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sdt>
      <w:sdtPr>
        <w:id w:val="1247142782"/>
        <w:docPartObj>
          <w:docPartGallery w:val="Cover Pages"/>
          <w:docPartUnique/>
        </w:docPartObj>
      </w:sdtPr>
      <w:sdtContent>
        <w:p w:rsidR="004415E4" w:rsidRDefault="004415E4" w14:paraId="7E41F66A" w14:textId="02CF5A5E">
          <w:r>
            <w:rPr>
              <w:noProof/>
            </w:rPr>
            <mc:AlternateContent>
              <mc:Choice Requires="wps">
                <w:drawing>
                  <wp:anchor distT="0" distB="0" distL="114300" distR="114300" simplePos="0" relativeHeight="251660288" behindDoc="0" locked="0" layoutInCell="1" allowOverlap="1" wp14:anchorId="67CA6C56" wp14:editId="0B52AC27">
                    <wp:simplePos x="0" y="0"/>
                    <wp:positionH relativeFrom="column">
                      <wp:posOffset>1256665</wp:posOffset>
                    </wp:positionH>
                    <wp:positionV relativeFrom="paragraph">
                      <wp:posOffset>14605</wp:posOffset>
                    </wp:positionV>
                    <wp:extent cx="3238500" cy="1531620"/>
                    <wp:effectExtent l="0" t="0" r="0" b="0"/>
                    <wp:wrapNone/>
                    <wp:docPr id="1" name="Metin Kutusu 1"/>
                    <wp:cNvGraphicFramePr/>
                    <a:graphic xmlns:a="http://schemas.openxmlformats.org/drawingml/2006/main">
                      <a:graphicData uri="http://schemas.microsoft.com/office/word/2010/wordprocessingShape">
                        <wps:wsp>
                          <wps:cNvSpPr txBox="1"/>
                          <wps:spPr>
                            <a:xfrm>
                              <a:off x="0" y="0"/>
                              <a:ext cx="3238500" cy="1531620"/>
                            </a:xfrm>
                            <a:prstGeom prst="rect">
                              <a:avLst/>
                            </a:prstGeom>
                            <a:noFill/>
                            <a:ln w="6350">
                              <a:noFill/>
                            </a:ln>
                          </wps:spPr>
                          <wps:txbx>
                            <w:txbxContent>
                              <w:p w:rsidR="004415E4" w:rsidP="004415E4" w:rsidRDefault="002C02BC" w14:paraId="553934A8" w14:textId="19C3343F">
                                <w:pPr>
                                  <w:jc w:val="center"/>
                                </w:pPr>
                                <w:r>
                                  <w:rPr>
                                    <w:noProof/>
                                  </w:rPr>
                                  <w:drawing>
                                    <wp:inline distT="0" distB="0" distL="0" distR="0" wp14:anchorId="70B8195E" wp14:editId="18965BF1">
                                      <wp:extent cx="2149475" cy="1241756"/>
                                      <wp:effectExtent l="0" t="0" r="3175" b="0"/>
                                      <wp:docPr id="4" name="Resim 4"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descr="metin içeren bir resim&#10;&#10;Açıklama otomatik olarak oluşturuldu"/>
                                              <pic:cNvPicPr/>
                                            </pic:nvPicPr>
                                            <pic:blipFill>
                                              <a:blip r:embed="rId8">
                                                <a:extLst>
                                                  <a:ext uri="{28A0092B-C50C-407E-A947-70E740481C1C}">
                                                    <a14:useLocalDpi xmlns:a14="http://schemas.microsoft.com/office/drawing/2010/main" val="0"/>
                                                  </a:ext>
                                                </a:extLst>
                                              </a:blip>
                                              <a:stretch>
                                                <a:fillRect/>
                                              </a:stretch>
                                            </pic:blipFill>
                                            <pic:spPr>
                                              <a:xfrm>
                                                <a:off x="0" y="0"/>
                                                <a:ext cx="2170561" cy="125393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9D3042F">
                  <v:shapetype id="_x0000_t202" coordsize="21600,21600" o:spt="202" path="m,l,21600r21600,l21600,xe" w14:anchorId="67CA6C56">
                    <v:stroke joinstyle="miter"/>
                    <v:path gradientshapeok="t" o:connecttype="rect"/>
                  </v:shapetype>
                  <v:shape id="Metin Kutusu 1" style="position:absolute;margin-left:98.95pt;margin-top:1.15pt;width:255pt;height:12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">
                    <v:textbox>
                      <w:txbxContent>
                        <w:p w:rsidR="004415E4" w:rsidP="004415E4" w:rsidRDefault="002C02BC" w14:paraId="672A6659" w14:textId="19C3343F">
                          <w:pPr>
                            <w:jc w:val="center"/>
                          </w:pPr>
                          <w:r>
                            <w:rPr>
                              <w:noProof/>
                            </w:rPr>
                            <w:drawing>
                              <wp:inline distT="0" distB="0" distL="0" distR="0" wp14:anchorId="0A963BB2" wp14:editId="18965BF1">
                                <wp:extent cx="2149475" cy="1241756"/>
                                <wp:effectExtent l="0" t="0" r="3175" b="0"/>
                                <wp:docPr id="1257875468" name="Resim 4"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descr="metin içeren bir resim&#10;&#10;Açıklama otomatik olarak oluşturuldu"/>
                                        <pic:cNvPicPr/>
                                      </pic:nvPicPr>
                                      <pic:blipFill>
                                        <a:blip r:embed="rId8">
                                          <a:extLst>
                                            <a:ext uri="{28A0092B-C50C-407E-A947-70E740481C1C}">
                                              <a14:useLocalDpi xmlns:a14="http://schemas.microsoft.com/office/drawing/2010/main" val="0"/>
                                            </a:ext>
                                          </a:extLst>
                                        </a:blip>
                                        <a:stretch>
                                          <a:fillRect/>
                                        </a:stretch>
                                      </pic:blipFill>
                                      <pic:spPr>
                                        <a:xfrm>
                                          <a:off x="0" y="0"/>
                                          <a:ext cx="2170561" cy="1253937"/>
                                        </a:xfrm>
                                        <a:prstGeom prst="rect">
                                          <a:avLst/>
                                        </a:prstGeom>
                                      </pic:spPr>
                                    </pic:pic>
                                  </a:graphicData>
                                </a:graphic>
                              </wp:inline>
                            </w:drawing>
                          </w:r>
                        </w:p>
                      </w:txbxContent>
                    </v:textbox>
                  </v:shape>
                </w:pict>
              </mc:Fallback>
            </mc:AlternateContent>
          </w:r>
          <w:r>
            <w:rPr>
              <w:noProof/>
            </w:rPr>
            <mc:AlternateContent xmlns:mc="http://schemas.openxmlformats.org/markup-compatibility/2006">
              <mc:Choice Requires="wpg">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9264" behindDoc="1" locked="0" layoutInCell="1" allowOverlap="1" wp14:anchorId="43974428" wp14:editId="1D1E91EB">
                    <wp:simplePos x="0" y="0"/>
                    <wp:positionH relativeFrom="page">
                      <wp:align>center</wp:align>
                    </wp:positionH>
                    <wp:positionV relativeFrom="page">
                      <wp:align>center</wp:align>
                    </wp:positionV>
                    <wp:extent cx="6852920" cy="9142730"/>
                    <wp:effectExtent l="0" t="0" r="2540" b="133985"/>
                    <wp:wrapNone/>
                    <wp:docPr id="119" name="Grup 119"/>
                    <wp:cNvGraphicFramePr/>
                    <a:graphic xmlns:a="http://schemas.openxmlformats.org/drawingml/2006/main">
                      <a:graphicData uri="http://schemas.microsoft.com/office/word/2010/wordprocessingGroup">
                        <wpg:wgp xmlns:wpg="http://schemas.microsoft.com/office/word/2010/wordprocessingGroup">
                          <wpg:cNvGrpSpPr/>
                          <wpg:grpSpPr>
                            <a:xfrm>
                              <a:off x="0" y="0"/>
                              <a:ext cx="6858000" cy="9271750"/>
                              <a:chOff x="0" y="0"/>
                              <a:chExt cx="6858000" cy="9271750"/>
                            </a:xfrm>
                          </wpg:grpSpPr>
                          <wps:wsp xmlns:wps="http://schemas.microsoft.com/office/word/2010/wordprocessingShape">
                            <wps:cNvPr id="120" name="Dikdörtgen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xmlns:wps="http://schemas.microsoft.com/office/word/2010/wordprocessingShape">
                            <wps:cNvPr id="121" name="Dikdörtgen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32"/>
                                      <w:szCs w:val="32"/>
                                    </w:rPr>
                                    <w:alias w:val="Yazar"/>
                                    <w:tag w:val=""/>
                                    <w:id w:val="884141857"/>
                                    <w:dataBinding w:prefixMappings="xmlns:ns0='http://purl.org/dc/elements/1.1/' xmlns:ns1='http://schemas.openxmlformats.org/package/2006/metadata/core-properties' " w:xpath="/ns1:coreProperties[1]/ns0:creator[1]" w:storeItemID="{6C3C8BC8-F283-45AE-878A-BAB7291924A1}"/>
                                    <w:text/>
                                  </w:sdtPr>
                                  <w:sdtContent>
                                    <w:p xmlns:w14="http://schemas.microsoft.com/office/word/2010/wordml" w:rsidR="004415E4" w:rsidRDefault="001423E7" w14:paraId="555D219D" w14:textId="430BC0B9">
                                      <w:pPr>
                                        <w:pStyle w:val="NoSpacing"/>
                                        <w:rPr>
                                          <w:color w:val="FFFFFF" w:themeColor="background1"/>
                                          <w:sz w:val="32"/>
                                          <w:szCs w:val="32"/>
                                        </w:rPr>
                                      </w:pPr>
                                      <w:r>
                                        <w:rPr>
                                          <w:color w:val="FFFFFF" w:themeColor="background1"/>
                                          <w:sz w:val="32"/>
                                          <w:szCs w:val="32"/>
                                        </w:rPr>
                                        <w:t>Aylin Aydın</w:t>
                                      </w:r>
                                    </w:p>
                                  </w:sdtContent>
                                </w:sdt>
                                <w:p xmlns:w14="http://schemas.microsoft.com/office/word/2010/wordml" w:rsidRPr="004415E4" w:rsidR="004415E4" w:rsidRDefault="004415E4" w14:paraId="70DF5ACD" w14:textId="505D8015">
                                  <w:pPr>
                                    <w:pStyle w:val="NoSpacing"/>
                                    <w:rPr>
                                      <w:rFonts w:ascii="Times New Roman" w:hAnsi="Times New Roman" w:cs="Times New Roman"/>
                                      <w:i/>
                                      <w:iCs/>
                                      <w:caps/>
                                      <w:color w:val="FFFFFF" w:themeColor="background1"/>
                                      <w:sz w:val="24"/>
                                      <w:szCs w:val="24"/>
                                    </w:rPr>
                                  </w:pPr>
                                  <w:r w:rsidRPr="004415E4">
                                    <w:rPr>
                                      <w:rFonts w:ascii="Times New Roman" w:hAnsi="Times New Roman" w:cs="Times New Roman"/>
                                      <w:i/>
                                      <w:iCs/>
                                      <w:caps/>
                                      <w:color w:val="FFFFFF" w:themeColor="background1"/>
                                      <w:sz w:val="24"/>
                                      <w:szCs w:val="24"/>
                                    </w:rPr>
                                    <w:t>Kalite ve yönetişim koordinatörlüğü</w:t>
                                  </w: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xmlns:wps="http://schemas.microsoft.com/office/word/2010/wordprocessingShape">
                            <wps:cNvPr id="122" name="Metin Kutusu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eastAsiaTheme="majorEastAsia"/>
                                      <w:color w:val="990033"/>
                                      <w:sz w:val="72"/>
                                      <w:szCs w:val="72"/>
                                    </w:rPr>
                                    <w:alias w:val="Başlık"/>
                                    <w:tag w:val=""/>
                                    <w:id w:val="-1476986296"/>
                                    <w:dataBinding w:prefixMappings="xmlns:ns0='http://purl.org/dc/elements/1.1/' xmlns:ns1='http://schemas.openxmlformats.org/package/2006/metadata/core-properties' " w:xpath="/ns1:coreProperties[1]/ns0:title[1]" w:storeItemID="{6C3C8BC8-F283-45AE-878A-BAB7291924A1}"/>
                                    <w:text/>
                                  </w:sdtPr>
                                  <w:sdtContent>
                                    <w:p xmlns:w14="http://schemas.microsoft.com/office/word/2010/wordml" w:rsidRPr="002C02BC" w:rsidR="004415E4" w:rsidP="004415E4" w:rsidRDefault="004415E4" w14:paraId="1E5CAC4F" w14:textId="73C43FE3">
                                      <w:pPr>
                                        <w:pStyle w:val="NoSpacing"/>
                                        <w:pBdr>
                                          <w:bottom w:val="single" w:color="7F7F7F" w:themeColor="text1" w:themeTint="80" w:sz="6" w:space="4"/>
                                        </w:pBdr>
                                        <w:jc w:val="center"/>
                                        <w:rPr>
                                          <w:rFonts w:ascii="Times New Roman" w:hAnsi="Times New Roman" w:cs="Times New Roman" w:eastAsiaTheme="majorEastAsia"/>
                                          <w:color w:val="990033"/>
                                          <w:sz w:val="72"/>
                                          <w:szCs w:val="72"/>
                                        </w:rPr>
                                      </w:pPr>
                                      <w:r w:rsidRPr="002C02BC">
                                        <w:rPr>
                                          <w:rFonts w:ascii="Times New Roman" w:hAnsi="Times New Roman" w:cs="Times New Roman" w:eastAsiaTheme="majorEastAsia"/>
                                          <w:color w:val="990033"/>
                                          <w:sz w:val="72"/>
                                          <w:szCs w:val="72"/>
                                        </w:rPr>
                                        <w:t>AKADEMİK BİRİM İÇ DEĞERLENDİRME RAPORU HAZIRLAMA KILAVUZU</w:t>
                                      </w:r>
                                    </w:p>
                                  </w:sdtContent>
                                </w:sdt>
                                <w:sdt>
                                  <w:sdtPr>
                                    <w:rPr>
                                      <w:rFonts w:ascii="Times New Roman" w:hAnsi="Times New Roman" w:cs="Times New Roman"/>
                                      <w:caps/>
                                      <w:color w:val="000000" w:themeColor="text1"/>
                                      <w:sz w:val="36"/>
                                      <w:szCs w:val="36"/>
                                    </w:rPr>
                                    <w:alias w:val="Altyazı"/>
                                    <w:tag w:val=""/>
                                    <w:id w:val="157346227"/>
                                    <w:dataBinding w:prefixMappings="xmlns:ns0='http://purl.org/dc/elements/1.1/' xmlns:ns1='http://schemas.openxmlformats.org/package/2006/metadata/core-properties' " w:xpath="/ns1:coreProperties[1]/ns0:subject[1]" w:storeItemID="{6C3C8BC8-F283-45AE-878A-BAB7291924A1}"/>
                                    <w:text/>
                                  </w:sdtPr>
                                  <w:sdtContent>
                                    <w:p xmlns:w14="http://schemas.microsoft.com/office/word/2010/wordml" w:rsidRPr="004415E4" w:rsidR="004415E4" w:rsidP="004415E4" w:rsidRDefault="004415E4" w14:paraId="644B1888" w14:textId="6ADD2626">
                                      <w:pPr>
                                        <w:pStyle w:val="NoSpacing"/>
                                        <w:spacing w:before="240"/>
                                        <w:jc w:val="center"/>
                                        <w:rPr>
                                          <w:rFonts w:ascii="Times New Roman" w:hAnsi="Times New Roman" w:cs="Times New Roman"/>
                                          <w:caps/>
                                          <w:color w:val="000000" w:themeColor="text1"/>
                                          <w:sz w:val="36"/>
                                          <w:szCs w:val="36"/>
                                        </w:rPr>
                                      </w:pPr>
                                      <w:r w:rsidRPr="004415E4">
                                        <w:rPr>
                                          <w:rFonts w:ascii="Times New Roman" w:hAnsi="Times New Roman" w:cs="Times New Roman"/>
                                          <w:caps/>
                                          <w:color w:val="000000" w:themeColor="text1"/>
                                          <w:sz w:val="36"/>
                                          <w:szCs w:val="36"/>
                                        </w:rPr>
                                        <w:t>202</w:t>
                                      </w:r>
                                      <w:r w:rsidR="0060601F">
                                        <w:rPr>
                                          <w:rFonts w:ascii="Times New Roman" w:hAnsi="Times New Roman" w:cs="Times New Roman"/>
                                          <w:caps/>
                                          <w:color w:val="000000" w:themeColor="text1"/>
                                          <w:sz w:val="36"/>
                                          <w:szCs w:val="36"/>
                                        </w:rPr>
                                        <w:t>3</w:t>
                                      </w:r>
                                      <w:r w:rsidRPr="004415E4">
                                        <w:rPr>
                                          <w:rFonts w:ascii="Times New Roman" w:hAnsi="Times New Roman" w:cs="Times New Roman"/>
                                          <w:caps/>
                                          <w:color w:val="000000" w:themeColor="text1"/>
                                          <w:sz w:val="36"/>
                                          <w:szCs w:val="36"/>
                                        </w:rPr>
                                        <w:t xml:space="preserve"> Yılı</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xmlns:w14="http://schemas.microsoft.com/office/word/2010/wordml" xmlns:w="http://schemas.openxmlformats.org/wordprocessingml/2006/main" w14:anchorId="4C420366">
                  <v:group xmlns:o="urn:schemas-microsoft-com:office:office" xmlns:v="urn:schemas-microsoft-com:vml" id="Grup 119" style="position:absolute;margin-left:0;margin-top:0;width:539.6pt;height:719.9pt;z-index:-251657216;mso-width-percent:882;mso-height-percent:909;mso-position-horizontal:center;mso-position-horizontal-relative:page;mso-position-vertical:center;mso-position-vertical-relative:page;mso-width-percent:882;mso-height-percent:909" coordsize="68580,92717" o:spid="_x0000_s1027" w14:anchorId="43974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">
                    <v:rect id="Dikdörtgen 120" style="position:absolute;top:73152;width:68580;height:1431;visibility:visible;mso-wrap-style:square;v-text-anchor:middle" o:spid="_x0000_s1028" fillcolor="#4472c4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"/>
                    <v:rect id="Dikdörtgen 121" style="position:absolute;top:74390;width:68580;height:18327;visibility:visible;mso-wrap-style:square;v-text-anchor:bottom" o:spid="_x0000_s1029" fillcolor="#ed7d31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">
                      <v:textbox inset="36pt,14.4pt,36pt,36pt">
                        <w:txbxContent>
                          <w:sdt>
                            <w:sdtPr>
                              <w:id w:val="809517370"/>
                              <w:rPr>
                                <w:color w:val="FFFFFF" w:themeColor="background1"/>
                                <w:sz w:val="32"/>
                                <w:szCs w:val="32"/>
                              </w:rPr>
                              <w:alias w:val="Yazar"/>
                              <w:tag w:val=""/>
                              <w:id w:val="884141857"/>
                              <w:dataBinding w:prefixMappings="xmlns:ns0='http://purl.org/dc/elements/1.1/' xmlns:ns1='http://schemas.openxmlformats.org/package/2006/metadata/core-properties' " w:xpath="/ns1:coreProperties[1]/ns0:creator[1]" w:storeItemID="{6C3C8BC8-F283-45AE-878A-BAB7291924A1}"/>
                              <w:text/>
                            </w:sdtPr>
                            <w:sdtContent>
                              <w:p w:rsidR="004415E4" w:rsidRDefault="001423E7" w14:paraId="30EFB16C" w14:textId="430BC0B9">
                                <w:pPr>
                                  <w:pStyle w:val="NoSpacing"/>
                                  <w:rPr>
                                    <w:color w:val="FFFFFF" w:themeColor="background1"/>
                                    <w:sz w:val="32"/>
                                    <w:szCs w:val="32"/>
                                  </w:rPr>
                                </w:pPr>
                                <w:r>
                                  <w:rPr>
                                    <w:color w:val="FFFFFF" w:themeColor="background1"/>
                                    <w:sz w:val="32"/>
                                    <w:szCs w:val="32"/>
                                  </w:rPr>
                                  <w:t>Aylin Aydın</w:t>
                                </w:r>
                              </w:p>
                            </w:sdtContent>
                          </w:sdt>
                          <w:p w:rsidRPr="004415E4" w:rsidR="004415E4" w:rsidRDefault="004415E4" w14:paraId="5CA2F011" w14:textId="505D8015">
                            <w:pPr>
                              <w:pStyle w:val="NoSpacing"/>
                              <w:rPr>
                                <w:rFonts w:ascii="Times New Roman" w:hAnsi="Times New Roman" w:cs="Times New Roman"/>
                                <w:i/>
                                <w:iCs/>
                                <w:caps/>
                                <w:color w:val="FFFFFF" w:themeColor="background1"/>
                                <w:sz w:val="24"/>
                                <w:szCs w:val="24"/>
                              </w:rPr>
                            </w:pPr>
                            <w:r w:rsidRPr="004415E4">
                              <w:rPr>
                                <w:rFonts w:ascii="Times New Roman" w:hAnsi="Times New Roman" w:cs="Times New Roman"/>
                                <w:i/>
                                <w:iCs/>
                                <w:caps/>
                                <w:color w:val="FFFFFF" w:themeColor="background1"/>
                                <w:sz w:val="24"/>
                                <w:szCs w:val="24"/>
                              </w:rPr>
                              <w:t>Kalite ve yönetişim koordinatörlüğü</w:t>
                            </w:r>
                          </w:p>
                        </w:txbxContent>
                      </v:textbox>
                    </v:rect>
                    <v:shape id="Metin Kutusu 122" style="position:absolute;width:68580;height:73152;visibility:visible;mso-wrap-style:square;v-text-anchor:middle" o:spid="_x0000_s1030"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v:textbox inset="36pt,36pt,36pt,36pt">
                        <w:txbxContent>
                          <w:sdt>
                            <w:sdtPr>
                              <w:id w:val="235839247"/>
                              <w:rPr>
                                <w:rFonts w:ascii="Times New Roman" w:hAnsi="Times New Roman" w:cs="Times New Roman" w:eastAsiaTheme="majorEastAsia"/>
                                <w:color w:val="990033"/>
                                <w:sz w:val="72"/>
                                <w:szCs w:val="72"/>
                              </w:rPr>
                              <w:alias w:val="Başlık"/>
                              <w:tag w:val=""/>
                              <w:id w:val="-1476986296"/>
                              <w:dataBinding w:prefixMappings="xmlns:ns0='http://purl.org/dc/elements/1.1/' xmlns:ns1='http://schemas.openxmlformats.org/package/2006/metadata/core-properties' " w:xpath="/ns1:coreProperties[1]/ns0:title[1]" w:storeItemID="{6C3C8BC8-F283-45AE-878A-BAB7291924A1}"/>
                              <w:text/>
                            </w:sdtPr>
                            <w:sdtContent>
                              <w:p w:rsidRPr="002C02BC" w:rsidR="004415E4" w:rsidP="004415E4" w:rsidRDefault="004415E4" w14:paraId="5914B57F" w14:textId="73C43FE3">
                                <w:pPr>
                                  <w:pStyle w:val="NoSpacing"/>
                                  <w:pBdr>
                                    <w:bottom w:val="single" w:color="7F7F7F" w:themeColor="text1" w:themeTint="80" w:sz="6" w:space="4"/>
                                  </w:pBdr>
                                  <w:jc w:val="center"/>
                                  <w:rPr>
                                    <w:rFonts w:ascii="Times New Roman" w:hAnsi="Times New Roman" w:cs="Times New Roman" w:eastAsiaTheme="majorEastAsia"/>
                                    <w:color w:val="990033"/>
                                    <w:sz w:val="72"/>
                                    <w:szCs w:val="72"/>
                                  </w:rPr>
                                </w:pPr>
                                <w:r w:rsidRPr="002C02BC">
                                  <w:rPr>
                                    <w:rFonts w:ascii="Times New Roman" w:hAnsi="Times New Roman" w:cs="Times New Roman" w:eastAsiaTheme="majorEastAsia"/>
                                    <w:color w:val="990033"/>
                                    <w:sz w:val="72"/>
                                    <w:szCs w:val="72"/>
                                  </w:rPr>
                                  <w:t>AKADEMİK BİRİM İÇ DEĞERLENDİRME RAPORU HAZIRLAMA KILAVUZU</w:t>
                                </w:r>
                              </w:p>
                            </w:sdtContent>
                          </w:sdt>
                          <w:sdt>
                            <w:sdtPr>
                              <w:id w:val="1999641286"/>
                              <w:rPr>
                                <w:rFonts w:ascii="Times New Roman" w:hAnsi="Times New Roman" w:cs="Times New Roman"/>
                                <w:caps/>
                                <w:color w:val="000000" w:themeColor="text1"/>
                                <w:sz w:val="36"/>
                                <w:szCs w:val="36"/>
                              </w:rPr>
                              <w:alias w:val="Altyazı"/>
                              <w:tag w:val=""/>
                              <w:id w:val="157346227"/>
                              <w:dataBinding w:prefixMappings="xmlns:ns0='http://purl.org/dc/elements/1.1/' xmlns:ns1='http://schemas.openxmlformats.org/package/2006/metadata/core-properties' " w:xpath="/ns1:coreProperties[1]/ns0:subject[1]" w:storeItemID="{6C3C8BC8-F283-45AE-878A-BAB7291924A1}"/>
                              <w:text/>
                            </w:sdtPr>
                            <w:sdtContent>
                              <w:p w:rsidRPr="004415E4" w:rsidR="004415E4" w:rsidP="004415E4" w:rsidRDefault="004415E4" w14:paraId="2AFC1980" w14:textId="6ADD2626">
                                <w:pPr>
                                  <w:pStyle w:val="NoSpacing"/>
                                  <w:spacing w:before="240"/>
                                  <w:jc w:val="center"/>
                                  <w:rPr>
                                    <w:rFonts w:ascii="Times New Roman" w:hAnsi="Times New Roman" w:cs="Times New Roman"/>
                                    <w:caps/>
                                    <w:color w:val="000000" w:themeColor="text1"/>
                                    <w:sz w:val="36"/>
                                    <w:szCs w:val="36"/>
                                  </w:rPr>
                                </w:pPr>
                                <w:r w:rsidRPr="004415E4">
                                  <w:rPr>
                                    <w:rFonts w:ascii="Times New Roman" w:hAnsi="Times New Roman" w:cs="Times New Roman"/>
                                    <w:caps/>
                                    <w:color w:val="000000" w:themeColor="text1"/>
                                    <w:sz w:val="36"/>
                                    <w:szCs w:val="36"/>
                                  </w:rPr>
                                  <w:t>202</w:t>
                                </w:r>
                                <w:r w:rsidR="0060601F">
                                  <w:rPr>
                                    <w:rFonts w:ascii="Times New Roman" w:hAnsi="Times New Roman" w:cs="Times New Roman"/>
                                    <w:caps/>
                                    <w:color w:val="000000" w:themeColor="text1"/>
                                    <w:sz w:val="36"/>
                                    <w:szCs w:val="36"/>
                                  </w:rPr>
                                  <w:t>3</w:t>
                                </w:r>
                                <w:r w:rsidRPr="004415E4">
                                  <w:rPr>
                                    <w:rFonts w:ascii="Times New Roman" w:hAnsi="Times New Roman" w:cs="Times New Roman"/>
                                    <w:caps/>
                                    <w:color w:val="000000" w:themeColor="text1"/>
                                    <w:sz w:val="36"/>
                                    <w:szCs w:val="36"/>
                                  </w:rPr>
                                  <w:t xml:space="preserve"> Yılı</w:t>
                                </w:r>
                              </w:p>
                            </w:sdtContent>
                          </w:sdt>
                        </w:txbxContent>
                      </v:textbox>
                    </v:shape>
                    <w10:wrap xmlns:w10="urn:schemas-microsoft-com:office:word" anchorx="page" anchory="page"/>
                  </v:group>
                </w:pict>
              </mc:Fallback>
            </mc:AlternateContent>
          </w:r>
        </w:p>
        <w:p w:rsidR="004415E4" w:rsidRDefault="004415E4" w14:paraId="59563032" w14:textId="38D0A09D">
          <w:r>
            <w:br w:type="page"/>
          </w:r>
        </w:p>
      </w:sdtContent>
    </w:sdt>
    <w:p w:rsidRPr="00ED2051" w:rsidR="004B6792" w:rsidP="00ED2051" w:rsidRDefault="004415E4" w14:paraId="133387FD" w14:textId="383DB0A3">
      <w:pPr>
        <w:spacing w:after="0" w:line="276" w:lineRule="auto"/>
        <w:rPr>
          <w:rFonts w:ascii="Times New Roman" w:hAnsi="Times New Roman" w:cs="Times New Roman"/>
          <w:b/>
          <w:bCs/>
          <w:sz w:val="24"/>
          <w:szCs w:val="24"/>
        </w:rPr>
      </w:pPr>
      <w:r w:rsidRPr="00ED2051">
        <w:rPr>
          <w:rFonts w:ascii="Times New Roman" w:hAnsi="Times New Roman" w:cs="Times New Roman"/>
          <w:b/>
          <w:bCs/>
          <w:sz w:val="24"/>
          <w:szCs w:val="24"/>
        </w:rPr>
        <w:t>ÖZET</w:t>
      </w:r>
    </w:p>
    <w:p w:rsidRPr="00ED2051" w:rsidR="004415E4" w:rsidP="00ED2051" w:rsidRDefault="004415E4" w14:paraId="31AE2140" w14:textId="18A937CD">
      <w:pPr>
        <w:spacing w:after="0" w:line="276" w:lineRule="auto"/>
        <w:rPr>
          <w:rFonts w:ascii="Times New Roman" w:hAnsi="Times New Roman" w:cs="Times New Roman"/>
          <w:b/>
          <w:bCs/>
          <w:sz w:val="24"/>
          <w:szCs w:val="24"/>
        </w:rPr>
      </w:pPr>
      <w:r w:rsidRPr="00ED2051">
        <w:rPr>
          <w:rFonts w:ascii="Times New Roman" w:hAnsi="Times New Roman" w:cs="Times New Roman"/>
          <w:b/>
          <w:bCs/>
          <w:sz w:val="24"/>
          <w:szCs w:val="24"/>
        </w:rPr>
        <w:t>AKADEMİK BİRİM HAKKINDA BİLGİLER</w:t>
      </w:r>
    </w:p>
    <w:p w:rsidR="004415E4" w:rsidP="00ED2051" w:rsidRDefault="004415E4" w14:paraId="2ECE6AFF" w14:textId="26F2B7F3">
      <w:pPr>
        <w:pStyle w:val="ListParagraph"/>
        <w:numPr>
          <w:ilvl w:val="0"/>
          <w:numId w:val="1"/>
        </w:numPr>
        <w:spacing w:after="0" w:line="276" w:lineRule="auto"/>
        <w:rPr>
          <w:rFonts w:ascii="Times New Roman" w:hAnsi="Times New Roman" w:cs="Times New Roman"/>
          <w:sz w:val="24"/>
          <w:szCs w:val="24"/>
        </w:rPr>
      </w:pPr>
      <w:r>
        <w:rPr>
          <w:rFonts w:ascii="Times New Roman" w:hAnsi="Times New Roman" w:cs="Times New Roman"/>
          <w:sz w:val="24"/>
          <w:szCs w:val="24"/>
        </w:rPr>
        <w:t>İletişim Bilgileri</w:t>
      </w:r>
    </w:p>
    <w:p w:rsidR="004415E4" w:rsidP="00ED2051" w:rsidRDefault="004415E4" w14:paraId="4887A7BD" w14:textId="456D662D">
      <w:pPr>
        <w:pStyle w:val="ListParagraph"/>
        <w:numPr>
          <w:ilvl w:val="0"/>
          <w:numId w:val="1"/>
        </w:numPr>
        <w:spacing w:after="0" w:line="276" w:lineRule="auto"/>
        <w:rPr>
          <w:rFonts w:ascii="Times New Roman" w:hAnsi="Times New Roman" w:cs="Times New Roman"/>
          <w:sz w:val="24"/>
          <w:szCs w:val="24"/>
        </w:rPr>
      </w:pPr>
      <w:r>
        <w:rPr>
          <w:rFonts w:ascii="Times New Roman" w:hAnsi="Times New Roman" w:cs="Times New Roman"/>
          <w:sz w:val="24"/>
          <w:szCs w:val="24"/>
        </w:rPr>
        <w:t>Tarihsel Gelişimi</w:t>
      </w:r>
    </w:p>
    <w:p w:rsidR="004415E4" w:rsidP="00ED2051" w:rsidRDefault="004415E4" w14:paraId="10F5A238" w14:textId="6373087D">
      <w:pPr>
        <w:pStyle w:val="ListParagraph"/>
        <w:numPr>
          <w:ilvl w:val="0"/>
          <w:numId w:val="1"/>
        </w:numPr>
        <w:spacing w:after="0" w:line="276" w:lineRule="auto"/>
        <w:rPr>
          <w:rFonts w:ascii="Times New Roman" w:hAnsi="Times New Roman" w:cs="Times New Roman"/>
          <w:sz w:val="24"/>
          <w:szCs w:val="24"/>
        </w:rPr>
      </w:pPr>
      <w:r>
        <w:rPr>
          <w:rFonts w:ascii="Times New Roman" w:hAnsi="Times New Roman" w:cs="Times New Roman"/>
          <w:sz w:val="24"/>
          <w:szCs w:val="24"/>
        </w:rPr>
        <w:t>Vizyon, Misyon, Değerler ve Hedefler</w:t>
      </w:r>
    </w:p>
    <w:p w:rsidRPr="00ED2051" w:rsidR="004415E4" w:rsidP="00ED2051" w:rsidRDefault="004415E4" w14:paraId="4F199ED1" w14:textId="70FE5A84">
      <w:pPr>
        <w:pStyle w:val="ListParagraph"/>
        <w:numPr>
          <w:ilvl w:val="0"/>
          <w:numId w:val="2"/>
        </w:numPr>
        <w:spacing w:after="0" w:line="276" w:lineRule="auto"/>
        <w:rPr>
          <w:rFonts w:ascii="Times New Roman" w:hAnsi="Times New Roman" w:cs="Times New Roman"/>
          <w:b/>
          <w:bCs/>
          <w:sz w:val="24"/>
          <w:szCs w:val="24"/>
        </w:rPr>
      </w:pPr>
      <w:r w:rsidRPr="00ED2051">
        <w:rPr>
          <w:rFonts w:ascii="Times New Roman" w:hAnsi="Times New Roman" w:cs="Times New Roman"/>
          <w:b/>
          <w:bCs/>
          <w:sz w:val="24"/>
          <w:szCs w:val="24"/>
        </w:rPr>
        <w:t>LİDERLİK, YÖNETİM VE KALİTE</w:t>
      </w:r>
    </w:p>
    <w:p w:rsidRPr="00ED2051" w:rsidR="00ED2051" w:rsidP="00ED2051" w:rsidRDefault="00ED2051" w14:paraId="68E368EB" w14:textId="5283CEE2">
      <w:pPr>
        <w:spacing w:after="0" w:line="276" w:lineRule="auto"/>
        <w:rPr>
          <w:rFonts w:ascii="Times New Roman" w:hAnsi="Times New Roman" w:cs="Times New Roman"/>
          <w:b/>
          <w:bCs/>
          <w:sz w:val="24"/>
          <w:szCs w:val="24"/>
        </w:rPr>
      </w:pPr>
      <w:r w:rsidRPr="00ED2051">
        <w:rPr>
          <w:rFonts w:ascii="Times New Roman" w:hAnsi="Times New Roman" w:cs="Times New Roman"/>
          <w:b/>
          <w:bCs/>
          <w:sz w:val="24"/>
          <w:szCs w:val="24"/>
        </w:rPr>
        <w:t>A.1. Liderlik ve Kalite</w:t>
      </w:r>
    </w:p>
    <w:p w:rsidR="00ED2051" w:rsidP="00ED2051" w:rsidRDefault="00ED2051" w14:paraId="25A491FD" w14:textId="7FF0ADBB">
      <w:pPr>
        <w:spacing w:after="0" w:line="276" w:lineRule="auto"/>
        <w:rPr>
          <w:rFonts w:ascii="Times New Roman" w:hAnsi="Times New Roman" w:cs="Times New Roman"/>
          <w:sz w:val="24"/>
          <w:szCs w:val="24"/>
        </w:rPr>
      </w:pPr>
      <w:r>
        <w:rPr>
          <w:rFonts w:ascii="Times New Roman" w:hAnsi="Times New Roman" w:cs="Times New Roman"/>
          <w:sz w:val="24"/>
          <w:szCs w:val="24"/>
        </w:rPr>
        <w:t>A.1.1. Yönetim Modeli ve İdari Yapı</w:t>
      </w:r>
    </w:p>
    <w:p w:rsidR="00ED2051" w:rsidP="00ED2051" w:rsidRDefault="00ED2051" w14:paraId="4F45D565" w14:textId="4832AEEC">
      <w:pPr>
        <w:spacing w:after="0" w:line="276" w:lineRule="auto"/>
        <w:rPr>
          <w:rFonts w:ascii="Times New Roman" w:hAnsi="Times New Roman" w:cs="Times New Roman"/>
          <w:sz w:val="24"/>
          <w:szCs w:val="24"/>
        </w:rPr>
      </w:pPr>
      <w:r>
        <w:rPr>
          <w:rFonts w:ascii="Times New Roman" w:hAnsi="Times New Roman" w:cs="Times New Roman"/>
          <w:sz w:val="24"/>
          <w:szCs w:val="24"/>
        </w:rPr>
        <w:t>A.1.2. Liderlik</w:t>
      </w:r>
    </w:p>
    <w:p w:rsidR="00ED2051" w:rsidP="00ED2051" w:rsidRDefault="00ED2051" w14:paraId="5B6D7C7C" w14:textId="49BDD950">
      <w:pPr>
        <w:spacing w:after="0" w:line="276" w:lineRule="auto"/>
        <w:rPr>
          <w:rFonts w:ascii="Times New Roman" w:hAnsi="Times New Roman" w:cs="Times New Roman"/>
          <w:sz w:val="24"/>
          <w:szCs w:val="24"/>
        </w:rPr>
      </w:pPr>
      <w:r>
        <w:rPr>
          <w:rFonts w:ascii="Times New Roman" w:hAnsi="Times New Roman" w:cs="Times New Roman"/>
          <w:sz w:val="24"/>
          <w:szCs w:val="24"/>
        </w:rPr>
        <w:t>A.1.3. Kurumsal Dönüşüm Kapasitesi</w:t>
      </w:r>
    </w:p>
    <w:p w:rsidR="00ED2051" w:rsidP="00ED2051" w:rsidRDefault="00ED2051" w14:paraId="1346A1CA" w14:textId="5A7EB868">
      <w:pPr>
        <w:spacing w:after="0" w:line="276" w:lineRule="auto"/>
        <w:rPr>
          <w:rFonts w:ascii="Times New Roman" w:hAnsi="Times New Roman" w:cs="Times New Roman"/>
          <w:sz w:val="24"/>
          <w:szCs w:val="24"/>
        </w:rPr>
      </w:pPr>
      <w:r>
        <w:rPr>
          <w:rFonts w:ascii="Times New Roman" w:hAnsi="Times New Roman" w:cs="Times New Roman"/>
          <w:sz w:val="24"/>
          <w:szCs w:val="24"/>
        </w:rPr>
        <w:t>A.1.4. İç Kalite Güvencesi Mekanizmaları</w:t>
      </w:r>
    </w:p>
    <w:p w:rsidR="00ED2051" w:rsidP="00ED2051" w:rsidRDefault="00ED2051" w14:paraId="4A755542" w14:textId="6CEF53E0">
      <w:pPr>
        <w:spacing w:after="0" w:line="276" w:lineRule="auto"/>
        <w:rPr>
          <w:rFonts w:ascii="Times New Roman" w:hAnsi="Times New Roman" w:cs="Times New Roman"/>
          <w:sz w:val="24"/>
          <w:szCs w:val="24"/>
        </w:rPr>
      </w:pPr>
      <w:r>
        <w:rPr>
          <w:rFonts w:ascii="Times New Roman" w:hAnsi="Times New Roman" w:cs="Times New Roman"/>
          <w:sz w:val="24"/>
          <w:szCs w:val="24"/>
        </w:rPr>
        <w:t>A.1.5. Kamuoyunu Bilgilendirme ve Hesap Verebilirlik</w:t>
      </w:r>
    </w:p>
    <w:p w:rsidRPr="00ED2051" w:rsidR="00ED2051" w:rsidP="00ED2051" w:rsidRDefault="00ED2051" w14:paraId="3471B668" w14:textId="5BFCBA7A">
      <w:pPr>
        <w:spacing w:after="0" w:line="276" w:lineRule="auto"/>
        <w:rPr>
          <w:rFonts w:ascii="Times New Roman" w:hAnsi="Times New Roman" w:cs="Times New Roman"/>
          <w:b/>
          <w:bCs/>
          <w:sz w:val="24"/>
          <w:szCs w:val="24"/>
        </w:rPr>
      </w:pPr>
      <w:r w:rsidRPr="00ED2051">
        <w:rPr>
          <w:rFonts w:ascii="Times New Roman" w:hAnsi="Times New Roman" w:cs="Times New Roman"/>
          <w:b/>
          <w:bCs/>
          <w:sz w:val="24"/>
          <w:szCs w:val="24"/>
        </w:rPr>
        <w:t>A.2. Misyon ve Stratejik Amaçlar</w:t>
      </w:r>
    </w:p>
    <w:p w:rsidR="00ED2051" w:rsidP="00ED2051" w:rsidRDefault="00ED2051" w14:paraId="098AC4A6" w14:textId="435910CB">
      <w:pPr>
        <w:spacing w:after="0" w:line="276" w:lineRule="auto"/>
        <w:rPr>
          <w:rFonts w:ascii="Times New Roman" w:hAnsi="Times New Roman" w:cs="Times New Roman"/>
          <w:sz w:val="24"/>
          <w:szCs w:val="24"/>
        </w:rPr>
      </w:pPr>
      <w:r>
        <w:rPr>
          <w:rFonts w:ascii="Times New Roman" w:hAnsi="Times New Roman" w:cs="Times New Roman"/>
          <w:sz w:val="24"/>
          <w:szCs w:val="24"/>
        </w:rPr>
        <w:t>A.2.1. Misyon, Vizyon ve Politikalar</w:t>
      </w:r>
    </w:p>
    <w:p w:rsidR="00ED2051" w:rsidP="00ED2051" w:rsidRDefault="00ED2051" w14:paraId="4AE61609" w14:textId="6D50D907">
      <w:pPr>
        <w:spacing w:after="0" w:line="276" w:lineRule="auto"/>
        <w:rPr>
          <w:rFonts w:ascii="Times New Roman" w:hAnsi="Times New Roman" w:cs="Times New Roman"/>
          <w:sz w:val="24"/>
          <w:szCs w:val="24"/>
        </w:rPr>
      </w:pPr>
      <w:r>
        <w:rPr>
          <w:rFonts w:ascii="Times New Roman" w:hAnsi="Times New Roman" w:cs="Times New Roman"/>
          <w:sz w:val="24"/>
          <w:szCs w:val="24"/>
        </w:rPr>
        <w:t>A.2.2. Stratejik Amaç ve Hedefler</w:t>
      </w:r>
    </w:p>
    <w:p w:rsidR="00ED2051" w:rsidP="00ED2051" w:rsidRDefault="00ED2051" w14:paraId="51A2E557" w14:textId="24E4FA42">
      <w:pPr>
        <w:spacing w:after="0" w:line="276" w:lineRule="auto"/>
        <w:rPr>
          <w:rFonts w:ascii="Times New Roman" w:hAnsi="Times New Roman" w:cs="Times New Roman"/>
          <w:sz w:val="24"/>
          <w:szCs w:val="24"/>
        </w:rPr>
      </w:pPr>
      <w:r>
        <w:rPr>
          <w:rFonts w:ascii="Times New Roman" w:hAnsi="Times New Roman" w:cs="Times New Roman"/>
          <w:sz w:val="24"/>
          <w:szCs w:val="24"/>
        </w:rPr>
        <w:t>A.2.3. Performans Yönetimi</w:t>
      </w:r>
    </w:p>
    <w:p w:rsidRPr="0058710F" w:rsidR="00ED2051" w:rsidP="00ED2051" w:rsidRDefault="0058710F" w14:paraId="7F6185FF" w14:textId="227DE4BF">
      <w:pPr>
        <w:spacing w:after="0" w:line="276" w:lineRule="auto"/>
        <w:rPr>
          <w:rFonts w:ascii="Times New Roman" w:hAnsi="Times New Roman" w:cs="Times New Roman"/>
          <w:b/>
          <w:bCs/>
          <w:sz w:val="24"/>
          <w:szCs w:val="24"/>
        </w:rPr>
      </w:pPr>
      <w:r w:rsidRPr="0058710F">
        <w:rPr>
          <w:rFonts w:ascii="Times New Roman" w:hAnsi="Times New Roman" w:cs="Times New Roman"/>
          <w:b/>
          <w:bCs/>
          <w:sz w:val="24"/>
          <w:szCs w:val="24"/>
        </w:rPr>
        <w:t>A.3. Yönetim Sistemleri</w:t>
      </w:r>
    </w:p>
    <w:p w:rsidR="0058710F" w:rsidP="00ED2051" w:rsidRDefault="0058710F" w14:paraId="52BD316D" w14:textId="0F3BC504">
      <w:pPr>
        <w:spacing w:after="0" w:line="276" w:lineRule="auto"/>
        <w:rPr>
          <w:rFonts w:ascii="Times New Roman" w:hAnsi="Times New Roman" w:cs="Times New Roman"/>
          <w:sz w:val="24"/>
          <w:szCs w:val="24"/>
        </w:rPr>
      </w:pPr>
      <w:r>
        <w:rPr>
          <w:rFonts w:ascii="Times New Roman" w:hAnsi="Times New Roman" w:cs="Times New Roman"/>
          <w:sz w:val="24"/>
          <w:szCs w:val="24"/>
        </w:rPr>
        <w:t>A.3.1. Bilgi Yönetim Sistemi</w:t>
      </w:r>
    </w:p>
    <w:p w:rsidR="0058710F" w:rsidP="00ED2051" w:rsidRDefault="0058710F" w14:paraId="0301DAB6" w14:textId="4A47C755">
      <w:pPr>
        <w:spacing w:after="0" w:line="276" w:lineRule="auto"/>
        <w:rPr>
          <w:rFonts w:ascii="Times New Roman" w:hAnsi="Times New Roman" w:cs="Times New Roman"/>
          <w:sz w:val="24"/>
          <w:szCs w:val="24"/>
        </w:rPr>
      </w:pPr>
      <w:r>
        <w:rPr>
          <w:rFonts w:ascii="Times New Roman" w:hAnsi="Times New Roman" w:cs="Times New Roman"/>
          <w:sz w:val="24"/>
          <w:szCs w:val="24"/>
        </w:rPr>
        <w:t>A.3.2. İnsan Kaynakları Yönetimi</w:t>
      </w:r>
    </w:p>
    <w:p w:rsidR="0058710F" w:rsidP="00ED2051" w:rsidRDefault="0058710F" w14:paraId="3EB6DA13" w14:textId="3A760CA8">
      <w:pPr>
        <w:spacing w:after="0" w:line="276" w:lineRule="auto"/>
        <w:rPr>
          <w:rFonts w:ascii="Times New Roman" w:hAnsi="Times New Roman" w:cs="Times New Roman"/>
          <w:sz w:val="24"/>
          <w:szCs w:val="24"/>
        </w:rPr>
      </w:pPr>
      <w:r>
        <w:rPr>
          <w:rFonts w:ascii="Times New Roman" w:hAnsi="Times New Roman" w:cs="Times New Roman"/>
          <w:sz w:val="24"/>
          <w:szCs w:val="24"/>
        </w:rPr>
        <w:t>A.3.3. Finansal Yönetim</w:t>
      </w:r>
    </w:p>
    <w:p w:rsidR="0058710F" w:rsidP="00ED2051" w:rsidRDefault="0058710F" w14:paraId="5DD04E0A" w14:textId="1051A512">
      <w:pPr>
        <w:spacing w:after="0" w:line="276" w:lineRule="auto"/>
        <w:rPr>
          <w:rFonts w:ascii="Times New Roman" w:hAnsi="Times New Roman" w:cs="Times New Roman"/>
          <w:sz w:val="24"/>
          <w:szCs w:val="24"/>
        </w:rPr>
      </w:pPr>
      <w:r>
        <w:rPr>
          <w:rFonts w:ascii="Times New Roman" w:hAnsi="Times New Roman" w:cs="Times New Roman"/>
          <w:sz w:val="24"/>
          <w:szCs w:val="24"/>
        </w:rPr>
        <w:t>A.3.4. Süreç Yönetimi</w:t>
      </w:r>
    </w:p>
    <w:p w:rsidRPr="0058710F" w:rsidR="0058710F" w:rsidP="00ED2051" w:rsidRDefault="0058710F" w14:paraId="273660E8" w14:textId="66B6F658">
      <w:pPr>
        <w:spacing w:after="0" w:line="276" w:lineRule="auto"/>
        <w:rPr>
          <w:rFonts w:ascii="Times New Roman" w:hAnsi="Times New Roman" w:cs="Times New Roman"/>
          <w:b/>
          <w:bCs/>
          <w:sz w:val="24"/>
          <w:szCs w:val="24"/>
        </w:rPr>
      </w:pPr>
      <w:r w:rsidRPr="0058710F">
        <w:rPr>
          <w:rFonts w:ascii="Times New Roman" w:hAnsi="Times New Roman" w:cs="Times New Roman"/>
          <w:b/>
          <w:bCs/>
          <w:sz w:val="24"/>
          <w:szCs w:val="24"/>
        </w:rPr>
        <w:t>A.4. Paydaş Katılımı</w:t>
      </w:r>
    </w:p>
    <w:p w:rsidR="0058710F" w:rsidP="00ED2051" w:rsidRDefault="0058710F" w14:paraId="14157885" w14:textId="4A691635">
      <w:pPr>
        <w:spacing w:after="0" w:line="276" w:lineRule="auto"/>
        <w:rPr>
          <w:rFonts w:ascii="Times New Roman" w:hAnsi="Times New Roman" w:cs="Times New Roman"/>
          <w:sz w:val="24"/>
          <w:szCs w:val="24"/>
        </w:rPr>
      </w:pPr>
      <w:r>
        <w:rPr>
          <w:rFonts w:ascii="Times New Roman" w:hAnsi="Times New Roman" w:cs="Times New Roman"/>
          <w:sz w:val="24"/>
          <w:szCs w:val="24"/>
        </w:rPr>
        <w:t>A.4.1. İç ve Dış Paydaş Katılımı</w:t>
      </w:r>
    </w:p>
    <w:p w:rsidR="0058710F" w:rsidP="00ED2051" w:rsidRDefault="0058710F" w14:paraId="3C85DEAC" w14:textId="20AFA07B">
      <w:pPr>
        <w:spacing w:after="0" w:line="276" w:lineRule="auto"/>
        <w:rPr>
          <w:rFonts w:ascii="Times New Roman" w:hAnsi="Times New Roman" w:cs="Times New Roman"/>
          <w:sz w:val="24"/>
          <w:szCs w:val="24"/>
        </w:rPr>
      </w:pPr>
      <w:r>
        <w:rPr>
          <w:rFonts w:ascii="Times New Roman" w:hAnsi="Times New Roman" w:cs="Times New Roman"/>
          <w:sz w:val="24"/>
          <w:szCs w:val="24"/>
        </w:rPr>
        <w:t>A.4.2. Öğrenci Geri Bildirimleri</w:t>
      </w:r>
    </w:p>
    <w:p w:rsidR="0058710F" w:rsidP="00ED2051" w:rsidRDefault="0058710F" w14:paraId="0CAC4995" w14:textId="291583D9">
      <w:pPr>
        <w:spacing w:after="0" w:line="276" w:lineRule="auto"/>
        <w:rPr>
          <w:rFonts w:ascii="Times New Roman" w:hAnsi="Times New Roman" w:cs="Times New Roman"/>
          <w:sz w:val="24"/>
          <w:szCs w:val="24"/>
        </w:rPr>
      </w:pPr>
      <w:r>
        <w:rPr>
          <w:rFonts w:ascii="Times New Roman" w:hAnsi="Times New Roman" w:cs="Times New Roman"/>
          <w:sz w:val="24"/>
          <w:szCs w:val="24"/>
        </w:rPr>
        <w:t>A.4.3. Mezun İlişkileri Yönetimi</w:t>
      </w:r>
    </w:p>
    <w:p w:rsidRPr="00D068C3" w:rsidR="0058710F" w:rsidP="00ED2051" w:rsidRDefault="0058710F" w14:paraId="396FE124" w14:textId="032BD8BB">
      <w:pPr>
        <w:spacing w:after="0" w:line="276" w:lineRule="auto"/>
        <w:rPr>
          <w:rFonts w:ascii="Times New Roman" w:hAnsi="Times New Roman" w:cs="Times New Roman"/>
          <w:b/>
          <w:bCs/>
          <w:sz w:val="24"/>
          <w:szCs w:val="24"/>
        </w:rPr>
      </w:pPr>
      <w:r w:rsidRPr="00D068C3">
        <w:rPr>
          <w:rFonts w:ascii="Times New Roman" w:hAnsi="Times New Roman" w:cs="Times New Roman"/>
          <w:b/>
          <w:bCs/>
          <w:sz w:val="24"/>
          <w:szCs w:val="24"/>
        </w:rPr>
        <w:t>B. EĞİTİM VE ÖĞRETİM</w:t>
      </w:r>
    </w:p>
    <w:p w:rsidRPr="00D068C3" w:rsidR="0058710F" w:rsidP="00ED2051" w:rsidRDefault="0058710F" w14:paraId="44261E14" w14:textId="19271224">
      <w:pPr>
        <w:spacing w:after="0" w:line="276" w:lineRule="auto"/>
        <w:rPr>
          <w:rFonts w:ascii="Times New Roman" w:hAnsi="Times New Roman" w:cs="Times New Roman"/>
          <w:b/>
          <w:bCs/>
          <w:sz w:val="24"/>
          <w:szCs w:val="24"/>
        </w:rPr>
      </w:pPr>
      <w:r w:rsidRPr="00D068C3">
        <w:rPr>
          <w:rFonts w:ascii="Times New Roman" w:hAnsi="Times New Roman" w:cs="Times New Roman"/>
          <w:b/>
          <w:bCs/>
          <w:sz w:val="24"/>
          <w:szCs w:val="24"/>
        </w:rPr>
        <w:t xml:space="preserve">B.1. </w:t>
      </w:r>
      <w:r w:rsidRPr="00D068C3" w:rsidR="00D068C3">
        <w:rPr>
          <w:rFonts w:ascii="Times New Roman" w:hAnsi="Times New Roman" w:cs="Times New Roman"/>
          <w:b/>
          <w:bCs/>
          <w:sz w:val="24"/>
          <w:szCs w:val="24"/>
        </w:rPr>
        <w:t>Program Tasarımı, Değerlendirilmesi ve Güncellenmesi</w:t>
      </w:r>
    </w:p>
    <w:p w:rsidR="00D068C3" w:rsidP="00ED2051" w:rsidRDefault="00D068C3" w14:paraId="0AEFAE3F" w14:textId="6BDA1572">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B.1.1. </w:t>
      </w:r>
      <w:r w:rsidRPr="00D068C3">
        <w:rPr>
          <w:rFonts w:ascii="Times New Roman" w:hAnsi="Times New Roman" w:cs="Times New Roman"/>
          <w:sz w:val="24"/>
          <w:szCs w:val="24"/>
        </w:rPr>
        <w:t>Programların Tasarımı ve Onayı</w:t>
      </w:r>
    </w:p>
    <w:p w:rsidR="00D068C3" w:rsidP="00ED2051" w:rsidRDefault="00D068C3" w14:paraId="1A0E0033" w14:textId="77777777">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B.1.2. </w:t>
      </w:r>
      <w:r w:rsidRPr="00D068C3">
        <w:rPr>
          <w:rFonts w:ascii="Times New Roman" w:hAnsi="Times New Roman" w:cs="Times New Roman"/>
          <w:sz w:val="24"/>
          <w:szCs w:val="24"/>
        </w:rPr>
        <w:t>Programın Ders Dağılım Dengesi</w:t>
      </w:r>
    </w:p>
    <w:p w:rsidR="00D068C3" w:rsidP="00ED2051" w:rsidRDefault="00D068C3" w14:paraId="3BEC3AAE" w14:textId="7B68F0BD">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B.1.3. </w:t>
      </w:r>
      <w:r w:rsidRPr="00D068C3">
        <w:rPr>
          <w:rFonts w:ascii="Times New Roman" w:hAnsi="Times New Roman" w:cs="Times New Roman"/>
          <w:sz w:val="24"/>
          <w:szCs w:val="24"/>
        </w:rPr>
        <w:t>Ders Kazanımlarının Program Çıktılarıyla Uyumu</w:t>
      </w:r>
    </w:p>
    <w:p w:rsidR="00D068C3" w:rsidP="00ED2051" w:rsidRDefault="00D068C3" w14:paraId="03E8790D" w14:textId="7349F227">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B.1.4. </w:t>
      </w:r>
      <w:r w:rsidRPr="00D068C3">
        <w:rPr>
          <w:rFonts w:ascii="Times New Roman" w:hAnsi="Times New Roman" w:cs="Times New Roman"/>
          <w:sz w:val="24"/>
          <w:szCs w:val="24"/>
        </w:rPr>
        <w:t>Öğrenci İş Yüküne Dayalı Ders Tasarımı</w:t>
      </w:r>
    </w:p>
    <w:p w:rsidR="00D068C3" w:rsidP="00ED2051" w:rsidRDefault="00D068C3" w14:paraId="76DBA944" w14:textId="57F1C5AC">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B.1.5. </w:t>
      </w:r>
      <w:r w:rsidRPr="00D068C3">
        <w:rPr>
          <w:rFonts w:ascii="Times New Roman" w:hAnsi="Times New Roman" w:cs="Times New Roman"/>
          <w:sz w:val="24"/>
          <w:szCs w:val="24"/>
        </w:rPr>
        <w:t>Programların İzlenmesi ve Güncellenmesi</w:t>
      </w:r>
    </w:p>
    <w:p w:rsidR="00D068C3" w:rsidP="00ED2051" w:rsidRDefault="00D068C3" w14:paraId="71393C1C" w14:textId="4C894396">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B.1.6. </w:t>
      </w:r>
      <w:r w:rsidRPr="00BB3263" w:rsidR="00BB3263">
        <w:rPr>
          <w:rFonts w:ascii="Times New Roman" w:hAnsi="Times New Roman" w:cs="Times New Roman"/>
          <w:sz w:val="24"/>
          <w:szCs w:val="24"/>
        </w:rPr>
        <w:t>Eğitim ve Öğretim Süreçlerinin Yönetimi</w:t>
      </w:r>
    </w:p>
    <w:p w:rsidRPr="00BB3263" w:rsidR="00BB3263" w:rsidP="00BB3263" w:rsidRDefault="00BB3263" w14:paraId="48F2B4EC" w14:textId="0A3EB79B">
      <w:pPr>
        <w:spacing w:after="0" w:line="276" w:lineRule="auto"/>
        <w:jc w:val="both"/>
        <w:rPr>
          <w:rFonts w:ascii="Times New Roman" w:hAnsi="Times New Roman" w:cs="Times New Roman"/>
          <w:b/>
          <w:bCs/>
          <w:sz w:val="24"/>
          <w:szCs w:val="24"/>
        </w:rPr>
      </w:pPr>
      <w:r w:rsidRPr="00BB3263">
        <w:rPr>
          <w:rFonts w:ascii="Times New Roman" w:hAnsi="Times New Roman" w:cs="Times New Roman"/>
          <w:b/>
          <w:bCs/>
          <w:sz w:val="24"/>
          <w:szCs w:val="24"/>
        </w:rPr>
        <w:t>B.2. Programların Yürütülmesi (Öğrenci Merkezli Öğrenme Öğretme ve Değerlendirme)</w:t>
      </w:r>
    </w:p>
    <w:p w:rsidR="00BB3263" w:rsidP="00ED2051" w:rsidRDefault="00BB3263" w14:paraId="231661AB" w14:textId="45853EB9">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B.2.1. </w:t>
      </w:r>
      <w:r w:rsidRPr="00BB3263">
        <w:rPr>
          <w:rFonts w:ascii="Times New Roman" w:hAnsi="Times New Roman" w:cs="Times New Roman"/>
          <w:sz w:val="24"/>
          <w:szCs w:val="24"/>
        </w:rPr>
        <w:t>Öğretim Yöntem ve Teknikleri</w:t>
      </w:r>
    </w:p>
    <w:p w:rsidR="00BB3263" w:rsidP="00ED2051" w:rsidRDefault="00BB3263" w14:paraId="23C411DB" w14:textId="6E766A0C">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B.2.2. </w:t>
      </w:r>
      <w:r w:rsidRPr="00BB3263">
        <w:rPr>
          <w:rFonts w:ascii="Times New Roman" w:hAnsi="Times New Roman" w:cs="Times New Roman"/>
          <w:sz w:val="24"/>
          <w:szCs w:val="24"/>
        </w:rPr>
        <w:t>Ölçme ve değerlendirme</w:t>
      </w:r>
    </w:p>
    <w:p w:rsidR="00BB3263" w:rsidP="00ED2051" w:rsidRDefault="00BB3263" w14:paraId="4FCF3BAE" w14:textId="2C0C725B">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B.2.3. </w:t>
      </w:r>
      <w:r w:rsidRPr="00BB3263">
        <w:rPr>
          <w:rFonts w:ascii="Times New Roman" w:hAnsi="Times New Roman" w:cs="Times New Roman"/>
          <w:sz w:val="24"/>
          <w:szCs w:val="24"/>
        </w:rPr>
        <w:t>Öğrenci Kabulü, Önceki Öğrenmenin Tanınması ve Kredilendirilmesi</w:t>
      </w:r>
    </w:p>
    <w:p w:rsidR="00BB3263" w:rsidP="00ED2051" w:rsidRDefault="00BB3263" w14:paraId="748BD19D" w14:textId="6F3533E9">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B.2.4. </w:t>
      </w:r>
      <w:r w:rsidRPr="00BB3263">
        <w:rPr>
          <w:rFonts w:ascii="Times New Roman" w:hAnsi="Times New Roman" w:cs="Times New Roman"/>
          <w:sz w:val="24"/>
          <w:szCs w:val="24"/>
        </w:rPr>
        <w:t>Yeterliliklerin Sertifikalandırılması ve Diploma</w:t>
      </w:r>
    </w:p>
    <w:p w:rsidRPr="00BB3263" w:rsidR="00BB3263" w:rsidP="00ED2051" w:rsidRDefault="00BB3263" w14:paraId="67155D2A" w14:textId="7340BF3B">
      <w:pPr>
        <w:spacing w:after="0" w:line="276" w:lineRule="auto"/>
        <w:rPr>
          <w:rFonts w:ascii="Times New Roman" w:hAnsi="Times New Roman" w:cs="Times New Roman"/>
          <w:b/>
          <w:bCs/>
          <w:sz w:val="24"/>
          <w:szCs w:val="24"/>
        </w:rPr>
      </w:pPr>
      <w:r w:rsidRPr="00BB3263">
        <w:rPr>
          <w:rFonts w:ascii="Times New Roman" w:hAnsi="Times New Roman" w:cs="Times New Roman"/>
          <w:b/>
          <w:bCs/>
          <w:sz w:val="24"/>
          <w:szCs w:val="24"/>
        </w:rPr>
        <w:t>B.3. Öğrenme Kaynakları ve Akademik Destek Hizmetleri</w:t>
      </w:r>
    </w:p>
    <w:p w:rsidR="00BB3263" w:rsidP="00ED2051" w:rsidRDefault="00BB3263" w14:paraId="15F520DD" w14:textId="7EA0D6B4">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B.3.1. </w:t>
      </w:r>
      <w:r w:rsidRPr="00394E07" w:rsidR="00394E07">
        <w:rPr>
          <w:rFonts w:ascii="Times New Roman" w:hAnsi="Times New Roman" w:cs="Times New Roman"/>
          <w:sz w:val="24"/>
          <w:szCs w:val="24"/>
        </w:rPr>
        <w:t>Öğrenme Ortam ve Kaynakları</w:t>
      </w:r>
    </w:p>
    <w:p w:rsidR="00394E07" w:rsidP="00ED2051" w:rsidRDefault="00394E07" w14:paraId="7B59AED3" w14:textId="6B28C59E">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B.3.2. </w:t>
      </w:r>
      <w:r w:rsidRPr="00394E07">
        <w:rPr>
          <w:rFonts w:ascii="Times New Roman" w:hAnsi="Times New Roman" w:cs="Times New Roman"/>
          <w:sz w:val="24"/>
          <w:szCs w:val="24"/>
        </w:rPr>
        <w:t>Akademik Destek Hizmetleri</w:t>
      </w:r>
    </w:p>
    <w:p w:rsidR="00394E07" w:rsidP="00ED2051" w:rsidRDefault="00394E07" w14:paraId="16322D98" w14:textId="20348936">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B.3.3. </w:t>
      </w:r>
      <w:r w:rsidRPr="00394E07">
        <w:rPr>
          <w:rFonts w:ascii="Times New Roman" w:hAnsi="Times New Roman" w:cs="Times New Roman"/>
          <w:sz w:val="24"/>
          <w:szCs w:val="24"/>
        </w:rPr>
        <w:t>Tesis ve Altyapılar</w:t>
      </w:r>
    </w:p>
    <w:p w:rsidR="00394E07" w:rsidP="00ED2051" w:rsidRDefault="00394E07" w14:paraId="1A80A0BB" w14:textId="1F381D75">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B.3.4. </w:t>
      </w:r>
      <w:r w:rsidRPr="00394E07">
        <w:rPr>
          <w:rFonts w:ascii="Times New Roman" w:hAnsi="Times New Roman" w:cs="Times New Roman"/>
          <w:sz w:val="24"/>
          <w:szCs w:val="24"/>
        </w:rPr>
        <w:t>Dezavantajlı Gruplar</w:t>
      </w:r>
    </w:p>
    <w:p w:rsidR="00394E07" w:rsidP="00ED2051" w:rsidRDefault="00394E07" w14:paraId="46CED863" w14:textId="5C60B4D7">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B.3.5. </w:t>
      </w:r>
      <w:r w:rsidRPr="00394E07">
        <w:rPr>
          <w:rFonts w:ascii="Times New Roman" w:hAnsi="Times New Roman" w:cs="Times New Roman"/>
          <w:sz w:val="24"/>
          <w:szCs w:val="24"/>
        </w:rPr>
        <w:t>Sosyal, Kültürel, Sportif Faaliyetler</w:t>
      </w:r>
    </w:p>
    <w:p w:rsidRPr="00394E07" w:rsidR="00394E07" w:rsidP="00ED2051" w:rsidRDefault="00394E07" w14:paraId="0506737A" w14:textId="716B31CE">
      <w:pPr>
        <w:spacing w:after="0" w:line="276" w:lineRule="auto"/>
        <w:rPr>
          <w:rFonts w:ascii="Times New Roman" w:hAnsi="Times New Roman" w:cs="Times New Roman"/>
          <w:b/>
          <w:bCs/>
          <w:sz w:val="24"/>
          <w:szCs w:val="24"/>
        </w:rPr>
      </w:pPr>
      <w:r w:rsidRPr="00394E07">
        <w:rPr>
          <w:rFonts w:ascii="Times New Roman" w:hAnsi="Times New Roman" w:cs="Times New Roman"/>
          <w:b/>
          <w:bCs/>
          <w:sz w:val="24"/>
          <w:szCs w:val="24"/>
        </w:rPr>
        <w:t>B.4. Öğretim Kadrosu</w:t>
      </w:r>
    </w:p>
    <w:p w:rsidR="00394E07" w:rsidP="00ED2051" w:rsidRDefault="00394E07" w14:paraId="3862AB37" w14:textId="0DFF70C0">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B.4.1. </w:t>
      </w:r>
      <w:r w:rsidRPr="00394E07">
        <w:rPr>
          <w:rFonts w:ascii="Times New Roman" w:hAnsi="Times New Roman" w:cs="Times New Roman"/>
          <w:sz w:val="24"/>
          <w:szCs w:val="24"/>
        </w:rPr>
        <w:t>Atama, Yükseltme ve Görevlendirme Kriterleri</w:t>
      </w:r>
    </w:p>
    <w:p w:rsidR="00394E07" w:rsidP="00ED2051" w:rsidRDefault="00394E07" w14:paraId="1B953F1B" w14:textId="5A1CB085">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B.4.2. </w:t>
      </w:r>
      <w:r w:rsidRPr="00394E07">
        <w:rPr>
          <w:rFonts w:ascii="Times New Roman" w:hAnsi="Times New Roman" w:cs="Times New Roman"/>
          <w:sz w:val="24"/>
          <w:szCs w:val="24"/>
        </w:rPr>
        <w:t>Öğretim Yetkinlikleri ve Gelişimi</w:t>
      </w:r>
    </w:p>
    <w:p w:rsidR="00394E07" w:rsidP="00ED2051" w:rsidRDefault="00394E07" w14:paraId="19ACB1F0" w14:textId="0580AEE1">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B.4.3. </w:t>
      </w:r>
      <w:r w:rsidRPr="00394E07">
        <w:rPr>
          <w:rFonts w:ascii="Times New Roman" w:hAnsi="Times New Roman" w:cs="Times New Roman"/>
          <w:sz w:val="24"/>
          <w:szCs w:val="24"/>
        </w:rPr>
        <w:t>Eğitim Faaliyetlerine Yönelik Teşvik ve Ödüllendirme</w:t>
      </w:r>
    </w:p>
    <w:p w:rsidR="00394E07" w:rsidP="00ED2051" w:rsidRDefault="00BE147B" w14:paraId="34C1ADF4" w14:textId="02E1DA7D">
      <w:pPr>
        <w:spacing w:after="0" w:line="276" w:lineRule="auto"/>
        <w:rPr>
          <w:rFonts w:ascii="Times New Roman" w:hAnsi="Times New Roman" w:cs="Times New Roman"/>
          <w:b/>
          <w:bCs/>
          <w:sz w:val="24"/>
          <w:szCs w:val="24"/>
        </w:rPr>
      </w:pPr>
      <w:r w:rsidRPr="00BE147B">
        <w:rPr>
          <w:rFonts w:ascii="Times New Roman" w:hAnsi="Times New Roman" w:cs="Times New Roman"/>
          <w:b/>
          <w:bCs/>
          <w:sz w:val="24"/>
          <w:szCs w:val="24"/>
        </w:rPr>
        <w:t>C. ARAŞTIRMA VE GELİŞTİRME</w:t>
      </w:r>
    </w:p>
    <w:p w:rsidRPr="00BE147B" w:rsidR="00BE147B" w:rsidP="00ED2051" w:rsidRDefault="00BE147B" w14:paraId="2D87A994" w14:textId="63D2C7FF">
      <w:pPr>
        <w:spacing w:after="0" w:line="276" w:lineRule="auto"/>
        <w:rPr>
          <w:rFonts w:ascii="Times New Roman" w:hAnsi="Times New Roman" w:cs="Times New Roman"/>
          <w:b/>
          <w:bCs/>
          <w:sz w:val="24"/>
          <w:szCs w:val="24"/>
        </w:rPr>
      </w:pPr>
      <w:r w:rsidRPr="00BE147B">
        <w:rPr>
          <w:rFonts w:ascii="Times New Roman" w:hAnsi="Times New Roman" w:cs="Times New Roman"/>
          <w:b/>
          <w:bCs/>
          <w:sz w:val="24"/>
          <w:szCs w:val="24"/>
        </w:rPr>
        <w:t>C.1. Araştırma Süreçlerinin Yönetimi ve Araştırma Kaynakları</w:t>
      </w:r>
    </w:p>
    <w:p w:rsidR="00BE147B" w:rsidP="00ED2051" w:rsidRDefault="00BE147B" w14:paraId="284F7F12" w14:textId="37C0D511">
      <w:pPr>
        <w:spacing w:after="0" w:line="276" w:lineRule="auto"/>
        <w:rPr>
          <w:rFonts w:ascii="Times New Roman" w:hAnsi="Times New Roman" w:cs="Times New Roman"/>
          <w:sz w:val="24"/>
          <w:szCs w:val="24"/>
        </w:rPr>
      </w:pPr>
      <w:r w:rsidRPr="00BE147B">
        <w:rPr>
          <w:rFonts w:ascii="Times New Roman" w:hAnsi="Times New Roman" w:cs="Times New Roman"/>
          <w:sz w:val="24"/>
          <w:szCs w:val="24"/>
        </w:rPr>
        <w:t>C.1.1. Araştırma Süreçlerinin Yönetimi</w:t>
      </w:r>
    </w:p>
    <w:p w:rsidR="00BE147B" w:rsidP="00ED2051" w:rsidRDefault="00BE147B" w14:paraId="7BBAC3CA" w14:textId="77D1F5EC">
      <w:pPr>
        <w:spacing w:after="0" w:line="276" w:lineRule="auto"/>
        <w:rPr>
          <w:rFonts w:ascii="Times New Roman" w:hAnsi="Times New Roman" w:cs="Times New Roman"/>
          <w:sz w:val="24"/>
          <w:szCs w:val="24"/>
        </w:rPr>
      </w:pPr>
      <w:r w:rsidRPr="00BE147B">
        <w:rPr>
          <w:rFonts w:ascii="Times New Roman" w:hAnsi="Times New Roman" w:cs="Times New Roman"/>
          <w:sz w:val="24"/>
          <w:szCs w:val="24"/>
        </w:rPr>
        <w:t>C.1.2. İç ve Dış Kaynaklar</w:t>
      </w:r>
    </w:p>
    <w:p w:rsidR="00BE147B" w:rsidP="00ED2051" w:rsidRDefault="00BE147B" w14:paraId="4CD45DAA" w14:textId="51A06760">
      <w:pPr>
        <w:spacing w:after="0" w:line="276" w:lineRule="auto"/>
        <w:rPr>
          <w:rFonts w:ascii="Times New Roman" w:hAnsi="Times New Roman" w:cs="Times New Roman"/>
          <w:sz w:val="24"/>
          <w:szCs w:val="24"/>
        </w:rPr>
      </w:pPr>
      <w:r w:rsidRPr="00BE147B">
        <w:rPr>
          <w:rFonts w:ascii="Times New Roman" w:hAnsi="Times New Roman" w:cs="Times New Roman"/>
          <w:sz w:val="24"/>
          <w:szCs w:val="24"/>
        </w:rPr>
        <w:t>C.1.3. Doktora Programları ve Doktora Sonrası İmkanlar</w:t>
      </w:r>
    </w:p>
    <w:p w:rsidRPr="00BE147B" w:rsidR="00BE147B" w:rsidP="00ED2051" w:rsidRDefault="00BE147B" w14:paraId="11AABB33" w14:textId="50F82D0B">
      <w:pPr>
        <w:spacing w:after="0" w:line="276" w:lineRule="auto"/>
        <w:rPr>
          <w:rFonts w:ascii="Times New Roman" w:hAnsi="Times New Roman" w:cs="Times New Roman"/>
          <w:b/>
          <w:bCs/>
          <w:sz w:val="24"/>
          <w:szCs w:val="24"/>
        </w:rPr>
      </w:pPr>
      <w:r w:rsidRPr="00BE147B">
        <w:rPr>
          <w:rFonts w:ascii="Times New Roman" w:hAnsi="Times New Roman" w:cs="Times New Roman"/>
          <w:b/>
          <w:bCs/>
          <w:sz w:val="24"/>
          <w:szCs w:val="24"/>
        </w:rPr>
        <w:t>C.2. Araştırma Yetkinliği, İş Birlikleri ve Destekler</w:t>
      </w:r>
    </w:p>
    <w:p w:rsidR="00BE147B" w:rsidP="00ED2051" w:rsidRDefault="00BE147B" w14:paraId="5BE4DE3B" w14:textId="19A5FFDA">
      <w:pPr>
        <w:spacing w:after="0" w:line="276" w:lineRule="auto"/>
        <w:rPr>
          <w:rFonts w:ascii="Times New Roman" w:hAnsi="Times New Roman" w:cs="Times New Roman"/>
          <w:sz w:val="24"/>
          <w:szCs w:val="24"/>
        </w:rPr>
      </w:pPr>
      <w:r w:rsidRPr="00BE147B">
        <w:rPr>
          <w:rFonts w:ascii="Times New Roman" w:hAnsi="Times New Roman" w:cs="Times New Roman"/>
          <w:sz w:val="24"/>
          <w:szCs w:val="24"/>
        </w:rPr>
        <w:t>C.2.1. Araştırma Yetkinlikleri ve Gelişimi</w:t>
      </w:r>
    </w:p>
    <w:p w:rsidR="00BE147B" w:rsidP="00ED2051" w:rsidRDefault="00BE147B" w14:paraId="10550E69" w14:textId="0FFDCE39">
      <w:pPr>
        <w:spacing w:after="0" w:line="276" w:lineRule="auto"/>
        <w:rPr>
          <w:rFonts w:ascii="Times New Roman" w:hAnsi="Times New Roman" w:cs="Times New Roman"/>
          <w:sz w:val="24"/>
          <w:szCs w:val="24"/>
        </w:rPr>
      </w:pPr>
      <w:r w:rsidRPr="00BE147B">
        <w:rPr>
          <w:rFonts w:ascii="Times New Roman" w:hAnsi="Times New Roman" w:cs="Times New Roman"/>
          <w:sz w:val="24"/>
          <w:szCs w:val="24"/>
        </w:rPr>
        <w:t>C.2.2. Ulusal ve Uluslararası Ortak Programlar ve Ortak Araştırma Birimleri</w:t>
      </w:r>
    </w:p>
    <w:p w:rsidRPr="00BE147B" w:rsidR="00BE147B" w:rsidP="00ED2051" w:rsidRDefault="00BE147B" w14:paraId="16DD2D36" w14:textId="4B5D484E">
      <w:pPr>
        <w:spacing w:after="0" w:line="276" w:lineRule="auto"/>
        <w:rPr>
          <w:rFonts w:ascii="Times New Roman" w:hAnsi="Times New Roman" w:cs="Times New Roman"/>
          <w:b/>
          <w:bCs/>
          <w:sz w:val="24"/>
          <w:szCs w:val="24"/>
        </w:rPr>
      </w:pPr>
      <w:r w:rsidRPr="00BE147B">
        <w:rPr>
          <w:rFonts w:ascii="Times New Roman" w:hAnsi="Times New Roman" w:cs="Times New Roman"/>
          <w:b/>
          <w:bCs/>
          <w:sz w:val="24"/>
          <w:szCs w:val="24"/>
        </w:rPr>
        <w:t>C.3. Araştırma Performansı</w:t>
      </w:r>
    </w:p>
    <w:p w:rsidR="00BE147B" w:rsidP="00ED2051" w:rsidRDefault="00BE147B" w14:paraId="54ABADC1" w14:textId="4B31EF3F">
      <w:pPr>
        <w:spacing w:after="0" w:line="276" w:lineRule="auto"/>
        <w:rPr>
          <w:rFonts w:ascii="Times New Roman" w:hAnsi="Times New Roman" w:cs="Times New Roman"/>
          <w:sz w:val="24"/>
          <w:szCs w:val="24"/>
        </w:rPr>
      </w:pPr>
      <w:r w:rsidRPr="00BE147B">
        <w:rPr>
          <w:rFonts w:ascii="Times New Roman" w:hAnsi="Times New Roman" w:cs="Times New Roman"/>
          <w:sz w:val="24"/>
          <w:szCs w:val="24"/>
        </w:rPr>
        <w:t>C.3.1. Araştırma Performansının İzlenmesi ve Değerlendirilmesi</w:t>
      </w:r>
    </w:p>
    <w:p w:rsidR="00BE147B" w:rsidP="00ED2051" w:rsidRDefault="00BE147B" w14:paraId="55B426DE" w14:textId="7D18FB33">
      <w:pPr>
        <w:spacing w:after="0" w:line="276" w:lineRule="auto"/>
        <w:rPr>
          <w:rFonts w:ascii="Times New Roman" w:hAnsi="Times New Roman" w:cs="Times New Roman"/>
          <w:sz w:val="24"/>
          <w:szCs w:val="24"/>
        </w:rPr>
      </w:pPr>
      <w:r w:rsidRPr="00BE147B">
        <w:rPr>
          <w:rFonts w:ascii="Times New Roman" w:hAnsi="Times New Roman" w:cs="Times New Roman"/>
          <w:sz w:val="24"/>
          <w:szCs w:val="24"/>
        </w:rPr>
        <w:t>C.3.2. Öğretim Elemanı/Araştırmacı Performansının Değerlendirilmesi</w:t>
      </w:r>
    </w:p>
    <w:p w:rsidRPr="00A52403" w:rsidR="00BE147B" w:rsidP="00ED2051" w:rsidRDefault="00A52403" w14:paraId="4269C80B" w14:textId="0DB5D519">
      <w:pPr>
        <w:spacing w:after="0" w:line="276" w:lineRule="auto"/>
        <w:rPr>
          <w:rFonts w:ascii="Times New Roman" w:hAnsi="Times New Roman" w:cs="Times New Roman"/>
          <w:b/>
          <w:bCs/>
          <w:sz w:val="24"/>
          <w:szCs w:val="24"/>
        </w:rPr>
      </w:pPr>
      <w:r w:rsidRPr="00A52403">
        <w:rPr>
          <w:rFonts w:ascii="Times New Roman" w:hAnsi="Times New Roman" w:cs="Times New Roman"/>
          <w:b/>
          <w:bCs/>
          <w:sz w:val="24"/>
          <w:szCs w:val="24"/>
        </w:rPr>
        <w:t>D. TOPLUMSAL KATKI</w:t>
      </w:r>
    </w:p>
    <w:p w:rsidRPr="00A52403" w:rsidR="00A52403" w:rsidP="00ED2051" w:rsidRDefault="00A52403" w14:paraId="13BCE565" w14:textId="4AACFF47">
      <w:pPr>
        <w:spacing w:after="0" w:line="276" w:lineRule="auto"/>
        <w:rPr>
          <w:rFonts w:ascii="Times New Roman" w:hAnsi="Times New Roman" w:cs="Times New Roman"/>
          <w:b/>
          <w:bCs/>
          <w:sz w:val="24"/>
          <w:szCs w:val="24"/>
        </w:rPr>
      </w:pPr>
      <w:r w:rsidRPr="00A52403">
        <w:rPr>
          <w:rFonts w:ascii="Times New Roman" w:hAnsi="Times New Roman" w:cs="Times New Roman"/>
          <w:b/>
          <w:bCs/>
          <w:sz w:val="24"/>
          <w:szCs w:val="24"/>
        </w:rPr>
        <w:t>D.1. Toplumsal Katkı Süreçlerinin Yönetimi ve Toplumsal Katkı Kaynakları</w:t>
      </w:r>
    </w:p>
    <w:p w:rsidR="00A52403" w:rsidP="00ED2051" w:rsidRDefault="00A52403" w14:paraId="69CA1D09" w14:textId="79FB181F">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D.1.1. </w:t>
      </w:r>
      <w:r w:rsidRPr="00A52403">
        <w:rPr>
          <w:rFonts w:ascii="Times New Roman" w:hAnsi="Times New Roman" w:cs="Times New Roman"/>
          <w:sz w:val="24"/>
          <w:szCs w:val="24"/>
        </w:rPr>
        <w:t>Toplumsal Katkı Süreçlerinin Yönetimi</w:t>
      </w:r>
    </w:p>
    <w:p w:rsidR="00A52403" w:rsidP="00ED2051" w:rsidRDefault="00A52403" w14:paraId="30D96435" w14:textId="55B9C3CB">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D.1.2. </w:t>
      </w:r>
      <w:r w:rsidRPr="00A52403">
        <w:rPr>
          <w:rFonts w:ascii="Times New Roman" w:hAnsi="Times New Roman" w:cs="Times New Roman"/>
          <w:sz w:val="24"/>
          <w:szCs w:val="24"/>
        </w:rPr>
        <w:t>Kaynaklar</w:t>
      </w:r>
    </w:p>
    <w:p w:rsidRPr="00A52403" w:rsidR="00A52403" w:rsidP="00ED2051" w:rsidRDefault="00A52403" w14:paraId="5299353C" w14:textId="12462255">
      <w:pPr>
        <w:spacing w:after="0" w:line="276" w:lineRule="auto"/>
        <w:rPr>
          <w:rFonts w:ascii="Times New Roman" w:hAnsi="Times New Roman" w:cs="Times New Roman"/>
          <w:b/>
          <w:bCs/>
          <w:sz w:val="24"/>
          <w:szCs w:val="24"/>
        </w:rPr>
      </w:pPr>
      <w:r w:rsidRPr="00A52403">
        <w:rPr>
          <w:rFonts w:ascii="Times New Roman" w:hAnsi="Times New Roman" w:cs="Times New Roman"/>
          <w:b/>
          <w:bCs/>
          <w:sz w:val="24"/>
          <w:szCs w:val="24"/>
        </w:rPr>
        <w:t>D.2. Toplumsal Katkı Performansı</w:t>
      </w:r>
    </w:p>
    <w:p w:rsidRPr="00BE147B" w:rsidR="00A52403" w:rsidP="00ED2051" w:rsidRDefault="00A52403" w14:paraId="279FC975" w14:textId="3C5704CB">
      <w:pPr>
        <w:spacing w:after="0" w:line="276" w:lineRule="auto"/>
        <w:rPr>
          <w:rFonts w:ascii="Times New Roman" w:hAnsi="Times New Roman" w:cs="Times New Roman"/>
          <w:sz w:val="24"/>
          <w:szCs w:val="24"/>
        </w:rPr>
      </w:pPr>
      <w:r w:rsidRPr="00A52403">
        <w:rPr>
          <w:rFonts w:ascii="Times New Roman" w:hAnsi="Times New Roman" w:cs="Times New Roman"/>
          <w:sz w:val="24"/>
          <w:szCs w:val="24"/>
        </w:rPr>
        <w:t>D.2.1. Toplumsal Katkı Performansının İzlenmesi ve Değerlendirilmesi</w:t>
      </w:r>
    </w:p>
    <w:p w:rsidRPr="00A52403" w:rsidR="00D068C3" w:rsidP="00ED2051" w:rsidRDefault="00A52403" w14:paraId="6BEB2E14" w14:textId="415DF19C">
      <w:pPr>
        <w:spacing w:after="0" w:line="276" w:lineRule="auto"/>
        <w:rPr>
          <w:rFonts w:ascii="Times New Roman" w:hAnsi="Times New Roman" w:cs="Times New Roman"/>
          <w:b/>
          <w:bCs/>
          <w:sz w:val="24"/>
          <w:szCs w:val="24"/>
        </w:rPr>
      </w:pPr>
      <w:r w:rsidRPr="00A52403">
        <w:rPr>
          <w:rFonts w:ascii="Times New Roman" w:hAnsi="Times New Roman" w:cs="Times New Roman"/>
          <w:b/>
          <w:bCs/>
          <w:sz w:val="24"/>
          <w:szCs w:val="24"/>
        </w:rPr>
        <w:t>SONUÇ VE DEĞERLENDİRME</w:t>
      </w:r>
    </w:p>
    <w:p w:rsidR="0058710F" w:rsidP="00ED2051" w:rsidRDefault="0058710F" w14:paraId="34422C15" w14:textId="77777777">
      <w:pPr>
        <w:spacing w:after="0" w:line="276" w:lineRule="auto"/>
        <w:rPr>
          <w:rFonts w:ascii="Times New Roman" w:hAnsi="Times New Roman" w:cs="Times New Roman"/>
          <w:sz w:val="24"/>
          <w:szCs w:val="24"/>
        </w:rPr>
      </w:pPr>
    </w:p>
    <w:p w:rsidR="00ED2051" w:rsidP="00ED2051" w:rsidRDefault="00ED2051" w14:paraId="0E15A22F" w14:textId="77777777">
      <w:pPr>
        <w:spacing w:after="0" w:line="276" w:lineRule="auto"/>
        <w:rPr>
          <w:rFonts w:ascii="Times New Roman" w:hAnsi="Times New Roman" w:cs="Times New Roman"/>
          <w:sz w:val="24"/>
          <w:szCs w:val="24"/>
        </w:rPr>
      </w:pPr>
    </w:p>
    <w:p w:rsidRPr="00ED2051" w:rsidR="00ED2051" w:rsidP="00ED2051" w:rsidRDefault="00ED2051" w14:paraId="0AA4FD54" w14:textId="77777777">
      <w:pPr>
        <w:spacing w:after="0" w:line="276" w:lineRule="auto"/>
        <w:rPr>
          <w:rFonts w:ascii="Times New Roman" w:hAnsi="Times New Roman" w:cs="Times New Roman"/>
          <w:sz w:val="24"/>
          <w:szCs w:val="24"/>
        </w:rPr>
      </w:pPr>
    </w:p>
    <w:p w:rsidR="004415E4" w:rsidRDefault="004415E4" w14:paraId="4B12C1BA" w14:textId="04D8601F">
      <w:pPr>
        <w:rPr>
          <w:rFonts w:ascii="Times New Roman" w:hAnsi="Times New Roman" w:cs="Times New Roman"/>
          <w:sz w:val="24"/>
          <w:szCs w:val="24"/>
        </w:rPr>
      </w:pPr>
    </w:p>
    <w:p w:rsidR="00D639BF" w:rsidRDefault="00D639BF" w14:paraId="7BEC42B3" w14:textId="31C7CB22">
      <w:pPr>
        <w:rPr>
          <w:rFonts w:ascii="Times New Roman" w:hAnsi="Times New Roman" w:cs="Times New Roman"/>
          <w:sz w:val="24"/>
          <w:szCs w:val="24"/>
        </w:rPr>
      </w:pPr>
    </w:p>
    <w:p w:rsidR="00D639BF" w:rsidRDefault="00D639BF" w14:paraId="58C8A5CD" w14:textId="248D8A22">
      <w:pPr>
        <w:rPr>
          <w:rFonts w:ascii="Times New Roman" w:hAnsi="Times New Roman" w:cs="Times New Roman"/>
          <w:sz w:val="24"/>
          <w:szCs w:val="24"/>
        </w:rPr>
      </w:pPr>
    </w:p>
    <w:p w:rsidR="00D639BF" w:rsidRDefault="00D639BF" w14:paraId="64F8F9F7" w14:textId="3E9A5ABD">
      <w:pPr>
        <w:rPr>
          <w:rFonts w:ascii="Times New Roman" w:hAnsi="Times New Roman" w:cs="Times New Roman"/>
          <w:sz w:val="24"/>
          <w:szCs w:val="24"/>
        </w:rPr>
      </w:pPr>
    </w:p>
    <w:p w:rsidR="00D639BF" w:rsidRDefault="00D639BF" w14:paraId="4297CE9D" w14:textId="54DE4197">
      <w:pPr>
        <w:rPr>
          <w:rFonts w:ascii="Times New Roman" w:hAnsi="Times New Roman" w:cs="Times New Roman"/>
          <w:sz w:val="24"/>
          <w:szCs w:val="24"/>
        </w:rPr>
      </w:pPr>
    </w:p>
    <w:p w:rsidR="00D639BF" w:rsidRDefault="00D639BF" w14:paraId="6D870E8D" w14:textId="7146291C">
      <w:pPr>
        <w:rPr>
          <w:rFonts w:ascii="Times New Roman" w:hAnsi="Times New Roman" w:cs="Times New Roman"/>
          <w:sz w:val="24"/>
          <w:szCs w:val="24"/>
        </w:rPr>
      </w:pPr>
    </w:p>
    <w:p w:rsidR="00D639BF" w:rsidRDefault="00D639BF" w14:paraId="2BA41AF9" w14:textId="51AB896A">
      <w:pPr>
        <w:rPr>
          <w:rFonts w:ascii="Times New Roman" w:hAnsi="Times New Roman" w:cs="Times New Roman"/>
          <w:sz w:val="24"/>
          <w:szCs w:val="24"/>
        </w:rPr>
      </w:pPr>
    </w:p>
    <w:p w:rsidR="00D639BF" w:rsidRDefault="00D639BF" w14:paraId="3CC381DF" w14:textId="335A241A">
      <w:pPr>
        <w:rPr>
          <w:rFonts w:ascii="Times New Roman" w:hAnsi="Times New Roman" w:cs="Times New Roman"/>
          <w:sz w:val="24"/>
          <w:szCs w:val="24"/>
        </w:rPr>
      </w:pPr>
    </w:p>
    <w:p w:rsidR="00D639BF" w:rsidRDefault="00D639BF" w14:paraId="2427B5FD" w14:textId="227D7BC3">
      <w:pPr>
        <w:rPr>
          <w:rFonts w:ascii="Times New Roman" w:hAnsi="Times New Roman" w:cs="Times New Roman"/>
          <w:sz w:val="24"/>
          <w:szCs w:val="24"/>
        </w:rPr>
      </w:pPr>
    </w:p>
    <w:p w:rsidR="00D639BF" w:rsidRDefault="00D639BF" w14:paraId="4920AC46" w14:textId="2F0ABA23">
      <w:pPr>
        <w:rPr>
          <w:rFonts w:ascii="Times New Roman" w:hAnsi="Times New Roman" w:cs="Times New Roman"/>
          <w:sz w:val="24"/>
          <w:szCs w:val="24"/>
        </w:rPr>
      </w:pPr>
    </w:p>
    <w:p w:rsidR="00D639BF" w:rsidP="00D639BF" w:rsidRDefault="00D639BF" w14:paraId="26F763C6" w14:textId="6F7E75B0">
      <w:pPr>
        <w:rPr>
          <w:rFonts w:ascii="Times New Roman" w:hAnsi="Times New Roman" w:cs="Times New Roman"/>
          <w:b/>
          <w:bCs/>
          <w:sz w:val="24"/>
          <w:szCs w:val="24"/>
        </w:rPr>
      </w:pPr>
      <w:r w:rsidRPr="00D639BF">
        <w:rPr>
          <w:rFonts w:ascii="Times New Roman" w:hAnsi="Times New Roman" w:cs="Times New Roman"/>
          <w:b/>
          <w:bCs/>
          <w:sz w:val="24"/>
          <w:szCs w:val="24"/>
        </w:rPr>
        <w:t>ÖZET</w:t>
      </w:r>
    </w:p>
    <w:p w:rsidRPr="00080DB5" w:rsidR="00D639BF" w:rsidP="00080DB5" w:rsidRDefault="00237402" w14:paraId="63E23C27" w14:textId="7019C91C">
      <w:pPr>
        <w:jc w:val="both"/>
        <w:rPr>
          <w:rFonts w:ascii="Times New Roman" w:hAnsi="Times New Roman" w:cs="Times New Roman"/>
          <w:sz w:val="24"/>
          <w:szCs w:val="24"/>
        </w:rPr>
      </w:pPr>
      <w:r w:rsidRPr="00237402">
        <w:rPr>
          <w:rFonts w:ascii="Times New Roman" w:hAnsi="Times New Roman" w:cs="Times New Roman"/>
          <w:sz w:val="24"/>
          <w:szCs w:val="24"/>
        </w:rPr>
        <w:t>Mesleki ve Teknik Eğitim, Global Ekonomi için önemlidir.</w:t>
      </w:r>
      <w:r w:rsidR="00080DB5">
        <w:rPr>
          <w:rFonts w:ascii="Times New Roman" w:hAnsi="Times New Roman" w:cs="Times New Roman"/>
          <w:sz w:val="24"/>
          <w:szCs w:val="24"/>
        </w:rPr>
        <w:t xml:space="preserve"> </w:t>
      </w:r>
      <w:r w:rsidRPr="00237402">
        <w:rPr>
          <w:rFonts w:ascii="Times New Roman" w:hAnsi="Times New Roman" w:cs="Times New Roman"/>
          <w:sz w:val="24"/>
          <w:szCs w:val="24"/>
        </w:rPr>
        <w:t>Küreselleşme ve bölgeselleşme hareketleri, bilgi teknolojileri altyapısındaki ilerlemeler ve iletişim araçları kullanımının yaygınlaşması ulusal ve uluslararası ölçekte yaşanan rekabete daha yoğun bir boyut kazandırmıştır. Bu çerçevede nitelikli insan kaynağı, temel rekabet gücü aracı olarak ekonomik hayatta yerini almıştır.</w:t>
      </w:r>
      <w:r w:rsidR="00080DB5">
        <w:rPr>
          <w:rFonts w:ascii="Times New Roman" w:hAnsi="Times New Roman" w:cs="Times New Roman"/>
          <w:sz w:val="24"/>
          <w:szCs w:val="24"/>
        </w:rPr>
        <w:t xml:space="preserve"> </w:t>
      </w:r>
      <w:r w:rsidRPr="00237402">
        <w:rPr>
          <w:rFonts w:ascii="Times New Roman" w:hAnsi="Times New Roman" w:cs="Times New Roman"/>
          <w:sz w:val="24"/>
          <w:szCs w:val="24"/>
        </w:rPr>
        <w:t>Üniversitemiz, akademik faaliyetlerine Meslek Yüksekokulu olarak başlamış bir yükseköğretim kurumudur. Kurulduğumuz ilk akademik yıldan itibaren Meslek Yüksekokulu bünyesinde açmak istediğimiz her bir programa öğrenci alımı gerçekleştirmeden önce sektör temsilcileri ve sivil toplum kuruluşlarıyla çözüm ortaklıkları kurarak sektöre yönelik müfredat, uygulama ve staj planları yapmaktayız. Etkinlik ve verimlilik odaklı yapılan bu planlamalar, mezunlarımızın okurken iş hayatını tanımlarına ve sürdürülebilir iş sahibi olabilmelerine yardımcı olmaktadır.</w:t>
      </w:r>
      <w:r w:rsidR="00080DB5">
        <w:rPr>
          <w:rFonts w:ascii="Times New Roman" w:hAnsi="Times New Roman" w:cs="Times New Roman"/>
          <w:sz w:val="24"/>
          <w:szCs w:val="24"/>
        </w:rPr>
        <w:t xml:space="preserve"> </w:t>
      </w:r>
      <w:r w:rsidRPr="00237402">
        <w:rPr>
          <w:rFonts w:ascii="Times New Roman" w:hAnsi="Times New Roman" w:cs="Times New Roman"/>
          <w:sz w:val="24"/>
          <w:szCs w:val="24"/>
        </w:rPr>
        <w:t>Meslek Yüksekokulu olarak mesleki ve teknik eğitimin uygulamalı bir şekilde gerçekleştirilmesi gerektiğini</w:t>
      </w:r>
      <w:r w:rsidR="00080DB5">
        <w:rPr>
          <w:rFonts w:ascii="Times New Roman" w:hAnsi="Times New Roman" w:cs="Times New Roman"/>
          <w:sz w:val="24"/>
          <w:szCs w:val="24"/>
        </w:rPr>
        <w:t xml:space="preserve"> </w:t>
      </w:r>
      <w:r w:rsidRPr="00237402">
        <w:rPr>
          <w:rFonts w:ascii="Times New Roman" w:hAnsi="Times New Roman" w:cs="Times New Roman"/>
          <w:sz w:val="24"/>
          <w:szCs w:val="24"/>
        </w:rPr>
        <w:t xml:space="preserve">savunmaktayız. Bu bağlamda alan derslerinin sektör temsilcileri tarafından verilmesi, teknik geziler düzenlenmesi, çeşitli etkinliklerle üniversite – sanayi iş birlikteliğinin sağlanması ve üretim süreçlerindeki yeniliklerin ders planlarına sürekli bir şekilde dahil edilmesi </w:t>
      </w:r>
      <w:r w:rsidR="00D22A30">
        <w:rPr>
          <w:rFonts w:ascii="Times New Roman" w:hAnsi="Times New Roman" w:cs="Times New Roman"/>
          <w:sz w:val="24"/>
          <w:szCs w:val="24"/>
        </w:rPr>
        <w:t>M</w:t>
      </w:r>
      <w:r w:rsidRPr="00237402">
        <w:rPr>
          <w:rFonts w:ascii="Times New Roman" w:hAnsi="Times New Roman" w:cs="Times New Roman"/>
          <w:sz w:val="24"/>
          <w:szCs w:val="24"/>
        </w:rPr>
        <w:t xml:space="preserve">eslek </w:t>
      </w:r>
      <w:r w:rsidR="00D22A30">
        <w:rPr>
          <w:rFonts w:ascii="Times New Roman" w:hAnsi="Times New Roman" w:cs="Times New Roman"/>
          <w:sz w:val="24"/>
          <w:szCs w:val="24"/>
        </w:rPr>
        <w:t>Y</w:t>
      </w:r>
      <w:r w:rsidRPr="00237402">
        <w:rPr>
          <w:rFonts w:ascii="Times New Roman" w:hAnsi="Times New Roman" w:cs="Times New Roman"/>
          <w:sz w:val="24"/>
          <w:szCs w:val="24"/>
        </w:rPr>
        <w:t>üksekokulumuzun bir “FAYDA MERKEZİ” olmasına büyük ölçüde katkı sağlamaktadır.</w:t>
      </w:r>
      <w:r w:rsidR="00080DB5">
        <w:rPr>
          <w:rFonts w:ascii="Times New Roman" w:hAnsi="Times New Roman" w:cs="Times New Roman"/>
          <w:sz w:val="24"/>
          <w:szCs w:val="24"/>
        </w:rPr>
        <w:t xml:space="preserve"> </w:t>
      </w:r>
      <w:r w:rsidRPr="00237402">
        <w:rPr>
          <w:rFonts w:ascii="Times New Roman" w:hAnsi="Times New Roman" w:cs="Times New Roman"/>
          <w:sz w:val="24"/>
          <w:szCs w:val="24"/>
        </w:rPr>
        <w:t xml:space="preserve">Çağdaş istihdam paradigmasına göre mesleki ve teknik eğitimde yetenek çeşitlendirmesi önemlidir. Bu nedenle </w:t>
      </w:r>
      <w:r w:rsidR="00D22A30">
        <w:rPr>
          <w:rFonts w:ascii="Times New Roman" w:hAnsi="Times New Roman" w:cs="Times New Roman"/>
          <w:sz w:val="24"/>
          <w:szCs w:val="24"/>
        </w:rPr>
        <w:t>M</w:t>
      </w:r>
      <w:r w:rsidRPr="00237402">
        <w:rPr>
          <w:rFonts w:ascii="Times New Roman" w:hAnsi="Times New Roman" w:cs="Times New Roman"/>
          <w:sz w:val="24"/>
          <w:szCs w:val="24"/>
        </w:rPr>
        <w:t xml:space="preserve">eslek </w:t>
      </w:r>
      <w:r w:rsidR="00D22A30">
        <w:rPr>
          <w:rFonts w:ascii="Times New Roman" w:hAnsi="Times New Roman" w:cs="Times New Roman"/>
          <w:sz w:val="24"/>
          <w:szCs w:val="24"/>
        </w:rPr>
        <w:t>Y</w:t>
      </w:r>
      <w:r w:rsidRPr="00237402">
        <w:rPr>
          <w:rFonts w:ascii="Times New Roman" w:hAnsi="Times New Roman" w:cs="Times New Roman"/>
          <w:sz w:val="24"/>
          <w:szCs w:val="24"/>
        </w:rPr>
        <w:t>üksekokulumuz öğretim programlarında yabancı dil, bilgi iletişim teknolojileri ve çeşitli seçmeli derslerle öğrencilere çeşitli yetenekler kazandırılmaktadır. Bu uygulama, mezun olacak öğrencilerimizin istihdam olanaklarını artırmakta ve istihdam kaynağı işletmelerin eğitim ve zaman maliyetlerini ortadan kaldırmaktadır.</w:t>
      </w:r>
      <w:r w:rsidR="0060601F">
        <w:rPr>
          <w:rFonts w:ascii="Times New Roman" w:hAnsi="Times New Roman" w:cs="Times New Roman"/>
          <w:sz w:val="24"/>
          <w:szCs w:val="24"/>
        </w:rPr>
        <w:t xml:space="preserve"> </w:t>
      </w:r>
      <w:r w:rsidRPr="00237402">
        <w:rPr>
          <w:rFonts w:ascii="Times New Roman" w:hAnsi="Times New Roman" w:cs="Times New Roman"/>
          <w:sz w:val="24"/>
          <w:szCs w:val="24"/>
        </w:rPr>
        <w:t>Mesleki eğitimin gerek Türkiye gerekse de Dünya ekonomisi için önemli bir unsur olduğu düşüncesinden hareketle tüm öğrencilerimize başarılı, sağlıklı ve mutlu bir yükseköğretim hayatı dileriz.</w:t>
      </w:r>
    </w:p>
    <w:p w:rsidRPr="00D639BF" w:rsidR="00D639BF" w:rsidP="00D639BF" w:rsidRDefault="00D639BF" w14:paraId="70786A25" w14:textId="33C63003">
      <w:pPr>
        <w:jc w:val="right"/>
        <w:rPr>
          <w:rFonts w:ascii="Times New Roman" w:hAnsi="Times New Roman" w:cs="Times New Roman"/>
          <w:sz w:val="24"/>
          <w:szCs w:val="24"/>
        </w:rPr>
      </w:pPr>
      <w:r w:rsidRPr="00D639BF">
        <w:rPr>
          <w:rFonts w:ascii="Times New Roman" w:hAnsi="Times New Roman" w:cs="Times New Roman"/>
          <w:sz w:val="24"/>
          <w:szCs w:val="24"/>
        </w:rPr>
        <w:t>Müdür</w:t>
      </w:r>
    </w:p>
    <w:p w:rsidRPr="00EB5711" w:rsidR="00D639BF" w:rsidP="00EB5711" w:rsidRDefault="00EB5711" w14:paraId="6322EE47" w14:textId="4CF562AB">
      <w:pPr>
        <w:jc w:val="right"/>
        <w:rPr>
          <w:rFonts w:ascii="Times New Roman" w:hAnsi="Times New Roman" w:cs="Times New Roman"/>
          <w:sz w:val="24"/>
          <w:szCs w:val="24"/>
        </w:rPr>
      </w:pPr>
      <w:r w:rsidRPr="00EB5711">
        <w:rPr>
          <w:rFonts w:ascii="Times New Roman" w:hAnsi="Times New Roman" w:cs="Times New Roman"/>
          <w:sz w:val="24"/>
          <w:szCs w:val="24"/>
        </w:rPr>
        <w:t>Dr. Öğr. Üyesi Yeşim KAYA</w:t>
      </w:r>
    </w:p>
    <w:p w:rsidR="00D639BF" w:rsidP="00D639BF" w:rsidRDefault="00D639BF" w14:paraId="2654FD5E" w14:textId="2588BD0B">
      <w:pPr>
        <w:rPr>
          <w:rFonts w:ascii="Times New Roman" w:hAnsi="Times New Roman" w:cs="Times New Roman"/>
          <w:b/>
          <w:bCs/>
          <w:sz w:val="24"/>
          <w:szCs w:val="24"/>
        </w:rPr>
      </w:pPr>
    </w:p>
    <w:p w:rsidR="00D639BF" w:rsidP="00D639BF" w:rsidRDefault="00D639BF" w14:paraId="09C903D3" w14:textId="7FA46B4C">
      <w:pPr>
        <w:rPr>
          <w:rFonts w:ascii="Times New Roman" w:hAnsi="Times New Roman" w:cs="Times New Roman"/>
          <w:b/>
          <w:bCs/>
          <w:sz w:val="24"/>
          <w:szCs w:val="24"/>
        </w:rPr>
      </w:pPr>
    </w:p>
    <w:p w:rsidRPr="00D639BF" w:rsidR="00D639BF" w:rsidP="00D639BF" w:rsidRDefault="00D639BF" w14:paraId="61B544E8" w14:textId="77777777">
      <w:pPr>
        <w:rPr>
          <w:rFonts w:ascii="Times New Roman" w:hAnsi="Times New Roman" w:cs="Times New Roman"/>
          <w:b/>
          <w:bCs/>
          <w:sz w:val="24"/>
          <w:szCs w:val="24"/>
        </w:rPr>
      </w:pPr>
    </w:p>
    <w:p w:rsidR="00D639BF" w:rsidP="00D639BF" w:rsidRDefault="00D639BF" w14:paraId="627D856F" w14:textId="77777777">
      <w:pPr>
        <w:rPr>
          <w:rFonts w:ascii="Times New Roman" w:hAnsi="Times New Roman" w:cs="Times New Roman"/>
          <w:sz w:val="24"/>
          <w:szCs w:val="24"/>
        </w:rPr>
      </w:pPr>
    </w:p>
    <w:p w:rsidR="00D639BF" w:rsidP="00D639BF" w:rsidRDefault="00D639BF" w14:paraId="14A11FE0" w14:textId="77777777">
      <w:pPr>
        <w:rPr>
          <w:rFonts w:ascii="Times New Roman" w:hAnsi="Times New Roman" w:cs="Times New Roman"/>
          <w:sz w:val="24"/>
          <w:szCs w:val="24"/>
        </w:rPr>
      </w:pPr>
    </w:p>
    <w:p w:rsidR="00D639BF" w:rsidP="00D639BF" w:rsidRDefault="00D639BF" w14:paraId="20F7022E" w14:textId="77777777">
      <w:pPr>
        <w:rPr>
          <w:rFonts w:ascii="Times New Roman" w:hAnsi="Times New Roman" w:cs="Times New Roman"/>
          <w:sz w:val="24"/>
          <w:szCs w:val="24"/>
        </w:rPr>
      </w:pPr>
    </w:p>
    <w:p w:rsidR="00D639BF" w:rsidP="00D639BF" w:rsidRDefault="00D639BF" w14:paraId="17ADFBC8" w14:textId="77777777">
      <w:pPr>
        <w:rPr>
          <w:rFonts w:ascii="Times New Roman" w:hAnsi="Times New Roman" w:cs="Times New Roman"/>
          <w:sz w:val="24"/>
          <w:szCs w:val="24"/>
        </w:rPr>
      </w:pPr>
    </w:p>
    <w:p w:rsidR="00D639BF" w:rsidP="00D639BF" w:rsidRDefault="00D639BF" w14:paraId="216D51B6" w14:textId="77777777">
      <w:pPr>
        <w:rPr>
          <w:rFonts w:ascii="Times New Roman" w:hAnsi="Times New Roman" w:cs="Times New Roman"/>
          <w:sz w:val="24"/>
          <w:szCs w:val="24"/>
        </w:rPr>
      </w:pPr>
    </w:p>
    <w:p w:rsidR="00D639BF" w:rsidP="00D639BF" w:rsidRDefault="00D639BF" w14:paraId="4C2950E8" w14:textId="77777777">
      <w:pPr>
        <w:rPr>
          <w:rFonts w:ascii="Times New Roman" w:hAnsi="Times New Roman" w:cs="Times New Roman"/>
          <w:sz w:val="24"/>
          <w:szCs w:val="24"/>
        </w:rPr>
      </w:pPr>
    </w:p>
    <w:p w:rsidR="00D639BF" w:rsidP="00D639BF" w:rsidRDefault="00D639BF" w14:paraId="07BF3F0B" w14:textId="77777777">
      <w:pPr>
        <w:rPr>
          <w:rFonts w:ascii="Times New Roman" w:hAnsi="Times New Roman" w:cs="Times New Roman"/>
          <w:sz w:val="24"/>
          <w:szCs w:val="24"/>
        </w:rPr>
      </w:pPr>
    </w:p>
    <w:p w:rsidR="00D639BF" w:rsidP="00D639BF" w:rsidRDefault="00D639BF" w14:paraId="585EFDD1" w14:textId="77777777">
      <w:pPr>
        <w:rPr>
          <w:rFonts w:ascii="Times New Roman" w:hAnsi="Times New Roman" w:cs="Times New Roman"/>
          <w:sz w:val="24"/>
          <w:szCs w:val="24"/>
        </w:rPr>
      </w:pPr>
    </w:p>
    <w:p w:rsidRPr="009D2F18" w:rsidR="00D639BF" w:rsidP="00D639BF" w:rsidRDefault="00D639BF" w14:paraId="19DFD277" w14:textId="4F3C2759">
      <w:pPr>
        <w:rPr>
          <w:rFonts w:ascii="Times New Roman" w:hAnsi="Times New Roman" w:cs="Times New Roman"/>
          <w:b/>
          <w:bCs/>
          <w:sz w:val="24"/>
          <w:szCs w:val="24"/>
        </w:rPr>
      </w:pPr>
      <w:r w:rsidRPr="009D2F18">
        <w:rPr>
          <w:rFonts w:ascii="Times New Roman" w:hAnsi="Times New Roman" w:cs="Times New Roman"/>
          <w:b/>
          <w:bCs/>
          <w:sz w:val="24"/>
          <w:szCs w:val="24"/>
        </w:rPr>
        <w:t>BİRİM HAKKINDA BİLGİLER</w:t>
      </w:r>
    </w:p>
    <w:p w:rsidRPr="009D2F18" w:rsidR="00D639BF" w:rsidP="00D639BF" w:rsidRDefault="00D639BF" w14:paraId="481324BF" w14:textId="18326FBD">
      <w:pPr>
        <w:rPr>
          <w:rFonts w:ascii="Times New Roman" w:hAnsi="Times New Roman" w:cs="Times New Roman"/>
          <w:b/>
          <w:bCs/>
          <w:sz w:val="24"/>
          <w:szCs w:val="24"/>
        </w:rPr>
      </w:pPr>
      <w:r w:rsidRPr="009D2F18">
        <w:rPr>
          <w:rFonts w:ascii="Times New Roman" w:hAnsi="Times New Roman" w:cs="Times New Roman"/>
          <w:b/>
          <w:bCs/>
          <w:sz w:val="24"/>
          <w:szCs w:val="24"/>
        </w:rPr>
        <w:t>1. İletişim Bilgileri</w:t>
      </w:r>
    </w:p>
    <w:tbl>
      <w:tblPr>
        <w:tblStyle w:val="TableGrid"/>
        <w:tblW w:w="10206" w:type="dxa"/>
        <w:tblInd w:w="-572" w:type="dxa"/>
        <w:tblLook w:val="04A0" w:firstRow="1" w:lastRow="0" w:firstColumn="1" w:lastColumn="0" w:noHBand="0" w:noVBand="1"/>
      </w:tblPr>
      <w:tblGrid>
        <w:gridCol w:w="3399"/>
        <w:gridCol w:w="1974"/>
        <w:gridCol w:w="1737"/>
        <w:gridCol w:w="3096"/>
      </w:tblGrid>
      <w:tr w:rsidR="00D639BF" w:rsidTr="005F242E" w14:paraId="77721031" w14:textId="77777777">
        <w:tc>
          <w:tcPr>
            <w:tcW w:w="3969" w:type="dxa"/>
          </w:tcPr>
          <w:p w:rsidR="00D639BF" w:rsidP="009D2F18" w:rsidRDefault="00D639BF" w14:paraId="4F31A8CD" w14:textId="77777777">
            <w:pPr>
              <w:jc w:val="center"/>
              <w:rPr>
                <w:rFonts w:ascii="Times New Roman" w:hAnsi="Times New Roman" w:cs="Times New Roman"/>
                <w:sz w:val="24"/>
                <w:szCs w:val="24"/>
              </w:rPr>
            </w:pPr>
          </w:p>
        </w:tc>
        <w:tc>
          <w:tcPr>
            <w:tcW w:w="2268" w:type="dxa"/>
          </w:tcPr>
          <w:p w:rsidR="00D639BF" w:rsidP="009D2F18" w:rsidRDefault="009D2F18" w14:paraId="3F25A09B" w14:textId="7B5375AC">
            <w:pPr>
              <w:jc w:val="center"/>
              <w:rPr>
                <w:rFonts w:ascii="Times New Roman" w:hAnsi="Times New Roman" w:cs="Times New Roman"/>
                <w:sz w:val="24"/>
                <w:szCs w:val="24"/>
              </w:rPr>
            </w:pPr>
            <w:r>
              <w:rPr>
                <w:rFonts w:ascii="Times New Roman" w:hAnsi="Times New Roman" w:cs="Times New Roman"/>
                <w:sz w:val="24"/>
                <w:szCs w:val="24"/>
              </w:rPr>
              <w:t>Ad-Soyad</w:t>
            </w:r>
          </w:p>
        </w:tc>
        <w:tc>
          <w:tcPr>
            <w:tcW w:w="1985" w:type="dxa"/>
          </w:tcPr>
          <w:p w:rsidR="00D639BF" w:rsidP="009D2F18" w:rsidRDefault="009D2F18" w14:paraId="218F35E0" w14:textId="677ED75A">
            <w:pPr>
              <w:jc w:val="center"/>
              <w:rPr>
                <w:rFonts w:ascii="Times New Roman" w:hAnsi="Times New Roman" w:cs="Times New Roman"/>
                <w:sz w:val="24"/>
                <w:szCs w:val="24"/>
              </w:rPr>
            </w:pPr>
            <w:r>
              <w:rPr>
                <w:rFonts w:ascii="Times New Roman" w:hAnsi="Times New Roman" w:cs="Times New Roman"/>
                <w:sz w:val="24"/>
                <w:szCs w:val="24"/>
              </w:rPr>
              <w:t>Dahili Tel</w:t>
            </w:r>
          </w:p>
        </w:tc>
        <w:tc>
          <w:tcPr>
            <w:tcW w:w="1984" w:type="dxa"/>
          </w:tcPr>
          <w:p w:rsidR="00D639BF" w:rsidP="009D2F18" w:rsidRDefault="009D2F18" w14:paraId="0E128481" w14:textId="2DF93D66">
            <w:pPr>
              <w:jc w:val="center"/>
              <w:rPr>
                <w:rFonts w:ascii="Times New Roman" w:hAnsi="Times New Roman" w:cs="Times New Roman"/>
                <w:sz w:val="24"/>
                <w:szCs w:val="24"/>
              </w:rPr>
            </w:pPr>
            <w:r>
              <w:rPr>
                <w:rFonts w:ascii="Times New Roman" w:hAnsi="Times New Roman" w:cs="Times New Roman"/>
                <w:sz w:val="24"/>
                <w:szCs w:val="24"/>
              </w:rPr>
              <w:t>E-Posta</w:t>
            </w:r>
          </w:p>
        </w:tc>
      </w:tr>
      <w:tr w:rsidR="00D639BF" w:rsidTr="005F242E" w14:paraId="24C271DA" w14:textId="77777777">
        <w:tc>
          <w:tcPr>
            <w:tcW w:w="3969" w:type="dxa"/>
          </w:tcPr>
          <w:p w:rsidR="00D639BF" w:rsidP="00D639BF" w:rsidRDefault="009D2F18" w14:paraId="6DE42501" w14:textId="4C0C1E19">
            <w:pPr>
              <w:rPr>
                <w:rFonts w:ascii="Times New Roman" w:hAnsi="Times New Roman" w:cs="Times New Roman"/>
                <w:sz w:val="24"/>
                <w:szCs w:val="24"/>
              </w:rPr>
            </w:pPr>
            <w:r>
              <w:rPr>
                <w:rFonts w:ascii="Times New Roman" w:hAnsi="Times New Roman" w:cs="Times New Roman"/>
                <w:sz w:val="24"/>
                <w:szCs w:val="24"/>
              </w:rPr>
              <w:t>Dekan</w:t>
            </w:r>
            <w:r w:rsidR="005F242E">
              <w:rPr>
                <w:rFonts w:ascii="Times New Roman" w:hAnsi="Times New Roman" w:cs="Times New Roman"/>
                <w:sz w:val="24"/>
                <w:szCs w:val="24"/>
              </w:rPr>
              <w:t xml:space="preserve"> / Müdür</w:t>
            </w:r>
          </w:p>
        </w:tc>
        <w:tc>
          <w:tcPr>
            <w:tcW w:w="2268" w:type="dxa"/>
          </w:tcPr>
          <w:p w:rsidR="00D639BF" w:rsidP="00D639BF" w:rsidRDefault="000B56A4" w14:paraId="646C8548" w14:textId="36B5C013">
            <w:pPr>
              <w:rPr>
                <w:rFonts w:ascii="Times New Roman" w:hAnsi="Times New Roman" w:cs="Times New Roman"/>
                <w:sz w:val="24"/>
                <w:szCs w:val="24"/>
              </w:rPr>
            </w:pPr>
            <w:r>
              <w:rPr>
                <w:rFonts w:ascii="Times New Roman" w:hAnsi="Times New Roman" w:cs="Times New Roman"/>
                <w:sz w:val="24"/>
                <w:szCs w:val="24"/>
              </w:rPr>
              <w:t xml:space="preserve">Dr. </w:t>
            </w:r>
            <w:r w:rsidR="00FE11A9">
              <w:rPr>
                <w:rFonts w:ascii="Times New Roman" w:hAnsi="Times New Roman" w:cs="Times New Roman"/>
                <w:sz w:val="24"/>
                <w:szCs w:val="24"/>
              </w:rPr>
              <w:t xml:space="preserve">Öğr. Üyesi </w:t>
            </w:r>
            <w:r>
              <w:rPr>
                <w:rFonts w:ascii="Times New Roman" w:hAnsi="Times New Roman" w:cs="Times New Roman"/>
                <w:sz w:val="24"/>
                <w:szCs w:val="24"/>
              </w:rPr>
              <w:t>Yeşim Kaya</w:t>
            </w:r>
          </w:p>
        </w:tc>
        <w:tc>
          <w:tcPr>
            <w:tcW w:w="1985" w:type="dxa"/>
          </w:tcPr>
          <w:p w:rsidR="00D639BF" w:rsidP="00D639BF" w:rsidRDefault="00D639BF" w14:paraId="324206FB" w14:textId="77777777">
            <w:pPr>
              <w:rPr>
                <w:rFonts w:ascii="Times New Roman" w:hAnsi="Times New Roman" w:cs="Times New Roman"/>
                <w:sz w:val="24"/>
                <w:szCs w:val="24"/>
              </w:rPr>
            </w:pPr>
          </w:p>
        </w:tc>
        <w:tc>
          <w:tcPr>
            <w:tcW w:w="1984" w:type="dxa"/>
          </w:tcPr>
          <w:p w:rsidR="00D639BF" w:rsidP="00D639BF" w:rsidRDefault="000B56A4" w14:paraId="2A128D46" w14:textId="271BC9FD">
            <w:pPr>
              <w:rPr>
                <w:rFonts w:ascii="Times New Roman" w:hAnsi="Times New Roman" w:cs="Times New Roman"/>
                <w:sz w:val="24"/>
                <w:szCs w:val="24"/>
              </w:rPr>
            </w:pPr>
            <w:r>
              <w:rPr>
                <w:rFonts w:ascii="Times New Roman" w:hAnsi="Times New Roman" w:cs="Times New Roman"/>
                <w:sz w:val="24"/>
                <w:szCs w:val="24"/>
              </w:rPr>
              <w:t>yesim.kaya@nisantasi.edu.tr</w:t>
            </w:r>
          </w:p>
        </w:tc>
      </w:tr>
      <w:tr w:rsidR="009D2F18" w:rsidTr="005F242E" w14:paraId="0BB59C99" w14:textId="77777777">
        <w:tc>
          <w:tcPr>
            <w:tcW w:w="3969" w:type="dxa"/>
          </w:tcPr>
          <w:p w:rsidR="009D2F18" w:rsidP="00D639BF" w:rsidRDefault="009D2F18" w14:paraId="46C9F621" w14:textId="16147341">
            <w:pPr>
              <w:rPr>
                <w:rFonts w:ascii="Times New Roman" w:hAnsi="Times New Roman" w:cs="Times New Roman"/>
                <w:sz w:val="24"/>
                <w:szCs w:val="24"/>
              </w:rPr>
            </w:pPr>
            <w:r>
              <w:rPr>
                <w:rFonts w:ascii="Times New Roman" w:hAnsi="Times New Roman" w:cs="Times New Roman"/>
                <w:sz w:val="24"/>
                <w:szCs w:val="24"/>
              </w:rPr>
              <w:t>Dekan Yardımcısı</w:t>
            </w:r>
            <w:r w:rsidR="005F242E">
              <w:rPr>
                <w:rFonts w:ascii="Times New Roman" w:hAnsi="Times New Roman" w:cs="Times New Roman"/>
                <w:sz w:val="24"/>
                <w:szCs w:val="24"/>
              </w:rPr>
              <w:t xml:space="preserve"> / Müdür Yardımcısı</w:t>
            </w:r>
          </w:p>
        </w:tc>
        <w:tc>
          <w:tcPr>
            <w:tcW w:w="2268" w:type="dxa"/>
          </w:tcPr>
          <w:p w:rsidR="009D2F18" w:rsidP="00D639BF" w:rsidRDefault="000B56A4" w14:paraId="4CF43B83" w14:textId="2330E74E">
            <w:pPr>
              <w:rPr>
                <w:rFonts w:ascii="Times New Roman" w:hAnsi="Times New Roman" w:cs="Times New Roman"/>
                <w:sz w:val="24"/>
                <w:szCs w:val="24"/>
              </w:rPr>
            </w:pPr>
            <w:r>
              <w:rPr>
                <w:rFonts w:ascii="Times New Roman" w:hAnsi="Times New Roman" w:cs="Times New Roman"/>
                <w:sz w:val="24"/>
                <w:szCs w:val="24"/>
              </w:rPr>
              <w:t>Öğr. Gör. Dr. Hilal Öztürk</w:t>
            </w:r>
          </w:p>
        </w:tc>
        <w:tc>
          <w:tcPr>
            <w:tcW w:w="1985" w:type="dxa"/>
          </w:tcPr>
          <w:p w:rsidR="009D2F18" w:rsidP="00D639BF" w:rsidRDefault="009D2F18" w14:paraId="509BDD2A" w14:textId="77777777">
            <w:pPr>
              <w:rPr>
                <w:rFonts w:ascii="Times New Roman" w:hAnsi="Times New Roman" w:cs="Times New Roman"/>
                <w:sz w:val="24"/>
                <w:szCs w:val="24"/>
              </w:rPr>
            </w:pPr>
          </w:p>
        </w:tc>
        <w:tc>
          <w:tcPr>
            <w:tcW w:w="1984" w:type="dxa"/>
          </w:tcPr>
          <w:p w:rsidR="009D2F18" w:rsidP="00D639BF" w:rsidRDefault="000B56A4" w14:paraId="06808687" w14:textId="7FA39567">
            <w:pPr>
              <w:rPr>
                <w:rFonts w:ascii="Times New Roman" w:hAnsi="Times New Roman" w:cs="Times New Roman"/>
                <w:sz w:val="24"/>
                <w:szCs w:val="24"/>
              </w:rPr>
            </w:pPr>
            <w:r>
              <w:rPr>
                <w:rFonts w:ascii="Times New Roman" w:hAnsi="Times New Roman" w:cs="Times New Roman"/>
                <w:sz w:val="24"/>
                <w:szCs w:val="24"/>
              </w:rPr>
              <w:t>hilal.ozturk@nisantasi.edu.tr</w:t>
            </w:r>
          </w:p>
        </w:tc>
      </w:tr>
      <w:tr w:rsidR="005F242E" w:rsidTr="005F242E" w14:paraId="072AEF3E" w14:textId="77777777">
        <w:tc>
          <w:tcPr>
            <w:tcW w:w="3969" w:type="dxa"/>
          </w:tcPr>
          <w:p w:rsidR="005F242E" w:rsidP="005F242E" w:rsidRDefault="005F242E" w14:paraId="11BD3214" w14:textId="41448B0C">
            <w:pPr>
              <w:rPr>
                <w:rFonts w:ascii="Times New Roman" w:hAnsi="Times New Roman" w:cs="Times New Roman"/>
                <w:sz w:val="24"/>
                <w:szCs w:val="24"/>
              </w:rPr>
            </w:pPr>
            <w:r>
              <w:rPr>
                <w:rFonts w:ascii="Times New Roman" w:hAnsi="Times New Roman" w:cs="Times New Roman"/>
                <w:sz w:val="24"/>
                <w:szCs w:val="24"/>
              </w:rPr>
              <w:t>Dekan Yardımcısı / Müdür Yardımcısı</w:t>
            </w:r>
          </w:p>
        </w:tc>
        <w:tc>
          <w:tcPr>
            <w:tcW w:w="2268" w:type="dxa"/>
          </w:tcPr>
          <w:p w:rsidR="005F242E" w:rsidP="005F242E" w:rsidRDefault="000B56A4" w14:paraId="2236F5D8" w14:textId="0E313FEE">
            <w:pPr>
              <w:rPr>
                <w:rFonts w:ascii="Times New Roman" w:hAnsi="Times New Roman" w:cs="Times New Roman"/>
                <w:sz w:val="24"/>
                <w:szCs w:val="24"/>
              </w:rPr>
            </w:pPr>
            <w:r>
              <w:rPr>
                <w:rFonts w:ascii="Times New Roman" w:hAnsi="Times New Roman" w:cs="Times New Roman"/>
                <w:sz w:val="24"/>
                <w:szCs w:val="24"/>
              </w:rPr>
              <w:t>Öğr. Gör. Sercan Karka</w:t>
            </w:r>
          </w:p>
        </w:tc>
        <w:tc>
          <w:tcPr>
            <w:tcW w:w="1985" w:type="dxa"/>
          </w:tcPr>
          <w:p w:rsidR="005F242E" w:rsidP="005F242E" w:rsidRDefault="005F242E" w14:paraId="31822B5F" w14:textId="77777777">
            <w:pPr>
              <w:rPr>
                <w:rFonts w:ascii="Times New Roman" w:hAnsi="Times New Roman" w:cs="Times New Roman"/>
                <w:sz w:val="24"/>
                <w:szCs w:val="24"/>
              </w:rPr>
            </w:pPr>
          </w:p>
        </w:tc>
        <w:tc>
          <w:tcPr>
            <w:tcW w:w="1984" w:type="dxa"/>
          </w:tcPr>
          <w:p w:rsidR="005F242E" w:rsidP="005F242E" w:rsidRDefault="000B56A4" w14:paraId="69C6B56C" w14:textId="27EA00E6">
            <w:pPr>
              <w:rPr>
                <w:rFonts w:ascii="Times New Roman" w:hAnsi="Times New Roman" w:cs="Times New Roman"/>
                <w:sz w:val="24"/>
                <w:szCs w:val="24"/>
              </w:rPr>
            </w:pPr>
            <w:r>
              <w:rPr>
                <w:rFonts w:ascii="Times New Roman" w:hAnsi="Times New Roman" w:cs="Times New Roman"/>
                <w:sz w:val="24"/>
                <w:szCs w:val="24"/>
              </w:rPr>
              <w:t>sercan.karka@nisantasi.edu.tr</w:t>
            </w:r>
          </w:p>
        </w:tc>
      </w:tr>
      <w:tr w:rsidR="005F242E" w:rsidTr="005F242E" w14:paraId="20F79B1D" w14:textId="77777777">
        <w:tc>
          <w:tcPr>
            <w:tcW w:w="3969" w:type="dxa"/>
          </w:tcPr>
          <w:p w:rsidR="005F242E" w:rsidP="005F242E" w:rsidRDefault="005F242E" w14:paraId="2140EAFA" w14:textId="7CFDC122">
            <w:pPr>
              <w:rPr>
                <w:rFonts w:ascii="Times New Roman" w:hAnsi="Times New Roman" w:cs="Times New Roman"/>
                <w:sz w:val="24"/>
                <w:szCs w:val="24"/>
              </w:rPr>
            </w:pPr>
            <w:r>
              <w:rPr>
                <w:rFonts w:ascii="Times New Roman" w:hAnsi="Times New Roman" w:cs="Times New Roman"/>
                <w:sz w:val="24"/>
                <w:szCs w:val="24"/>
              </w:rPr>
              <w:t>Kalite Temsilcisi</w:t>
            </w:r>
          </w:p>
        </w:tc>
        <w:tc>
          <w:tcPr>
            <w:tcW w:w="2268" w:type="dxa"/>
          </w:tcPr>
          <w:p w:rsidR="005F242E" w:rsidP="005F242E" w:rsidRDefault="0060601F" w14:paraId="52832D0B" w14:textId="3C7A4B6C">
            <w:pPr>
              <w:rPr>
                <w:rFonts w:ascii="Times New Roman" w:hAnsi="Times New Roman" w:cs="Times New Roman"/>
                <w:sz w:val="24"/>
                <w:szCs w:val="24"/>
              </w:rPr>
            </w:pPr>
            <w:r>
              <w:rPr>
                <w:rFonts w:ascii="Times New Roman" w:hAnsi="Times New Roman" w:cs="Times New Roman"/>
                <w:sz w:val="24"/>
                <w:szCs w:val="24"/>
              </w:rPr>
              <w:t xml:space="preserve">Öğr. Gör. </w:t>
            </w:r>
            <w:r w:rsidR="001423E7">
              <w:rPr>
                <w:rFonts w:ascii="Times New Roman" w:hAnsi="Times New Roman" w:cs="Times New Roman"/>
                <w:sz w:val="24"/>
                <w:szCs w:val="24"/>
              </w:rPr>
              <w:t>Aylin Aydın</w:t>
            </w:r>
          </w:p>
        </w:tc>
        <w:tc>
          <w:tcPr>
            <w:tcW w:w="1985" w:type="dxa"/>
          </w:tcPr>
          <w:p w:rsidR="005F242E" w:rsidP="005F242E" w:rsidRDefault="005F242E" w14:paraId="0D63EFFE" w14:textId="77777777">
            <w:pPr>
              <w:rPr>
                <w:rFonts w:ascii="Times New Roman" w:hAnsi="Times New Roman" w:cs="Times New Roman"/>
                <w:sz w:val="24"/>
                <w:szCs w:val="24"/>
              </w:rPr>
            </w:pPr>
          </w:p>
        </w:tc>
        <w:tc>
          <w:tcPr>
            <w:tcW w:w="1984" w:type="dxa"/>
          </w:tcPr>
          <w:p w:rsidR="005F242E" w:rsidP="005F242E" w:rsidRDefault="001423E7" w14:paraId="4DFA9374" w14:textId="04E635B6">
            <w:pPr>
              <w:rPr>
                <w:rFonts w:ascii="Times New Roman" w:hAnsi="Times New Roman" w:cs="Times New Roman"/>
                <w:sz w:val="24"/>
                <w:szCs w:val="24"/>
              </w:rPr>
            </w:pPr>
            <w:r>
              <w:rPr>
                <w:rFonts w:ascii="Times New Roman" w:hAnsi="Times New Roman" w:cs="Times New Roman"/>
                <w:sz w:val="24"/>
                <w:szCs w:val="24"/>
              </w:rPr>
              <w:t>aylin.aydin</w:t>
            </w:r>
            <w:r w:rsidR="0060601F">
              <w:rPr>
                <w:rFonts w:ascii="Times New Roman" w:hAnsi="Times New Roman" w:cs="Times New Roman"/>
                <w:sz w:val="24"/>
                <w:szCs w:val="24"/>
              </w:rPr>
              <w:t>@nisantasi.edu.tr</w:t>
            </w:r>
          </w:p>
        </w:tc>
      </w:tr>
      <w:tr w:rsidR="005F242E" w:rsidTr="005F242E" w14:paraId="2A4D26BD" w14:textId="77777777">
        <w:tc>
          <w:tcPr>
            <w:tcW w:w="3969" w:type="dxa"/>
          </w:tcPr>
          <w:p w:rsidR="005F242E" w:rsidP="005F242E" w:rsidRDefault="005F242E" w14:paraId="374E0978" w14:textId="5443319B">
            <w:pPr>
              <w:rPr>
                <w:rFonts w:ascii="Times New Roman" w:hAnsi="Times New Roman" w:cs="Times New Roman"/>
                <w:sz w:val="24"/>
                <w:szCs w:val="24"/>
              </w:rPr>
            </w:pPr>
            <w:r>
              <w:rPr>
                <w:rFonts w:ascii="Times New Roman" w:hAnsi="Times New Roman" w:cs="Times New Roman"/>
                <w:sz w:val="24"/>
                <w:szCs w:val="24"/>
              </w:rPr>
              <w:t>Kalite Temsilcisi</w:t>
            </w:r>
          </w:p>
        </w:tc>
        <w:tc>
          <w:tcPr>
            <w:tcW w:w="2268" w:type="dxa"/>
          </w:tcPr>
          <w:p w:rsidR="005F242E" w:rsidP="005F242E" w:rsidRDefault="005F242E" w14:paraId="47CE1423" w14:textId="6249196B">
            <w:pPr>
              <w:rPr>
                <w:rFonts w:ascii="Times New Roman" w:hAnsi="Times New Roman" w:cs="Times New Roman"/>
                <w:sz w:val="24"/>
                <w:szCs w:val="24"/>
              </w:rPr>
            </w:pPr>
          </w:p>
        </w:tc>
        <w:tc>
          <w:tcPr>
            <w:tcW w:w="1985" w:type="dxa"/>
          </w:tcPr>
          <w:p w:rsidR="005F242E" w:rsidP="005F242E" w:rsidRDefault="005F242E" w14:paraId="47E770DC" w14:textId="77777777">
            <w:pPr>
              <w:rPr>
                <w:rFonts w:ascii="Times New Roman" w:hAnsi="Times New Roman" w:cs="Times New Roman"/>
                <w:sz w:val="24"/>
                <w:szCs w:val="24"/>
              </w:rPr>
            </w:pPr>
          </w:p>
        </w:tc>
        <w:tc>
          <w:tcPr>
            <w:tcW w:w="1984" w:type="dxa"/>
          </w:tcPr>
          <w:p w:rsidR="005F242E" w:rsidP="005F242E" w:rsidRDefault="005F242E" w14:paraId="14E18237" w14:textId="64A9D479">
            <w:pPr>
              <w:rPr>
                <w:rFonts w:ascii="Times New Roman" w:hAnsi="Times New Roman" w:cs="Times New Roman"/>
                <w:sz w:val="24"/>
                <w:szCs w:val="24"/>
              </w:rPr>
            </w:pPr>
          </w:p>
        </w:tc>
      </w:tr>
      <w:tr w:rsidR="005F242E" w:rsidTr="005F242E" w14:paraId="568F0F8B" w14:textId="77777777">
        <w:tc>
          <w:tcPr>
            <w:tcW w:w="3969" w:type="dxa"/>
          </w:tcPr>
          <w:p w:rsidR="005F242E" w:rsidP="005F242E" w:rsidRDefault="005F242E" w14:paraId="5BD6AD12" w14:textId="09D36946">
            <w:pPr>
              <w:rPr>
                <w:rFonts w:ascii="Times New Roman" w:hAnsi="Times New Roman" w:cs="Times New Roman"/>
                <w:sz w:val="24"/>
                <w:szCs w:val="24"/>
              </w:rPr>
            </w:pPr>
            <w:r w:rsidRPr="005F242E">
              <w:rPr>
                <w:rFonts w:ascii="Times New Roman" w:hAnsi="Times New Roman" w:cs="Times New Roman"/>
                <w:sz w:val="24"/>
                <w:szCs w:val="24"/>
              </w:rPr>
              <w:t>Kalite Temsilcisi</w:t>
            </w:r>
          </w:p>
        </w:tc>
        <w:tc>
          <w:tcPr>
            <w:tcW w:w="2268" w:type="dxa"/>
          </w:tcPr>
          <w:p w:rsidR="005F242E" w:rsidP="005F242E" w:rsidRDefault="005F242E" w14:paraId="55BA7197" w14:textId="77777777">
            <w:pPr>
              <w:rPr>
                <w:rFonts w:ascii="Times New Roman" w:hAnsi="Times New Roman" w:cs="Times New Roman"/>
                <w:sz w:val="24"/>
                <w:szCs w:val="24"/>
              </w:rPr>
            </w:pPr>
          </w:p>
        </w:tc>
        <w:tc>
          <w:tcPr>
            <w:tcW w:w="1985" w:type="dxa"/>
          </w:tcPr>
          <w:p w:rsidR="005F242E" w:rsidP="005F242E" w:rsidRDefault="005F242E" w14:paraId="6CA496D4" w14:textId="77777777">
            <w:pPr>
              <w:rPr>
                <w:rFonts w:ascii="Times New Roman" w:hAnsi="Times New Roman" w:cs="Times New Roman"/>
                <w:sz w:val="24"/>
                <w:szCs w:val="24"/>
              </w:rPr>
            </w:pPr>
          </w:p>
        </w:tc>
        <w:tc>
          <w:tcPr>
            <w:tcW w:w="1984" w:type="dxa"/>
          </w:tcPr>
          <w:p w:rsidR="005F242E" w:rsidP="005F242E" w:rsidRDefault="005F242E" w14:paraId="013B2F37" w14:textId="77777777">
            <w:pPr>
              <w:rPr>
                <w:rFonts w:ascii="Times New Roman" w:hAnsi="Times New Roman" w:cs="Times New Roman"/>
                <w:sz w:val="24"/>
                <w:szCs w:val="24"/>
              </w:rPr>
            </w:pPr>
          </w:p>
        </w:tc>
      </w:tr>
      <w:tr w:rsidR="005F242E" w:rsidTr="005F242E" w14:paraId="39E69614" w14:textId="77777777">
        <w:tc>
          <w:tcPr>
            <w:tcW w:w="3969" w:type="dxa"/>
          </w:tcPr>
          <w:p w:rsidRPr="005F242E" w:rsidR="005F242E" w:rsidP="005F242E" w:rsidRDefault="005F242E" w14:paraId="5F5F94FF" w14:textId="1F6D8C21">
            <w:pPr>
              <w:rPr>
                <w:rFonts w:ascii="Times New Roman" w:hAnsi="Times New Roman" w:cs="Times New Roman"/>
                <w:sz w:val="24"/>
                <w:szCs w:val="24"/>
              </w:rPr>
            </w:pPr>
            <w:r w:rsidRPr="005F242E">
              <w:rPr>
                <w:rFonts w:ascii="Times New Roman" w:hAnsi="Times New Roman" w:cs="Times New Roman"/>
                <w:sz w:val="24"/>
                <w:szCs w:val="24"/>
              </w:rPr>
              <w:t>Kalite Temsilcisi</w:t>
            </w:r>
          </w:p>
        </w:tc>
        <w:tc>
          <w:tcPr>
            <w:tcW w:w="2268" w:type="dxa"/>
          </w:tcPr>
          <w:p w:rsidR="005F242E" w:rsidP="005F242E" w:rsidRDefault="005F242E" w14:paraId="70E3F391" w14:textId="77777777">
            <w:pPr>
              <w:rPr>
                <w:rFonts w:ascii="Times New Roman" w:hAnsi="Times New Roman" w:cs="Times New Roman"/>
                <w:sz w:val="24"/>
                <w:szCs w:val="24"/>
              </w:rPr>
            </w:pPr>
          </w:p>
        </w:tc>
        <w:tc>
          <w:tcPr>
            <w:tcW w:w="1985" w:type="dxa"/>
          </w:tcPr>
          <w:p w:rsidR="005F242E" w:rsidP="005F242E" w:rsidRDefault="005F242E" w14:paraId="74040852" w14:textId="77777777">
            <w:pPr>
              <w:rPr>
                <w:rFonts w:ascii="Times New Roman" w:hAnsi="Times New Roman" w:cs="Times New Roman"/>
                <w:sz w:val="24"/>
                <w:szCs w:val="24"/>
              </w:rPr>
            </w:pPr>
          </w:p>
        </w:tc>
        <w:tc>
          <w:tcPr>
            <w:tcW w:w="1984" w:type="dxa"/>
          </w:tcPr>
          <w:p w:rsidR="005F242E" w:rsidP="005F242E" w:rsidRDefault="005F242E" w14:paraId="59C01B5D" w14:textId="77777777">
            <w:pPr>
              <w:rPr>
                <w:rFonts w:ascii="Times New Roman" w:hAnsi="Times New Roman" w:cs="Times New Roman"/>
                <w:sz w:val="24"/>
                <w:szCs w:val="24"/>
              </w:rPr>
            </w:pPr>
          </w:p>
        </w:tc>
      </w:tr>
      <w:tr w:rsidR="005F242E" w:rsidTr="005F242E" w14:paraId="081AED38" w14:textId="77777777">
        <w:tc>
          <w:tcPr>
            <w:tcW w:w="3969" w:type="dxa"/>
          </w:tcPr>
          <w:p w:rsidRPr="005F242E" w:rsidR="005F242E" w:rsidP="005F242E" w:rsidRDefault="005F242E" w14:paraId="0C89C9EB" w14:textId="7AF1AC2B">
            <w:pPr>
              <w:rPr>
                <w:rFonts w:ascii="Times New Roman" w:hAnsi="Times New Roman" w:cs="Times New Roman"/>
                <w:sz w:val="24"/>
                <w:szCs w:val="24"/>
              </w:rPr>
            </w:pPr>
            <w:r w:rsidRPr="005F242E">
              <w:rPr>
                <w:rFonts w:ascii="Times New Roman" w:hAnsi="Times New Roman" w:cs="Times New Roman"/>
                <w:sz w:val="24"/>
                <w:szCs w:val="24"/>
              </w:rPr>
              <w:t>Kalite Temsilcisi</w:t>
            </w:r>
          </w:p>
        </w:tc>
        <w:tc>
          <w:tcPr>
            <w:tcW w:w="2268" w:type="dxa"/>
          </w:tcPr>
          <w:p w:rsidR="005F242E" w:rsidP="005F242E" w:rsidRDefault="005F242E" w14:paraId="1D13FF82" w14:textId="77777777">
            <w:pPr>
              <w:rPr>
                <w:rFonts w:ascii="Times New Roman" w:hAnsi="Times New Roman" w:cs="Times New Roman"/>
                <w:sz w:val="24"/>
                <w:szCs w:val="24"/>
              </w:rPr>
            </w:pPr>
          </w:p>
        </w:tc>
        <w:tc>
          <w:tcPr>
            <w:tcW w:w="1985" w:type="dxa"/>
          </w:tcPr>
          <w:p w:rsidR="005F242E" w:rsidP="005F242E" w:rsidRDefault="005F242E" w14:paraId="233DEE7A" w14:textId="77777777">
            <w:pPr>
              <w:rPr>
                <w:rFonts w:ascii="Times New Roman" w:hAnsi="Times New Roman" w:cs="Times New Roman"/>
                <w:sz w:val="24"/>
                <w:szCs w:val="24"/>
              </w:rPr>
            </w:pPr>
          </w:p>
        </w:tc>
        <w:tc>
          <w:tcPr>
            <w:tcW w:w="1984" w:type="dxa"/>
          </w:tcPr>
          <w:p w:rsidR="005F242E" w:rsidP="005F242E" w:rsidRDefault="005F242E" w14:paraId="19F28667" w14:textId="77777777">
            <w:pPr>
              <w:rPr>
                <w:rFonts w:ascii="Times New Roman" w:hAnsi="Times New Roman" w:cs="Times New Roman"/>
                <w:sz w:val="24"/>
                <w:szCs w:val="24"/>
              </w:rPr>
            </w:pPr>
          </w:p>
        </w:tc>
      </w:tr>
    </w:tbl>
    <w:p w:rsidR="005F242E" w:rsidP="00D639BF" w:rsidRDefault="005F242E" w14:paraId="1D429804" w14:textId="77777777">
      <w:pPr>
        <w:rPr>
          <w:rFonts w:ascii="Times New Roman" w:hAnsi="Times New Roman" w:cs="Times New Roman"/>
          <w:b/>
          <w:bCs/>
          <w:sz w:val="24"/>
          <w:szCs w:val="24"/>
        </w:rPr>
      </w:pPr>
    </w:p>
    <w:p w:rsidR="009D2F18" w:rsidP="00D639BF" w:rsidRDefault="009D2F18" w14:paraId="262B13EF" w14:textId="04516673">
      <w:pPr>
        <w:rPr>
          <w:rFonts w:ascii="Times New Roman" w:hAnsi="Times New Roman" w:cs="Times New Roman"/>
          <w:sz w:val="24"/>
          <w:szCs w:val="24"/>
        </w:rPr>
      </w:pPr>
      <w:r w:rsidRPr="009D2F18">
        <w:rPr>
          <w:rFonts w:ascii="Times New Roman" w:hAnsi="Times New Roman" w:cs="Times New Roman"/>
          <w:b/>
          <w:bCs/>
          <w:sz w:val="24"/>
          <w:szCs w:val="24"/>
        </w:rPr>
        <w:t>Adres:</w:t>
      </w:r>
      <w:r>
        <w:rPr>
          <w:rFonts w:ascii="Times New Roman" w:hAnsi="Times New Roman" w:cs="Times New Roman"/>
          <w:sz w:val="24"/>
          <w:szCs w:val="24"/>
        </w:rPr>
        <w:t xml:space="preserve"> </w:t>
      </w:r>
      <w:r w:rsidRPr="00FE11A9" w:rsidR="00FE11A9">
        <w:rPr>
          <w:rFonts w:ascii="Times New Roman" w:hAnsi="Times New Roman" w:cs="Times New Roman"/>
          <w:sz w:val="24"/>
          <w:szCs w:val="24"/>
        </w:rPr>
        <w:t>Maslak Mahalesi, Taşyoncası Sokak, No: 1V ve No:1Y Sarıyer-İSTANBUL  - Bina Kodu : 34481742</w:t>
      </w:r>
    </w:p>
    <w:p w:rsidR="00FE11A9" w:rsidP="00D639BF" w:rsidRDefault="00FE11A9" w14:paraId="41D3F9A8" w14:textId="5DC7E3C7">
      <w:pPr>
        <w:rPr>
          <w:rFonts w:ascii="Times New Roman" w:hAnsi="Times New Roman" w:cs="Times New Roman"/>
          <w:sz w:val="24"/>
          <w:szCs w:val="24"/>
        </w:rPr>
      </w:pPr>
      <w:r w:rsidRPr="00FE11A9">
        <w:rPr>
          <w:rFonts w:ascii="Times New Roman" w:hAnsi="Times New Roman" w:cs="Times New Roman"/>
          <w:sz w:val="24"/>
          <w:szCs w:val="24"/>
        </w:rPr>
        <w:t xml:space="preserve">E-Posta : </w:t>
      </w:r>
      <w:hyperlink w:history="1" r:id="rId9">
        <w:r w:rsidRPr="00D95C63">
          <w:rPr>
            <w:rStyle w:val="Hyperlink"/>
            <w:rFonts w:ascii="Times New Roman" w:hAnsi="Times New Roman" w:cs="Times New Roman"/>
            <w:sz w:val="24"/>
            <w:szCs w:val="24"/>
          </w:rPr>
          <w:t>info@nisantasi.edu.tr</w:t>
        </w:r>
      </w:hyperlink>
    </w:p>
    <w:p w:rsidR="00FE11A9" w:rsidP="00FE11A9" w:rsidRDefault="00FE11A9" w14:paraId="17E6B7C4" w14:textId="038BF11D">
      <w:pPr>
        <w:rPr>
          <w:rFonts w:ascii="Times New Roman" w:hAnsi="Times New Roman" w:cs="Times New Roman"/>
          <w:sz w:val="24"/>
          <w:szCs w:val="24"/>
        </w:rPr>
      </w:pPr>
      <w:r w:rsidRPr="00FE11A9">
        <w:rPr>
          <w:rFonts w:ascii="Times New Roman" w:hAnsi="Times New Roman" w:cs="Times New Roman"/>
          <w:sz w:val="24"/>
          <w:szCs w:val="24"/>
        </w:rPr>
        <w:t xml:space="preserve">Genel Yazışmalar : </w:t>
      </w:r>
      <w:hyperlink w:history="1" r:id="rId10">
        <w:r w:rsidRPr="00D95C63">
          <w:rPr>
            <w:rStyle w:val="Hyperlink"/>
            <w:rFonts w:ascii="Times New Roman" w:hAnsi="Times New Roman" w:cs="Times New Roman"/>
            <w:sz w:val="24"/>
            <w:szCs w:val="24"/>
          </w:rPr>
          <w:t>genel.sekreterlik@nisantasi.edu.tr</w:t>
        </w:r>
      </w:hyperlink>
    </w:p>
    <w:p w:rsidR="00FE11A9" w:rsidP="00FE11A9" w:rsidRDefault="00FE11A9" w14:paraId="7C686AE5" w14:textId="1B19841E">
      <w:pPr>
        <w:rPr>
          <w:rFonts w:ascii="Times New Roman" w:hAnsi="Times New Roman" w:cs="Times New Roman"/>
          <w:sz w:val="24"/>
          <w:szCs w:val="24"/>
        </w:rPr>
      </w:pPr>
      <w:r w:rsidRPr="00FE11A9">
        <w:rPr>
          <w:rFonts w:ascii="Times New Roman" w:hAnsi="Times New Roman" w:cs="Times New Roman"/>
          <w:sz w:val="24"/>
          <w:szCs w:val="24"/>
        </w:rPr>
        <w:t xml:space="preserve">Kayıtlı Elektronik Posta (KEP) : </w:t>
      </w:r>
      <w:hyperlink w:history="1" r:id="rId11">
        <w:r w:rsidRPr="00D95C63">
          <w:rPr>
            <w:rStyle w:val="Hyperlink"/>
            <w:rFonts w:ascii="Times New Roman" w:hAnsi="Times New Roman" w:cs="Times New Roman"/>
            <w:sz w:val="24"/>
            <w:szCs w:val="24"/>
          </w:rPr>
          <w:t>nisantasiuniversitesi@hs03.kep.tr</w:t>
        </w:r>
      </w:hyperlink>
    </w:p>
    <w:p w:rsidRPr="00FE11A9" w:rsidR="00FE11A9" w:rsidP="00FE11A9" w:rsidRDefault="00FE11A9" w14:paraId="295C8F12" w14:textId="17DAFC45">
      <w:pPr>
        <w:rPr>
          <w:rFonts w:ascii="Times New Roman" w:hAnsi="Times New Roman" w:cs="Times New Roman"/>
          <w:sz w:val="24"/>
          <w:szCs w:val="24"/>
        </w:rPr>
      </w:pPr>
      <w:r w:rsidRPr="00FE11A9">
        <w:rPr>
          <w:rFonts w:ascii="Times New Roman" w:hAnsi="Times New Roman" w:cs="Times New Roman"/>
          <w:sz w:val="24"/>
          <w:szCs w:val="24"/>
        </w:rPr>
        <w:t>Telefon:  90 (212) 210 10 10</w:t>
      </w:r>
    </w:p>
    <w:p w:rsidRPr="00FE11A9" w:rsidR="00FE11A9" w:rsidP="00FE11A9" w:rsidRDefault="00FE11A9" w14:paraId="3E278527" w14:textId="470CA47B">
      <w:pPr>
        <w:rPr>
          <w:rFonts w:ascii="Times New Roman" w:hAnsi="Times New Roman" w:cs="Times New Roman"/>
          <w:sz w:val="24"/>
          <w:szCs w:val="24"/>
        </w:rPr>
      </w:pPr>
      <w:r w:rsidRPr="00FE11A9">
        <w:rPr>
          <w:rFonts w:ascii="Times New Roman" w:hAnsi="Times New Roman" w:cs="Times New Roman"/>
          <w:sz w:val="24"/>
          <w:szCs w:val="24"/>
        </w:rPr>
        <w:t>Fax:  90 (212) 565 25 25</w:t>
      </w:r>
    </w:p>
    <w:p w:rsidR="00FE11A9" w:rsidP="00FE11A9" w:rsidRDefault="00FE11A9" w14:paraId="0A9E0952" w14:textId="0D2C0329">
      <w:pPr>
        <w:rPr>
          <w:rFonts w:ascii="Times New Roman" w:hAnsi="Times New Roman" w:cs="Times New Roman"/>
          <w:sz w:val="24"/>
          <w:szCs w:val="24"/>
        </w:rPr>
      </w:pPr>
      <w:r w:rsidRPr="00FE11A9">
        <w:rPr>
          <w:rFonts w:ascii="Times New Roman" w:hAnsi="Times New Roman" w:cs="Times New Roman"/>
          <w:sz w:val="24"/>
          <w:szCs w:val="24"/>
        </w:rPr>
        <w:t>WhatsApp İletişim Hattı: 90 531 298 62 35</w:t>
      </w:r>
    </w:p>
    <w:p w:rsidRPr="009D2F18" w:rsidR="009D2F18" w:rsidP="00D639BF" w:rsidRDefault="009D2F18" w14:paraId="0A842D2A" w14:textId="2EC22F80">
      <w:pPr>
        <w:rPr>
          <w:rFonts w:ascii="Times New Roman" w:hAnsi="Times New Roman" w:cs="Times New Roman"/>
          <w:b/>
          <w:bCs/>
          <w:sz w:val="24"/>
          <w:szCs w:val="24"/>
        </w:rPr>
      </w:pPr>
      <w:r w:rsidRPr="009D2F18">
        <w:rPr>
          <w:rFonts w:ascii="Times New Roman" w:hAnsi="Times New Roman" w:cs="Times New Roman"/>
          <w:b/>
          <w:bCs/>
          <w:sz w:val="24"/>
          <w:szCs w:val="24"/>
        </w:rPr>
        <w:t>2. Tarihsel Gelişim</w:t>
      </w:r>
    </w:p>
    <w:p w:rsidRPr="00FE11A9" w:rsidR="00FE11A9" w:rsidP="00FE11A9" w:rsidRDefault="00FE11A9" w14:paraId="2FAEC216" w14:textId="2A209A53">
      <w:pPr>
        <w:jc w:val="both"/>
        <w:rPr>
          <w:rFonts w:ascii="Times New Roman" w:hAnsi="Times New Roman" w:cs="Times New Roman"/>
          <w:sz w:val="24"/>
          <w:szCs w:val="24"/>
        </w:rPr>
      </w:pPr>
      <w:r w:rsidRPr="00FE11A9">
        <w:rPr>
          <w:rFonts w:ascii="Times New Roman" w:hAnsi="Times New Roman" w:cs="Times New Roman"/>
          <w:sz w:val="24"/>
          <w:szCs w:val="24"/>
        </w:rPr>
        <w:t>İstanbul Nişantaşı Üniversitesi, Nişantaşı Eğitim Vakfı tarafından “Nişantaşı Meslek Yüksekokulu” olarak, 09.09.2009 tarih ve 24480 sayılı kuruluş kararının 17.09.2009 tarih ve 27352 sayılı Resmi Gazete’de yayımlanmasıyla yükseköğretim sistemine katılmış ve 10.10.2010 tarihinde de ön lisans eğitim-öğretimine başlamış bir vakıf yükseköğretim kurumudur.</w:t>
      </w:r>
    </w:p>
    <w:p w:rsidRPr="00FE11A9" w:rsidR="00FE11A9" w:rsidP="00FE11A9" w:rsidRDefault="00FE11A9" w14:paraId="5E589ABC" w14:textId="77777777">
      <w:pPr>
        <w:jc w:val="both"/>
        <w:rPr>
          <w:rFonts w:ascii="Times New Roman" w:hAnsi="Times New Roman" w:cs="Times New Roman"/>
          <w:sz w:val="24"/>
          <w:szCs w:val="24"/>
        </w:rPr>
      </w:pPr>
      <w:r w:rsidRPr="00FE11A9">
        <w:rPr>
          <w:rFonts w:ascii="Times New Roman" w:hAnsi="Times New Roman" w:cs="Times New Roman"/>
          <w:sz w:val="24"/>
          <w:szCs w:val="24"/>
        </w:rPr>
        <w:t>İstanbul Nişantaşı Üniversitesi 31.05.2012 tarih ve 28309 sayılı Resmi Gazete’de yayınlanan Ek Madde 146’daki Kuruluş Kanunu ile İktisadi, İdari ve Sosyal Bilimler Fakültesi, Mühendislik Mimarlık Fakültesi, Sanat ve Tasarım Fakültesi, Fen Bilimleri Enstitüsü ve Sosyal Bilimler Enstitüsü üzerinden kamu tüzel kişiliğini kazanmış, Nişantaşı Meslek Yüksekokulu da İstanbul Nişantaşı Üniversitesi’ne devir olmuştur.</w:t>
      </w:r>
    </w:p>
    <w:p w:rsidRPr="00FE11A9" w:rsidR="00FE11A9" w:rsidP="00FE11A9" w:rsidRDefault="00FE11A9" w14:paraId="083508D9" w14:textId="77777777">
      <w:pPr>
        <w:jc w:val="both"/>
        <w:rPr>
          <w:rFonts w:ascii="Times New Roman" w:hAnsi="Times New Roman" w:cs="Times New Roman"/>
          <w:sz w:val="24"/>
          <w:szCs w:val="24"/>
        </w:rPr>
      </w:pPr>
    </w:p>
    <w:p w:rsidRPr="00FE11A9" w:rsidR="009D2F18" w:rsidP="00FE11A9" w:rsidRDefault="00FE11A9" w14:paraId="6AA5193D" w14:textId="7427FFAC">
      <w:pPr>
        <w:jc w:val="both"/>
        <w:rPr>
          <w:rFonts w:ascii="Times New Roman" w:hAnsi="Times New Roman" w:cs="Times New Roman"/>
          <w:sz w:val="24"/>
          <w:szCs w:val="24"/>
        </w:rPr>
      </w:pPr>
      <w:r w:rsidRPr="00FE11A9">
        <w:rPr>
          <w:rFonts w:ascii="Times New Roman" w:hAnsi="Times New Roman" w:cs="Times New Roman"/>
          <w:sz w:val="24"/>
          <w:szCs w:val="24"/>
        </w:rPr>
        <w:t xml:space="preserve">Üniversitemizin Nişantaşı Meslek Yüksekokulu (MYO) olarak ön lisans eğitimi vermeye başladığı 2010-2011 akademik yılında MYO’da 14, 2011-2012 akademik yılında 19, 2012-2013 akademik yılında 28, 2013-2014 akademik yılında 58, 2014-2015 akademik yılında 78, 2015-2016 yılında 82, 2016-2017 akademik yılında 97, 2017-2018 akademik yılında yine 97 </w:t>
      </w:r>
      <w:r w:rsidR="00440D64">
        <w:rPr>
          <w:rFonts w:ascii="Times New Roman" w:hAnsi="Times New Roman" w:cs="Times New Roman"/>
          <w:sz w:val="24"/>
          <w:szCs w:val="24"/>
        </w:rPr>
        <w:t xml:space="preserve">, </w:t>
      </w:r>
      <w:r w:rsidRPr="00FE11A9">
        <w:rPr>
          <w:rFonts w:ascii="Times New Roman" w:hAnsi="Times New Roman" w:cs="Times New Roman"/>
          <w:sz w:val="24"/>
          <w:szCs w:val="24"/>
        </w:rPr>
        <w:t>2018-2019 yılında 84</w:t>
      </w:r>
      <w:r w:rsidR="00440D64">
        <w:rPr>
          <w:rFonts w:ascii="Times New Roman" w:hAnsi="Times New Roman" w:cs="Times New Roman"/>
          <w:sz w:val="24"/>
          <w:szCs w:val="24"/>
        </w:rPr>
        <w:t xml:space="preserve">, 2019-2020 </w:t>
      </w:r>
      <w:r w:rsidRPr="00FE11A9" w:rsidR="00440D64">
        <w:rPr>
          <w:rFonts w:ascii="Times New Roman" w:hAnsi="Times New Roman" w:cs="Times New Roman"/>
          <w:sz w:val="24"/>
          <w:szCs w:val="24"/>
        </w:rPr>
        <w:t xml:space="preserve">akademik yılında </w:t>
      </w:r>
      <w:r w:rsidR="00440D64">
        <w:rPr>
          <w:rFonts w:ascii="Times New Roman" w:hAnsi="Times New Roman" w:cs="Times New Roman"/>
          <w:sz w:val="24"/>
          <w:szCs w:val="24"/>
        </w:rPr>
        <w:t xml:space="preserve">80, 2020-2021 </w:t>
      </w:r>
      <w:r w:rsidRPr="00FE11A9" w:rsidR="00440D64">
        <w:rPr>
          <w:rFonts w:ascii="Times New Roman" w:hAnsi="Times New Roman" w:cs="Times New Roman"/>
          <w:sz w:val="24"/>
          <w:szCs w:val="24"/>
        </w:rPr>
        <w:t>akademik yılında</w:t>
      </w:r>
      <w:r w:rsidR="00440D64">
        <w:rPr>
          <w:rFonts w:ascii="Times New Roman" w:hAnsi="Times New Roman" w:cs="Times New Roman"/>
          <w:sz w:val="24"/>
          <w:szCs w:val="24"/>
        </w:rPr>
        <w:t xml:space="preserve"> 73, 2021-2022</w:t>
      </w:r>
      <w:r w:rsidRPr="00440D64" w:rsidR="00440D64">
        <w:rPr>
          <w:rFonts w:ascii="Times New Roman" w:hAnsi="Times New Roman" w:cs="Times New Roman"/>
          <w:sz w:val="24"/>
          <w:szCs w:val="24"/>
        </w:rPr>
        <w:t xml:space="preserve"> </w:t>
      </w:r>
      <w:r w:rsidRPr="00FE11A9" w:rsidR="00440D64">
        <w:rPr>
          <w:rFonts w:ascii="Times New Roman" w:hAnsi="Times New Roman" w:cs="Times New Roman"/>
          <w:sz w:val="24"/>
          <w:szCs w:val="24"/>
        </w:rPr>
        <w:t>akademik yılında</w:t>
      </w:r>
      <w:r w:rsidR="00440D64">
        <w:rPr>
          <w:rFonts w:ascii="Times New Roman" w:hAnsi="Times New Roman" w:cs="Times New Roman"/>
          <w:sz w:val="24"/>
          <w:szCs w:val="24"/>
        </w:rPr>
        <w:t xml:space="preserve"> </w:t>
      </w:r>
      <w:r w:rsidR="00422F70">
        <w:rPr>
          <w:rFonts w:ascii="Times New Roman" w:hAnsi="Times New Roman" w:cs="Times New Roman"/>
          <w:sz w:val="24"/>
          <w:szCs w:val="24"/>
        </w:rPr>
        <w:t>ise ü</w:t>
      </w:r>
      <w:r w:rsidRPr="00422F70" w:rsidR="00422F70">
        <w:rPr>
          <w:rFonts w:ascii="Times New Roman" w:hAnsi="Times New Roman" w:cs="Times New Roman"/>
          <w:sz w:val="24"/>
          <w:szCs w:val="24"/>
        </w:rPr>
        <w:t xml:space="preserve">niversitemiz Tıp Fakültesi açılmasına bağlı olarak oluşturulmak istenen sağlık ekosistemi bağlamında daha etkin ve verimli eğitim verebilmek ve böylelikle sağlık sektörünün ihtiyaç duyduğu niteliklere sahip insan kaynağı yetiştirilmesi adına Nişantaşı Üniversitesi Meslek Yüksekokulu bünyesindeki </w:t>
      </w:r>
      <w:r w:rsidR="00422F70">
        <w:rPr>
          <w:rFonts w:ascii="Times New Roman" w:hAnsi="Times New Roman" w:cs="Times New Roman"/>
          <w:sz w:val="24"/>
          <w:szCs w:val="24"/>
        </w:rPr>
        <w:t xml:space="preserve">sağlık </w:t>
      </w:r>
      <w:r w:rsidRPr="00422F70" w:rsidR="00422F70">
        <w:rPr>
          <w:rFonts w:ascii="Times New Roman" w:hAnsi="Times New Roman" w:cs="Times New Roman"/>
          <w:sz w:val="24"/>
          <w:szCs w:val="24"/>
        </w:rPr>
        <w:t>programlarının Sağlık Hizmetleri Meslek Yüksekokulu’nun altına alın</w:t>
      </w:r>
      <w:r w:rsidR="00422F70">
        <w:rPr>
          <w:rFonts w:ascii="Times New Roman" w:hAnsi="Times New Roman" w:cs="Times New Roman"/>
          <w:sz w:val="24"/>
          <w:szCs w:val="24"/>
        </w:rPr>
        <w:t xml:space="preserve">arak 25 </w:t>
      </w:r>
      <w:r w:rsidRPr="00FE11A9" w:rsidR="00440D64">
        <w:rPr>
          <w:rFonts w:ascii="Times New Roman" w:hAnsi="Times New Roman" w:cs="Times New Roman"/>
          <w:sz w:val="24"/>
          <w:szCs w:val="24"/>
        </w:rPr>
        <w:t>programda eğitim verilmiştir.</w:t>
      </w:r>
    </w:p>
    <w:tbl>
      <w:tblPr>
        <w:tblStyle w:val="TableGrid"/>
        <w:tblW w:w="0" w:type="auto"/>
        <w:jc w:val="center"/>
        <w:tblLook w:val="04A0" w:firstRow="1" w:lastRow="0" w:firstColumn="1" w:lastColumn="0" w:noHBand="0" w:noVBand="1"/>
      </w:tblPr>
      <w:tblGrid>
        <w:gridCol w:w="3396"/>
        <w:gridCol w:w="993"/>
        <w:gridCol w:w="896"/>
        <w:gridCol w:w="661"/>
        <w:gridCol w:w="897"/>
        <w:gridCol w:w="661"/>
        <w:gridCol w:w="1558"/>
      </w:tblGrid>
      <w:tr w:rsidRPr="00747983" w:rsidR="0060601F" w:rsidTr="0060601F" w14:paraId="34F9D2ED" w14:textId="1818A2CC">
        <w:trPr>
          <w:jc w:val="center"/>
        </w:trPr>
        <w:tc>
          <w:tcPr>
            <w:tcW w:w="4389" w:type="dxa"/>
            <w:gridSpan w:val="2"/>
          </w:tcPr>
          <w:p w:rsidRPr="00747983" w:rsidR="0060601F" w:rsidP="00747983" w:rsidRDefault="0060601F" w14:paraId="56B96248" w14:textId="2A2A30CA">
            <w:pPr>
              <w:jc w:val="center"/>
              <w:rPr>
                <w:rFonts w:ascii="Times New Roman" w:hAnsi="Times New Roman" w:cs="Times New Roman"/>
                <w:b/>
                <w:bCs/>
                <w:sz w:val="20"/>
                <w:szCs w:val="20"/>
              </w:rPr>
            </w:pPr>
            <w:r w:rsidRPr="00747983">
              <w:rPr>
                <w:rFonts w:ascii="Times New Roman" w:hAnsi="Times New Roman" w:cs="Times New Roman"/>
                <w:b/>
                <w:bCs/>
                <w:sz w:val="20"/>
                <w:szCs w:val="20"/>
              </w:rPr>
              <w:t>Program Adı</w:t>
            </w:r>
          </w:p>
        </w:tc>
        <w:tc>
          <w:tcPr>
            <w:tcW w:w="1557" w:type="dxa"/>
            <w:gridSpan w:val="2"/>
          </w:tcPr>
          <w:p w:rsidRPr="00747983" w:rsidR="0060601F" w:rsidP="00747983" w:rsidRDefault="0060601F" w14:paraId="0AA140B2" w14:textId="77777777">
            <w:pPr>
              <w:jc w:val="center"/>
              <w:rPr>
                <w:rFonts w:ascii="Times New Roman" w:hAnsi="Times New Roman" w:cs="Times New Roman"/>
                <w:b/>
                <w:bCs/>
                <w:sz w:val="20"/>
                <w:szCs w:val="20"/>
              </w:rPr>
            </w:pPr>
            <w:r w:rsidRPr="00747983">
              <w:rPr>
                <w:rFonts w:ascii="Times New Roman" w:hAnsi="Times New Roman" w:cs="Times New Roman"/>
                <w:b/>
                <w:bCs/>
                <w:sz w:val="20"/>
                <w:szCs w:val="20"/>
              </w:rPr>
              <w:t>Öğrenci Sayısı</w:t>
            </w:r>
          </w:p>
          <w:p w:rsidRPr="00747983" w:rsidR="0060601F" w:rsidP="00747983" w:rsidRDefault="0060601F" w14:paraId="094A8126" w14:textId="62E8736E">
            <w:pPr>
              <w:jc w:val="center"/>
              <w:rPr>
                <w:rFonts w:ascii="Times New Roman" w:hAnsi="Times New Roman" w:cs="Times New Roman"/>
                <w:b/>
                <w:bCs/>
                <w:sz w:val="20"/>
                <w:szCs w:val="20"/>
              </w:rPr>
            </w:pPr>
            <w:r w:rsidRPr="00747983">
              <w:rPr>
                <w:rFonts w:ascii="Times New Roman" w:hAnsi="Times New Roman" w:cs="Times New Roman"/>
                <w:b/>
                <w:bCs/>
                <w:sz w:val="20"/>
                <w:szCs w:val="20"/>
              </w:rPr>
              <w:t>2021</w:t>
            </w:r>
          </w:p>
        </w:tc>
        <w:tc>
          <w:tcPr>
            <w:tcW w:w="1558" w:type="dxa"/>
            <w:gridSpan w:val="2"/>
          </w:tcPr>
          <w:p w:rsidRPr="00747983" w:rsidR="0060601F" w:rsidP="00747983" w:rsidRDefault="0060601F" w14:paraId="45E2D2C3" w14:textId="77777777">
            <w:pPr>
              <w:jc w:val="center"/>
              <w:rPr>
                <w:rFonts w:ascii="Times New Roman" w:hAnsi="Times New Roman" w:cs="Times New Roman"/>
                <w:b/>
                <w:bCs/>
                <w:sz w:val="20"/>
                <w:szCs w:val="20"/>
              </w:rPr>
            </w:pPr>
            <w:r w:rsidRPr="00747983">
              <w:rPr>
                <w:rFonts w:ascii="Times New Roman" w:hAnsi="Times New Roman" w:cs="Times New Roman"/>
                <w:b/>
                <w:bCs/>
                <w:sz w:val="20"/>
                <w:szCs w:val="20"/>
              </w:rPr>
              <w:t>Öğrenci Sayısı</w:t>
            </w:r>
          </w:p>
          <w:p w:rsidRPr="00747983" w:rsidR="0060601F" w:rsidP="00747983" w:rsidRDefault="0060601F" w14:paraId="0A49316D" w14:textId="26E1F78E">
            <w:pPr>
              <w:jc w:val="center"/>
              <w:rPr>
                <w:rFonts w:ascii="Times New Roman" w:hAnsi="Times New Roman" w:cs="Times New Roman"/>
                <w:b/>
                <w:bCs/>
                <w:sz w:val="20"/>
                <w:szCs w:val="20"/>
              </w:rPr>
            </w:pPr>
            <w:r w:rsidRPr="00747983">
              <w:rPr>
                <w:rFonts w:ascii="Times New Roman" w:hAnsi="Times New Roman" w:cs="Times New Roman"/>
                <w:b/>
                <w:bCs/>
                <w:sz w:val="20"/>
                <w:szCs w:val="20"/>
              </w:rPr>
              <w:t>2022</w:t>
            </w:r>
          </w:p>
        </w:tc>
        <w:tc>
          <w:tcPr>
            <w:tcW w:w="1558" w:type="dxa"/>
          </w:tcPr>
          <w:p w:rsidRPr="00747983" w:rsidR="0060601F" w:rsidP="0060601F" w:rsidRDefault="0060601F" w14:paraId="5E19046C" w14:textId="77777777">
            <w:pPr>
              <w:jc w:val="center"/>
              <w:rPr>
                <w:rFonts w:ascii="Times New Roman" w:hAnsi="Times New Roman" w:cs="Times New Roman"/>
                <w:b/>
                <w:bCs/>
                <w:sz w:val="20"/>
                <w:szCs w:val="20"/>
              </w:rPr>
            </w:pPr>
            <w:r w:rsidRPr="00747983">
              <w:rPr>
                <w:rFonts w:ascii="Times New Roman" w:hAnsi="Times New Roman" w:cs="Times New Roman"/>
                <w:b/>
                <w:bCs/>
                <w:sz w:val="20"/>
                <w:szCs w:val="20"/>
              </w:rPr>
              <w:t>Öğrenci Sayısı</w:t>
            </w:r>
          </w:p>
          <w:p w:rsidRPr="00747983" w:rsidR="0060601F" w:rsidP="0060601F" w:rsidRDefault="0060601F" w14:paraId="042A1A32" w14:textId="2F9FB07D">
            <w:pPr>
              <w:jc w:val="center"/>
              <w:rPr>
                <w:rFonts w:ascii="Times New Roman" w:hAnsi="Times New Roman" w:cs="Times New Roman"/>
                <w:b/>
                <w:bCs/>
                <w:sz w:val="20"/>
                <w:szCs w:val="20"/>
              </w:rPr>
            </w:pPr>
            <w:r w:rsidRPr="00747983">
              <w:rPr>
                <w:rFonts w:ascii="Times New Roman" w:hAnsi="Times New Roman" w:cs="Times New Roman"/>
                <w:b/>
                <w:bCs/>
                <w:sz w:val="20"/>
                <w:szCs w:val="20"/>
              </w:rPr>
              <w:t>202</w:t>
            </w:r>
            <w:r>
              <w:rPr>
                <w:rFonts w:ascii="Times New Roman" w:hAnsi="Times New Roman" w:cs="Times New Roman"/>
                <w:b/>
                <w:bCs/>
                <w:sz w:val="20"/>
                <w:szCs w:val="20"/>
              </w:rPr>
              <w:t>3</w:t>
            </w:r>
          </w:p>
        </w:tc>
      </w:tr>
      <w:tr w:rsidR="0060601F" w:rsidTr="0060601F" w14:paraId="4346886A" w14:textId="5E3B9879">
        <w:trPr>
          <w:jc w:val="center"/>
        </w:trPr>
        <w:tc>
          <w:tcPr>
            <w:tcW w:w="4389" w:type="dxa"/>
            <w:gridSpan w:val="2"/>
          </w:tcPr>
          <w:p w:rsidR="0060601F" w:rsidP="00D639BF" w:rsidRDefault="0060601F" w14:paraId="6F1DAE01" w14:textId="538DA344">
            <w:pPr>
              <w:rPr>
                <w:rFonts w:ascii="Times New Roman" w:hAnsi="Times New Roman" w:cs="Times New Roman"/>
                <w:sz w:val="24"/>
                <w:szCs w:val="24"/>
              </w:rPr>
            </w:pPr>
            <w:r w:rsidRPr="00F16A18">
              <w:rPr>
                <w:rFonts w:ascii="Times New Roman" w:hAnsi="Times New Roman" w:cs="Times New Roman"/>
                <w:sz w:val="24"/>
                <w:szCs w:val="24"/>
              </w:rPr>
              <w:t>Adalet</w:t>
            </w:r>
          </w:p>
        </w:tc>
        <w:tc>
          <w:tcPr>
            <w:tcW w:w="1557" w:type="dxa"/>
            <w:gridSpan w:val="2"/>
          </w:tcPr>
          <w:p w:rsidR="0060601F" w:rsidP="009D2F18" w:rsidRDefault="0060601F" w14:paraId="59711987" w14:textId="20B50140">
            <w:pPr>
              <w:jc w:val="center"/>
              <w:rPr>
                <w:rFonts w:ascii="Times New Roman" w:hAnsi="Times New Roman" w:cs="Times New Roman"/>
                <w:sz w:val="24"/>
                <w:szCs w:val="24"/>
              </w:rPr>
            </w:pPr>
            <w:r>
              <w:rPr>
                <w:rFonts w:ascii="Times New Roman" w:hAnsi="Times New Roman" w:cs="Times New Roman"/>
                <w:sz w:val="24"/>
                <w:szCs w:val="24"/>
              </w:rPr>
              <w:t>75</w:t>
            </w:r>
          </w:p>
        </w:tc>
        <w:tc>
          <w:tcPr>
            <w:tcW w:w="1558" w:type="dxa"/>
            <w:gridSpan w:val="2"/>
          </w:tcPr>
          <w:p w:rsidR="0060601F" w:rsidP="009D2F18" w:rsidRDefault="0060601F" w14:paraId="62ED4395" w14:textId="0019085D">
            <w:pPr>
              <w:jc w:val="center"/>
              <w:rPr>
                <w:rFonts w:ascii="Times New Roman" w:hAnsi="Times New Roman" w:cs="Times New Roman"/>
                <w:sz w:val="24"/>
                <w:szCs w:val="24"/>
              </w:rPr>
            </w:pPr>
            <w:r>
              <w:rPr>
                <w:rFonts w:ascii="Times New Roman" w:hAnsi="Times New Roman" w:cs="Times New Roman"/>
                <w:sz w:val="24"/>
                <w:szCs w:val="24"/>
              </w:rPr>
              <w:t>67</w:t>
            </w:r>
          </w:p>
        </w:tc>
        <w:tc>
          <w:tcPr>
            <w:tcW w:w="1558" w:type="dxa"/>
          </w:tcPr>
          <w:p w:rsidR="0060601F" w:rsidP="009D2F18" w:rsidRDefault="007D0ECA" w14:paraId="2F554F85" w14:textId="494A4219">
            <w:pPr>
              <w:jc w:val="center"/>
              <w:rPr>
                <w:rFonts w:ascii="Times New Roman" w:hAnsi="Times New Roman" w:cs="Times New Roman"/>
                <w:sz w:val="24"/>
                <w:szCs w:val="24"/>
              </w:rPr>
            </w:pPr>
            <w:r>
              <w:rPr>
                <w:rFonts w:ascii="Times New Roman" w:hAnsi="Times New Roman" w:cs="Times New Roman"/>
                <w:sz w:val="24"/>
                <w:szCs w:val="24"/>
              </w:rPr>
              <w:t>87</w:t>
            </w:r>
          </w:p>
        </w:tc>
      </w:tr>
      <w:tr w:rsidR="0060601F" w:rsidTr="0060601F" w14:paraId="6A82CB81" w14:textId="76D87AED">
        <w:trPr>
          <w:jc w:val="center"/>
        </w:trPr>
        <w:tc>
          <w:tcPr>
            <w:tcW w:w="4389" w:type="dxa"/>
            <w:gridSpan w:val="2"/>
          </w:tcPr>
          <w:p w:rsidRPr="00F16A18" w:rsidR="0060601F" w:rsidP="00D639BF" w:rsidRDefault="0060601F" w14:paraId="3564234E" w14:textId="78C95E59">
            <w:pPr>
              <w:rPr>
                <w:rFonts w:ascii="Times New Roman" w:hAnsi="Times New Roman" w:cs="Times New Roman"/>
                <w:sz w:val="24"/>
                <w:szCs w:val="24"/>
              </w:rPr>
            </w:pPr>
            <w:r w:rsidRPr="00F16A18">
              <w:rPr>
                <w:rFonts w:ascii="Times New Roman" w:hAnsi="Times New Roman" w:cs="Times New Roman"/>
                <w:sz w:val="24"/>
                <w:szCs w:val="24"/>
              </w:rPr>
              <w:t>Adalet</w:t>
            </w:r>
            <w:r>
              <w:rPr>
                <w:rFonts w:ascii="Times New Roman" w:hAnsi="Times New Roman" w:cs="Times New Roman"/>
                <w:sz w:val="24"/>
                <w:szCs w:val="24"/>
              </w:rPr>
              <w:t xml:space="preserve"> İÖ</w:t>
            </w:r>
          </w:p>
        </w:tc>
        <w:tc>
          <w:tcPr>
            <w:tcW w:w="1557" w:type="dxa"/>
            <w:gridSpan w:val="2"/>
          </w:tcPr>
          <w:p w:rsidR="0060601F" w:rsidP="009D2F18" w:rsidRDefault="0060601F" w14:paraId="0E0CEBBB" w14:textId="541D6DF1">
            <w:pPr>
              <w:jc w:val="center"/>
              <w:rPr>
                <w:rFonts w:ascii="Times New Roman" w:hAnsi="Times New Roman" w:cs="Times New Roman"/>
                <w:sz w:val="24"/>
                <w:szCs w:val="24"/>
              </w:rPr>
            </w:pPr>
            <w:r>
              <w:rPr>
                <w:rFonts w:ascii="Times New Roman" w:hAnsi="Times New Roman" w:cs="Times New Roman"/>
                <w:sz w:val="24"/>
                <w:szCs w:val="24"/>
              </w:rPr>
              <w:t>50</w:t>
            </w:r>
          </w:p>
        </w:tc>
        <w:tc>
          <w:tcPr>
            <w:tcW w:w="1558" w:type="dxa"/>
            <w:gridSpan w:val="2"/>
          </w:tcPr>
          <w:p w:rsidR="0060601F" w:rsidP="009D2F18" w:rsidRDefault="0060601F" w14:paraId="20BC151D" w14:textId="33DB673D">
            <w:pPr>
              <w:jc w:val="center"/>
              <w:rPr>
                <w:rFonts w:ascii="Times New Roman" w:hAnsi="Times New Roman" w:cs="Times New Roman"/>
                <w:sz w:val="24"/>
                <w:szCs w:val="24"/>
              </w:rPr>
            </w:pPr>
            <w:r>
              <w:rPr>
                <w:rFonts w:ascii="Times New Roman" w:hAnsi="Times New Roman" w:cs="Times New Roman"/>
                <w:sz w:val="24"/>
                <w:szCs w:val="24"/>
              </w:rPr>
              <w:t>59</w:t>
            </w:r>
          </w:p>
        </w:tc>
        <w:tc>
          <w:tcPr>
            <w:tcW w:w="1558" w:type="dxa"/>
          </w:tcPr>
          <w:p w:rsidR="0060601F" w:rsidP="009D2F18" w:rsidRDefault="007D0ECA" w14:paraId="69F0DF97" w14:textId="40D68369">
            <w:pPr>
              <w:jc w:val="center"/>
              <w:rPr>
                <w:rFonts w:ascii="Times New Roman" w:hAnsi="Times New Roman" w:cs="Times New Roman"/>
                <w:sz w:val="24"/>
                <w:szCs w:val="24"/>
              </w:rPr>
            </w:pPr>
            <w:r>
              <w:rPr>
                <w:rFonts w:ascii="Times New Roman" w:hAnsi="Times New Roman" w:cs="Times New Roman"/>
                <w:sz w:val="24"/>
                <w:szCs w:val="24"/>
              </w:rPr>
              <w:t>3</w:t>
            </w:r>
          </w:p>
        </w:tc>
      </w:tr>
      <w:tr w:rsidR="0060601F" w:rsidTr="0060601F" w14:paraId="3C3673FD" w14:textId="7BC3772B">
        <w:trPr>
          <w:jc w:val="center"/>
        </w:trPr>
        <w:tc>
          <w:tcPr>
            <w:tcW w:w="4389" w:type="dxa"/>
            <w:gridSpan w:val="2"/>
          </w:tcPr>
          <w:p w:rsidR="0060601F" w:rsidP="00D639BF" w:rsidRDefault="0060601F" w14:paraId="5E67E704" w14:textId="421B60CB">
            <w:pPr>
              <w:rPr>
                <w:rFonts w:ascii="Times New Roman" w:hAnsi="Times New Roman" w:cs="Times New Roman"/>
                <w:sz w:val="24"/>
                <w:szCs w:val="24"/>
              </w:rPr>
            </w:pPr>
            <w:r>
              <w:rPr>
                <w:rFonts w:ascii="Times New Roman" w:hAnsi="Times New Roman" w:cs="Times New Roman"/>
                <w:sz w:val="24"/>
                <w:szCs w:val="24"/>
              </w:rPr>
              <w:t>Aşçılık</w:t>
            </w:r>
          </w:p>
        </w:tc>
        <w:tc>
          <w:tcPr>
            <w:tcW w:w="1557" w:type="dxa"/>
            <w:gridSpan w:val="2"/>
          </w:tcPr>
          <w:p w:rsidR="0060601F" w:rsidP="009D2F18" w:rsidRDefault="0060601F" w14:paraId="1CAAAF3B" w14:textId="0D0D932F">
            <w:pPr>
              <w:jc w:val="center"/>
              <w:rPr>
                <w:rFonts w:ascii="Times New Roman" w:hAnsi="Times New Roman" w:cs="Times New Roman"/>
                <w:sz w:val="24"/>
                <w:szCs w:val="24"/>
              </w:rPr>
            </w:pPr>
            <w:r>
              <w:rPr>
                <w:rFonts w:ascii="Times New Roman" w:hAnsi="Times New Roman" w:cs="Times New Roman"/>
                <w:sz w:val="24"/>
                <w:szCs w:val="24"/>
              </w:rPr>
              <w:t>65</w:t>
            </w:r>
          </w:p>
        </w:tc>
        <w:tc>
          <w:tcPr>
            <w:tcW w:w="1558" w:type="dxa"/>
            <w:gridSpan w:val="2"/>
          </w:tcPr>
          <w:p w:rsidR="0060601F" w:rsidP="009D2F18" w:rsidRDefault="0060601F" w14:paraId="5B1127F3" w14:textId="7C9070C3">
            <w:pPr>
              <w:jc w:val="center"/>
              <w:rPr>
                <w:rFonts w:ascii="Times New Roman" w:hAnsi="Times New Roman" w:cs="Times New Roman"/>
                <w:sz w:val="24"/>
                <w:szCs w:val="24"/>
              </w:rPr>
            </w:pPr>
            <w:r>
              <w:rPr>
                <w:rFonts w:ascii="Times New Roman" w:hAnsi="Times New Roman" w:cs="Times New Roman"/>
                <w:sz w:val="24"/>
                <w:szCs w:val="24"/>
              </w:rPr>
              <w:t>73</w:t>
            </w:r>
          </w:p>
        </w:tc>
        <w:tc>
          <w:tcPr>
            <w:tcW w:w="1558" w:type="dxa"/>
          </w:tcPr>
          <w:p w:rsidR="0060601F" w:rsidP="009D2F18" w:rsidRDefault="007D0ECA" w14:paraId="14BFB30C" w14:textId="37EA84CE">
            <w:pPr>
              <w:jc w:val="center"/>
              <w:rPr>
                <w:rFonts w:ascii="Times New Roman" w:hAnsi="Times New Roman" w:cs="Times New Roman"/>
                <w:sz w:val="24"/>
                <w:szCs w:val="24"/>
              </w:rPr>
            </w:pPr>
            <w:r>
              <w:rPr>
                <w:rFonts w:ascii="Times New Roman" w:hAnsi="Times New Roman" w:cs="Times New Roman"/>
                <w:sz w:val="24"/>
                <w:szCs w:val="24"/>
              </w:rPr>
              <w:t>80</w:t>
            </w:r>
          </w:p>
        </w:tc>
      </w:tr>
      <w:tr w:rsidR="0060601F" w:rsidTr="0060601F" w14:paraId="12DB6E8B" w14:textId="194481BE">
        <w:trPr>
          <w:jc w:val="center"/>
        </w:trPr>
        <w:tc>
          <w:tcPr>
            <w:tcW w:w="4389" w:type="dxa"/>
            <w:gridSpan w:val="2"/>
          </w:tcPr>
          <w:p w:rsidR="0060601F" w:rsidP="00D639BF" w:rsidRDefault="0060601F" w14:paraId="25204FC1" w14:textId="27319663">
            <w:pPr>
              <w:rPr>
                <w:rFonts w:ascii="Times New Roman" w:hAnsi="Times New Roman" w:cs="Times New Roman"/>
                <w:sz w:val="24"/>
                <w:szCs w:val="24"/>
              </w:rPr>
            </w:pPr>
            <w:r>
              <w:rPr>
                <w:rFonts w:ascii="Times New Roman" w:hAnsi="Times New Roman" w:cs="Times New Roman"/>
                <w:sz w:val="24"/>
                <w:szCs w:val="24"/>
              </w:rPr>
              <w:t>Aşçılık İÖ</w:t>
            </w:r>
          </w:p>
        </w:tc>
        <w:tc>
          <w:tcPr>
            <w:tcW w:w="1557" w:type="dxa"/>
            <w:gridSpan w:val="2"/>
          </w:tcPr>
          <w:p w:rsidR="0060601F" w:rsidP="009D2F18" w:rsidRDefault="0060601F" w14:paraId="1953939B" w14:textId="531B9399">
            <w:pPr>
              <w:jc w:val="center"/>
              <w:rPr>
                <w:rFonts w:ascii="Times New Roman" w:hAnsi="Times New Roman" w:cs="Times New Roman"/>
                <w:sz w:val="24"/>
                <w:szCs w:val="24"/>
              </w:rPr>
            </w:pPr>
            <w:r>
              <w:rPr>
                <w:rFonts w:ascii="Times New Roman" w:hAnsi="Times New Roman" w:cs="Times New Roman"/>
                <w:sz w:val="24"/>
                <w:szCs w:val="24"/>
              </w:rPr>
              <w:t>30</w:t>
            </w:r>
          </w:p>
        </w:tc>
        <w:tc>
          <w:tcPr>
            <w:tcW w:w="1558" w:type="dxa"/>
            <w:gridSpan w:val="2"/>
          </w:tcPr>
          <w:p w:rsidR="0060601F" w:rsidP="009D2F18" w:rsidRDefault="0060601F" w14:paraId="36526AE4" w14:textId="6CA450AF">
            <w:pPr>
              <w:jc w:val="center"/>
              <w:rPr>
                <w:rFonts w:ascii="Times New Roman" w:hAnsi="Times New Roman" w:cs="Times New Roman"/>
                <w:sz w:val="24"/>
                <w:szCs w:val="24"/>
              </w:rPr>
            </w:pPr>
            <w:r>
              <w:rPr>
                <w:rFonts w:ascii="Times New Roman" w:hAnsi="Times New Roman" w:cs="Times New Roman"/>
                <w:sz w:val="24"/>
                <w:szCs w:val="24"/>
              </w:rPr>
              <w:t>40</w:t>
            </w:r>
          </w:p>
        </w:tc>
        <w:tc>
          <w:tcPr>
            <w:tcW w:w="1558" w:type="dxa"/>
          </w:tcPr>
          <w:p w:rsidR="0060601F" w:rsidP="009D2F18" w:rsidRDefault="007D0ECA" w14:paraId="74321A35" w14:textId="7C111B73">
            <w:pPr>
              <w:jc w:val="center"/>
              <w:rPr>
                <w:rFonts w:ascii="Times New Roman" w:hAnsi="Times New Roman" w:cs="Times New Roman"/>
                <w:sz w:val="24"/>
                <w:szCs w:val="24"/>
              </w:rPr>
            </w:pPr>
            <w:r>
              <w:rPr>
                <w:rFonts w:ascii="Times New Roman" w:hAnsi="Times New Roman" w:cs="Times New Roman"/>
                <w:sz w:val="24"/>
                <w:szCs w:val="24"/>
              </w:rPr>
              <w:t>44</w:t>
            </w:r>
          </w:p>
        </w:tc>
      </w:tr>
      <w:tr w:rsidR="0060601F" w:rsidTr="0060601F" w14:paraId="4C45513A" w14:textId="41244855">
        <w:trPr>
          <w:jc w:val="center"/>
        </w:trPr>
        <w:tc>
          <w:tcPr>
            <w:tcW w:w="4389" w:type="dxa"/>
            <w:gridSpan w:val="2"/>
          </w:tcPr>
          <w:p w:rsidR="0060601F" w:rsidP="00D639BF" w:rsidRDefault="0060601F" w14:paraId="1BB5D8B3" w14:textId="42D35F18">
            <w:pPr>
              <w:rPr>
                <w:rFonts w:ascii="Times New Roman" w:hAnsi="Times New Roman" w:cs="Times New Roman"/>
                <w:sz w:val="24"/>
                <w:szCs w:val="24"/>
              </w:rPr>
            </w:pPr>
            <w:r>
              <w:rPr>
                <w:rFonts w:ascii="Times New Roman" w:hAnsi="Times New Roman" w:cs="Times New Roman"/>
                <w:sz w:val="24"/>
                <w:szCs w:val="24"/>
              </w:rPr>
              <w:t>Bankacılık ve Sigortacılık</w:t>
            </w:r>
          </w:p>
        </w:tc>
        <w:tc>
          <w:tcPr>
            <w:tcW w:w="1557" w:type="dxa"/>
            <w:gridSpan w:val="2"/>
          </w:tcPr>
          <w:p w:rsidR="0060601F" w:rsidP="009D2F18" w:rsidRDefault="0060601F" w14:paraId="02AC74DF" w14:textId="126E98E8">
            <w:pPr>
              <w:jc w:val="center"/>
              <w:rPr>
                <w:rFonts w:ascii="Times New Roman" w:hAnsi="Times New Roman" w:cs="Times New Roman"/>
                <w:sz w:val="24"/>
                <w:szCs w:val="24"/>
              </w:rPr>
            </w:pPr>
            <w:r>
              <w:rPr>
                <w:rFonts w:ascii="Times New Roman" w:hAnsi="Times New Roman" w:cs="Times New Roman"/>
                <w:sz w:val="24"/>
                <w:szCs w:val="24"/>
              </w:rPr>
              <w:t>49</w:t>
            </w:r>
          </w:p>
        </w:tc>
        <w:tc>
          <w:tcPr>
            <w:tcW w:w="1558" w:type="dxa"/>
            <w:gridSpan w:val="2"/>
          </w:tcPr>
          <w:p w:rsidR="0060601F" w:rsidP="009D2F18" w:rsidRDefault="0060601F" w14:paraId="2D0C4F27" w14:textId="121F20A7">
            <w:pPr>
              <w:jc w:val="center"/>
              <w:rPr>
                <w:rFonts w:ascii="Times New Roman" w:hAnsi="Times New Roman" w:cs="Times New Roman"/>
                <w:sz w:val="24"/>
                <w:szCs w:val="24"/>
              </w:rPr>
            </w:pPr>
            <w:r>
              <w:rPr>
                <w:rFonts w:ascii="Times New Roman" w:hAnsi="Times New Roman" w:cs="Times New Roman"/>
                <w:sz w:val="24"/>
                <w:szCs w:val="24"/>
              </w:rPr>
              <w:t>52</w:t>
            </w:r>
          </w:p>
        </w:tc>
        <w:tc>
          <w:tcPr>
            <w:tcW w:w="1558" w:type="dxa"/>
          </w:tcPr>
          <w:p w:rsidR="0060601F" w:rsidP="009D2F18" w:rsidRDefault="00D711B9" w14:paraId="27F7C012" w14:textId="42B3352B">
            <w:pPr>
              <w:jc w:val="center"/>
              <w:rPr>
                <w:rFonts w:ascii="Times New Roman" w:hAnsi="Times New Roman" w:cs="Times New Roman"/>
                <w:sz w:val="24"/>
                <w:szCs w:val="24"/>
              </w:rPr>
            </w:pPr>
            <w:r>
              <w:rPr>
                <w:rFonts w:ascii="Times New Roman" w:hAnsi="Times New Roman" w:cs="Times New Roman"/>
                <w:sz w:val="24"/>
                <w:szCs w:val="24"/>
              </w:rPr>
              <w:t>71</w:t>
            </w:r>
          </w:p>
        </w:tc>
      </w:tr>
      <w:tr w:rsidR="0060601F" w:rsidTr="0060601F" w14:paraId="6BACD721" w14:textId="66902830">
        <w:trPr>
          <w:jc w:val="center"/>
        </w:trPr>
        <w:tc>
          <w:tcPr>
            <w:tcW w:w="4389" w:type="dxa"/>
            <w:gridSpan w:val="2"/>
          </w:tcPr>
          <w:p w:rsidR="0060601F" w:rsidP="00D639BF" w:rsidRDefault="0060601F" w14:paraId="6C170D70" w14:textId="5ADB7546">
            <w:pPr>
              <w:rPr>
                <w:rFonts w:ascii="Times New Roman" w:hAnsi="Times New Roman" w:cs="Times New Roman"/>
                <w:sz w:val="24"/>
                <w:szCs w:val="24"/>
              </w:rPr>
            </w:pPr>
            <w:r>
              <w:rPr>
                <w:rFonts w:ascii="Times New Roman" w:hAnsi="Times New Roman" w:cs="Times New Roman"/>
                <w:sz w:val="24"/>
                <w:szCs w:val="24"/>
              </w:rPr>
              <w:t>Bankacılık ve Sigortacılık İÖ</w:t>
            </w:r>
          </w:p>
        </w:tc>
        <w:tc>
          <w:tcPr>
            <w:tcW w:w="1557" w:type="dxa"/>
            <w:gridSpan w:val="2"/>
          </w:tcPr>
          <w:p w:rsidR="0060601F" w:rsidP="009D2F18" w:rsidRDefault="0060601F" w14:paraId="73497D44" w14:textId="0E8132C1">
            <w:pPr>
              <w:jc w:val="center"/>
              <w:rPr>
                <w:rFonts w:ascii="Times New Roman" w:hAnsi="Times New Roman" w:cs="Times New Roman"/>
                <w:sz w:val="24"/>
                <w:szCs w:val="24"/>
              </w:rPr>
            </w:pPr>
            <w:r>
              <w:rPr>
                <w:rFonts w:ascii="Times New Roman" w:hAnsi="Times New Roman" w:cs="Times New Roman"/>
                <w:sz w:val="24"/>
                <w:szCs w:val="24"/>
              </w:rPr>
              <w:t>16</w:t>
            </w:r>
          </w:p>
        </w:tc>
        <w:tc>
          <w:tcPr>
            <w:tcW w:w="1558" w:type="dxa"/>
            <w:gridSpan w:val="2"/>
          </w:tcPr>
          <w:p w:rsidR="0060601F" w:rsidP="009D2F18" w:rsidRDefault="0060601F" w14:paraId="655792EF" w14:textId="2889B70F">
            <w:pPr>
              <w:jc w:val="center"/>
              <w:rPr>
                <w:rFonts w:ascii="Times New Roman" w:hAnsi="Times New Roman" w:cs="Times New Roman"/>
                <w:sz w:val="24"/>
                <w:szCs w:val="24"/>
              </w:rPr>
            </w:pPr>
            <w:r>
              <w:rPr>
                <w:rFonts w:ascii="Times New Roman" w:hAnsi="Times New Roman" w:cs="Times New Roman"/>
                <w:sz w:val="24"/>
                <w:szCs w:val="24"/>
              </w:rPr>
              <w:t>40</w:t>
            </w:r>
          </w:p>
        </w:tc>
        <w:tc>
          <w:tcPr>
            <w:tcW w:w="1558" w:type="dxa"/>
          </w:tcPr>
          <w:p w:rsidR="0060601F" w:rsidP="009D2F18" w:rsidRDefault="00D711B9" w14:paraId="43629560" w14:textId="05A561B7">
            <w:pPr>
              <w:jc w:val="center"/>
              <w:rPr>
                <w:rFonts w:ascii="Times New Roman" w:hAnsi="Times New Roman" w:cs="Times New Roman"/>
                <w:sz w:val="24"/>
                <w:szCs w:val="24"/>
              </w:rPr>
            </w:pPr>
            <w:r>
              <w:rPr>
                <w:rFonts w:ascii="Times New Roman" w:hAnsi="Times New Roman" w:cs="Times New Roman"/>
                <w:sz w:val="24"/>
                <w:szCs w:val="24"/>
              </w:rPr>
              <w:t>51</w:t>
            </w:r>
          </w:p>
        </w:tc>
      </w:tr>
      <w:tr w:rsidR="0060601F" w:rsidTr="0060601F" w14:paraId="674F6CF2" w14:textId="380958D8">
        <w:trPr>
          <w:jc w:val="center"/>
        </w:trPr>
        <w:tc>
          <w:tcPr>
            <w:tcW w:w="4389" w:type="dxa"/>
            <w:gridSpan w:val="2"/>
          </w:tcPr>
          <w:p w:rsidR="0060601F" w:rsidP="00D639BF" w:rsidRDefault="0060601F" w14:paraId="629136D6" w14:textId="76864607">
            <w:pPr>
              <w:rPr>
                <w:rFonts w:ascii="Times New Roman" w:hAnsi="Times New Roman" w:cs="Times New Roman"/>
                <w:sz w:val="24"/>
                <w:szCs w:val="24"/>
              </w:rPr>
            </w:pPr>
            <w:r>
              <w:rPr>
                <w:rFonts w:ascii="Times New Roman" w:hAnsi="Times New Roman" w:cs="Times New Roman"/>
                <w:sz w:val="24"/>
                <w:szCs w:val="24"/>
              </w:rPr>
              <w:t>Bilgisayar Programcılığı</w:t>
            </w:r>
          </w:p>
        </w:tc>
        <w:tc>
          <w:tcPr>
            <w:tcW w:w="1557" w:type="dxa"/>
            <w:gridSpan w:val="2"/>
          </w:tcPr>
          <w:p w:rsidR="0060601F" w:rsidP="009D2F18" w:rsidRDefault="0060601F" w14:paraId="0A85304B" w14:textId="3C24E149">
            <w:pPr>
              <w:jc w:val="center"/>
              <w:rPr>
                <w:rFonts w:ascii="Times New Roman" w:hAnsi="Times New Roman" w:cs="Times New Roman"/>
                <w:sz w:val="24"/>
                <w:szCs w:val="24"/>
              </w:rPr>
            </w:pPr>
            <w:r>
              <w:rPr>
                <w:rFonts w:ascii="Times New Roman" w:hAnsi="Times New Roman" w:cs="Times New Roman"/>
                <w:sz w:val="24"/>
                <w:szCs w:val="24"/>
              </w:rPr>
              <w:t>70</w:t>
            </w:r>
          </w:p>
        </w:tc>
        <w:tc>
          <w:tcPr>
            <w:tcW w:w="1558" w:type="dxa"/>
            <w:gridSpan w:val="2"/>
          </w:tcPr>
          <w:p w:rsidR="0060601F" w:rsidP="009D2F18" w:rsidRDefault="0060601F" w14:paraId="329A5F86" w14:textId="36912C0A">
            <w:pPr>
              <w:jc w:val="center"/>
              <w:rPr>
                <w:rFonts w:ascii="Times New Roman" w:hAnsi="Times New Roman" w:cs="Times New Roman"/>
                <w:sz w:val="24"/>
                <w:szCs w:val="24"/>
              </w:rPr>
            </w:pPr>
            <w:r>
              <w:rPr>
                <w:rFonts w:ascii="Times New Roman" w:hAnsi="Times New Roman" w:cs="Times New Roman"/>
                <w:sz w:val="24"/>
                <w:szCs w:val="24"/>
              </w:rPr>
              <w:t>80</w:t>
            </w:r>
          </w:p>
        </w:tc>
        <w:tc>
          <w:tcPr>
            <w:tcW w:w="1558" w:type="dxa"/>
          </w:tcPr>
          <w:p w:rsidR="0060601F" w:rsidP="009D2F18" w:rsidRDefault="00D711B9" w14:paraId="59A22F8F" w14:textId="6C70A20E">
            <w:pPr>
              <w:jc w:val="center"/>
              <w:rPr>
                <w:rFonts w:ascii="Times New Roman" w:hAnsi="Times New Roman" w:cs="Times New Roman"/>
                <w:sz w:val="24"/>
                <w:szCs w:val="24"/>
              </w:rPr>
            </w:pPr>
            <w:r>
              <w:rPr>
                <w:rFonts w:ascii="Times New Roman" w:hAnsi="Times New Roman" w:cs="Times New Roman"/>
                <w:sz w:val="24"/>
                <w:szCs w:val="24"/>
              </w:rPr>
              <w:t>182</w:t>
            </w:r>
          </w:p>
        </w:tc>
      </w:tr>
      <w:tr w:rsidR="0060601F" w:rsidTr="0060601F" w14:paraId="6EAB9039" w14:textId="3E0759AA">
        <w:trPr>
          <w:jc w:val="center"/>
        </w:trPr>
        <w:tc>
          <w:tcPr>
            <w:tcW w:w="4389" w:type="dxa"/>
            <w:gridSpan w:val="2"/>
          </w:tcPr>
          <w:p w:rsidR="0060601F" w:rsidP="00D639BF" w:rsidRDefault="0060601F" w14:paraId="064DC7FF" w14:textId="148F8E2D">
            <w:pPr>
              <w:rPr>
                <w:rFonts w:ascii="Times New Roman" w:hAnsi="Times New Roman" w:cs="Times New Roman"/>
                <w:sz w:val="24"/>
                <w:szCs w:val="24"/>
              </w:rPr>
            </w:pPr>
            <w:r>
              <w:rPr>
                <w:rFonts w:ascii="Times New Roman" w:hAnsi="Times New Roman" w:cs="Times New Roman"/>
                <w:sz w:val="24"/>
                <w:szCs w:val="24"/>
              </w:rPr>
              <w:t>Bilgisayar Programcılığı İÖ</w:t>
            </w:r>
          </w:p>
        </w:tc>
        <w:tc>
          <w:tcPr>
            <w:tcW w:w="1557" w:type="dxa"/>
            <w:gridSpan w:val="2"/>
          </w:tcPr>
          <w:p w:rsidR="0060601F" w:rsidP="009D2F18" w:rsidRDefault="0060601F" w14:paraId="60CD27C9" w14:textId="49FE066D">
            <w:pPr>
              <w:jc w:val="center"/>
              <w:rPr>
                <w:rFonts w:ascii="Times New Roman" w:hAnsi="Times New Roman" w:cs="Times New Roman"/>
                <w:sz w:val="24"/>
                <w:szCs w:val="24"/>
              </w:rPr>
            </w:pPr>
            <w:r>
              <w:rPr>
                <w:rFonts w:ascii="Times New Roman" w:hAnsi="Times New Roman" w:cs="Times New Roman"/>
                <w:sz w:val="24"/>
                <w:szCs w:val="24"/>
              </w:rPr>
              <w:t>50</w:t>
            </w:r>
          </w:p>
        </w:tc>
        <w:tc>
          <w:tcPr>
            <w:tcW w:w="1558" w:type="dxa"/>
            <w:gridSpan w:val="2"/>
          </w:tcPr>
          <w:p w:rsidR="0060601F" w:rsidP="009D2F18" w:rsidRDefault="0060601F" w14:paraId="397C3FE2" w14:textId="677931DB">
            <w:pPr>
              <w:jc w:val="center"/>
              <w:rPr>
                <w:rFonts w:ascii="Times New Roman" w:hAnsi="Times New Roman" w:cs="Times New Roman"/>
                <w:sz w:val="24"/>
                <w:szCs w:val="24"/>
              </w:rPr>
            </w:pPr>
            <w:r>
              <w:rPr>
                <w:rFonts w:ascii="Times New Roman" w:hAnsi="Times New Roman" w:cs="Times New Roman"/>
                <w:sz w:val="24"/>
                <w:szCs w:val="24"/>
              </w:rPr>
              <w:t>61</w:t>
            </w:r>
          </w:p>
        </w:tc>
        <w:tc>
          <w:tcPr>
            <w:tcW w:w="1558" w:type="dxa"/>
          </w:tcPr>
          <w:p w:rsidR="0060601F" w:rsidP="009D2F18" w:rsidRDefault="00D711B9" w14:paraId="3B07AAFF" w14:textId="52654854">
            <w:pPr>
              <w:jc w:val="center"/>
              <w:rPr>
                <w:rFonts w:ascii="Times New Roman" w:hAnsi="Times New Roman" w:cs="Times New Roman"/>
                <w:sz w:val="24"/>
                <w:szCs w:val="24"/>
              </w:rPr>
            </w:pPr>
            <w:r>
              <w:rPr>
                <w:rFonts w:ascii="Times New Roman" w:hAnsi="Times New Roman" w:cs="Times New Roman"/>
                <w:sz w:val="24"/>
                <w:szCs w:val="24"/>
              </w:rPr>
              <w:t>91</w:t>
            </w:r>
          </w:p>
        </w:tc>
      </w:tr>
      <w:tr w:rsidR="0060601F" w:rsidTr="0060601F" w14:paraId="7BAC073B" w14:textId="2109C3A8">
        <w:trPr>
          <w:jc w:val="center"/>
        </w:trPr>
        <w:tc>
          <w:tcPr>
            <w:tcW w:w="4389" w:type="dxa"/>
            <w:gridSpan w:val="2"/>
          </w:tcPr>
          <w:p w:rsidR="0060601F" w:rsidP="00D639BF" w:rsidRDefault="0060601F" w14:paraId="573C01C2" w14:textId="76F7C052">
            <w:pPr>
              <w:rPr>
                <w:rFonts w:ascii="Times New Roman" w:hAnsi="Times New Roman" w:cs="Times New Roman"/>
                <w:sz w:val="24"/>
                <w:szCs w:val="24"/>
              </w:rPr>
            </w:pPr>
            <w:r w:rsidRPr="004467AD">
              <w:rPr>
                <w:rFonts w:ascii="Times New Roman" w:hAnsi="Times New Roman" w:cs="Times New Roman"/>
                <w:sz w:val="24"/>
                <w:szCs w:val="24"/>
              </w:rPr>
              <w:t>Deniz Ulaştırma ve İşletme</w:t>
            </w:r>
          </w:p>
        </w:tc>
        <w:tc>
          <w:tcPr>
            <w:tcW w:w="1557" w:type="dxa"/>
            <w:gridSpan w:val="2"/>
          </w:tcPr>
          <w:p w:rsidR="0060601F" w:rsidP="009D2F18" w:rsidRDefault="0060601F" w14:paraId="3B9A4115" w14:textId="3110CD2E">
            <w:pPr>
              <w:jc w:val="center"/>
              <w:rPr>
                <w:rFonts w:ascii="Times New Roman" w:hAnsi="Times New Roman" w:cs="Times New Roman"/>
                <w:sz w:val="24"/>
                <w:szCs w:val="24"/>
              </w:rPr>
            </w:pPr>
            <w:r>
              <w:rPr>
                <w:rFonts w:ascii="Times New Roman" w:hAnsi="Times New Roman" w:cs="Times New Roman"/>
                <w:sz w:val="24"/>
                <w:szCs w:val="24"/>
              </w:rPr>
              <w:t>60</w:t>
            </w:r>
          </w:p>
        </w:tc>
        <w:tc>
          <w:tcPr>
            <w:tcW w:w="1558" w:type="dxa"/>
            <w:gridSpan w:val="2"/>
          </w:tcPr>
          <w:p w:rsidR="0060601F" w:rsidP="009D2F18" w:rsidRDefault="0060601F" w14:paraId="27BF9461" w14:textId="09F0A124">
            <w:pPr>
              <w:jc w:val="center"/>
              <w:rPr>
                <w:rFonts w:ascii="Times New Roman" w:hAnsi="Times New Roman" w:cs="Times New Roman"/>
                <w:sz w:val="24"/>
                <w:szCs w:val="24"/>
              </w:rPr>
            </w:pPr>
            <w:r>
              <w:rPr>
                <w:rFonts w:ascii="Times New Roman" w:hAnsi="Times New Roman" w:cs="Times New Roman"/>
                <w:sz w:val="24"/>
                <w:szCs w:val="24"/>
              </w:rPr>
              <w:t>70</w:t>
            </w:r>
          </w:p>
        </w:tc>
        <w:tc>
          <w:tcPr>
            <w:tcW w:w="1558" w:type="dxa"/>
          </w:tcPr>
          <w:p w:rsidR="0060601F" w:rsidP="009D2F18" w:rsidRDefault="00D711B9" w14:paraId="0EA3D448" w14:textId="6A7D4307">
            <w:pPr>
              <w:jc w:val="center"/>
              <w:rPr>
                <w:rFonts w:ascii="Times New Roman" w:hAnsi="Times New Roman" w:cs="Times New Roman"/>
                <w:sz w:val="24"/>
                <w:szCs w:val="24"/>
              </w:rPr>
            </w:pPr>
            <w:r>
              <w:rPr>
                <w:rFonts w:ascii="Times New Roman" w:hAnsi="Times New Roman" w:cs="Times New Roman"/>
                <w:sz w:val="24"/>
                <w:szCs w:val="24"/>
              </w:rPr>
              <w:t>85</w:t>
            </w:r>
          </w:p>
        </w:tc>
      </w:tr>
      <w:tr w:rsidR="0060601F" w:rsidTr="0060601F" w14:paraId="6F48C698" w14:textId="3E13963D">
        <w:trPr>
          <w:jc w:val="center"/>
        </w:trPr>
        <w:tc>
          <w:tcPr>
            <w:tcW w:w="4389" w:type="dxa"/>
            <w:gridSpan w:val="2"/>
          </w:tcPr>
          <w:p w:rsidR="0060601F" w:rsidP="00D639BF" w:rsidRDefault="0060601F" w14:paraId="3D8E267D" w14:textId="506EC42D">
            <w:pPr>
              <w:rPr>
                <w:rFonts w:ascii="Times New Roman" w:hAnsi="Times New Roman" w:cs="Times New Roman"/>
                <w:sz w:val="24"/>
                <w:szCs w:val="24"/>
              </w:rPr>
            </w:pPr>
            <w:r w:rsidRPr="004467AD">
              <w:rPr>
                <w:rFonts w:ascii="Times New Roman" w:hAnsi="Times New Roman" w:cs="Times New Roman"/>
                <w:sz w:val="24"/>
                <w:szCs w:val="24"/>
              </w:rPr>
              <w:t>Dış Ticaret</w:t>
            </w:r>
          </w:p>
        </w:tc>
        <w:tc>
          <w:tcPr>
            <w:tcW w:w="1557" w:type="dxa"/>
            <w:gridSpan w:val="2"/>
          </w:tcPr>
          <w:p w:rsidR="0060601F" w:rsidP="009D2F18" w:rsidRDefault="0060601F" w14:paraId="46EFB911" w14:textId="3BE45DBF">
            <w:pPr>
              <w:jc w:val="center"/>
              <w:rPr>
                <w:rFonts w:ascii="Times New Roman" w:hAnsi="Times New Roman" w:cs="Times New Roman"/>
                <w:sz w:val="24"/>
                <w:szCs w:val="24"/>
              </w:rPr>
            </w:pPr>
            <w:r>
              <w:rPr>
                <w:rFonts w:ascii="Times New Roman" w:hAnsi="Times New Roman" w:cs="Times New Roman"/>
                <w:sz w:val="24"/>
                <w:szCs w:val="24"/>
              </w:rPr>
              <w:t>60</w:t>
            </w:r>
          </w:p>
        </w:tc>
        <w:tc>
          <w:tcPr>
            <w:tcW w:w="1558" w:type="dxa"/>
            <w:gridSpan w:val="2"/>
          </w:tcPr>
          <w:p w:rsidR="0060601F" w:rsidP="009D2F18" w:rsidRDefault="0060601F" w14:paraId="759BA653" w14:textId="363DE12B">
            <w:pPr>
              <w:jc w:val="center"/>
              <w:rPr>
                <w:rFonts w:ascii="Times New Roman" w:hAnsi="Times New Roman" w:cs="Times New Roman"/>
                <w:sz w:val="24"/>
                <w:szCs w:val="24"/>
              </w:rPr>
            </w:pPr>
            <w:r>
              <w:rPr>
                <w:rFonts w:ascii="Times New Roman" w:hAnsi="Times New Roman" w:cs="Times New Roman"/>
                <w:sz w:val="24"/>
                <w:szCs w:val="24"/>
              </w:rPr>
              <w:t>71</w:t>
            </w:r>
          </w:p>
        </w:tc>
        <w:tc>
          <w:tcPr>
            <w:tcW w:w="1558" w:type="dxa"/>
          </w:tcPr>
          <w:p w:rsidR="0060601F" w:rsidP="009D2F18" w:rsidRDefault="00D711B9" w14:paraId="107771F6" w14:textId="46F066AA">
            <w:pPr>
              <w:jc w:val="center"/>
              <w:rPr>
                <w:rFonts w:ascii="Times New Roman" w:hAnsi="Times New Roman" w:cs="Times New Roman"/>
                <w:sz w:val="24"/>
                <w:szCs w:val="24"/>
              </w:rPr>
            </w:pPr>
            <w:r>
              <w:rPr>
                <w:rFonts w:ascii="Times New Roman" w:hAnsi="Times New Roman" w:cs="Times New Roman"/>
                <w:sz w:val="24"/>
                <w:szCs w:val="24"/>
              </w:rPr>
              <w:t>112</w:t>
            </w:r>
          </w:p>
        </w:tc>
      </w:tr>
      <w:tr w:rsidR="0060601F" w:rsidTr="0060601F" w14:paraId="24F72805" w14:textId="515BAF00">
        <w:trPr>
          <w:jc w:val="center"/>
        </w:trPr>
        <w:tc>
          <w:tcPr>
            <w:tcW w:w="4389" w:type="dxa"/>
            <w:gridSpan w:val="2"/>
          </w:tcPr>
          <w:p w:rsidR="0060601F" w:rsidP="00D639BF" w:rsidRDefault="0060601F" w14:paraId="7236EA87" w14:textId="4F55A613">
            <w:pPr>
              <w:rPr>
                <w:rFonts w:ascii="Times New Roman" w:hAnsi="Times New Roman" w:cs="Times New Roman"/>
                <w:sz w:val="24"/>
                <w:szCs w:val="24"/>
              </w:rPr>
            </w:pPr>
            <w:r w:rsidRPr="004467AD">
              <w:rPr>
                <w:rFonts w:ascii="Times New Roman" w:hAnsi="Times New Roman" w:cs="Times New Roman"/>
                <w:sz w:val="24"/>
                <w:szCs w:val="24"/>
              </w:rPr>
              <w:t>Dış Ticaret</w:t>
            </w:r>
            <w:r>
              <w:rPr>
                <w:rFonts w:ascii="Times New Roman" w:hAnsi="Times New Roman" w:cs="Times New Roman"/>
                <w:sz w:val="24"/>
                <w:szCs w:val="24"/>
              </w:rPr>
              <w:t xml:space="preserve"> İÖ</w:t>
            </w:r>
          </w:p>
        </w:tc>
        <w:tc>
          <w:tcPr>
            <w:tcW w:w="1557" w:type="dxa"/>
            <w:gridSpan w:val="2"/>
          </w:tcPr>
          <w:p w:rsidR="0060601F" w:rsidP="009D2F18" w:rsidRDefault="0060601F" w14:paraId="325D308D" w14:textId="218B8E55">
            <w:pPr>
              <w:jc w:val="center"/>
              <w:rPr>
                <w:rFonts w:ascii="Times New Roman" w:hAnsi="Times New Roman" w:cs="Times New Roman"/>
                <w:sz w:val="24"/>
                <w:szCs w:val="24"/>
              </w:rPr>
            </w:pPr>
            <w:r>
              <w:rPr>
                <w:rFonts w:ascii="Times New Roman" w:hAnsi="Times New Roman" w:cs="Times New Roman"/>
                <w:sz w:val="24"/>
                <w:szCs w:val="24"/>
              </w:rPr>
              <w:t>30</w:t>
            </w:r>
          </w:p>
        </w:tc>
        <w:tc>
          <w:tcPr>
            <w:tcW w:w="1558" w:type="dxa"/>
            <w:gridSpan w:val="2"/>
          </w:tcPr>
          <w:p w:rsidR="0060601F" w:rsidP="009D2F18" w:rsidRDefault="0060601F" w14:paraId="3C1C4E5D" w14:textId="73CFDEB5">
            <w:pPr>
              <w:jc w:val="center"/>
              <w:rPr>
                <w:rFonts w:ascii="Times New Roman" w:hAnsi="Times New Roman" w:cs="Times New Roman"/>
                <w:sz w:val="24"/>
                <w:szCs w:val="24"/>
              </w:rPr>
            </w:pPr>
            <w:r>
              <w:rPr>
                <w:rFonts w:ascii="Times New Roman" w:hAnsi="Times New Roman" w:cs="Times New Roman"/>
                <w:sz w:val="24"/>
                <w:szCs w:val="24"/>
              </w:rPr>
              <w:t>40</w:t>
            </w:r>
          </w:p>
        </w:tc>
        <w:tc>
          <w:tcPr>
            <w:tcW w:w="1558" w:type="dxa"/>
          </w:tcPr>
          <w:p w:rsidR="0060601F" w:rsidP="009D2F18" w:rsidRDefault="00750A1E" w14:paraId="45557B86" w14:textId="7A36F1A5">
            <w:pPr>
              <w:jc w:val="center"/>
              <w:rPr>
                <w:rFonts w:ascii="Times New Roman" w:hAnsi="Times New Roman" w:cs="Times New Roman"/>
                <w:sz w:val="24"/>
                <w:szCs w:val="24"/>
              </w:rPr>
            </w:pPr>
            <w:r>
              <w:rPr>
                <w:rFonts w:ascii="Times New Roman" w:hAnsi="Times New Roman" w:cs="Times New Roman"/>
                <w:sz w:val="24"/>
                <w:szCs w:val="24"/>
              </w:rPr>
              <w:t>139</w:t>
            </w:r>
          </w:p>
        </w:tc>
      </w:tr>
      <w:tr w:rsidR="0060601F" w:rsidTr="0060601F" w14:paraId="3D9B0E5A" w14:textId="11E48B9D">
        <w:trPr>
          <w:jc w:val="center"/>
        </w:trPr>
        <w:tc>
          <w:tcPr>
            <w:tcW w:w="4389" w:type="dxa"/>
            <w:gridSpan w:val="2"/>
          </w:tcPr>
          <w:p w:rsidR="0060601F" w:rsidP="00D639BF" w:rsidRDefault="0060601F" w14:paraId="17AC222A" w14:textId="68B6977C">
            <w:pPr>
              <w:rPr>
                <w:rFonts w:ascii="Times New Roman" w:hAnsi="Times New Roman" w:cs="Times New Roman"/>
                <w:sz w:val="24"/>
                <w:szCs w:val="24"/>
              </w:rPr>
            </w:pPr>
            <w:r w:rsidRPr="007D26A8">
              <w:rPr>
                <w:rFonts w:ascii="Times New Roman" w:hAnsi="Times New Roman" w:cs="Times New Roman"/>
                <w:sz w:val="24"/>
                <w:szCs w:val="24"/>
              </w:rPr>
              <w:t>Elektrik</w:t>
            </w:r>
          </w:p>
        </w:tc>
        <w:tc>
          <w:tcPr>
            <w:tcW w:w="1557" w:type="dxa"/>
            <w:gridSpan w:val="2"/>
          </w:tcPr>
          <w:p w:rsidR="0060601F" w:rsidP="009D2F18" w:rsidRDefault="0060601F" w14:paraId="4B857BA9" w14:textId="3196E194">
            <w:pPr>
              <w:jc w:val="center"/>
              <w:rPr>
                <w:rFonts w:ascii="Times New Roman" w:hAnsi="Times New Roman" w:cs="Times New Roman"/>
                <w:sz w:val="24"/>
                <w:szCs w:val="24"/>
              </w:rPr>
            </w:pPr>
            <w:r>
              <w:rPr>
                <w:rFonts w:ascii="Times New Roman" w:hAnsi="Times New Roman" w:cs="Times New Roman"/>
                <w:sz w:val="24"/>
                <w:szCs w:val="24"/>
              </w:rPr>
              <w:t>60</w:t>
            </w:r>
          </w:p>
        </w:tc>
        <w:tc>
          <w:tcPr>
            <w:tcW w:w="1558" w:type="dxa"/>
            <w:gridSpan w:val="2"/>
          </w:tcPr>
          <w:p w:rsidR="0060601F" w:rsidP="009D2F18" w:rsidRDefault="0060601F" w14:paraId="5AE5D14B" w14:textId="737D2521">
            <w:pPr>
              <w:jc w:val="center"/>
              <w:rPr>
                <w:rFonts w:ascii="Times New Roman" w:hAnsi="Times New Roman" w:cs="Times New Roman"/>
                <w:sz w:val="24"/>
                <w:szCs w:val="24"/>
              </w:rPr>
            </w:pPr>
            <w:r>
              <w:rPr>
                <w:rFonts w:ascii="Times New Roman" w:hAnsi="Times New Roman" w:cs="Times New Roman"/>
                <w:sz w:val="24"/>
                <w:szCs w:val="24"/>
              </w:rPr>
              <w:t>75</w:t>
            </w:r>
          </w:p>
        </w:tc>
        <w:tc>
          <w:tcPr>
            <w:tcW w:w="1558" w:type="dxa"/>
          </w:tcPr>
          <w:p w:rsidR="0060601F" w:rsidP="009D2F18" w:rsidRDefault="00750A1E" w14:paraId="07CCC0B5" w14:textId="1D4EF486">
            <w:pPr>
              <w:jc w:val="center"/>
              <w:rPr>
                <w:rFonts w:ascii="Times New Roman" w:hAnsi="Times New Roman" w:cs="Times New Roman"/>
                <w:sz w:val="24"/>
                <w:szCs w:val="24"/>
              </w:rPr>
            </w:pPr>
            <w:r>
              <w:rPr>
                <w:rFonts w:ascii="Times New Roman" w:hAnsi="Times New Roman" w:cs="Times New Roman"/>
                <w:sz w:val="24"/>
                <w:szCs w:val="24"/>
              </w:rPr>
              <w:t>101</w:t>
            </w:r>
          </w:p>
        </w:tc>
      </w:tr>
      <w:tr w:rsidR="0060601F" w:rsidTr="0060601F" w14:paraId="7AE61198" w14:textId="31CEC92C">
        <w:trPr>
          <w:jc w:val="center"/>
        </w:trPr>
        <w:tc>
          <w:tcPr>
            <w:tcW w:w="4389" w:type="dxa"/>
            <w:gridSpan w:val="2"/>
          </w:tcPr>
          <w:p w:rsidRPr="007D26A8" w:rsidR="0060601F" w:rsidP="00D639BF" w:rsidRDefault="0060601F" w14:paraId="3BDCAFA3" w14:textId="5C5B4656">
            <w:pPr>
              <w:rPr>
                <w:rFonts w:ascii="Times New Roman" w:hAnsi="Times New Roman" w:cs="Times New Roman"/>
                <w:sz w:val="24"/>
                <w:szCs w:val="24"/>
              </w:rPr>
            </w:pPr>
            <w:r w:rsidRPr="007D26A8">
              <w:rPr>
                <w:rFonts w:ascii="Times New Roman" w:hAnsi="Times New Roman" w:cs="Times New Roman"/>
                <w:sz w:val="24"/>
                <w:szCs w:val="24"/>
              </w:rPr>
              <w:t>Grafik Tasarımı</w:t>
            </w:r>
          </w:p>
        </w:tc>
        <w:tc>
          <w:tcPr>
            <w:tcW w:w="1557" w:type="dxa"/>
            <w:gridSpan w:val="2"/>
          </w:tcPr>
          <w:p w:rsidR="0060601F" w:rsidP="009D2F18" w:rsidRDefault="0060601F" w14:paraId="7ECFDA6D" w14:textId="163D1AF8">
            <w:pPr>
              <w:jc w:val="center"/>
              <w:rPr>
                <w:rFonts w:ascii="Times New Roman" w:hAnsi="Times New Roman" w:cs="Times New Roman"/>
                <w:sz w:val="24"/>
                <w:szCs w:val="24"/>
              </w:rPr>
            </w:pPr>
            <w:r>
              <w:rPr>
                <w:rFonts w:ascii="Times New Roman" w:hAnsi="Times New Roman" w:cs="Times New Roman"/>
                <w:sz w:val="24"/>
                <w:szCs w:val="24"/>
              </w:rPr>
              <w:t>55</w:t>
            </w:r>
          </w:p>
        </w:tc>
        <w:tc>
          <w:tcPr>
            <w:tcW w:w="1558" w:type="dxa"/>
            <w:gridSpan w:val="2"/>
          </w:tcPr>
          <w:p w:rsidR="0060601F" w:rsidP="009D2F18" w:rsidRDefault="0060601F" w14:paraId="06FB89E7" w14:textId="44ED5995">
            <w:pPr>
              <w:jc w:val="center"/>
              <w:rPr>
                <w:rFonts w:ascii="Times New Roman" w:hAnsi="Times New Roman" w:cs="Times New Roman"/>
                <w:sz w:val="24"/>
                <w:szCs w:val="24"/>
              </w:rPr>
            </w:pPr>
            <w:r>
              <w:rPr>
                <w:rFonts w:ascii="Times New Roman" w:hAnsi="Times New Roman" w:cs="Times New Roman"/>
                <w:sz w:val="24"/>
                <w:szCs w:val="24"/>
              </w:rPr>
              <w:t>59</w:t>
            </w:r>
          </w:p>
        </w:tc>
        <w:tc>
          <w:tcPr>
            <w:tcW w:w="1558" w:type="dxa"/>
          </w:tcPr>
          <w:p w:rsidR="0060601F" w:rsidP="009D2F18" w:rsidRDefault="00750A1E" w14:paraId="65086B5C" w14:textId="2D908369">
            <w:pPr>
              <w:jc w:val="center"/>
              <w:rPr>
                <w:rFonts w:ascii="Times New Roman" w:hAnsi="Times New Roman" w:cs="Times New Roman"/>
                <w:sz w:val="24"/>
                <w:szCs w:val="24"/>
              </w:rPr>
            </w:pPr>
            <w:r>
              <w:rPr>
                <w:rFonts w:ascii="Times New Roman" w:hAnsi="Times New Roman" w:cs="Times New Roman"/>
                <w:sz w:val="24"/>
                <w:szCs w:val="24"/>
              </w:rPr>
              <w:t>95</w:t>
            </w:r>
          </w:p>
        </w:tc>
      </w:tr>
      <w:tr w:rsidR="0060601F" w:rsidTr="0060601F" w14:paraId="57298D58" w14:textId="0F0B821D">
        <w:trPr>
          <w:jc w:val="center"/>
        </w:trPr>
        <w:tc>
          <w:tcPr>
            <w:tcW w:w="4389" w:type="dxa"/>
            <w:gridSpan w:val="2"/>
          </w:tcPr>
          <w:p w:rsidRPr="007D26A8" w:rsidR="0060601F" w:rsidP="00D639BF" w:rsidRDefault="0060601F" w14:paraId="4AAE7A1C" w14:textId="2C06776A">
            <w:pPr>
              <w:rPr>
                <w:rFonts w:ascii="Times New Roman" w:hAnsi="Times New Roman" w:cs="Times New Roman"/>
                <w:sz w:val="24"/>
                <w:szCs w:val="24"/>
              </w:rPr>
            </w:pPr>
            <w:r w:rsidRPr="007D26A8">
              <w:rPr>
                <w:rFonts w:ascii="Times New Roman" w:hAnsi="Times New Roman" w:cs="Times New Roman"/>
                <w:sz w:val="24"/>
                <w:szCs w:val="24"/>
              </w:rPr>
              <w:t>Grafik Tasarımı</w:t>
            </w:r>
            <w:r>
              <w:rPr>
                <w:rFonts w:ascii="Times New Roman" w:hAnsi="Times New Roman" w:cs="Times New Roman"/>
                <w:sz w:val="24"/>
                <w:szCs w:val="24"/>
              </w:rPr>
              <w:t xml:space="preserve"> İÖ</w:t>
            </w:r>
          </w:p>
        </w:tc>
        <w:tc>
          <w:tcPr>
            <w:tcW w:w="1557" w:type="dxa"/>
            <w:gridSpan w:val="2"/>
          </w:tcPr>
          <w:p w:rsidR="0060601F" w:rsidP="009D2F18" w:rsidRDefault="0060601F" w14:paraId="6F83FCDD" w14:textId="5F557660">
            <w:pPr>
              <w:jc w:val="center"/>
              <w:rPr>
                <w:rFonts w:ascii="Times New Roman" w:hAnsi="Times New Roman" w:cs="Times New Roman"/>
                <w:sz w:val="24"/>
                <w:szCs w:val="24"/>
              </w:rPr>
            </w:pPr>
            <w:r>
              <w:rPr>
                <w:rFonts w:ascii="Times New Roman" w:hAnsi="Times New Roman" w:cs="Times New Roman"/>
                <w:sz w:val="24"/>
                <w:szCs w:val="24"/>
              </w:rPr>
              <w:t>40</w:t>
            </w:r>
          </w:p>
        </w:tc>
        <w:tc>
          <w:tcPr>
            <w:tcW w:w="1558" w:type="dxa"/>
            <w:gridSpan w:val="2"/>
          </w:tcPr>
          <w:p w:rsidR="0060601F" w:rsidP="009D2F18" w:rsidRDefault="0060601F" w14:paraId="3588AB8A" w14:textId="7032D034">
            <w:pPr>
              <w:jc w:val="center"/>
              <w:rPr>
                <w:rFonts w:ascii="Times New Roman" w:hAnsi="Times New Roman" w:cs="Times New Roman"/>
                <w:sz w:val="24"/>
                <w:szCs w:val="24"/>
              </w:rPr>
            </w:pPr>
            <w:r>
              <w:rPr>
                <w:rFonts w:ascii="Times New Roman" w:hAnsi="Times New Roman" w:cs="Times New Roman"/>
                <w:sz w:val="24"/>
                <w:szCs w:val="24"/>
              </w:rPr>
              <w:t>49</w:t>
            </w:r>
          </w:p>
        </w:tc>
        <w:tc>
          <w:tcPr>
            <w:tcW w:w="1558" w:type="dxa"/>
          </w:tcPr>
          <w:p w:rsidR="0060601F" w:rsidP="009D2F18" w:rsidRDefault="00750A1E" w14:paraId="478B5645" w14:textId="6514A5E9">
            <w:pPr>
              <w:jc w:val="center"/>
              <w:rPr>
                <w:rFonts w:ascii="Times New Roman" w:hAnsi="Times New Roman" w:cs="Times New Roman"/>
                <w:sz w:val="24"/>
                <w:szCs w:val="24"/>
              </w:rPr>
            </w:pPr>
            <w:r>
              <w:rPr>
                <w:rFonts w:ascii="Times New Roman" w:hAnsi="Times New Roman" w:cs="Times New Roman"/>
                <w:sz w:val="24"/>
                <w:szCs w:val="24"/>
              </w:rPr>
              <w:t>52</w:t>
            </w:r>
          </w:p>
        </w:tc>
      </w:tr>
      <w:tr w:rsidR="0060601F" w:rsidTr="0060601F" w14:paraId="5FEC54C7" w14:textId="477976B3">
        <w:trPr>
          <w:jc w:val="center"/>
        </w:trPr>
        <w:tc>
          <w:tcPr>
            <w:tcW w:w="4389" w:type="dxa"/>
            <w:gridSpan w:val="2"/>
          </w:tcPr>
          <w:p w:rsidRPr="007D26A8" w:rsidR="0060601F" w:rsidP="00D639BF" w:rsidRDefault="0060601F" w14:paraId="556D53B4" w14:textId="63BA5903">
            <w:pPr>
              <w:rPr>
                <w:rFonts w:ascii="Times New Roman" w:hAnsi="Times New Roman" w:cs="Times New Roman"/>
                <w:sz w:val="24"/>
                <w:szCs w:val="24"/>
              </w:rPr>
            </w:pPr>
            <w:r w:rsidRPr="007D26A8">
              <w:rPr>
                <w:rFonts w:ascii="Times New Roman" w:hAnsi="Times New Roman" w:cs="Times New Roman"/>
                <w:sz w:val="24"/>
                <w:szCs w:val="24"/>
              </w:rPr>
              <w:t>Halkla İlişkiler ve Tanıtım</w:t>
            </w:r>
          </w:p>
        </w:tc>
        <w:tc>
          <w:tcPr>
            <w:tcW w:w="1557" w:type="dxa"/>
            <w:gridSpan w:val="2"/>
          </w:tcPr>
          <w:p w:rsidR="0060601F" w:rsidP="009D2F18" w:rsidRDefault="0060601F" w14:paraId="1A88FDC0" w14:textId="7F0983A9">
            <w:pPr>
              <w:jc w:val="center"/>
              <w:rPr>
                <w:rFonts w:ascii="Times New Roman" w:hAnsi="Times New Roman" w:cs="Times New Roman"/>
                <w:sz w:val="24"/>
                <w:szCs w:val="24"/>
              </w:rPr>
            </w:pPr>
            <w:r>
              <w:rPr>
                <w:rFonts w:ascii="Times New Roman" w:hAnsi="Times New Roman" w:cs="Times New Roman"/>
                <w:sz w:val="24"/>
                <w:szCs w:val="24"/>
              </w:rPr>
              <w:t>43</w:t>
            </w:r>
          </w:p>
        </w:tc>
        <w:tc>
          <w:tcPr>
            <w:tcW w:w="1558" w:type="dxa"/>
            <w:gridSpan w:val="2"/>
          </w:tcPr>
          <w:p w:rsidR="0060601F" w:rsidP="009D2F18" w:rsidRDefault="0060601F" w14:paraId="147B7962" w14:textId="4F95032A">
            <w:pPr>
              <w:jc w:val="center"/>
              <w:rPr>
                <w:rFonts w:ascii="Times New Roman" w:hAnsi="Times New Roman" w:cs="Times New Roman"/>
                <w:sz w:val="24"/>
                <w:szCs w:val="24"/>
              </w:rPr>
            </w:pPr>
            <w:r>
              <w:rPr>
                <w:rFonts w:ascii="Times New Roman" w:hAnsi="Times New Roman" w:cs="Times New Roman"/>
                <w:sz w:val="24"/>
                <w:szCs w:val="24"/>
              </w:rPr>
              <w:t>54</w:t>
            </w:r>
          </w:p>
        </w:tc>
        <w:tc>
          <w:tcPr>
            <w:tcW w:w="1558" w:type="dxa"/>
          </w:tcPr>
          <w:p w:rsidR="0060601F" w:rsidP="009D2F18" w:rsidRDefault="00750A1E" w14:paraId="19CB7E81" w14:textId="499ADC14">
            <w:pPr>
              <w:jc w:val="center"/>
              <w:rPr>
                <w:rFonts w:ascii="Times New Roman" w:hAnsi="Times New Roman" w:cs="Times New Roman"/>
                <w:sz w:val="24"/>
                <w:szCs w:val="24"/>
              </w:rPr>
            </w:pPr>
            <w:r>
              <w:rPr>
                <w:rFonts w:ascii="Times New Roman" w:hAnsi="Times New Roman" w:cs="Times New Roman"/>
                <w:sz w:val="24"/>
                <w:szCs w:val="24"/>
              </w:rPr>
              <w:t>84</w:t>
            </w:r>
          </w:p>
        </w:tc>
      </w:tr>
      <w:tr w:rsidR="0060601F" w:rsidTr="0060601F" w14:paraId="540E3EE6" w14:textId="186EB07B">
        <w:trPr>
          <w:jc w:val="center"/>
        </w:trPr>
        <w:tc>
          <w:tcPr>
            <w:tcW w:w="4389" w:type="dxa"/>
            <w:gridSpan w:val="2"/>
          </w:tcPr>
          <w:p w:rsidRPr="007D26A8" w:rsidR="0060601F" w:rsidP="00D639BF" w:rsidRDefault="0060601F" w14:paraId="102BEABC" w14:textId="54664C08">
            <w:pPr>
              <w:rPr>
                <w:rFonts w:ascii="Times New Roman" w:hAnsi="Times New Roman" w:cs="Times New Roman"/>
                <w:sz w:val="24"/>
                <w:szCs w:val="24"/>
              </w:rPr>
            </w:pPr>
            <w:r w:rsidRPr="007D26A8">
              <w:rPr>
                <w:rFonts w:ascii="Times New Roman" w:hAnsi="Times New Roman" w:cs="Times New Roman"/>
                <w:sz w:val="24"/>
                <w:szCs w:val="24"/>
              </w:rPr>
              <w:t>İç Mekan Tasarımı</w:t>
            </w:r>
          </w:p>
        </w:tc>
        <w:tc>
          <w:tcPr>
            <w:tcW w:w="1557" w:type="dxa"/>
            <w:gridSpan w:val="2"/>
          </w:tcPr>
          <w:p w:rsidR="0060601F" w:rsidP="009D2F18" w:rsidRDefault="0060601F" w14:paraId="3FD2C9A9" w14:textId="4ED5D9B0">
            <w:pPr>
              <w:jc w:val="center"/>
              <w:rPr>
                <w:rFonts w:ascii="Times New Roman" w:hAnsi="Times New Roman" w:cs="Times New Roman"/>
                <w:sz w:val="24"/>
                <w:szCs w:val="24"/>
              </w:rPr>
            </w:pPr>
            <w:r>
              <w:rPr>
                <w:rFonts w:ascii="Times New Roman" w:hAnsi="Times New Roman" w:cs="Times New Roman"/>
                <w:sz w:val="24"/>
                <w:szCs w:val="24"/>
              </w:rPr>
              <w:t>65</w:t>
            </w:r>
          </w:p>
        </w:tc>
        <w:tc>
          <w:tcPr>
            <w:tcW w:w="1558" w:type="dxa"/>
            <w:gridSpan w:val="2"/>
          </w:tcPr>
          <w:p w:rsidR="0060601F" w:rsidP="009D2F18" w:rsidRDefault="0060601F" w14:paraId="148F2F17" w14:textId="7BDF991A">
            <w:pPr>
              <w:jc w:val="center"/>
              <w:rPr>
                <w:rFonts w:ascii="Times New Roman" w:hAnsi="Times New Roman" w:cs="Times New Roman"/>
                <w:sz w:val="24"/>
                <w:szCs w:val="24"/>
              </w:rPr>
            </w:pPr>
            <w:r>
              <w:rPr>
                <w:rFonts w:ascii="Times New Roman" w:hAnsi="Times New Roman" w:cs="Times New Roman"/>
                <w:sz w:val="24"/>
                <w:szCs w:val="24"/>
              </w:rPr>
              <w:t>74</w:t>
            </w:r>
          </w:p>
        </w:tc>
        <w:tc>
          <w:tcPr>
            <w:tcW w:w="1558" w:type="dxa"/>
          </w:tcPr>
          <w:p w:rsidR="0060601F" w:rsidP="009D2F18" w:rsidRDefault="00750A1E" w14:paraId="6975300E" w14:textId="2FB61425">
            <w:pPr>
              <w:jc w:val="center"/>
              <w:rPr>
                <w:rFonts w:ascii="Times New Roman" w:hAnsi="Times New Roman" w:cs="Times New Roman"/>
                <w:sz w:val="24"/>
                <w:szCs w:val="24"/>
              </w:rPr>
            </w:pPr>
            <w:r>
              <w:rPr>
                <w:rFonts w:ascii="Times New Roman" w:hAnsi="Times New Roman" w:cs="Times New Roman"/>
                <w:sz w:val="24"/>
                <w:szCs w:val="24"/>
              </w:rPr>
              <w:t>115</w:t>
            </w:r>
          </w:p>
        </w:tc>
      </w:tr>
      <w:tr w:rsidR="0060601F" w:rsidTr="0060601F" w14:paraId="5DF27FB7" w14:textId="105428A2">
        <w:trPr>
          <w:jc w:val="center"/>
        </w:trPr>
        <w:tc>
          <w:tcPr>
            <w:tcW w:w="4389" w:type="dxa"/>
            <w:gridSpan w:val="2"/>
          </w:tcPr>
          <w:p w:rsidRPr="007D26A8" w:rsidR="0060601F" w:rsidP="00D639BF" w:rsidRDefault="0060601F" w14:paraId="59350132" w14:textId="76470F51">
            <w:pPr>
              <w:rPr>
                <w:rFonts w:ascii="Times New Roman" w:hAnsi="Times New Roman" w:cs="Times New Roman"/>
                <w:sz w:val="24"/>
                <w:szCs w:val="24"/>
              </w:rPr>
            </w:pPr>
            <w:r w:rsidRPr="007D26A8">
              <w:rPr>
                <w:rFonts w:ascii="Times New Roman" w:hAnsi="Times New Roman" w:cs="Times New Roman"/>
                <w:sz w:val="24"/>
                <w:szCs w:val="24"/>
              </w:rPr>
              <w:t>İnşaat Teknolojisi</w:t>
            </w:r>
          </w:p>
        </w:tc>
        <w:tc>
          <w:tcPr>
            <w:tcW w:w="1557" w:type="dxa"/>
            <w:gridSpan w:val="2"/>
          </w:tcPr>
          <w:p w:rsidR="0060601F" w:rsidP="009D2F18" w:rsidRDefault="0060601F" w14:paraId="64B01871" w14:textId="2BF6568F">
            <w:pPr>
              <w:jc w:val="center"/>
              <w:rPr>
                <w:rFonts w:ascii="Times New Roman" w:hAnsi="Times New Roman" w:cs="Times New Roman"/>
                <w:sz w:val="24"/>
                <w:szCs w:val="24"/>
              </w:rPr>
            </w:pPr>
            <w:r>
              <w:rPr>
                <w:rFonts w:ascii="Times New Roman" w:hAnsi="Times New Roman" w:cs="Times New Roman"/>
                <w:sz w:val="24"/>
                <w:szCs w:val="24"/>
              </w:rPr>
              <w:t>48</w:t>
            </w:r>
          </w:p>
        </w:tc>
        <w:tc>
          <w:tcPr>
            <w:tcW w:w="1558" w:type="dxa"/>
            <w:gridSpan w:val="2"/>
          </w:tcPr>
          <w:p w:rsidR="0060601F" w:rsidP="009D2F18" w:rsidRDefault="0060601F" w14:paraId="52A6A41B" w14:textId="708312B3">
            <w:pPr>
              <w:jc w:val="center"/>
              <w:rPr>
                <w:rFonts w:ascii="Times New Roman" w:hAnsi="Times New Roman" w:cs="Times New Roman"/>
                <w:sz w:val="24"/>
                <w:szCs w:val="24"/>
              </w:rPr>
            </w:pPr>
            <w:r>
              <w:rPr>
                <w:rFonts w:ascii="Times New Roman" w:hAnsi="Times New Roman" w:cs="Times New Roman"/>
                <w:sz w:val="24"/>
                <w:szCs w:val="24"/>
              </w:rPr>
              <w:t>65</w:t>
            </w:r>
          </w:p>
        </w:tc>
        <w:tc>
          <w:tcPr>
            <w:tcW w:w="1558" w:type="dxa"/>
          </w:tcPr>
          <w:p w:rsidR="0060601F" w:rsidP="009D2F18" w:rsidRDefault="00750A1E" w14:paraId="07A79BE2" w14:textId="76760F41">
            <w:pPr>
              <w:jc w:val="center"/>
              <w:rPr>
                <w:rFonts w:ascii="Times New Roman" w:hAnsi="Times New Roman" w:cs="Times New Roman"/>
                <w:sz w:val="24"/>
                <w:szCs w:val="24"/>
              </w:rPr>
            </w:pPr>
            <w:r>
              <w:rPr>
                <w:rFonts w:ascii="Times New Roman" w:hAnsi="Times New Roman" w:cs="Times New Roman"/>
                <w:sz w:val="24"/>
                <w:szCs w:val="24"/>
              </w:rPr>
              <w:t>85</w:t>
            </w:r>
          </w:p>
        </w:tc>
      </w:tr>
      <w:tr w:rsidR="0060601F" w:rsidTr="0060601F" w14:paraId="4EB3231B" w14:textId="4413D616">
        <w:trPr>
          <w:jc w:val="center"/>
        </w:trPr>
        <w:tc>
          <w:tcPr>
            <w:tcW w:w="4389" w:type="dxa"/>
            <w:gridSpan w:val="2"/>
          </w:tcPr>
          <w:p w:rsidRPr="007D26A8" w:rsidR="0060601F" w:rsidP="00D639BF" w:rsidRDefault="0060601F" w14:paraId="70674530" w14:textId="69A29000">
            <w:pPr>
              <w:rPr>
                <w:rFonts w:ascii="Times New Roman" w:hAnsi="Times New Roman" w:cs="Times New Roman"/>
                <w:sz w:val="24"/>
                <w:szCs w:val="24"/>
              </w:rPr>
            </w:pPr>
            <w:r w:rsidRPr="007D26A8">
              <w:rPr>
                <w:rFonts w:ascii="Times New Roman" w:hAnsi="Times New Roman" w:cs="Times New Roman"/>
                <w:sz w:val="24"/>
                <w:szCs w:val="24"/>
              </w:rPr>
              <w:t>İnşaat Teknolojisi</w:t>
            </w:r>
            <w:r>
              <w:rPr>
                <w:rFonts w:ascii="Times New Roman" w:hAnsi="Times New Roman" w:cs="Times New Roman"/>
                <w:sz w:val="24"/>
                <w:szCs w:val="24"/>
              </w:rPr>
              <w:t xml:space="preserve"> İÖ</w:t>
            </w:r>
          </w:p>
        </w:tc>
        <w:tc>
          <w:tcPr>
            <w:tcW w:w="1557" w:type="dxa"/>
            <w:gridSpan w:val="2"/>
          </w:tcPr>
          <w:p w:rsidR="0060601F" w:rsidP="009D2F18" w:rsidRDefault="0060601F" w14:paraId="6993CD16" w14:textId="17B497B5">
            <w:pPr>
              <w:jc w:val="center"/>
              <w:rPr>
                <w:rFonts w:ascii="Times New Roman" w:hAnsi="Times New Roman" w:cs="Times New Roman"/>
                <w:sz w:val="24"/>
                <w:szCs w:val="24"/>
              </w:rPr>
            </w:pPr>
            <w:r>
              <w:rPr>
                <w:rFonts w:ascii="Times New Roman" w:hAnsi="Times New Roman" w:cs="Times New Roman"/>
                <w:sz w:val="24"/>
                <w:szCs w:val="24"/>
              </w:rPr>
              <w:t>33</w:t>
            </w:r>
          </w:p>
        </w:tc>
        <w:tc>
          <w:tcPr>
            <w:tcW w:w="1558" w:type="dxa"/>
            <w:gridSpan w:val="2"/>
          </w:tcPr>
          <w:p w:rsidR="0060601F" w:rsidP="009D2F18" w:rsidRDefault="0060601F" w14:paraId="662FB156" w14:textId="6A5D5A40">
            <w:pPr>
              <w:jc w:val="center"/>
              <w:rPr>
                <w:rFonts w:ascii="Times New Roman" w:hAnsi="Times New Roman" w:cs="Times New Roman"/>
                <w:sz w:val="24"/>
                <w:szCs w:val="24"/>
              </w:rPr>
            </w:pPr>
            <w:r>
              <w:rPr>
                <w:rFonts w:ascii="Times New Roman" w:hAnsi="Times New Roman" w:cs="Times New Roman"/>
                <w:sz w:val="24"/>
                <w:szCs w:val="24"/>
              </w:rPr>
              <w:t>50</w:t>
            </w:r>
          </w:p>
        </w:tc>
        <w:tc>
          <w:tcPr>
            <w:tcW w:w="1558" w:type="dxa"/>
          </w:tcPr>
          <w:p w:rsidR="0060601F" w:rsidP="009D2F18" w:rsidRDefault="00750A1E" w14:paraId="4808F18B" w14:textId="2CB23129">
            <w:pPr>
              <w:jc w:val="center"/>
              <w:rPr>
                <w:rFonts w:ascii="Times New Roman" w:hAnsi="Times New Roman" w:cs="Times New Roman"/>
                <w:sz w:val="24"/>
                <w:szCs w:val="24"/>
              </w:rPr>
            </w:pPr>
            <w:r>
              <w:rPr>
                <w:rFonts w:ascii="Times New Roman" w:hAnsi="Times New Roman" w:cs="Times New Roman"/>
                <w:sz w:val="24"/>
                <w:szCs w:val="24"/>
              </w:rPr>
              <w:t>61</w:t>
            </w:r>
          </w:p>
        </w:tc>
      </w:tr>
      <w:tr w:rsidR="0060601F" w:rsidTr="0060601F" w14:paraId="64229B90" w14:textId="45CA00F2">
        <w:trPr>
          <w:jc w:val="center"/>
        </w:trPr>
        <w:tc>
          <w:tcPr>
            <w:tcW w:w="4389" w:type="dxa"/>
            <w:gridSpan w:val="2"/>
          </w:tcPr>
          <w:p w:rsidRPr="007D26A8" w:rsidR="0060601F" w:rsidP="00D639BF" w:rsidRDefault="0060601F" w14:paraId="2AFD94E0" w14:textId="49AF6CEC">
            <w:pPr>
              <w:rPr>
                <w:rFonts w:ascii="Times New Roman" w:hAnsi="Times New Roman" w:cs="Times New Roman"/>
                <w:sz w:val="24"/>
                <w:szCs w:val="24"/>
              </w:rPr>
            </w:pPr>
            <w:r w:rsidRPr="007D26A8">
              <w:rPr>
                <w:rFonts w:ascii="Times New Roman" w:hAnsi="Times New Roman" w:cs="Times New Roman"/>
                <w:sz w:val="24"/>
                <w:szCs w:val="24"/>
              </w:rPr>
              <w:t>İşletme Yönetimi</w:t>
            </w:r>
          </w:p>
        </w:tc>
        <w:tc>
          <w:tcPr>
            <w:tcW w:w="1557" w:type="dxa"/>
            <w:gridSpan w:val="2"/>
          </w:tcPr>
          <w:p w:rsidR="0060601F" w:rsidP="009D2F18" w:rsidRDefault="0060601F" w14:paraId="3F4E63E4" w14:textId="63682606">
            <w:pPr>
              <w:jc w:val="center"/>
              <w:rPr>
                <w:rFonts w:ascii="Times New Roman" w:hAnsi="Times New Roman" w:cs="Times New Roman"/>
                <w:sz w:val="24"/>
                <w:szCs w:val="24"/>
              </w:rPr>
            </w:pPr>
            <w:r>
              <w:rPr>
                <w:rFonts w:ascii="Times New Roman" w:hAnsi="Times New Roman" w:cs="Times New Roman"/>
                <w:sz w:val="24"/>
                <w:szCs w:val="24"/>
              </w:rPr>
              <w:t>45</w:t>
            </w:r>
          </w:p>
        </w:tc>
        <w:tc>
          <w:tcPr>
            <w:tcW w:w="1558" w:type="dxa"/>
            <w:gridSpan w:val="2"/>
          </w:tcPr>
          <w:p w:rsidR="0060601F" w:rsidP="009D2F18" w:rsidRDefault="0060601F" w14:paraId="3D5AEC28" w14:textId="601648D9">
            <w:pPr>
              <w:jc w:val="center"/>
              <w:rPr>
                <w:rFonts w:ascii="Times New Roman" w:hAnsi="Times New Roman" w:cs="Times New Roman"/>
                <w:sz w:val="24"/>
                <w:szCs w:val="24"/>
              </w:rPr>
            </w:pPr>
            <w:r>
              <w:rPr>
                <w:rFonts w:ascii="Times New Roman" w:hAnsi="Times New Roman" w:cs="Times New Roman"/>
                <w:sz w:val="24"/>
                <w:szCs w:val="24"/>
              </w:rPr>
              <w:t>55</w:t>
            </w:r>
          </w:p>
        </w:tc>
        <w:tc>
          <w:tcPr>
            <w:tcW w:w="1558" w:type="dxa"/>
          </w:tcPr>
          <w:p w:rsidR="0060601F" w:rsidP="009D2F18" w:rsidRDefault="00750A1E" w14:paraId="71931E33" w14:textId="4B40C066">
            <w:pPr>
              <w:jc w:val="center"/>
              <w:rPr>
                <w:rFonts w:ascii="Times New Roman" w:hAnsi="Times New Roman" w:cs="Times New Roman"/>
                <w:sz w:val="24"/>
                <w:szCs w:val="24"/>
              </w:rPr>
            </w:pPr>
            <w:r>
              <w:rPr>
                <w:rFonts w:ascii="Times New Roman" w:hAnsi="Times New Roman" w:cs="Times New Roman"/>
                <w:sz w:val="24"/>
                <w:szCs w:val="24"/>
              </w:rPr>
              <w:t>166</w:t>
            </w:r>
          </w:p>
        </w:tc>
      </w:tr>
      <w:tr w:rsidR="0060601F" w:rsidTr="0060601F" w14:paraId="34CB2EE8" w14:textId="33FA8603">
        <w:trPr>
          <w:jc w:val="center"/>
        </w:trPr>
        <w:tc>
          <w:tcPr>
            <w:tcW w:w="4389" w:type="dxa"/>
            <w:gridSpan w:val="2"/>
          </w:tcPr>
          <w:p w:rsidRPr="007D26A8" w:rsidR="0060601F" w:rsidP="00D639BF" w:rsidRDefault="0060601F" w14:paraId="693C6CCC" w14:textId="5BDADCB3">
            <w:pPr>
              <w:rPr>
                <w:rFonts w:ascii="Times New Roman" w:hAnsi="Times New Roman" w:cs="Times New Roman"/>
                <w:sz w:val="24"/>
                <w:szCs w:val="24"/>
              </w:rPr>
            </w:pPr>
            <w:r w:rsidRPr="007D26A8">
              <w:rPr>
                <w:rFonts w:ascii="Times New Roman" w:hAnsi="Times New Roman" w:cs="Times New Roman"/>
                <w:sz w:val="24"/>
                <w:szCs w:val="24"/>
              </w:rPr>
              <w:t>İşletme Yönetimi</w:t>
            </w:r>
            <w:r>
              <w:rPr>
                <w:rFonts w:ascii="Times New Roman" w:hAnsi="Times New Roman" w:cs="Times New Roman"/>
                <w:sz w:val="24"/>
                <w:szCs w:val="24"/>
              </w:rPr>
              <w:t xml:space="preserve"> İÖ</w:t>
            </w:r>
          </w:p>
        </w:tc>
        <w:tc>
          <w:tcPr>
            <w:tcW w:w="1557" w:type="dxa"/>
            <w:gridSpan w:val="2"/>
          </w:tcPr>
          <w:p w:rsidR="0060601F" w:rsidP="009D2F18" w:rsidRDefault="0060601F" w14:paraId="41894773" w14:textId="456E5B55">
            <w:pPr>
              <w:jc w:val="center"/>
              <w:rPr>
                <w:rFonts w:ascii="Times New Roman" w:hAnsi="Times New Roman" w:cs="Times New Roman"/>
                <w:sz w:val="24"/>
                <w:szCs w:val="24"/>
              </w:rPr>
            </w:pPr>
            <w:r>
              <w:rPr>
                <w:rFonts w:ascii="Times New Roman" w:hAnsi="Times New Roman" w:cs="Times New Roman"/>
                <w:sz w:val="24"/>
                <w:szCs w:val="24"/>
              </w:rPr>
              <w:t>34</w:t>
            </w:r>
          </w:p>
        </w:tc>
        <w:tc>
          <w:tcPr>
            <w:tcW w:w="1558" w:type="dxa"/>
            <w:gridSpan w:val="2"/>
          </w:tcPr>
          <w:p w:rsidR="0060601F" w:rsidP="009D2F18" w:rsidRDefault="0060601F" w14:paraId="4A86E9FB" w14:textId="550271B9">
            <w:pPr>
              <w:jc w:val="center"/>
              <w:rPr>
                <w:rFonts w:ascii="Times New Roman" w:hAnsi="Times New Roman" w:cs="Times New Roman"/>
                <w:sz w:val="24"/>
                <w:szCs w:val="24"/>
              </w:rPr>
            </w:pPr>
            <w:r>
              <w:rPr>
                <w:rFonts w:ascii="Times New Roman" w:hAnsi="Times New Roman" w:cs="Times New Roman"/>
                <w:sz w:val="24"/>
                <w:szCs w:val="24"/>
              </w:rPr>
              <w:t>46</w:t>
            </w:r>
          </w:p>
        </w:tc>
        <w:tc>
          <w:tcPr>
            <w:tcW w:w="1558" w:type="dxa"/>
          </w:tcPr>
          <w:p w:rsidR="0060601F" w:rsidP="009D2F18" w:rsidRDefault="00750A1E" w14:paraId="2CF3E1C1" w14:textId="6DE76B3C">
            <w:pPr>
              <w:jc w:val="center"/>
              <w:rPr>
                <w:rFonts w:ascii="Times New Roman" w:hAnsi="Times New Roman" w:cs="Times New Roman"/>
                <w:sz w:val="24"/>
                <w:szCs w:val="24"/>
              </w:rPr>
            </w:pPr>
            <w:r>
              <w:rPr>
                <w:rFonts w:ascii="Times New Roman" w:hAnsi="Times New Roman" w:cs="Times New Roman"/>
                <w:sz w:val="24"/>
                <w:szCs w:val="24"/>
              </w:rPr>
              <w:t>157</w:t>
            </w:r>
          </w:p>
        </w:tc>
      </w:tr>
      <w:tr w:rsidR="0060601F" w:rsidTr="0060601F" w14:paraId="507611C8" w14:textId="23287997">
        <w:trPr>
          <w:jc w:val="center"/>
        </w:trPr>
        <w:tc>
          <w:tcPr>
            <w:tcW w:w="4389" w:type="dxa"/>
            <w:gridSpan w:val="2"/>
          </w:tcPr>
          <w:p w:rsidRPr="007D26A8" w:rsidR="0060601F" w:rsidP="00D639BF" w:rsidRDefault="0060601F" w14:paraId="5E444BF0" w14:textId="0C070C9B">
            <w:pPr>
              <w:rPr>
                <w:rFonts w:ascii="Times New Roman" w:hAnsi="Times New Roman" w:cs="Times New Roman"/>
                <w:sz w:val="24"/>
                <w:szCs w:val="24"/>
              </w:rPr>
            </w:pPr>
            <w:r w:rsidRPr="007D26A8">
              <w:rPr>
                <w:rFonts w:ascii="Times New Roman" w:hAnsi="Times New Roman" w:cs="Times New Roman"/>
                <w:sz w:val="24"/>
                <w:szCs w:val="24"/>
              </w:rPr>
              <w:t>Lojistik</w:t>
            </w:r>
          </w:p>
        </w:tc>
        <w:tc>
          <w:tcPr>
            <w:tcW w:w="1557" w:type="dxa"/>
            <w:gridSpan w:val="2"/>
          </w:tcPr>
          <w:p w:rsidR="0060601F" w:rsidP="009D2F18" w:rsidRDefault="0060601F" w14:paraId="1EB3CF62" w14:textId="20EB5CC3">
            <w:pPr>
              <w:jc w:val="center"/>
              <w:rPr>
                <w:rFonts w:ascii="Times New Roman" w:hAnsi="Times New Roman" w:cs="Times New Roman"/>
                <w:sz w:val="24"/>
                <w:szCs w:val="24"/>
              </w:rPr>
            </w:pPr>
            <w:r>
              <w:rPr>
                <w:rFonts w:ascii="Times New Roman" w:hAnsi="Times New Roman" w:cs="Times New Roman"/>
                <w:sz w:val="24"/>
                <w:szCs w:val="24"/>
              </w:rPr>
              <w:t>54</w:t>
            </w:r>
          </w:p>
        </w:tc>
        <w:tc>
          <w:tcPr>
            <w:tcW w:w="1558" w:type="dxa"/>
            <w:gridSpan w:val="2"/>
          </w:tcPr>
          <w:p w:rsidR="0060601F" w:rsidP="009D2F18" w:rsidRDefault="0060601F" w14:paraId="7327946D" w14:textId="5A0CBCFF">
            <w:pPr>
              <w:jc w:val="center"/>
              <w:rPr>
                <w:rFonts w:ascii="Times New Roman" w:hAnsi="Times New Roman" w:cs="Times New Roman"/>
                <w:sz w:val="24"/>
                <w:szCs w:val="24"/>
              </w:rPr>
            </w:pPr>
            <w:r>
              <w:rPr>
                <w:rFonts w:ascii="Times New Roman" w:hAnsi="Times New Roman" w:cs="Times New Roman"/>
                <w:sz w:val="24"/>
                <w:szCs w:val="24"/>
              </w:rPr>
              <w:t>65</w:t>
            </w:r>
          </w:p>
        </w:tc>
        <w:tc>
          <w:tcPr>
            <w:tcW w:w="1558" w:type="dxa"/>
          </w:tcPr>
          <w:p w:rsidR="0060601F" w:rsidP="009D2F18" w:rsidRDefault="00750A1E" w14:paraId="62CD4C7A" w14:textId="2DEC0C22">
            <w:pPr>
              <w:jc w:val="center"/>
              <w:rPr>
                <w:rFonts w:ascii="Times New Roman" w:hAnsi="Times New Roman" w:cs="Times New Roman"/>
                <w:sz w:val="24"/>
                <w:szCs w:val="24"/>
              </w:rPr>
            </w:pPr>
            <w:r>
              <w:rPr>
                <w:rFonts w:ascii="Times New Roman" w:hAnsi="Times New Roman" w:cs="Times New Roman"/>
                <w:sz w:val="24"/>
                <w:szCs w:val="24"/>
              </w:rPr>
              <w:t>91</w:t>
            </w:r>
          </w:p>
        </w:tc>
      </w:tr>
      <w:tr w:rsidR="0060601F" w:rsidTr="0060601F" w14:paraId="2CE6CF26" w14:textId="1D0E3ADB">
        <w:trPr>
          <w:jc w:val="center"/>
        </w:trPr>
        <w:tc>
          <w:tcPr>
            <w:tcW w:w="4389" w:type="dxa"/>
            <w:gridSpan w:val="2"/>
          </w:tcPr>
          <w:p w:rsidRPr="007D26A8" w:rsidR="0060601F" w:rsidP="00D639BF" w:rsidRDefault="0060601F" w14:paraId="787AA432" w14:textId="3BCE5E35">
            <w:pPr>
              <w:rPr>
                <w:rFonts w:ascii="Times New Roman" w:hAnsi="Times New Roman" w:cs="Times New Roman"/>
                <w:sz w:val="24"/>
                <w:szCs w:val="24"/>
              </w:rPr>
            </w:pPr>
            <w:r w:rsidRPr="007D26A8">
              <w:rPr>
                <w:rFonts w:ascii="Times New Roman" w:hAnsi="Times New Roman" w:cs="Times New Roman"/>
                <w:sz w:val="24"/>
                <w:szCs w:val="24"/>
              </w:rPr>
              <w:t>Makine</w:t>
            </w:r>
          </w:p>
        </w:tc>
        <w:tc>
          <w:tcPr>
            <w:tcW w:w="1557" w:type="dxa"/>
            <w:gridSpan w:val="2"/>
          </w:tcPr>
          <w:p w:rsidR="0060601F" w:rsidP="009D2F18" w:rsidRDefault="0060601F" w14:paraId="7849B860" w14:textId="37AB8541">
            <w:pPr>
              <w:jc w:val="center"/>
              <w:rPr>
                <w:rFonts w:ascii="Times New Roman" w:hAnsi="Times New Roman" w:cs="Times New Roman"/>
                <w:sz w:val="24"/>
                <w:szCs w:val="24"/>
              </w:rPr>
            </w:pPr>
            <w:r>
              <w:rPr>
                <w:rFonts w:ascii="Times New Roman" w:hAnsi="Times New Roman" w:cs="Times New Roman"/>
                <w:sz w:val="24"/>
                <w:szCs w:val="24"/>
              </w:rPr>
              <w:t>57</w:t>
            </w:r>
          </w:p>
        </w:tc>
        <w:tc>
          <w:tcPr>
            <w:tcW w:w="1558" w:type="dxa"/>
            <w:gridSpan w:val="2"/>
          </w:tcPr>
          <w:p w:rsidR="0060601F" w:rsidP="009D2F18" w:rsidRDefault="0060601F" w14:paraId="3F3344E5" w14:textId="28638773">
            <w:pPr>
              <w:jc w:val="center"/>
              <w:rPr>
                <w:rFonts w:ascii="Times New Roman" w:hAnsi="Times New Roman" w:cs="Times New Roman"/>
                <w:sz w:val="24"/>
                <w:szCs w:val="24"/>
              </w:rPr>
            </w:pPr>
            <w:r>
              <w:rPr>
                <w:rFonts w:ascii="Times New Roman" w:hAnsi="Times New Roman" w:cs="Times New Roman"/>
                <w:sz w:val="24"/>
                <w:szCs w:val="24"/>
              </w:rPr>
              <w:t>80</w:t>
            </w:r>
          </w:p>
        </w:tc>
        <w:tc>
          <w:tcPr>
            <w:tcW w:w="1558" w:type="dxa"/>
          </w:tcPr>
          <w:p w:rsidR="0060601F" w:rsidP="009D2F18" w:rsidRDefault="00750A1E" w14:paraId="45F49589" w14:textId="437B28E2">
            <w:pPr>
              <w:jc w:val="center"/>
              <w:rPr>
                <w:rFonts w:ascii="Times New Roman" w:hAnsi="Times New Roman" w:cs="Times New Roman"/>
                <w:sz w:val="24"/>
                <w:szCs w:val="24"/>
              </w:rPr>
            </w:pPr>
            <w:r>
              <w:rPr>
                <w:rFonts w:ascii="Times New Roman" w:hAnsi="Times New Roman" w:cs="Times New Roman"/>
                <w:sz w:val="24"/>
                <w:szCs w:val="24"/>
              </w:rPr>
              <w:t>100</w:t>
            </w:r>
          </w:p>
        </w:tc>
      </w:tr>
      <w:tr w:rsidR="0060601F" w:rsidTr="0060601F" w14:paraId="5B05CD8B" w14:textId="53198887">
        <w:trPr>
          <w:jc w:val="center"/>
        </w:trPr>
        <w:tc>
          <w:tcPr>
            <w:tcW w:w="4389" w:type="dxa"/>
            <w:gridSpan w:val="2"/>
          </w:tcPr>
          <w:p w:rsidRPr="007D26A8" w:rsidR="0060601F" w:rsidP="00D639BF" w:rsidRDefault="0060601F" w14:paraId="5DE880E8" w14:textId="0720B6D7">
            <w:pPr>
              <w:rPr>
                <w:rFonts w:ascii="Times New Roman" w:hAnsi="Times New Roman" w:cs="Times New Roman"/>
                <w:sz w:val="24"/>
                <w:szCs w:val="24"/>
              </w:rPr>
            </w:pPr>
            <w:r w:rsidRPr="007D26A8">
              <w:rPr>
                <w:rFonts w:ascii="Times New Roman" w:hAnsi="Times New Roman" w:cs="Times New Roman"/>
                <w:sz w:val="24"/>
                <w:szCs w:val="24"/>
              </w:rPr>
              <w:t>Mimari Restorasyon</w:t>
            </w:r>
          </w:p>
        </w:tc>
        <w:tc>
          <w:tcPr>
            <w:tcW w:w="1557" w:type="dxa"/>
            <w:gridSpan w:val="2"/>
          </w:tcPr>
          <w:p w:rsidR="0060601F" w:rsidP="009D2F18" w:rsidRDefault="0060601F" w14:paraId="737BC7C7" w14:textId="5F23759A">
            <w:pPr>
              <w:jc w:val="center"/>
              <w:rPr>
                <w:rFonts w:ascii="Times New Roman" w:hAnsi="Times New Roman" w:cs="Times New Roman"/>
                <w:sz w:val="24"/>
                <w:szCs w:val="24"/>
              </w:rPr>
            </w:pPr>
            <w:r>
              <w:rPr>
                <w:rFonts w:ascii="Times New Roman" w:hAnsi="Times New Roman" w:cs="Times New Roman"/>
                <w:sz w:val="24"/>
                <w:szCs w:val="24"/>
              </w:rPr>
              <w:t>60</w:t>
            </w:r>
          </w:p>
        </w:tc>
        <w:tc>
          <w:tcPr>
            <w:tcW w:w="1558" w:type="dxa"/>
            <w:gridSpan w:val="2"/>
          </w:tcPr>
          <w:p w:rsidR="0060601F" w:rsidP="009D2F18" w:rsidRDefault="0060601F" w14:paraId="6EAC1746" w14:textId="284A0A8F">
            <w:pPr>
              <w:jc w:val="center"/>
              <w:rPr>
                <w:rFonts w:ascii="Times New Roman" w:hAnsi="Times New Roman" w:cs="Times New Roman"/>
                <w:sz w:val="24"/>
                <w:szCs w:val="24"/>
              </w:rPr>
            </w:pPr>
            <w:r>
              <w:rPr>
                <w:rFonts w:ascii="Times New Roman" w:hAnsi="Times New Roman" w:cs="Times New Roman"/>
                <w:sz w:val="24"/>
                <w:szCs w:val="24"/>
              </w:rPr>
              <w:t>61</w:t>
            </w:r>
          </w:p>
        </w:tc>
        <w:tc>
          <w:tcPr>
            <w:tcW w:w="1558" w:type="dxa"/>
          </w:tcPr>
          <w:p w:rsidR="0060601F" w:rsidP="009D2F18" w:rsidRDefault="00750A1E" w14:paraId="15978221" w14:textId="2B684865">
            <w:pPr>
              <w:jc w:val="center"/>
              <w:rPr>
                <w:rFonts w:ascii="Times New Roman" w:hAnsi="Times New Roman" w:cs="Times New Roman"/>
                <w:sz w:val="24"/>
                <w:szCs w:val="24"/>
              </w:rPr>
            </w:pPr>
            <w:r>
              <w:rPr>
                <w:rFonts w:ascii="Times New Roman" w:hAnsi="Times New Roman" w:cs="Times New Roman"/>
                <w:sz w:val="24"/>
                <w:szCs w:val="24"/>
              </w:rPr>
              <w:t>85</w:t>
            </w:r>
          </w:p>
        </w:tc>
      </w:tr>
      <w:tr w:rsidR="0060601F" w:rsidTr="0060601F" w14:paraId="6082C6B0" w14:textId="7067F2B8">
        <w:trPr>
          <w:jc w:val="center"/>
        </w:trPr>
        <w:tc>
          <w:tcPr>
            <w:tcW w:w="4389" w:type="dxa"/>
            <w:gridSpan w:val="2"/>
          </w:tcPr>
          <w:p w:rsidRPr="007D26A8" w:rsidR="0060601F" w:rsidP="00D639BF" w:rsidRDefault="0060601F" w14:paraId="0D449B92" w14:textId="34D66E38">
            <w:pPr>
              <w:rPr>
                <w:rFonts w:ascii="Times New Roman" w:hAnsi="Times New Roman" w:cs="Times New Roman"/>
                <w:sz w:val="24"/>
                <w:szCs w:val="24"/>
              </w:rPr>
            </w:pPr>
            <w:r w:rsidRPr="007D26A8">
              <w:rPr>
                <w:rFonts w:ascii="Times New Roman" w:hAnsi="Times New Roman" w:cs="Times New Roman"/>
                <w:sz w:val="24"/>
                <w:szCs w:val="24"/>
              </w:rPr>
              <w:t>Mimari Restorasyon</w:t>
            </w:r>
            <w:r>
              <w:rPr>
                <w:rFonts w:ascii="Times New Roman" w:hAnsi="Times New Roman" w:cs="Times New Roman"/>
                <w:sz w:val="24"/>
                <w:szCs w:val="24"/>
              </w:rPr>
              <w:t xml:space="preserve"> İÖ</w:t>
            </w:r>
          </w:p>
        </w:tc>
        <w:tc>
          <w:tcPr>
            <w:tcW w:w="1557" w:type="dxa"/>
            <w:gridSpan w:val="2"/>
          </w:tcPr>
          <w:p w:rsidR="0060601F" w:rsidP="009D2F18" w:rsidRDefault="0060601F" w14:paraId="4E9914C3" w14:textId="7C666F98">
            <w:pPr>
              <w:jc w:val="center"/>
              <w:rPr>
                <w:rFonts w:ascii="Times New Roman" w:hAnsi="Times New Roman" w:cs="Times New Roman"/>
                <w:sz w:val="24"/>
                <w:szCs w:val="24"/>
              </w:rPr>
            </w:pPr>
            <w:r>
              <w:rPr>
                <w:rFonts w:ascii="Times New Roman" w:hAnsi="Times New Roman" w:cs="Times New Roman"/>
                <w:sz w:val="24"/>
                <w:szCs w:val="24"/>
              </w:rPr>
              <w:t>19</w:t>
            </w:r>
          </w:p>
        </w:tc>
        <w:tc>
          <w:tcPr>
            <w:tcW w:w="1558" w:type="dxa"/>
            <w:gridSpan w:val="2"/>
          </w:tcPr>
          <w:p w:rsidR="0060601F" w:rsidP="009D2F18" w:rsidRDefault="0060601F" w14:paraId="61BE6703" w14:textId="4BAA5EB7">
            <w:pPr>
              <w:jc w:val="center"/>
              <w:rPr>
                <w:rFonts w:ascii="Times New Roman" w:hAnsi="Times New Roman" w:cs="Times New Roman"/>
                <w:sz w:val="24"/>
                <w:szCs w:val="24"/>
              </w:rPr>
            </w:pPr>
            <w:r>
              <w:rPr>
                <w:rFonts w:ascii="Times New Roman" w:hAnsi="Times New Roman" w:cs="Times New Roman"/>
                <w:sz w:val="24"/>
                <w:szCs w:val="24"/>
              </w:rPr>
              <w:t>38</w:t>
            </w:r>
          </w:p>
        </w:tc>
        <w:tc>
          <w:tcPr>
            <w:tcW w:w="1558" w:type="dxa"/>
          </w:tcPr>
          <w:p w:rsidR="0060601F" w:rsidP="009D2F18" w:rsidRDefault="00750A1E" w14:paraId="5ED768AA" w14:textId="64B992B7">
            <w:pPr>
              <w:jc w:val="center"/>
              <w:rPr>
                <w:rFonts w:ascii="Times New Roman" w:hAnsi="Times New Roman" w:cs="Times New Roman"/>
                <w:sz w:val="24"/>
                <w:szCs w:val="24"/>
              </w:rPr>
            </w:pPr>
            <w:r>
              <w:rPr>
                <w:rFonts w:ascii="Times New Roman" w:hAnsi="Times New Roman" w:cs="Times New Roman"/>
                <w:sz w:val="24"/>
                <w:szCs w:val="24"/>
              </w:rPr>
              <w:t>46</w:t>
            </w:r>
          </w:p>
        </w:tc>
      </w:tr>
      <w:tr w:rsidR="0060601F" w:rsidTr="0060601F" w14:paraId="16D6BD9C" w14:textId="08D72A49">
        <w:trPr>
          <w:jc w:val="center"/>
        </w:trPr>
        <w:tc>
          <w:tcPr>
            <w:tcW w:w="4389" w:type="dxa"/>
            <w:gridSpan w:val="2"/>
          </w:tcPr>
          <w:p w:rsidRPr="007D26A8" w:rsidR="0060601F" w:rsidP="00D639BF" w:rsidRDefault="0060601F" w14:paraId="51E5298A" w14:textId="2E710FB7">
            <w:pPr>
              <w:rPr>
                <w:rFonts w:ascii="Times New Roman" w:hAnsi="Times New Roman" w:cs="Times New Roman"/>
                <w:sz w:val="24"/>
                <w:szCs w:val="24"/>
              </w:rPr>
            </w:pPr>
            <w:r w:rsidRPr="007D26A8">
              <w:rPr>
                <w:rFonts w:ascii="Times New Roman" w:hAnsi="Times New Roman" w:cs="Times New Roman"/>
                <w:sz w:val="24"/>
                <w:szCs w:val="24"/>
              </w:rPr>
              <w:t>Moda Tasarımı</w:t>
            </w:r>
          </w:p>
        </w:tc>
        <w:tc>
          <w:tcPr>
            <w:tcW w:w="1557" w:type="dxa"/>
            <w:gridSpan w:val="2"/>
          </w:tcPr>
          <w:p w:rsidR="0060601F" w:rsidP="009D2F18" w:rsidRDefault="0060601F" w14:paraId="0500CE19" w14:textId="6553E3FA">
            <w:pPr>
              <w:jc w:val="center"/>
              <w:rPr>
                <w:rFonts w:ascii="Times New Roman" w:hAnsi="Times New Roman" w:cs="Times New Roman"/>
                <w:sz w:val="24"/>
                <w:szCs w:val="24"/>
              </w:rPr>
            </w:pPr>
            <w:r>
              <w:rPr>
                <w:rFonts w:ascii="Times New Roman" w:hAnsi="Times New Roman" w:cs="Times New Roman"/>
                <w:sz w:val="24"/>
                <w:szCs w:val="24"/>
              </w:rPr>
              <w:t>30</w:t>
            </w:r>
          </w:p>
        </w:tc>
        <w:tc>
          <w:tcPr>
            <w:tcW w:w="1558" w:type="dxa"/>
            <w:gridSpan w:val="2"/>
          </w:tcPr>
          <w:p w:rsidR="0060601F" w:rsidP="009D2F18" w:rsidRDefault="0060601F" w14:paraId="0AEF3BD3" w14:textId="4400A634">
            <w:pPr>
              <w:jc w:val="center"/>
              <w:rPr>
                <w:rFonts w:ascii="Times New Roman" w:hAnsi="Times New Roman" w:cs="Times New Roman"/>
                <w:sz w:val="24"/>
                <w:szCs w:val="24"/>
              </w:rPr>
            </w:pPr>
            <w:r>
              <w:rPr>
                <w:rFonts w:ascii="Times New Roman" w:hAnsi="Times New Roman" w:cs="Times New Roman"/>
                <w:sz w:val="24"/>
                <w:szCs w:val="24"/>
              </w:rPr>
              <w:t>22</w:t>
            </w:r>
          </w:p>
        </w:tc>
        <w:tc>
          <w:tcPr>
            <w:tcW w:w="1558" w:type="dxa"/>
          </w:tcPr>
          <w:p w:rsidR="0060601F" w:rsidP="009D2F18" w:rsidRDefault="00415DBF" w14:paraId="417DF4E8" w14:textId="33149BD1">
            <w:pPr>
              <w:jc w:val="center"/>
              <w:rPr>
                <w:rFonts w:ascii="Times New Roman" w:hAnsi="Times New Roman" w:cs="Times New Roman"/>
                <w:sz w:val="24"/>
                <w:szCs w:val="24"/>
              </w:rPr>
            </w:pPr>
            <w:r>
              <w:rPr>
                <w:rFonts w:ascii="Times New Roman" w:hAnsi="Times New Roman" w:cs="Times New Roman"/>
                <w:sz w:val="24"/>
                <w:szCs w:val="24"/>
              </w:rPr>
              <w:t>76</w:t>
            </w:r>
          </w:p>
        </w:tc>
      </w:tr>
      <w:tr w:rsidR="0060601F" w:rsidTr="0060601F" w14:paraId="7E1617BB" w14:textId="18293F93">
        <w:trPr>
          <w:jc w:val="center"/>
        </w:trPr>
        <w:tc>
          <w:tcPr>
            <w:tcW w:w="4389" w:type="dxa"/>
            <w:gridSpan w:val="2"/>
          </w:tcPr>
          <w:p w:rsidRPr="007D26A8" w:rsidR="0060601F" w:rsidP="00D639BF" w:rsidRDefault="0060601F" w14:paraId="636C5932" w14:textId="7F3AEB8E">
            <w:pPr>
              <w:rPr>
                <w:rFonts w:ascii="Times New Roman" w:hAnsi="Times New Roman" w:cs="Times New Roman"/>
                <w:sz w:val="24"/>
                <w:szCs w:val="24"/>
              </w:rPr>
            </w:pPr>
            <w:r w:rsidRPr="007D26A8">
              <w:rPr>
                <w:rFonts w:ascii="Times New Roman" w:hAnsi="Times New Roman" w:cs="Times New Roman"/>
                <w:sz w:val="24"/>
                <w:szCs w:val="24"/>
              </w:rPr>
              <w:t>Muhasebe ve Vergi Uygulamaları</w:t>
            </w:r>
          </w:p>
        </w:tc>
        <w:tc>
          <w:tcPr>
            <w:tcW w:w="1557" w:type="dxa"/>
            <w:gridSpan w:val="2"/>
          </w:tcPr>
          <w:p w:rsidR="0060601F" w:rsidP="009D2F18" w:rsidRDefault="0060601F" w14:paraId="6EFF463A" w14:textId="52D4EC96">
            <w:pPr>
              <w:jc w:val="center"/>
              <w:rPr>
                <w:rFonts w:ascii="Times New Roman" w:hAnsi="Times New Roman" w:cs="Times New Roman"/>
                <w:sz w:val="24"/>
                <w:szCs w:val="24"/>
              </w:rPr>
            </w:pPr>
            <w:r>
              <w:rPr>
                <w:rFonts w:ascii="Times New Roman" w:hAnsi="Times New Roman" w:cs="Times New Roman"/>
                <w:sz w:val="24"/>
                <w:szCs w:val="24"/>
              </w:rPr>
              <w:t>45</w:t>
            </w:r>
          </w:p>
        </w:tc>
        <w:tc>
          <w:tcPr>
            <w:tcW w:w="1558" w:type="dxa"/>
            <w:gridSpan w:val="2"/>
          </w:tcPr>
          <w:p w:rsidR="0060601F" w:rsidP="009D2F18" w:rsidRDefault="0060601F" w14:paraId="52360978" w14:textId="3C69B216">
            <w:pPr>
              <w:jc w:val="center"/>
              <w:rPr>
                <w:rFonts w:ascii="Times New Roman" w:hAnsi="Times New Roman" w:cs="Times New Roman"/>
                <w:sz w:val="24"/>
                <w:szCs w:val="24"/>
              </w:rPr>
            </w:pPr>
            <w:r>
              <w:rPr>
                <w:rFonts w:ascii="Times New Roman" w:hAnsi="Times New Roman" w:cs="Times New Roman"/>
                <w:sz w:val="24"/>
                <w:szCs w:val="24"/>
              </w:rPr>
              <w:t>55</w:t>
            </w:r>
          </w:p>
        </w:tc>
        <w:tc>
          <w:tcPr>
            <w:tcW w:w="1558" w:type="dxa"/>
          </w:tcPr>
          <w:p w:rsidR="0060601F" w:rsidP="009D2F18" w:rsidRDefault="00415DBF" w14:paraId="0178B556" w14:textId="7D09BBD5">
            <w:pPr>
              <w:jc w:val="center"/>
              <w:rPr>
                <w:rFonts w:ascii="Times New Roman" w:hAnsi="Times New Roman" w:cs="Times New Roman"/>
                <w:sz w:val="24"/>
                <w:szCs w:val="24"/>
              </w:rPr>
            </w:pPr>
            <w:r>
              <w:rPr>
                <w:rFonts w:ascii="Times New Roman" w:hAnsi="Times New Roman" w:cs="Times New Roman"/>
                <w:sz w:val="24"/>
                <w:szCs w:val="24"/>
              </w:rPr>
              <w:t>73</w:t>
            </w:r>
          </w:p>
        </w:tc>
      </w:tr>
      <w:tr w:rsidR="0060601F" w:rsidTr="0060601F" w14:paraId="426D612C" w14:textId="75455E23">
        <w:trPr>
          <w:jc w:val="center"/>
        </w:trPr>
        <w:tc>
          <w:tcPr>
            <w:tcW w:w="4389" w:type="dxa"/>
            <w:gridSpan w:val="2"/>
          </w:tcPr>
          <w:p w:rsidRPr="007D26A8" w:rsidR="0060601F" w:rsidP="00422F70" w:rsidRDefault="0060601F" w14:paraId="196EE65B" w14:textId="5115889D">
            <w:pPr>
              <w:rPr>
                <w:rFonts w:ascii="Times New Roman" w:hAnsi="Times New Roman" w:cs="Times New Roman"/>
                <w:sz w:val="24"/>
                <w:szCs w:val="24"/>
              </w:rPr>
            </w:pPr>
            <w:r w:rsidRPr="00941B0D">
              <w:rPr>
                <w:rFonts w:ascii="Times New Roman" w:hAnsi="Times New Roman" w:cs="Times New Roman"/>
                <w:sz w:val="24"/>
                <w:szCs w:val="24"/>
              </w:rPr>
              <w:t>Otomotiv Teknolojisi</w:t>
            </w:r>
          </w:p>
        </w:tc>
        <w:tc>
          <w:tcPr>
            <w:tcW w:w="1557" w:type="dxa"/>
            <w:gridSpan w:val="2"/>
          </w:tcPr>
          <w:p w:rsidR="0060601F" w:rsidP="00422F70" w:rsidRDefault="0060601F" w14:paraId="4EB8E90B" w14:textId="45EB9302">
            <w:pPr>
              <w:jc w:val="center"/>
              <w:rPr>
                <w:rFonts w:ascii="Times New Roman" w:hAnsi="Times New Roman" w:cs="Times New Roman"/>
                <w:sz w:val="24"/>
                <w:szCs w:val="24"/>
              </w:rPr>
            </w:pPr>
            <w:r>
              <w:rPr>
                <w:rFonts w:ascii="Times New Roman" w:hAnsi="Times New Roman" w:cs="Times New Roman"/>
                <w:sz w:val="24"/>
                <w:szCs w:val="24"/>
              </w:rPr>
              <w:t>69</w:t>
            </w:r>
          </w:p>
        </w:tc>
        <w:tc>
          <w:tcPr>
            <w:tcW w:w="1558" w:type="dxa"/>
            <w:gridSpan w:val="2"/>
          </w:tcPr>
          <w:p w:rsidR="0060601F" w:rsidP="00422F70" w:rsidRDefault="0060601F" w14:paraId="26D131BA" w14:textId="653CAAA5">
            <w:pPr>
              <w:jc w:val="center"/>
              <w:rPr>
                <w:rFonts w:ascii="Times New Roman" w:hAnsi="Times New Roman" w:cs="Times New Roman"/>
                <w:sz w:val="24"/>
                <w:szCs w:val="24"/>
              </w:rPr>
            </w:pPr>
            <w:r>
              <w:rPr>
                <w:rFonts w:ascii="Times New Roman" w:hAnsi="Times New Roman" w:cs="Times New Roman"/>
                <w:sz w:val="24"/>
                <w:szCs w:val="24"/>
              </w:rPr>
              <w:t>80</w:t>
            </w:r>
          </w:p>
        </w:tc>
        <w:tc>
          <w:tcPr>
            <w:tcW w:w="1558" w:type="dxa"/>
          </w:tcPr>
          <w:p w:rsidR="0060601F" w:rsidP="00422F70" w:rsidRDefault="00415DBF" w14:paraId="01395AF5" w14:textId="046E4A4C">
            <w:pPr>
              <w:jc w:val="center"/>
              <w:rPr>
                <w:rFonts w:ascii="Times New Roman" w:hAnsi="Times New Roman" w:cs="Times New Roman"/>
                <w:sz w:val="24"/>
                <w:szCs w:val="24"/>
              </w:rPr>
            </w:pPr>
            <w:r>
              <w:rPr>
                <w:rFonts w:ascii="Times New Roman" w:hAnsi="Times New Roman" w:cs="Times New Roman"/>
                <w:sz w:val="24"/>
                <w:szCs w:val="24"/>
              </w:rPr>
              <w:t>94</w:t>
            </w:r>
          </w:p>
        </w:tc>
      </w:tr>
      <w:tr w:rsidR="0060601F" w:rsidTr="0060601F" w14:paraId="40000072" w14:textId="0ABC0082">
        <w:trPr>
          <w:jc w:val="center"/>
        </w:trPr>
        <w:tc>
          <w:tcPr>
            <w:tcW w:w="4389" w:type="dxa"/>
            <w:gridSpan w:val="2"/>
          </w:tcPr>
          <w:p w:rsidRPr="00941B0D" w:rsidR="0060601F" w:rsidP="00D639BF" w:rsidRDefault="0060601F" w14:paraId="1DAE91D6" w14:textId="26E40355">
            <w:pPr>
              <w:rPr>
                <w:rFonts w:ascii="Times New Roman" w:hAnsi="Times New Roman" w:cs="Times New Roman"/>
                <w:sz w:val="24"/>
                <w:szCs w:val="24"/>
              </w:rPr>
            </w:pPr>
            <w:r w:rsidRPr="00941B0D">
              <w:rPr>
                <w:rFonts w:ascii="Times New Roman" w:hAnsi="Times New Roman" w:cs="Times New Roman"/>
                <w:sz w:val="24"/>
                <w:szCs w:val="24"/>
              </w:rPr>
              <w:t>Radyo ve Televizyon Programcılığı</w:t>
            </w:r>
          </w:p>
        </w:tc>
        <w:tc>
          <w:tcPr>
            <w:tcW w:w="1557" w:type="dxa"/>
            <w:gridSpan w:val="2"/>
          </w:tcPr>
          <w:p w:rsidR="0060601F" w:rsidP="009D2F18" w:rsidRDefault="0060601F" w14:paraId="7F20AF96" w14:textId="56080485">
            <w:pPr>
              <w:jc w:val="center"/>
              <w:rPr>
                <w:rFonts w:ascii="Times New Roman" w:hAnsi="Times New Roman" w:cs="Times New Roman"/>
                <w:sz w:val="24"/>
                <w:szCs w:val="24"/>
              </w:rPr>
            </w:pPr>
            <w:r>
              <w:rPr>
                <w:rFonts w:ascii="Times New Roman" w:hAnsi="Times New Roman" w:cs="Times New Roman"/>
                <w:sz w:val="24"/>
                <w:szCs w:val="24"/>
              </w:rPr>
              <w:t>60</w:t>
            </w:r>
          </w:p>
        </w:tc>
        <w:tc>
          <w:tcPr>
            <w:tcW w:w="1558" w:type="dxa"/>
            <w:gridSpan w:val="2"/>
          </w:tcPr>
          <w:p w:rsidR="0060601F" w:rsidP="009D2F18" w:rsidRDefault="0060601F" w14:paraId="23FD1AF5" w14:textId="28D7BF0B">
            <w:pPr>
              <w:jc w:val="center"/>
              <w:rPr>
                <w:rFonts w:ascii="Times New Roman" w:hAnsi="Times New Roman" w:cs="Times New Roman"/>
                <w:sz w:val="24"/>
                <w:szCs w:val="24"/>
              </w:rPr>
            </w:pPr>
            <w:r>
              <w:rPr>
                <w:rFonts w:ascii="Times New Roman" w:hAnsi="Times New Roman" w:cs="Times New Roman"/>
                <w:sz w:val="24"/>
                <w:szCs w:val="24"/>
              </w:rPr>
              <w:t>67</w:t>
            </w:r>
          </w:p>
        </w:tc>
        <w:tc>
          <w:tcPr>
            <w:tcW w:w="1558" w:type="dxa"/>
          </w:tcPr>
          <w:p w:rsidR="0060601F" w:rsidP="009D2F18" w:rsidRDefault="00415DBF" w14:paraId="696C3811" w14:textId="2579FB63">
            <w:pPr>
              <w:jc w:val="center"/>
              <w:rPr>
                <w:rFonts w:ascii="Times New Roman" w:hAnsi="Times New Roman" w:cs="Times New Roman"/>
                <w:sz w:val="24"/>
                <w:szCs w:val="24"/>
              </w:rPr>
            </w:pPr>
            <w:r>
              <w:rPr>
                <w:rFonts w:ascii="Times New Roman" w:hAnsi="Times New Roman" w:cs="Times New Roman"/>
                <w:sz w:val="24"/>
                <w:szCs w:val="24"/>
              </w:rPr>
              <w:t>94</w:t>
            </w:r>
          </w:p>
        </w:tc>
      </w:tr>
      <w:tr w:rsidR="0060601F" w:rsidTr="0060601F" w14:paraId="0A3FB4A9" w14:textId="20AF8015">
        <w:trPr>
          <w:jc w:val="center"/>
        </w:trPr>
        <w:tc>
          <w:tcPr>
            <w:tcW w:w="4389" w:type="dxa"/>
            <w:gridSpan w:val="2"/>
          </w:tcPr>
          <w:p w:rsidRPr="00941B0D" w:rsidR="0060601F" w:rsidP="00D639BF" w:rsidRDefault="0060601F" w14:paraId="1BCFF163" w14:textId="64F5FC55">
            <w:pPr>
              <w:rPr>
                <w:rFonts w:ascii="Times New Roman" w:hAnsi="Times New Roman" w:cs="Times New Roman"/>
                <w:sz w:val="24"/>
                <w:szCs w:val="24"/>
              </w:rPr>
            </w:pPr>
            <w:r w:rsidRPr="00941B0D">
              <w:rPr>
                <w:rFonts w:ascii="Times New Roman" w:hAnsi="Times New Roman" w:cs="Times New Roman"/>
                <w:sz w:val="24"/>
                <w:szCs w:val="24"/>
              </w:rPr>
              <w:t>Sivil Hava Ulaştırma İşletmeciliği</w:t>
            </w:r>
          </w:p>
        </w:tc>
        <w:tc>
          <w:tcPr>
            <w:tcW w:w="1557" w:type="dxa"/>
            <w:gridSpan w:val="2"/>
          </w:tcPr>
          <w:p w:rsidR="0060601F" w:rsidP="009D2F18" w:rsidRDefault="0060601F" w14:paraId="367769C6" w14:textId="4F986C7A">
            <w:pPr>
              <w:jc w:val="center"/>
              <w:rPr>
                <w:rFonts w:ascii="Times New Roman" w:hAnsi="Times New Roman" w:cs="Times New Roman"/>
                <w:sz w:val="24"/>
                <w:szCs w:val="24"/>
              </w:rPr>
            </w:pPr>
            <w:r>
              <w:rPr>
                <w:rFonts w:ascii="Times New Roman" w:hAnsi="Times New Roman" w:cs="Times New Roman"/>
                <w:sz w:val="24"/>
                <w:szCs w:val="24"/>
              </w:rPr>
              <w:t>34</w:t>
            </w:r>
          </w:p>
        </w:tc>
        <w:tc>
          <w:tcPr>
            <w:tcW w:w="1558" w:type="dxa"/>
            <w:gridSpan w:val="2"/>
          </w:tcPr>
          <w:p w:rsidR="0060601F" w:rsidP="009D2F18" w:rsidRDefault="0060601F" w14:paraId="1E219AE3" w14:textId="4D28BB1C">
            <w:pPr>
              <w:jc w:val="center"/>
              <w:rPr>
                <w:rFonts w:ascii="Times New Roman" w:hAnsi="Times New Roman" w:cs="Times New Roman"/>
                <w:sz w:val="24"/>
                <w:szCs w:val="24"/>
              </w:rPr>
            </w:pPr>
            <w:r>
              <w:rPr>
                <w:rFonts w:ascii="Times New Roman" w:hAnsi="Times New Roman" w:cs="Times New Roman"/>
                <w:sz w:val="24"/>
                <w:szCs w:val="24"/>
              </w:rPr>
              <w:t>77</w:t>
            </w:r>
          </w:p>
        </w:tc>
        <w:tc>
          <w:tcPr>
            <w:tcW w:w="1558" w:type="dxa"/>
          </w:tcPr>
          <w:p w:rsidR="0060601F" w:rsidP="009D2F18" w:rsidRDefault="00415DBF" w14:paraId="07D15E94" w14:textId="7B92F213">
            <w:pPr>
              <w:jc w:val="center"/>
              <w:rPr>
                <w:rFonts w:ascii="Times New Roman" w:hAnsi="Times New Roman" w:cs="Times New Roman"/>
                <w:sz w:val="24"/>
                <w:szCs w:val="24"/>
              </w:rPr>
            </w:pPr>
            <w:r>
              <w:rPr>
                <w:rFonts w:ascii="Times New Roman" w:hAnsi="Times New Roman" w:cs="Times New Roman"/>
                <w:sz w:val="24"/>
                <w:szCs w:val="24"/>
              </w:rPr>
              <w:t>102</w:t>
            </w:r>
          </w:p>
        </w:tc>
      </w:tr>
      <w:tr w:rsidR="0060601F" w:rsidTr="0060601F" w14:paraId="0346681A" w14:textId="0626090B">
        <w:trPr>
          <w:jc w:val="center"/>
        </w:trPr>
        <w:tc>
          <w:tcPr>
            <w:tcW w:w="4389" w:type="dxa"/>
            <w:gridSpan w:val="2"/>
          </w:tcPr>
          <w:p w:rsidRPr="00941B0D" w:rsidR="0060601F" w:rsidP="00D639BF" w:rsidRDefault="0060601F" w14:paraId="5B14AAD0" w14:textId="2F2DE9E2">
            <w:pPr>
              <w:rPr>
                <w:rFonts w:ascii="Times New Roman" w:hAnsi="Times New Roman" w:cs="Times New Roman"/>
                <w:sz w:val="24"/>
                <w:szCs w:val="24"/>
              </w:rPr>
            </w:pPr>
            <w:r w:rsidRPr="00941B0D">
              <w:rPr>
                <w:rFonts w:ascii="Times New Roman" w:hAnsi="Times New Roman" w:cs="Times New Roman"/>
                <w:sz w:val="24"/>
                <w:szCs w:val="24"/>
              </w:rPr>
              <w:t>Sivil Hava Ulaştırma İşletmeciliği</w:t>
            </w:r>
            <w:r>
              <w:rPr>
                <w:rFonts w:ascii="Times New Roman" w:hAnsi="Times New Roman" w:cs="Times New Roman"/>
                <w:sz w:val="24"/>
                <w:szCs w:val="24"/>
              </w:rPr>
              <w:t xml:space="preserve"> İÖ</w:t>
            </w:r>
          </w:p>
        </w:tc>
        <w:tc>
          <w:tcPr>
            <w:tcW w:w="1557" w:type="dxa"/>
            <w:gridSpan w:val="2"/>
          </w:tcPr>
          <w:p w:rsidR="0060601F" w:rsidP="009D2F18" w:rsidRDefault="0060601F" w14:paraId="21FA5965" w14:textId="2EE57BEC">
            <w:pPr>
              <w:jc w:val="center"/>
              <w:rPr>
                <w:rFonts w:ascii="Times New Roman" w:hAnsi="Times New Roman" w:cs="Times New Roman"/>
                <w:sz w:val="24"/>
                <w:szCs w:val="24"/>
              </w:rPr>
            </w:pPr>
            <w:r>
              <w:rPr>
                <w:rFonts w:ascii="Times New Roman" w:hAnsi="Times New Roman" w:cs="Times New Roman"/>
                <w:sz w:val="24"/>
                <w:szCs w:val="24"/>
              </w:rPr>
              <w:t>13</w:t>
            </w:r>
          </w:p>
        </w:tc>
        <w:tc>
          <w:tcPr>
            <w:tcW w:w="1558" w:type="dxa"/>
            <w:gridSpan w:val="2"/>
          </w:tcPr>
          <w:p w:rsidR="0060601F" w:rsidP="009D2F18" w:rsidRDefault="0060601F" w14:paraId="1C444CE3" w14:textId="22E58137">
            <w:pPr>
              <w:jc w:val="center"/>
              <w:rPr>
                <w:rFonts w:ascii="Times New Roman" w:hAnsi="Times New Roman" w:cs="Times New Roman"/>
                <w:sz w:val="24"/>
                <w:szCs w:val="24"/>
              </w:rPr>
            </w:pPr>
            <w:r>
              <w:rPr>
                <w:rFonts w:ascii="Times New Roman" w:hAnsi="Times New Roman" w:cs="Times New Roman"/>
                <w:sz w:val="24"/>
                <w:szCs w:val="24"/>
              </w:rPr>
              <w:t>39</w:t>
            </w:r>
          </w:p>
        </w:tc>
        <w:tc>
          <w:tcPr>
            <w:tcW w:w="1558" w:type="dxa"/>
          </w:tcPr>
          <w:p w:rsidR="0060601F" w:rsidP="009D2F18" w:rsidRDefault="00415DBF" w14:paraId="7C35A417" w14:textId="5AD65758">
            <w:pPr>
              <w:jc w:val="center"/>
              <w:rPr>
                <w:rFonts w:ascii="Times New Roman" w:hAnsi="Times New Roman" w:cs="Times New Roman"/>
                <w:sz w:val="24"/>
                <w:szCs w:val="24"/>
              </w:rPr>
            </w:pPr>
            <w:r>
              <w:rPr>
                <w:rFonts w:ascii="Times New Roman" w:hAnsi="Times New Roman" w:cs="Times New Roman"/>
                <w:sz w:val="24"/>
                <w:szCs w:val="24"/>
              </w:rPr>
              <w:t>52</w:t>
            </w:r>
          </w:p>
        </w:tc>
      </w:tr>
      <w:tr w:rsidR="0060601F" w:rsidTr="0060601F" w14:paraId="7CF7798F" w14:textId="30E4EFEE">
        <w:trPr>
          <w:jc w:val="center"/>
        </w:trPr>
        <w:tc>
          <w:tcPr>
            <w:tcW w:w="4389" w:type="dxa"/>
            <w:gridSpan w:val="2"/>
          </w:tcPr>
          <w:p w:rsidRPr="00941B0D" w:rsidR="0060601F" w:rsidP="00D639BF" w:rsidRDefault="0060601F" w14:paraId="3E98686D" w14:textId="14201544">
            <w:pPr>
              <w:rPr>
                <w:rFonts w:ascii="Times New Roman" w:hAnsi="Times New Roman" w:cs="Times New Roman"/>
                <w:sz w:val="24"/>
                <w:szCs w:val="24"/>
              </w:rPr>
            </w:pPr>
            <w:r w:rsidRPr="00941B0D">
              <w:rPr>
                <w:rFonts w:ascii="Times New Roman" w:hAnsi="Times New Roman" w:cs="Times New Roman"/>
                <w:sz w:val="24"/>
                <w:szCs w:val="24"/>
              </w:rPr>
              <w:t>Sivil Havacılık Kabin Hizmetleri</w:t>
            </w:r>
          </w:p>
        </w:tc>
        <w:tc>
          <w:tcPr>
            <w:tcW w:w="1557" w:type="dxa"/>
            <w:gridSpan w:val="2"/>
          </w:tcPr>
          <w:p w:rsidR="0060601F" w:rsidP="009D2F18" w:rsidRDefault="0060601F" w14:paraId="0BBEB9E4" w14:textId="23A5AB6B">
            <w:pPr>
              <w:jc w:val="center"/>
              <w:rPr>
                <w:rFonts w:ascii="Times New Roman" w:hAnsi="Times New Roman" w:cs="Times New Roman"/>
                <w:sz w:val="24"/>
                <w:szCs w:val="24"/>
              </w:rPr>
            </w:pPr>
            <w:r>
              <w:rPr>
                <w:rFonts w:ascii="Times New Roman" w:hAnsi="Times New Roman" w:cs="Times New Roman"/>
                <w:sz w:val="24"/>
                <w:szCs w:val="24"/>
              </w:rPr>
              <w:t>65</w:t>
            </w:r>
          </w:p>
        </w:tc>
        <w:tc>
          <w:tcPr>
            <w:tcW w:w="1558" w:type="dxa"/>
            <w:gridSpan w:val="2"/>
          </w:tcPr>
          <w:p w:rsidR="0060601F" w:rsidP="009D2F18" w:rsidRDefault="0060601F" w14:paraId="2EEE09B7" w14:textId="23DAE593">
            <w:pPr>
              <w:jc w:val="center"/>
              <w:rPr>
                <w:rFonts w:ascii="Times New Roman" w:hAnsi="Times New Roman" w:cs="Times New Roman"/>
                <w:sz w:val="24"/>
                <w:szCs w:val="24"/>
              </w:rPr>
            </w:pPr>
            <w:r>
              <w:rPr>
                <w:rFonts w:ascii="Times New Roman" w:hAnsi="Times New Roman" w:cs="Times New Roman"/>
                <w:sz w:val="24"/>
                <w:szCs w:val="24"/>
              </w:rPr>
              <w:t>67</w:t>
            </w:r>
          </w:p>
        </w:tc>
        <w:tc>
          <w:tcPr>
            <w:tcW w:w="1558" w:type="dxa"/>
          </w:tcPr>
          <w:p w:rsidR="0060601F" w:rsidP="009D2F18" w:rsidRDefault="00415DBF" w14:paraId="59D554C0" w14:textId="4DFA62A6">
            <w:pPr>
              <w:jc w:val="center"/>
              <w:rPr>
                <w:rFonts w:ascii="Times New Roman" w:hAnsi="Times New Roman" w:cs="Times New Roman"/>
                <w:sz w:val="24"/>
                <w:szCs w:val="24"/>
              </w:rPr>
            </w:pPr>
            <w:r>
              <w:rPr>
                <w:rFonts w:ascii="Times New Roman" w:hAnsi="Times New Roman" w:cs="Times New Roman"/>
                <w:sz w:val="24"/>
                <w:szCs w:val="24"/>
              </w:rPr>
              <w:t>99</w:t>
            </w:r>
          </w:p>
        </w:tc>
      </w:tr>
      <w:tr w:rsidR="0060601F" w:rsidTr="0060601F" w14:paraId="604FD4E2" w14:textId="68213B0A">
        <w:trPr>
          <w:jc w:val="center"/>
        </w:trPr>
        <w:tc>
          <w:tcPr>
            <w:tcW w:w="4389" w:type="dxa"/>
            <w:gridSpan w:val="2"/>
          </w:tcPr>
          <w:p w:rsidRPr="00941B0D" w:rsidR="0060601F" w:rsidP="00D639BF" w:rsidRDefault="0060601F" w14:paraId="119B0B79" w14:textId="6FB6E90D">
            <w:pPr>
              <w:rPr>
                <w:rFonts w:ascii="Times New Roman" w:hAnsi="Times New Roman" w:cs="Times New Roman"/>
                <w:sz w:val="24"/>
                <w:szCs w:val="24"/>
              </w:rPr>
            </w:pPr>
            <w:r w:rsidRPr="00941B0D">
              <w:rPr>
                <w:rFonts w:ascii="Times New Roman" w:hAnsi="Times New Roman" w:cs="Times New Roman"/>
                <w:sz w:val="24"/>
                <w:szCs w:val="24"/>
              </w:rPr>
              <w:t>Sivil Havacılık Kabin Hizmetleri</w:t>
            </w:r>
            <w:r>
              <w:rPr>
                <w:rFonts w:ascii="Times New Roman" w:hAnsi="Times New Roman" w:cs="Times New Roman"/>
                <w:sz w:val="24"/>
                <w:szCs w:val="24"/>
              </w:rPr>
              <w:t xml:space="preserve"> İÖ</w:t>
            </w:r>
          </w:p>
        </w:tc>
        <w:tc>
          <w:tcPr>
            <w:tcW w:w="1557" w:type="dxa"/>
            <w:gridSpan w:val="2"/>
          </w:tcPr>
          <w:p w:rsidR="0060601F" w:rsidP="009D2F18" w:rsidRDefault="0060601F" w14:paraId="06A16552" w14:textId="1AC48B7F">
            <w:pPr>
              <w:jc w:val="center"/>
              <w:rPr>
                <w:rFonts w:ascii="Times New Roman" w:hAnsi="Times New Roman" w:cs="Times New Roman"/>
                <w:sz w:val="24"/>
                <w:szCs w:val="24"/>
              </w:rPr>
            </w:pPr>
            <w:r>
              <w:rPr>
                <w:rFonts w:ascii="Times New Roman" w:hAnsi="Times New Roman" w:cs="Times New Roman"/>
                <w:sz w:val="24"/>
                <w:szCs w:val="24"/>
              </w:rPr>
              <w:t>49</w:t>
            </w:r>
          </w:p>
        </w:tc>
        <w:tc>
          <w:tcPr>
            <w:tcW w:w="1558" w:type="dxa"/>
            <w:gridSpan w:val="2"/>
          </w:tcPr>
          <w:p w:rsidR="0060601F" w:rsidP="009D2F18" w:rsidRDefault="0060601F" w14:paraId="78B8B049" w14:textId="3C5F5C83">
            <w:pPr>
              <w:jc w:val="center"/>
              <w:rPr>
                <w:rFonts w:ascii="Times New Roman" w:hAnsi="Times New Roman" w:cs="Times New Roman"/>
                <w:sz w:val="24"/>
                <w:szCs w:val="24"/>
              </w:rPr>
            </w:pPr>
            <w:r>
              <w:rPr>
                <w:rFonts w:ascii="Times New Roman" w:hAnsi="Times New Roman" w:cs="Times New Roman"/>
                <w:sz w:val="24"/>
                <w:szCs w:val="24"/>
              </w:rPr>
              <w:t>59</w:t>
            </w:r>
          </w:p>
        </w:tc>
        <w:tc>
          <w:tcPr>
            <w:tcW w:w="1558" w:type="dxa"/>
          </w:tcPr>
          <w:p w:rsidR="0060601F" w:rsidP="009D2F18" w:rsidRDefault="00415DBF" w14:paraId="5DE2E10C" w14:textId="46AC7A93">
            <w:pPr>
              <w:jc w:val="center"/>
              <w:rPr>
                <w:rFonts w:ascii="Times New Roman" w:hAnsi="Times New Roman" w:cs="Times New Roman"/>
                <w:sz w:val="24"/>
                <w:szCs w:val="24"/>
              </w:rPr>
            </w:pPr>
            <w:r>
              <w:rPr>
                <w:rFonts w:ascii="Times New Roman" w:hAnsi="Times New Roman" w:cs="Times New Roman"/>
                <w:sz w:val="24"/>
                <w:szCs w:val="24"/>
              </w:rPr>
              <w:t>65</w:t>
            </w:r>
          </w:p>
        </w:tc>
      </w:tr>
      <w:tr w:rsidR="0060601F" w:rsidTr="0060601F" w14:paraId="2AA10B71" w14:textId="79BB7078">
        <w:trPr>
          <w:jc w:val="center"/>
        </w:trPr>
        <w:tc>
          <w:tcPr>
            <w:tcW w:w="4389" w:type="dxa"/>
            <w:gridSpan w:val="2"/>
          </w:tcPr>
          <w:p w:rsidRPr="00941B0D" w:rsidR="0060601F" w:rsidP="00D639BF" w:rsidRDefault="0060601F" w14:paraId="3386051B" w14:textId="184A04CA">
            <w:pPr>
              <w:rPr>
                <w:rFonts w:ascii="Times New Roman" w:hAnsi="Times New Roman" w:cs="Times New Roman"/>
                <w:sz w:val="24"/>
                <w:szCs w:val="24"/>
              </w:rPr>
            </w:pPr>
            <w:r w:rsidRPr="00941B0D">
              <w:rPr>
                <w:rFonts w:ascii="Times New Roman" w:hAnsi="Times New Roman" w:cs="Times New Roman"/>
                <w:sz w:val="24"/>
                <w:szCs w:val="24"/>
              </w:rPr>
              <w:t>Spor Yönetimi</w:t>
            </w:r>
          </w:p>
        </w:tc>
        <w:tc>
          <w:tcPr>
            <w:tcW w:w="1557" w:type="dxa"/>
            <w:gridSpan w:val="2"/>
          </w:tcPr>
          <w:p w:rsidR="0060601F" w:rsidP="009D2F18" w:rsidRDefault="0060601F" w14:paraId="1400C6AB" w14:textId="4770B092">
            <w:pPr>
              <w:jc w:val="center"/>
              <w:rPr>
                <w:rFonts w:ascii="Times New Roman" w:hAnsi="Times New Roman" w:cs="Times New Roman"/>
                <w:sz w:val="24"/>
                <w:szCs w:val="24"/>
              </w:rPr>
            </w:pPr>
            <w:r>
              <w:rPr>
                <w:rFonts w:ascii="Times New Roman" w:hAnsi="Times New Roman" w:cs="Times New Roman"/>
                <w:sz w:val="24"/>
                <w:szCs w:val="24"/>
              </w:rPr>
              <w:t>40</w:t>
            </w:r>
          </w:p>
        </w:tc>
        <w:tc>
          <w:tcPr>
            <w:tcW w:w="1558" w:type="dxa"/>
            <w:gridSpan w:val="2"/>
          </w:tcPr>
          <w:p w:rsidR="0060601F" w:rsidP="009D2F18" w:rsidRDefault="0060601F" w14:paraId="7CD24B56" w14:textId="1F969DE9">
            <w:pPr>
              <w:jc w:val="center"/>
              <w:rPr>
                <w:rFonts w:ascii="Times New Roman" w:hAnsi="Times New Roman" w:cs="Times New Roman"/>
                <w:sz w:val="24"/>
                <w:szCs w:val="24"/>
              </w:rPr>
            </w:pPr>
            <w:r>
              <w:rPr>
                <w:rFonts w:ascii="Times New Roman" w:hAnsi="Times New Roman" w:cs="Times New Roman"/>
                <w:sz w:val="24"/>
                <w:szCs w:val="24"/>
              </w:rPr>
              <w:t>40</w:t>
            </w:r>
          </w:p>
        </w:tc>
        <w:tc>
          <w:tcPr>
            <w:tcW w:w="1558" w:type="dxa"/>
          </w:tcPr>
          <w:p w:rsidR="0060601F" w:rsidP="009D2F18" w:rsidRDefault="00415DBF" w14:paraId="26D69984" w14:textId="7D8324BE">
            <w:pPr>
              <w:jc w:val="center"/>
              <w:rPr>
                <w:rFonts w:ascii="Times New Roman" w:hAnsi="Times New Roman" w:cs="Times New Roman"/>
                <w:sz w:val="24"/>
                <w:szCs w:val="24"/>
              </w:rPr>
            </w:pPr>
            <w:r>
              <w:rPr>
                <w:rFonts w:ascii="Times New Roman" w:hAnsi="Times New Roman" w:cs="Times New Roman"/>
                <w:sz w:val="24"/>
                <w:szCs w:val="24"/>
              </w:rPr>
              <w:t>48</w:t>
            </w:r>
          </w:p>
        </w:tc>
      </w:tr>
      <w:tr w:rsidR="0060601F" w:rsidTr="0060601F" w14:paraId="705F4706" w14:textId="3E4777D8">
        <w:trPr>
          <w:jc w:val="center"/>
        </w:trPr>
        <w:tc>
          <w:tcPr>
            <w:tcW w:w="4389" w:type="dxa"/>
            <w:gridSpan w:val="2"/>
          </w:tcPr>
          <w:p w:rsidRPr="00941B0D" w:rsidR="0060601F" w:rsidP="00D639BF" w:rsidRDefault="0060601F" w14:paraId="28E4BF7D" w14:textId="4ED28375">
            <w:pPr>
              <w:rPr>
                <w:rFonts w:ascii="Times New Roman" w:hAnsi="Times New Roman" w:cs="Times New Roman"/>
                <w:sz w:val="24"/>
                <w:szCs w:val="24"/>
              </w:rPr>
            </w:pPr>
            <w:r w:rsidRPr="006F76A1">
              <w:rPr>
                <w:rFonts w:ascii="Times New Roman" w:hAnsi="Times New Roman" w:cs="Times New Roman"/>
                <w:sz w:val="24"/>
                <w:szCs w:val="24"/>
              </w:rPr>
              <w:t>Turist Rehberliği</w:t>
            </w:r>
          </w:p>
        </w:tc>
        <w:tc>
          <w:tcPr>
            <w:tcW w:w="1557" w:type="dxa"/>
            <w:gridSpan w:val="2"/>
          </w:tcPr>
          <w:p w:rsidR="0060601F" w:rsidP="009D2F18" w:rsidRDefault="0060601F" w14:paraId="20C0DE27" w14:textId="749DE000">
            <w:pPr>
              <w:jc w:val="center"/>
              <w:rPr>
                <w:rFonts w:ascii="Times New Roman" w:hAnsi="Times New Roman" w:cs="Times New Roman"/>
                <w:sz w:val="24"/>
                <w:szCs w:val="24"/>
              </w:rPr>
            </w:pPr>
            <w:r>
              <w:rPr>
                <w:rFonts w:ascii="Times New Roman" w:hAnsi="Times New Roman" w:cs="Times New Roman"/>
                <w:sz w:val="24"/>
                <w:szCs w:val="24"/>
              </w:rPr>
              <w:t>20</w:t>
            </w:r>
          </w:p>
        </w:tc>
        <w:tc>
          <w:tcPr>
            <w:tcW w:w="1558" w:type="dxa"/>
            <w:gridSpan w:val="2"/>
          </w:tcPr>
          <w:p w:rsidR="0060601F" w:rsidP="009D2F18" w:rsidRDefault="0060601F" w14:paraId="22173BD6" w14:textId="2FC558E2">
            <w:pPr>
              <w:jc w:val="center"/>
              <w:rPr>
                <w:rFonts w:ascii="Times New Roman" w:hAnsi="Times New Roman" w:cs="Times New Roman"/>
                <w:sz w:val="24"/>
                <w:szCs w:val="24"/>
              </w:rPr>
            </w:pPr>
            <w:r>
              <w:rPr>
                <w:rFonts w:ascii="Times New Roman" w:hAnsi="Times New Roman" w:cs="Times New Roman"/>
                <w:sz w:val="24"/>
                <w:szCs w:val="24"/>
              </w:rPr>
              <w:t>48</w:t>
            </w:r>
          </w:p>
        </w:tc>
        <w:tc>
          <w:tcPr>
            <w:tcW w:w="1558" w:type="dxa"/>
          </w:tcPr>
          <w:p w:rsidR="0060601F" w:rsidP="009D2F18" w:rsidRDefault="00415DBF" w14:paraId="56CD76E7" w14:textId="5C3FE974">
            <w:pPr>
              <w:jc w:val="center"/>
              <w:rPr>
                <w:rFonts w:ascii="Times New Roman" w:hAnsi="Times New Roman" w:cs="Times New Roman"/>
                <w:sz w:val="24"/>
                <w:szCs w:val="24"/>
              </w:rPr>
            </w:pPr>
            <w:r>
              <w:rPr>
                <w:rFonts w:ascii="Times New Roman" w:hAnsi="Times New Roman" w:cs="Times New Roman"/>
                <w:sz w:val="24"/>
                <w:szCs w:val="24"/>
              </w:rPr>
              <w:t>70</w:t>
            </w:r>
          </w:p>
        </w:tc>
      </w:tr>
      <w:tr w:rsidR="0060601F" w:rsidTr="0060601F" w14:paraId="1F0230BE" w14:textId="2357692A">
        <w:trPr>
          <w:jc w:val="center"/>
        </w:trPr>
        <w:tc>
          <w:tcPr>
            <w:tcW w:w="4389" w:type="dxa"/>
            <w:gridSpan w:val="2"/>
          </w:tcPr>
          <w:p w:rsidRPr="00941B0D" w:rsidR="0060601F" w:rsidP="00D639BF" w:rsidRDefault="0060601F" w14:paraId="061B2D71" w14:textId="6B9CEFA9">
            <w:pPr>
              <w:rPr>
                <w:rFonts w:ascii="Times New Roman" w:hAnsi="Times New Roman" w:cs="Times New Roman"/>
                <w:sz w:val="24"/>
                <w:szCs w:val="24"/>
              </w:rPr>
            </w:pPr>
            <w:r w:rsidRPr="00941B0D">
              <w:rPr>
                <w:rFonts w:ascii="Times New Roman" w:hAnsi="Times New Roman" w:cs="Times New Roman"/>
                <w:sz w:val="24"/>
                <w:szCs w:val="24"/>
              </w:rPr>
              <w:t>Turizm ve Otel İşletmeciliği</w:t>
            </w:r>
          </w:p>
        </w:tc>
        <w:tc>
          <w:tcPr>
            <w:tcW w:w="1557" w:type="dxa"/>
            <w:gridSpan w:val="2"/>
          </w:tcPr>
          <w:p w:rsidR="0060601F" w:rsidP="009D2F18" w:rsidRDefault="0060601F" w14:paraId="4C5A5ADE" w14:textId="1828BEFD">
            <w:pPr>
              <w:jc w:val="center"/>
              <w:rPr>
                <w:rFonts w:ascii="Times New Roman" w:hAnsi="Times New Roman" w:cs="Times New Roman"/>
                <w:sz w:val="24"/>
                <w:szCs w:val="24"/>
              </w:rPr>
            </w:pPr>
            <w:r>
              <w:rPr>
                <w:rFonts w:ascii="Times New Roman" w:hAnsi="Times New Roman" w:cs="Times New Roman"/>
                <w:sz w:val="24"/>
                <w:szCs w:val="24"/>
              </w:rPr>
              <w:t>40</w:t>
            </w:r>
          </w:p>
        </w:tc>
        <w:tc>
          <w:tcPr>
            <w:tcW w:w="1558" w:type="dxa"/>
            <w:gridSpan w:val="2"/>
          </w:tcPr>
          <w:p w:rsidR="0060601F" w:rsidP="009D2F18" w:rsidRDefault="0060601F" w14:paraId="415CC519" w14:textId="432FA566">
            <w:pPr>
              <w:jc w:val="center"/>
              <w:rPr>
                <w:rFonts w:ascii="Times New Roman" w:hAnsi="Times New Roman" w:cs="Times New Roman"/>
                <w:sz w:val="24"/>
                <w:szCs w:val="24"/>
              </w:rPr>
            </w:pPr>
            <w:r>
              <w:rPr>
                <w:rFonts w:ascii="Times New Roman" w:hAnsi="Times New Roman" w:cs="Times New Roman"/>
                <w:sz w:val="24"/>
                <w:szCs w:val="24"/>
              </w:rPr>
              <w:t>49</w:t>
            </w:r>
          </w:p>
        </w:tc>
        <w:tc>
          <w:tcPr>
            <w:tcW w:w="1558" w:type="dxa"/>
          </w:tcPr>
          <w:p w:rsidR="0060601F" w:rsidP="009D2F18" w:rsidRDefault="00415DBF" w14:paraId="6B6A43A7" w14:textId="65A7346A">
            <w:pPr>
              <w:jc w:val="center"/>
              <w:rPr>
                <w:rFonts w:ascii="Times New Roman" w:hAnsi="Times New Roman" w:cs="Times New Roman"/>
                <w:sz w:val="24"/>
                <w:szCs w:val="24"/>
              </w:rPr>
            </w:pPr>
            <w:r>
              <w:rPr>
                <w:rFonts w:ascii="Times New Roman" w:hAnsi="Times New Roman" w:cs="Times New Roman"/>
                <w:sz w:val="24"/>
                <w:szCs w:val="24"/>
              </w:rPr>
              <w:t>80</w:t>
            </w:r>
          </w:p>
        </w:tc>
      </w:tr>
      <w:tr w:rsidR="0060601F" w:rsidTr="0060601F" w14:paraId="32430B93" w14:textId="66B23DE0">
        <w:trPr>
          <w:jc w:val="center"/>
        </w:trPr>
        <w:tc>
          <w:tcPr>
            <w:tcW w:w="4389" w:type="dxa"/>
            <w:gridSpan w:val="2"/>
          </w:tcPr>
          <w:p w:rsidRPr="00941B0D" w:rsidR="0060601F" w:rsidP="00D639BF" w:rsidRDefault="0060601F" w14:paraId="54CA1167" w14:textId="06B6FBC0">
            <w:pPr>
              <w:rPr>
                <w:rFonts w:ascii="Times New Roman" w:hAnsi="Times New Roman" w:cs="Times New Roman"/>
                <w:sz w:val="24"/>
                <w:szCs w:val="24"/>
              </w:rPr>
            </w:pPr>
            <w:r w:rsidRPr="00941B0D">
              <w:rPr>
                <w:rFonts w:ascii="Times New Roman" w:hAnsi="Times New Roman" w:cs="Times New Roman"/>
                <w:sz w:val="24"/>
                <w:szCs w:val="24"/>
              </w:rPr>
              <w:t>Uçak Teknolojisi</w:t>
            </w:r>
          </w:p>
        </w:tc>
        <w:tc>
          <w:tcPr>
            <w:tcW w:w="1557" w:type="dxa"/>
            <w:gridSpan w:val="2"/>
          </w:tcPr>
          <w:p w:rsidR="0060601F" w:rsidP="009D2F18" w:rsidRDefault="0060601F" w14:paraId="1AFC8A65" w14:textId="4D048AAA">
            <w:pPr>
              <w:jc w:val="center"/>
              <w:rPr>
                <w:rFonts w:ascii="Times New Roman" w:hAnsi="Times New Roman" w:cs="Times New Roman"/>
                <w:sz w:val="24"/>
                <w:szCs w:val="24"/>
              </w:rPr>
            </w:pPr>
            <w:r>
              <w:rPr>
                <w:rFonts w:ascii="Times New Roman" w:hAnsi="Times New Roman" w:cs="Times New Roman"/>
                <w:sz w:val="24"/>
                <w:szCs w:val="24"/>
              </w:rPr>
              <w:t>65</w:t>
            </w:r>
          </w:p>
        </w:tc>
        <w:tc>
          <w:tcPr>
            <w:tcW w:w="1558" w:type="dxa"/>
            <w:gridSpan w:val="2"/>
          </w:tcPr>
          <w:p w:rsidR="0060601F" w:rsidP="009D2F18" w:rsidRDefault="0060601F" w14:paraId="655613D0" w14:textId="2ADDBC28">
            <w:pPr>
              <w:jc w:val="center"/>
              <w:rPr>
                <w:rFonts w:ascii="Times New Roman" w:hAnsi="Times New Roman" w:cs="Times New Roman"/>
                <w:sz w:val="24"/>
                <w:szCs w:val="24"/>
              </w:rPr>
            </w:pPr>
            <w:r>
              <w:rPr>
                <w:rFonts w:ascii="Times New Roman" w:hAnsi="Times New Roman" w:cs="Times New Roman"/>
                <w:sz w:val="24"/>
                <w:szCs w:val="24"/>
              </w:rPr>
              <w:t>71</w:t>
            </w:r>
          </w:p>
        </w:tc>
        <w:tc>
          <w:tcPr>
            <w:tcW w:w="1558" w:type="dxa"/>
          </w:tcPr>
          <w:p w:rsidR="0060601F" w:rsidP="009D2F18" w:rsidRDefault="00415DBF" w14:paraId="5EFC9CE7" w14:textId="499C3FC9">
            <w:pPr>
              <w:jc w:val="center"/>
              <w:rPr>
                <w:rFonts w:ascii="Times New Roman" w:hAnsi="Times New Roman" w:cs="Times New Roman"/>
                <w:sz w:val="24"/>
                <w:szCs w:val="24"/>
              </w:rPr>
            </w:pPr>
            <w:r>
              <w:rPr>
                <w:rFonts w:ascii="Times New Roman" w:hAnsi="Times New Roman" w:cs="Times New Roman"/>
                <w:sz w:val="24"/>
                <w:szCs w:val="24"/>
              </w:rPr>
              <w:t>94</w:t>
            </w:r>
          </w:p>
        </w:tc>
      </w:tr>
      <w:tr w:rsidRPr="00747983" w:rsidR="0060601F" w:rsidTr="0060601F" w14:paraId="1D9E2932" w14:textId="1C1C44A7">
        <w:tblPrEx>
          <w:jc w:val="left"/>
        </w:tblPrEx>
        <w:trPr>
          <w:gridAfter w:val="2"/>
          <w:wAfter w:w="2219" w:type="dxa"/>
        </w:trPr>
        <w:tc>
          <w:tcPr>
            <w:tcW w:w="3396" w:type="dxa"/>
          </w:tcPr>
          <w:p w:rsidRPr="00747983" w:rsidR="0060601F" w:rsidP="00747983" w:rsidRDefault="0060601F" w14:paraId="17087E25" w14:textId="3004CE63">
            <w:pPr>
              <w:jc w:val="center"/>
              <w:rPr>
                <w:rFonts w:ascii="Times New Roman" w:hAnsi="Times New Roman" w:cs="Times New Roman"/>
                <w:b/>
                <w:bCs/>
                <w:sz w:val="20"/>
                <w:szCs w:val="20"/>
              </w:rPr>
            </w:pPr>
            <w:r>
              <w:rPr>
                <w:rFonts w:ascii="Times New Roman" w:hAnsi="Times New Roman" w:cs="Times New Roman"/>
                <w:b/>
                <w:bCs/>
                <w:sz w:val="20"/>
                <w:szCs w:val="20"/>
              </w:rPr>
              <w:t xml:space="preserve">Unvanlara Göre </w:t>
            </w:r>
            <w:r w:rsidRPr="00747983">
              <w:rPr>
                <w:rFonts w:ascii="Times New Roman" w:hAnsi="Times New Roman" w:cs="Times New Roman"/>
                <w:b/>
                <w:bCs/>
                <w:sz w:val="20"/>
                <w:szCs w:val="20"/>
              </w:rPr>
              <w:t>Akademik Personel</w:t>
            </w:r>
          </w:p>
        </w:tc>
        <w:tc>
          <w:tcPr>
            <w:tcW w:w="1889" w:type="dxa"/>
            <w:gridSpan w:val="2"/>
          </w:tcPr>
          <w:p w:rsidR="0060601F" w:rsidP="00747983" w:rsidRDefault="0060601F" w14:paraId="1258A9AD" w14:textId="77777777">
            <w:pPr>
              <w:jc w:val="center"/>
              <w:rPr>
                <w:rFonts w:ascii="Times New Roman" w:hAnsi="Times New Roman" w:cs="Times New Roman"/>
                <w:b/>
                <w:bCs/>
                <w:sz w:val="20"/>
                <w:szCs w:val="20"/>
              </w:rPr>
            </w:pPr>
            <w:r w:rsidRPr="00747983">
              <w:rPr>
                <w:rFonts w:ascii="Times New Roman" w:hAnsi="Times New Roman" w:cs="Times New Roman"/>
                <w:b/>
                <w:bCs/>
                <w:sz w:val="20"/>
                <w:szCs w:val="20"/>
              </w:rPr>
              <w:t xml:space="preserve">2022 Yılı </w:t>
            </w:r>
          </w:p>
          <w:p w:rsidRPr="00747983" w:rsidR="0060601F" w:rsidP="00DF144C" w:rsidRDefault="0060601F" w14:paraId="11DB1AC1" w14:textId="0C417BFF">
            <w:pPr>
              <w:rPr>
                <w:rFonts w:ascii="Times New Roman" w:hAnsi="Times New Roman" w:cs="Times New Roman"/>
                <w:b/>
                <w:bCs/>
                <w:sz w:val="20"/>
                <w:szCs w:val="20"/>
              </w:rPr>
            </w:pPr>
            <w:r>
              <w:rPr>
                <w:rFonts w:ascii="Times New Roman" w:hAnsi="Times New Roman" w:cs="Times New Roman"/>
                <w:b/>
                <w:bCs/>
                <w:sz w:val="20"/>
                <w:szCs w:val="20"/>
              </w:rPr>
              <w:t xml:space="preserve">          </w:t>
            </w:r>
            <w:r w:rsidRPr="00747983">
              <w:rPr>
                <w:rFonts w:ascii="Times New Roman" w:hAnsi="Times New Roman" w:cs="Times New Roman"/>
                <w:b/>
                <w:bCs/>
                <w:sz w:val="20"/>
                <w:szCs w:val="20"/>
              </w:rPr>
              <w:t>Sayısı</w:t>
            </w:r>
          </w:p>
        </w:tc>
        <w:tc>
          <w:tcPr>
            <w:tcW w:w="1558" w:type="dxa"/>
            <w:gridSpan w:val="2"/>
          </w:tcPr>
          <w:p w:rsidR="0060601F" w:rsidP="00747983" w:rsidRDefault="0060601F" w14:paraId="4B9E72E0" w14:textId="77777777">
            <w:pPr>
              <w:jc w:val="center"/>
              <w:rPr>
                <w:rFonts w:ascii="Times New Roman" w:hAnsi="Times New Roman" w:cs="Times New Roman"/>
                <w:b/>
                <w:bCs/>
                <w:sz w:val="20"/>
                <w:szCs w:val="20"/>
              </w:rPr>
            </w:pPr>
            <w:r>
              <w:rPr>
                <w:rFonts w:ascii="Times New Roman" w:hAnsi="Times New Roman" w:cs="Times New Roman"/>
                <w:b/>
                <w:bCs/>
                <w:sz w:val="20"/>
                <w:szCs w:val="20"/>
              </w:rPr>
              <w:t>2023 Yılı</w:t>
            </w:r>
          </w:p>
          <w:p w:rsidRPr="00747983" w:rsidR="0060601F" w:rsidP="00747983" w:rsidRDefault="0060601F" w14:paraId="03828261" w14:textId="76723793">
            <w:pPr>
              <w:jc w:val="center"/>
              <w:rPr>
                <w:rFonts w:ascii="Times New Roman" w:hAnsi="Times New Roman" w:cs="Times New Roman"/>
                <w:b/>
                <w:bCs/>
                <w:sz w:val="20"/>
                <w:szCs w:val="20"/>
              </w:rPr>
            </w:pPr>
            <w:r>
              <w:rPr>
                <w:rFonts w:ascii="Times New Roman" w:hAnsi="Times New Roman" w:cs="Times New Roman"/>
                <w:b/>
                <w:bCs/>
                <w:sz w:val="20"/>
                <w:szCs w:val="20"/>
              </w:rPr>
              <w:t>Sayısı</w:t>
            </w:r>
          </w:p>
        </w:tc>
      </w:tr>
      <w:tr w:rsidR="0060601F" w:rsidTr="0060601F" w14:paraId="3F137554" w14:textId="40D07032">
        <w:tblPrEx>
          <w:jc w:val="left"/>
        </w:tblPrEx>
        <w:trPr>
          <w:gridAfter w:val="2"/>
          <w:wAfter w:w="2219" w:type="dxa"/>
        </w:trPr>
        <w:tc>
          <w:tcPr>
            <w:tcW w:w="3396" w:type="dxa"/>
          </w:tcPr>
          <w:p w:rsidR="0060601F" w:rsidP="005B707F" w:rsidRDefault="0060601F" w14:paraId="579F16CA" w14:textId="0638E381">
            <w:pPr>
              <w:rPr>
                <w:rFonts w:ascii="Times New Roman" w:hAnsi="Times New Roman" w:cs="Times New Roman"/>
                <w:sz w:val="24"/>
                <w:szCs w:val="24"/>
              </w:rPr>
            </w:pPr>
            <w:r>
              <w:rPr>
                <w:rFonts w:ascii="Times New Roman" w:hAnsi="Times New Roman" w:cs="Times New Roman"/>
                <w:sz w:val="24"/>
                <w:szCs w:val="24"/>
              </w:rPr>
              <w:t>Prof.</w:t>
            </w:r>
          </w:p>
        </w:tc>
        <w:tc>
          <w:tcPr>
            <w:tcW w:w="1889" w:type="dxa"/>
            <w:gridSpan w:val="2"/>
          </w:tcPr>
          <w:p w:rsidR="0060601F" w:rsidP="005B707F" w:rsidRDefault="0060601F" w14:paraId="35BD6D36" w14:textId="611BF65F">
            <w:pPr>
              <w:jc w:val="center"/>
              <w:rPr>
                <w:rFonts w:ascii="Times New Roman" w:hAnsi="Times New Roman" w:cs="Times New Roman"/>
                <w:sz w:val="24"/>
                <w:szCs w:val="24"/>
              </w:rPr>
            </w:pPr>
            <w:r>
              <w:rPr>
                <w:rFonts w:ascii="Times New Roman" w:hAnsi="Times New Roman" w:cs="Times New Roman"/>
                <w:sz w:val="24"/>
                <w:szCs w:val="24"/>
              </w:rPr>
              <w:t>-</w:t>
            </w:r>
          </w:p>
        </w:tc>
        <w:tc>
          <w:tcPr>
            <w:tcW w:w="1558" w:type="dxa"/>
            <w:gridSpan w:val="2"/>
          </w:tcPr>
          <w:p w:rsidR="0060601F" w:rsidP="005B707F" w:rsidRDefault="0060601F" w14:paraId="176D0768" w14:textId="16CAEF20">
            <w:pPr>
              <w:jc w:val="center"/>
              <w:rPr>
                <w:rFonts w:ascii="Times New Roman" w:hAnsi="Times New Roman" w:cs="Times New Roman"/>
                <w:sz w:val="24"/>
                <w:szCs w:val="24"/>
              </w:rPr>
            </w:pPr>
            <w:r>
              <w:rPr>
                <w:rFonts w:ascii="Times New Roman" w:hAnsi="Times New Roman" w:cs="Times New Roman"/>
                <w:sz w:val="24"/>
                <w:szCs w:val="24"/>
              </w:rPr>
              <w:t>-</w:t>
            </w:r>
          </w:p>
        </w:tc>
      </w:tr>
      <w:tr w:rsidR="0060601F" w:rsidTr="0060601F" w14:paraId="2C015BB5" w14:textId="4CC1E112">
        <w:tblPrEx>
          <w:jc w:val="left"/>
        </w:tblPrEx>
        <w:trPr>
          <w:gridAfter w:val="2"/>
          <w:wAfter w:w="2219" w:type="dxa"/>
        </w:trPr>
        <w:tc>
          <w:tcPr>
            <w:tcW w:w="3396" w:type="dxa"/>
          </w:tcPr>
          <w:p w:rsidR="0060601F" w:rsidP="005B707F" w:rsidRDefault="0060601F" w14:paraId="6888E0A5" w14:textId="06584625">
            <w:pPr>
              <w:rPr>
                <w:rFonts w:ascii="Times New Roman" w:hAnsi="Times New Roman" w:cs="Times New Roman"/>
                <w:sz w:val="24"/>
                <w:szCs w:val="24"/>
              </w:rPr>
            </w:pPr>
            <w:r>
              <w:rPr>
                <w:rFonts w:ascii="Times New Roman" w:hAnsi="Times New Roman" w:cs="Times New Roman"/>
                <w:sz w:val="24"/>
                <w:szCs w:val="24"/>
              </w:rPr>
              <w:t>Doç.</w:t>
            </w:r>
          </w:p>
        </w:tc>
        <w:tc>
          <w:tcPr>
            <w:tcW w:w="1889" w:type="dxa"/>
            <w:gridSpan w:val="2"/>
          </w:tcPr>
          <w:p w:rsidR="0060601F" w:rsidP="005B707F" w:rsidRDefault="0060601F" w14:paraId="2FF02D29" w14:textId="480C295B">
            <w:pPr>
              <w:jc w:val="center"/>
              <w:rPr>
                <w:rFonts w:ascii="Times New Roman" w:hAnsi="Times New Roman" w:cs="Times New Roman"/>
                <w:sz w:val="24"/>
                <w:szCs w:val="24"/>
              </w:rPr>
            </w:pPr>
            <w:r>
              <w:rPr>
                <w:rFonts w:ascii="Times New Roman" w:hAnsi="Times New Roman" w:cs="Times New Roman"/>
                <w:sz w:val="24"/>
                <w:szCs w:val="24"/>
              </w:rPr>
              <w:t>4</w:t>
            </w:r>
          </w:p>
        </w:tc>
        <w:tc>
          <w:tcPr>
            <w:tcW w:w="1558" w:type="dxa"/>
            <w:gridSpan w:val="2"/>
          </w:tcPr>
          <w:p w:rsidR="0060601F" w:rsidP="005B707F" w:rsidRDefault="00415DBF" w14:paraId="44E44389" w14:textId="0A47CBC1">
            <w:pPr>
              <w:jc w:val="center"/>
              <w:rPr>
                <w:rFonts w:ascii="Times New Roman" w:hAnsi="Times New Roman" w:cs="Times New Roman"/>
                <w:sz w:val="24"/>
                <w:szCs w:val="24"/>
              </w:rPr>
            </w:pPr>
            <w:r>
              <w:rPr>
                <w:rFonts w:ascii="Times New Roman" w:hAnsi="Times New Roman" w:cs="Times New Roman"/>
                <w:sz w:val="24"/>
                <w:szCs w:val="24"/>
              </w:rPr>
              <w:t>1</w:t>
            </w:r>
          </w:p>
        </w:tc>
      </w:tr>
      <w:tr w:rsidR="0060601F" w:rsidTr="0060601F" w14:paraId="71FC1817" w14:textId="03FFAA00">
        <w:tblPrEx>
          <w:jc w:val="left"/>
        </w:tblPrEx>
        <w:trPr>
          <w:gridAfter w:val="2"/>
          <w:wAfter w:w="2219" w:type="dxa"/>
        </w:trPr>
        <w:tc>
          <w:tcPr>
            <w:tcW w:w="3396" w:type="dxa"/>
          </w:tcPr>
          <w:p w:rsidR="0060601F" w:rsidP="005B707F" w:rsidRDefault="0060601F" w14:paraId="4B27F21D" w14:textId="2A43F3F6">
            <w:pPr>
              <w:rPr>
                <w:rFonts w:ascii="Times New Roman" w:hAnsi="Times New Roman" w:cs="Times New Roman"/>
                <w:sz w:val="24"/>
                <w:szCs w:val="24"/>
              </w:rPr>
            </w:pPr>
            <w:r>
              <w:rPr>
                <w:rFonts w:ascii="Times New Roman" w:hAnsi="Times New Roman" w:cs="Times New Roman"/>
                <w:sz w:val="24"/>
                <w:szCs w:val="24"/>
              </w:rPr>
              <w:t>Dr. Öğr. Üyesi</w:t>
            </w:r>
          </w:p>
        </w:tc>
        <w:tc>
          <w:tcPr>
            <w:tcW w:w="1889" w:type="dxa"/>
            <w:gridSpan w:val="2"/>
          </w:tcPr>
          <w:p w:rsidR="0060601F" w:rsidP="005B707F" w:rsidRDefault="0060601F" w14:paraId="6C8629BD" w14:textId="6C6A1899">
            <w:pPr>
              <w:jc w:val="center"/>
              <w:rPr>
                <w:rFonts w:ascii="Times New Roman" w:hAnsi="Times New Roman" w:cs="Times New Roman"/>
                <w:sz w:val="24"/>
                <w:szCs w:val="24"/>
              </w:rPr>
            </w:pPr>
            <w:r>
              <w:rPr>
                <w:rFonts w:ascii="Times New Roman" w:hAnsi="Times New Roman" w:cs="Times New Roman"/>
                <w:sz w:val="24"/>
                <w:szCs w:val="24"/>
              </w:rPr>
              <w:t>11</w:t>
            </w:r>
          </w:p>
        </w:tc>
        <w:tc>
          <w:tcPr>
            <w:tcW w:w="1558" w:type="dxa"/>
            <w:gridSpan w:val="2"/>
          </w:tcPr>
          <w:p w:rsidR="0060601F" w:rsidP="005B707F" w:rsidRDefault="001423E7" w14:paraId="02298391" w14:textId="444D6240">
            <w:pPr>
              <w:jc w:val="center"/>
              <w:rPr>
                <w:rFonts w:ascii="Times New Roman" w:hAnsi="Times New Roman" w:cs="Times New Roman"/>
                <w:sz w:val="24"/>
                <w:szCs w:val="24"/>
              </w:rPr>
            </w:pPr>
            <w:r>
              <w:rPr>
                <w:rFonts w:ascii="Times New Roman" w:hAnsi="Times New Roman" w:cs="Times New Roman"/>
                <w:sz w:val="24"/>
                <w:szCs w:val="24"/>
              </w:rPr>
              <w:t>10</w:t>
            </w:r>
          </w:p>
        </w:tc>
      </w:tr>
      <w:tr w:rsidR="0060601F" w:rsidTr="0060601F" w14:paraId="40ECB9E2" w14:textId="0DA902AF">
        <w:tblPrEx>
          <w:jc w:val="left"/>
        </w:tblPrEx>
        <w:trPr>
          <w:gridAfter w:val="2"/>
          <w:wAfter w:w="2219" w:type="dxa"/>
        </w:trPr>
        <w:tc>
          <w:tcPr>
            <w:tcW w:w="3396" w:type="dxa"/>
          </w:tcPr>
          <w:p w:rsidR="0060601F" w:rsidP="005B707F" w:rsidRDefault="0060601F" w14:paraId="6F3521DD" w14:textId="0DA7C3AD">
            <w:pPr>
              <w:rPr>
                <w:rFonts w:ascii="Times New Roman" w:hAnsi="Times New Roman" w:cs="Times New Roman"/>
                <w:sz w:val="24"/>
                <w:szCs w:val="24"/>
              </w:rPr>
            </w:pPr>
            <w:r>
              <w:rPr>
                <w:rFonts w:ascii="Times New Roman" w:hAnsi="Times New Roman" w:cs="Times New Roman"/>
                <w:sz w:val="24"/>
                <w:szCs w:val="24"/>
              </w:rPr>
              <w:t>Öğr. Gör.</w:t>
            </w:r>
          </w:p>
        </w:tc>
        <w:tc>
          <w:tcPr>
            <w:tcW w:w="1889" w:type="dxa"/>
            <w:gridSpan w:val="2"/>
          </w:tcPr>
          <w:p w:rsidR="0060601F" w:rsidP="005B707F" w:rsidRDefault="0060601F" w14:paraId="4308BAA2" w14:textId="27375954">
            <w:pPr>
              <w:jc w:val="center"/>
              <w:rPr>
                <w:rFonts w:ascii="Times New Roman" w:hAnsi="Times New Roman" w:cs="Times New Roman"/>
                <w:sz w:val="24"/>
                <w:szCs w:val="24"/>
              </w:rPr>
            </w:pPr>
            <w:r>
              <w:rPr>
                <w:rFonts w:ascii="Times New Roman" w:hAnsi="Times New Roman" w:cs="Times New Roman"/>
                <w:sz w:val="24"/>
                <w:szCs w:val="24"/>
              </w:rPr>
              <w:t>72</w:t>
            </w:r>
          </w:p>
        </w:tc>
        <w:tc>
          <w:tcPr>
            <w:tcW w:w="1558" w:type="dxa"/>
            <w:gridSpan w:val="2"/>
          </w:tcPr>
          <w:p w:rsidR="0060601F" w:rsidP="005B707F" w:rsidRDefault="001423E7" w14:paraId="27D89F1D" w14:textId="196EF1F6">
            <w:pPr>
              <w:jc w:val="center"/>
              <w:rPr>
                <w:rFonts w:ascii="Times New Roman" w:hAnsi="Times New Roman" w:cs="Times New Roman"/>
                <w:sz w:val="24"/>
                <w:szCs w:val="24"/>
              </w:rPr>
            </w:pPr>
            <w:r>
              <w:rPr>
                <w:rFonts w:ascii="Times New Roman" w:hAnsi="Times New Roman" w:cs="Times New Roman"/>
                <w:sz w:val="24"/>
                <w:szCs w:val="24"/>
              </w:rPr>
              <w:t>78</w:t>
            </w:r>
          </w:p>
        </w:tc>
      </w:tr>
      <w:tr w:rsidR="0060601F" w:rsidTr="0060601F" w14:paraId="575E75E3" w14:textId="3C5CD41B">
        <w:tblPrEx>
          <w:jc w:val="left"/>
        </w:tblPrEx>
        <w:trPr>
          <w:gridAfter w:val="2"/>
          <w:wAfter w:w="2219" w:type="dxa"/>
        </w:trPr>
        <w:tc>
          <w:tcPr>
            <w:tcW w:w="3396" w:type="dxa"/>
          </w:tcPr>
          <w:p w:rsidR="0060601F" w:rsidP="005B707F" w:rsidRDefault="0060601F" w14:paraId="54A3F58E" w14:textId="2A854CE3">
            <w:pPr>
              <w:rPr>
                <w:rFonts w:ascii="Times New Roman" w:hAnsi="Times New Roman" w:cs="Times New Roman"/>
                <w:sz w:val="24"/>
                <w:szCs w:val="24"/>
              </w:rPr>
            </w:pPr>
            <w:r>
              <w:rPr>
                <w:rFonts w:ascii="Times New Roman" w:hAnsi="Times New Roman" w:cs="Times New Roman"/>
                <w:sz w:val="24"/>
                <w:szCs w:val="24"/>
              </w:rPr>
              <w:t>Araştırma Görevlisi</w:t>
            </w:r>
          </w:p>
        </w:tc>
        <w:tc>
          <w:tcPr>
            <w:tcW w:w="1889" w:type="dxa"/>
            <w:gridSpan w:val="2"/>
          </w:tcPr>
          <w:p w:rsidR="0060601F" w:rsidP="005B707F" w:rsidRDefault="0060601F" w14:paraId="20682BA1" w14:textId="3D963516">
            <w:pPr>
              <w:jc w:val="center"/>
              <w:rPr>
                <w:rFonts w:ascii="Times New Roman" w:hAnsi="Times New Roman" w:cs="Times New Roman"/>
                <w:sz w:val="24"/>
                <w:szCs w:val="24"/>
              </w:rPr>
            </w:pPr>
            <w:r>
              <w:rPr>
                <w:rFonts w:ascii="Times New Roman" w:hAnsi="Times New Roman" w:cs="Times New Roman"/>
                <w:sz w:val="24"/>
                <w:szCs w:val="24"/>
              </w:rPr>
              <w:t>-</w:t>
            </w:r>
          </w:p>
        </w:tc>
        <w:tc>
          <w:tcPr>
            <w:tcW w:w="1558" w:type="dxa"/>
            <w:gridSpan w:val="2"/>
          </w:tcPr>
          <w:p w:rsidR="0060601F" w:rsidP="005B707F" w:rsidRDefault="00CB3AC5" w14:paraId="5041EEF8" w14:textId="61DFA7DB">
            <w:pPr>
              <w:jc w:val="center"/>
              <w:rPr>
                <w:rFonts w:ascii="Times New Roman" w:hAnsi="Times New Roman" w:cs="Times New Roman"/>
                <w:sz w:val="24"/>
                <w:szCs w:val="24"/>
              </w:rPr>
            </w:pPr>
            <w:r>
              <w:rPr>
                <w:rFonts w:ascii="Times New Roman" w:hAnsi="Times New Roman" w:cs="Times New Roman"/>
                <w:sz w:val="24"/>
                <w:szCs w:val="24"/>
              </w:rPr>
              <w:t>-</w:t>
            </w:r>
          </w:p>
        </w:tc>
      </w:tr>
      <w:tr w:rsidRPr="00747983" w:rsidR="0060601F" w:rsidTr="0060601F" w14:paraId="30C79AC4" w14:textId="0C796DCC">
        <w:tblPrEx>
          <w:jc w:val="left"/>
        </w:tblPrEx>
        <w:trPr>
          <w:gridAfter w:val="2"/>
          <w:wAfter w:w="2219" w:type="dxa"/>
        </w:trPr>
        <w:tc>
          <w:tcPr>
            <w:tcW w:w="3396" w:type="dxa"/>
          </w:tcPr>
          <w:p w:rsidRPr="00747983" w:rsidR="0060601F" w:rsidP="005B707F" w:rsidRDefault="0060601F" w14:paraId="6AE3107B" w14:textId="004F362D">
            <w:pPr>
              <w:jc w:val="center"/>
              <w:rPr>
                <w:rFonts w:ascii="Times New Roman" w:hAnsi="Times New Roman" w:cs="Times New Roman"/>
                <w:b/>
                <w:bCs/>
                <w:sz w:val="24"/>
                <w:szCs w:val="24"/>
              </w:rPr>
            </w:pPr>
            <w:r w:rsidRPr="00747983">
              <w:rPr>
                <w:rFonts w:ascii="Times New Roman" w:hAnsi="Times New Roman" w:cs="Times New Roman"/>
                <w:b/>
                <w:bCs/>
                <w:sz w:val="24"/>
                <w:szCs w:val="24"/>
              </w:rPr>
              <w:t>Toplam</w:t>
            </w:r>
          </w:p>
        </w:tc>
        <w:tc>
          <w:tcPr>
            <w:tcW w:w="1889" w:type="dxa"/>
            <w:gridSpan w:val="2"/>
          </w:tcPr>
          <w:p w:rsidRPr="00747983" w:rsidR="0060601F" w:rsidP="005B707F" w:rsidRDefault="0060601F" w14:paraId="33892E72" w14:textId="6A006D40">
            <w:pPr>
              <w:jc w:val="center"/>
              <w:rPr>
                <w:rFonts w:ascii="Times New Roman" w:hAnsi="Times New Roman" w:cs="Times New Roman"/>
                <w:b/>
                <w:bCs/>
                <w:sz w:val="24"/>
                <w:szCs w:val="24"/>
              </w:rPr>
            </w:pPr>
            <w:r>
              <w:rPr>
                <w:rFonts w:ascii="Times New Roman" w:hAnsi="Times New Roman" w:cs="Times New Roman"/>
                <w:b/>
                <w:bCs/>
                <w:sz w:val="24"/>
                <w:szCs w:val="24"/>
              </w:rPr>
              <w:t>87</w:t>
            </w:r>
          </w:p>
        </w:tc>
        <w:tc>
          <w:tcPr>
            <w:tcW w:w="1558" w:type="dxa"/>
            <w:gridSpan w:val="2"/>
          </w:tcPr>
          <w:p w:rsidR="0060601F" w:rsidP="005B707F" w:rsidRDefault="001423E7" w14:paraId="2975EC73" w14:textId="27B75BEB">
            <w:pPr>
              <w:jc w:val="center"/>
              <w:rPr>
                <w:rFonts w:ascii="Times New Roman" w:hAnsi="Times New Roman" w:cs="Times New Roman"/>
                <w:b/>
                <w:bCs/>
                <w:sz w:val="24"/>
                <w:szCs w:val="24"/>
              </w:rPr>
            </w:pPr>
            <w:r>
              <w:rPr>
                <w:rFonts w:ascii="Times New Roman" w:hAnsi="Times New Roman" w:cs="Times New Roman"/>
                <w:b/>
                <w:bCs/>
                <w:sz w:val="24"/>
                <w:szCs w:val="24"/>
              </w:rPr>
              <w:t>89</w:t>
            </w:r>
          </w:p>
        </w:tc>
      </w:tr>
    </w:tbl>
    <w:p w:rsidR="005F242E" w:rsidP="00D639BF" w:rsidRDefault="005F242E" w14:paraId="469C4E52" w14:textId="77777777">
      <w:pPr>
        <w:rPr>
          <w:rFonts w:ascii="Times New Roman" w:hAnsi="Times New Roman" w:cs="Times New Roman"/>
          <w:b/>
          <w:bCs/>
          <w:sz w:val="24"/>
          <w:szCs w:val="24"/>
        </w:rPr>
      </w:pPr>
    </w:p>
    <w:p w:rsidRPr="00F32543" w:rsidR="00F32543" w:rsidP="00D639BF" w:rsidRDefault="00F32543" w14:paraId="3B6DA801" w14:textId="570DC71B">
      <w:pPr>
        <w:rPr>
          <w:rFonts w:ascii="Times New Roman" w:hAnsi="Times New Roman" w:cs="Times New Roman"/>
          <w:b/>
          <w:bCs/>
          <w:sz w:val="24"/>
          <w:szCs w:val="24"/>
        </w:rPr>
      </w:pPr>
      <w:r w:rsidRPr="00F32543">
        <w:rPr>
          <w:rFonts w:ascii="Times New Roman" w:hAnsi="Times New Roman" w:cs="Times New Roman"/>
          <w:b/>
          <w:bCs/>
          <w:sz w:val="24"/>
          <w:szCs w:val="24"/>
        </w:rPr>
        <w:t>Birim Eğitim Alanları Altyapısı</w:t>
      </w:r>
    </w:p>
    <w:tbl>
      <w:tblPr>
        <w:tblStyle w:val="TableGrid"/>
        <w:tblW w:w="9625" w:type="dxa"/>
        <w:jc w:val="center"/>
        <w:tblLook w:val="04A0" w:firstRow="1" w:lastRow="0" w:firstColumn="1" w:lastColumn="0" w:noHBand="0" w:noVBand="1"/>
      </w:tblPr>
      <w:tblGrid>
        <w:gridCol w:w="2213"/>
        <w:gridCol w:w="1218"/>
        <w:gridCol w:w="1218"/>
        <w:gridCol w:w="1219"/>
        <w:gridCol w:w="1219"/>
        <w:gridCol w:w="1219"/>
        <w:gridCol w:w="1319"/>
      </w:tblGrid>
      <w:tr w:rsidRPr="00F32543" w:rsidR="00F32543" w:rsidTr="00F1653E" w14:paraId="432E6212" w14:textId="77777777">
        <w:trPr>
          <w:jc w:val="center"/>
        </w:trPr>
        <w:tc>
          <w:tcPr>
            <w:tcW w:w="2213" w:type="dxa"/>
          </w:tcPr>
          <w:p w:rsidRPr="00F32543" w:rsidR="00F32543" w:rsidP="00F32543" w:rsidRDefault="00F32543" w14:paraId="36B53CC3" w14:textId="7286AD86">
            <w:pPr>
              <w:jc w:val="center"/>
              <w:rPr>
                <w:rFonts w:ascii="Times New Roman" w:hAnsi="Times New Roman" w:cs="Times New Roman"/>
                <w:b/>
                <w:bCs/>
                <w:sz w:val="24"/>
                <w:szCs w:val="24"/>
              </w:rPr>
            </w:pPr>
            <w:r>
              <w:rPr>
                <w:rFonts w:ascii="Times New Roman" w:hAnsi="Times New Roman" w:cs="Times New Roman"/>
                <w:b/>
                <w:bCs/>
                <w:sz w:val="24"/>
                <w:szCs w:val="24"/>
              </w:rPr>
              <w:t>Eğitim Alanı</w:t>
            </w:r>
          </w:p>
        </w:tc>
        <w:tc>
          <w:tcPr>
            <w:tcW w:w="1218" w:type="dxa"/>
          </w:tcPr>
          <w:p w:rsidRPr="00F32543" w:rsidR="00F32543" w:rsidP="00F32543" w:rsidRDefault="00F32543" w14:paraId="3468F7F4" w14:textId="77777777">
            <w:pPr>
              <w:jc w:val="center"/>
              <w:rPr>
                <w:rFonts w:ascii="Times New Roman" w:hAnsi="Times New Roman" w:cs="Times New Roman"/>
                <w:b/>
                <w:bCs/>
                <w:sz w:val="24"/>
                <w:szCs w:val="24"/>
              </w:rPr>
            </w:pPr>
            <w:r w:rsidRPr="00F32543">
              <w:rPr>
                <w:rFonts w:ascii="Times New Roman" w:hAnsi="Times New Roman" w:cs="Times New Roman"/>
                <w:b/>
                <w:bCs/>
                <w:sz w:val="24"/>
                <w:szCs w:val="24"/>
              </w:rPr>
              <w:t>Kapasite</w:t>
            </w:r>
          </w:p>
          <w:p w:rsidRPr="00F32543" w:rsidR="00F32543" w:rsidP="00F32543" w:rsidRDefault="00F32543" w14:paraId="61E8E220" w14:textId="5821CEF2">
            <w:pPr>
              <w:jc w:val="center"/>
              <w:rPr>
                <w:rFonts w:ascii="Times New Roman" w:hAnsi="Times New Roman" w:cs="Times New Roman"/>
                <w:b/>
                <w:bCs/>
                <w:sz w:val="24"/>
                <w:szCs w:val="24"/>
              </w:rPr>
            </w:pPr>
            <w:r w:rsidRPr="00F32543">
              <w:rPr>
                <w:rFonts w:ascii="Times New Roman" w:hAnsi="Times New Roman" w:cs="Times New Roman"/>
                <w:b/>
                <w:bCs/>
                <w:sz w:val="24"/>
                <w:szCs w:val="24"/>
              </w:rPr>
              <w:t>0-50</w:t>
            </w:r>
          </w:p>
        </w:tc>
        <w:tc>
          <w:tcPr>
            <w:tcW w:w="1218" w:type="dxa"/>
          </w:tcPr>
          <w:p w:rsidRPr="00F32543" w:rsidR="00F32543" w:rsidP="00F32543" w:rsidRDefault="00F32543" w14:paraId="5A9BC4CE" w14:textId="77777777">
            <w:pPr>
              <w:jc w:val="center"/>
              <w:rPr>
                <w:rFonts w:ascii="Times New Roman" w:hAnsi="Times New Roman" w:cs="Times New Roman"/>
                <w:b/>
                <w:bCs/>
                <w:sz w:val="24"/>
                <w:szCs w:val="24"/>
              </w:rPr>
            </w:pPr>
            <w:r w:rsidRPr="00F32543">
              <w:rPr>
                <w:rFonts w:ascii="Times New Roman" w:hAnsi="Times New Roman" w:cs="Times New Roman"/>
                <w:b/>
                <w:bCs/>
                <w:sz w:val="24"/>
                <w:szCs w:val="24"/>
              </w:rPr>
              <w:t>Kapasite</w:t>
            </w:r>
          </w:p>
          <w:p w:rsidRPr="00F32543" w:rsidR="00F32543" w:rsidP="00F32543" w:rsidRDefault="00F32543" w14:paraId="3E37C4EF" w14:textId="13EDC2B5">
            <w:pPr>
              <w:jc w:val="center"/>
              <w:rPr>
                <w:rFonts w:ascii="Times New Roman" w:hAnsi="Times New Roman" w:cs="Times New Roman"/>
                <w:b/>
                <w:bCs/>
                <w:sz w:val="24"/>
                <w:szCs w:val="24"/>
              </w:rPr>
            </w:pPr>
            <w:r w:rsidRPr="00F32543">
              <w:rPr>
                <w:rFonts w:ascii="Times New Roman" w:hAnsi="Times New Roman" w:cs="Times New Roman"/>
                <w:b/>
                <w:bCs/>
                <w:sz w:val="24"/>
                <w:szCs w:val="24"/>
              </w:rPr>
              <w:t>51-75</w:t>
            </w:r>
          </w:p>
        </w:tc>
        <w:tc>
          <w:tcPr>
            <w:tcW w:w="1219" w:type="dxa"/>
          </w:tcPr>
          <w:p w:rsidRPr="00F32543" w:rsidR="00F32543" w:rsidP="00F32543" w:rsidRDefault="00F32543" w14:paraId="68563E48" w14:textId="77777777">
            <w:pPr>
              <w:jc w:val="center"/>
              <w:rPr>
                <w:rFonts w:ascii="Times New Roman" w:hAnsi="Times New Roman" w:cs="Times New Roman"/>
                <w:b/>
                <w:bCs/>
                <w:sz w:val="24"/>
                <w:szCs w:val="24"/>
              </w:rPr>
            </w:pPr>
            <w:r w:rsidRPr="00F32543">
              <w:rPr>
                <w:rFonts w:ascii="Times New Roman" w:hAnsi="Times New Roman" w:cs="Times New Roman"/>
                <w:b/>
                <w:bCs/>
                <w:sz w:val="24"/>
                <w:szCs w:val="24"/>
              </w:rPr>
              <w:t>Kapasite</w:t>
            </w:r>
          </w:p>
          <w:p w:rsidRPr="00F32543" w:rsidR="00F32543" w:rsidP="00F32543" w:rsidRDefault="00F32543" w14:paraId="7C8AE075" w14:textId="6300A2C6">
            <w:pPr>
              <w:jc w:val="center"/>
              <w:rPr>
                <w:rFonts w:ascii="Times New Roman" w:hAnsi="Times New Roman" w:cs="Times New Roman"/>
                <w:b/>
                <w:bCs/>
                <w:sz w:val="24"/>
                <w:szCs w:val="24"/>
              </w:rPr>
            </w:pPr>
            <w:r w:rsidRPr="00F32543">
              <w:rPr>
                <w:rFonts w:ascii="Times New Roman" w:hAnsi="Times New Roman" w:cs="Times New Roman"/>
                <w:b/>
                <w:bCs/>
                <w:sz w:val="24"/>
                <w:szCs w:val="24"/>
              </w:rPr>
              <w:t>76-100</w:t>
            </w:r>
          </w:p>
        </w:tc>
        <w:tc>
          <w:tcPr>
            <w:tcW w:w="1219" w:type="dxa"/>
          </w:tcPr>
          <w:p w:rsidRPr="00F32543" w:rsidR="00F32543" w:rsidP="00F32543" w:rsidRDefault="00F32543" w14:paraId="7AC4D520" w14:textId="77777777">
            <w:pPr>
              <w:jc w:val="center"/>
              <w:rPr>
                <w:rFonts w:ascii="Times New Roman" w:hAnsi="Times New Roman" w:cs="Times New Roman"/>
                <w:b/>
                <w:bCs/>
                <w:sz w:val="24"/>
                <w:szCs w:val="24"/>
              </w:rPr>
            </w:pPr>
            <w:r w:rsidRPr="00F32543">
              <w:rPr>
                <w:rFonts w:ascii="Times New Roman" w:hAnsi="Times New Roman" w:cs="Times New Roman"/>
                <w:b/>
                <w:bCs/>
                <w:sz w:val="24"/>
                <w:szCs w:val="24"/>
              </w:rPr>
              <w:t>Kapasite</w:t>
            </w:r>
          </w:p>
          <w:p w:rsidRPr="00F32543" w:rsidR="00F32543" w:rsidP="00F32543" w:rsidRDefault="00F32543" w14:paraId="76D1EE53" w14:textId="758E13FC">
            <w:pPr>
              <w:jc w:val="center"/>
              <w:rPr>
                <w:rFonts w:ascii="Times New Roman" w:hAnsi="Times New Roman" w:cs="Times New Roman"/>
                <w:b/>
                <w:bCs/>
                <w:sz w:val="24"/>
                <w:szCs w:val="24"/>
              </w:rPr>
            </w:pPr>
            <w:r w:rsidRPr="00F32543">
              <w:rPr>
                <w:rFonts w:ascii="Times New Roman" w:hAnsi="Times New Roman" w:cs="Times New Roman"/>
                <w:b/>
                <w:bCs/>
                <w:sz w:val="24"/>
                <w:szCs w:val="24"/>
              </w:rPr>
              <w:t>101-150</w:t>
            </w:r>
          </w:p>
        </w:tc>
        <w:tc>
          <w:tcPr>
            <w:tcW w:w="1219" w:type="dxa"/>
          </w:tcPr>
          <w:p w:rsidRPr="00F32543" w:rsidR="00F32543" w:rsidP="00F32543" w:rsidRDefault="00F32543" w14:paraId="56350439" w14:textId="77777777">
            <w:pPr>
              <w:jc w:val="center"/>
              <w:rPr>
                <w:rFonts w:ascii="Times New Roman" w:hAnsi="Times New Roman" w:cs="Times New Roman"/>
                <w:b/>
                <w:bCs/>
                <w:sz w:val="24"/>
                <w:szCs w:val="24"/>
              </w:rPr>
            </w:pPr>
            <w:r w:rsidRPr="00F32543">
              <w:rPr>
                <w:rFonts w:ascii="Times New Roman" w:hAnsi="Times New Roman" w:cs="Times New Roman"/>
                <w:b/>
                <w:bCs/>
                <w:sz w:val="24"/>
                <w:szCs w:val="24"/>
              </w:rPr>
              <w:t>Kapasite</w:t>
            </w:r>
          </w:p>
          <w:p w:rsidRPr="00F32543" w:rsidR="00F32543" w:rsidP="00F32543" w:rsidRDefault="00F32543" w14:paraId="6EB0CFE0" w14:textId="53F286D2">
            <w:pPr>
              <w:jc w:val="center"/>
              <w:rPr>
                <w:rFonts w:ascii="Times New Roman" w:hAnsi="Times New Roman" w:cs="Times New Roman"/>
                <w:b/>
                <w:bCs/>
                <w:sz w:val="24"/>
                <w:szCs w:val="24"/>
              </w:rPr>
            </w:pPr>
            <w:r w:rsidRPr="00F32543">
              <w:rPr>
                <w:rFonts w:ascii="Times New Roman" w:hAnsi="Times New Roman" w:cs="Times New Roman"/>
                <w:b/>
                <w:bCs/>
                <w:sz w:val="24"/>
                <w:szCs w:val="24"/>
              </w:rPr>
              <w:t>151-250</w:t>
            </w:r>
          </w:p>
        </w:tc>
        <w:tc>
          <w:tcPr>
            <w:tcW w:w="1319" w:type="dxa"/>
          </w:tcPr>
          <w:p w:rsidRPr="00F32543" w:rsidR="00F32543" w:rsidP="00F32543" w:rsidRDefault="00F32543" w14:paraId="1023A99B" w14:textId="2F74E34B">
            <w:pPr>
              <w:jc w:val="center"/>
              <w:rPr>
                <w:rFonts w:ascii="Times New Roman" w:hAnsi="Times New Roman" w:cs="Times New Roman"/>
                <w:b/>
                <w:bCs/>
                <w:sz w:val="24"/>
                <w:szCs w:val="24"/>
              </w:rPr>
            </w:pPr>
            <w:r w:rsidRPr="00F32543">
              <w:rPr>
                <w:rFonts w:ascii="Times New Roman" w:hAnsi="Times New Roman" w:cs="Times New Roman"/>
                <w:b/>
                <w:bCs/>
                <w:sz w:val="24"/>
                <w:szCs w:val="24"/>
              </w:rPr>
              <w:t>Toplam</w:t>
            </w:r>
          </w:p>
        </w:tc>
      </w:tr>
      <w:tr w:rsidR="00F32543" w:rsidTr="00F1653E" w14:paraId="297B5F60" w14:textId="77777777">
        <w:trPr>
          <w:jc w:val="center"/>
        </w:trPr>
        <w:tc>
          <w:tcPr>
            <w:tcW w:w="2213" w:type="dxa"/>
          </w:tcPr>
          <w:p w:rsidR="00F32543" w:rsidP="00D639BF" w:rsidRDefault="00F32543" w14:paraId="6575204F" w14:textId="291BC91A">
            <w:pPr>
              <w:rPr>
                <w:rFonts w:ascii="Times New Roman" w:hAnsi="Times New Roman" w:cs="Times New Roman"/>
                <w:sz w:val="24"/>
                <w:szCs w:val="24"/>
              </w:rPr>
            </w:pPr>
            <w:r>
              <w:rPr>
                <w:rFonts w:ascii="Times New Roman" w:hAnsi="Times New Roman" w:cs="Times New Roman"/>
                <w:sz w:val="24"/>
                <w:szCs w:val="24"/>
              </w:rPr>
              <w:t>Amfi</w:t>
            </w:r>
          </w:p>
        </w:tc>
        <w:tc>
          <w:tcPr>
            <w:tcW w:w="1218" w:type="dxa"/>
          </w:tcPr>
          <w:p w:rsidR="00F32543" w:rsidP="00D639BF" w:rsidRDefault="00F32543" w14:paraId="59655362" w14:textId="77777777">
            <w:pPr>
              <w:rPr>
                <w:rFonts w:ascii="Times New Roman" w:hAnsi="Times New Roman" w:cs="Times New Roman"/>
                <w:sz w:val="24"/>
                <w:szCs w:val="24"/>
              </w:rPr>
            </w:pPr>
          </w:p>
        </w:tc>
        <w:tc>
          <w:tcPr>
            <w:tcW w:w="1218" w:type="dxa"/>
          </w:tcPr>
          <w:p w:rsidR="00F32543" w:rsidP="00D639BF" w:rsidRDefault="00F32543" w14:paraId="1F3CCAE5" w14:textId="77777777">
            <w:pPr>
              <w:rPr>
                <w:rFonts w:ascii="Times New Roman" w:hAnsi="Times New Roman" w:cs="Times New Roman"/>
                <w:sz w:val="24"/>
                <w:szCs w:val="24"/>
              </w:rPr>
            </w:pPr>
          </w:p>
        </w:tc>
        <w:tc>
          <w:tcPr>
            <w:tcW w:w="1219" w:type="dxa"/>
          </w:tcPr>
          <w:p w:rsidR="00F32543" w:rsidP="00D639BF" w:rsidRDefault="00ED2CA9" w14:paraId="7A406311" w14:textId="5A35570B">
            <w:pPr>
              <w:rPr>
                <w:rFonts w:ascii="Times New Roman" w:hAnsi="Times New Roman" w:cs="Times New Roman"/>
                <w:sz w:val="24"/>
                <w:szCs w:val="24"/>
              </w:rPr>
            </w:pPr>
            <w:r>
              <w:rPr>
                <w:rFonts w:ascii="Times New Roman" w:hAnsi="Times New Roman" w:cs="Times New Roman"/>
                <w:sz w:val="24"/>
                <w:szCs w:val="24"/>
              </w:rPr>
              <w:t>4</w:t>
            </w:r>
          </w:p>
        </w:tc>
        <w:tc>
          <w:tcPr>
            <w:tcW w:w="1219" w:type="dxa"/>
          </w:tcPr>
          <w:p w:rsidR="00F32543" w:rsidP="00D639BF" w:rsidRDefault="00F32543" w14:paraId="13258601" w14:textId="77777777">
            <w:pPr>
              <w:rPr>
                <w:rFonts w:ascii="Times New Roman" w:hAnsi="Times New Roman" w:cs="Times New Roman"/>
                <w:sz w:val="24"/>
                <w:szCs w:val="24"/>
              </w:rPr>
            </w:pPr>
          </w:p>
        </w:tc>
        <w:tc>
          <w:tcPr>
            <w:tcW w:w="1219" w:type="dxa"/>
          </w:tcPr>
          <w:p w:rsidR="00F32543" w:rsidP="00D639BF" w:rsidRDefault="00F32543" w14:paraId="21928D89" w14:textId="77777777">
            <w:pPr>
              <w:rPr>
                <w:rFonts w:ascii="Times New Roman" w:hAnsi="Times New Roman" w:cs="Times New Roman"/>
                <w:sz w:val="24"/>
                <w:szCs w:val="24"/>
              </w:rPr>
            </w:pPr>
          </w:p>
        </w:tc>
        <w:tc>
          <w:tcPr>
            <w:tcW w:w="1319" w:type="dxa"/>
          </w:tcPr>
          <w:p w:rsidR="00F32543" w:rsidP="00D639BF" w:rsidRDefault="00ED2CA9" w14:paraId="0E4C8AF4" w14:textId="644F8886">
            <w:pPr>
              <w:rPr>
                <w:rFonts w:ascii="Times New Roman" w:hAnsi="Times New Roman" w:cs="Times New Roman"/>
                <w:sz w:val="24"/>
                <w:szCs w:val="24"/>
              </w:rPr>
            </w:pPr>
            <w:r>
              <w:rPr>
                <w:rFonts w:ascii="Times New Roman" w:hAnsi="Times New Roman" w:cs="Times New Roman"/>
                <w:sz w:val="24"/>
                <w:szCs w:val="24"/>
              </w:rPr>
              <w:t>4</w:t>
            </w:r>
          </w:p>
        </w:tc>
      </w:tr>
      <w:tr w:rsidR="00F32543" w:rsidTr="00F1653E" w14:paraId="0A5B17DE" w14:textId="77777777">
        <w:trPr>
          <w:jc w:val="center"/>
        </w:trPr>
        <w:tc>
          <w:tcPr>
            <w:tcW w:w="2213" w:type="dxa"/>
          </w:tcPr>
          <w:p w:rsidR="00F32543" w:rsidP="00D639BF" w:rsidRDefault="00F32543" w14:paraId="2C5AF03B" w14:textId="3A809A28">
            <w:pPr>
              <w:rPr>
                <w:rFonts w:ascii="Times New Roman" w:hAnsi="Times New Roman" w:cs="Times New Roman"/>
                <w:sz w:val="24"/>
                <w:szCs w:val="24"/>
              </w:rPr>
            </w:pPr>
            <w:r>
              <w:rPr>
                <w:rFonts w:ascii="Times New Roman" w:hAnsi="Times New Roman" w:cs="Times New Roman"/>
                <w:sz w:val="24"/>
                <w:szCs w:val="24"/>
              </w:rPr>
              <w:t>Sınıf</w:t>
            </w:r>
          </w:p>
        </w:tc>
        <w:tc>
          <w:tcPr>
            <w:tcW w:w="1218" w:type="dxa"/>
          </w:tcPr>
          <w:p w:rsidR="00F32543" w:rsidP="00D639BF" w:rsidRDefault="00ED2CA9" w14:paraId="37BED968" w14:textId="4B591D15">
            <w:pPr>
              <w:rPr>
                <w:rFonts w:ascii="Times New Roman" w:hAnsi="Times New Roman" w:cs="Times New Roman"/>
                <w:sz w:val="24"/>
                <w:szCs w:val="24"/>
              </w:rPr>
            </w:pPr>
            <w:r>
              <w:rPr>
                <w:rFonts w:ascii="Times New Roman" w:hAnsi="Times New Roman" w:cs="Times New Roman"/>
                <w:sz w:val="24"/>
                <w:szCs w:val="24"/>
              </w:rPr>
              <w:t>4</w:t>
            </w:r>
          </w:p>
        </w:tc>
        <w:tc>
          <w:tcPr>
            <w:tcW w:w="1218" w:type="dxa"/>
          </w:tcPr>
          <w:p w:rsidR="00F32543" w:rsidP="00D639BF" w:rsidRDefault="00F1653E" w14:paraId="2FA739AF" w14:textId="3B7597E6">
            <w:pPr>
              <w:rPr>
                <w:rFonts w:ascii="Times New Roman" w:hAnsi="Times New Roman" w:cs="Times New Roman"/>
                <w:sz w:val="24"/>
                <w:szCs w:val="24"/>
              </w:rPr>
            </w:pPr>
            <w:r>
              <w:rPr>
                <w:rFonts w:ascii="Times New Roman" w:hAnsi="Times New Roman" w:cs="Times New Roman"/>
                <w:sz w:val="24"/>
                <w:szCs w:val="24"/>
              </w:rPr>
              <w:t>5</w:t>
            </w:r>
          </w:p>
        </w:tc>
        <w:tc>
          <w:tcPr>
            <w:tcW w:w="1219" w:type="dxa"/>
          </w:tcPr>
          <w:p w:rsidR="00F32543" w:rsidP="00D639BF" w:rsidRDefault="00F32543" w14:paraId="3D5CAC51" w14:textId="77777777">
            <w:pPr>
              <w:rPr>
                <w:rFonts w:ascii="Times New Roman" w:hAnsi="Times New Roman" w:cs="Times New Roman"/>
                <w:sz w:val="24"/>
                <w:szCs w:val="24"/>
              </w:rPr>
            </w:pPr>
          </w:p>
        </w:tc>
        <w:tc>
          <w:tcPr>
            <w:tcW w:w="1219" w:type="dxa"/>
          </w:tcPr>
          <w:p w:rsidR="00F32543" w:rsidP="00D639BF" w:rsidRDefault="00F1653E" w14:paraId="274B6CAE" w14:textId="29511DB6">
            <w:pPr>
              <w:rPr>
                <w:rFonts w:ascii="Times New Roman" w:hAnsi="Times New Roman" w:cs="Times New Roman"/>
                <w:sz w:val="24"/>
                <w:szCs w:val="24"/>
              </w:rPr>
            </w:pPr>
            <w:r>
              <w:rPr>
                <w:rFonts w:ascii="Times New Roman" w:hAnsi="Times New Roman" w:cs="Times New Roman"/>
                <w:sz w:val="24"/>
                <w:szCs w:val="24"/>
              </w:rPr>
              <w:t>1</w:t>
            </w:r>
          </w:p>
        </w:tc>
        <w:tc>
          <w:tcPr>
            <w:tcW w:w="1219" w:type="dxa"/>
          </w:tcPr>
          <w:p w:rsidR="00F32543" w:rsidP="00D639BF" w:rsidRDefault="00F32543" w14:paraId="13950D1B" w14:textId="77777777">
            <w:pPr>
              <w:rPr>
                <w:rFonts w:ascii="Times New Roman" w:hAnsi="Times New Roman" w:cs="Times New Roman"/>
                <w:sz w:val="24"/>
                <w:szCs w:val="24"/>
              </w:rPr>
            </w:pPr>
          </w:p>
        </w:tc>
        <w:tc>
          <w:tcPr>
            <w:tcW w:w="1319" w:type="dxa"/>
          </w:tcPr>
          <w:p w:rsidR="00F32543" w:rsidP="00D639BF" w:rsidRDefault="00F1653E" w14:paraId="582479A2" w14:textId="5EC8E69A">
            <w:pPr>
              <w:rPr>
                <w:rFonts w:ascii="Times New Roman" w:hAnsi="Times New Roman" w:cs="Times New Roman"/>
                <w:sz w:val="24"/>
                <w:szCs w:val="24"/>
              </w:rPr>
            </w:pPr>
            <w:r>
              <w:rPr>
                <w:rFonts w:ascii="Times New Roman" w:hAnsi="Times New Roman" w:cs="Times New Roman"/>
                <w:sz w:val="24"/>
                <w:szCs w:val="24"/>
              </w:rPr>
              <w:t>10</w:t>
            </w:r>
          </w:p>
        </w:tc>
      </w:tr>
      <w:tr w:rsidR="00F32543" w:rsidTr="00F1653E" w14:paraId="5B18BE4B" w14:textId="77777777">
        <w:trPr>
          <w:jc w:val="center"/>
        </w:trPr>
        <w:tc>
          <w:tcPr>
            <w:tcW w:w="2213" w:type="dxa"/>
          </w:tcPr>
          <w:p w:rsidR="00F32543" w:rsidP="00D639BF" w:rsidRDefault="00F32543" w14:paraId="2D1697D5" w14:textId="44E4A99C">
            <w:pPr>
              <w:rPr>
                <w:rFonts w:ascii="Times New Roman" w:hAnsi="Times New Roman" w:cs="Times New Roman"/>
                <w:sz w:val="24"/>
                <w:szCs w:val="24"/>
              </w:rPr>
            </w:pPr>
            <w:r>
              <w:rPr>
                <w:rFonts w:ascii="Times New Roman" w:hAnsi="Times New Roman" w:cs="Times New Roman"/>
                <w:sz w:val="24"/>
                <w:szCs w:val="24"/>
              </w:rPr>
              <w:t>Bilgisayar Lab.</w:t>
            </w:r>
          </w:p>
        </w:tc>
        <w:tc>
          <w:tcPr>
            <w:tcW w:w="1218" w:type="dxa"/>
          </w:tcPr>
          <w:p w:rsidR="00F32543" w:rsidP="00D639BF" w:rsidRDefault="00F1653E" w14:paraId="56CB8937" w14:textId="11FC003D">
            <w:pPr>
              <w:rPr>
                <w:rFonts w:ascii="Times New Roman" w:hAnsi="Times New Roman" w:cs="Times New Roman"/>
                <w:sz w:val="24"/>
                <w:szCs w:val="24"/>
              </w:rPr>
            </w:pPr>
            <w:r>
              <w:rPr>
                <w:rFonts w:ascii="Times New Roman" w:hAnsi="Times New Roman" w:cs="Times New Roman"/>
                <w:sz w:val="24"/>
                <w:szCs w:val="24"/>
              </w:rPr>
              <w:t>2</w:t>
            </w:r>
          </w:p>
        </w:tc>
        <w:tc>
          <w:tcPr>
            <w:tcW w:w="1218" w:type="dxa"/>
          </w:tcPr>
          <w:p w:rsidR="00F32543" w:rsidP="00D639BF" w:rsidRDefault="00F1653E" w14:paraId="595BDDB8" w14:textId="047FDF17">
            <w:pPr>
              <w:rPr>
                <w:rFonts w:ascii="Times New Roman" w:hAnsi="Times New Roman" w:cs="Times New Roman"/>
                <w:sz w:val="24"/>
                <w:szCs w:val="24"/>
              </w:rPr>
            </w:pPr>
            <w:r>
              <w:rPr>
                <w:rFonts w:ascii="Times New Roman" w:hAnsi="Times New Roman" w:cs="Times New Roman"/>
                <w:sz w:val="24"/>
                <w:szCs w:val="24"/>
              </w:rPr>
              <w:t>2</w:t>
            </w:r>
          </w:p>
        </w:tc>
        <w:tc>
          <w:tcPr>
            <w:tcW w:w="1219" w:type="dxa"/>
          </w:tcPr>
          <w:p w:rsidR="00F32543" w:rsidP="00D639BF" w:rsidRDefault="00F32543" w14:paraId="3455B469" w14:textId="5FF1EE09">
            <w:pPr>
              <w:rPr>
                <w:rFonts w:ascii="Times New Roman" w:hAnsi="Times New Roman" w:cs="Times New Roman"/>
                <w:sz w:val="24"/>
                <w:szCs w:val="24"/>
              </w:rPr>
            </w:pPr>
          </w:p>
        </w:tc>
        <w:tc>
          <w:tcPr>
            <w:tcW w:w="1219" w:type="dxa"/>
          </w:tcPr>
          <w:p w:rsidR="00F32543" w:rsidP="00D639BF" w:rsidRDefault="00F32543" w14:paraId="56F6EE72" w14:textId="77777777">
            <w:pPr>
              <w:rPr>
                <w:rFonts w:ascii="Times New Roman" w:hAnsi="Times New Roman" w:cs="Times New Roman"/>
                <w:sz w:val="24"/>
                <w:szCs w:val="24"/>
              </w:rPr>
            </w:pPr>
          </w:p>
        </w:tc>
        <w:tc>
          <w:tcPr>
            <w:tcW w:w="1219" w:type="dxa"/>
          </w:tcPr>
          <w:p w:rsidR="00F32543" w:rsidP="00D639BF" w:rsidRDefault="00F32543" w14:paraId="5A265E22" w14:textId="77777777">
            <w:pPr>
              <w:rPr>
                <w:rFonts w:ascii="Times New Roman" w:hAnsi="Times New Roman" w:cs="Times New Roman"/>
                <w:sz w:val="24"/>
                <w:szCs w:val="24"/>
              </w:rPr>
            </w:pPr>
          </w:p>
        </w:tc>
        <w:tc>
          <w:tcPr>
            <w:tcW w:w="1319" w:type="dxa"/>
          </w:tcPr>
          <w:p w:rsidR="00F32543" w:rsidP="00D639BF" w:rsidRDefault="00F1653E" w14:paraId="0CF62C93" w14:textId="28714BD5">
            <w:pPr>
              <w:rPr>
                <w:rFonts w:ascii="Times New Roman" w:hAnsi="Times New Roman" w:cs="Times New Roman"/>
                <w:sz w:val="24"/>
                <w:szCs w:val="24"/>
              </w:rPr>
            </w:pPr>
            <w:r>
              <w:rPr>
                <w:rFonts w:ascii="Times New Roman" w:hAnsi="Times New Roman" w:cs="Times New Roman"/>
                <w:sz w:val="24"/>
                <w:szCs w:val="24"/>
              </w:rPr>
              <w:t>4</w:t>
            </w:r>
          </w:p>
        </w:tc>
      </w:tr>
      <w:tr w:rsidR="00F32543" w:rsidTr="00F1653E" w14:paraId="569C3498" w14:textId="77777777">
        <w:trPr>
          <w:jc w:val="center"/>
        </w:trPr>
        <w:tc>
          <w:tcPr>
            <w:tcW w:w="2213" w:type="dxa"/>
          </w:tcPr>
          <w:p w:rsidR="00F32543" w:rsidP="00D639BF" w:rsidRDefault="00F32543" w14:paraId="0BF81ADD" w14:textId="7782E588">
            <w:pPr>
              <w:rPr>
                <w:rFonts w:ascii="Times New Roman" w:hAnsi="Times New Roman" w:cs="Times New Roman"/>
                <w:sz w:val="24"/>
                <w:szCs w:val="24"/>
              </w:rPr>
            </w:pPr>
            <w:r>
              <w:rPr>
                <w:rFonts w:ascii="Times New Roman" w:hAnsi="Times New Roman" w:cs="Times New Roman"/>
                <w:sz w:val="24"/>
                <w:szCs w:val="24"/>
              </w:rPr>
              <w:t>Diğer</w:t>
            </w:r>
            <w:r w:rsidR="00F1653E">
              <w:rPr>
                <w:rFonts w:ascii="Times New Roman" w:hAnsi="Times New Roman" w:cs="Times New Roman"/>
                <w:sz w:val="24"/>
                <w:szCs w:val="24"/>
              </w:rPr>
              <w:t>(Moda A.)</w:t>
            </w:r>
          </w:p>
        </w:tc>
        <w:tc>
          <w:tcPr>
            <w:tcW w:w="1218" w:type="dxa"/>
          </w:tcPr>
          <w:p w:rsidR="00F32543" w:rsidP="00D639BF" w:rsidRDefault="00F1653E" w14:paraId="482B3E24" w14:textId="1D7700D9">
            <w:pPr>
              <w:rPr>
                <w:rFonts w:ascii="Times New Roman" w:hAnsi="Times New Roman" w:cs="Times New Roman"/>
                <w:sz w:val="24"/>
                <w:szCs w:val="24"/>
              </w:rPr>
            </w:pPr>
            <w:r>
              <w:rPr>
                <w:rFonts w:ascii="Times New Roman" w:hAnsi="Times New Roman" w:cs="Times New Roman"/>
                <w:sz w:val="24"/>
                <w:szCs w:val="24"/>
              </w:rPr>
              <w:t>2</w:t>
            </w:r>
          </w:p>
        </w:tc>
        <w:tc>
          <w:tcPr>
            <w:tcW w:w="1218" w:type="dxa"/>
          </w:tcPr>
          <w:p w:rsidR="00F32543" w:rsidP="00D639BF" w:rsidRDefault="00F32543" w14:paraId="3DFBCB36" w14:textId="77777777">
            <w:pPr>
              <w:rPr>
                <w:rFonts w:ascii="Times New Roman" w:hAnsi="Times New Roman" w:cs="Times New Roman"/>
                <w:sz w:val="24"/>
                <w:szCs w:val="24"/>
              </w:rPr>
            </w:pPr>
          </w:p>
        </w:tc>
        <w:tc>
          <w:tcPr>
            <w:tcW w:w="1219" w:type="dxa"/>
          </w:tcPr>
          <w:p w:rsidR="00F32543" w:rsidP="00D639BF" w:rsidRDefault="00F32543" w14:paraId="7FAFB22D" w14:textId="77777777">
            <w:pPr>
              <w:rPr>
                <w:rFonts w:ascii="Times New Roman" w:hAnsi="Times New Roman" w:cs="Times New Roman"/>
                <w:sz w:val="24"/>
                <w:szCs w:val="24"/>
              </w:rPr>
            </w:pPr>
          </w:p>
        </w:tc>
        <w:tc>
          <w:tcPr>
            <w:tcW w:w="1219" w:type="dxa"/>
          </w:tcPr>
          <w:p w:rsidR="00F32543" w:rsidP="00D639BF" w:rsidRDefault="00F32543" w14:paraId="12536734" w14:textId="77777777">
            <w:pPr>
              <w:rPr>
                <w:rFonts w:ascii="Times New Roman" w:hAnsi="Times New Roman" w:cs="Times New Roman"/>
                <w:sz w:val="24"/>
                <w:szCs w:val="24"/>
              </w:rPr>
            </w:pPr>
          </w:p>
        </w:tc>
        <w:tc>
          <w:tcPr>
            <w:tcW w:w="1219" w:type="dxa"/>
          </w:tcPr>
          <w:p w:rsidR="00F32543" w:rsidP="00D639BF" w:rsidRDefault="00F32543" w14:paraId="24AAFD4D" w14:textId="77777777">
            <w:pPr>
              <w:rPr>
                <w:rFonts w:ascii="Times New Roman" w:hAnsi="Times New Roman" w:cs="Times New Roman"/>
                <w:sz w:val="24"/>
                <w:szCs w:val="24"/>
              </w:rPr>
            </w:pPr>
          </w:p>
        </w:tc>
        <w:tc>
          <w:tcPr>
            <w:tcW w:w="1319" w:type="dxa"/>
          </w:tcPr>
          <w:p w:rsidR="00F32543" w:rsidP="00D639BF" w:rsidRDefault="00F1653E" w14:paraId="4EC42A6B" w14:textId="79684FD5">
            <w:pPr>
              <w:rPr>
                <w:rFonts w:ascii="Times New Roman" w:hAnsi="Times New Roman" w:cs="Times New Roman"/>
                <w:sz w:val="24"/>
                <w:szCs w:val="24"/>
              </w:rPr>
            </w:pPr>
            <w:r>
              <w:rPr>
                <w:rFonts w:ascii="Times New Roman" w:hAnsi="Times New Roman" w:cs="Times New Roman"/>
                <w:sz w:val="24"/>
                <w:szCs w:val="24"/>
              </w:rPr>
              <w:t>2</w:t>
            </w:r>
          </w:p>
        </w:tc>
      </w:tr>
      <w:tr w:rsidR="00F32543" w:rsidTr="00F1653E" w14:paraId="6DA8034F" w14:textId="77777777">
        <w:trPr>
          <w:jc w:val="center"/>
        </w:trPr>
        <w:tc>
          <w:tcPr>
            <w:tcW w:w="2213" w:type="dxa"/>
          </w:tcPr>
          <w:p w:rsidR="00F32543" w:rsidP="00D639BF" w:rsidRDefault="00F32543" w14:paraId="713F756C" w14:textId="016FDF95">
            <w:pPr>
              <w:rPr>
                <w:rFonts w:ascii="Times New Roman" w:hAnsi="Times New Roman" w:cs="Times New Roman"/>
                <w:sz w:val="24"/>
                <w:szCs w:val="24"/>
              </w:rPr>
            </w:pPr>
            <w:r>
              <w:rPr>
                <w:rFonts w:ascii="Times New Roman" w:hAnsi="Times New Roman" w:cs="Times New Roman"/>
                <w:sz w:val="24"/>
                <w:szCs w:val="24"/>
              </w:rPr>
              <w:t>Diğer</w:t>
            </w:r>
            <w:r w:rsidR="00F1653E">
              <w:rPr>
                <w:rFonts w:ascii="Times New Roman" w:hAnsi="Times New Roman" w:cs="Times New Roman"/>
                <w:sz w:val="24"/>
                <w:szCs w:val="24"/>
              </w:rPr>
              <w:t>(Baskı A.)</w:t>
            </w:r>
          </w:p>
        </w:tc>
        <w:tc>
          <w:tcPr>
            <w:tcW w:w="1218" w:type="dxa"/>
          </w:tcPr>
          <w:p w:rsidR="00F32543" w:rsidP="00D639BF" w:rsidRDefault="00F1653E" w14:paraId="2A88AF17" w14:textId="3BE1073C">
            <w:pPr>
              <w:rPr>
                <w:rFonts w:ascii="Times New Roman" w:hAnsi="Times New Roman" w:cs="Times New Roman"/>
                <w:sz w:val="24"/>
                <w:szCs w:val="24"/>
              </w:rPr>
            </w:pPr>
            <w:r>
              <w:rPr>
                <w:rFonts w:ascii="Times New Roman" w:hAnsi="Times New Roman" w:cs="Times New Roman"/>
                <w:sz w:val="24"/>
                <w:szCs w:val="24"/>
              </w:rPr>
              <w:t>1</w:t>
            </w:r>
          </w:p>
        </w:tc>
        <w:tc>
          <w:tcPr>
            <w:tcW w:w="1218" w:type="dxa"/>
          </w:tcPr>
          <w:p w:rsidR="00F32543" w:rsidP="00D639BF" w:rsidRDefault="00F32543" w14:paraId="58B1CCC3" w14:textId="77777777">
            <w:pPr>
              <w:rPr>
                <w:rFonts w:ascii="Times New Roman" w:hAnsi="Times New Roman" w:cs="Times New Roman"/>
                <w:sz w:val="24"/>
                <w:szCs w:val="24"/>
              </w:rPr>
            </w:pPr>
          </w:p>
        </w:tc>
        <w:tc>
          <w:tcPr>
            <w:tcW w:w="1219" w:type="dxa"/>
          </w:tcPr>
          <w:p w:rsidR="00F32543" w:rsidP="00D639BF" w:rsidRDefault="00F32543" w14:paraId="380932A7" w14:textId="77777777">
            <w:pPr>
              <w:rPr>
                <w:rFonts w:ascii="Times New Roman" w:hAnsi="Times New Roman" w:cs="Times New Roman"/>
                <w:sz w:val="24"/>
                <w:szCs w:val="24"/>
              </w:rPr>
            </w:pPr>
          </w:p>
        </w:tc>
        <w:tc>
          <w:tcPr>
            <w:tcW w:w="1219" w:type="dxa"/>
          </w:tcPr>
          <w:p w:rsidR="00F32543" w:rsidP="00D639BF" w:rsidRDefault="00F32543" w14:paraId="53E8F407" w14:textId="77777777">
            <w:pPr>
              <w:rPr>
                <w:rFonts w:ascii="Times New Roman" w:hAnsi="Times New Roman" w:cs="Times New Roman"/>
                <w:sz w:val="24"/>
                <w:szCs w:val="24"/>
              </w:rPr>
            </w:pPr>
          </w:p>
        </w:tc>
        <w:tc>
          <w:tcPr>
            <w:tcW w:w="1219" w:type="dxa"/>
          </w:tcPr>
          <w:p w:rsidR="00F32543" w:rsidP="00D639BF" w:rsidRDefault="00F32543" w14:paraId="2AE695B3" w14:textId="77777777">
            <w:pPr>
              <w:rPr>
                <w:rFonts w:ascii="Times New Roman" w:hAnsi="Times New Roman" w:cs="Times New Roman"/>
                <w:sz w:val="24"/>
                <w:szCs w:val="24"/>
              </w:rPr>
            </w:pPr>
          </w:p>
        </w:tc>
        <w:tc>
          <w:tcPr>
            <w:tcW w:w="1319" w:type="dxa"/>
          </w:tcPr>
          <w:p w:rsidR="00F32543" w:rsidP="00D639BF" w:rsidRDefault="00F1653E" w14:paraId="6B09AFBE" w14:textId="5FBD4B56">
            <w:pPr>
              <w:rPr>
                <w:rFonts w:ascii="Times New Roman" w:hAnsi="Times New Roman" w:cs="Times New Roman"/>
                <w:sz w:val="24"/>
                <w:szCs w:val="24"/>
              </w:rPr>
            </w:pPr>
            <w:r>
              <w:rPr>
                <w:rFonts w:ascii="Times New Roman" w:hAnsi="Times New Roman" w:cs="Times New Roman"/>
                <w:sz w:val="24"/>
                <w:szCs w:val="24"/>
              </w:rPr>
              <w:t>1</w:t>
            </w:r>
          </w:p>
        </w:tc>
      </w:tr>
      <w:tr w:rsidR="00F32543" w:rsidTr="00F1653E" w14:paraId="65E41418" w14:textId="77777777">
        <w:trPr>
          <w:jc w:val="center"/>
        </w:trPr>
        <w:tc>
          <w:tcPr>
            <w:tcW w:w="2213" w:type="dxa"/>
          </w:tcPr>
          <w:p w:rsidR="00F32543" w:rsidP="00D639BF" w:rsidRDefault="00F32543" w14:paraId="34E715A8" w14:textId="5ACA25F0">
            <w:pPr>
              <w:rPr>
                <w:rFonts w:ascii="Times New Roman" w:hAnsi="Times New Roman" w:cs="Times New Roman"/>
                <w:sz w:val="24"/>
                <w:szCs w:val="24"/>
              </w:rPr>
            </w:pPr>
            <w:r>
              <w:rPr>
                <w:rFonts w:ascii="Times New Roman" w:hAnsi="Times New Roman" w:cs="Times New Roman"/>
                <w:sz w:val="24"/>
                <w:szCs w:val="24"/>
              </w:rPr>
              <w:t>Diğer</w:t>
            </w:r>
            <w:r w:rsidR="00F1653E">
              <w:rPr>
                <w:rFonts w:ascii="Times New Roman" w:hAnsi="Times New Roman" w:cs="Times New Roman"/>
                <w:sz w:val="24"/>
                <w:szCs w:val="24"/>
              </w:rPr>
              <w:t>(Çizim A.)</w:t>
            </w:r>
          </w:p>
        </w:tc>
        <w:tc>
          <w:tcPr>
            <w:tcW w:w="1218" w:type="dxa"/>
          </w:tcPr>
          <w:p w:rsidR="00F32543" w:rsidP="00D639BF" w:rsidRDefault="00F1653E" w14:paraId="20369ECE" w14:textId="181E5C08">
            <w:pPr>
              <w:rPr>
                <w:rFonts w:ascii="Times New Roman" w:hAnsi="Times New Roman" w:cs="Times New Roman"/>
                <w:sz w:val="24"/>
                <w:szCs w:val="24"/>
              </w:rPr>
            </w:pPr>
            <w:r>
              <w:rPr>
                <w:rFonts w:ascii="Times New Roman" w:hAnsi="Times New Roman" w:cs="Times New Roman"/>
                <w:sz w:val="24"/>
                <w:szCs w:val="24"/>
              </w:rPr>
              <w:t>2</w:t>
            </w:r>
          </w:p>
        </w:tc>
        <w:tc>
          <w:tcPr>
            <w:tcW w:w="1218" w:type="dxa"/>
          </w:tcPr>
          <w:p w:rsidR="00F32543" w:rsidP="00D639BF" w:rsidRDefault="00F32543" w14:paraId="6A771754" w14:textId="77777777">
            <w:pPr>
              <w:rPr>
                <w:rFonts w:ascii="Times New Roman" w:hAnsi="Times New Roman" w:cs="Times New Roman"/>
                <w:sz w:val="24"/>
                <w:szCs w:val="24"/>
              </w:rPr>
            </w:pPr>
          </w:p>
        </w:tc>
        <w:tc>
          <w:tcPr>
            <w:tcW w:w="1219" w:type="dxa"/>
          </w:tcPr>
          <w:p w:rsidR="00F32543" w:rsidP="00D639BF" w:rsidRDefault="00F32543" w14:paraId="75C6F131" w14:textId="77777777">
            <w:pPr>
              <w:rPr>
                <w:rFonts w:ascii="Times New Roman" w:hAnsi="Times New Roman" w:cs="Times New Roman"/>
                <w:sz w:val="24"/>
                <w:szCs w:val="24"/>
              </w:rPr>
            </w:pPr>
          </w:p>
        </w:tc>
        <w:tc>
          <w:tcPr>
            <w:tcW w:w="1219" w:type="dxa"/>
          </w:tcPr>
          <w:p w:rsidR="00F32543" w:rsidP="00D639BF" w:rsidRDefault="00F32543" w14:paraId="6C1FD26B" w14:textId="77777777">
            <w:pPr>
              <w:rPr>
                <w:rFonts w:ascii="Times New Roman" w:hAnsi="Times New Roman" w:cs="Times New Roman"/>
                <w:sz w:val="24"/>
                <w:szCs w:val="24"/>
              </w:rPr>
            </w:pPr>
          </w:p>
        </w:tc>
        <w:tc>
          <w:tcPr>
            <w:tcW w:w="1219" w:type="dxa"/>
          </w:tcPr>
          <w:p w:rsidR="00F32543" w:rsidP="00D639BF" w:rsidRDefault="00F32543" w14:paraId="1BD8492F" w14:textId="77777777">
            <w:pPr>
              <w:rPr>
                <w:rFonts w:ascii="Times New Roman" w:hAnsi="Times New Roman" w:cs="Times New Roman"/>
                <w:sz w:val="24"/>
                <w:szCs w:val="24"/>
              </w:rPr>
            </w:pPr>
          </w:p>
        </w:tc>
        <w:tc>
          <w:tcPr>
            <w:tcW w:w="1319" w:type="dxa"/>
          </w:tcPr>
          <w:p w:rsidR="00F32543" w:rsidP="00D639BF" w:rsidRDefault="00F1653E" w14:paraId="537C62B8" w14:textId="7C00176D">
            <w:pPr>
              <w:rPr>
                <w:rFonts w:ascii="Times New Roman" w:hAnsi="Times New Roman" w:cs="Times New Roman"/>
                <w:sz w:val="24"/>
                <w:szCs w:val="24"/>
              </w:rPr>
            </w:pPr>
            <w:r>
              <w:rPr>
                <w:rFonts w:ascii="Times New Roman" w:hAnsi="Times New Roman" w:cs="Times New Roman"/>
                <w:sz w:val="24"/>
                <w:szCs w:val="24"/>
              </w:rPr>
              <w:t>2</w:t>
            </w:r>
          </w:p>
        </w:tc>
      </w:tr>
      <w:tr w:rsidR="00AE624F" w:rsidTr="00F1653E" w14:paraId="668EE7A2" w14:textId="77777777">
        <w:trPr>
          <w:jc w:val="center"/>
        </w:trPr>
        <w:tc>
          <w:tcPr>
            <w:tcW w:w="2213" w:type="dxa"/>
          </w:tcPr>
          <w:p w:rsidR="00AE624F" w:rsidP="00D639BF" w:rsidRDefault="00AE624F" w14:paraId="2C1CCC11" w14:textId="02C2B3DA">
            <w:pPr>
              <w:rPr>
                <w:rFonts w:ascii="Times New Roman" w:hAnsi="Times New Roman" w:cs="Times New Roman"/>
                <w:sz w:val="24"/>
                <w:szCs w:val="24"/>
              </w:rPr>
            </w:pPr>
            <w:r>
              <w:rPr>
                <w:rFonts w:ascii="Times New Roman" w:hAnsi="Times New Roman" w:cs="Times New Roman"/>
                <w:sz w:val="24"/>
                <w:szCs w:val="24"/>
              </w:rPr>
              <w:t>Diğer</w:t>
            </w:r>
            <w:r w:rsidR="00F1653E">
              <w:rPr>
                <w:rFonts w:ascii="Times New Roman" w:hAnsi="Times New Roman" w:cs="Times New Roman"/>
                <w:sz w:val="24"/>
                <w:szCs w:val="24"/>
              </w:rPr>
              <w:t>(Gastronomi L)</w:t>
            </w:r>
          </w:p>
        </w:tc>
        <w:tc>
          <w:tcPr>
            <w:tcW w:w="1218" w:type="dxa"/>
          </w:tcPr>
          <w:p w:rsidR="00AE624F" w:rsidP="00D639BF" w:rsidRDefault="00F1653E" w14:paraId="67CD78B9" w14:textId="027A50FF">
            <w:pPr>
              <w:rPr>
                <w:rFonts w:ascii="Times New Roman" w:hAnsi="Times New Roman" w:cs="Times New Roman"/>
                <w:sz w:val="24"/>
                <w:szCs w:val="24"/>
              </w:rPr>
            </w:pPr>
            <w:r>
              <w:rPr>
                <w:rFonts w:ascii="Times New Roman" w:hAnsi="Times New Roman" w:cs="Times New Roman"/>
                <w:sz w:val="24"/>
                <w:szCs w:val="24"/>
              </w:rPr>
              <w:t>2</w:t>
            </w:r>
          </w:p>
        </w:tc>
        <w:tc>
          <w:tcPr>
            <w:tcW w:w="1218" w:type="dxa"/>
          </w:tcPr>
          <w:p w:rsidR="00AE624F" w:rsidP="00D639BF" w:rsidRDefault="00AE624F" w14:paraId="509D3529" w14:textId="77777777">
            <w:pPr>
              <w:rPr>
                <w:rFonts w:ascii="Times New Roman" w:hAnsi="Times New Roman" w:cs="Times New Roman"/>
                <w:sz w:val="24"/>
                <w:szCs w:val="24"/>
              </w:rPr>
            </w:pPr>
          </w:p>
        </w:tc>
        <w:tc>
          <w:tcPr>
            <w:tcW w:w="1219" w:type="dxa"/>
          </w:tcPr>
          <w:p w:rsidR="00AE624F" w:rsidP="00D639BF" w:rsidRDefault="00AE624F" w14:paraId="3A0D4B93" w14:textId="77777777">
            <w:pPr>
              <w:rPr>
                <w:rFonts w:ascii="Times New Roman" w:hAnsi="Times New Roman" w:cs="Times New Roman"/>
                <w:sz w:val="24"/>
                <w:szCs w:val="24"/>
              </w:rPr>
            </w:pPr>
          </w:p>
        </w:tc>
        <w:tc>
          <w:tcPr>
            <w:tcW w:w="1219" w:type="dxa"/>
          </w:tcPr>
          <w:p w:rsidR="00AE624F" w:rsidP="00D639BF" w:rsidRDefault="00AE624F" w14:paraId="2B190C89" w14:textId="77777777">
            <w:pPr>
              <w:rPr>
                <w:rFonts w:ascii="Times New Roman" w:hAnsi="Times New Roman" w:cs="Times New Roman"/>
                <w:sz w:val="24"/>
                <w:szCs w:val="24"/>
              </w:rPr>
            </w:pPr>
          </w:p>
        </w:tc>
        <w:tc>
          <w:tcPr>
            <w:tcW w:w="1219" w:type="dxa"/>
          </w:tcPr>
          <w:p w:rsidR="00AE624F" w:rsidP="00D639BF" w:rsidRDefault="00AE624F" w14:paraId="7B02BE34" w14:textId="77777777">
            <w:pPr>
              <w:rPr>
                <w:rFonts w:ascii="Times New Roman" w:hAnsi="Times New Roman" w:cs="Times New Roman"/>
                <w:sz w:val="24"/>
                <w:szCs w:val="24"/>
              </w:rPr>
            </w:pPr>
          </w:p>
        </w:tc>
        <w:tc>
          <w:tcPr>
            <w:tcW w:w="1319" w:type="dxa"/>
          </w:tcPr>
          <w:p w:rsidR="00AE624F" w:rsidP="00D639BF" w:rsidRDefault="00F1653E" w14:paraId="3347DA4F" w14:textId="2981ECDB">
            <w:pPr>
              <w:rPr>
                <w:rFonts w:ascii="Times New Roman" w:hAnsi="Times New Roman" w:cs="Times New Roman"/>
                <w:sz w:val="24"/>
                <w:szCs w:val="24"/>
              </w:rPr>
            </w:pPr>
            <w:r>
              <w:rPr>
                <w:rFonts w:ascii="Times New Roman" w:hAnsi="Times New Roman" w:cs="Times New Roman"/>
                <w:sz w:val="24"/>
                <w:szCs w:val="24"/>
              </w:rPr>
              <w:t>2</w:t>
            </w:r>
          </w:p>
        </w:tc>
      </w:tr>
      <w:tr w:rsidR="00AE624F" w:rsidTr="00F1653E" w14:paraId="6DB1805C" w14:textId="77777777">
        <w:trPr>
          <w:jc w:val="center"/>
        </w:trPr>
        <w:tc>
          <w:tcPr>
            <w:tcW w:w="2213" w:type="dxa"/>
          </w:tcPr>
          <w:p w:rsidR="00AE624F" w:rsidP="00D639BF" w:rsidRDefault="00AE624F" w14:paraId="450757B5" w14:textId="2E8E7997">
            <w:pPr>
              <w:rPr>
                <w:rFonts w:ascii="Times New Roman" w:hAnsi="Times New Roman" w:cs="Times New Roman"/>
                <w:sz w:val="24"/>
                <w:szCs w:val="24"/>
              </w:rPr>
            </w:pPr>
            <w:r>
              <w:rPr>
                <w:rFonts w:ascii="Times New Roman" w:hAnsi="Times New Roman" w:cs="Times New Roman"/>
                <w:sz w:val="24"/>
                <w:szCs w:val="24"/>
              </w:rPr>
              <w:t>Diğer</w:t>
            </w:r>
            <w:r w:rsidR="008E74D3">
              <w:rPr>
                <w:rFonts w:ascii="Times New Roman" w:hAnsi="Times New Roman" w:cs="Times New Roman"/>
                <w:sz w:val="24"/>
                <w:szCs w:val="24"/>
              </w:rPr>
              <w:t xml:space="preserve"> (Marine Lab)</w:t>
            </w:r>
          </w:p>
        </w:tc>
        <w:tc>
          <w:tcPr>
            <w:tcW w:w="1218" w:type="dxa"/>
          </w:tcPr>
          <w:p w:rsidR="00AE624F" w:rsidP="00D639BF" w:rsidRDefault="008E74D3" w14:paraId="45BCA693" w14:textId="3839A2B7">
            <w:pPr>
              <w:rPr>
                <w:rFonts w:ascii="Times New Roman" w:hAnsi="Times New Roman" w:cs="Times New Roman"/>
                <w:sz w:val="24"/>
                <w:szCs w:val="24"/>
              </w:rPr>
            </w:pPr>
            <w:r>
              <w:rPr>
                <w:rFonts w:ascii="Times New Roman" w:hAnsi="Times New Roman" w:cs="Times New Roman"/>
                <w:sz w:val="24"/>
                <w:szCs w:val="24"/>
              </w:rPr>
              <w:t>4</w:t>
            </w:r>
          </w:p>
        </w:tc>
        <w:tc>
          <w:tcPr>
            <w:tcW w:w="1218" w:type="dxa"/>
          </w:tcPr>
          <w:p w:rsidR="00AE624F" w:rsidP="00D639BF" w:rsidRDefault="00AE624F" w14:paraId="714F3DDA" w14:textId="77777777">
            <w:pPr>
              <w:rPr>
                <w:rFonts w:ascii="Times New Roman" w:hAnsi="Times New Roman" w:cs="Times New Roman"/>
                <w:sz w:val="24"/>
                <w:szCs w:val="24"/>
              </w:rPr>
            </w:pPr>
          </w:p>
        </w:tc>
        <w:tc>
          <w:tcPr>
            <w:tcW w:w="1219" w:type="dxa"/>
          </w:tcPr>
          <w:p w:rsidR="00AE624F" w:rsidP="00D639BF" w:rsidRDefault="00AE624F" w14:paraId="0804B5FB" w14:textId="77777777">
            <w:pPr>
              <w:rPr>
                <w:rFonts w:ascii="Times New Roman" w:hAnsi="Times New Roman" w:cs="Times New Roman"/>
                <w:sz w:val="24"/>
                <w:szCs w:val="24"/>
              </w:rPr>
            </w:pPr>
          </w:p>
        </w:tc>
        <w:tc>
          <w:tcPr>
            <w:tcW w:w="1219" w:type="dxa"/>
          </w:tcPr>
          <w:p w:rsidR="00AE624F" w:rsidP="00D639BF" w:rsidRDefault="00AE624F" w14:paraId="37C6134F" w14:textId="77777777">
            <w:pPr>
              <w:rPr>
                <w:rFonts w:ascii="Times New Roman" w:hAnsi="Times New Roman" w:cs="Times New Roman"/>
                <w:sz w:val="24"/>
                <w:szCs w:val="24"/>
              </w:rPr>
            </w:pPr>
          </w:p>
        </w:tc>
        <w:tc>
          <w:tcPr>
            <w:tcW w:w="1219" w:type="dxa"/>
          </w:tcPr>
          <w:p w:rsidR="00AE624F" w:rsidP="00D639BF" w:rsidRDefault="00AE624F" w14:paraId="44DF8F39" w14:textId="77777777">
            <w:pPr>
              <w:rPr>
                <w:rFonts w:ascii="Times New Roman" w:hAnsi="Times New Roman" w:cs="Times New Roman"/>
                <w:sz w:val="24"/>
                <w:szCs w:val="24"/>
              </w:rPr>
            </w:pPr>
          </w:p>
        </w:tc>
        <w:tc>
          <w:tcPr>
            <w:tcW w:w="1319" w:type="dxa"/>
          </w:tcPr>
          <w:p w:rsidR="00AE624F" w:rsidP="00D639BF" w:rsidRDefault="008E74D3" w14:paraId="4F864929" w14:textId="16242425">
            <w:pPr>
              <w:rPr>
                <w:rFonts w:ascii="Times New Roman" w:hAnsi="Times New Roman" w:cs="Times New Roman"/>
                <w:sz w:val="24"/>
                <w:szCs w:val="24"/>
              </w:rPr>
            </w:pPr>
            <w:r>
              <w:rPr>
                <w:rFonts w:ascii="Times New Roman" w:hAnsi="Times New Roman" w:cs="Times New Roman"/>
                <w:sz w:val="24"/>
                <w:szCs w:val="24"/>
              </w:rPr>
              <w:t>4</w:t>
            </w:r>
          </w:p>
        </w:tc>
      </w:tr>
    </w:tbl>
    <w:p w:rsidR="00F32543" w:rsidP="00D639BF" w:rsidRDefault="00F32543" w14:paraId="1B498081" w14:textId="60F8FAB9">
      <w:pPr>
        <w:rPr>
          <w:rFonts w:ascii="Times New Roman" w:hAnsi="Times New Roman" w:cs="Times New Roman"/>
          <w:sz w:val="24"/>
          <w:szCs w:val="24"/>
        </w:rPr>
      </w:pPr>
    </w:p>
    <w:p w:rsidRPr="00AE624F" w:rsidR="00F32543" w:rsidP="00D639BF" w:rsidRDefault="00F32543" w14:paraId="4AB777C7" w14:textId="59E83A8A">
      <w:pPr>
        <w:rPr>
          <w:rFonts w:ascii="Times New Roman" w:hAnsi="Times New Roman" w:cs="Times New Roman"/>
          <w:b/>
          <w:bCs/>
          <w:sz w:val="24"/>
          <w:szCs w:val="24"/>
        </w:rPr>
      </w:pPr>
      <w:r w:rsidRPr="00AE624F">
        <w:rPr>
          <w:rFonts w:ascii="Times New Roman" w:hAnsi="Times New Roman" w:cs="Times New Roman"/>
          <w:b/>
          <w:bCs/>
          <w:sz w:val="24"/>
          <w:szCs w:val="24"/>
        </w:rPr>
        <w:t>Birim Akademik Personel Hizmet Alanları Altyapısı</w:t>
      </w:r>
    </w:p>
    <w:tbl>
      <w:tblPr>
        <w:tblStyle w:val="TableGrid"/>
        <w:tblW w:w="0" w:type="auto"/>
        <w:tblLook w:val="04A0" w:firstRow="1" w:lastRow="0" w:firstColumn="1" w:lastColumn="0" w:noHBand="0" w:noVBand="1"/>
      </w:tblPr>
      <w:tblGrid>
        <w:gridCol w:w="3964"/>
        <w:gridCol w:w="2268"/>
        <w:gridCol w:w="1560"/>
        <w:gridCol w:w="1270"/>
      </w:tblGrid>
      <w:tr w:rsidRPr="00F32543" w:rsidR="00F32543" w:rsidTr="005F242E" w14:paraId="2A3746A2" w14:textId="77777777">
        <w:tc>
          <w:tcPr>
            <w:tcW w:w="3964" w:type="dxa"/>
          </w:tcPr>
          <w:p w:rsidR="00F32543" w:rsidP="00F32543" w:rsidRDefault="00F32543" w14:paraId="196B18AD" w14:textId="77777777">
            <w:pPr>
              <w:jc w:val="center"/>
              <w:rPr>
                <w:rFonts w:ascii="Times New Roman" w:hAnsi="Times New Roman" w:cs="Times New Roman"/>
                <w:b/>
                <w:bCs/>
                <w:sz w:val="24"/>
                <w:szCs w:val="24"/>
              </w:rPr>
            </w:pPr>
            <w:r>
              <w:rPr>
                <w:rFonts w:ascii="Times New Roman" w:hAnsi="Times New Roman" w:cs="Times New Roman"/>
                <w:b/>
                <w:bCs/>
                <w:sz w:val="24"/>
                <w:szCs w:val="24"/>
              </w:rPr>
              <w:t>Çalışma Odası (Ofis)</w:t>
            </w:r>
          </w:p>
          <w:p w:rsidRPr="00AE624F" w:rsidR="00AE624F" w:rsidP="00AE624F" w:rsidRDefault="00AE624F" w14:paraId="080E44ED" w14:textId="79D8A344">
            <w:pPr>
              <w:jc w:val="center"/>
              <w:rPr>
                <w:rFonts w:ascii="Times New Roman" w:hAnsi="Times New Roman" w:cs="Times New Roman"/>
                <w:i/>
                <w:iCs/>
                <w:sz w:val="20"/>
                <w:szCs w:val="20"/>
              </w:rPr>
            </w:pPr>
            <w:r w:rsidRPr="00AE624F">
              <w:rPr>
                <w:rFonts w:ascii="Times New Roman" w:hAnsi="Times New Roman" w:cs="Times New Roman"/>
                <w:i/>
                <w:iCs/>
                <w:sz w:val="20"/>
                <w:szCs w:val="20"/>
              </w:rPr>
              <w:t>(Örneğin: Bilgisayar Mühendisliği genel yazılabilir)</w:t>
            </w:r>
          </w:p>
        </w:tc>
        <w:tc>
          <w:tcPr>
            <w:tcW w:w="2268" w:type="dxa"/>
          </w:tcPr>
          <w:p w:rsidRPr="00F32543" w:rsidR="00F32543" w:rsidP="00F32543" w:rsidRDefault="00F32543" w14:paraId="2676FAC9" w14:textId="526FE131">
            <w:pPr>
              <w:jc w:val="center"/>
              <w:rPr>
                <w:rFonts w:ascii="Times New Roman" w:hAnsi="Times New Roman" w:cs="Times New Roman"/>
                <w:b/>
                <w:bCs/>
                <w:sz w:val="24"/>
                <w:szCs w:val="24"/>
              </w:rPr>
            </w:pPr>
            <w:r w:rsidRPr="00F32543">
              <w:rPr>
                <w:rFonts w:ascii="Times New Roman" w:hAnsi="Times New Roman" w:cs="Times New Roman"/>
                <w:b/>
                <w:bCs/>
                <w:sz w:val="24"/>
                <w:szCs w:val="24"/>
              </w:rPr>
              <w:t>Sayısı (Adet)</w:t>
            </w:r>
          </w:p>
        </w:tc>
        <w:tc>
          <w:tcPr>
            <w:tcW w:w="1560" w:type="dxa"/>
          </w:tcPr>
          <w:p w:rsidRPr="00F32543" w:rsidR="00F32543" w:rsidP="00F32543" w:rsidRDefault="00F32543" w14:paraId="3D7FBDD2" w14:textId="1390306C">
            <w:pPr>
              <w:jc w:val="center"/>
              <w:rPr>
                <w:rFonts w:ascii="Times New Roman" w:hAnsi="Times New Roman" w:cs="Times New Roman"/>
                <w:b/>
                <w:bCs/>
                <w:sz w:val="24"/>
                <w:szCs w:val="24"/>
              </w:rPr>
            </w:pPr>
            <w:r w:rsidRPr="00F32543">
              <w:rPr>
                <w:rFonts w:ascii="Times New Roman" w:hAnsi="Times New Roman" w:cs="Times New Roman"/>
                <w:b/>
                <w:bCs/>
                <w:sz w:val="24"/>
                <w:szCs w:val="24"/>
              </w:rPr>
              <w:t>Alanı (m</w:t>
            </w:r>
            <w:r w:rsidRPr="00F32543">
              <w:rPr>
                <w:rFonts w:ascii="Times New Roman" w:hAnsi="Times New Roman" w:cs="Times New Roman"/>
                <w:b/>
                <w:bCs/>
                <w:sz w:val="24"/>
                <w:szCs w:val="24"/>
                <w:vertAlign w:val="superscript"/>
              </w:rPr>
              <w:t>2</w:t>
            </w:r>
            <w:r w:rsidRPr="00F32543">
              <w:rPr>
                <w:rFonts w:ascii="Times New Roman" w:hAnsi="Times New Roman" w:cs="Times New Roman"/>
                <w:b/>
                <w:bCs/>
                <w:sz w:val="24"/>
                <w:szCs w:val="24"/>
              </w:rPr>
              <w:t>)</w:t>
            </w:r>
          </w:p>
        </w:tc>
        <w:tc>
          <w:tcPr>
            <w:tcW w:w="1270" w:type="dxa"/>
          </w:tcPr>
          <w:p w:rsidRPr="00F32543" w:rsidR="00F32543" w:rsidP="00F32543" w:rsidRDefault="00F32543" w14:paraId="68A20218" w14:textId="18BCDBBF">
            <w:pPr>
              <w:jc w:val="center"/>
              <w:rPr>
                <w:rFonts w:ascii="Times New Roman" w:hAnsi="Times New Roman" w:cs="Times New Roman"/>
                <w:b/>
                <w:bCs/>
                <w:sz w:val="24"/>
                <w:szCs w:val="24"/>
              </w:rPr>
            </w:pPr>
            <w:r w:rsidRPr="00F32543">
              <w:rPr>
                <w:rFonts w:ascii="Times New Roman" w:hAnsi="Times New Roman" w:cs="Times New Roman"/>
                <w:b/>
                <w:bCs/>
                <w:sz w:val="24"/>
                <w:szCs w:val="24"/>
              </w:rPr>
              <w:t>Kullanan Kişi Sayısı</w:t>
            </w:r>
          </w:p>
        </w:tc>
      </w:tr>
      <w:tr w:rsidR="00F32543" w:rsidTr="005F242E" w14:paraId="7A5E2CD4" w14:textId="77777777">
        <w:tc>
          <w:tcPr>
            <w:tcW w:w="3964" w:type="dxa"/>
          </w:tcPr>
          <w:p w:rsidR="00F32543" w:rsidP="00D639BF" w:rsidRDefault="00F1653E" w14:paraId="259D8E9E" w14:textId="11566741">
            <w:pPr>
              <w:rPr>
                <w:rFonts w:ascii="Times New Roman" w:hAnsi="Times New Roman" w:cs="Times New Roman"/>
                <w:sz w:val="24"/>
                <w:szCs w:val="24"/>
              </w:rPr>
            </w:pPr>
            <w:r>
              <w:rPr>
                <w:rFonts w:ascii="Times New Roman" w:hAnsi="Times New Roman" w:cs="Times New Roman"/>
                <w:sz w:val="24"/>
                <w:szCs w:val="24"/>
              </w:rPr>
              <w:t>Açık Ofis</w:t>
            </w:r>
          </w:p>
        </w:tc>
        <w:tc>
          <w:tcPr>
            <w:tcW w:w="2268" w:type="dxa"/>
          </w:tcPr>
          <w:p w:rsidR="00F32543" w:rsidP="00D639BF" w:rsidRDefault="00F1653E" w14:paraId="28750E1B" w14:textId="3AC3D605">
            <w:pPr>
              <w:rPr>
                <w:rFonts w:ascii="Times New Roman" w:hAnsi="Times New Roman" w:cs="Times New Roman"/>
                <w:sz w:val="24"/>
                <w:szCs w:val="24"/>
              </w:rPr>
            </w:pPr>
            <w:r>
              <w:rPr>
                <w:rFonts w:ascii="Times New Roman" w:hAnsi="Times New Roman" w:cs="Times New Roman"/>
                <w:sz w:val="24"/>
                <w:szCs w:val="24"/>
              </w:rPr>
              <w:t>1</w:t>
            </w:r>
          </w:p>
        </w:tc>
        <w:tc>
          <w:tcPr>
            <w:tcW w:w="1560" w:type="dxa"/>
          </w:tcPr>
          <w:p w:rsidR="00F32543" w:rsidP="00D639BF" w:rsidRDefault="00F1653E" w14:paraId="2DAAD8F5" w14:textId="20966F07">
            <w:pPr>
              <w:rPr>
                <w:rFonts w:ascii="Times New Roman" w:hAnsi="Times New Roman" w:cs="Times New Roman"/>
                <w:sz w:val="24"/>
                <w:szCs w:val="24"/>
              </w:rPr>
            </w:pPr>
            <w:r>
              <w:rPr>
                <w:rFonts w:ascii="Times New Roman" w:hAnsi="Times New Roman" w:cs="Times New Roman"/>
                <w:sz w:val="24"/>
                <w:szCs w:val="24"/>
              </w:rPr>
              <w:t>240</w:t>
            </w:r>
          </w:p>
        </w:tc>
        <w:tc>
          <w:tcPr>
            <w:tcW w:w="1270" w:type="dxa"/>
          </w:tcPr>
          <w:p w:rsidR="00F32543" w:rsidP="00D639BF" w:rsidRDefault="00F1653E" w14:paraId="0E51FCDC" w14:textId="431E81AC">
            <w:pPr>
              <w:rPr>
                <w:rFonts w:ascii="Times New Roman" w:hAnsi="Times New Roman" w:cs="Times New Roman"/>
                <w:sz w:val="24"/>
                <w:szCs w:val="24"/>
              </w:rPr>
            </w:pPr>
            <w:r>
              <w:rPr>
                <w:rFonts w:ascii="Times New Roman" w:hAnsi="Times New Roman" w:cs="Times New Roman"/>
                <w:sz w:val="24"/>
                <w:szCs w:val="24"/>
              </w:rPr>
              <w:t>120</w:t>
            </w:r>
          </w:p>
        </w:tc>
      </w:tr>
      <w:tr w:rsidR="00F32543" w:rsidTr="005F242E" w14:paraId="07919CE8" w14:textId="77777777">
        <w:tc>
          <w:tcPr>
            <w:tcW w:w="3964" w:type="dxa"/>
          </w:tcPr>
          <w:p w:rsidR="00F32543" w:rsidP="00D639BF" w:rsidRDefault="0011155B" w14:paraId="09EAC7F7" w14:textId="36597267">
            <w:pPr>
              <w:rPr>
                <w:rFonts w:ascii="Times New Roman" w:hAnsi="Times New Roman" w:cs="Times New Roman"/>
                <w:sz w:val="24"/>
                <w:szCs w:val="24"/>
              </w:rPr>
            </w:pPr>
            <w:r>
              <w:rPr>
                <w:rFonts w:ascii="Times New Roman" w:hAnsi="Times New Roman" w:cs="Times New Roman"/>
                <w:sz w:val="24"/>
                <w:szCs w:val="24"/>
              </w:rPr>
              <w:t>Müdürlük Ofisi</w:t>
            </w:r>
          </w:p>
        </w:tc>
        <w:tc>
          <w:tcPr>
            <w:tcW w:w="2268" w:type="dxa"/>
          </w:tcPr>
          <w:p w:rsidR="00F32543" w:rsidP="00D639BF" w:rsidRDefault="0011155B" w14:paraId="0F060774" w14:textId="2086BC67">
            <w:pPr>
              <w:rPr>
                <w:rFonts w:ascii="Times New Roman" w:hAnsi="Times New Roman" w:cs="Times New Roman"/>
                <w:sz w:val="24"/>
                <w:szCs w:val="24"/>
              </w:rPr>
            </w:pPr>
            <w:r>
              <w:rPr>
                <w:rFonts w:ascii="Times New Roman" w:hAnsi="Times New Roman" w:cs="Times New Roman"/>
                <w:sz w:val="24"/>
                <w:szCs w:val="24"/>
              </w:rPr>
              <w:t>1</w:t>
            </w:r>
          </w:p>
        </w:tc>
        <w:tc>
          <w:tcPr>
            <w:tcW w:w="1560" w:type="dxa"/>
          </w:tcPr>
          <w:p w:rsidR="00F32543" w:rsidP="00D639BF" w:rsidRDefault="0011155B" w14:paraId="7558B3DF" w14:textId="67BB7C5A">
            <w:pPr>
              <w:rPr>
                <w:rFonts w:ascii="Times New Roman" w:hAnsi="Times New Roman" w:cs="Times New Roman"/>
                <w:sz w:val="24"/>
                <w:szCs w:val="24"/>
              </w:rPr>
            </w:pPr>
            <w:r>
              <w:rPr>
                <w:rFonts w:ascii="Times New Roman" w:hAnsi="Times New Roman" w:cs="Times New Roman"/>
                <w:sz w:val="24"/>
                <w:szCs w:val="24"/>
              </w:rPr>
              <w:t>40</w:t>
            </w:r>
          </w:p>
        </w:tc>
        <w:tc>
          <w:tcPr>
            <w:tcW w:w="1270" w:type="dxa"/>
          </w:tcPr>
          <w:p w:rsidR="00F32543" w:rsidP="00D639BF" w:rsidRDefault="0011155B" w14:paraId="66F95DD5" w14:textId="1E9E84B4">
            <w:pPr>
              <w:rPr>
                <w:rFonts w:ascii="Times New Roman" w:hAnsi="Times New Roman" w:cs="Times New Roman"/>
                <w:sz w:val="24"/>
                <w:szCs w:val="24"/>
              </w:rPr>
            </w:pPr>
            <w:r>
              <w:rPr>
                <w:rFonts w:ascii="Times New Roman" w:hAnsi="Times New Roman" w:cs="Times New Roman"/>
                <w:sz w:val="24"/>
                <w:szCs w:val="24"/>
              </w:rPr>
              <w:t>3</w:t>
            </w:r>
          </w:p>
        </w:tc>
      </w:tr>
    </w:tbl>
    <w:p w:rsidR="00DC13F5" w:rsidP="00D639BF" w:rsidRDefault="00DC13F5" w14:paraId="6F471B5F" w14:textId="77777777">
      <w:pPr>
        <w:rPr>
          <w:rFonts w:ascii="Times New Roman" w:hAnsi="Times New Roman" w:cs="Times New Roman"/>
          <w:sz w:val="24"/>
          <w:szCs w:val="24"/>
        </w:rPr>
      </w:pPr>
    </w:p>
    <w:p w:rsidRPr="00AE624F" w:rsidR="00AE624F" w:rsidP="00D639BF" w:rsidRDefault="00AE624F" w14:paraId="1E75423E" w14:textId="126E2BC9">
      <w:pPr>
        <w:rPr>
          <w:rFonts w:ascii="Times New Roman" w:hAnsi="Times New Roman" w:cs="Times New Roman"/>
          <w:b/>
          <w:bCs/>
          <w:sz w:val="24"/>
          <w:szCs w:val="24"/>
        </w:rPr>
      </w:pPr>
      <w:r w:rsidRPr="00AE624F">
        <w:rPr>
          <w:rFonts w:ascii="Times New Roman" w:hAnsi="Times New Roman" w:cs="Times New Roman"/>
          <w:b/>
          <w:bCs/>
          <w:sz w:val="24"/>
          <w:szCs w:val="24"/>
        </w:rPr>
        <w:t>3. Misyonu, Vizyonu, Değerleri ve Hedefleri</w:t>
      </w:r>
    </w:p>
    <w:p w:rsidRPr="00AE624F" w:rsidR="00AE624F" w:rsidP="00D639BF" w:rsidRDefault="00AE624F" w14:paraId="279274F2" w14:textId="53766A0B">
      <w:pPr>
        <w:rPr>
          <w:rFonts w:ascii="Times New Roman" w:hAnsi="Times New Roman" w:cs="Times New Roman"/>
          <w:b/>
          <w:bCs/>
          <w:sz w:val="24"/>
          <w:szCs w:val="24"/>
        </w:rPr>
      </w:pPr>
      <w:r w:rsidRPr="00AE624F">
        <w:rPr>
          <w:rFonts w:ascii="Times New Roman" w:hAnsi="Times New Roman" w:cs="Times New Roman"/>
          <w:b/>
          <w:bCs/>
          <w:sz w:val="24"/>
          <w:szCs w:val="24"/>
        </w:rPr>
        <w:t>Misyon</w:t>
      </w:r>
    </w:p>
    <w:p w:rsidR="0011155B" w:rsidP="00EB5711" w:rsidRDefault="0011155B" w14:paraId="053FCA55" w14:textId="68CAC4EA">
      <w:pPr>
        <w:jc w:val="both"/>
        <w:rPr>
          <w:rFonts w:ascii="Times New Roman" w:hAnsi="Times New Roman" w:cs="Times New Roman"/>
          <w:sz w:val="24"/>
          <w:szCs w:val="24"/>
        </w:rPr>
      </w:pPr>
      <w:r w:rsidRPr="0011155B">
        <w:rPr>
          <w:rFonts w:ascii="Times New Roman" w:hAnsi="Times New Roman" w:cs="Times New Roman"/>
          <w:sz w:val="24"/>
          <w:szCs w:val="24"/>
        </w:rPr>
        <w:t>Pozitif bilimi esas alarak bilgi üreten, analitik ve eleştirel düşünebilen, proje temelli eğitim modeliyle teknolojik devrimin sosyal yaşama ve iş hayatına getireceği yenilikleri, fırsatları değerlendirecek; dijita</w:t>
      </w:r>
      <w:r w:rsidR="00B71DCB">
        <w:rPr>
          <w:rFonts w:ascii="Times New Roman" w:hAnsi="Times New Roman" w:cs="Times New Roman"/>
          <w:sz w:val="24"/>
          <w:szCs w:val="24"/>
        </w:rPr>
        <w:t>l</w:t>
      </w:r>
      <w:r w:rsidRPr="0011155B">
        <w:rPr>
          <w:rFonts w:ascii="Times New Roman" w:hAnsi="Times New Roman" w:cs="Times New Roman"/>
          <w:sz w:val="24"/>
          <w:szCs w:val="24"/>
        </w:rPr>
        <w:t>leşen, otomasyon sistemleri ve robotik teknolojilerle bütünleşen bir dünyanın gerektirdiği becerilere sahip; geleceğin mesleklerine uyum sağlayacak; yaşam boyu öğrenmeyi amaç edinen bir nesil yetiştirmektir.</w:t>
      </w:r>
    </w:p>
    <w:p w:rsidRPr="00AE624F" w:rsidR="00AE624F" w:rsidP="00AE624F" w:rsidRDefault="00AE624F" w14:paraId="7114F1F6" w14:textId="28A2B67E">
      <w:pPr>
        <w:rPr>
          <w:rFonts w:ascii="Times New Roman" w:hAnsi="Times New Roman" w:cs="Times New Roman"/>
          <w:b/>
          <w:bCs/>
          <w:sz w:val="24"/>
          <w:szCs w:val="24"/>
        </w:rPr>
      </w:pPr>
      <w:r w:rsidRPr="00AE624F">
        <w:rPr>
          <w:rFonts w:ascii="Times New Roman" w:hAnsi="Times New Roman" w:cs="Times New Roman"/>
          <w:b/>
          <w:bCs/>
          <w:sz w:val="24"/>
          <w:szCs w:val="24"/>
        </w:rPr>
        <w:t>Vizyon</w:t>
      </w:r>
    </w:p>
    <w:p w:rsidR="0011155B" w:rsidP="00EB5711" w:rsidRDefault="0011155B" w14:paraId="2C91F1BA" w14:textId="623F74E0">
      <w:pPr>
        <w:jc w:val="both"/>
        <w:rPr>
          <w:rFonts w:ascii="Times New Roman" w:hAnsi="Times New Roman" w:cs="Times New Roman"/>
          <w:sz w:val="24"/>
          <w:szCs w:val="24"/>
        </w:rPr>
      </w:pPr>
      <w:r w:rsidRPr="0011155B">
        <w:rPr>
          <w:rFonts w:ascii="Times New Roman" w:hAnsi="Times New Roman" w:cs="Times New Roman"/>
          <w:sz w:val="24"/>
          <w:szCs w:val="24"/>
        </w:rPr>
        <w:t>Teknoloji ile bütünleşen, araştırma-geliştirmeyi destekleyen, inovatif ürünler geliştirmeye odaklı, girişimciliğe değer veren, dijital platformlara aktarılabilecek iş modellerini önceleyen, uluslararası işbirliklerine açık bir eğitim modeli benimsemektedir. Vizyonumuz, dijital teknolojiden yararlanan, nesnelerin İnterneti ve yapay zekâyla donatılmış bir dünyanın ihtiyaçlarına cevap verebilecek, geleceğin mesleklerinde önemli roller üstlenecek bir nesil yetiştirmeye dayanmaktadır</w:t>
      </w:r>
      <w:r w:rsidR="00EB5711">
        <w:rPr>
          <w:rFonts w:ascii="Times New Roman" w:hAnsi="Times New Roman" w:cs="Times New Roman"/>
          <w:sz w:val="24"/>
          <w:szCs w:val="24"/>
        </w:rPr>
        <w:t>.</w:t>
      </w:r>
    </w:p>
    <w:p w:rsidR="00EB5711" w:rsidP="00EB5711" w:rsidRDefault="00EB5711" w14:paraId="3773901D" w14:textId="77777777">
      <w:pPr>
        <w:jc w:val="both"/>
        <w:rPr>
          <w:rFonts w:ascii="Times New Roman" w:hAnsi="Times New Roman" w:cs="Times New Roman"/>
          <w:sz w:val="24"/>
          <w:szCs w:val="24"/>
        </w:rPr>
      </w:pPr>
    </w:p>
    <w:p w:rsidRPr="00AE624F" w:rsidR="00AE624F" w:rsidP="00D639BF" w:rsidRDefault="00AE624F" w14:paraId="16874993" w14:textId="2CA0B6CF">
      <w:pPr>
        <w:rPr>
          <w:rFonts w:ascii="Times New Roman" w:hAnsi="Times New Roman" w:cs="Times New Roman"/>
          <w:b/>
          <w:bCs/>
          <w:sz w:val="24"/>
          <w:szCs w:val="24"/>
        </w:rPr>
      </w:pPr>
      <w:r w:rsidRPr="00AE624F">
        <w:rPr>
          <w:rFonts w:ascii="Times New Roman" w:hAnsi="Times New Roman" w:cs="Times New Roman"/>
          <w:b/>
          <w:bCs/>
          <w:sz w:val="24"/>
          <w:szCs w:val="24"/>
        </w:rPr>
        <w:t>Temel Değerler</w:t>
      </w:r>
    </w:p>
    <w:p w:rsidRPr="0011155B" w:rsidR="0011155B" w:rsidP="00EB5711" w:rsidRDefault="0011155B" w14:paraId="37B53AFC" w14:textId="77777777">
      <w:pPr>
        <w:jc w:val="both"/>
        <w:rPr>
          <w:rFonts w:ascii="Times New Roman" w:hAnsi="Times New Roman" w:cs="Times New Roman"/>
          <w:sz w:val="24"/>
          <w:szCs w:val="24"/>
        </w:rPr>
      </w:pPr>
      <w:r w:rsidRPr="0011155B">
        <w:rPr>
          <w:rFonts w:ascii="Times New Roman" w:hAnsi="Times New Roman" w:cs="Times New Roman"/>
          <w:sz w:val="24"/>
          <w:szCs w:val="24"/>
        </w:rPr>
        <w:t>Evrensel Değerler</w:t>
      </w:r>
    </w:p>
    <w:p w:rsidRPr="0011155B" w:rsidR="0011155B" w:rsidP="00EB5711" w:rsidRDefault="0011155B" w14:paraId="3EA4B861" w14:textId="77777777">
      <w:pPr>
        <w:jc w:val="both"/>
        <w:rPr>
          <w:rFonts w:ascii="Times New Roman" w:hAnsi="Times New Roman" w:cs="Times New Roman"/>
          <w:sz w:val="24"/>
          <w:szCs w:val="24"/>
        </w:rPr>
      </w:pPr>
      <w:r w:rsidRPr="0011155B">
        <w:rPr>
          <w:rFonts w:ascii="Times New Roman" w:hAnsi="Times New Roman" w:cs="Times New Roman"/>
          <w:sz w:val="24"/>
          <w:szCs w:val="24"/>
        </w:rPr>
        <w:t>• Evrensel hak ve özgürlüklere saygı;</w:t>
      </w:r>
    </w:p>
    <w:p w:rsidRPr="0011155B" w:rsidR="0011155B" w:rsidP="00EB5711" w:rsidRDefault="0011155B" w14:paraId="50422B1E" w14:textId="77777777">
      <w:pPr>
        <w:jc w:val="both"/>
        <w:rPr>
          <w:rFonts w:ascii="Times New Roman" w:hAnsi="Times New Roman" w:cs="Times New Roman"/>
          <w:sz w:val="24"/>
          <w:szCs w:val="24"/>
        </w:rPr>
      </w:pPr>
      <w:r w:rsidRPr="0011155B">
        <w:rPr>
          <w:rFonts w:ascii="Times New Roman" w:hAnsi="Times New Roman" w:cs="Times New Roman"/>
          <w:sz w:val="24"/>
          <w:szCs w:val="24"/>
        </w:rPr>
        <w:t>• Akademik özgürlük ve sorumluluk;</w:t>
      </w:r>
    </w:p>
    <w:p w:rsidRPr="0011155B" w:rsidR="0011155B" w:rsidP="00EB5711" w:rsidRDefault="0011155B" w14:paraId="157CFB7D" w14:textId="77777777">
      <w:pPr>
        <w:jc w:val="both"/>
        <w:rPr>
          <w:rFonts w:ascii="Times New Roman" w:hAnsi="Times New Roman" w:cs="Times New Roman"/>
          <w:sz w:val="24"/>
          <w:szCs w:val="24"/>
        </w:rPr>
      </w:pPr>
      <w:r w:rsidRPr="0011155B">
        <w:rPr>
          <w:rFonts w:ascii="Times New Roman" w:hAnsi="Times New Roman" w:cs="Times New Roman"/>
          <w:sz w:val="24"/>
          <w:szCs w:val="24"/>
        </w:rPr>
        <w:t>• Bağımsızlık ve özerklik;</w:t>
      </w:r>
    </w:p>
    <w:p w:rsidRPr="0011155B" w:rsidR="0011155B" w:rsidP="00EB5711" w:rsidRDefault="0011155B" w14:paraId="76C898DD" w14:textId="77777777">
      <w:pPr>
        <w:jc w:val="both"/>
        <w:rPr>
          <w:rFonts w:ascii="Times New Roman" w:hAnsi="Times New Roman" w:cs="Times New Roman"/>
          <w:sz w:val="24"/>
          <w:szCs w:val="24"/>
        </w:rPr>
      </w:pPr>
      <w:r w:rsidRPr="0011155B">
        <w:rPr>
          <w:rFonts w:ascii="Times New Roman" w:hAnsi="Times New Roman" w:cs="Times New Roman"/>
          <w:sz w:val="24"/>
          <w:szCs w:val="24"/>
        </w:rPr>
        <w:t>• Çoğulculuğa ve çeşitliliğe saygı;</w:t>
      </w:r>
    </w:p>
    <w:p w:rsidR="0011155B" w:rsidP="00EB5711" w:rsidRDefault="0011155B" w14:paraId="4C948B52" w14:textId="77777777">
      <w:pPr>
        <w:jc w:val="both"/>
        <w:rPr>
          <w:rFonts w:ascii="Times New Roman" w:hAnsi="Times New Roman" w:cs="Times New Roman"/>
          <w:sz w:val="24"/>
          <w:szCs w:val="24"/>
        </w:rPr>
      </w:pPr>
      <w:r w:rsidRPr="0011155B">
        <w:rPr>
          <w:rFonts w:ascii="Times New Roman" w:hAnsi="Times New Roman" w:cs="Times New Roman"/>
          <w:sz w:val="24"/>
          <w:szCs w:val="24"/>
        </w:rPr>
        <w:t>• Şeffaflık ve hesap verebilirlik.</w:t>
      </w:r>
    </w:p>
    <w:p w:rsidRPr="00D22A30" w:rsidR="0011155B" w:rsidP="00EB5711" w:rsidRDefault="0011155B" w14:paraId="25095415" w14:textId="77777777">
      <w:pPr>
        <w:jc w:val="both"/>
        <w:rPr>
          <w:rFonts w:ascii="Times New Roman" w:hAnsi="Times New Roman" w:cs="Times New Roman"/>
          <w:sz w:val="24"/>
          <w:szCs w:val="24"/>
        </w:rPr>
      </w:pPr>
      <w:r w:rsidRPr="00D22A30">
        <w:rPr>
          <w:rFonts w:ascii="Times New Roman" w:hAnsi="Times New Roman" w:cs="Times New Roman"/>
          <w:sz w:val="24"/>
          <w:szCs w:val="24"/>
        </w:rPr>
        <w:t xml:space="preserve">Neo Değerler </w:t>
      </w:r>
    </w:p>
    <w:p w:rsidRPr="00D22A30" w:rsidR="00B40DC1" w:rsidP="00EB5711" w:rsidRDefault="0011155B" w14:paraId="532F4CDA" w14:textId="77777777">
      <w:pPr>
        <w:jc w:val="both"/>
        <w:rPr>
          <w:rFonts w:ascii="Times New Roman" w:hAnsi="Times New Roman" w:cs="Times New Roman"/>
          <w:sz w:val="24"/>
          <w:szCs w:val="24"/>
        </w:rPr>
      </w:pPr>
      <w:r w:rsidRPr="00D22A30">
        <w:rPr>
          <w:rFonts w:ascii="Times New Roman" w:hAnsi="Times New Roman" w:cs="Times New Roman"/>
          <w:sz w:val="24"/>
          <w:szCs w:val="24"/>
        </w:rPr>
        <w:t xml:space="preserve">• Öğrenci odaklılık, </w:t>
      </w:r>
    </w:p>
    <w:p w:rsidRPr="00D22A30" w:rsidR="0011155B" w:rsidP="00EB5711" w:rsidRDefault="0011155B" w14:paraId="6A816C94" w14:textId="7997E4BE">
      <w:pPr>
        <w:jc w:val="both"/>
        <w:rPr>
          <w:rFonts w:ascii="Times New Roman" w:hAnsi="Times New Roman" w:cs="Times New Roman"/>
          <w:sz w:val="24"/>
          <w:szCs w:val="24"/>
        </w:rPr>
      </w:pPr>
      <w:r w:rsidRPr="00D22A30">
        <w:rPr>
          <w:rFonts w:ascii="Times New Roman" w:hAnsi="Times New Roman" w:cs="Times New Roman"/>
          <w:sz w:val="24"/>
          <w:szCs w:val="24"/>
        </w:rPr>
        <w:t xml:space="preserve">• Araştırma ve öğrenmenin ayrılmazlığı, </w:t>
      </w:r>
    </w:p>
    <w:p w:rsidRPr="00D22A30" w:rsidR="0011155B" w:rsidP="00EB5711" w:rsidRDefault="0011155B" w14:paraId="74952607" w14:textId="77777777">
      <w:pPr>
        <w:jc w:val="both"/>
        <w:rPr>
          <w:rFonts w:ascii="Times New Roman" w:hAnsi="Times New Roman" w:cs="Times New Roman"/>
          <w:sz w:val="24"/>
          <w:szCs w:val="24"/>
        </w:rPr>
      </w:pPr>
      <w:r w:rsidRPr="00D22A30">
        <w:rPr>
          <w:rFonts w:ascii="Times New Roman" w:hAnsi="Times New Roman" w:cs="Times New Roman"/>
          <w:sz w:val="24"/>
          <w:szCs w:val="24"/>
        </w:rPr>
        <w:t xml:space="preserve">• Katılımcılık, </w:t>
      </w:r>
    </w:p>
    <w:p w:rsidRPr="00D22A30" w:rsidR="0011155B" w:rsidP="00EB5711" w:rsidRDefault="0011155B" w14:paraId="6E51F429" w14:textId="5910CCFF">
      <w:pPr>
        <w:jc w:val="both"/>
        <w:rPr>
          <w:rFonts w:ascii="Times New Roman" w:hAnsi="Times New Roman" w:cs="Times New Roman"/>
          <w:sz w:val="24"/>
          <w:szCs w:val="24"/>
        </w:rPr>
      </w:pPr>
      <w:r w:rsidRPr="00D22A30">
        <w:rPr>
          <w:rFonts w:ascii="Times New Roman" w:hAnsi="Times New Roman" w:cs="Times New Roman"/>
          <w:sz w:val="24"/>
          <w:szCs w:val="24"/>
        </w:rPr>
        <w:t xml:space="preserve">• Toplumsal sorumluluk ve katkı, </w:t>
      </w:r>
    </w:p>
    <w:p w:rsidRPr="00D22A30" w:rsidR="0011155B" w:rsidP="00EB5711" w:rsidRDefault="0011155B" w14:paraId="0628F812" w14:textId="77777777">
      <w:pPr>
        <w:jc w:val="both"/>
        <w:rPr>
          <w:rFonts w:ascii="Times New Roman" w:hAnsi="Times New Roman" w:cs="Times New Roman"/>
          <w:sz w:val="24"/>
          <w:szCs w:val="24"/>
        </w:rPr>
      </w:pPr>
      <w:r w:rsidRPr="00D22A30">
        <w:rPr>
          <w:rFonts w:ascii="Times New Roman" w:hAnsi="Times New Roman" w:cs="Times New Roman"/>
          <w:sz w:val="24"/>
          <w:szCs w:val="24"/>
        </w:rPr>
        <w:t xml:space="preserve">• Uluslararasılık, </w:t>
      </w:r>
    </w:p>
    <w:p w:rsidRPr="00D22A30" w:rsidR="0011155B" w:rsidP="00EB5711" w:rsidRDefault="0011155B" w14:paraId="553A5A91" w14:textId="77777777">
      <w:pPr>
        <w:jc w:val="both"/>
        <w:rPr>
          <w:rFonts w:ascii="Times New Roman" w:hAnsi="Times New Roman" w:cs="Times New Roman"/>
          <w:sz w:val="24"/>
          <w:szCs w:val="24"/>
        </w:rPr>
      </w:pPr>
      <w:r w:rsidRPr="00D22A30">
        <w:rPr>
          <w:rFonts w:ascii="Times New Roman" w:hAnsi="Times New Roman" w:cs="Times New Roman"/>
          <w:sz w:val="24"/>
          <w:szCs w:val="24"/>
        </w:rPr>
        <w:t xml:space="preserve">• Yaşam boyu eğitime inanç, </w:t>
      </w:r>
    </w:p>
    <w:p w:rsidRPr="00D22A30" w:rsidR="0011155B" w:rsidP="00EB5711" w:rsidRDefault="0011155B" w14:paraId="3CF3D2BF" w14:textId="77777777">
      <w:pPr>
        <w:jc w:val="both"/>
        <w:rPr>
          <w:rFonts w:ascii="Times New Roman" w:hAnsi="Times New Roman" w:cs="Times New Roman"/>
          <w:sz w:val="24"/>
          <w:szCs w:val="24"/>
        </w:rPr>
      </w:pPr>
      <w:r w:rsidRPr="00D22A30">
        <w:rPr>
          <w:rFonts w:ascii="Times New Roman" w:hAnsi="Times New Roman" w:cs="Times New Roman"/>
          <w:sz w:val="24"/>
          <w:szCs w:val="24"/>
        </w:rPr>
        <w:t xml:space="preserve">• Yapay zekâ ve robotik teknolojilerin insan yararına kullanılması için etik sorumluluk, </w:t>
      </w:r>
    </w:p>
    <w:p w:rsidRPr="00D22A30" w:rsidR="0011155B" w:rsidP="00EB5711" w:rsidRDefault="0011155B" w14:paraId="2DE3CABE" w14:textId="77777777">
      <w:pPr>
        <w:jc w:val="both"/>
        <w:rPr>
          <w:rFonts w:ascii="Times New Roman" w:hAnsi="Times New Roman" w:cs="Times New Roman"/>
          <w:sz w:val="24"/>
          <w:szCs w:val="24"/>
        </w:rPr>
      </w:pPr>
      <w:r w:rsidRPr="00D22A30">
        <w:rPr>
          <w:rFonts w:ascii="Times New Roman" w:hAnsi="Times New Roman" w:cs="Times New Roman"/>
          <w:sz w:val="24"/>
          <w:szCs w:val="24"/>
        </w:rPr>
        <w:t xml:space="preserve">• Toplumsal ihtiyaçlara odaklanan sosyal girişimciliğe olan inanç. </w:t>
      </w:r>
    </w:p>
    <w:p w:rsidRPr="0011155B" w:rsidR="00AE624F" w:rsidP="0011155B" w:rsidRDefault="00AE624F" w14:paraId="6EB00A20" w14:textId="70E8CBEA">
      <w:r w:rsidRPr="00AE624F">
        <w:rPr>
          <w:rFonts w:ascii="Times New Roman" w:hAnsi="Times New Roman" w:cs="Times New Roman"/>
          <w:b/>
          <w:bCs/>
          <w:sz w:val="24"/>
          <w:szCs w:val="24"/>
        </w:rPr>
        <w:t>Amaç ve Hedefler</w:t>
      </w:r>
    </w:p>
    <w:p w:rsidR="00AE624F" w:rsidP="00EB5711" w:rsidRDefault="0011155B" w14:paraId="5B3B927C" w14:textId="411CE2A4">
      <w:pPr>
        <w:jc w:val="both"/>
        <w:rPr>
          <w:rFonts w:ascii="Times New Roman" w:hAnsi="Times New Roman" w:cs="Times New Roman"/>
          <w:sz w:val="24"/>
          <w:szCs w:val="24"/>
        </w:rPr>
      </w:pPr>
      <w:r w:rsidRPr="0011155B">
        <w:rPr>
          <w:rFonts w:ascii="Times New Roman" w:hAnsi="Times New Roman" w:cs="Times New Roman"/>
          <w:sz w:val="24"/>
          <w:szCs w:val="24"/>
        </w:rPr>
        <w:t>Üniversitemiz, akademik faaliyetlerine Meslek Yüksekokulu olarak başlamış bir yükseköğretim kurumudur. Kurulduğumuz ilk akademik yıldan itibaren Meslek Yüksekokulu bünyesinde açmak istediğimiz her bir programa öğrenci alımı gerçekleştirmeden önce sektör temsilcileri ve sivil toplum kuruluşlarıyla çözüm ortaklıkları kurarak sektöre yönelik müfredat, uygulama ve staj planları yapmaktayız. Etkinlik ve verimlilik odaklı yapılan bu planlamalar, mezunlarımızın okurken iş hayatını tanımlarına ve sürdürülebilir iş sahibi olabilmelerine yardımcı olmaktadır.</w:t>
      </w:r>
    </w:p>
    <w:p w:rsidRPr="00AE624F" w:rsidR="00AE624F" w:rsidP="00D639BF" w:rsidRDefault="00AE624F" w14:paraId="69AAC099" w14:textId="54BFCD86">
      <w:pPr>
        <w:rPr>
          <w:rFonts w:ascii="Times New Roman" w:hAnsi="Times New Roman" w:cs="Times New Roman"/>
          <w:b/>
          <w:bCs/>
          <w:sz w:val="24"/>
          <w:szCs w:val="24"/>
        </w:rPr>
      </w:pPr>
      <w:r w:rsidRPr="00AE624F">
        <w:rPr>
          <w:rFonts w:ascii="Times New Roman" w:hAnsi="Times New Roman" w:cs="Times New Roman"/>
          <w:b/>
          <w:bCs/>
          <w:sz w:val="24"/>
          <w:szCs w:val="24"/>
        </w:rPr>
        <w:t>A. LİDERLİK YÖNETİM ve KALİTE</w:t>
      </w:r>
    </w:p>
    <w:p w:rsidR="00567C97" w:rsidP="00EB5711" w:rsidRDefault="00567C97" w14:paraId="712FA3D6" w14:textId="0C74D667">
      <w:pPr>
        <w:jc w:val="both"/>
        <w:rPr>
          <w:rFonts w:ascii="Times New Roman" w:hAnsi="Times New Roman" w:cs="Times New Roman"/>
          <w:sz w:val="24"/>
          <w:szCs w:val="24"/>
        </w:rPr>
      </w:pPr>
      <w:r>
        <w:rPr>
          <w:rFonts w:ascii="Times New Roman" w:hAnsi="Times New Roman" w:cs="Times New Roman"/>
          <w:sz w:val="24"/>
          <w:szCs w:val="24"/>
        </w:rPr>
        <w:t xml:space="preserve">Meslek </w:t>
      </w:r>
      <w:r w:rsidR="00D22A30">
        <w:rPr>
          <w:rFonts w:ascii="Times New Roman" w:hAnsi="Times New Roman" w:cs="Times New Roman"/>
          <w:sz w:val="24"/>
          <w:szCs w:val="24"/>
        </w:rPr>
        <w:t>Y</w:t>
      </w:r>
      <w:r>
        <w:rPr>
          <w:rFonts w:ascii="Times New Roman" w:hAnsi="Times New Roman" w:cs="Times New Roman"/>
          <w:sz w:val="24"/>
          <w:szCs w:val="24"/>
        </w:rPr>
        <w:t xml:space="preserve">üksekokulumuzun </w:t>
      </w:r>
      <w:r w:rsidRPr="00567C97">
        <w:rPr>
          <w:rFonts w:ascii="Times New Roman" w:hAnsi="Times New Roman" w:cs="Times New Roman"/>
          <w:sz w:val="24"/>
          <w:szCs w:val="24"/>
        </w:rPr>
        <w:t xml:space="preserve">yönetimi, kalite yönetim sisteminin kurulumu, geliştirilmesi, uygulanması ve etkinliğinin sürekli iyileştirilmesine yönelik liderlik ve taahhüdünü aşağıdakileri gerçekleştirerek gösterir. </w:t>
      </w:r>
    </w:p>
    <w:p w:rsidR="00567C97" w:rsidP="00EB5711" w:rsidRDefault="00567C97" w14:paraId="50D7490A" w14:textId="77777777">
      <w:pPr>
        <w:jc w:val="both"/>
        <w:rPr>
          <w:rFonts w:ascii="Times New Roman" w:hAnsi="Times New Roman" w:cs="Times New Roman"/>
          <w:sz w:val="24"/>
          <w:szCs w:val="24"/>
        </w:rPr>
      </w:pPr>
      <w:r w:rsidRPr="00567C97">
        <w:rPr>
          <w:rFonts w:ascii="Times New Roman" w:hAnsi="Times New Roman" w:cs="Times New Roman"/>
          <w:sz w:val="24"/>
          <w:szCs w:val="24"/>
        </w:rPr>
        <w:t xml:space="preserve">• Yasal gerekler ve mevzuat gerekleri de dahil olmak üzere, öğrenci gereklerinin yerine getirilmesinin önemini çalışanlarına verilen eğitimler, kalite politikası ve çeşitli iç iletişim kanalları ile duyurur. </w:t>
      </w:r>
    </w:p>
    <w:p w:rsidR="00567C97" w:rsidP="00EB5711" w:rsidRDefault="00567C97" w14:paraId="004B46F5" w14:textId="77777777">
      <w:pPr>
        <w:jc w:val="both"/>
        <w:rPr>
          <w:rFonts w:ascii="Times New Roman" w:hAnsi="Times New Roman" w:cs="Times New Roman"/>
          <w:sz w:val="24"/>
          <w:szCs w:val="24"/>
        </w:rPr>
      </w:pPr>
      <w:r w:rsidRPr="00567C97">
        <w:rPr>
          <w:rFonts w:ascii="Times New Roman" w:hAnsi="Times New Roman" w:cs="Times New Roman"/>
          <w:sz w:val="24"/>
          <w:szCs w:val="24"/>
        </w:rPr>
        <w:t xml:space="preserve">• Kuruluşun bağlamı ve stratejilerine uygun olarak kalite politikasını ve hedeflerini belirler, ilgili taraflara ve çalışanlara duyurur. </w:t>
      </w:r>
    </w:p>
    <w:p w:rsidR="00567C97" w:rsidP="00EB5711" w:rsidRDefault="00567C97" w14:paraId="5AC1AAE8" w14:textId="77777777">
      <w:pPr>
        <w:jc w:val="both"/>
        <w:rPr>
          <w:rFonts w:ascii="Times New Roman" w:hAnsi="Times New Roman" w:cs="Times New Roman"/>
          <w:sz w:val="24"/>
          <w:szCs w:val="24"/>
        </w:rPr>
      </w:pPr>
      <w:r w:rsidRPr="00567C97">
        <w:rPr>
          <w:rFonts w:ascii="Times New Roman" w:hAnsi="Times New Roman" w:cs="Times New Roman"/>
          <w:sz w:val="24"/>
          <w:szCs w:val="24"/>
        </w:rPr>
        <w:t xml:space="preserve">• Bütünleşik bir Kalite Yönetim Sistemini süreç yaklaşımı ile oluşturur, sistemin risklerini, etkinliğini ve performansını düzenli olarak izler, değerlendirir. </w:t>
      </w:r>
    </w:p>
    <w:p w:rsidR="00567C97" w:rsidP="00EB5711" w:rsidRDefault="00567C97" w14:paraId="207C0A43" w14:textId="77777777">
      <w:pPr>
        <w:jc w:val="both"/>
        <w:rPr>
          <w:rFonts w:ascii="Times New Roman" w:hAnsi="Times New Roman" w:cs="Times New Roman"/>
          <w:sz w:val="24"/>
          <w:szCs w:val="24"/>
        </w:rPr>
      </w:pPr>
      <w:r w:rsidRPr="00567C97">
        <w:rPr>
          <w:rFonts w:ascii="Times New Roman" w:hAnsi="Times New Roman" w:cs="Times New Roman"/>
          <w:sz w:val="24"/>
          <w:szCs w:val="24"/>
        </w:rPr>
        <w:t xml:space="preserve">• Kalite Yönetim Sisteminin etkinliğine ve iyileştirilmesine katkı sağlayacak kişileri temin eder, yönlendirir ve destek olur </w:t>
      </w:r>
    </w:p>
    <w:p w:rsidRPr="00567C97" w:rsidR="00AE624F" w:rsidP="00AE624F" w:rsidRDefault="00AE624F" w14:paraId="3CB65B22" w14:textId="52C66776">
      <w:pPr>
        <w:rPr>
          <w:rFonts w:ascii="Times New Roman" w:hAnsi="Times New Roman" w:cs="Times New Roman"/>
          <w:sz w:val="24"/>
          <w:szCs w:val="24"/>
        </w:rPr>
      </w:pPr>
      <w:r w:rsidRPr="00AE624F">
        <w:rPr>
          <w:rFonts w:ascii="Times New Roman" w:hAnsi="Times New Roman" w:cs="Times New Roman"/>
          <w:b/>
          <w:bCs/>
          <w:sz w:val="24"/>
          <w:szCs w:val="24"/>
        </w:rPr>
        <w:t>A.1. Liderlik ve Kalite</w:t>
      </w:r>
    </w:p>
    <w:p w:rsidRPr="00AE624F" w:rsidR="00AE624F" w:rsidP="00AE624F" w:rsidRDefault="00AE624F" w14:paraId="1E8918AC" w14:textId="3FCFC4A3">
      <w:pPr>
        <w:rPr>
          <w:rFonts w:ascii="Times New Roman" w:hAnsi="Times New Roman" w:cs="Times New Roman"/>
          <w:b/>
          <w:bCs/>
          <w:sz w:val="24"/>
          <w:szCs w:val="24"/>
        </w:rPr>
      </w:pPr>
      <w:r w:rsidRPr="00AE624F">
        <w:rPr>
          <w:rFonts w:ascii="Times New Roman" w:hAnsi="Times New Roman" w:cs="Times New Roman"/>
          <w:b/>
          <w:bCs/>
          <w:sz w:val="24"/>
          <w:szCs w:val="24"/>
        </w:rPr>
        <w:t>A.1.1. Yönetim Modeli ve İdari Yapı</w:t>
      </w:r>
    </w:p>
    <w:p w:rsidR="00567C97" w:rsidP="00EB5711" w:rsidRDefault="00567C97" w14:paraId="410DAF69" w14:textId="688E251C">
      <w:pPr>
        <w:jc w:val="both"/>
        <w:rPr>
          <w:rFonts w:ascii="Times New Roman" w:hAnsi="Times New Roman" w:cs="Times New Roman"/>
          <w:sz w:val="24"/>
          <w:szCs w:val="24"/>
        </w:rPr>
      </w:pPr>
      <w:r w:rsidRPr="00567C97">
        <w:rPr>
          <w:rFonts w:ascii="Times New Roman" w:hAnsi="Times New Roman" w:cs="Times New Roman"/>
          <w:sz w:val="24"/>
          <w:szCs w:val="24"/>
        </w:rPr>
        <w:t xml:space="preserve">Yıllık olarak öğrencilerimizden idari ve akademik kadroyu değerlendirmeleri üzere anketler doldurtulur. Bu anketlerin sonuçları yönetim gözden geçirme toplantılarında ele alınır. </w:t>
      </w:r>
      <w:r>
        <w:rPr>
          <w:rFonts w:ascii="Times New Roman" w:hAnsi="Times New Roman" w:cs="Times New Roman"/>
          <w:sz w:val="24"/>
          <w:szCs w:val="24"/>
        </w:rPr>
        <w:t>Birimimizde</w:t>
      </w:r>
      <w:r w:rsidRPr="00567C97">
        <w:rPr>
          <w:rFonts w:ascii="Times New Roman" w:hAnsi="Times New Roman" w:cs="Times New Roman"/>
          <w:sz w:val="24"/>
          <w:szCs w:val="24"/>
        </w:rPr>
        <w:t xml:space="preserve"> öğrencinin ihtiyaç ve beklentilerini tümüyle karşılamak, </w:t>
      </w:r>
      <w:r>
        <w:rPr>
          <w:rFonts w:ascii="Times New Roman" w:hAnsi="Times New Roman" w:cs="Times New Roman"/>
          <w:sz w:val="24"/>
          <w:szCs w:val="24"/>
        </w:rPr>
        <w:t>ç</w:t>
      </w:r>
      <w:r w:rsidRPr="00567C97">
        <w:rPr>
          <w:rFonts w:ascii="Times New Roman" w:hAnsi="Times New Roman" w:cs="Times New Roman"/>
          <w:sz w:val="24"/>
          <w:szCs w:val="24"/>
        </w:rPr>
        <w:t xml:space="preserve">ğrenci memnuniyetini arttırmak, istenilen kaliteyi sağlayacağı konusunda öğrencinin </w:t>
      </w:r>
      <w:r>
        <w:rPr>
          <w:rFonts w:ascii="Times New Roman" w:hAnsi="Times New Roman" w:cs="Times New Roman"/>
          <w:sz w:val="24"/>
          <w:szCs w:val="24"/>
        </w:rPr>
        <w:t>ü</w:t>
      </w:r>
      <w:r w:rsidRPr="00567C97">
        <w:rPr>
          <w:rFonts w:ascii="Times New Roman" w:hAnsi="Times New Roman" w:cs="Times New Roman"/>
          <w:sz w:val="24"/>
          <w:szCs w:val="24"/>
        </w:rPr>
        <w:t>niversitemize güvenini en üst düzeyde tutmak, temel prensibi</w:t>
      </w:r>
      <w:r>
        <w:rPr>
          <w:rFonts w:ascii="Times New Roman" w:hAnsi="Times New Roman" w:cs="Times New Roman"/>
          <w:sz w:val="24"/>
          <w:szCs w:val="24"/>
        </w:rPr>
        <w:t>miz</w:t>
      </w:r>
      <w:r w:rsidRPr="00567C97">
        <w:rPr>
          <w:rFonts w:ascii="Times New Roman" w:hAnsi="Times New Roman" w:cs="Times New Roman"/>
          <w:sz w:val="24"/>
          <w:szCs w:val="24"/>
        </w:rPr>
        <w:t xml:space="preserve">dir. </w:t>
      </w:r>
      <w:r>
        <w:rPr>
          <w:rFonts w:ascii="Times New Roman" w:hAnsi="Times New Roman" w:cs="Times New Roman"/>
          <w:sz w:val="24"/>
          <w:szCs w:val="24"/>
        </w:rPr>
        <w:t>Birim</w:t>
      </w:r>
      <w:r w:rsidRPr="00567C97">
        <w:rPr>
          <w:rFonts w:ascii="Times New Roman" w:hAnsi="Times New Roman" w:cs="Times New Roman"/>
          <w:sz w:val="24"/>
          <w:szCs w:val="24"/>
        </w:rPr>
        <w:t xml:space="preserve"> </w:t>
      </w:r>
      <w:r>
        <w:rPr>
          <w:rFonts w:ascii="Times New Roman" w:hAnsi="Times New Roman" w:cs="Times New Roman"/>
          <w:sz w:val="24"/>
          <w:szCs w:val="24"/>
        </w:rPr>
        <w:t>y</w:t>
      </w:r>
      <w:r w:rsidRPr="00567C97">
        <w:rPr>
          <w:rFonts w:ascii="Times New Roman" w:hAnsi="Times New Roman" w:cs="Times New Roman"/>
          <w:sz w:val="24"/>
          <w:szCs w:val="24"/>
        </w:rPr>
        <w:t>önetimi öğrenci memnuniyetinin artırılması amacına yönelik olarak, öğrenci gereklerinin, mevzuat şartlarının belirlenmesini ve bunların gereklerinin yerine getirilmiş olmasını sağlar.</w:t>
      </w:r>
    </w:p>
    <w:p w:rsidRPr="00B078CC" w:rsidR="00AE624F" w:rsidP="00AE624F" w:rsidRDefault="00B078CC" w14:paraId="20B76B65" w14:textId="3CF93FB4">
      <w:pPr>
        <w:rPr>
          <w:rFonts w:ascii="Times New Roman" w:hAnsi="Times New Roman" w:cs="Times New Roman"/>
          <w:b/>
          <w:bCs/>
          <w:sz w:val="24"/>
          <w:szCs w:val="24"/>
        </w:rPr>
      </w:pPr>
      <w:r w:rsidRPr="00B078CC">
        <w:rPr>
          <w:rFonts w:ascii="Times New Roman" w:hAnsi="Times New Roman" w:cs="Times New Roman"/>
          <w:b/>
          <w:bCs/>
          <w:sz w:val="24"/>
          <w:szCs w:val="24"/>
        </w:rPr>
        <w:t>A.1.2. Liderlik</w:t>
      </w:r>
    </w:p>
    <w:p w:rsidR="00D15D71" w:rsidP="00D15D71" w:rsidRDefault="00B40DC1" w14:paraId="6AB125B1" w14:textId="56CE501C">
      <w:pPr>
        <w:jc w:val="both"/>
        <w:rPr>
          <w:rFonts w:ascii="Times New Roman" w:hAnsi="Times New Roman" w:cs="Times New Roman"/>
          <w:sz w:val="24"/>
          <w:szCs w:val="24"/>
        </w:rPr>
      </w:pPr>
      <w:r>
        <w:rPr>
          <w:rFonts w:ascii="Times New Roman" w:hAnsi="Times New Roman" w:cs="Times New Roman"/>
          <w:sz w:val="24"/>
          <w:szCs w:val="24"/>
        </w:rPr>
        <w:t>Akademik b</w:t>
      </w:r>
      <w:r w:rsidRPr="00B40DC1">
        <w:rPr>
          <w:rFonts w:ascii="Times New Roman" w:hAnsi="Times New Roman" w:cs="Times New Roman"/>
          <w:sz w:val="24"/>
          <w:szCs w:val="24"/>
        </w:rPr>
        <w:t>irimimiz</w:t>
      </w:r>
      <w:r>
        <w:rPr>
          <w:rFonts w:ascii="Times New Roman" w:hAnsi="Times New Roman" w:cs="Times New Roman"/>
          <w:sz w:val="24"/>
          <w:szCs w:val="24"/>
        </w:rPr>
        <w:t>d</w:t>
      </w:r>
      <w:r w:rsidRPr="00B40DC1">
        <w:rPr>
          <w:rFonts w:ascii="Times New Roman" w:hAnsi="Times New Roman" w:cs="Times New Roman"/>
          <w:sz w:val="24"/>
          <w:szCs w:val="24"/>
        </w:rPr>
        <w:t xml:space="preserve">e liderlik anlayışı ve koordinasyon kültürü yerleşmiştir. </w:t>
      </w:r>
      <w:r>
        <w:rPr>
          <w:rFonts w:ascii="Times New Roman" w:hAnsi="Times New Roman" w:cs="Times New Roman"/>
          <w:sz w:val="24"/>
          <w:szCs w:val="24"/>
        </w:rPr>
        <w:t>Müdürümüz</w:t>
      </w:r>
      <w:r w:rsidRPr="00B40DC1">
        <w:rPr>
          <w:rFonts w:ascii="Times New Roman" w:hAnsi="Times New Roman" w:cs="Times New Roman"/>
          <w:sz w:val="24"/>
          <w:szCs w:val="24"/>
        </w:rPr>
        <w:t xml:space="preserve"> kurumun</w:t>
      </w:r>
      <w:r>
        <w:rPr>
          <w:rFonts w:ascii="Times New Roman" w:hAnsi="Times New Roman" w:cs="Times New Roman"/>
          <w:sz w:val="24"/>
          <w:szCs w:val="24"/>
        </w:rPr>
        <w:t xml:space="preserve"> </w:t>
      </w:r>
      <w:r w:rsidRPr="00B40DC1">
        <w:rPr>
          <w:rFonts w:ascii="Times New Roman" w:hAnsi="Times New Roman" w:cs="Times New Roman"/>
          <w:sz w:val="24"/>
          <w:szCs w:val="24"/>
        </w:rPr>
        <w:t>değerleri ve hedefleri doğrultusunda stratejilerinin yanı sıra; yetki paylaşımını, ilişkileri,</w:t>
      </w:r>
      <w:r>
        <w:rPr>
          <w:rFonts w:ascii="Times New Roman" w:hAnsi="Times New Roman" w:cs="Times New Roman"/>
          <w:sz w:val="24"/>
          <w:szCs w:val="24"/>
        </w:rPr>
        <w:t xml:space="preserve"> </w:t>
      </w:r>
      <w:r w:rsidRPr="00B40DC1">
        <w:rPr>
          <w:rFonts w:ascii="Times New Roman" w:hAnsi="Times New Roman" w:cs="Times New Roman"/>
          <w:sz w:val="24"/>
          <w:szCs w:val="24"/>
        </w:rPr>
        <w:t>zamanı, kurumsal motivasyon ve stresi de etkin ve dengeli biçimde yönetmektedir.</w:t>
      </w:r>
      <w:r w:rsidR="00B71DCB">
        <w:rPr>
          <w:rFonts w:ascii="Times New Roman" w:hAnsi="Times New Roman" w:cs="Times New Roman"/>
          <w:sz w:val="24"/>
          <w:szCs w:val="24"/>
        </w:rPr>
        <w:t xml:space="preserve"> </w:t>
      </w:r>
      <w:r>
        <w:rPr>
          <w:rFonts w:ascii="Times New Roman" w:hAnsi="Times New Roman" w:cs="Times New Roman"/>
          <w:sz w:val="24"/>
          <w:szCs w:val="24"/>
        </w:rPr>
        <w:t>Müdürlüğümüzde</w:t>
      </w:r>
      <w:r w:rsidR="00D15D71">
        <w:rPr>
          <w:rFonts w:ascii="Times New Roman" w:hAnsi="Times New Roman" w:cs="Times New Roman"/>
          <w:sz w:val="24"/>
          <w:szCs w:val="24"/>
        </w:rPr>
        <w:t xml:space="preserve"> </w:t>
      </w:r>
      <w:r>
        <w:rPr>
          <w:rFonts w:ascii="Times New Roman" w:hAnsi="Times New Roman" w:cs="Times New Roman"/>
          <w:sz w:val="24"/>
          <w:szCs w:val="24"/>
        </w:rPr>
        <w:t>müdürlükle</w:t>
      </w:r>
      <w:r w:rsidR="00D15D71">
        <w:rPr>
          <w:rFonts w:ascii="Times New Roman" w:hAnsi="Times New Roman" w:cs="Times New Roman"/>
          <w:sz w:val="24"/>
          <w:szCs w:val="24"/>
        </w:rPr>
        <w:t xml:space="preserve"> </w:t>
      </w:r>
      <w:r w:rsidRPr="00B40DC1">
        <w:rPr>
          <w:rFonts w:ascii="Times New Roman" w:hAnsi="Times New Roman" w:cs="Times New Roman"/>
          <w:sz w:val="24"/>
          <w:szCs w:val="24"/>
        </w:rPr>
        <w:t xml:space="preserve">koordineli çalışan </w:t>
      </w:r>
      <w:r w:rsidR="00D15D71">
        <w:rPr>
          <w:rFonts w:ascii="Times New Roman" w:hAnsi="Times New Roman" w:cs="Times New Roman"/>
          <w:sz w:val="24"/>
          <w:szCs w:val="24"/>
        </w:rPr>
        <w:t>MYO ve bölüm</w:t>
      </w:r>
      <w:r w:rsidRPr="00B40DC1">
        <w:rPr>
          <w:rFonts w:ascii="Times New Roman" w:hAnsi="Times New Roman" w:cs="Times New Roman"/>
          <w:sz w:val="24"/>
          <w:szCs w:val="24"/>
        </w:rPr>
        <w:t xml:space="preserve"> sekreter</w:t>
      </w:r>
      <w:r w:rsidR="00D15D71">
        <w:rPr>
          <w:rFonts w:ascii="Times New Roman" w:hAnsi="Times New Roman" w:cs="Times New Roman"/>
          <w:sz w:val="24"/>
          <w:szCs w:val="24"/>
        </w:rPr>
        <w:t>ler</w:t>
      </w:r>
      <w:r w:rsidRPr="00B40DC1">
        <w:rPr>
          <w:rFonts w:ascii="Times New Roman" w:hAnsi="Times New Roman" w:cs="Times New Roman"/>
          <w:sz w:val="24"/>
          <w:szCs w:val="24"/>
        </w:rPr>
        <w:t xml:space="preserve">i görev yapmaktadır. </w:t>
      </w:r>
      <w:r w:rsidR="00D15D71">
        <w:rPr>
          <w:rFonts w:ascii="Times New Roman" w:hAnsi="Times New Roman" w:cs="Times New Roman"/>
          <w:sz w:val="24"/>
          <w:szCs w:val="24"/>
        </w:rPr>
        <w:t>Müdürlüğe</w:t>
      </w:r>
      <w:r w:rsidRPr="00B40DC1">
        <w:rPr>
          <w:rFonts w:ascii="Times New Roman" w:hAnsi="Times New Roman" w:cs="Times New Roman"/>
          <w:sz w:val="24"/>
          <w:szCs w:val="24"/>
        </w:rPr>
        <w:t xml:space="preserve"> bağlı idari ve</w:t>
      </w:r>
      <w:r w:rsidR="00D15D71">
        <w:rPr>
          <w:rFonts w:ascii="Times New Roman" w:hAnsi="Times New Roman" w:cs="Times New Roman"/>
          <w:sz w:val="24"/>
          <w:szCs w:val="24"/>
        </w:rPr>
        <w:t xml:space="preserve"> </w:t>
      </w:r>
      <w:r w:rsidRPr="00B40DC1">
        <w:rPr>
          <w:rFonts w:ascii="Times New Roman" w:hAnsi="Times New Roman" w:cs="Times New Roman"/>
          <w:sz w:val="24"/>
          <w:szCs w:val="24"/>
        </w:rPr>
        <w:t xml:space="preserve">akademik birimler </w:t>
      </w:r>
      <w:r w:rsidR="00D15D71">
        <w:rPr>
          <w:rFonts w:ascii="Times New Roman" w:hAnsi="Times New Roman" w:cs="Times New Roman"/>
          <w:sz w:val="24"/>
          <w:szCs w:val="24"/>
        </w:rPr>
        <w:t>müdür</w:t>
      </w:r>
      <w:r w:rsidRPr="00B40DC1">
        <w:rPr>
          <w:rFonts w:ascii="Times New Roman" w:hAnsi="Times New Roman" w:cs="Times New Roman"/>
          <w:sz w:val="24"/>
          <w:szCs w:val="24"/>
        </w:rPr>
        <w:t xml:space="preserve"> yardımcıları arasında iş bölümü yapılarak paylaşılmıştır.</w:t>
      </w:r>
      <w:r w:rsidR="00D15D71">
        <w:rPr>
          <w:rFonts w:ascii="Times New Roman" w:hAnsi="Times New Roman" w:cs="Times New Roman"/>
          <w:sz w:val="24"/>
          <w:szCs w:val="24"/>
        </w:rPr>
        <w:t xml:space="preserve"> Meslek </w:t>
      </w:r>
      <w:r w:rsidR="00D22A30">
        <w:rPr>
          <w:rFonts w:ascii="Times New Roman" w:hAnsi="Times New Roman" w:cs="Times New Roman"/>
          <w:sz w:val="24"/>
          <w:szCs w:val="24"/>
        </w:rPr>
        <w:t>Y</w:t>
      </w:r>
      <w:r w:rsidR="00D15D71">
        <w:rPr>
          <w:rFonts w:ascii="Times New Roman" w:hAnsi="Times New Roman" w:cs="Times New Roman"/>
          <w:sz w:val="24"/>
          <w:szCs w:val="24"/>
        </w:rPr>
        <w:t>üksekokulumuzda</w:t>
      </w:r>
      <w:r w:rsidRPr="00B40DC1">
        <w:rPr>
          <w:rFonts w:ascii="Times New Roman" w:hAnsi="Times New Roman" w:cs="Times New Roman"/>
          <w:sz w:val="24"/>
          <w:szCs w:val="24"/>
        </w:rPr>
        <w:t xml:space="preserve"> bölümlerle koordinasyonun sağlanması için </w:t>
      </w:r>
      <w:r w:rsidR="00D15D71">
        <w:rPr>
          <w:rFonts w:ascii="Times New Roman" w:hAnsi="Times New Roman" w:cs="Times New Roman"/>
          <w:sz w:val="24"/>
          <w:szCs w:val="24"/>
        </w:rPr>
        <w:t>MYO</w:t>
      </w:r>
      <w:r w:rsidRPr="00B40DC1">
        <w:rPr>
          <w:rFonts w:ascii="Times New Roman" w:hAnsi="Times New Roman" w:cs="Times New Roman"/>
          <w:sz w:val="24"/>
          <w:szCs w:val="24"/>
        </w:rPr>
        <w:t xml:space="preserve"> kurulu aylık olarak</w:t>
      </w:r>
      <w:r w:rsidR="00D15D71">
        <w:rPr>
          <w:rFonts w:ascii="Times New Roman" w:hAnsi="Times New Roman" w:cs="Times New Roman"/>
          <w:sz w:val="24"/>
          <w:szCs w:val="24"/>
        </w:rPr>
        <w:t xml:space="preserve"> </w:t>
      </w:r>
      <w:r w:rsidRPr="00B40DC1">
        <w:rPr>
          <w:rFonts w:ascii="Times New Roman" w:hAnsi="Times New Roman" w:cs="Times New Roman"/>
          <w:sz w:val="24"/>
          <w:szCs w:val="24"/>
        </w:rPr>
        <w:t xml:space="preserve">toplanmaktadır. </w:t>
      </w:r>
      <w:r w:rsidR="00D15D71">
        <w:rPr>
          <w:rFonts w:ascii="Times New Roman" w:hAnsi="Times New Roman" w:cs="Times New Roman"/>
          <w:sz w:val="24"/>
          <w:szCs w:val="24"/>
        </w:rPr>
        <w:t>MYO</w:t>
      </w:r>
      <w:r w:rsidRPr="00B40DC1">
        <w:rPr>
          <w:rFonts w:ascii="Times New Roman" w:hAnsi="Times New Roman" w:cs="Times New Roman"/>
          <w:sz w:val="24"/>
          <w:szCs w:val="24"/>
        </w:rPr>
        <w:t xml:space="preserve"> personelinin kaynaşması ve iletişimin sağlanması için düzenli</w:t>
      </w:r>
      <w:r w:rsidR="00D15D71">
        <w:rPr>
          <w:rFonts w:ascii="Times New Roman" w:hAnsi="Times New Roman" w:cs="Times New Roman"/>
          <w:sz w:val="24"/>
          <w:szCs w:val="24"/>
        </w:rPr>
        <w:t xml:space="preserve"> </w:t>
      </w:r>
      <w:r w:rsidRPr="00B40DC1">
        <w:rPr>
          <w:rFonts w:ascii="Times New Roman" w:hAnsi="Times New Roman" w:cs="Times New Roman"/>
          <w:sz w:val="24"/>
          <w:szCs w:val="24"/>
        </w:rPr>
        <w:t xml:space="preserve">aralıklarla etkinlikler yapılmaktadır. </w:t>
      </w:r>
      <w:r w:rsidRPr="00B40DC1">
        <w:rPr>
          <w:rFonts w:ascii="Times New Roman" w:hAnsi="Times New Roman" w:cs="Times New Roman"/>
          <w:sz w:val="24"/>
          <w:szCs w:val="24"/>
        </w:rPr>
        <w:cr/>
      </w:r>
    </w:p>
    <w:p w:rsidRPr="00D15D71" w:rsidR="00B078CC" w:rsidP="00D15D71" w:rsidRDefault="00B078CC" w14:paraId="7BF9D925" w14:textId="3EB96DAC">
      <w:pPr>
        <w:jc w:val="both"/>
        <w:rPr>
          <w:rFonts w:ascii="Times New Roman" w:hAnsi="Times New Roman" w:cs="Times New Roman"/>
          <w:sz w:val="24"/>
          <w:szCs w:val="24"/>
        </w:rPr>
      </w:pPr>
      <w:r w:rsidRPr="00B078CC">
        <w:rPr>
          <w:rFonts w:ascii="Times New Roman" w:hAnsi="Times New Roman" w:cs="Times New Roman"/>
          <w:b/>
          <w:bCs/>
          <w:sz w:val="24"/>
          <w:szCs w:val="24"/>
        </w:rPr>
        <w:t>A.1.3. Kurumsal Dönüşüm Kapasitesi</w:t>
      </w:r>
    </w:p>
    <w:p w:rsidRPr="00B71DCB" w:rsidR="002030F8" w:rsidP="00EB5711" w:rsidRDefault="005E6E67" w14:paraId="4C3FCD13" w14:textId="2374D559">
      <w:pPr>
        <w:jc w:val="both"/>
        <w:rPr>
          <w:rFonts w:ascii="Times New Roman" w:hAnsi="Times New Roman" w:cs="Times New Roman"/>
          <w:sz w:val="24"/>
          <w:szCs w:val="24"/>
        </w:rPr>
      </w:pPr>
      <w:r>
        <w:rPr>
          <w:rFonts w:ascii="Times New Roman" w:hAnsi="Times New Roman" w:cs="Times New Roman"/>
          <w:sz w:val="24"/>
          <w:szCs w:val="24"/>
        </w:rPr>
        <w:t xml:space="preserve">Meslek </w:t>
      </w:r>
      <w:r w:rsidR="00D22A30">
        <w:rPr>
          <w:rFonts w:ascii="Times New Roman" w:hAnsi="Times New Roman" w:cs="Times New Roman"/>
          <w:sz w:val="24"/>
          <w:szCs w:val="24"/>
        </w:rPr>
        <w:t>Y</w:t>
      </w:r>
      <w:r>
        <w:rPr>
          <w:rFonts w:ascii="Times New Roman" w:hAnsi="Times New Roman" w:cs="Times New Roman"/>
          <w:sz w:val="24"/>
          <w:szCs w:val="24"/>
        </w:rPr>
        <w:t>üksekokulumuz</w:t>
      </w:r>
      <w:r w:rsidR="002030F8">
        <w:rPr>
          <w:rFonts w:ascii="Times New Roman" w:hAnsi="Times New Roman" w:cs="Times New Roman"/>
          <w:sz w:val="24"/>
          <w:szCs w:val="24"/>
        </w:rPr>
        <w:t xml:space="preserve"> </w:t>
      </w:r>
      <w:r w:rsidRPr="005E6E67">
        <w:rPr>
          <w:rFonts w:ascii="Times New Roman" w:hAnsi="Times New Roman" w:cs="Times New Roman"/>
          <w:sz w:val="24"/>
          <w:szCs w:val="24"/>
        </w:rPr>
        <w:t>bünyesindeki süreçler dijital sisteme entegre edilecektir. Küresel eğilimleri, ulusal hedefleri ve paydaş</w:t>
      </w:r>
      <w:r w:rsidR="00B71DCB">
        <w:rPr>
          <w:rFonts w:ascii="Times New Roman" w:hAnsi="Times New Roman" w:cs="Times New Roman"/>
          <w:sz w:val="24"/>
          <w:szCs w:val="24"/>
        </w:rPr>
        <w:t xml:space="preserve"> </w:t>
      </w:r>
      <w:r w:rsidRPr="005E6E67">
        <w:rPr>
          <w:rFonts w:ascii="Times New Roman" w:hAnsi="Times New Roman" w:cs="Times New Roman"/>
          <w:sz w:val="24"/>
          <w:szCs w:val="24"/>
        </w:rPr>
        <w:t>beklentilerini dikkate alarak kurumun geleceğe hazır olmasını sağlayan çevik yönetim</w:t>
      </w:r>
      <w:r w:rsidR="00B71DCB">
        <w:rPr>
          <w:rFonts w:ascii="Times New Roman" w:hAnsi="Times New Roman" w:cs="Times New Roman"/>
          <w:sz w:val="24"/>
          <w:szCs w:val="24"/>
        </w:rPr>
        <w:t xml:space="preserve"> </w:t>
      </w:r>
      <w:r w:rsidRPr="005E6E67">
        <w:rPr>
          <w:rFonts w:ascii="Times New Roman" w:hAnsi="Times New Roman" w:cs="Times New Roman"/>
          <w:sz w:val="24"/>
          <w:szCs w:val="24"/>
        </w:rPr>
        <w:t>yetkinliği vardır. Geleceğe uyum için amaç, misyon ve hedefler doğrultusunda kurumu</w:t>
      </w:r>
      <w:r w:rsidR="00B71DCB">
        <w:rPr>
          <w:rFonts w:ascii="Times New Roman" w:hAnsi="Times New Roman" w:cs="Times New Roman"/>
          <w:sz w:val="24"/>
          <w:szCs w:val="24"/>
        </w:rPr>
        <w:t xml:space="preserve"> </w:t>
      </w:r>
      <w:r w:rsidRPr="005E6E67">
        <w:rPr>
          <w:rFonts w:ascii="Times New Roman" w:hAnsi="Times New Roman" w:cs="Times New Roman"/>
          <w:sz w:val="24"/>
          <w:szCs w:val="24"/>
        </w:rPr>
        <w:t>dönüştürmek üzere değişim yönetimi, kıyaslama, yenilik yönetimi gibi yaklaşımları kullanır ve</w:t>
      </w:r>
      <w:r w:rsidR="00B71DCB">
        <w:rPr>
          <w:rFonts w:ascii="Times New Roman" w:hAnsi="Times New Roman" w:cs="Times New Roman"/>
          <w:sz w:val="24"/>
          <w:szCs w:val="24"/>
        </w:rPr>
        <w:t xml:space="preserve"> </w:t>
      </w:r>
      <w:r w:rsidRPr="005E6E67">
        <w:rPr>
          <w:rFonts w:ascii="Times New Roman" w:hAnsi="Times New Roman" w:cs="Times New Roman"/>
          <w:sz w:val="24"/>
          <w:szCs w:val="24"/>
        </w:rPr>
        <w:t>kurumsal özgünlüğü güçlendirir</w:t>
      </w:r>
      <w:r w:rsidRPr="005E6E67">
        <w:rPr>
          <w:rFonts w:ascii="Times New Roman" w:hAnsi="Times New Roman" w:cs="Times New Roman"/>
          <w:b/>
          <w:bCs/>
          <w:sz w:val="24"/>
          <w:szCs w:val="24"/>
        </w:rPr>
        <w:t xml:space="preserve"> </w:t>
      </w:r>
    </w:p>
    <w:p w:rsidRPr="00B078CC" w:rsidR="00B078CC" w:rsidP="005E6E67" w:rsidRDefault="00B078CC" w14:paraId="677E9889" w14:textId="082345F7">
      <w:pPr>
        <w:rPr>
          <w:rFonts w:ascii="Times New Roman" w:hAnsi="Times New Roman" w:cs="Times New Roman"/>
          <w:b/>
          <w:bCs/>
          <w:sz w:val="24"/>
          <w:szCs w:val="24"/>
        </w:rPr>
      </w:pPr>
      <w:r w:rsidRPr="00B078CC">
        <w:rPr>
          <w:rFonts w:ascii="Times New Roman" w:hAnsi="Times New Roman" w:cs="Times New Roman"/>
          <w:b/>
          <w:bCs/>
          <w:sz w:val="24"/>
          <w:szCs w:val="24"/>
        </w:rPr>
        <w:t>A.1.4. İç Kalite Güvencesi Mekanizmaları</w:t>
      </w:r>
    </w:p>
    <w:p w:rsidR="0063495A" w:rsidP="0063495A" w:rsidRDefault="0063495A" w14:paraId="4E5FD746" w14:textId="76544C81">
      <w:pPr>
        <w:jc w:val="both"/>
        <w:rPr>
          <w:rFonts w:ascii="Times New Roman" w:hAnsi="Times New Roman" w:cs="Times New Roman"/>
          <w:sz w:val="24"/>
          <w:szCs w:val="24"/>
        </w:rPr>
      </w:pPr>
      <w:r w:rsidRPr="0063495A">
        <w:rPr>
          <w:rFonts w:ascii="Times New Roman" w:hAnsi="Times New Roman" w:cs="Times New Roman"/>
          <w:sz w:val="24"/>
          <w:szCs w:val="24"/>
        </w:rPr>
        <w:t>Kurumun iç kalite güvencesi mekanizmaları bulunmaktadır ancak bu mekanizmalar</w:t>
      </w:r>
      <w:r>
        <w:rPr>
          <w:rFonts w:ascii="Times New Roman" w:hAnsi="Times New Roman" w:cs="Times New Roman"/>
          <w:sz w:val="24"/>
          <w:szCs w:val="24"/>
        </w:rPr>
        <w:t xml:space="preserve"> </w:t>
      </w:r>
      <w:r w:rsidRPr="0063495A">
        <w:rPr>
          <w:rFonts w:ascii="Times New Roman" w:hAnsi="Times New Roman" w:cs="Times New Roman"/>
          <w:sz w:val="24"/>
          <w:szCs w:val="24"/>
        </w:rPr>
        <w:t>bütün</w:t>
      </w:r>
      <w:r>
        <w:rPr>
          <w:rFonts w:ascii="Times New Roman" w:hAnsi="Times New Roman" w:cs="Times New Roman"/>
          <w:sz w:val="24"/>
          <w:szCs w:val="24"/>
        </w:rPr>
        <w:t xml:space="preserve"> </w:t>
      </w:r>
      <w:r w:rsidRPr="0063495A">
        <w:rPr>
          <w:rFonts w:ascii="Times New Roman" w:hAnsi="Times New Roman" w:cs="Times New Roman"/>
          <w:sz w:val="24"/>
          <w:szCs w:val="24"/>
        </w:rPr>
        <w:t>alanları/süreçleri (eğitim ve öğretim, araştırma ve geliştirme, toplumsal katkı, yönetim</w:t>
      </w:r>
      <w:r>
        <w:rPr>
          <w:rFonts w:ascii="Times New Roman" w:hAnsi="Times New Roman" w:cs="Times New Roman"/>
          <w:sz w:val="24"/>
          <w:szCs w:val="24"/>
        </w:rPr>
        <w:t xml:space="preserve"> </w:t>
      </w:r>
      <w:r w:rsidRPr="0063495A">
        <w:rPr>
          <w:rFonts w:ascii="Times New Roman" w:hAnsi="Times New Roman" w:cs="Times New Roman"/>
          <w:sz w:val="24"/>
          <w:szCs w:val="24"/>
        </w:rPr>
        <w:t>sistemi) kapsamamaktadır.</w:t>
      </w:r>
      <w:r w:rsidRPr="0063495A">
        <w:rPr>
          <w:rFonts w:ascii="Times New Roman" w:hAnsi="Times New Roman" w:cs="Times New Roman"/>
          <w:sz w:val="24"/>
          <w:szCs w:val="24"/>
        </w:rPr>
        <w:cr/>
      </w:r>
      <w:r>
        <w:rPr>
          <w:rFonts w:ascii="Times New Roman" w:hAnsi="Times New Roman" w:cs="Times New Roman"/>
          <w:sz w:val="24"/>
          <w:szCs w:val="24"/>
        </w:rPr>
        <w:t xml:space="preserve">Kanıtlar: </w:t>
      </w:r>
      <w:r w:rsidRPr="0063495A">
        <w:rPr>
          <w:rFonts w:ascii="Times New Roman" w:hAnsi="Times New Roman" w:cs="Times New Roman"/>
          <w:sz w:val="24"/>
          <w:szCs w:val="24"/>
        </w:rPr>
        <w:t>https://www.nisantasi.edu.tr/Uploads/KAL%C4%B0TE/Dosyalar/kalite_el_kitabi_v3.pdf</w:t>
      </w:r>
    </w:p>
    <w:p w:rsidRPr="0063495A" w:rsidR="00B078CC" w:rsidP="0063495A" w:rsidRDefault="00B078CC" w14:paraId="41BE08AC" w14:textId="09F9C74F">
      <w:pPr>
        <w:jc w:val="both"/>
        <w:rPr>
          <w:rFonts w:ascii="Times New Roman" w:hAnsi="Times New Roman" w:cs="Times New Roman"/>
          <w:sz w:val="24"/>
          <w:szCs w:val="24"/>
        </w:rPr>
      </w:pPr>
      <w:r w:rsidRPr="00B078CC">
        <w:rPr>
          <w:rFonts w:ascii="Times New Roman" w:hAnsi="Times New Roman" w:cs="Times New Roman"/>
          <w:b/>
          <w:bCs/>
          <w:sz w:val="24"/>
          <w:szCs w:val="24"/>
        </w:rPr>
        <w:t>A.1.5. Kamuoyunu Bilgilendirme ve Hesap Verebilirlik</w:t>
      </w:r>
    </w:p>
    <w:p w:rsidRPr="0068018E" w:rsidR="00DF659F" w:rsidP="00DF659F" w:rsidRDefault="00DF659F" w14:paraId="34BA1343" w14:textId="77777777">
      <w:pPr>
        <w:jc w:val="both"/>
        <w:rPr>
          <w:rFonts w:ascii="Times New Roman" w:hAnsi="Times New Roman" w:cs="Times New Roman"/>
          <w:sz w:val="24"/>
          <w:szCs w:val="24"/>
        </w:rPr>
      </w:pPr>
      <w:r w:rsidRPr="0068018E">
        <w:rPr>
          <w:rFonts w:ascii="Times New Roman" w:hAnsi="Times New Roman" w:cs="Times New Roman"/>
          <w:sz w:val="24"/>
          <w:szCs w:val="24"/>
        </w:rPr>
        <w:t xml:space="preserve">Kamuoyunu bilgilendirme ilkesel olarak benimsenmiştir, hangi kanalların nasıl kullanılacağı tasarlanmıştır, erişilebilir olarak ilan edilmiştir ve tüm bilgilendirme adımları sistematik olarak atılmaktadır. Birimin internet sayfası doğru, güncel, ilgili ve kolayca erişilebilir bilgiyi vermektedir; bunun sağlanması için gerekli mekanizma mevcuttur. Kurumsal özerklik ile hesap verebilirlik kavramlarının birbirini tamamladığına ilişkin bulgular mevcuttur. İçe ve dışa hesap verme yöntemleri kurgulanmıştır ve uygulanmaktadır. Sistematiktir, ilan edilen takvim çerçevesinde gerçekleştirilir, sorumluları nettir. Alınan geri beslemeler ile etkinliği değerlendirilmektedir. Birimin bölgesindeki dış paydaşları, ilişkili olduğu yerel yönetimler, diğer üniversiteler, kamu kurumu kuruluşları, sivil toplum kuruluşları, sanayi ve yerel halk ile ilişkileri değerlendirilmektedir. </w:t>
      </w:r>
    </w:p>
    <w:p w:rsidRPr="00B078CC" w:rsidR="00B078CC" w:rsidP="00B078CC" w:rsidRDefault="00B078CC" w14:paraId="3CDDEE37" w14:textId="3AFDC6A2">
      <w:pPr>
        <w:rPr>
          <w:rFonts w:ascii="Times New Roman" w:hAnsi="Times New Roman" w:cs="Times New Roman"/>
          <w:b/>
          <w:bCs/>
          <w:sz w:val="24"/>
          <w:szCs w:val="24"/>
        </w:rPr>
      </w:pPr>
      <w:r w:rsidRPr="00B078CC">
        <w:rPr>
          <w:rFonts w:ascii="Times New Roman" w:hAnsi="Times New Roman" w:cs="Times New Roman"/>
          <w:b/>
          <w:bCs/>
          <w:sz w:val="24"/>
          <w:szCs w:val="24"/>
        </w:rPr>
        <w:t>A.2 Misyon ve Stratejik Amaçlar</w:t>
      </w:r>
    </w:p>
    <w:p w:rsidRPr="00B078CC" w:rsidR="00B078CC" w:rsidP="00B078CC" w:rsidRDefault="00B078CC" w14:paraId="40597DD2" w14:textId="48E7BAF1">
      <w:pPr>
        <w:rPr>
          <w:rFonts w:ascii="Times New Roman" w:hAnsi="Times New Roman" w:cs="Times New Roman"/>
          <w:b/>
          <w:bCs/>
          <w:sz w:val="24"/>
          <w:szCs w:val="24"/>
        </w:rPr>
      </w:pPr>
      <w:r w:rsidRPr="00B078CC">
        <w:rPr>
          <w:rFonts w:ascii="Times New Roman" w:hAnsi="Times New Roman" w:cs="Times New Roman"/>
          <w:b/>
          <w:bCs/>
          <w:sz w:val="24"/>
          <w:szCs w:val="24"/>
        </w:rPr>
        <w:t>A.2.1. Misyon, Vizyon ve Politikalar</w:t>
      </w:r>
    </w:p>
    <w:p w:rsidRPr="00D22A30" w:rsidR="00D22A30" w:rsidP="00D22A30" w:rsidRDefault="00D22A30" w14:paraId="344C50D0" w14:textId="5F3A924B">
      <w:pPr>
        <w:jc w:val="both"/>
        <w:rPr>
          <w:rFonts w:ascii="Times New Roman" w:hAnsi="Times New Roman" w:cs="Times New Roman"/>
          <w:sz w:val="24"/>
          <w:szCs w:val="24"/>
        </w:rPr>
      </w:pPr>
      <w:r>
        <w:rPr>
          <w:rFonts w:ascii="Times New Roman" w:hAnsi="Times New Roman" w:cs="Times New Roman"/>
          <w:sz w:val="24"/>
          <w:szCs w:val="24"/>
        </w:rPr>
        <w:t>Meslek Yüksekokulumuzun</w:t>
      </w:r>
      <w:r w:rsidRPr="00D22A30">
        <w:rPr>
          <w:rFonts w:ascii="Times New Roman" w:hAnsi="Times New Roman" w:cs="Times New Roman"/>
          <w:sz w:val="24"/>
          <w:szCs w:val="24"/>
        </w:rPr>
        <w:t xml:space="preserve"> misyonu; eğitim verilen </w:t>
      </w:r>
      <w:r>
        <w:rPr>
          <w:rFonts w:ascii="Times New Roman" w:hAnsi="Times New Roman" w:cs="Times New Roman"/>
          <w:sz w:val="24"/>
          <w:szCs w:val="24"/>
        </w:rPr>
        <w:t xml:space="preserve">tüm </w:t>
      </w:r>
      <w:r w:rsidRPr="00D22A30">
        <w:rPr>
          <w:rFonts w:ascii="Times New Roman" w:hAnsi="Times New Roman" w:cs="Times New Roman"/>
          <w:sz w:val="24"/>
          <w:szCs w:val="24"/>
        </w:rPr>
        <w:t>programlarda sanayi ve hizmet sektörlerinin gereksinimlerini karşılayacak niteliklere sahip, mesleği ile ilgili uluslararası kalite standartlarında eğitim görmüş, bilgi, beceri ve deneyimini geliştirmek için yurt içinde ve yurt dışında önde gelen işletmelerde staj yapmış</w:t>
      </w:r>
      <w:r>
        <w:rPr>
          <w:rFonts w:ascii="Times New Roman" w:hAnsi="Times New Roman" w:cs="Times New Roman"/>
          <w:sz w:val="24"/>
          <w:szCs w:val="24"/>
        </w:rPr>
        <w:t xml:space="preserve">, </w:t>
      </w:r>
      <w:r w:rsidRPr="00D22A30">
        <w:rPr>
          <w:rFonts w:ascii="Times New Roman" w:hAnsi="Times New Roman" w:cs="Times New Roman"/>
          <w:sz w:val="24"/>
          <w:szCs w:val="24"/>
        </w:rPr>
        <w:t xml:space="preserve">mesleği ile ilgili güncel gelişmeleri yakından takip eden meslek elamanı ve tekniker yetiştirmektir. </w:t>
      </w:r>
      <w:r>
        <w:rPr>
          <w:rFonts w:ascii="Times New Roman" w:hAnsi="Times New Roman" w:cs="Times New Roman"/>
          <w:sz w:val="24"/>
          <w:szCs w:val="24"/>
        </w:rPr>
        <w:t>Meslek Yüksekokulumuzun</w:t>
      </w:r>
      <w:r w:rsidRPr="00D22A30">
        <w:rPr>
          <w:rFonts w:ascii="Times New Roman" w:hAnsi="Times New Roman" w:cs="Times New Roman"/>
          <w:sz w:val="24"/>
          <w:szCs w:val="24"/>
        </w:rPr>
        <w:t xml:space="preserve"> vizyonu; </w:t>
      </w:r>
      <w:r>
        <w:rPr>
          <w:rFonts w:ascii="Times New Roman" w:hAnsi="Times New Roman" w:cs="Times New Roman"/>
          <w:sz w:val="24"/>
          <w:szCs w:val="24"/>
        </w:rPr>
        <w:t>b</w:t>
      </w:r>
      <w:r w:rsidRPr="00D22A30">
        <w:rPr>
          <w:rFonts w:ascii="Times New Roman" w:hAnsi="Times New Roman" w:cs="Times New Roman"/>
          <w:sz w:val="24"/>
          <w:szCs w:val="24"/>
        </w:rPr>
        <w:t xml:space="preserve">ilişim teknolojilerini yakından takip etmek ve bu teknolojilerin gereklerine ve koşullara uygun öğretim programları geliştirmek ve uygulamak, yürütülen programlarda uluslararası kalite standartlarına erişmek, yurt içinde ve yurt dışında staj olanaklarının nitelik ve niceliğini artırmak, mesleki gelişimi sağlayabilmek için bilimsel toplantılar düzenlemek ve bunun sürekliliğini sağlamak, dünya çapında faaliyet gösteren işletmelerde görev alacak nitelikli işgücü yetiştirmektir. </w:t>
      </w:r>
      <w:r>
        <w:rPr>
          <w:rFonts w:ascii="Times New Roman" w:hAnsi="Times New Roman" w:cs="Times New Roman"/>
          <w:sz w:val="24"/>
          <w:szCs w:val="24"/>
        </w:rPr>
        <w:t>Meslek Yüksekokulumuzun</w:t>
      </w:r>
      <w:r w:rsidRPr="00D22A30">
        <w:rPr>
          <w:rFonts w:ascii="Times New Roman" w:hAnsi="Times New Roman" w:cs="Times New Roman"/>
          <w:sz w:val="24"/>
          <w:szCs w:val="24"/>
        </w:rPr>
        <w:t xml:space="preserve"> hedefleri; birimimizdeki programların hizmet ettiği sektörlerin ihtiyaçlarını karşılayacak nitelikli insan gücü yetiştirmek, diploma eğitiminin yanı sıra sertifika eğitimi</w:t>
      </w:r>
      <w:r>
        <w:rPr>
          <w:rFonts w:ascii="Times New Roman" w:hAnsi="Times New Roman" w:cs="Times New Roman"/>
          <w:sz w:val="24"/>
          <w:szCs w:val="24"/>
        </w:rPr>
        <w:t xml:space="preserve"> de vererek </w:t>
      </w:r>
      <w:r w:rsidRPr="00D22A30">
        <w:rPr>
          <w:rFonts w:ascii="Times New Roman" w:hAnsi="Times New Roman" w:cs="Times New Roman"/>
          <w:sz w:val="24"/>
          <w:szCs w:val="24"/>
        </w:rPr>
        <w:t xml:space="preserve">öğrencilerin alanlarında öne çıkmalarını sağlamak, öğrencilerimize meslek etiği ve insani değerleri de gözetecek davranışlar kazandırmak. </w:t>
      </w:r>
    </w:p>
    <w:p w:rsidRPr="00B078CC" w:rsidR="00B078CC" w:rsidP="00B078CC" w:rsidRDefault="00B078CC" w14:paraId="7CFB95F9" w14:textId="5A817AAE">
      <w:pPr>
        <w:rPr>
          <w:rFonts w:ascii="Times New Roman" w:hAnsi="Times New Roman" w:cs="Times New Roman"/>
          <w:b/>
          <w:bCs/>
          <w:sz w:val="24"/>
          <w:szCs w:val="24"/>
        </w:rPr>
      </w:pPr>
      <w:r w:rsidRPr="00B078CC">
        <w:rPr>
          <w:rFonts w:ascii="Times New Roman" w:hAnsi="Times New Roman" w:cs="Times New Roman"/>
          <w:b/>
          <w:bCs/>
          <w:sz w:val="24"/>
          <w:szCs w:val="24"/>
        </w:rPr>
        <w:t>A.2.2. Stratejik Amaç ve Hedefler</w:t>
      </w:r>
    </w:p>
    <w:p w:rsidR="00D22A30" w:rsidP="00D22A30" w:rsidRDefault="00D22A30" w14:paraId="388541F2" w14:textId="460AA4D3">
      <w:pPr>
        <w:jc w:val="both"/>
        <w:rPr>
          <w:rFonts w:ascii="Times New Roman" w:hAnsi="Times New Roman" w:cs="Times New Roman"/>
          <w:sz w:val="24"/>
          <w:szCs w:val="24"/>
        </w:rPr>
      </w:pPr>
      <w:r w:rsidRPr="00D22A30">
        <w:rPr>
          <w:rFonts w:ascii="Times New Roman" w:hAnsi="Times New Roman" w:cs="Times New Roman"/>
          <w:sz w:val="24"/>
          <w:szCs w:val="24"/>
        </w:rPr>
        <w:t xml:space="preserve">Eğitim-Öğretim alanındaki </w:t>
      </w:r>
      <w:r>
        <w:rPr>
          <w:rFonts w:ascii="Times New Roman" w:hAnsi="Times New Roman" w:cs="Times New Roman"/>
          <w:sz w:val="24"/>
          <w:szCs w:val="24"/>
        </w:rPr>
        <w:t xml:space="preserve">stratejik </w:t>
      </w:r>
      <w:r w:rsidRPr="00D22A30">
        <w:rPr>
          <w:rFonts w:ascii="Times New Roman" w:hAnsi="Times New Roman" w:cs="Times New Roman"/>
          <w:sz w:val="24"/>
          <w:szCs w:val="24"/>
        </w:rPr>
        <w:t xml:space="preserve">amaç ve hedeflerimiz: </w:t>
      </w:r>
    </w:p>
    <w:p w:rsidRPr="00D22A30" w:rsidR="00D22A30" w:rsidP="00D22A30" w:rsidRDefault="00D22A30" w14:paraId="20D60395" w14:textId="7238117A">
      <w:pPr>
        <w:jc w:val="both"/>
        <w:rPr>
          <w:rFonts w:ascii="Times New Roman" w:hAnsi="Times New Roman" w:cs="Times New Roman"/>
          <w:sz w:val="24"/>
          <w:szCs w:val="24"/>
        </w:rPr>
      </w:pPr>
      <w:r w:rsidRPr="00D22A30">
        <w:rPr>
          <w:rFonts w:ascii="Times New Roman" w:hAnsi="Times New Roman" w:cs="Times New Roman"/>
          <w:sz w:val="24"/>
          <w:szCs w:val="24"/>
        </w:rPr>
        <w:t>Ulusal ve evrensel değerleri bağdaştırabilen eleştirel düşünce, yaratıcılık, girişimcilik ruhu kazanmış ve değişime uyum sağlayabilen mezunlar yetiştirmek</w:t>
      </w:r>
      <w:r>
        <w:rPr>
          <w:rFonts w:ascii="Times New Roman" w:hAnsi="Times New Roman" w:cs="Times New Roman"/>
          <w:sz w:val="24"/>
          <w:szCs w:val="24"/>
        </w:rPr>
        <w:t>,</w:t>
      </w:r>
    </w:p>
    <w:p w:rsidRPr="00D22A30" w:rsidR="00D22A30" w:rsidP="00D22A30" w:rsidRDefault="00D22A30" w14:paraId="4D5427E5" w14:textId="7ACC86B1">
      <w:pPr>
        <w:jc w:val="both"/>
        <w:rPr>
          <w:rFonts w:ascii="Times New Roman" w:hAnsi="Times New Roman" w:cs="Times New Roman"/>
          <w:sz w:val="24"/>
          <w:szCs w:val="24"/>
        </w:rPr>
      </w:pPr>
      <w:r w:rsidRPr="00D22A30">
        <w:rPr>
          <w:rFonts w:ascii="Times New Roman" w:hAnsi="Times New Roman" w:cs="Times New Roman"/>
          <w:sz w:val="24"/>
          <w:szCs w:val="24"/>
        </w:rPr>
        <w:t>Girişimci mezunlar vermek,</w:t>
      </w:r>
    </w:p>
    <w:p w:rsidRPr="00D22A30" w:rsidR="00D22A30" w:rsidP="00D22A30" w:rsidRDefault="00D22A30" w14:paraId="308B61F2" w14:textId="189DB97F">
      <w:pPr>
        <w:jc w:val="both"/>
        <w:rPr>
          <w:rFonts w:ascii="Times New Roman" w:hAnsi="Times New Roman" w:cs="Times New Roman"/>
          <w:sz w:val="24"/>
          <w:szCs w:val="24"/>
        </w:rPr>
      </w:pPr>
      <w:r w:rsidRPr="00D22A30">
        <w:rPr>
          <w:rFonts w:ascii="Times New Roman" w:hAnsi="Times New Roman" w:cs="Times New Roman"/>
          <w:sz w:val="24"/>
          <w:szCs w:val="24"/>
        </w:rPr>
        <w:t>Disiplinler arası eğitim vermek,</w:t>
      </w:r>
    </w:p>
    <w:p w:rsidRPr="00D22A30" w:rsidR="00D22A30" w:rsidP="00D22A30" w:rsidRDefault="00D22A30" w14:paraId="6E394E03" w14:textId="57D534A3">
      <w:pPr>
        <w:jc w:val="both"/>
        <w:rPr>
          <w:rFonts w:ascii="Times New Roman" w:hAnsi="Times New Roman" w:cs="Times New Roman"/>
          <w:sz w:val="24"/>
          <w:szCs w:val="24"/>
        </w:rPr>
      </w:pPr>
      <w:r w:rsidRPr="00D22A30">
        <w:rPr>
          <w:rFonts w:ascii="Times New Roman" w:hAnsi="Times New Roman" w:cs="Times New Roman"/>
          <w:sz w:val="24"/>
          <w:szCs w:val="24"/>
        </w:rPr>
        <w:t>Uluslararası değişim programlarının sayısını arttırmak</w:t>
      </w:r>
      <w:r>
        <w:rPr>
          <w:rFonts w:ascii="Times New Roman" w:hAnsi="Times New Roman" w:cs="Times New Roman"/>
          <w:sz w:val="24"/>
          <w:szCs w:val="24"/>
        </w:rPr>
        <w:t>,</w:t>
      </w:r>
    </w:p>
    <w:p w:rsidR="00D22A30" w:rsidP="00D22A30" w:rsidRDefault="00D22A30" w14:paraId="41D684B6" w14:textId="2907941B">
      <w:pPr>
        <w:jc w:val="both"/>
        <w:rPr>
          <w:rFonts w:ascii="Times New Roman" w:hAnsi="Times New Roman" w:cs="Times New Roman"/>
          <w:sz w:val="24"/>
          <w:szCs w:val="24"/>
        </w:rPr>
      </w:pPr>
      <w:r w:rsidRPr="00D22A30">
        <w:rPr>
          <w:rFonts w:ascii="Times New Roman" w:hAnsi="Times New Roman" w:cs="Times New Roman"/>
          <w:sz w:val="24"/>
          <w:szCs w:val="24"/>
        </w:rPr>
        <w:t>Eğitim altyapısını geliştirmek</w:t>
      </w:r>
      <w:r>
        <w:rPr>
          <w:rFonts w:ascii="Times New Roman" w:hAnsi="Times New Roman" w:cs="Times New Roman"/>
          <w:sz w:val="24"/>
          <w:szCs w:val="24"/>
        </w:rPr>
        <w:t>,</w:t>
      </w:r>
    </w:p>
    <w:p w:rsidRPr="00D22A30" w:rsidR="00D22A30" w:rsidP="00D22A30" w:rsidRDefault="00D22A30" w14:paraId="2772C5C6" w14:textId="29512510">
      <w:pPr>
        <w:jc w:val="both"/>
        <w:rPr>
          <w:rFonts w:ascii="Times New Roman" w:hAnsi="Times New Roman" w:cs="Times New Roman"/>
          <w:sz w:val="24"/>
          <w:szCs w:val="24"/>
        </w:rPr>
      </w:pPr>
      <w:r w:rsidRPr="00D22A30">
        <w:rPr>
          <w:rFonts w:ascii="Times New Roman" w:hAnsi="Times New Roman" w:cs="Times New Roman"/>
          <w:sz w:val="24"/>
          <w:szCs w:val="24"/>
        </w:rPr>
        <w:t>Üniversitemiz mezunlarıyla iletişim ve etkileşimin iyileştirilmesi</w:t>
      </w:r>
      <w:r>
        <w:rPr>
          <w:rFonts w:ascii="Times New Roman" w:hAnsi="Times New Roman" w:cs="Times New Roman"/>
          <w:sz w:val="24"/>
          <w:szCs w:val="24"/>
        </w:rPr>
        <w:t>,</w:t>
      </w:r>
    </w:p>
    <w:p w:rsidRPr="00D22A30" w:rsidR="00D22A30" w:rsidP="00D22A30" w:rsidRDefault="00D22A30" w14:paraId="7919F9FE" w14:textId="6AEB6F42">
      <w:pPr>
        <w:jc w:val="both"/>
        <w:rPr>
          <w:rFonts w:ascii="Times New Roman" w:hAnsi="Times New Roman" w:cs="Times New Roman"/>
          <w:sz w:val="24"/>
          <w:szCs w:val="24"/>
        </w:rPr>
      </w:pPr>
      <w:r w:rsidRPr="00D22A30">
        <w:rPr>
          <w:rFonts w:ascii="Times New Roman" w:hAnsi="Times New Roman" w:cs="Times New Roman"/>
          <w:sz w:val="24"/>
          <w:szCs w:val="24"/>
        </w:rPr>
        <w:t>Üniversite mezun sistemini geliştirmek,</w:t>
      </w:r>
    </w:p>
    <w:p w:rsidRPr="00D22A30" w:rsidR="00D22A30" w:rsidP="00D22A30" w:rsidRDefault="00D22A30" w14:paraId="749886E6" w14:textId="1546D249">
      <w:pPr>
        <w:jc w:val="both"/>
        <w:rPr>
          <w:rFonts w:ascii="Times New Roman" w:hAnsi="Times New Roman" w:cs="Times New Roman"/>
          <w:sz w:val="24"/>
          <w:szCs w:val="24"/>
        </w:rPr>
      </w:pPr>
      <w:r w:rsidRPr="00D22A30">
        <w:rPr>
          <w:rFonts w:ascii="Times New Roman" w:hAnsi="Times New Roman" w:cs="Times New Roman"/>
          <w:sz w:val="24"/>
          <w:szCs w:val="24"/>
        </w:rPr>
        <w:t>Mezunlarımızın kişisel, mesleki gelişimlerini artıracak, ilgilerini çekecek, aidiyet duygularını pekiştirecek faaliyetler gerçekleştirmek,</w:t>
      </w:r>
    </w:p>
    <w:p w:rsidR="00D22A30" w:rsidP="00D22A30" w:rsidRDefault="00D22A30" w14:paraId="28A7A70E" w14:textId="1F684D55">
      <w:pPr>
        <w:jc w:val="both"/>
        <w:rPr>
          <w:rFonts w:ascii="Times New Roman" w:hAnsi="Times New Roman" w:cs="Times New Roman"/>
          <w:sz w:val="24"/>
          <w:szCs w:val="24"/>
        </w:rPr>
      </w:pPr>
      <w:r w:rsidRPr="00D22A30">
        <w:rPr>
          <w:rFonts w:ascii="Times New Roman" w:hAnsi="Times New Roman" w:cs="Times New Roman"/>
          <w:sz w:val="24"/>
          <w:szCs w:val="24"/>
        </w:rPr>
        <w:t>Mezunlar günü düzenle</w:t>
      </w:r>
      <w:r>
        <w:rPr>
          <w:rFonts w:ascii="Times New Roman" w:hAnsi="Times New Roman" w:cs="Times New Roman"/>
          <w:sz w:val="24"/>
          <w:szCs w:val="24"/>
        </w:rPr>
        <w:t>nmesi,</w:t>
      </w:r>
    </w:p>
    <w:p w:rsidR="00D22A30" w:rsidP="00D22A30" w:rsidRDefault="00D22A30" w14:paraId="46C6155C" w14:textId="1A9CA960">
      <w:pPr>
        <w:jc w:val="both"/>
        <w:rPr>
          <w:rFonts w:ascii="Times New Roman" w:hAnsi="Times New Roman" w:cs="Times New Roman"/>
          <w:sz w:val="24"/>
          <w:szCs w:val="24"/>
        </w:rPr>
      </w:pPr>
      <w:r w:rsidRPr="00D22A30">
        <w:rPr>
          <w:rFonts w:ascii="Times New Roman" w:hAnsi="Times New Roman" w:cs="Times New Roman"/>
          <w:sz w:val="24"/>
          <w:szCs w:val="24"/>
        </w:rPr>
        <w:t>Öğrenci ve mezun memnuniyetinin ölçülmesi, değerlendirilmesi ve sürekli iyileştirilmesi</w:t>
      </w:r>
      <w:r>
        <w:rPr>
          <w:rFonts w:ascii="Times New Roman" w:hAnsi="Times New Roman" w:cs="Times New Roman"/>
          <w:sz w:val="24"/>
          <w:szCs w:val="24"/>
        </w:rPr>
        <w:t>,</w:t>
      </w:r>
    </w:p>
    <w:p w:rsidRPr="00D22A30" w:rsidR="00D22A30" w:rsidP="00D22A30" w:rsidRDefault="00D22A30" w14:paraId="1A7C08B0" w14:textId="083A7C7A">
      <w:pPr>
        <w:jc w:val="both"/>
        <w:rPr>
          <w:rFonts w:ascii="Times New Roman" w:hAnsi="Times New Roman" w:cs="Times New Roman"/>
          <w:sz w:val="24"/>
          <w:szCs w:val="24"/>
        </w:rPr>
      </w:pPr>
      <w:r w:rsidRPr="00D22A30">
        <w:rPr>
          <w:rFonts w:ascii="Times New Roman" w:hAnsi="Times New Roman" w:cs="Times New Roman"/>
          <w:sz w:val="24"/>
          <w:szCs w:val="24"/>
        </w:rPr>
        <w:t>Her yıl düzenli olarak öğrenci memnuniyeti anketine ilişkin eleştirileri takip ederek mevcut uygulamayı sürekli iyileştirmek,</w:t>
      </w:r>
    </w:p>
    <w:p w:rsidR="00D22A30" w:rsidP="00D22A30" w:rsidRDefault="00D22A30" w14:paraId="68AC0838" w14:textId="30E9C2E1">
      <w:pPr>
        <w:jc w:val="both"/>
        <w:rPr>
          <w:rFonts w:ascii="Times New Roman" w:hAnsi="Times New Roman" w:cs="Times New Roman"/>
          <w:sz w:val="24"/>
          <w:szCs w:val="24"/>
        </w:rPr>
      </w:pPr>
      <w:r w:rsidRPr="00D22A30">
        <w:rPr>
          <w:rFonts w:ascii="Times New Roman" w:hAnsi="Times New Roman" w:cs="Times New Roman"/>
          <w:sz w:val="24"/>
          <w:szCs w:val="24"/>
        </w:rPr>
        <w:t>Öğrencilerin ulusal ve uluslararası öğrenci etkinliklerine (Mesleki yarışmalar, zirveler, toplantılar vb.) katılımlarını teşvik etmek</w:t>
      </w:r>
      <w:r>
        <w:rPr>
          <w:rFonts w:ascii="Times New Roman" w:hAnsi="Times New Roman" w:cs="Times New Roman"/>
          <w:sz w:val="24"/>
          <w:szCs w:val="24"/>
        </w:rPr>
        <w:t>,</w:t>
      </w:r>
    </w:p>
    <w:p w:rsidRPr="00D22A30" w:rsidR="00D22A30" w:rsidP="00D22A30" w:rsidRDefault="00D22A30" w14:paraId="23660767" w14:textId="12E5F2B4">
      <w:pPr>
        <w:jc w:val="both"/>
        <w:rPr>
          <w:rFonts w:ascii="Times New Roman" w:hAnsi="Times New Roman" w:cs="Times New Roman"/>
          <w:sz w:val="24"/>
          <w:szCs w:val="24"/>
        </w:rPr>
      </w:pPr>
      <w:r w:rsidRPr="00D22A30">
        <w:rPr>
          <w:rFonts w:ascii="Times New Roman" w:hAnsi="Times New Roman" w:cs="Times New Roman"/>
          <w:sz w:val="24"/>
          <w:szCs w:val="24"/>
        </w:rPr>
        <w:t>Engelsiz Kampüs olanaklarının genişletilmesi ve daha erişilebilir bir yaşam ortamının sağlanması</w:t>
      </w:r>
      <w:r>
        <w:rPr>
          <w:rFonts w:ascii="Times New Roman" w:hAnsi="Times New Roman" w:cs="Times New Roman"/>
          <w:sz w:val="24"/>
          <w:szCs w:val="24"/>
        </w:rPr>
        <w:t>,</w:t>
      </w:r>
    </w:p>
    <w:p w:rsidRPr="00D22A30" w:rsidR="00D22A30" w:rsidP="00D22A30" w:rsidRDefault="00D22A30" w14:paraId="1C36CE7D" w14:textId="469CD556">
      <w:pPr>
        <w:jc w:val="both"/>
        <w:rPr>
          <w:rFonts w:ascii="Times New Roman" w:hAnsi="Times New Roman" w:cs="Times New Roman"/>
          <w:sz w:val="24"/>
          <w:szCs w:val="24"/>
        </w:rPr>
      </w:pPr>
      <w:r w:rsidRPr="00D22A30">
        <w:rPr>
          <w:rFonts w:ascii="Times New Roman" w:hAnsi="Times New Roman" w:cs="Times New Roman"/>
          <w:sz w:val="24"/>
          <w:szCs w:val="24"/>
        </w:rPr>
        <w:t>Fiziksel koşulların iyileştirilmesi; sosyal, sanatsal faaliyetlerin arttırılması,</w:t>
      </w:r>
    </w:p>
    <w:p w:rsidR="00D22A30" w:rsidP="00D22A30" w:rsidRDefault="00D22A30" w14:paraId="4584D147" w14:textId="7F6B6CB9">
      <w:pPr>
        <w:jc w:val="both"/>
        <w:rPr>
          <w:rFonts w:ascii="Times New Roman" w:hAnsi="Times New Roman" w:cs="Times New Roman"/>
          <w:sz w:val="24"/>
          <w:szCs w:val="24"/>
        </w:rPr>
      </w:pPr>
      <w:r w:rsidRPr="00D22A30">
        <w:rPr>
          <w:rFonts w:ascii="Times New Roman" w:hAnsi="Times New Roman" w:cs="Times New Roman"/>
          <w:sz w:val="24"/>
          <w:szCs w:val="24"/>
        </w:rPr>
        <w:t>Öğrencilerin ve personelin başarılarını artıracak ihtiyaçların gözetilmesi ve sağlanması, o Üniversitenin araştırma yapısının, yaratıcılık, yenilikçilik kültürünün kurumsallaştırılması ve yaygınlaştırılması</w:t>
      </w:r>
      <w:r>
        <w:rPr>
          <w:rFonts w:ascii="Times New Roman" w:hAnsi="Times New Roman" w:cs="Times New Roman"/>
          <w:sz w:val="24"/>
          <w:szCs w:val="24"/>
        </w:rPr>
        <w:t>.</w:t>
      </w:r>
    </w:p>
    <w:p w:rsidRPr="00B078CC" w:rsidR="00B078CC" w:rsidP="00D22A30" w:rsidRDefault="00B078CC" w14:paraId="6C6E6038" w14:textId="73A6151C">
      <w:pPr>
        <w:rPr>
          <w:rFonts w:ascii="Times New Roman" w:hAnsi="Times New Roman" w:cs="Times New Roman"/>
          <w:b/>
          <w:bCs/>
          <w:sz w:val="24"/>
          <w:szCs w:val="24"/>
        </w:rPr>
      </w:pPr>
      <w:r w:rsidRPr="00B078CC">
        <w:rPr>
          <w:rFonts w:ascii="Times New Roman" w:hAnsi="Times New Roman" w:cs="Times New Roman"/>
          <w:b/>
          <w:bCs/>
          <w:sz w:val="24"/>
          <w:szCs w:val="24"/>
        </w:rPr>
        <w:t>A.2.3. Performans Yönetimi</w:t>
      </w:r>
    </w:p>
    <w:p w:rsidRPr="004C13B4" w:rsidR="004C13B4" w:rsidP="004C13B4" w:rsidRDefault="004C13B4" w14:paraId="61A5FD33" w14:textId="77777777">
      <w:pPr>
        <w:jc w:val="both"/>
        <w:rPr>
          <w:rFonts w:ascii="Times New Roman" w:hAnsi="Times New Roman" w:cs="Times New Roman"/>
          <w:sz w:val="24"/>
          <w:szCs w:val="24"/>
        </w:rPr>
      </w:pPr>
      <w:r w:rsidRPr="004C13B4">
        <w:rPr>
          <w:rFonts w:ascii="Times New Roman" w:hAnsi="Times New Roman" w:cs="Times New Roman"/>
          <w:sz w:val="24"/>
          <w:szCs w:val="24"/>
        </w:rPr>
        <w:t xml:space="preserve">Nişantaşı Üniversitesi'nde görev yapan akademik personelin akademik performansı, bir önceki yılın 1 Haziran tarihi ile içinde bulunulan yılın 31 Mayıs tarihlere arasındaki dönem için değerlendirilir. Akademik personelin Akademik Performans Puanı (APP), akademik personelin dijital ortamda Nişantaşı Üniversitesi Akademik Performans Değerlendirme Sistemine girdiği onaylanmış bilgi/belgelere göre hesaplanır. Akademik Performans Değerlendirme Formu, Nişantaşı Üniversitesi Akademik Performans Değerlendirme Kriterleri’ne göre doldurulur. Nişantaşı Üniversitesi'nde görev yapan akademik personelin belirtilen minimum yükümlülükleri yerine getirmeleri esastır. Akademik personelin Akademik Başarı Endeksi (ABE) hesaplanır. Akademik personelin başarı durumu, sınıflandırma ve başarı kategorilerine göre belirlenir. </w:t>
      </w:r>
    </w:p>
    <w:p w:rsidRPr="004C13B4" w:rsidR="004C13B4" w:rsidP="004C13B4" w:rsidRDefault="004C13B4" w14:paraId="7AB00107" w14:textId="3B4B3E4A">
      <w:pPr>
        <w:jc w:val="both"/>
        <w:rPr>
          <w:rFonts w:ascii="Times New Roman" w:hAnsi="Times New Roman" w:cs="Times New Roman"/>
          <w:sz w:val="24"/>
          <w:szCs w:val="24"/>
        </w:rPr>
      </w:pPr>
      <w:r w:rsidRPr="004C13B4">
        <w:rPr>
          <w:rFonts w:ascii="Times New Roman" w:hAnsi="Times New Roman" w:cs="Times New Roman"/>
          <w:sz w:val="24"/>
          <w:szCs w:val="24"/>
        </w:rPr>
        <w:t>Kanıtlar; https://www.nisantasi.edu.tr/Images/Yonergeler/nisantasi-universitesi-akademik-personel-performans-degerlendirme-yonergesi-593495857.pdf</w:t>
      </w:r>
    </w:p>
    <w:p w:rsidRPr="00B078CC" w:rsidR="00B078CC" w:rsidP="004C13B4" w:rsidRDefault="00B078CC" w14:paraId="589F8AA4" w14:textId="37EF8437">
      <w:pPr>
        <w:jc w:val="both"/>
        <w:rPr>
          <w:rFonts w:ascii="Times New Roman" w:hAnsi="Times New Roman" w:cs="Times New Roman"/>
          <w:b/>
          <w:bCs/>
          <w:sz w:val="24"/>
          <w:szCs w:val="24"/>
        </w:rPr>
      </w:pPr>
      <w:r w:rsidRPr="00B078CC">
        <w:rPr>
          <w:rFonts w:ascii="Times New Roman" w:hAnsi="Times New Roman" w:cs="Times New Roman"/>
          <w:b/>
          <w:bCs/>
          <w:sz w:val="24"/>
          <w:szCs w:val="24"/>
        </w:rPr>
        <w:t>A.3. Yönetim Sistemleri</w:t>
      </w:r>
    </w:p>
    <w:p w:rsidRPr="00B078CC" w:rsidR="00B078CC" w:rsidP="00B078CC" w:rsidRDefault="00B078CC" w14:paraId="4895E637" w14:textId="5F39247D">
      <w:pPr>
        <w:rPr>
          <w:rFonts w:ascii="Times New Roman" w:hAnsi="Times New Roman" w:cs="Times New Roman"/>
          <w:b/>
          <w:bCs/>
          <w:sz w:val="24"/>
          <w:szCs w:val="24"/>
        </w:rPr>
      </w:pPr>
      <w:r w:rsidRPr="00B078CC">
        <w:rPr>
          <w:rFonts w:ascii="Times New Roman" w:hAnsi="Times New Roman" w:cs="Times New Roman"/>
          <w:b/>
          <w:bCs/>
          <w:sz w:val="24"/>
          <w:szCs w:val="24"/>
        </w:rPr>
        <w:t>A.3.1. Bilgi Yönetim Sistemi</w:t>
      </w:r>
    </w:p>
    <w:p w:rsidRPr="004C13B4" w:rsidR="004C13B4" w:rsidP="00C518F2" w:rsidRDefault="004C13B4" w14:paraId="7D8242A3" w14:textId="59226069">
      <w:pPr>
        <w:jc w:val="both"/>
        <w:rPr>
          <w:rFonts w:ascii="Times New Roman" w:hAnsi="Times New Roman" w:cs="Times New Roman"/>
          <w:sz w:val="24"/>
          <w:szCs w:val="24"/>
        </w:rPr>
      </w:pPr>
      <w:r w:rsidRPr="004C13B4">
        <w:rPr>
          <w:rFonts w:ascii="Times New Roman" w:hAnsi="Times New Roman" w:cs="Times New Roman"/>
          <w:sz w:val="24"/>
          <w:szCs w:val="24"/>
        </w:rPr>
        <w:t>Meslek Yüksekokulumuz</w:t>
      </w:r>
      <w:r w:rsidR="00C518F2">
        <w:rPr>
          <w:rFonts w:ascii="Times New Roman" w:hAnsi="Times New Roman" w:cs="Times New Roman"/>
          <w:sz w:val="24"/>
          <w:szCs w:val="24"/>
        </w:rPr>
        <w:t xml:space="preserve"> </w:t>
      </w:r>
      <w:r w:rsidRPr="004C13B4">
        <w:rPr>
          <w:rFonts w:ascii="Times New Roman" w:hAnsi="Times New Roman" w:cs="Times New Roman"/>
          <w:sz w:val="24"/>
          <w:szCs w:val="24"/>
        </w:rPr>
        <w:t xml:space="preserve">içerisinde bilgi yönetim sistemine ve kullanımına ilişkin sonuçlar sistematik olarak izlenmekte, paydaş görüşleri alınmakta ve izlem sonuçları paydaşlarla birlikte </w:t>
      </w:r>
      <w:r w:rsidRPr="004C13B4">
        <w:rPr>
          <w:rFonts w:ascii="Times New Roman" w:hAnsi="Times New Roman" w:cs="Times New Roman"/>
          <w:sz w:val="24"/>
          <w:szCs w:val="24"/>
        </w:rPr>
        <w:t xml:space="preserve">değerlendirilerek önlemler alınmakta ve ihtiyaçlar/talepler doğrultusunda güncellemeler gerçekleştirilmektedir. Meslek Yüksekokulumuzda idari ve eğitim amaçlı kullanılan yazılımlar Üniversitemiz tarafından sağlanan lisansı satın alınmış uygulamalar tarafından gerçekleştirilmektedir. </w:t>
      </w:r>
    </w:p>
    <w:p w:rsidRPr="00472F6E" w:rsidR="00B078CC" w:rsidP="00B078CC" w:rsidRDefault="00472F6E" w14:paraId="2E39B90F" w14:textId="6DCD7159">
      <w:pPr>
        <w:rPr>
          <w:rFonts w:ascii="Times New Roman" w:hAnsi="Times New Roman" w:cs="Times New Roman"/>
          <w:b/>
          <w:bCs/>
          <w:sz w:val="24"/>
          <w:szCs w:val="24"/>
        </w:rPr>
      </w:pPr>
      <w:r w:rsidRPr="00472F6E">
        <w:rPr>
          <w:rFonts w:ascii="Times New Roman" w:hAnsi="Times New Roman" w:cs="Times New Roman"/>
          <w:b/>
          <w:bCs/>
          <w:sz w:val="24"/>
          <w:szCs w:val="24"/>
        </w:rPr>
        <w:t>A.3.2. İnsan Kaynakları Yönetimi</w:t>
      </w:r>
    </w:p>
    <w:p w:rsidR="00C518F2" w:rsidP="00C518F2" w:rsidRDefault="00C518F2" w14:paraId="42E9FC1D" w14:textId="6B988987">
      <w:pPr>
        <w:jc w:val="both"/>
        <w:rPr>
          <w:rFonts w:ascii="Times New Roman" w:hAnsi="Times New Roman" w:cs="Times New Roman"/>
          <w:b/>
          <w:bCs/>
          <w:sz w:val="24"/>
          <w:szCs w:val="24"/>
        </w:rPr>
      </w:pPr>
      <w:r w:rsidRPr="00C518F2">
        <w:rPr>
          <w:rFonts w:ascii="Times New Roman" w:hAnsi="Times New Roman" w:cs="Times New Roman"/>
          <w:sz w:val="24"/>
          <w:szCs w:val="24"/>
        </w:rPr>
        <w:t>İnsan kaynakları yönetimi uygulamalarına ilişkin sonuçlar sistematik olarak izlenmekte, paydaş</w:t>
      </w:r>
      <w:r>
        <w:rPr>
          <w:rFonts w:ascii="Times New Roman" w:hAnsi="Times New Roman" w:cs="Times New Roman"/>
          <w:sz w:val="24"/>
          <w:szCs w:val="24"/>
        </w:rPr>
        <w:t xml:space="preserve"> </w:t>
      </w:r>
      <w:r w:rsidRPr="00C518F2">
        <w:rPr>
          <w:rFonts w:ascii="Times New Roman" w:hAnsi="Times New Roman" w:cs="Times New Roman"/>
          <w:sz w:val="24"/>
          <w:szCs w:val="24"/>
        </w:rPr>
        <w:t>görüşleri alınmakta ve izlem sonuçları paydaşlarla birlikte değerlendirilerek önlemler</w:t>
      </w:r>
      <w:r>
        <w:rPr>
          <w:rFonts w:ascii="Times New Roman" w:hAnsi="Times New Roman" w:cs="Times New Roman"/>
          <w:sz w:val="24"/>
          <w:szCs w:val="24"/>
        </w:rPr>
        <w:t xml:space="preserve"> </w:t>
      </w:r>
      <w:r w:rsidRPr="00C518F2">
        <w:rPr>
          <w:rFonts w:ascii="Times New Roman" w:hAnsi="Times New Roman" w:cs="Times New Roman"/>
          <w:sz w:val="24"/>
          <w:szCs w:val="24"/>
        </w:rPr>
        <w:t>alınmaktadır</w:t>
      </w:r>
      <w:r>
        <w:rPr>
          <w:rFonts w:ascii="Times New Roman" w:hAnsi="Times New Roman" w:cs="Times New Roman"/>
          <w:b/>
          <w:bCs/>
          <w:sz w:val="24"/>
          <w:szCs w:val="24"/>
        </w:rPr>
        <w:t>.</w:t>
      </w:r>
    </w:p>
    <w:p w:rsidRPr="00C518F2" w:rsidR="00C518F2" w:rsidP="00C518F2" w:rsidRDefault="00C518F2" w14:paraId="55E0E619" w14:textId="0CF35FD1">
      <w:pPr>
        <w:jc w:val="both"/>
        <w:rPr>
          <w:rFonts w:ascii="Times New Roman" w:hAnsi="Times New Roman" w:cs="Times New Roman"/>
          <w:sz w:val="24"/>
          <w:szCs w:val="24"/>
        </w:rPr>
      </w:pPr>
      <w:r w:rsidRPr="00C518F2">
        <w:rPr>
          <w:rFonts w:ascii="Times New Roman" w:hAnsi="Times New Roman" w:cs="Times New Roman"/>
          <w:sz w:val="24"/>
          <w:szCs w:val="24"/>
        </w:rPr>
        <w:t>Kanıtlar:</w:t>
      </w:r>
      <w:r>
        <w:rPr>
          <w:rFonts w:ascii="Times New Roman" w:hAnsi="Times New Roman" w:cs="Times New Roman"/>
          <w:sz w:val="24"/>
          <w:szCs w:val="24"/>
        </w:rPr>
        <w:t xml:space="preserve"> </w:t>
      </w:r>
      <w:r w:rsidRPr="00C518F2">
        <w:rPr>
          <w:rFonts w:ascii="Times New Roman" w:hAnsi="Times New Roman" w:cs="Times New Roman"/>
          <w:sz w:val="24"/>
          <w:szCs w:val="24"/>
        </w:rPr>
        <w:t>https://www.nisantasi.edu.tr/Uploads/MYO_Adalet_Program%C4%B1_%C3%96%C4%9Fretim_G%C3%B6r.pdf</w:t>
      </w:r>
    </w:p>
    <w:p w:rsidRPr="00472F6E" w:rsidR="00472F6E" w:rsidP="00C518F2" w:rsidRDefault="00472F6E" w14:paraId="12B1FD4C" w14:textId="10024A53">
      <w:pPr>
        <w:rPr>
          <w:rFonts w:ascii="Times New Roman" w:hAnsi="Times New Roman" w:cs="Times New Roman"/>
          <w:b/>
          <w:bCs/>
          <w:sz w:val="24"/>
          <w:szCs w:val="24"/>
        </w:rPr>
      </w:pPr>
      <w:r w:rsidRPr="00472F6E">
        <w:rPr>
          <w:rFonts w:ascii="Times New Roman" w:hAnsi="Times New Roman" w:cs="Times New Roman"/>
          <w:b/>
          <w:bCs/>
          <w:sz w:val="24"/>
          <w:szCs w:val="24"/>
        </w:rPr>
        <w:t>A.3.3. Finansal Yönetim</w:t>
      </w:r>
    </w:p>
    <w:p w:rsidR="00C518F2" w:rsidP="00C518F2" w:rsidRDefault="00C518F2" w14:paraId="7D65AACA" w14:textId="77777777">
      <w:pPr>
        <w:jc w:val="both"/>
        <w:rPr>
          <w:rFonts w:ascii="Times New Roman" w:hAnsi="Times New Roman" w:cs="Times New Roman"/>
          <w:sz w:val="24"/>
          <w:szCs w:val="24"/>
        </w:rPr>
      </w:pPr>
      <w:r w:rsidRPr="00C518F2">
        <w:rPr>
          <w:rFonts w:ascii="Times New Roman" w:hAnsi="Times New Roman" w:cs="Times New Roman"/>
          <w:sz w:val="24"/>
          <w:szCs w:val="24"/>
        </w:rPr>
        <w:t xml:space="preserve">Temel gelir ve gider kalemleri tanımlanmıştır ve yıllar içinde izlenmektedir. </w:t>
      </w:r>
    </w:p>
    <w:p w:rsidRPr="00472F6E" w:rsidR="00472F6E" w:rsidP="00B078CC" w:rsidRDefault="00472F6E" w14:paraId="17743BDF" w14:textId="4FD36F67">
      <w:pPr>
        <w:rPr>
          <w:rFonts w:ascii="Times New Roman" w:hAnsi="Times New Roman" w:cs="Times New Roman"/>
          <w:b/>
          <w:bCs/>
          <w:sz w:val="24"/>
          <w:szCs w:val="24"/>
        </w:rPr>
      </w:pPr>
      <w:r w:rsidRPr="00472F6E">
        <w:rPr>
          <w:rFonts w:ascii="Times New Roman" w:hAnsi="Times New Roman" w:cs="Times New Roman"/>
          <w:b/>
          <w:bCs/>
          <w:sz w:val="24"/>
          <w:szCs w:val="24"/>
        </w:rPr>
        <w:t>A.3.4. Süreç Yönetimi</w:t>
      </w:r>
    </w:p>
    <w:p w:rsidRPr="00C518F2" w:rsidR="005E72F3" w:rsidP="00C518F2" w:rsidRDefault="00C518F2" w14:paraId="2E26F307" w14:textId="3C947A7A">
      <w:pPr>
        <w:jc w:val="both"/>
        <w:rPr>
          <w:rFonts w:ascii="Times New Roman" w:hAnsi="Times New Roman" w:cs="Times New Roman"/>
          <w:sz w:val="24"/>
          <w:szCs w:val="24"/>
        </w:rPr>
      </w:pPr>
      <w:r w:rsidRPr="00C518F2">
        <w:rPr>
          <w:rFonts w:ascii="Times New Roman" w:hAnsi="Times New Roman" w:cs="Times New Roman"/>
          <w:sz w:val="24"/>
          <w:szCs w:val="24"/>
        </w:rPr>
        <w:t>Tüm etkinliklere ait süreçler ve alt süreçler (uzaktan eğitim dahil) tanımlıdır. Süreçlerdeki</w:t>
      </w:r>
      <w:r>
        <w:rPr>
          <w:rFonts w:ascii="Times New Roman" w:hAnsi="Times New Roman" w:cs="Times New Roman"/>
          <w:sz w:val="24"/>
          <w:szCs w:val="24"/>
        </w:rPr>
        <w:t xml:space="preserve"> </w:t>
      </w:r>
      <w:r w:rsidRPr="00C518F2">
        <w:rPr>
          <w:rFonts w:ascii="Times New Roman" w:hAnsi="Times New Roman" w:cs="Times New Roman"/>
          <w:sz w:val="24"/>
          <w:szCs w:val="24"/>
        </w:rPr>
        <w:t>sorumlular, iş akışı, yönetim, sahiplenme yazılıdır ve birimce içselleştirilmiştir. Süreç yönetiminin</w:t>
      </w:r>
      <w:r>
        <w:rPr>
          <w:rFonts w:ascii="Times New Roman" w:hAnsi="Times New Roman" w:cs="Times New Roman"/>
          <w:sz w:val="24"/>
          <w:szCs w:val="24"/>
        </w:rPr>
        <w:t xml:space="preserve"> </w:t>
      </w:r>
      <w:r w:rsidRPr="00C518F2">
        <w:rPr>
          <w:rFonts w:ascii="Times New Roman" w:hAnsi="Times New Roman" w:cs="Times New Roman"/>
          <w:sz w:val="24"/>
          <w:szCs w:val="24"/>
        </w:rPr>
        <w:t>başarılı olduğunun kanıtları vardır. Sürekli süreç iyileştirme döngüsü kurulmuştur</w:t>
      </w:r>
      <w:r>
        <w:rPr>
          <w:rFonts w:ascii="Times New Roman" w:hAnsi="Times New Roman" w:cs="Times New Roman"/>
          <w:sz w:val="24"/>
          <w:szCs w:val="24"/>
        </w:rPr>
        <w:t>.</w:t>
      </w:r>
    </w:p>
    <w:p w:rsidRPr="00472F6E" w:rsidR="00472F6E" w:rsidP="00472F6E" w:rsidRDefault="00472F6E" w14:paraId="596C5A87" w14:textId="7A97D72E">
      <w:pPr>
        <w:rPr>
          <w:rFonts w:ascii="Times New Roman" w:hAnsi="Times New Roman" w:cs="Times New Roman"/>
          <w:b/>
          <w:bCs/>
          <w:sz w:val="24"/>
          <w:szCs w:val="24"/>
        </w:rPr>
      </w:pPr>
      <w:r w:rsidRPr="00472F6E">
        <w:rPr>
          <w:rFonts w:ascii="Times New Roman" w:hAnsi="Times New Roman" w:cs="Times New Roman"/>
          <w:b/>
          <w:bCs/>
          <w:sz w:val="24"/>
          <w:szCs w:val="24"/>
        </w:rPr>
        <w:t>A.4. Paydaş Katılımı</w:t>
      </w:r>
    </w:p>
    <w:p w:rsidRPr="00472F6E" w:rsidR="00472F6E" w:rsidP="00472F6E" w:rsidRDefault="00472F6E" w14:paraId="60D226D4" w14:textId="79772ACC">
      <w:pPr>
        <w:rPr>
          <w:rFonts w:ascii="Times New Roman" w:hAnsi="Times New Roman" w:cs="Times New Roman"/>
          <w:b/>
          <w:bCs/>
          <w:sz w:val="24"/>
          <w:szCs w:val="24"/>
        </w:rPr>
      </w:pPr>
      <w:r w:rsidRPr="00472F6E">
        <w:rPr>
          <w:rFonts w:ascii="Times New Roman" w:hAnsi="Times New Roman" w:cs="Times New Roman"/>
          <w:b/>
          <w:bCs/>
          <w:sz w:val="24"/>
          <w:szCs w:val="24"/>
        </w:rPr>
        <w:t>A.4.1. İç ve Dış Paydaş Katılımı</w:t>
      </w:r>
    </w:p>
    <w:p w:rsidRPr="00C518F2" w:rsidR="00C518F2" w:rsidP="00C518F2" w:rsidRDefault="00C518F2" w14:paraId="1D3E1A39" w14:textId="22427AA9">
      <w:pPr>
        <w:jc w:val="both"/>
        <w:rPr>
          <w:rFonts w:ascii="Times New Roman" w:hAnsi="Times New Roman" w:cs="Times New Roman"/>
          <w:sz w:val="24"/>
          <w:szCs w:val="24"/>
        </w:rPr>
      </w:pPr>
      <w:r w:rsidRPr="00C518F2">
        <w:rPr>
          <w:rFonts w:ascii="Times New Roman" w:hAnsi="Times New Roman" w:cs="Times New Roman"/>
          <w:sz w:val="24"/>
          <w:szCs w:val="24"/>
        </w:rPr>
        <w:t>İç ve dış paydaşların karar alma, yönetişim ve iyileştirme süreçlerine katılım mekanizmaları</w:t>
      </w:r>
      <w:r w:rsidR="00884BB9">
        <w:rPr>
          <w:rFonts w:ascii="Times New Roman" w:hAnsi="Times New Roman" w:cs="Times New Roman"/>
          <w:sz w:val="24"/>
          <w:szCs w:val="24"/>
        </w:rPr>
        <w:t xml:space="preserve"> </w:t>
      </w:r>
      <w:r w:rsidRPr="00C518F2">
        <w:rPr>
          <w:rFonts w:ascii="Times New Roman" w:hAnsi="Times New Roman" w:cs="Times New Roman"/>
          <w:sz w:val="24"/>
          <w:szCs w:val="24"/>
        </w:rPr>
        <w:t>tanımlanmıştır.</w:t>
      </w:r>
      <w:r>
        <w:rPr>
          <w:rFonts w:ascii="Times New Roman" w:hAnsi="Times New Roman" w:cs="Times New Roman"/>
          <w:sz w:val="24"/>
          <w:szCs w:val="24"/>
        </w:rPr>
        <w:t xml:space="preserve"> </w:t>
      </w:r>
      <w:r w:rsidRPr="00C518F2">
        <w:rPr>
          <w:rFonts w:ascii="Times New Roman" w:hAnsi="Times New Roman" w:cs="Times New Roman"/>
          <w:sz w:val="24"/>
          <w:szCs w:val="24"/>
        </w:rPr>
        <w:t>Gerçekleşen katılımın etkinliği, kurumsallığı ve sürekliliği irdelenmektedir. Uygulama örnekleri,</w:t>
      </w:r>
      <w:r>
        <w:rPr>
          <w:rFonts w:ascii="Times New Roman" w:hAnsi="Times New Roman" w:cs="Times New Roman"/>
          <w:sz w:val="24"/>
          <w:szCs w:val="24"/>
        </w:rPr>
        <w:t xml:space="preserve"> </w:t>
      </w:r>
      <w:r w:rsidRPr="00C518F2">
        <w:rPr>
          <w:rFonts w:ascii="Times New Roman" w:hAnsi="Times New Roman" w:cs="Times New Roman"/>
          <w:sz w:val="24"/>
          <w:szCs w:val="24"/>
        </w:rPr>
        <w:t>iç kalite güvencesi sisteminde özellikle öğrenci ve dış paydaş katılımı ve etkinliği mevcuttur.</w:t>
      </w:r>
      <w:r>
        <w:rPr>
          <w:rFonts w:ascii="Times New Roman" w:hAnsi="Times New Roman" w:cs="Times New Roman"/>
          <w:sz w:val="24"/>
          <w:szCs w:val="24"/>
        </w:rPr>
        <w:t xml:space="preserve"> </w:t>
      </w:r>
      <w:r w:rsidRPr="00C518F2">
        <w:rPr>
          <w:rFonts w:ascii="Times New Roman" w:hAnsi="Times New Roman" w:cs="Times New Roman"/>
          <w:sz w:val="24"/>
          <w:szCs w:val="24"/>
        </w:rPr>
        <w:t>Sonuçlar değerlendirilmekte ve bağlı iyileştirmeler gerçekleştirilmektedir.</w:t>
      </w:r>
      <w:r w:rsidRPr="00C518F2">
        <w:rPr>
          <w:rFonts w:ascii="Times New Roman" w:hAnsi="Times New Roman" w:cs="Times New Roman"/>
          <w:b/>
          <w:bCs/>
          <w:sz w:val="24"/>
          <w:szCs w:val="24"/>
        </w:rPr>
        <w:t xml:space="preserve"> </w:t>
      </w:r>
    </w:p>
    <w:p w:rsidRPr="00472F6E" w:rsidR="00472F6E" w:rsidP="00C518F2" w:rsidRDefault="00472F6E" w14:paraId="1E79AB28" w14:textId="6EE9DFDD">
      <w:pPr>
        <w:rPr>
          <w:rFonts w:ascii="Times New Roman" w:hAnsi="Times New Roman" w:cs="Times New Roman"/>
          <w:b/>
          <w:bCs/>
          <w:sz w:val="24"/>
          <w:szCs w:val="24"/>
        </w:rPr>
      </w:pPr>
      <w:r w:rsidRPr="00472F6E">
        <w:rPr>
          <w:rFonts w:ascii="Times New Roman" w:hAnsi="Times New Roman" w:cs="Times New Roman"/>
          <w:b/>
          <w:bCs/>
          <w:sz w:val="24"/>
          <w:szCs w:val="24"/>
        </w:rPr>
        <w:t>A.4.2. Öğrenci Geri Bildirimleri</w:t>
      </w:r>
    </w:p>
    <w:p w:rsidR="00884BB9" w:rsidP="00884BB9" w:rsidRDefault="00884BB9" w14:paraId="1FDA0F7C" w14:textId="1F2F8FAE">
      <w:pPr>
        <w:jc w:val="both"/>
        <w:rPr>
          <w:rFonts w:ascii="Times New Roman" w:hAnsi="Times New Roman" w:cs="Times New Roman"/>
          <w:b w:val="1"/>
          <w:bCs w:val="1"/>
          <w:sz w:val="24"/>
          <w:szCs w:val="24"/>
        </w:rPr>
      </w:pPr>
      <w:r w:rsidRPr="2C462435" w:rsidR="00884BB9">
        <w:rPr>
          <w:rFonts w:ascii="Times New Roman" w:hAnsi="Times New Roman" w:cs="Times New Roman"/>
          <w:sz w:val="24"/>
          <w:szCs w:val="24"/>
        </w:rPr>
        <w:t xml:space="preserve">Öğrenci görüşü (ders, dersin öğretim elemanı, diploma programı, hizmet ve genel </w:t>
      </w:r>
      <w:r w:rsidRPr="2C462435" w:rsidR="00884BB9">
        <w:rPr>
          <w:rFonts w:ascii="Times New Roman" w:hAnsi="Times New Roman" w:cs="Times New Roman"/>
          <w:sz w:val="24"/>
          <w:szCs w:val="24"/>
        </w:rPr>
        <w:t>memnuniyet</w:t>
      </w:r>
      <w:r w:rsidRPr="2C462435" w:rsidR="00884BB9">
        <w:rPr>
          <w:rFonts w:ascii="Times New Roman" w:hAnsi="Times New Roman" w:cs="Times New Roman"/>
          <w:sz w:val="24"/>
          <w:szCs w:val="24"/>
        </w:rPr>
        <w:t>seviyesi</w:t>
      </w:r>
      <w:r w:rsidRPr="2C462435" w:rsidR="00884BB9">
        <w:rPr>
          <w:rFonts w:ascii="Times New Roman" w:hAnsi="Times New Roman" w:cs="Times New Roman"/>
          <w:sz w:val="24"/>
          <w:szCs w:val="24"/>
        </w:rPr>
        <w:t xml:space="preserve">, </w:t>
      </w:r>
      <w:r w:rsidRPr="2C462435" w:rsidR="00884BB9">
        <w:rPr>
          <w:rFonts w:ascii="Times New Roman" w:hAnsi="Times New Roman" w:cs="Times New Roman"/>
          <w:sz w:val="24"/>
          <w:szCs w:val="24"/>
        </w:rPr>
        <w:t>vb</w:t>
      </w:r>
      <w:r w:rsidRPr="2C462435" w:rsidR="00884BB9">
        <w:rPr>
          <w:rFonts w:ascii="Times New Roman" w:hAnsi="Times New Roman" w:cs="Times New Roman"/>
          <w:sz w:val="24"/>
          <w:szCs w:val="24"/>
        </w:rPr>
        <w:t xml:space="preserve">) sistematik olarak ve çeşitli yollarla alınmakta, etkin kullanılmakta ve </w:t>
      </w:r>
      <w:r w:rsidRPr="2C462435" w:rsidR="00884BB9">
        <w:rPr>
          <w:rFonts w:ascii="Times New Roman" w:hAnsi="Times New Roman" w:cs="Times New Roman"/>
          <w:sz w:val="24"/>
          <w:szCs w:val="24"/>
        </w:rPr>
        <w:t>sonuçları</w:t>
      </w:r>
      <w:r w:rsidRPr="2C462435" w:rsidR="00884BB9">
        <w:rPr>
          <w:rFonts w:ascii="Times New Roman" w:hAnsi="Times New Roman" w:cs="Times New Roman"/>
          <w:sz w:val="24"/>
          <w:szCs w:val="24"/>
        </w:rPr>
        <w:t>paylaşılmaktadır</w:t>
      </w:r>
      <w:r w:rsidRPr="2C462435" w:rsidR="00884BB9">
        <w:rPr>
          <w:rFonts w:ascii="Times New Roman" w:hAnsi="Times New Roman" w:cs="Times New Roman"/>
          <w:sz w:val="24"/>
          <w:szCs w:val="24"/>
        </w:rPr>
        <w:t xml:space="preserve">. Kullanılan yöntemlerin geçerli ve güvenilir olması, verilerin tutarlı ve </w:t>
      </w:r>
      <w:r w:rsidRPr="2C462435" w:rsidR="00884BB9">
        <w:rPr>
          <w:rFonts w:ascii="Times New Roman" w:hAnsi="Times New Roman" w:cs="Times New Roman"/>
          <w:sz w:val="24"/>
          <w:szCs w:val="24"/>
        </w:rPr>
        <w:t>temsil</w:t>
      </w:r>
      <w:r w:rsidRPr="2C462435" w:rsidR="00884BB9">
        <w:rPr>
          <w:rFonts w:ascii="Times New Roman" w:hAnsi="Times New Roman" w:cs="Times New Roman"/>
          <w:sz w:val="24"/>
          <w:szCs w:val="24"/>
        </w:rPr>
        <w:t>eder</w:t>
      </w:r>
      <w:r w:rsidRPr="2C462435" w:rsidR="00884BB9">
        <w:rPr>
          <w:rFonts w:ascii="Times New Roman" w:hAnsi="Times New Roman" w:cs="Times New Roman"/>
          <w:sz w:val="24"/>
          <w:szCs w:val="24"/>
        </w:rPr>
        <w:t xml:space="preserve"> olması sağlanmıştır. Öğrenci şikayetleri ve/veya önerileri için muhtelif kanallar vardır,</w:t>
      </w:r>
      <w:r w:rsidRPr="2C462435" w:rsidR="0471106E">
        <w:rPr>
          <w:rFonts w:ascii="Times New Roman" w:hAnsi="Times New Roman" w:cs="Times New Roman"/>
          <w:sz w:val="24"/>
          <w:szCs w:val="24"/>
        </w:rPr>
        <w:t xml:space="preserve"> </w:t>
      </w:r>
      <w:r w:rsidRPr="2C462435" w:rsidR="00884BB9">
        <w:rPr>
          <w:rFonts w:ascii="Times New Roman" w:hAnsi="Times New Roman" w:cs="Times New Roman"/>
          <w:sz w:val="24"/>
          <w:szCs w:val="24"/>
        </w:rPr>
        <w:t>öğrencilerce</w:t>
      </w:r>
      <w:r w:rsidRPr="2C462435" w:rsidR="00884BB9">
        <w:rPr>
          <w:rFonts w:ascii="Times New Roman" w:hAnsi="Times New Roman" w:cs="Times New Roman"/>
          <w:sz w:val="24"/>
          <w:szCs w:val="24"/>
        </w:rPr>
        <w:t xml:space="preserve"> bilinir, bunların adil ve etkin çalıştığı denetlenmektedir</w:t>
      </w:r>
      <w:r w:rsidRPr="2C462435" w:rsidR="00884BB9">
        <w:rPr>
          <w:rFonts w:ascii="Times New Roman" w:hAnsi="Times New Roman" w:cs="Times New Roman"/>
          <w:b w:val="1"/>
          <w:bCs w:val="1"/>
          <w:sz w:val="24"/>
          <w:szCs w:val="24"/>
        </w:rPr>
        <w:t>.</w:t>
      </w:r>
    </w:p>
    <w:p w:rsidRPr="00884BB9" w:rsidR="00884BB9" w:rsidP="00884BB9" w:rsidRDefault="00884BB9" w14:paraId="2AA0D7B0" w14:textId="7821B7CF">
      <w:pPr>
        <w:jc w:val="both"/>
        <w:rPr>
          <w:rFonts w:ascii="Times New Roman" w:hAnsi="Times New Roman" w:cs="Times New Roman"/>
          <w:sz w:val="24"/>
          <w:szCs w:val="24"/>
        </w:rPr>
      </w:pPr>
      <w:r w:rsidRPr="00884BB9">
        <w:rPr>
          <w:rFonts w:ascii="Times New Roman" w:hAnsi="Times New Roman" w:cs="Times New Roman"/>
          <w:sz w:val="24"/>
          <w:szCs w:val="24"/>
        </w:rPr>
        <w:t>Kanıtlar: https://ats.nisantasi.edu.tr/login.php</w:t>
      </w:r>
    </w:p>
    <w:p w:rsidRPr="00472F6E" w:rsidR="00472F6E" w:rsidP="00884BB9" w:rsidRDefault="00472F6E" w14:paraId="1A7593C1" w14:textId="638C7E67">
      <w:pPr>
        <w:rPr>
          <w:rFonts w:ascii="Times New Roman" w:hAnsi="Times New Roman" w:cs="Times New Roman"/>
          <w:b/>
          <w:bCs/>
          <w:sz w:val="24"/>
          <w:szCs w:val="24"/>
        </w:rPr>
      </w:pPr>
      <w:r w:rsidRPr="00472F6E">
        <w:rPr>
          <w:rFonts w:ascii="Times New Roman" w:hAnsi="Times New Roman" w:cs="Times New Roman"/>
          <w:b/>
          <w:bCs/>
          <w:sz w:val="24"/>
          <w:szCs w:val="24"/>
        </w:rPr>
        <w:t>A.4.3. Mezun İlişkileri Yönetimi</w:t>
      </w:r>
    </w:p>
    <w:p w:rsidR="00884BB9" w:rsidP="00884BB9" w:rsidRDefault="00884BB9" w14:paraId="085C84AA" w14:textId="59E00DD2">
      <w:pPr>
        <w:rPr>
          <w:rFonts w:ascii="Times New Roman" w:hAnsi="Times New Roman" w:cs="Times New Roman"/>
          <w:sz w:val="24"/>
          <w:szCs w:val="24"/>
        </w:rPr>
      </w:pPr>
      <w:r w:rsidRPr="00884BB9">
        <w:rPr>
          <w:rFonts w:ascii="Times New Roman" w:hAnsi="Times New Roman" w:cs="Times New Roman"/>
          <w:sz w:val="24"/>
          <w:szCs w:val="24"/>
        </w:rPr>
        <w:t>Mezunların işe yerleşme, eğitime devam, gelir düzeyi, işveren/ mezun memnuniyeti gibi istihdam</w:t>
      </w:r>
      <w:r>
        <w:rPr>
          <w:rFonts w:ascii="Times New Roman" w:hAnsi="Times New Roman" w:cs="Times New Roman"/>
          <w:sz w:val="24"/>
          <w:szCs w:val="24"/>
        </w:rPr>
        <w:t xml:space="preserve"> </w:t>
      </w:r>
      <w:r w:rsidRPr="00884BB9">
        <w:rPr>
          <w:rFonts w:ascii="Times New Roman" w:hAnsi="Times New Roman" w:cs="Times New Roman"/>
          <w:sz w:val="24"/>
          <w:szCs w:val="24"/>
        </w:rPr>
        <w:t>bilgileri sistematik ve kapsamlı olarak toplanmakta, değerlendirilmekte, birim gelişme</w:t>
      </w:r>
      <w:r>
        <w:rPr>
          <w:rFonts w:ascii="Times New Roman" w:hAnsi="Times New Roman" w:cs="Times New Roman"/>
          <w:sz w:val="24"/>
          <w:szCs w:val="24"/>
        </w:rPr>
        <w:t xml:space="preserve"> </w:t>
      </w:r>
      <w:r w:rsidRPr="00884BB9">
        <w:rPr>
          <w:rFonts w:ascii="Times New Roman" w:hAnsi="Times New Roman" w:cs="Times New Roman"/>
          <w:sz w:val="24"/>
          <w:szCs w:val="24"/>
        </w:rPr>
        <w:t>stratejilerinde kullanılmaktadır.</w:t>
      </w:r>
    </w:p>
    <w:p w:rsidR="00472F6E" w:rsidP="00472F6E" w:rsidRDefault="00884BB9" w14:paraId="16FEF814" w14:textId="491D6946">
      <w:pPr>
        <w:rPr>
          <w:rFonts w:ascii="Times New Roman" w:hAnsi="Times New Roman" w:cs="Times New Roman"/>
          <w:sz w:val="24"/>
          <w:szCs w:val="24"/>
        </w:rPr>
      </w:pPr>
      <w:r>
        <w:rPr>
          <w:rFonts w:ascii="Times New Roman" w:hAnsi="Times New Roman" w:cs="Times New Roman"/>
          <w:sz w:val="24"/>
          <w:szCs w:val="24"/>
        </w:rPr>
        <w:t xml:space="preserve">Kanıtlar: </w:t>
      </w:r>
      <w:r w:rsidRPr="00884BB9">
        <w:rPr>
          <w:rFonts w:ascii="Times New Roman" w:hAnsi="Times New Roman" w:cs="Times New Roman"/>
          <w:sz w:val="24"/>
          <w:szCs w:val="24"/>
        </w:rPr>
        <w:t>https://docs.google.com/forms/d/e/1FAIpQLScknKOp9SjUnpDcF9Aar_nU0hBvAXoo0uycEFiWSSgcAFmpQg/viewform?vc=0&amp;c=0&amp;w=1&amp;flr=0</w:t>
      </w:r>
    </w:p>
    <w:p w:rsidRPr="00472F6E" w:rsidR="00472F6E" w:rsidP="00472F6E" w:rsidRDefault="00472F6E" w14:paraId="0C1C7FA0" w14:textId="77777777">
      <w:pPr>
        <w:rPr>
          <w:rFonts w:ascii="Times New Roman" w:hAnsi="Times New Roman" w:cs="Times New Roman"/>
          <w:b/>
          <w:bCs/>
          <w:sz w:val="24"/>
          <w:szCs w:val="24"/>
        </w:rPr>
      </w:pPr>
      <w:r w:rsidRPr="00472F6E">
        <w:rPr>
          <w:rFonts w:ascii="Times New Roman" w:hAnsi="Times New Roman" w:cs="Times New Roman"/>
          <w:b/>
          <w:bCs/>
          <w:sz w:val="24"/>
          <w:szCs w:val="24"/>
        </w:rPr>
        <w:t>A.5. Uluslararasılaşma</w:t>
      </w:r>
    </w:p>
    <w:p w:rsidRPr="00472F6E" w:rsidR="00472F6E" w:rsidP="00472F6E" w:rsidRDefault="00472F6E" w14:paraId="21A9CF87" w14:textId="1858D33D">
      <w:pPr>
        <w:rPr>
          <w:rFonts w:ascii="Times New Roman" w:hAnsi="Times New Roman" w:cs="Times New Roman"/>
          <w:b/>
          <w:bCs/>
          <w:sz w:val="24"/>
          <w:szCs w:val="24"/>
        </w:rPr>
      </w:pPr>
      <w:r w:rsidRPr="00472F6E">
        <w:rPr>
          <w:rFonts w:ascii="Times New Roman" w:hAnsi="Times New Roman" w:cs="Times New Roman"/>
          <w:b/>
          <w:bCs/>
          <w:sz w:val="24"/>
          <w:szCs w:val="24"/>
        </w:rPr>
        <w:t>A.5.1. Uluslararasılaşma Süreçlerinin Yönetimi</w:t>
      </w:r>
    </w:p>
    <w:p w:rsidR="00884BB9" w:rsidP="00884BB9" w:rsidRDefault="00884BB9" w14:paraId="69800DAE" w14:textId="3A853AD2">
      <w:pPr>
        <w:jc w:val="both"/>
        <w:rPr>
          <w:rFonts w:ascii="Times New Roman" w:hAnsi="Times New Roman" w:cs="Times New Roman"/>
          <w:b/>
          <w:bCs/>
          <w:sz w:val="24"/>
          <w:szCs w:val="24"/>
        </w:rPr>
      </w:pPr>
      <w:r w:rsidRPr="00884BB9">
        <w:rPr>
          <w:rFonts w:ascii="Times New Roman" w:hAnsi="Times New Roman" w:cs="Times New Roman"/>
          <w:sz w:val="24"/>
          <w:szCs w:val="24"/>
        </w:rPr>
        <w:t>Uluslararasılaşma sürecinde</w:t>
      </w:r>
      <w:r>
        <w:rPr>
          <w:rFonts w:ascii="Times New Roman" w:hAnsi="Times New Roman" w:cs="Times New Roman"/>
          <w:sz w:val="24"/>
          <w:szCs w:val="24"/>
        </w:rPr>
        <w:t xml:space="preserve"> Uluslararası Ofis</w:t>
      </w:r>
      <w:r w:rsidRPr="00884BB9">
        <w:rPr>
          <w:rFonts w:ascii="Times New Roman" w:hAnsi="Times New Roman" w:cs="Times New Roman"/>
          <w:sz w:val="24"/>
          <w:szCs w:val="24"/>
        </w:rPr>
        <w:t xml:space="preserve"> Koordinatörlüğüne bağlı Avrupa Birliği Eğitim</w:t>
      </w:r>
      <w:r>
        <w:rPr>
          <w:rFonts w:ascii="Times New Roman" w:hAnsi="Times New Roman" w:cs="Times New Roman"/>
          <w:sz w:val="24"/>
          <w:szCs w:val="24"/>
        </w:rPr>
        <w:t xml:space="preserve"> </w:t>
      </w:r>
      <w:r w:rsidRPr="00884BB9">
        <w:rPr>
          <w:rFonts w:ascii="Times New Roman" w:hAnsi="Times New Roman" w:cs="Times New Roman"/>
          <w:sz w:val="24"/>
          <w:szCs w:val="24"/>
        </w:rPr>
        <w:t>ve Gençlik Programları (Erasmus+) Koordinatörlüğü</w:t>
      </w:r>
      <w:r>
        <w:rPr>
          <w:rFonts w:ascii="Times New Roman" w:hAnsi="Times New Roman" w:cs="Times New Roman"/>
          <w:sz w:val="24"/>
          <w:szCs w:val="24"/>
        </w:rPr>
        <w:t xml:space="preserve"> ve </w:t>
      </w:r>
      <w:r w:rsidRPr="00884BB9">
        <w:rPr>
          <w:rFonts w:ascii="Times New Roman" w:hAnsi="Times New Roman" w:cs="Times New Roman"/>
          <w:sz w:val="24"/>
          <w:szCs w:val="24"/>
        </w:rPr>
        <w:t>Uluslararasılaşma Koordinatörlüğü yer almaktadır. Adı geçen koordinatörlükler Kurum Koordinatörü</w:t>
      </w:r>
      <w:r w:rsidR="007C0CFC">
        <w:rPr>
          <w:rFonts w:ascii="Times New Roman" w:hAnsi="Times New Roman" w:cs="Times New Roman"/>
          <w:sz w:val="24"/>
          <w:szCs w:val="24"/>
        </w:rPr>
        <w:t xml:space="preserve"> </w:t>
      </w:r>
      <w:r w:rsidRPr="00884BB9">
        <w:rPr>
          <w:rFonts w:ascii="Times New Roman" w:hAnsi="Times New Roman" w:cs="Times New Roman"/>
          <w:sz w:val="24"/>
          <w:szCs w:val="24"/>
        </w:rPr>
        <w:t>tarafından yönetilmektedir.</w:t>
      </w:r>
      <w:r w:rsidR="007C0CFC">
        <w:rPr>
          <w:rFonts w:ascii="Times New Roman" w:hAnsi="Times New Roman" w:cs="Times New Roman"/>
          <w:sz w:val="24"/>
          <w:szCs w:val="24"/>
        </w:rPr>
        <w:t xml:space="preserve"> </w:t>
      </w:r>
      <w:r w:rsidRPr="00884BB9">
        <w:rPr>
          <w:rFonts w:ascii="Times New Roman" w:hAnsi="Times New Roman" w:cs="Times New Roman"/>
          <w:sz w:val="24"/>
          <w:szCs w:val="24"/>
        </w:rPr>
        <w:t>Kurumun uluslararasılaşma süreçlerinin yönetim ve</w:t>
      </w:r>
      <w:r>
        <w:rPr>
          <w:rFonts w:ascii="Times New Roman" w:hAnsi="Times New Roman" w:cs="Times New Roman"/>
          <w:sz w:val="24"/>
          <w:szCs w:val="24"/>
        </w:rPr>
        <w:t xml:space="preserve"> </w:t>
      </w:r>
      <w:r w:rsidRPr="00884BB9">
        <w:rPr>
          <w:rFonts w:ascii="Times New Roman" w:hAnsi="Times New Roman" w:cs="Times New Roman"/>
          <w:sz w:val="24"/>
          <w:szCs w:val="24"/>
        </w:rPr>
        <w:t>organizasyonel</w:t>
      </w:r>
      <w:r>
        <w:rPr>
          <w:rFonts w:ascii="Times New Roman" w:hAnsi="Times New Roman" w:cs="Times New Roman"/>
          <w:sz w:val="24"/>
          <w:szCs w:val="24"/>
        </w:rPr>
        <w:t xml:space="preserve"> </w:t>
      </w:r>
      <w:r w:rsidRPr="00884BB9">
        <w:rPr>
          <w:rFonts w:ascii="Times New Roman" w:hAnsi="Times New Roman" w:cs="Times New Roman"/>
          <w:sz w:val="24"/>
          <w:szCs w:val="24"/>
        </w:rPr>
        <w:t>yapısına ilişkin planlamalar bulunmaktadır.</w:t>
      </w:r>
      <w:r w:rsidRPr="00884BB9">
        <w:rPr>
          <w:rFonts w:ascii="Times New Roman" w:hAnsi="Times New Roman" w:cs="Times New Roman"/>
          <w:b/>
          <w:bCs/>
          <w:sz w:val="24"/>
          <w:szCs w:val="24"/>
        </w:rPr>
        <w:t xml:space="preserve"> </w:t>
      </w:r>
    </w:p>
    <w:p w:rsidRPr="007C0CFC" w:rsidR="007C0CFC" w:rsidP="00884BB9" w:rsidRDefault="007C0CFC" w14:paraId="242E6C72" w14:textId="04D62754">
      <w:pPr>
        <w:jc w:val="both"/>
        <w:rPr>
          <w:rFonts w:ascii="Times New Roman" w:hAnsi="Times New Roman" w:cs="Times New Roman"/>
          <w:sz w:val="24"/>
          <w:szCs w:val="24"/>
        </w:rPr>
      </w:pPr>
      <w:r w:rsidRPr="007C0CFC">
        <w:rPr>
          <w:rFonts w:ascii="Times New Roman" w:hAnsi="Times New Roman" w:cs="Times New Roman"/>
          <w:sz w:val="24"/>
          <w:szCs w:val="24"/>
        </w:rPr>
        <w:t>Kanıtlar: https://international.nisantasi.edu.tr/?dil=eng</w:t>
      </w:r>
    </w:p>
    <w:p w:rsidRPr="00884BB9" w:rsidR="00472F6E" w:rsidP="00884BB9" w:rsidRDefault="00472F6E" w14:paraId="22AC9471" w14:textId="4F96DBEE">
      <w:pPr>
        <w:rPr>
          <w:rFonts w:ascii="Times New Roman" w:hAnsi="Times New Roman" w:cs="Times New Roman"/>
          <w:sz w:val="24"/>
          <w:szCs w:val="24"/>
        </w:rPr>
      </w:pPr>
      <w:r w:rsidRPr="00472F6E">
        <w:rPr>
          <w:rFonts w:ascii="Times New Roman" w:hAnsi="Times New Roman" w:cs="Times New Roman"/>
          <w:b/>
          <w:bCs/>
          <w:sz w:val="24"/>
          <w:szCs w:val="24"/>
        </w:rPr>
        <w:t>A.5.2. Uluslararasılaşma Kaynakları</w:t>
      </w:r>
    </w:p>
    <w:p w:rsidR="007C0CFC" w:rsidP="007C0CFC" w:rsidRDefault="007C0CFC" w14:paraId="0B8E2F4C" w14:textId="23DEFC64">
      <w:pPr>
        <w:jc w:val="both"/>
        <w:rPr>
          <w:rFonts w:ascii="Times New Roman" w:hAnsi="Times New Roman" w:cs="Times New Roman"/>
          <w:sz w:val="24"/>
          <w:szCs w:val="24"/>
        </w:rPr>
      </w:pPr>
      <w:r w:rsidRPr="007C0CFC">
        <w:rPr>
          <w:rFonts w:ascii="Times New Roman" w:hAnsi="Times New Roman" w:cs="Times New Roman"/>
          <w:sz w:val="24"/>
          <w:szCs w:val="24"/>
        </w:rPr>
        <w:t>Uluslararasılaşmaya ayrılan kaynaklar (mali, fiziksel, insan gücü) belirlenmiş, paylaşılmış,</w:t>
      </w:r>
      <w:r>
        <w:rPr>
          <w:rFonts w:ascii="Times New Roman" w:hAnsi="Times New Roman" w:cs="Times New Roman"/>
          <w:sz w:val="24"/>
          <w:szCs w:val="24"/>
        </w:rPr>
        <w:t xml:space="preserve"> </w:t>
      </w:r>
      <w:r w:rsidRPr="007C0CFC">
        <w:rPr>
          <w:rFonts w:ascii="Times New Roman" w:hAnsi="Times New Roman" w:cs="Times New Roman"/>
          <w:sz w:val="24"/>
          <w:szCs w:val="24"/>
        </w:rPr>
        <w:t>kurumsallaşmıştır,</w:t>
      </w:r>
      <w:r>
        <w:rPr>
          <w:rFonts w:ascii="Times New Roman" w:hAnsi="Times New Roman" w:cs="Times New Roman"/>
          <w:sz w:val="24"/>
          <w:szCs w:val="24"/>
        </w:rPr>
        <w:t xml:space="preserve"> </w:t>
      </w:r>
      <w:r w:rsidRPr="007C0CFC">
        <w:rPr>
          <w:rFonts w:ascii="Times New Roman" w:hAnsi="Times New Roman" w:cs="Times New Roman"/>
          <w:sz w:val="24"/>
          <w:szCs w:val="24"/>
        </w:rPr>
        <w:t>bu kaynaklar nicelik ve nitelik bağlamında izlenmekte ve</w:t>
      </w:r>
      <w:r>
        <w:rPr>
          <w:rFonts w:ascii="Times New Roman" w:hAnsi="Times New Roman" w:cs="Times New Roman"/>
          <w:sz w:val="24"/>
          <w:szCs w:val="24"/>
        </w:rPr>
        <w:t xml:space="preserve"> </w:t>
      </w:r>
      <w:r w:rsidRPr="007C0CFC">
        <w:rPr>
          <w:rFonts w:ascii="Times New Roman" w:hAnsi="Times New Roman" w:cs="Times New Roman"/>
          <w:sz w:val="24"/>
          <w:szCs w:val="24"/>
        </w:rPr>
        <w:t xml:space="preserve">değerlendirilmektedir. </w:t>
      </w:r>
    </w:p>
    <w:p w:rsidRPr="007C0CFC" w:rsidR="00472F6E" w:rsidP="007C0CFC" w:rsidRDefault="00472F6E" w14:paraId="2528B269" w14:textId="0F1AA08E">
      <w:pPr>
        <w:jc w:val="both"/>
        <w:rPr>
          <w:rFonts w:ascii="Times New Roman" w:hAnsi="Times New Roman" w:cs="Times New Roman"/>
          <w:sz w:val="24"/>
          <w:szCs w:val="24"/>
        </w:rPr>
      </w:pPr>
      <w:r w:rsidRPr="00472F6E">
        <w:rPr>
          <w:rFonts w:ascii="Times New Roman" w:hAnsi="Times New Roman" w:cs="Times New Roman"/>
          <w:b/>
          <w:bCs/>
          <w:sz w:val="24"/>
          <w:szCs w:val="24"/>
        </w:rPr>
        <w:t>A.5.3. Uluslararasılaşma Performansı</w:t>
      </w:r>
    </w:p>
    <w:p w:rsidR="007C0CFC" w:rsidP="007C0CFC" w:rsidRDefault="007C0CFC" w14:paraId="45DBEEAD" w14:textId="4263F480">
      <w:pPr>
        <w:jc w:val="both"/>
        <w:rPr>
          <w:rFonts w:ascii="Times New Roman" w:hAnsi="Times New Roman" w:cs="Times New Roman"/>
          <w:sz w:val="24"/>
          <w:szCs w:val="24"/>
        </w:rPr>
      </w:pPr>
      <w:r w:rsidRPr="007C0CFC">
        <w:rPr>
          <w:rFonts w:ascii="Times New Roman" w:hAnsi="Times New Roman" w:cs="Times New Roman"/>
          <w:sz w:val="24"/>
          <w:szCs w:val="24"/>
        </w:rPr>
        <w:t>Uluslararasılaşma performansı izlenmektedir. İzlenme mekanizma ve süreçleri yerleşiktir,</w:t>
      </w:r>
      <w:r>
        <w:rPr>
          <w:rFonts w:ascii="Times New Roman" w:hAnsi="Times New Roman" w:cs="Times New Roman"/>
          <w:sz w:val="24"/>
          <w:szCs w:val="24"/>
        </w:rPr>
        <w:t xml:space="preserve"> </w:t>
      </w:r>
      <w:r w:rsidRPr="007C0CFC">
        <w:rPr>
          <w:rFonts w:ascii="Times New Roman" w:hAnsi="Times New Roman" w:cs="Times New Roman"/>
          <w:sz w:val="24"/>
          <w:szCs w:val="24"/>
        </w:rPr>
        <w:t>sürdürülebilirdir, iyileştirme adımlarının kanıtları vardır</w:t>
      </w:r>
      <w:r>
        <w:rPr>
          <w:rFonts w:ascii="Times New Roman" w:hAnsi="Times New Roman" w:cs="Times New Roman"/>
          <w:b/>
          <w:bCs/>
          <w:sz w:val="24"/>
          <w:szCs w:val="24"/>
        </w:rPr>
        <w:t xml:space="preserve">. </w:t>
      </w:r>
      <w:r w:rsidRPr="007C0CFC">
        <w:rPr>
          <w:rFonts w:ascii="Times New Roman" w:hAnsi="Times New Roman" w:cs="Times New Roman"/>
          <w:sz w:val="24"/>
          <w:szCs w:val="24"/>
        </w:rPr>
        <w:t>Uluslararası öğrenci sayısı</w:t>
      </w:r>
      <w:r>
        <w:rPr>
          <w:rFonts w:ascii="Times New Roman" w:hAnsi="Times New Roman" w:cs="Times New Roman"/>
          <w:sz w:val="24"/>
          <w:szCs w:val="24"/>
        </w:rPr>
        <w:t xml:space="preserve"> her geçen yıl artmaktadır.</w:t>
      </w:r>
    </w:p>
    <w:p w:rsidRPr="007C0CFC" w:rsidR="00BE09D1" w:rsidP="007C0CFC" w:rsidRDefault="00BE09D1" w14:paraId="0FA7AD3E" w14:textId="29039B9A">
      <w:pPr>
        <w:jc w:val="both"/>
        <w:rPr>
          <w:rFonts w:ascii="Times New Roman" w:hAnsi="Times New Roman" w:cs="Times New Roman"/>
          <w:sz w:val="24"/>
          <w:szCs w:val="24"/>
        </w:rPr>
      </w:pPr>
      <w:r>
        <w:rPr>
          <w:rFonts w:ascii="Times New Roman" w:hAnsi="Times New Roman" w:cs="Times New Roman"/>
          <w:sz w:val="24"/>
          <w:szCs w:val="24"/>
        </w:rPr>
        <w:t xml:space="preserve">Kanıtlar: </w:t>
      </w:r>
      <w:r w:rsidRPr="00BE09D1">
        <w:rPr>
          <w:rFonts w:ascii="Times New Roman" w:hAnsi="Times New Roman" w:cs="Times New Roman"/>
          <w:sz w:val="24"/>
          <w:szCs w:val="24"/>
        </w:rPr>
        <w:t>https://obis.nisantasi.edu.tr/</w:t>
      </w:r>
    </w:p>
    <w:p w:rsidRPr="00A336D3" w:rsidR="00A336D3" w:rsidP="007C0CFC" w:rsidRDefault="00A336D3" w14:paraId="09F8232E" w14:textId="1C460935">
      <w:pPr>
        <w:rPr>
          <w:rFonts w:ascii="Times New Roman" w:hAnsi="Times New Roman" w:cs="Times New Roman"/>
          <w:b/>
          <w:bCs/>
          <w:sz w:val="24"/>
          <w:szCs w:val="24"/>
        </w:rPr>
      </w:pPr>
      <w:r w:rsidRPr="00A336D3">
        <w:rPr>
          <w:rFonts w:ascii="Times New Roman" w:hAnsi="Times New Roman" w:cs="Times New Roman"/>
          <w:b/>
          <w:bCs/>
          <w:sz w:val="24"/>
          <w:szCs w:val="24"/>
        </w:rPr>
        <w:t>B. EĞİTİM VE ÖĞRETİM</w:t>
      </w:r>
    </w:p>
    <w:p w:rsidRPr="00A336D3" w:rsidR="00A336D3" w:rsidP="00A336D3" w:rsidRDefault="00A336D3" w14:paraId="0F6A44A0" w14:textId="77777777">
      <w:pPr>
        <w:rPr>
          <w:rFonts w:ascii="Times New Roman" w:hAnsi="Times New Roman" w:cs="Times New Roman"/>
          <w:b/>
          <w:bCs/>
          <w:sz w:val="24"/>
          <w:szCs w:val="24"/>
        </w:rPr>
      </w:pPr>
      <w:r w:rsidRPr="00A336D3">
        <w:rPr>
          <w:rFonts w:ascii="Times New Roman" w:hAnsi="Times New Roman" w:cs="Times New Roman"/>
          <w:b/>
          <w:bCs/>
          <w:sz w:val="24"/>
          <w:szCs w:val="24"/>
        </w:rPr>
        <w:t>B.1. Programların Tasarımı, Değerlendirilmesi ve Güncellenmesi</w:t>
      </w:r>
    </w:p>
    <w:p w:rsidRPr="00A336D3" w:rsidR="00472F6E" w:rsidP="00A336D3" w:rsidRDefault="00A336D3" w14:paraId="0CC60A53" w14:textId="34CAD6FB">
      <w:pPr>
        <w:rPr>
          <w:rFonts w:ascii="Times New Roman" w:hAnsi="Times New Roman" w:cs="Times New Roman"/>
          <w:b/>
          <w:bCs/>
          <w:sz w:val="24"/>
          <w:szCs w:val="24"/>
        </w:rPr>
      </w:pPr>
      <w:r w:rsidRPr="00A336D3">
        <w:rPr>
          <w:rFonts w:ascii="Times New Roman" w:hAnsi="Times New Roman" w:cs="Times New Roman"/>
          <w:b/>
          <w:bCs/>
          <w:sz w:val="24"/>
          <w:szCs w:val="24"/>
        </w:rPr>
        <w:t>B.1.1. Programların Tasarımı ve Onayı</w:t>
      </w:r>
    </w:p>
    <w:p w:rsidR="00A336D3" w:rsidP="00B704D1" w:rsidRDefault="00B704D1" w14:paraId="573BAAA2" w14:textId="0866005F">
      <w:pPr>
        <w:jc w:val="both"/>
        <w:rPr>
          <w:rFonts w:ascii="Times New Roman" w:hAnsi="Times New Roman" w:cs="Times New Roman"/>
          <w:sz w:val="24"/>
          <w:szCs w:val="24"/>
        </w:rPr>
      </w:pPr>
      <w:r w:rsidRPr="00BE09D1">
        <w:rPr>
          <w:rFonts w:ascii="Times New Roman" w:hAnsi="Times New Roman" w:cs="Times New Roman"/>
          <w:sz w:val="24"/>
          <w:szCs w:val="24"/>
        </w:rPr>
        <w:t xml:space="preserve">Programların tasarımı ve onayı üniversitemizin tüm birimlerinde bölüm/program açılışlarında, Yükseköğretim Kanunu ilgili mevzuatı gözetilerek hazırlanır. Yeni açılması düşünülen program talepleri, Bölüm/Program Başkanı tarafından ilgili birimin Dekan/Müdürüne iletilir. Açılması düşünülen bölüm/program, ilgili birimlerinde görüşülür. Açılmasını önerilecek bölüm/programlar, Üniversitemiz Senatosu gündeminde görüşülmek üzere Rektörlüğe iletilir. Rektörlüğe ulaşan taslak- program, şekil, içerik, altyapı ve öğretim kadrosu gerekleri açısından Senato gündemine alınır. Senato’da olumlu değerlendirilmeyen yeni program açma önerisi, gerekli düzenlemelerin yapılabilmesi için Rektörlük vasıtasıyla ilgili birimlere geri gönderilir. Üniversite Senatosunda kabul edilen yeni program açma önerisi ise, öncelikle görüşünü almak üzere Eğitim Komisyonuna daha sonra ise, değerlendirilmek üzere Mütevelli Heyeti’ne iletilir. Mütevelli Heyeti’nden uygun görüş alınan yeni program açma önerileri, Yükseköğretim Kurulu Başkanlığı’na bildirilir. Sonuç olarak yeni bölüm program açılışları, Üniversitemizin stratejik hedefleri doğrultusunda ilgili mevzuatlar da göz önünde bulundurularak Senato onayı ve Mütevelli Heyeti’nin uygun görüşüyle Yükseköğretim Kurulu’na YÖKSİS veri tabanı ABAYS </w:t>
      </w:r>
      <w:r w:rsidRPr="00BE09D1">
        <w:rPr>
          <w:rFonts w:ascii="Times New Roman" w:hAnsi="Times New Roman" w:cs="Times New Roman"/>
          <w:sz w:val="24"/>
          <w:szCs w:val="24"/>
        </w:rPr>
        <w:t>üzerinden sunulmaktadır. Üniversitemizde eğitim-öğretim programları tasarımı azami iç ve dış paydaş girdisi sağlanarak 11/28 oluşturulmaktadır. Vizyon ve misyonumuz kapsamında, Üniversitenin bulunduğu bölge ve ülkenin ihtiyaçları göz önünde bulundurularak sektöre nitelikli insan kaynağını yetiştirmek için dış paydaşlarımız arasında yer alan sektör temsilcilerimizin girdilerine büyük önem verilmektedir. Bu amaçla, her fakültede sektör temsilcilerinden oluşan danışma kurulları oluşturulmuştur. </w:t>
      </w:r>
    </w:p>
    <w:p w:rsidRPr="00A336D3" w:rsidR="00A336D3" w:rsidP="00A336D3" w:rsidRDefault="00A336D3" w14:paraId="64A61AF2" w14:textId="031A1BD1">
      <w:pPr>
        <w:rPr>
          <w:rFonts w:ascii="Times New Roman" w:hAnsi="Times New Roman" w:cs="Times New Roman"/>
          <w:b/>
          <w:bCs/>
          <w:sz w:val="24"/>
          <w:szCs w:val="24"/>
        </w:rPr>
      </w:pPr>
      <w:r w:rsidRPr="00A336D3">
        <w:rPr>
          <w:rFonts w:ascii="Times New Roman" w:hAnsi="Times New Roman" w:cs="Times New Roman"/>
          <w:b/>
          <w:bCs/>
          <w:sz w:val="24"/>
          <w:szCs w:val="24"/>
        </w:rPr>
        <w:t>B.1.2. Programın Ders Dağılım Dengesi</w:t>
      </w:r>
    </w:p>
    <w:p w:rsidRPr="00BE09D1" w:rsidR="00B704D1" w:rsidP="00B704D1" w:rsidRDefault="00B704D1" w14:paraId="39A40681" w14:textId="753E46A2">
      <w:pPr>
        <w:jc w:val="both"/>
        <w:rPr>
          <w:rFonts w:ascii="Times New Roman" w:hAnsi="Times New Roman" w:cs="Times New Roman"/>
          <w:sz w:val="24"/>
          <w:szCs w:val="24"/>
        </w:rPr>
      </w:pPr>
      <w:r w:rsidRPr="00BE09D1">
        <w:rPr>
          <w:rFonts w:ascii="Times New Roman" w:hAnsi="Times New Roman" w:cs="Times New Roman"/>
          <w:sz w:val="24"/>
          <w:szCs w:val="24"/>
        </w:rPr>
        <w:t>Üniversitemizde öğrencilerimize kültürel derinlik kazandırmak, farklı disiplinleri tanıma imkânı vermek ve onların günümüz teknolojilerine yatkınlıklarını geliştirmek amacıyla müfredatlar da seçmeli ders havuzları oluşturulmakta ve danışmanları vasıtasıyla ilgi alanlarına göre bu derslere yönlendirilmeleri sağlanmaktadır. </w:t>
      </w:r>
    </w:p>
    <w:p w:rsidR="00420CB3" w:rsidP="00B704D1" w:rsidRDefault="00420CB3" w14:paraId="7128B19B" w14:textId="13C6592D">
      <w:pPr>
        <w:jc w:val="both"/>
        <w:rPr>
          <w:rFonts w:ascii="Times New Roman" w:hAnsi="Times New Roman" w:cs="Times New Roman"/>
          <w:sz w:val="24"/>
          <w:szCs w:val="24"/>
        </w:rPr>
      </w:pPr>
      <w:r>
        <w:rPr>
          <w:rFonts w:ascii="Times New Roman" w:hAnsi="Times New Roman" w:cs="Times New Roman"/>
          <w:sz w:val="24"/>
          <w:szCs w:val="24"/>
        </w:rPr>
        <w:t xml:space="preserve">Kanıtlar: </w:t>
      </w:r>
      <w:hyperlink w:history="1" r:id="rId12">
        <w:r w:rsidRPr="0012357A">
          <w:rPr>
            <w:rStyle w:val="Hyperlink"/>
            <w:rFonts w:ascii="Times New Roman" w:hAnsi="Times New Roman" w:cs="Times New Roman"/>
            <w:sz w:val="24"/>
            <w:szCs w:val="24"/>
          </w:rPr>
          <w:t>https://ebp.nisantasi.edu.tr/DereceProgramlari/0</w:t>
        </w:r>
      </w:hyperlink>
    </w:p>
    <w:p w:rsidRPr="00420CB3" w:rsidR="00420CB3" w:rsidP="00B704D1" w:rsidRDefault="00420CB3" w14:paraId="1CD4C840" w14:textId="77777777">
      <w:pPr>
        <w:jc w:val="both"/>
        <w:rPr>
          <w:rStyle w:val="eop"/>
          <w:rFonts w:ascii="Times New Roman" w:hAnsi="Times New Roman" w:cs="Times New Roman"/>
          <w:sz w:val="24"/>
          <w:szCs w:val="24"/>
        </w:rPr>
      </w:pPr>
    </w:p>
    <w:p w:rsidR="00A336D3" w:rsidP="00A336D3" w:rsidRDefault="00A336D3" w14:paraId="1BA9CA24" w14:textId="649A538F">
      <w:pPr>
        <w:rPr>
          <w:rFonts w:ascii="Times New Roman" w:hAnsi="Times New Roman" w:cs="Times New Roman"/>
          <w:b/>
          <w:bCs/>
          <w:sz w:val="24"/>
          <w:szCs w:val="24"/>
        </w:rPr>
      </w:pPr>
      <w:r w:rsidRPr="00A336D3">
        <w:rPr>
          <w:rFonts w:ascii="Times New Roman" w:hAnsi="Times New Roman" w:cs="Times New Roman"/>
          <w:b/>
          <w:bCs/>
          <w:sz w:val="24"/>
          <w:szCs w:val="24"/>
        </w:rPr>
        <w:t>B.1.3. Ders Kazanımlarının Program Çıktıları ile Uyumu</w:t>
      </w:r>
    </w:p>
    <w:p w:rsidRPr="00BE09D1" w:rsidR="00B704D1" w:rsidP="00B704D1" w:rsidRDefault="00B704D1" w14:paraId="0F8486D8" w14:textId="09D1CB7C">
      <w:pPr>
        <w:jc w:val="both"/>
        <w:rPr>
          <w:rFonts w:ascii="Times New Roman" w:hAnsi="Times New Roman" w:cs="Times New Roman"/>
          <w:sz w:val="24"/>
          <w:szCs w:val="24"/>
        </w:rPr>
      </w:pPr>
      <w:r w:rsidRPr="00BE09D1">
        <w:rPr>
          <w:rFonts w:ascii="Times New Roman" w:hAnsi="Times New Roman" w:cs="Times New Roman"/>
          <w:sz w:val="24"/>
          <w:szCs w:val="24"/>
        </w:rPr>
        <w:t>Üniversitemiz, Bologna Süreci’ne uyumlu olarak oluşturulan akademik programını ve eğitim anlayışını Türkiye Yükseköğretim Yeterlilikler Çerçevesi (TYYÇ) Kataloğu ’nu temel alarak hazırlamıştır. Üniversitemizde ilgili birimin akademik kurulu tarafından TYYÇ (Türkiye Yüksek Öğretim Yeterlilikler Çerçevesi), ulusal alan yeterlilikleri ve öncelikle programın amaçları, hedefleri ve bu kapsamda, program çıktıları belirlenir. </w:t>
      </w:r>
    </w:p>
    <w:p w:rsidRPr="00BE09D1" w:rsidR="00420CB3" w:rsidP="00B704D1" w:rsidRDefault="00420CB3" w14:paraId="5077F7C9" w14:textId="66D7860B">
      <w:pPr>
        <w:jc w:val="both"/>
        <w:rPr>
          <w:rFonts w:ascii="Times New Roman" w:hAnsi="Times New Roman" w:cs="Times New Roman"/>
          <w:sz w:val="24"/>
          <w:szCs w:val="24"/>
        </w:rPr>
      </w:pPr>
      <w:r w:rsidRPr="00BE09D1">
        <w:rPr>
          <w:rFonts w:ascii="Times New Roman" w:hAnsi="Times New Roman" w:cs="Times New Roman"/>
          <w:sz w:val="24"/>
          <w:szCs w:val="24"/>
        </w:rPr>
        <w:t>Kanıtlar: https://ebp.nisantasi.edu.tr/DereceProgramlari/0</w:t>
      </w:r>
    </w:p>
    <w:p w:rsidRPr="00A336D3" w:rsidR="00A336D3" w:rsidP="00A336D3" w:rsidRDefault="00A336D3" w14:paraId="2E5DA5C1" w14:textId="2D90A0E6">
      <w:pPr>
        <w:rPr>
          <w:rFonts w:ascii="Times New Roman" w:hAnsi="Times New Roman" w:cs="Times New Roman"/>
          <w:b/>
          <w:bCs/>
          <w:sz w:val="24"/>
          <w:szCs w:val="24"/>
        </w:rPr>
      </w:pPr>
      <w:r w:rsidRPr="00A336D3">
        <w:rPr>
          <w:rFonts w:ascii="Times New Roman" w:hAnsi="Times New Roman" w:cs="Times New Roman"/>
          <w:b/>
          <w:bCs/>
          <w:sz w:val="24"/>
          <w:szCs w:val="24"/>
        </w:rPr>
        <w:t>B.1.4. Öğrenci İş Yüküne Dayalı Ders Tasarımı</w:t>
      </w:r>
    </w:p>
    <w:p w:rsidRPr="00BE09D1" w:rsidR="00B704D1" w:rsidP="00B704D1" w:rsidRDefault="00B704D1" w14:paraId="3FE11CE3" w14:textId="2ADC488F">
      <w:pPr>
        <w:jc w:val="both"/>
        <w:rPr>
          <w:rFonts w:ascii="Times New Roman" w:hAnsi="Times New Roman" w:cs="Times New Roman"/>
          <w:sz w:val="24"/>
          <w:szCs w:val="24"/>
        </w:rPr>
      </w:pPr>
      <w:r w:rsidRPr="00BE09D1">
        <w:rPr>
          <w:rFonts w:ascii="Times New Roman" w:hAnsi="Times New Roman" w:cs="Times New Roman"/>
          <w:sz w:val="24"/>
          <w:szCs w:val="24"/>
        </w:rPr>
        <w:t>Üniversitemizin ders bilgi paketlerinde öğrenci iş yüküne dayalı kredi değerlerinin belirlenme yöntemi olarak; Bologna Süreci’nin Türkiye’de uygulanması aşamasında, Avrupa Kredi Transfer Sistemi (AKTS) en önemli çalışma alanlarından birini teşkil etmektedir. Üniversitemiz, Bologna Süreci’ne uyumlu olarak oluşturulan akademik programını ve eğitim anlayışını Türkiye Yükseköğretim Yeterlilikler Çerçevesi (TYYÇ) Kataloğu ’nu temel alarak hazırlamıştır. AKTS ve TYYÇ Kataloğunda, derslerin AKTS kredileri, öğrenci iş yükleri, değerlendirme süreçleri ve bunlarla ilgili tüm bileşenler adım adım açıklanmıştır. Bu kapsamda öğrencinin sorumluluğunu yerine getirebilmesi için kaç saatlik emek harcaması gerektiği göz önüne alınarak, Bologna sürecine uygun olarak AKTS’ler hazırlanmaktadır. Ayrıca AKTS’ler Bologna süreci kriterlerine göre belirlendiğinden uluslararası hareketlilik programlarına uyum göstermektedir. </w:t>
      </w:r>
    </w:p>
    <w:p w:rsidRPr="00E15210" w:rsidR="00420CB3" w:rsidP="00B704D1" w:rsidRDefault="00420CB3" w14:paraId="5FD86299" w14:textId="34ADC7AB">
      <w:pPr>
        <w:jc w:val="both"/>
        <w:rPr>
          <w:rStyle w:val="normaltextrun"/>
          <w:color w:val="000000"/>
          <w:shd w:val="clear" w:color="auto" w:fill="FFFFFF"/>
        </w:rPr>
      </w:pPr>
      <w:r w:rsidRPr="00E15210">
        <w:rPr>
          <w:rStyle w:val="normaltextrun"/>
          <w:color w:val="000000"/>
          <w:shd w:val="clear" w:color="auto" w:fill="FFFFFF"/>
        </w:rPr>
        <w:t>Kanıtlar: https://ebp.nisantasi.edu.tr/DereceProgramlari/0</w:t>
      </w:r>
    </w:p>
    <w:p w:rsidRPr="00A336D3" w:rsidR="00A336D3" w:rsidP="00A336D3" w:rsidRDefault="00A336D3" w14:paraId="207964E2" w14:textId="0C374866">
      <w:pPr>
        <w:rPr>
          <w:rFonts w:ascii="Times New Roman" w:hAnsi="Times New Roman" w:cs="Times New Roman"/>
          <w:b/>
          <w:bCs/>
          <w:sz w:val="24"/>
          <w:szCs w:val="24"/>
        </w:rPr>
      </w:pPr>
      <w:r w:rsidRPr="00A336D3">
        <w:rPr>
          <w:rFonts w:ascii="Times New Roman" w:hAnsi="Times New Roman" w:cs="Times New Roman"/>
          <w:b/>
          <w:bCs/>
          <w:sz w:val="24"/>
          <w:szCs w:val="24"/>
        </w:rPr>
        <w:t>B.1.5. Programların İzlenmesi ve Güncellenmesi</w:t>
      </w:r>
    </w:p>
    <w:p w:rsidRPr="00BE09D1" w:rsidR="00420CB3" w:rsidP="00420CB3" w:rsidRDefault="00420CB3" w14:paraId="57E622F4" w14:textId="76F6DC2C">
      <w:pPr>
        <w:jc w:val="both"/>
        <w:rPr>
          <w:rFonts w:ascii="Times New Roman" w:hAnsi="Times New Roman" w:cs="Times New Roman"/>
          <w:sz w:val="24"/>
          <w:szCs w:val="24"/>
        </w:rPr>
      </w:pPr>
      <w:r w:rsidRPr="00BE09D1">
        <w:rPr>
          <w:rFonts w:ascii="Times New Roman" w:hAnsi="Times New Roman" w:cs="Times New Roman"/>
          <w:sz w:val="24"/>
          <w:szCs w:val="24"/>
        </w:rPr>
        <w:t xml:space="preserve">Her bir bölüm iç ve dış paydaşların görüşleri ve mevcut öğretim elemanlarının talepleri doğrultusunda programlar akademik kurullarca gözden geçirilmekte ve güncellenmektedir. İç paydaşlar ve dış paydaşlarla yapılan görüşmeler sonrası paydaş görüşlerinden elde edilen veriler ve bilgiler değerlendirilerek programlarda güncelleme yapılmaktadır. Paydaş katkısının </w:t>
      </w:r>
      <w:r w:rsidRPr="00BE09D1">
        <w:rPr>
          <w:rFonts w:ascii="Times New Roman" w:hAnsi="Times New Roman" w:cs="Times New Roman"/>
          <w:sz w:val="24"/>
          <w:szCs w:val="24"/>
        </w:rPr>
        <w:t>nasıl alındığını açıklayan tanımlı bir süreç bulunmamakla beraber yapılan çeşitli toplantı ve çalıştaylarda elde edilen veriler paydaş katkısı olarak kullanılmaktadır. Değerlendirme ve Öneriler (Bölüm ve program çıktılarının sağlanmasına yönelik değerlendirme ve öneriler) MYO müdürlüğünden sağlanmaktadır. Program çıktılarına ulaşılamadığı durumlarda iyileştirme çalışmaları kapsamında; Program çıktılarına ulaşılıp ulaşılmadığının izlenmesi amacıyla akademik toplantılar ve değerlendirmeler yapılmaktadır. Yapılan iyileştirmeler ve değişiklikler; bölüm bilgileri ve ders planları öğrenci otomasyon programına tanımlanmaktadır ve birimlerin web sayfalarında yayınlanmaktadır.</w:t>
      </w:r>
    </w:p>
    <w:p w:rsidR="00420CB3" w:rsidP="00420CB3" w:rsidRDefault="00420CB3" w14:paraId="77697C04" w14:textId="4DF35190">
      <w:pPr>
        <w:jc w:val="both"/>
        <w:rPr>
          <w:rFonts w:ascii="Times New Roman" w:hAnsi="Times New Roman" w:cs="Times New Roman"/>
          <w:sz w:val="24"/>
          <w:szCs w:val="24"/>
        </w:rPr>
      </w:pPr>
      <w:r>
        <w:rPr>
          <w:rFonts w:ascii="Times New Roman" w:hAnsi="Times New Roman" w:cs="Times New Roman"/>
          <w:sz w:val="24"/>
          <w:szCs w:val="24"/>
        </w:rPr>
        <w:t xml:space="preserve">Kanıtlar: </w:t>
      </w:r>
      <w:r w:rsidRPr="00420CB3">
        <w:rPr>
          <w:rFonts w:ascii="Times New Roman" w:hAnsi="Times New Roman" w:cs="Times New Roman"/>
          <w:sz w:val="24"/>
          <w:szCs w:val="24"/>
        </w:rPr>
        <w:t>https://ebp.nisantasi.edu.tr/DereceProgramlari/0</w:t>
      </w:r>
    </w:p>
    <w:p w:rsidR="005E72F3" w:rsidP="00A336D3" w:rsidRDefault="00A336D3" w14:paraId="709DFF78" w14:textId="376279C4">
      <w:pPr>
        <w:rPr>
          <w:rFonts w:ascii="Times New Roman" w:hAnsi="Times New Roman" w:cs="Times New Roman"/>
          <w:b/>
          <w:bCs/>
          <w:sz w:val="24"/>
          <w:szCs w:val="24"/>
        </w:rPr>
      </w:pPr>
      <w:r w:rsidRPr="00A336D3">
        <w:rPr>
          <w:rFonts w:ascii="Times New Roman" w:hAnsi="Times New Roman" w:cs="Times New Roman"/>
          <w:b/>
          <w:bCs/>
          <w:sz w:val="24"/>
          <w:szCs w:val="24"/>
        </w:rPr>
        <w:t>B.1.6. Eğitim ve Öğretim Süreçlerinin Yönetimi</w:t>
      </w:r>
    </w:p>
    <w:p w:rsidRPr="00BE09D1" w:rsidR="00420CB3" w:rsidP="00A336D3" w:rsidRDefault="00420CB3" w14:paraId="16B46471" w14:textId="77777777">
      <w:pPr>
        <w:jc w:val="both"/>
        <w:rPr>
          <w:rFonts w:ascii="Times New Roman" w:hAnsi="Times New Roman" w:cs="Times New Roman"/>
          <w:sz w:val="24"/>
          <w:szCs w:val="24"/>
        </w:rPr>
      </w:pPr>
      <w:r w:rsidRPr="00BE09D1">
        <w:rPr>
          <w:rFonts w:ascii="Times New Roman" w:hAnsi="Times New Roman" w:cs="Times New Roman"/>
          <w:sz w:val="24"/>
          <w:szCs w:val="24"/>
        </w:rPr>
        <w:t>Kurumda eğitim ve öğretim yönetim sistemine ilişkin uygulamalar izlenmekte ve izlem sonuçlarına göre iyileştirme yapılmaktadır.  </w:t>
      </w:r>
    </w:p>
    <w:p w:rsidRPr="00A336D3" w:rsidR="00A336D3" w:rsidP="00A336D3" w:rsidRDefault="00A336D3" w14:paraId="216A6919" w14:textId="00214082">
      <w:pPr>
        <w:jc w:val="both"/>
        <w:rPr>
          <w:rFonts w:ascii="Times New Roman" w:hAnsi="Times New Roman" w:cs="Times New Roman"/>
          <w:b/>
          <w:bCs/>
          <w:sz w:val="24"/>
          <w:szCs w:val="24"/>
        </w:rPr>
      </w:pPr>
      <w:r w:rsidRPr="00A336D3">
        <w:rPr>
          <w:rFonts w:ascii="Times New Roman" w:hAnsi="Times New Roman" w:cs="Times New Roman"/>
          <w:b/>
          <w:bCs/>
          <w:sz w:val="24"/>
          <w:szCs w:val="24"/>
        </w:rPr>
        <w:t>B.2. Programların Yürütülmesi (Öğrenci Merkezli Öğrenme, Öğretme ve Değerlendirme)</w:t>
      </w:r>
    </w:p>
    <w:p w:rsidRPr="00A336D3" w:rsidR="00A336D3" w:rsidP="00A336D3" w:rsidRDefault="00A336D3" w14:paraId="0DB1AA18" w14:textId="24AD0A30">
      <w:pPr>
        <w:jc w:val="both"/>
        <w:rPr>
          <w:rFonts w:ascii="Times New Roman" w:hAnsi="Times New Roman" w:cs="Times New Roman"/>
          <w:b/>
          <w:bCs/>
          <w:sz w:val="24"/>
          <w:szCs w:val="24"/>
        </w:rPr>
      </w:pPr>
      <w:r w:rsidRPr="00A336D3">
        <w:rPr>
          <w:rFonts w:ascii="Times New Roman" w:hAnsi="Times New Roman" w:cs="Times New Roman"/>
          <w:b/>
          <w:bCs/>
          <w:sz w:val="24"/>
          <w:szCs w:val="24"/>
        </w:rPr>
        <w:t>B.2.1. Öğretim Yöntem ve Teknikleri</w:t>
      </w:r>
    </w:p>
    <w:p w:rsidRPr="00BE09D1" w:rsidR="00F06C3B" w:rsidP="00F06C3B" w:rsidRDefault="00F06C3B" w14:paraId="7D1886CD" w14:textId="69CAC77A">
      <w:pPr>
        <w:jc w:val="both"/>
        <w:rPr>
          <w:rFonts w:ascii="Times New Roman" w:hAnsi="Times New Roman" w:cs="Times New Roman"/>
          <w:sz w:val="24"/>
          <w:szCs w:val="24"/>
        </w:rPr>
      </w:pPr>
      <w:r w:rsidRPr="00BE09D1">
        <w:rPr>
          <w:rFonts w:ascii="Times New Roman" w:hAnsi="Times New Roman" w:cs="Times New Roman"/>
          <w:sz w:val="24"/>
          <w:szCs w:val="24"/>
        </w:rPr>
        <w:t>Öğrenci Merkezli Öğretim Geleneksel eğitim yaklaşımıyla bireylere kazandırılması mümkün olmayan söz konusu bilgi, beceri ve değerlerin yeni kuşaklara nasıl kazandırılabileceği sorusu, eğitim bilimleri alanında yeni gelişmelerin yaşanmasını tetiklemiştir. Buna bağlı olarak birçok gelişmiş ülkede öğrenci merkezli ve aktif öğrenme yaklaşımı öne çıkmaya başlamıştır. Açıkgöz (2002)’e göre geleneksel yöntemlerle öğrencileri düşündüren ve araştırmaya yönelten etkinlikler sunulmadığı; bilgiyi kullanma, problem çözme, kısacası bilgiyi yeniden yapılandırma fırsatları verilmediği için, öğrenciler ezberledikleri yüzeysel bilgilerle mezun olmaktadırlar. Dolayısıyla yaratıcılıktan, etkili düşünme, problem çözme ve araştırma becerilerinden yoksun yetişen bu bireyler ileriki yaşamlarında biraz karmaşık bir durumla karşılaştıklarında sorunlara uygun çözümler üretememektedirler. Öğrenci merkezli öğretime (ÖMÖ) yönelişte daha güçlü etkinin ise eğitimde aktiflik ilkesini hayata geçirme, katılımcı öğrenmeyi sağlama ve bilginin öğrenci tarafından yapılandırılarak kalıcı hâle getirilmesini savunan yapılandırmacı (constructivist) öğrenme kuramına ait olduğu söylenebilir. Bu öğrenme kuramı, Mayer (2004)’e göre, öğrenmeyi, öğrencilerin mantıklı bir şekilde organize edilmiş bilgiyi araştırdığı aktif bir süreç olarak tanımlar. Bu kuramın etkisiyle son 20-30 yılda öğrencileri öğrenme sürecine dâhil eden öğretim yöntemlerine yönelik ilgi artmıştır (Hannafin vd., 1997). Yapılandırmacı öğrenme kuramı, öğrenme sürecinde öğrencilerin aktif rol almasına vurgu yaptığı için genellikle “öğrenci merkezli” öğretim yaklaşımı olarak tanımlanmıştır (Elen vd., 2007). ÖMÖ yaklaşımı, eğitimi yaşama hazırlık olarak değil yaşamın kendisi olarak kabul etmesi, uygulamaya ağırlık vermesi, eğitimde doğal disiplini öngörmesi ve sınama durumlarında ezberi reddetmesinden dolayı felsefi akımlardan pragmatizmi, eğitim felsefelerinden ilerlemecilik ve yeniden kurmacılığı esas almaktadır. Bu iki felsefe; demokratik ve sosyal yaşamı geliştirmek, toplumu yeniden yapılandırmak ve geliştirmek, değişim ve sosyal reform amaçları açısından eğitimi esas alır. Bu felsefi akımlara göre öğretmen de; problem çözme ve bilimsel araştırmalarda yol gösterici (rehber), değişim ve reformların temsilcisi, araştırma yöneticisi ve proje başkanıdır.</w:t>
      </w:r>
    </w:p>
    <w:p w:rsidRPr="00BE09D1" w:rsidR="00284B68" w:rsidP="00F06C3B" w:rsidRDefault="00284B68" w14:paraId="2353898F" w14:textId="0615CE52">
      <w:pPr>
        <w:jc w:val="both"/>
        <w:rPr>
          <w:rFonts w:ascii="Times New Roman" w:hAnsi="Times New Roman" w:cs="Times New Roman"/>
          <w:sz w:val="24"/>
          <w:szCs w:val="24"/>
        </w:rPr>
      </w:pPr>
      <w:r w:rsidRPr="00BE09D1">
        <w:rPr>
          <w:rFonts w:ascii="Times New Roman" w:hAnsi="Times New Roman" w:cs="Times New Roman"/>
          <w:sz w:val="24"/>
          <w:szCs w:val="24"/>
        </w:rPr>
        <w:t>Kanıtlar: Dersin Program Öğrenme Çıktıları</w:t>
      </w:r>
    </w:p>
    <w:p w:rsidRPr="00A336D3" w:rsidR="00A336D3" w:rsidP="00A336D3" w:rsidRDefault="00A336D3" w14:paraId="1D6C9A06" w14:textId="11802BAF">
      <w:pPr>
        <w:rPr>
          <w:rFonts w:ascii="Times New Roman" w:hAnsi="Times New Roman" w:cs="Times New Roman"/>
          <w:b/>
          <w:bCs/>
          <w:sz w:val="24"/>
          <w:szCs w:val="24"/>
        </w:rPr>
      </w:pPr>
      <w:r w:rsidRPr="00A336D3">
        <w:rPr>
          <w:rFonts w:ascii="Times New Roman" w:hAnsi="Times New Roman" w:cs="Times New Roman"/>
          <w:b/>
          <w:bCs/>
          <w:sz w:val="24"/>
          <w:szCs w:val="24"/>
        </w:rPr>
        <w:t>B.2.2. Ölçme ve Değerlendirme</w:t>
      </w:r>
    </w:p>
    <w:p w:rsidRPr="00BE09D1" w:rsidR="00E15210" w:rsidP="00E15210" w:rsidRDefault="00E15210" w14:paraId="5EE0BAA8" w14:textId="66474823">
      <w:pPr>
        <w:jc w:val="both"/>
        <w:rPr>
          <w:rFonts w:ascii="Times New Roman" w:hAnsi="Times New Roman" w:cs="Times New Roman"/>
          <w:sz w:val="24"/>
          <w:szCs w:val="24"/>
        </w:rPr>
      </w:pPr>
      <w:r w:rsidRPr="00BE09D1">
        <w:rPr>
          <w:rFonts w:ascii="Times New Roman" w:hAnsi="Times New Roman" w:cs="Times New Roman"/>
          <w:sz w:val="24"/>
          <w:szCs w:val="24"/>
        </w:rPr>
        <w:t>Yüksekokulumuzda öğrencilerin başarılı olma kriterleri incelenip, kriterler doğrultusunda mezun hakkı verilmektedir. Derslere devam durumu da göz önünde bulundurularak, öğrencilerin derse katılımları sağlanmaktadır. Yüksekokulumuzda her ders için arasınav, dönem sonu sınavı ve bütünleme sınavları dersin öğretim elemanı tarafından önceden OBİS’ e tanımlanıp düzenlenmektedir. Kriterler sağlandığı neticesinde de öğrencilerin belirtilen dersi başarılı bir şekilde tamamladığı belirlenmektedir.</w:t>
      </w:r>
    </w:p>
    <w:p w:rsidRPr="00BE09D1" w:rsidR="00E15210" w:rsidP="00E15210" w:rsidRDefault="00E15210" w14:paraId="57A76724" w14:textId="4C9194B3">
      <w:pPr>
        <w:jc w:val="both"/>
        <w:rPr>
          <w:rFonts w:ascii="Times New Roman" w:hAnsi="Times New Roman" w:cs="Times New Roman"/>
          <w:sz w:val="24"/>
          <w:szCs w:val="24"/>
        </w:rPr>
      </w:pPr>
      <w:r w:rsidRPr="00BE09D1">
        <w:rPr>
          <w:rFonts w:ascii="Times New Roman" w:hAnsi="Times New Roman" w:cs="Times New Roman"/>
          <w:sz w:val="24"/>
          <w:szCs w:val="24"/>
        </w:rPr>
        <w:t>Kanıtlar: Ders Devam Çizelgeleri</w:t>
      </w:r>
    </w:p>
    <w:p w:rsidRPr="00A336D3" w:rsidR="00A336D3" w:rsidP="00A336D3" w:rsidRDefault="00A336D3" w14:paraId="1F105574" w14:textId="509E2AE7">
      <w:pPr>
        <w:rPr>
          <w:rFonts w:ascii="Times New Roman" w:hAnsi="Times New Roman" w:cs="Times New Roman"/>
          <w:b/>
          <w:bCs/>
          <w:sz w:val="24"/>
          <w:szCs w:val="24"/>
        </w:rPr>
      </w:pPr>
      <w:r w:rsidRPr="00A336D3">
        <w:rPr>
          <w:rFonts w:ascii="Times New Roman" w:hAnsi="Times New Roman" w:cs="Times New Roman"/>
          <w:b/>
          <w:bCs/>
          <w:sz w:val="24"/>
          <w:szCs w:val="24"/>
        </w:rPr>
        <w:t>B.2.3. Öğrenci Kabulü, Önceki Öğrenmenin Tanınması ve Kredilendirilmesi</w:t>
      </w:r>
    </w:p>
    <w:p w:rsidRPr="00BE09D1" w:rsidR="00E15210" w:rsidP="00E15210" w:rsidRDefault="00E15210" w14:paraId="3214F0FA" w14:textId="77777777">
      <w:pPr>
        <w:jc w:val="both"/>
        <w:rPr>
          <w:rFonts w:ascii="Times New Roman" w:hAnsi="Times New Roman" w:cs="Times New Roman"/>
          <w:sz w:val="24"/>
          <w:szCs w:val="24"/>
        </w:rPr>
      </w:pPr>
      <w:r w:rsidRPr="00BE09D1">
        <w:rPr>
          <w:rFonts w:ascii="Times New Roman" w:hAnsi="Times New Roman" w:cs="Times New Roman"/>
          <w:sz w:val="24"/>
          <w:szCs w:val="24"/>
        </w:rPr>
        <w:t xml:space="preserve">Yüksekokulumuzdaki programlara ait öğrenci kontenjanları her yıl Rektörlüğe bildirilmektedir. Öğrenci alımları her yıl ÖSYM tarafından yapılan sınav takvimine göre öğrencilerin almış oldukları puan ve yaptıkları tercih sıralamalarına göre olmaktadır. Ayrıca Yüksekokulumuzda her yıl yeni kayıt yaptıran öğrencilere oryantasyon eğitimi verilmektedir. Bu eğitimle, öğrencilerin üniversiteyi tanıması, ders seçimlerini öğrenmesi ve staj eğitimi hakkında bilgiler verilmektedir. </w:t>
      </w:r>
    </w:p>
    <w:p w:rsidRPr="00BE09D1" w:rsidR="00E15210" w:rsidP="00E15210" w:rsidRDefault="00E15210" w14:paraId="09CC6E35" w14:textId="686D84EE">
      <w:pPr>
        <w:jc w:val="both"/>
        <w:rPr>
          <w:rFonts w:ascii="Times New Roman" w:hAnsi="Times New Roman" w:cs="Times New Roman"/>
          <w:sz w:val="24"/>
          <w:szCs w:val="24"/>
        </w:rPr>
      </w:pPr>
      <w:r w:rsidRPr="00BE09D1">
        <w:rPr>
          <w:rFonts w:ascii="Times New Roman" w:hAnsi="Times New Roman" w:cs="Times New Roman"/>
          <w:sz w:val="24"/>
          <w:szCs w:val="24"/>
        </w:rPr>
        <w:t>Kanıtlar: Oryantasyon Eğitimi</w:t>
      </w:r>
    </w:p>
    <w:p w:rsidRPr="00977D61" w:rsidR="00A336D3" w:rsidP="00A336D3" w:rsidRDefault="00977D61" w14:paraId="079A34BA" w14:textId="11AF368D">
      <w:pPr>
        <w:rPr>
          <w:rFonts w:ascii="Times New Roman" w:hAnsi="Times New Roman" w:cs="Times New Roman"/>
          <w:b/>
          <w:bCs/>
          <w:sz w:val="24"/>
          <w:szCs w:val="24"/>
        </w:rPr>
      </w:pPr>
      <w:r w:rsidRPr="00977D61">
        <w:rPr>
          <w:rFonts w:ascii="Times New Roman" w:hAnsi="Times New Roman" w:cs="Times New Roman"/>
          <w:b/>
          <w:bCs/>
          <w:sz w:val="24"/>
          <w:szCs w:val="24"/>
        </w:rPr>
        <w:t>B.2.4. Yeterliliklerin Sertifikalandırılması ve Diploma</w:t>
      </w:r>
    </w:p>
    <w:p w:rsidRPr="00BE09D1" w:rsidR="005E72F3" w:rsidP="00BE09D1" w:rsidRDefault="00E15210" w14:paraId="05C7B80D" w14:textId="6B3ED033">
      <w:pPr>
        <w:jc w:val="both"/>
        <w:rPr>
          <w:rFonts w:ascii="Times New Roman" w:hAnsi="Times New Roman" w:cs="Times New Roman"/>
          <w:sz w:val="24"/>
          <w:szCs w:val="24"/>
        </w:rPr>
      </w:pPr>
      <w:r w:rsidRPr="00BE09D1">
        <w:rPr>
          <w:rFonts w:ascii="Times New Roman" w:hAnsi="Times New Roman" w:cs="Times New Roman"/>
          <w:sz w:val="24"/>
          <w:szCs w:val="24"/>
        </w:rPr>
        <w:t>Diploma, derece ve diğer yeterliliklerin sertifikalandırılması Öğrenci İşleri Daire Başkanlığının kriterleri kapsamında uygulanmaktadır.</w:t>
      </w:r>
    </w:p>
    <w:p w:rsidRPr="00977D61" w:rsidR="00977D61" w:rsidP="00977D61" w:rsidRDefault="00977D61" w14:paraId="5A392367" w14:textId="27ABD2EE">
      <w:pPr>
        <w:rPr>
          <w:rFonts w:ascii="Times New Roman" w:hAnsi="Times New Roman" w:cs="Times New Roman"/>
          <w:b/>
          <w:bCs/>
          <w:sz w:val="24"/>
          <w:szCs w:val="24"/>
        </w:rPr>
      </w:pPr>
      <w:r w:rsidRPr="00977D61">
        <w:rPr>
          <w:rFonts w:ascii="Times New Roman" w:hAnsi="Times New Roman" w:cs="Times New Roman"/>
          <w:b/>
          <w:bCs/>
          <w:sz w:val="24"/>
          <w:szCs w:val="24"/>
        </w:rPr>
        <w:t>B.3. Öğrenme Kaynakları ve Akademik Destek Hizmetleri</w:t>
      </w:r>
    </w:p>
    <w:p w:rsidRPr="00977D61" w:rsidR="00977D61" w:rsidP="00977D61" w:rsidRDefault="00977D61" w14:paraId="64F82DC9" w14:textId="4E2264E4">
      <w:pPr>
        <w:rPr>
          <w:rFonts w:ascii="Times New Roman" w:hAnsi="Times New Roman" w:cs="Times New Roman"/>
          <w:b/>
          <w:bCs/>
          <w:sz w:val="24"/>
          <w:szCs w:val="24"/>
        </w:rPr>
      </w:pPr>
      <w:r w:rsidRPr="00977D61">
        <w:rPr>
          <w:rFonts w:ascii="Times New Roman" w:hAnsi="Times New Roman" w:cs="Times New Roman"/>
          <w:b/>
          <w:bCs/>
          <w:sz w:val="24"/>
          <w:szCs w:val="24"/>
        </w:rPr>
        <w:t>B.3.1. Öğrenme Ortam ve Kaynakları</w:t>
      </w:r>
    </w:p>
    <w:p w:rsidR="00F06C3B" w:rsidP="00F06C3B" w:rsidRDefault="00F06C3B" w14:paraId="182864A8" w14:textId="0E253AAC">
      <w:pPr>
        <w:jc w:val="both"/>
        <w:rPr>
          <w:rFonts w:ascii="Times New Roman" w:hAnsi="Times New Roman" w:cs="Times New Roman"/>
          <w:sz w:val="24"/>
          <w:szCs w:val="24"/>
        </w:rPr>
      </w:pPr>
      <w:r w:rsidRPr="00F06C3B">
        <w:rPr>
          <w:rFonts w:ascii="Times New Roman" w:hAnsi="Times New Roman" w:cs="Times New Roman"/>
          <w:sz w:val="24"/>
          <w:szCs w:val="24"/>
        </w:rPr>
        <w:t>Sınıf,</w:t>
      </w:r>
      <w:r>
        <w:rPr>
          <w:rFonts w:ascii="Times New Roman" w:hAnsi="Times New Roman" w:cs="Times New Roman"/>
          <w:sz w:val="24"/>
          <w:szCs w:val="24"/>
        </w:rPr>
        <w:t xml:space="preserve"> </w:t>
      </w:r>
      <w:r w:rsidRPr="00F06C3B">
        <w:rPr>
          <w:rFonts w:ascii="Times New Roman" w:hAnsi="Times New Roman" w:cs="Times New Roman"/>
          <w:sz w:val="24"/>
          <w:szCs w:val="24"/>
        </w:rPr>
        <w:t>laboratuvar, kütüphane, stüdyo</w:t>
      </w:r>
      <w:r>
        <w:rPr>
          <w:rFonts w:ascii="Times New Roman" w:hAnsi="Times New Roman" w:cs="Times New Roman"/>
          <w:sz w:val="24"/>
          <w:szCs w:val="24"/>
        </w:rPr>
        <w:t xml:space="preserve"> </w:t>
      </w:r>
      <w:r w:rsidRPr="00F06C3B">
        <w:rPr>
          <w:rFonts w:ascii="Times New Roman" w:hAnsi="Times New Roman" w:cs="Times New Roman"/>
          <w:sz w:val="24"/>
          <w:szCs w:val="24"/>
        </w:rPr>
        <w:t xml:space="preserve">ders kitapları, çevrimiçi (online) kitaplar/belgeler/videolar vb. kaynaklar uygun nitelik ve niceliktedir, erişilebilirdir ve öğrencilerin bilgisine/kullanımına sunulmuştur. Öğrenme ortamı ve kaynaklarının kullanımı izlenmekte ve iyileştirilmektedir. Kurumda eğitim-öğretim ihtiyaçlarına tümüyle cevap verebilen, kullanıcı dostu, ergonomik, eş zamanlı ve eş zamansız öğrenme, zenginleştirilmiş içerik geliştirme ayrıca ölçme ve değerlendirme ve hizmet içi eğitim olanaklarına sahip bir öğrenme yönetim sistemi bulunmaktadır. Öğrenme ortamı ve kaynakları öğrenci-öğrenci, öğrenci-öğretim elemanı ve öğrenci-materyal etkileşimini geliştirmeye yönelmektedir. </w:t>
      </w:r>
    </w:p>
    <w:p w:rsidR="00F06C3B" w:rsidP="00F06C3B" w:rsidRDefault="00F06C3B" w14:paraId="45488691" w14:textId="48882764">
      <w:pPr>
        <w:jc w:val="both"/>
        <w:rPr>
          <w:rFonts w:ascii="Times New Roman" w:hAnsi="Times New Roman" w:cs="Times New Roman"/>
          <w:sz w:val="24"/>
          <w:szCs w:val="24"/>
        </w:rPr>
      </w:pPr>
      <w:r w:rsidRPr="00BE09D1">
        <w:rPr>
          <w:rFonts w:ascii="Times New Roman" w:hAnsi="Times New Roman" w:cs="Times New Roman"/>
          <w:sz w:val="24"/>
          <w:szCs w:val="24"/>
        </w:rPr>
        <w:t>Kanıtlar: Sanal kampüs</w:t>
      </w:r>
    </w:p>
    <w:p w:rsidRPr="00977D61" w:rsidR="00977D61" w:rsidP="00977D61" w:rsidRDefault="00977D61" w14:paraId="18856B7A" w14:textId="75CEC354">
      <w:pPr>
        <w:rPr>
          <w:rFonts w:ascii="Times New Roman" w:hAnsi="Times New Roman" w:cs="Times New Roman"/>
          <w:b/>
          <w:bCs/>
          <w:sz w:val="24"/>
          <w:szCs w:val="24"/>
        </w:rPr>
      </w:pPr>
      <w:r w:rsidRPr="00977D61">
        <w:rPr>
          <w:rFonts w:ascii="Times New Roman" w:hAnsi="Times New Roman" w:cs="Times New Roman"/>
          <w:b/>
          <w:bCs/>
          <w:sz w:val="24"/>
          <w:szCs w:val="24"/>
        </w:rPr>
        <w:t>B.3.2. Akademik Destek Hizmetleri</w:t>
      </w:r>
    </w:p>
    <w:p w:rsidRPr="00BE09D1" w:rsidR="00284B68" w:rsidP="00284B68" w:rsidRDefault="00284B68" w14:paraId="61CE0440" w14:textId="3785F1D4">
      <w:pPr>
        <w:jc w:val="both"/>
        <w:rPr>
          <w:rFonts w:ascii="Times New Roman" w:hAnsi="Times New Roman" w:cs="Times New Roman"/>
          <w:sz w:val="24"/>
          <w:szCs w:val="24"/>
        </w:rPr>
      </w:pPr>
      <w:r w:rsidRPr="00BE09D1">
        <w:rPr>
          <w:rFonts w:ascii="Times New Roman" w:hAnsi="Times New Roman" w:cs="Times New Roman"/>
          <w:sz w:val="24"/>
          <w:szCs w:val="24"/>
        </w:rPr>
        <w:t xml:space="preserve">Üniversitemizde uygulanan öğrenci danışmanlık sistemi her bölümde görev alan öğretim elemanın haftalık ders ve çalışma programı dahilinde Öğrenci Bilgi Sistemi (OBS) üzerinden sağlanmaktadır. Öğrenciler elektronik posta yazarak veya ofis telefonlarından öğretim elemanları ile görüşerek randevu alabilmektedir. Öte yandan Üniversitemizde uygulanan etkili ve etkin öğrenci danışmanlık sisteminin bir başka boyutunu da öğrenci dekanlığı oluşturmaktadır. Öğrencilerimizin kampüs hayatına alışmalarını kolaylaştırmak, üniversite </w:t>
      </w:r>
      <w:r w:rsidRPr="00BE09D1">
        <w:rPr>
          <w:rFonts w:ascii="Times New Roman" w:hAnsi="Times New Roman" w:cs="Times New Roman"/>
          <w:sz w:val="24"/>
          <w:szCs w:val="24"/>
        </w:rPr>
        <w:t>hayatının gerektirdiği sorumluluk ve sosyal faaliyet alanlarında kendilerini göstermeleri, aidiyet hissetmeleri ve memnuniyet hislerinin geliştirilmesi için, Üniversite Senatosunun 27.12.2018 tarih ve 2018/18 sayılı kararı ile Üniversitemiz bünyesinde Genel Sekreterliğe bağlı Öğrenci Dekanlığı çalışmalarına devam etmektedir. Öğrenci Dekanlığı’nın amacı, öğrencilerin kişisel, mesleki ve eğitsel olarak potansiyellerini tam olarak kullanabilecekleri bir üniversite ortamı oluşturmak, bu şekilde mezun olduktan sonra da üniversitemiz mezunu olmanın onurunu ve ayrıcalığını hisseden bireyler yetiştirmektir. Ayrıca öğrencilerimizin akademik, sosyal, kişisel ve kültürel gelişmelerini desteklemek, kurumsal aidiyet bilincini geliştirmek, üniversite yaşamını kolaylaştırmak, öğrencilerin yaşadığı sorunlarına etkin çözümler sunarak dinamik bir kampüs ortamı oluşturmak da dekanlığın amaçları arasında yer almaktadır.</w:t>
      </w:r>
    </w:p>
    <w:p w:rsidRPr="00977D61" w:rsidR="00977D61" w:rsidP="00977D61" w:rsidRDefault="00977D61" w14:paraId="1B7F26C8" w14:textId="1C78CFF1">
      <w:pPr>
        <w:rPr>
          <w:rFonts w:ascii="Times New Roman" w:hAnsi="Times New Roman" w:cs="Times New Roman"/>
          <w:b/>
          <w:bCs/>
          <w:sz w:val="24"/>
          <w:szCs w:val="24"/>
        </w:rPr>
      </w:pPr>
      <w:r w:rsidRPr="00977D61">
        <w:rPr>
          <w:rFonts w:ascii="Times New Roman" w:hAnsi="Times New Roman" w:cs="Times New Roman"/>
          <w:b/>
          <w:bCs/>
          <w:sz w:val="24"/>
          <w:szCs w:val="24"/>
        </w:rPr>
        <w:t>B.3.3 Tesis ve Altyapılar</w:t>
      </w:r>
    </w:p>
    <w:p w:rsidRPr="00BE09D1" w:rsidR="00284B68" w:rsidP="00284B68" w:rsidRDefault="00284B68" w14:paraId="3ECC7494" w14:textId="77777777">
      <w:pPr>
        <w:jc w:val="both"/>
        <w:rPr>
          <w:rFonts w:ascii="Times New Roman" w:hAnsi="Times New Roman" w:cs="Times New Roman"/>
          <w:sz w:val="24"/>
          <w:szCs w:val="24"/>
        </w:rPr>
      </w:pPr>
      <w:r w:rsidRPr="00BE09D1">
        <w:rPr>
          <w:rFonts w:ascii="Times New Roman" w:hAnsi="Times New Roman" w:cs="Times New Roman"/>
          <w:sz w:val="24"/>
          <w:szCs w:val="24"/>
        </w:rPr>
        <w:t xml:space="preserve">Bilim ve teknolojiyi şehrin merkezinde eğitim ile buluşturma vizyonu ile kurulan Maslak 1453 NeoTech Kampüs’te öğrencilere NeoEdu 4.0 eğitim modeline uygun olarak teknolojiyi kullanabilecekleri uygulamalı eğitim verilmesi hedeflemektedir. Toplam olarak 100,552 m2 kapalı ve 1000 m2 açık alana sahip Maslak 1453 NeoTech Kampüs’te bulunan birimler ve kullanım alanları aşağıda ayrıntılı olarak verilmiştir. </w:t>
      </w:r>
    </w:p>
    <w:p w:rsidRPr="00BE09D1" w:rsidR="00284B68" w:rsidP="00284B68" w:rsidRDefault="00284B68" w14:paraId="77FB54FE" w14:textId="77777777">
      <w:pPr>
        <w:jc w:val="both"/>
        <w:rPr>
          <w:rFonts w:ascii="Times New Roman" w:hAnsi="Times New Roman" w:cs="Times New Roman"/>
          <w:sz w:val="24"/>
          <w:szCs w:val="24"/>
        </w:rPr>
      </w:pPr>
      <w:r w:rsidRPr="00BE09D1">
        <w:rPr>
          <w:rFonts w:ascii="Symbol" w:hAnsi="Symbol" w:eastAsia="Symbol" w:cs="Symbol"/>
          <w:sz w:val="24"/>
          <w:szCs w:val="24"/>
        </w:rPr>
        <w:t>·</w:t>
      </w:r>
      <w:r w:rsidRPr="00BE09D1">
        <w:rPr>
          <w:rFonts w:ascii="Times New Roman" w:hAnsi="Times New Roman" w:cs="Times New Roman"/>
          <w:sz w:val="24"/>
          <w:szCs w:val="24"/>
        </w:rPr>
        <w:t xml:space="preserve"> Derslik Kapasiteleri: Kampüsümüzde öğrencilerinin kullanabileceği 260 adet derslik alanı ve sekiz adet amfi mevcuttur. Bu alanların toplam büyüklüğü 27,588,74 m2 ve toplam oturum kapasitesi ise 17,340 kişidir. </w:t>
      </w:r>
    </w:p>
    <w:p w:rsidRPr="00BE09D1" w:rsidR="00284B68" w:rsidP="00284B68" w:rsidRDefault="00284B68" w14:paraId="7CD2702B" w14:textId="77777777">
      <w:pPr>
        <w:jc w:val="both"/>
        <w:rPr>
          <w:rFonts w:ascii="Times New Roman" w:hAnsi="Times New Roman" w:cs="Times New Roman"/>
          <w:sz w:val="24"/>
          <w:szCs w:val="24"/>
        </w:rPr>
      </w:pPr>
      <w:r w:rsidRPr="00BE09D1">
        <w:rPr>
          <w:rFonts w:ascii="Symbol" w:hAnsi="Symbol" w:eastAsia="Symbol" w:cs="Symbol"/>
          <w:sz w:val="24"/>
          <w:szCs w:val="24"/>
        </w:rPr>
        <w:t>·</w:t>
      </w:r>
      <w:r w:rsidRPr="00BE09D1">
        <w:rPr>
          <w:rFonts w:ascii="Times New Roman" w:hAnsi="Times New Roman" w:cs="Times New Roman"/>
          <w:sz w:val="24"/>
          <w:szCs w:val="24"/>
        </w:rPr>
        <w:t xml:space="preserve"> Kütüphane: Üniversitemizde bulunan öğrenciler, öğretim elemanları ve idari personelin yararlanabildiği Kütüphanemizde (kullanım alanı: 1200 m2) çok sayıda basılı kaynağa ve veri tabanına hem lokal, hem de uzaktan erişim imkanı sağlanmaktadır. </w:t>
      </w:r>
    </w:p>
    <w:p w:rsidRPr="00BE09D1" w:rsidR="00284B68" w:rsidP="00284B68" w:rsidRDefault="00284B68" w14:paraId="4322DF6F" w14:textId="77777777">
      <w:pPr>
        <w:jc w:val="both"/>
        <w:rPr>
          <w:rFonts w:ascii="Times New Roman" w:hAnsi="Times New Roman" w:cs="Times New Roman"/>
          <w:sz w:val="24"/>
          <w:szCs w:val="24"/>
        </w:rPr>
      </w:pPr>
      <w:r w:rsidRPr="00BE09D1">
        <w:rPr>
          <w:rFonts w:ascii="Symbol" w:hAnsi="Symbol" w:eastAsia="Symbol" w:cs="Symbol"/>
          <w:sz w:val="24"/>
          <w:szCs w:val="24"/>
        </w:rPr>
        <w:t>·</w:t>
      </w:r>
      <w:r w:rsidRPr="00BE09D1">
        <w:rPr>
          <w:rFonts w:ascii="Times New Roman" w:hAnsi="Times New Roman" w:cs="Times New Roman"/>
          <w:sz w:val="24"/>
          <w:szCs w:val="24"/>
        </w:rPr>
        <w:t xml:space="preserve"> Toplantı ve konferans alanları: Kampüsümüzde çeşitli ulusal ve uluslararası kongre, konferans ve sempozyum gibi etkinlerin gerçekleştirildiği toplam büyüklüğü 2565,3 m2 olan iki adet konferans salonu bulunmaktadır. </w:t>
      </w:r>
    </w:p>
    <w:p w:rsidRPr="00BE09D1" w:rsidR="00284B68" w:rsidP="00284B68" w:rsidRDefault="00284B68" w14:paraId="28B9FC83" w14:textId="77777777">
      <w:pPr>
        <w:jc w:val="both"/>
        <w:rPr>
          <w:rFonts w:ascii="Times New Roman" w:hAnsi="Times New Roman" w:cs="Times New Roman"/>
          <w:sz w:val="24"/>
          <w:szCs w:val="24"/>
        </w:rPr>
      </w:pPr>
      <w:r w:rsidRPr="00BE09D1">
        <w:rPr>
          <w:rFonts w:ascii="Symbol" w:hAnsi="Symbol" w:eastAsia="Symbol" w:cs="Symbol"/>
          <w:sz w:val="24"/>
          <w:szCs w:val="24"/>
        </w:rPr>
        <w:t>·</w:t>
      </w:r>
      <w:r w:rsidRPr="00BE09D1">
        <w:rPr>
          <w:rFonts w:ascii="Times New Roman" w:hAnsi="Times New Roman" w:cs="Times New Roman"/>
          <w:sz w:val="24"/>
          <w:szCs w:val="24"/>
        </w:rPr>
        <w:t xml:space="preserve"> Mühendislik ve Mimarlık Fakültesi Uygulama Alanları: Kampüsümüzde 68 adet mühendislik laboratuvar alanı mevcuttur. Bu alanların toplam büyüklüğü 9365,93 m2 ve toplam oturma kapasitesi ise 1873 kişidir. Kampüsümüzde ayrıca Mühendislik Mimarlık Fakültesi Mimarlık Bölümü öğrencilerinin kullanımına tahsis edilmiş 9 adet mimari çizim stüdyosu mevcuttur. Bu alanların toplam büyüklüğü 1173 m2 ve toplam oturma kapasitesi ise 469 kişidir. </w:t>
      </w:r>
    </w:p>
    <w:p w:rsidRPr="00BE09D1" w:rsidR="00284B68" w:rsidP="00284B68" w:rsidRDefault="00284B68" w14:paraId="13AF4A9D" w14:textId="77777777">
      <w:pPr>
        <w:jc w:val="both"/>
        <w:rPr>
          <w:rFonts w:ascii="Times New Roman" w:hAnsi="Times New Roman" w:cs="Times New Roman"/>
          <w:sz w:val="24"/>
          <w:szCs w:val="24"/>
        </w:rPr>
      </w:pPr>
      <w:r w:rsidRPr="00BE09D1">
        <w:rPr>
          <w:rFonts w:ascii="Symbol" w:hAnsi="Symbol" w:eastAsia="Symbol" w:cs="Symbol"/>
          <w:sz w:val="24"/>
          <w:szCs w:val="24"/>
        </w:rPr>
        <w:t>·</w:t>
      </w:r>
      <w:r w:rsidRPr="00BE09D1">
        <w:rPr>
          <w:rFonts w:ascii="Times New Roman" w:hAnsi="Times New Roman" w:cs="Times New Roman"/>
          <w:sz w:val="24"/>
          <w:szCs w:val="24"/>
        </w:rPr>
        <w:t xml:space="preserve"> Bilgisayar Laboratuvarları: Kampüsümüzde 11 adet bilgisayar laboratuvarı mevcuttur. Bu alanların toplam büyüklüğü 1118,88 m2 ve toplam oturma kapasitesi ise 320 kişidir. </w:t>
      </w:r>
    </w:p>
    <w:p w:rsidRPr="00BE09D1" w:rsidR="00284B68" w:rsidP="00284B68" w:rsidRDefault="00284B68" w14:paraId="3BF46A47" w14:textId="77777777">
      <w:pPr>
        <w:jc w:val="both"/>
        <w:rPr>
          <w:rFonts w:ascii="Times New Roman" w:hAnsi="Times New Roman" w:cs="Times New Roman"/>
          <w:sz w:val="24"/>
          <w:szCs w:val="24"/>
        </w:rPr>
      </w:pPr>
      <w:r w:rsidRPr="00BE09D1">
        <w:rPr>
          <w:rFonts w:ascii="Symbol" w:hAnsi="Symbol" w:eastAsia="Symbol" w:cs="Symbol"/>
          <w:sz w:val="24"/>
          <w:szCs w:val="24"/>
        </w:rPr>
        <w:t>·</w:t>
      </w:r>
      <w:r w:rsidRPr="00BE09D1">
        <w:rPr>
          <w:rFonts w:ascii="Times New Roman" w:hAnsi="Times New Roman" w:cs="Times New Roman"/>
          <w:sz w:val="24"/>
          <w:szCs w:val="24"/>
        </w:rPr>
        <w:t xml:space="preserve"> Sanat Tasarım Laboratuvarları: Kampüsümüzde 1 adet dil laboratuvarı, 11 adet müzik laboratuvarı, 11 adet tasarım stüdyosu, 7 adet jimnastik/dans stüdyosu ve 15 adet çok disiplinli araştırma kullanımına açık laboratuvar bulunmaktadır. </w:t>
      </w:r>
    </w:p>
    <w:p w:rsidRPr="00BE09D1" w:rsidR="00284B68" w:rsidP="00284B68" w:rsidRDefault="00284B68" w14:paraId="39AB7419" w14:textId="77777777">
      <w:pPr>
        <w:jc w:val="both"/>
        <w:rPr>
          <w:rFonts w:ascii="Times New Roman" w:hAnsi="Times New Roman" w:cs="Times New Roman"/>
          <w:sz w:val="24"/>
          <w:szCs w:val="24"/>
        </w:rPr>
      </w:pPr>
      <w:r w:rsidRPr="00BE09D1">
        <w:rPr>
          <w:rFonts w:ascii="Symbol" w:hAnsi="Symbol" w:eastAsia="Symbol" w:cs="Symbol"/>
          <w:sz w:val="24"/>
          <w:szCs w:val="24"/>
        </w:rPr>
        <w:t>·</w:t>
      </w:r>
      <w:r w:rsidRPr="00BE09D1">
        <w:rPr>
          <w:rFonts w:ascii="Times New Roman" w:hAnsi="Times New Roman" w:cs="Times New Roman"/>
          <w:sz w:val="24"/>
          <w:szCs w:val="24"/>
        </w:rPr>
        <w:t xml:space="preserve"> NishNova Girişimcilik ve İnovasyon Merkezi: NishNova içinde yeni fikirlerin işe dönüştüğü Girişimcilik Ofisi, üniversite-sanayi iş birliklerinin oluşturulduğu Teknoloji Transfer Ofisi ve öncelikli akademisyenler olmak üzere kamu destekli projelerin hazırlandığı ve üniversite içi proje kültürünün artırılmasını hedefleyen Proje Ofisi’nden oluşan 360°’lik bir İnovasyon </w:t>
      </w:r>
      <w:r w:rsidRPr="00BE09D1">
        <w:rPr>
          <w:rFonts w:ascii="Times New Roman" w:hAnsi="Times New Roman" w:cs="Times New Roman"/>
          <w:sz w:val="24"/>
          <w:szCs w:val="24"/>
        </w:rPr>
        <w:t xml:space="preserve">Merkezi’dir. NishNova Girişimcilik Ofisi, öğrencilerin işe dönüşebilecek fikirlerinin geliştirilebilmesi için gerekli kaynakların sunulduğu Maslak 1453 NeoTech Kampüs’ü içinde yer alan ortak çalışma alanından oluşan erken aşama kuluçka merkezidir. </w:t>
      </w:r>
    </w:p>
    <w:p w:rsidRPr="00BE09D1" w:rsidR="00284B68" w:rsidP="00284B68" w:rsidRDefault="00284B68" w14:paraId="6BB2DB91" w14:textId="69BE03FA">
      <w:pPr>
        <w:jc w:val="both"/>
        <w:rPr>
          <w:rFonts w:ascii="Times New Roman" w:hAnsi="Times New Roman" w:cs="Times New Roman"/>
          <w:sz w:val="24"/>
          <w:szCs w:val="24"/>
        </w:rPr>
      </w:pPr>
      <w:r w:rsidRPr="00BE09D1">
        <w:rPr>
          <w:rFonts w:ascii="Symbol" w:hAnsi="Symbol" w:eastAsia="Symbol" w:cs="Symbol"/>
          <w:sz w:val="24"/>
          <w:szCs w:val="24"/>
        </w:rPr>
        <w:t>·</w:t>
      </w:r>
      <w:r w:rsidRPr="00BE09D1">
        <w:rPr>
          <w:rFonts w:ascii="Times New Roman" w:hAnsi="Times New Roman" w:cs="Times New Roman"/>
          <w:sz w:val="24"/>
          <w:szCs w:val="24"/>
        </w:rPr>
        <w:t xml:space="preserve"> Sosyal, Sportif, Kültürel, Sanatsal Etkinlik Alanları: Kampüsümüzde 772,45 m2 basketbol sahası ve 336,28 m2 fitness spor salonu bulunmaktadır. Kampüsümüzde ayrıca kantin, kafeterya ve yemekhane ile öğrencilerimizin bireysel ihtiyaçlarını karşılayabilecekleri market, banka ve kırtasiye hizmeti veren çeşitli alanlar da mevcuttur.</w:t>
      </w:r>
    </w:p>
    <w:p w:rsidRPr="00977D61" w:rsidR="00977D61" w:rsidP="00977D61" w:rsidRDefault="00977D61" w14:paraId="0890601D" w14:textId="199C04CE">
      <w:pPr>
        <w:rPr>
          <w:rFonts w:ascii="Times New Roman" w:hAnsi="Times New Roman" w:cs="Times New Roman"/>
          <w:b/>
          <w:bCs/>
          <w:sz w:val="24"/>
          <w:szCs w:val="24"/>
        </w:rPr>
      </w:pPr>
      <w:r w:rsidRPr="00977D61">
        <w:rPr>
          <w:rFonts w:ascii="Times New Roman" w:hAnsi="Times New Roman" w:cs="Times New Roman"/>
          <w:b/>
          <w:bCs/>
          <w:sz w:val="24"/>
          <w:szCs w:val="24"/>
        </w:rPr>
        <w:t>B.3.4. Dezavantajlı Gruplar</w:t>
      </w:r>
    </w:p>
    <w:p w:rsidR="0061645C" w:rsidP="0061645C" w:rsidRDefault="0061645C" w14:paraId="137033DE" w14:textId="77777777">
      <w:pPr>
        <w:jc w:val="both"/>
        <w:rPr>
          <w:rFonts w:ascii="Times New Roman" w:hAnsi="Times New Roman" w:cs="Times New Roman"/>
          <w:sz w:val="24"/>
          <w:szCs w:val="24"/>
        </w:rPr>
      </w:pPr>
      <w:r w:rsidRPr="00BE09D1">
        <w:rPr>
          <w:rFonts w:ascii="Times New Roman" w:hAnsi="Times New Roman" w:cs="Times New Roman"/>
          <w:sz w:val="24"/>
          <w:szCs w:val="24"/>
        </w:rPr>
        <w:t>Üniversitemiz ayrıca engelli öğrencilerin de ihtiyaçlarına göre şekillendirilmiş ve engelsiz bir üniversite amacıyla Engelsiz Yaşam Birimi kurulmuştur. Bu sayede engelli öğrencilerimiz, öğretim üyelerimiz ve idari personelimizin katkılarıyla Kampüsümüz içerisinde akademik ve sosyal yaşamda karşılaşabilecekleri zorluklar tanımlanmaya, sorunlar karşısında çözümler üretilmeye ve gerekli düzenlemeler gerçekleştirilmeye çalışılmaktadır. Engellilik konusunda farkındalık yaratacak etkinlikler gerçekleştirmek de Engelsiz Yaşam Birimi’nin amaçları arasındadır. Engelsiz Yaşam Birimi’nde görev alanların içerisinde engellilerin olması sorunlara daha kolay çözüm üretilmesi açısından Üniversitemiz için bir ayrıcalıktır. Gün içerisinde ortaya çıkan ihtiyaçlar Engelsiz Yaşam Birimi tarafından değerlendirilmekte ve sorunlara hızla çözüm üretilerek Kampüsümüzün daha engelsiz olması için çaba sarf edilmektedir. Üniversitemiz 2020 yılında Engelsiz Bayrak ödüllerine başvuruda bulunarak üç alanda engelsiz üniversite bayrak ödülü almıştır. </w:t>
      </w:r>
      <w:r>
        <w:rPr>
          <w:rFonts w:ascii="Times New Roman" w:hAnsi="Times New Roman" w:cs="Times New Roman"/>
          <w:sz w:val="24"/>
          <w:szCs w:val="24"/>
        </w:rPr>
        <w:t xml:space="preserve"> </w:t>
      </w:r>
    </w:p>
    <w:p w:rsidR="00E7682F" w:rsidP="00BE09D1" w:rsidRDefault="00E7682F" w14:paraId="720FFC18" w14:textId="76617270">
      <w:pPr>
        <w:jc w:val="both"/>
        <w:rPr>
          <w:rFonts w:ascii="Times New Roman" w:hAnsi="Times New Roman" w:cs="Times New Roman"/>
          <w:sz w:val="24"/>
          <w:szCs w:val="24"/>
        </w:rPr>
      </w:pPr>
      <w:r>
        <w:rPr>
          <w:rFonts w:ascii="Times New Roman" w:hAnsi="Times New Roman" w:cs="Times New Roman"/>
          <w:sz w:val="24"/>
          <w:szCs w:val="24"/>
        </w:rPr>
        <w:t xml:space="preserve">Kanıtlar: </w:t>
      </w:r>
      <w:r w:rsidRPr="00E7682F">
        <w:rPr>
          <w:rFonts w:ascii="Times New Roman" w:hAnsi="Times New Roman" w:cs="Times New Roman"/>
          <w:sz w:val="24"/>
          <w:szCs w:val="24"/>
        </w:rPr>
        <w:t>https://www.nisantasi.edu.tr/sayfa/engelli-ogrenci-birimi-koordinatorlugu-368518</w:t>
      </w:r>
    </w:p>
    <w:p w:rsidRPr="00977D61" w:rsidR="00977D61" w:rsidP="00E7682F" w:rsidRDefault="00977D61" w14:paraId="035BF544" w14:textId="32997026">
      <w:pPr>
        <w:rPr>
          <w:rFonts w:ascii="Times New Roman" w:hAnsi="Times New Roman" w:cs="Times New Roman"/>
          <w:b/>
          <w:bCs/>
          <w:sz w:val="24"/>
          <w:szCs w:val="24"/>
        </w:rPr>
      </w:pPr>
      <w:r w:rsidRPr="00977D61">
        <w:rPr>
          <w:rFonts w:ascii="Times New Roman" w:hAnsi="Times New Roman" w:cs="Times New Roman"/>
          <w:b/>
          <w:bCs/>
          <w:sz w:val="24"/>
          <w:szCs w:val="24"/>
        </w:rPr>
        <w:t>B.3.5. Sosyal, Kültürel, Sportif Faaliyetler</w:t>
      </w:r>
    </w:p>
    <w:p w:rsidRPr="00BE09D1" w:rsidR="0061645C" w:rsidP="0061645C" w:rsidRDefault="0061645C" w14:paraId="636B2F41" w14:textId="77777777">
      <w:pPr>
        <w:jc w:val="both"/>
        <w:rPr>
          <w:rFonts w:ascii="Times New Roman" w:hAnsi="Times New Roman" w:cs="Times New Roman"/>
          <w:sz w:val="24"/>
          <w:szCs w:val="24"/>
        </w:rPr>
      </w:pPr>
      <w:r w:rsidRPr="00BE09D1">
        <w:rPr>
          <w:rFonts w:ascii="Times New Roman" w:hAnsi="Times New Roman" w:cs="Times New Roman"/>
          <w:sz w:val="24"/>
          <w:szCs w:val="24"/>
        </w:rPr>
        <w:t xml:space="preserve">Üniversitemizde, aktif olarak faaliyet gösteren 59 Öğrenci Topluluğu bulunmaktadır. Öğrenciler, topluluklarda etkinliklere katılması ve aynı zamanda organizasyon süreçlerinde bulunması için teşvik 18/28 edilmektedir. Nitekim 2018-2019 akademik yılıyla karşılaştırıldığında, etkinlik sayısının geçmiş döneme oranla arttığı, pandemi dönemi ile beraber etkinlikler sanal ortamda yapılmaya devam etmektedir. Etkinlikler öğrenciler tarafından da ilgi görmekte; katılım oranı her akademik yılda artmaktadır. Kulüplerin gerçekleştirdiği etkinlikler, Üniversitemiz stratejik planı, vizyon ve misyonuyla da uyum göstermektedir. Kulüplerin faaliyet alanları ve etkinliklerin içeriğine bakıldığında, öğrencilere kültürel derinlik ve disiplinler arası bakış kazandıracak, bilim kültür, sanat alanlarında panel/seminerler; kariyer planlamalarında onlara rehber olabilecek konukların ağırlandığı söyleşiler sektörel ilişkilerin güçlendirilmesine katkı sağlayan teknik geziler; mezunlarımızın kazanması beklenen girişimcilik yetkinliğini geliştirecek etkinlikler, geleceğin mesleklerine hazırlamak, yeni nesil iş ortamlarına uyumlarını kolaylaştırmak için yapay zeka, nesnelerin interneti, dijital dönüşüm gibi konferansların yer aldığı görülmektedir. Bu etkinliklerin yansıra, Birleşmiş Milletler Kalkınma Amaçları kapsamında toplumsal cinsiyet eşitliği gibi hak temelli yaklaşımları konu alan faaliyetler, sosyal sorumluluk projeleri de çeşitli topluluklar tarafından gerçekleştirilmiştir. Toplulukların kültür sanat ve eğlence amaçlı faaliyetleri arasında da, sahne performansları, müzik dinletileri, imza günleri ve e-por turnuvaları sayılabilir. Öğrenciler, her </w:t>
      </w:r>
      <w:r w:rsidRPr="00BE09D1">
        <w:rPr>
          <w:rFonts w:ascii="Times New Roman" w:hAnsi="Times New Roman" w:cs="Times New Roman"/>
          <w:sz w:val="24"/>
          <w:szCs w:val="24"/>
        </w:rPr>
        <w:t xml:space="preserve">akademik yılda, Rektör ve Rektör Yardımcılarıyla toplantılar aracılığıyla bir araya gelerek, karşılıklı görüş alışverişinde bulunmakta ve taleplerini üst yönetime iletebilmektedir.  </w:t>
      </w:r>
    </w:p>
    <w:p w:rsidRPr="00977D61" w:rsidR="00977D61" w:rsidP="00977D61" w:rsidRDefault="00977D61" w14:paraId="3347994F" w14:textId="5E32F198">
      <w:pPr>
        <w:rPr>
          <w:rFonts w:ascii="Times New Roman" w:hAnsi="Times New Roman" w:cs="Times New Roman"/>
          <w:b/>
          <w:bCs/>
          <w:sz w:val="24"/>
          <w:szCs w:val="24"/>
        </w:rPr>
      </w:pPr>
      <w:r w:rsidRPr="00977D61">
        <w:rPr>
          <w:rFonts w:ascii="Times New Roman" w:hAnsi="Times New Roman" w:cs="Times New Roman"/>
          <w:b/>
          <w:bCs/>
          <w:sz w:val="24"/>
          <w:szCs w:val="24"/>
        </w:rPr>
        <w:t>B.4. Öğretim Kadrosu</w:t>
      </w:r>
    </w:p>
    <w:p w:rsidRPr="00BE09D1" w:rsidR="0061645C" w:rsidP="0061645C" w:rsidRDefault="0061645C" w14:paraId="18BE2099" w14:textId="77777777">
      <w:pPr>
        <w:jc w:val="both"/>
        <w:rPr>
          <w:rFonts w:ascii="Times New Roman" w:hAnsi="Times New Roman" w:cs="Times New Roman"/>
          <w:sz w:val="24"/>
          <w:szCs w:val="24"/>
        </w:rPr>
      </w:pPr>
      <w:r w:rsidRPr="00BE09D1">
        <w:rPr>
          <w:rFonts w:ascii="Times New Roman" w:hAnsi="Times New Roman" w:cs="Times New Roman"/>
          <w:sz w:val="24"/>
          <w:szCs w:val="24"/>
        </w:rPr>
        <w:t xml:space="preserve">Üniversitemizde eğitim-öğretim kadrosunun işe alınması, atanması, yükseltilmesi ve ders görevlendirmesi ile ilgili tüm süreçler 2547 sayılı Yüksek Öğretim Kanunu’nun ilgili usul ve esaslara uygun olarak yapılmaktadır. Üniversitemiz kendi kadro ve kaynakları ile karşılanamayan veya özel uzmanlık ve bilgi isteyen derslerin verilmesi için, başka üniversitelerden YÖK Kanunu’nun 40/a maddesi ile veya bir yükseköğretim kurumuna bağlı olmayan kaynaklardan 31. madde ile öğretim üyesi veya öğretim görevlisi görevlendirilmesi ile ders saat ücretli öğretim elemanları temin edilmektedir. Öğretim elemanları, bölüm başkanları tarafından, Dekan ve Yüksekokul/Enstitü Müdürlerine önerilmektedir. Yapılan görüşme ve incelemeler sonucunda uygunluğuna karar verilen öğretim üyesi için resmi talep yazıları hazırlanmaktadır. Ayrıca ders görevlendirmelerinde her birimde görev yapan öğretim elemanlarının verebileceği dersler konusundaki beyanları ve öz geçmişleri dikkate alınmaktadır. Öğretim elemanı ders eşleştirmelerinde kullanılacak bilgi havuzuna ilişkin otomasyon sistemi oluşturulması çalışmaları ise devam etmektedir. Öte yandan, her dönem sonunda öğrenci memnuniyeti anketi yapılarak öğrencilerin akademisyenlerin eğitim performansları hakkındaki geri bildirimleri değerlendirilerek bir sonraki dönemin planlaması yapılmaktadır. Ayrıca her yıl Yükseköğretim Kurulu Başkanlığı tarafından yapılan olağan denetimlerde öğretim elemanları ve verdikleri derslere ilişkin bilgi ve belgeler incelenip onaylanmaktadır. Üniversitemizde her yıl yılda üç defa Akademik Teşvik Yönergesi bağlamında Akademik çalışmalar değerlendirilmekte ve maddi olarak ödüllendirilmektedir. Yılın en başarılı bilim insanları ayrıca bir tören eşliğinde ödüllendirilmektedir. Tüm üniversitelere örnek teşkil edebilecek akademik performans değerlendirme yönergemiz devreye alınmıştır.  </w:t>
      </w:r>
    </w:p>
    <w:p w:rsidRPr="00977D61" w:rsidR="00977D61" w:rsidP="00977D61" w:rsidRDefault="00977D61" w14:paraId="622B6110" w14:textId="1CE1AD32">
      <w:pPr>
        <w:rPr>
          <w:rFonts w:ascii="Times New Roman" w:hAnsi="Times New Roman" w:cs="Times New Roman"/>
          <w:b/>
          <w:bCs/>
          <w:sz w:val="24"/>
          <w:szCs w:val="24"/>
        </w:rPr>
      </w:pPr>
      <w:r w:rsidRPr="00977D61">
        <w:rPr>
          <w:rFonts w:ascii="Times New Roman" w:hAnsi="Times New Roman" w:cs="Times New Roman"/>
          <w:b/>
          <w:bCs/>
          <w:sz w:val="24"/>
          <w:szCs w:val="24"/>
        </w:rPr>
        <w:t>B.4.1 Atama, Yükseltme ve Görevlendirme Kriterleri</w:t>
      </w:r>
    </w:p>
    <w:p w:rsidRPr="00BE09D1" w:rsidR="0061645C" w:rsidP="0061645C" w:rsidRDefault="0061645C" w14:paraId="4AB2D35E" w14:textId="77777777">
      <w:pPr>
        <w:jc w:val="both"/>
        <w:rPr>
          <w:rFonts w:ascii="Times New Roman" w:hAnsi="Times New Roman" w:cs="Times New Roman"/>
          <w:sz w:val="24"/>
          <w:szCs w:val="24"/>
        </w:rPr>
      </w:pPr>
      <w:r w:rsidRPr="00BE09D1">
        <w:rPr>
          <w:rFonts w:ascii="Times New Roman" w:hAnsi="Times New Roman" w:cs="Times New Roman"/>
          <w:sz w:val="24"/>
          <w:szCs w:val="24"/>
        </w:rPr>
        <w:t xml:space="preserve">Atama, yükseltme ve görevlendirme uygulamalarının sonuçları izlenmekte ve izlem sonuçları değerlendirilerek önlemler alınmaktadır.  </w:t>
      </w:r>
    </w:p>
    <w:p w:rsidRPr="00977D61" w:rsidR="00977D61" w:rsidP="0061645C" w:rsidRDefault="00977D61" w14:paraId="37324E71" w14:textId="30370B22">
      <w:pPr>
        <w:jc w:val="both"/>
        <w:rPr>
          <w:rFonts w:ascii="Times New Roman" w:hAnsi="Times New Roman" w:cs="Times New Roman"/>
          <w:b/>
          <w:bCs/>
          <w:sz w:val="24"/>
          <w:szCs w:val="24"/>
        </w:rPr>
      </w:pPr>
      <w:r w:rsidRPr="00977D61">
        <w:rPr>
          <w:rFonts w:ascii="Times New Roman" w:hAnsi="Times New Roman" w:cs="Times New Roman"/>
          <w:b/>
          <w:bCs/>
          <w:sz w:val="24"/>
          <w:szCs w:val="24"/>
        </w:rPr>
        <w:t>B.4.2 Öğretim Yetkinlikleri ve Gelişimi</w:t>
      </w:r>
    </w:p>
    <w:p w:rsidRPr="00BE09D1" w:rsidR="0061645C" w:rsidP="00BE09D1" w:rsidRDefault="0061645C" w14:paraId="59D38A63" w14:textId="77777777">
      <w:pPr>
        <w:jc w:val="both"/>
        <w:rPr>
          <w:rFonts w:ascii="Times New Roman" w:hAnsi="Times New Roman" w:cs="Times New Roman"/>
          <w:sz w:val="24"/>
          <w:szCs w:val="24"/>
        </w:rPr>
      </w:pPr>
      <w:r w:rsidRPr="00BE09D1">
        <w:rPr>
          <w:rFonts w:ascii="Times New Roman" w:hAnsi="Times New Roman" w:cs="Times New Roman"/>
          <w:sz w:val="24"/>
          <w:szCs w:val="24"/>
        </w:rPr>
        <w:t>Öğretim yetkinliğini geliştirme uygulamalarından elde edilen bulgular izlenmekte ve izlem sonuçları öğretim elamanları ile irdelenerek önlemler alınmaktadır.  </w:t>
      </w:r>
    </w:p>
    <w:p w:rsidRPr="00BE09D1" w:rsidR="0061645C" w:rsidP="00BE09D1" w:rsidRDefault="0061645C" w14:paraId="2370E5BD" w14:textId="6A106D28">
      <w:pPr>
        <w:jc w:val="both"/>
        <w:rPr>
          <w:rFonts w:ascii="Times New Roman" w:hAnsi="Times New Roman" w:cs="Times New Roman"/>
          <w:sz w:val="24"/>
          <w:szCs w:val="24"/>
        </w:rPr>
      </w:pPr>
      <w:r w:rsidRPr="00BE09D1">
        <w:rPr>
          <w:rFonts w:ascii="Times New Roman" w:hAnsi="Times New Roman" w:cs="Times New Roman"/>
          <w:sz w:val="24"/>
          <w:szCs w:val="24"/>
        </w:rPr>
        <w:t>Kanıtlar: nisantasi-universitesi-akademik-personel-performans-degerlendirme-yonergesi.pdf </w:t>
      </w:r>
    </w:p>
    <w:p w:rsidRPr="001C412F" w:rsidR="00977D61" w:rsidP="00977D61" w:rsidRDefault="001C412F" w14:paraId="6B270D98" w14:textId="42A5E542">
      <w:pPr>
        <w:rPr>
          <w:rFonts w:ascii="Times New Roman" w:hAnsi="Times New Roman" w:cs="Times New Roman"/>
          <w:b/>
          <w:bCs/>
          <w:sz w:val="24"/>
          <w:szCs w:val="24"/>
        </w:rPr>
      </w:pPr>
      <w:r w:rsidRPr="001C412F">
        <w:rPr>
          <w:rFonts w:ascii="Times New Roman" w:hAnsi="Times New Roman" w:cs="Times New Roman"/>
          <w:b/>
          <w:bCs/>
          <w:sz w:val="24"/>
          <w:szCs w:val="24"/>
        </w:rPr>
        <w:t>B.4.3. Eğitim Faaliyetlerine Yönelik Teşvik ve Ödüllendirme</w:t>
      </w:r>
    </w:p>
    <w:p w:rsidRPr="0061645C" w:rsidR="0061645C" w:rsidP="00BE09D1" w:rsidRDefault="0061645C" w14:paraId="0F6A646F" w14:textId="3A02D8FF">
      <w:pPr>
        <w:jc w:val="both"/>
        <w:rPr>
          <w:rFonts w:ascii="Times New Roman" w:hAnsi="Times New Roman" w:cs="Times New Roman"/>
          <w:sz w:val="24"/>
          <w:szCs w:val="24"/>
        </w:rPr>
      </w:pPr>
      <w:r w:rsidRPr="0061645C">
        <w:rPr>
          <w:rFonts w:ascii="Times New Roman" w:hAnsi="Times New Roman" w:cs="Times New Roman"/>
          <w:sz w:val="24"/>
          <w:szCs w:val="24"/>
        </w:rPr>
        <w:t xml:space="preserve">Teşvik ve ödül uygulamaları izlenmekte ve iyileştirilmektedir.  </w:t>
      </w:r>
    </w:p>
    <w:p w:rsidR="0061645C" w:rsidP="00BE09D1" w:rsidRDefault="0061645C" w14:paraId="406A93C0" w14:textId="360D5F03">
      <w:pPr>
        <w:jc w:val="both"/>
        <w:rPr>
          <w:rFonts w:ascii="Times New Roman" w:hAnsi="Times New Roman" w:cs="Times New Roman"/>
          <w:sz w:val="24"/>
          <w:szCs w:val="24"/>
        </w:rPr>
      </w:pPr>
      <w:r>
        <w:rPr>
          <w:rFonts w:ascii="Times New Roman" w:hAnsi="Times New Roman" w:cs="Times New Roman"/>
          <w:sz w:val="24"/>
          <w:szCs w:val="24"/>
        </w:rPr>
        <w:t xml:space="preserve">Kanıtlar: </w:t>
      </w:r>
      <w:r w:rsidRPr="0061645C">
        <w:rPr>
          <w:rFonts w:ascii="Times New Roman" w:hAnsi="Times New Roman" w:cs="Times New Roman"/>
          <w:sz w:val="24"/>
          <w:szCs w:val="24"/>
        </w:rPr>
        <w:t xml:space="preserve">https://www.nisantasi.edu.tr/Images/Yonergeler/akademik-tesvik-odulu-yonergesi-907932419.pdf </w:t>
      </w:r>
    </w:p>
    <w:p w:rsidRPr="001C412F" w:rsidR="001C412F" w:rsidP="0061645C" w:rsidRDefault="001C412F" w14:paraId="28B9F18E" w14:textId="637CA8F4">
      <w:pPr>
        <w:rPr>
          <w:rFonts w:ascii="Times New Roman" w:hAnsi="Times New Roman" w:cs="Times New Roman"/>
          <w:b/>
          <w:bCs/>
          <w:sz w:val="24"/>
          <w:szCs w:val="24"/>
        </w:rPr>
      </w:pPr>
      <w:r w:rsidRPr="001C412F">
        <w:rPr>
          <w:rFonts w:ascii="Times New Roman" w:hAnsi="Times New Roman" w:cs="Times New Roman"/>
          <w:b/>
          <w:bCs/>
          <w:sz w:val="24"/>
          <w:szCs w:val="24"/>
        </w:rPr>
        <w:t>C. ARAŞTIRMA VE GELİŞTİRME</w:t>
      </w:r>
    </w:p>
    <w:p w:rsidRPr="001C412F" w:rsidR="001C412F" w:rsidP="001C412F" w:rsidRDefault="001C412F" w14:paraId="7158EB71" w14:textId="1623AAFB">
      <w:pPr>
        <w:rPr>
          <w:rFonts w:ascii="Times New Roman" w:hAnsi="Times New Roman" w:cs="Times New Roman"/>
          <w:b/>
          <w:bCs/>
          <w:sz w:val="24"/>
          <w:szCs w:val="24"/>
        </w:rPr>
      </w:pPr>
      <w:r w:rsidRPr="001C412F">
        <w:rPr>
          <w:rFonts w:ascii="Times New Roman" w:hAnsi="Times New Roman" w:cs="Times New Roman"/>
          <w:b/>
          <w:bCs/>
          <w:sz w:val="24"/>
          <w:szCs w:val="24"/>
        </w:rPr>
        <w:t>C.1. Araştırma Süreçlerinin Yönetimi ve Araştırma Kaynakları</w:t>
      </w:r>
    </w:p>
    <w:p w:rsidR="00BE09D1" w:rsidP="00BE09D1" w:rsidRDefault="00BE09D1" w14:paraId="12CC3B26" w14:textId="647A075B">
      <w:pPr>
        <w:jc w:val="both"/>
        <w:rPr>
          <w:rFonts w:ascii="Times New Roman" w:hAnsi="Times New Roman" w:cs="Times New Roman"/>
          <w:b/>
          <w:bCs/>
          <w:sz w:val="24"/>
          <w:szCs w:val="24"/>
        </w:rPr>
      </w:pPr>
      <w:r w:rsidRPr="00BE09D1">
        <w:rPr>
          <w:rFonts w:ascii="Times New Roman" w:hAnsi="Times New Roman" w:cs="Times New Roman"/>
          <w:sz w:val="24"/>
          <w:szCs w:val="24"/>
        </w:rPr>
        <w:t>Meslek Yüksekokulu araştırma ve geliştirme</w:t>
      </w:r>
      <w:r>
        <w:rPr>
          <w:rFonts w:ascii="Times New Roman" w:hAnsi="Times New Roman" w:cs="Times New Roman"/>
          <w:sz w:val="24"/>
          <w:szCs w:val="24"/>
        </w:rPr>
        <w:t xml:space="preserve"> </w:t>
      </w:r>
      <w:r w:rsidRPr="00BE09D1">
        <w:rPr>
          <w:rFonts w:ascii="Times New Roman" w:hAnsi="Times New Roman" w:cs="Times New Roman"/>
          <w:sz w:val="24"/>
          <w:szCs w:val="24"/>
        </w:rPr>
        <w:t>süreçlerinin kalitesini sürekli geliştirerek, evrensel nitelikte bilginin üretildiği, kullanıldığı,</w:t>
      </w:r>
      <w:r>
        <w:rPr>
          <w:rFonts w:ascii="Times New Roman" w:hAnsi="Times New Roman" w:cs="Times New Roman"/>
          <w:sz w:val="24"/>
          <w:szCs w:val="24"/>
        </w:rPr>
        <w:t xml:space="preserve"> </w:t>
      </w:r>
      <w:r w:rsidRPr="00BE09D1">
        <w:rPr>
          <w:rFonts w:ascii="Times New Roman" w:hAnsi="Times New Roman" w:cs="Times New Roman"/>
          <w:sz w:val="24"/>
          <w:szCs w:val="24"/>
        </w:rPr>
        <w:t>yayıldığı ve paylaşıldığı bir kurum olmak amacıyla araştırma faaliyetlerini yönlendirmektedir</w:t>
      </w:r>
      <w:r>
        <w:rPr>
          <w:rFonts w:ascii="Times New Roman" w:hAnsi="Times New Roman" w:cs="Times New Roman"/>
          <w:b/>
          <w:bCs/>
          <w:sz w:val="24"/>
          <w:szCs w:val="24"/>
        </w:rPr>
        <w:t>.</w:t>
      </w:r>
    </w:p>
    <w:p w:rsidRPr="00BE09D1" w:rsidR="001C412F" w:rsidP="00BE09D1" w:rsidRDefault="001C412F" w14:paraId="7163210B" w14:textId="31869343">
      <w:pPr>
        <w:jc w:val="both"/>
        <w:rPr>
          <w:rFonts w:ascii="Times New Roman" w:hAnsi="Times New Roman" w:cs="Times New Roman"/>
          <w:sz w:val="24"/>
          <w:szCs w:val="24"/>
        </w:rPr>
      </w:pPr>
      <w:r w:rsidRPr="001C412F">
        <w:rPr>
          <w:rFonts w:ascii="Times New Roman" w:hAnsi="Times New Roman" w:cs="Times New Roman"/>
          <w:b/>
          <w:bCs/>
          <w:sz w:val="24"/>
          <w:szCs w:val="24"/>
        </w:rPr>
        <w:t>C.1.1. Araştırma Süreçlerinin Yönetimi</w:t>
      </w:r>
    </w:p>
    <w:p w:rsidR="00BE09D1" w:rsidP="00BE09D1" w:rsidRDefault="00BE09D1" w14:paraId="77BE3C82" w14:textId="77777777">
      <w:pPr>
        <w:jc w:val="both"/>
        <w:rPr>
          <w:rFonts w:ascii="Times New Roman" w:hAnsi="Times New Roman" w:cs="Times New Roman"/>
          <w:b/>
          <w:bCs/>
          <w:sz w:val="24"/>
          <w:szCs w:val="24"/>
        </w:rPr>
      </w:pPr>
      <w:r w:rsidRPr="00BE09D1">
        <w:rPr>
          <w:rFonts w:ascii="Times New Roman" w:hAnsi="Times New Roman" w:cs="Times New Roman"/>
          <w:sz w:val="24"/>
          <w:szCs w:val="24"/>
        </w:rPr>
        <w:t>Kurumda araştırma geliştirme süreçlerinin yönetimi ile ilişkili sonuçlar ve paydaş görüşleri</w:t>
      </w:r>
      <w:r>
        <w:rPr>
          <w:rFonts w:ascii="Times New Roman" w:hAnsi="Times New Roman" w:cs="Times New Roman"/>
          <w:sz w:val="24"/>
          <w:szCs w:val="24"/>
        </w:rPr>
        <w:t xml:space="preserve"> </w:t>
      </w:r>
      <w:r w:rsidRPr="00BE09D1">
        <w:rPr>
          <w:rFonts w:ascii="Times New Roman" w:hAnsi="Times New Roman" w:cs="Times New Roman"/>
          <w:sz w:val="24"/>
          <w:szCs w:val="24"/>
        </w:rPr>
        <w:t>sistematik olarak izlenmekte ve paydaşlarla birlikte değerlendirilerek önlemler alınmaktadır</w:t>
      </w:r>
      <w:r>
        <w:rPr>
          <w:rFonts w:ascii="Times New Roman" w:hAnsi="Times New Roman" w:cs="Times New Roman"/>
          <w:b/>
          <w:bCs/>
          <w:sz w:val="24"/>
          <w:szCs w:val="24"/>
        </w:rPr>
        <w:t>.</w:t>
      </w:r>
    </w:p>
    <w:p w:rsidR="00BE09D1" w:rsidP="00BE09D1" w:rsidRDefault="00BE09D1" w14:paraId="03B26EAE" w14:textId="77777777">
      <w:pPr>
        <w:jc w:val="both"/>
        <w:rPr>
          <w:rFonts w:ascii="Times New Roman" w:hAnsi="Times New Roman" w:cs="Times New Roman"/>
          <w:b/>
          <w:bCs/>
          <w:sz w:val="24"/>
          <w:szCs w:val="24"/>
        </w:rPr>
      </w:pPr>
    </w:p>
    <w:p w:rsidR="00BE09D1" w:rsidP="00BE09D1" w:rsidRDefault="00BE09D1" w14:paraId="6C4EB05C" w14:textId="77777777">
      <w:pPr>
        <w:jc w:val="both"/>
        <w:rPr>
          <w:rFonts w:ascii="Times New Roman" w:hAnsi="Times New Roman" w:cs="Times New Roman"/>
          <w:b/>
          <w:bCs/>
          <w:sz w:val="24"/>
          <w:szCs w:val="24"/>
        </w:rPr>
      </w:pPr>
    </w:p>
    <w:p w:rsidRPr="00BE09D1" w:rsidR="001C412F" w:rsidP="00BE09D1" w:rsidRDefault="001C412F" w14:paraId="3EE0F870" w14:textId="6F4CB1D2">
      <w:pPr>
        <w:jc w:val="both"/>
        <w:rPr>
          <w:rFonts w:ascii="Times New Roman" w:hAnsi="Times New Roman" w:cs="Times New Roman"/>
          <w:sz w:val="24"/>
          <w:szCs w:val="24"/>
        </w:rPr>
      </w:pPr>
      <w:r w:rsidRPr="001C412F">
        <w:rPr>
          <w:rFonts w:ascii="Times New Roman" w:hAnsi="Times New Roman" w:cs="Times New Roman"/>
          <w:b/>
          <w:bCs/>
          <w:sz w:val="24"/>
          <w:szCs w:val="24"/>
        </w:rPr>
        <w:t>C.1.2. İç ve Dış Kaynaklar</w:t>
      </w:r>
    </w:p>
    <w:p w:rsidR="001C412F" w:rsidP="00BE09D1" w:rsidRDefault="00BE09D1" w14:paraId="16AD1F71" w14:textId="1ABE7859">
      <w:pPr>
        <w:jc w:val="both"/>
        <w:rPr>
          <w:rFonts w:ascii="Times New Roman" w:hAnsi="Times New Roman" w:cs="Times New Roman"/>
          <w:sz w:val="24"/>
          <w:szCs w:val="24"/>
        </w:rPr>
      </w:pPr>
      <w:r w:rsidRPr="00BE09D1">
        <w:rPr>
          <w:rFonts w:ascii="Times New Roman" w:hAnsi="Times New Roman" w:cs="Times New Roman"/>
          <w:sz w:val="24"/>
          <w:szCs w:val="24"/>
        </w:rPr>
        <w:t>Kurumda üniversite içi kaynaklar, öncelikli araştırma alanlarını destekleyecek ve erişilebilir</w:t>
      </w:r>
      <w:r>
        <w:rPr>
          <w:rFonts w:ascii="Times New Roman" w:hAnsi="Times New Roman" w:cs="Times New Roman"/>
          <w:sz w:val="24"/>
          <w:szCs w:val="24"/>
        </w:rPr>
        <w:t xml:space="preserve"> </w:t>
      </w:r>
      <w:r w:rsidRPr="00BE09D1">
        <w:rPr>
          <w:rFonts w:ascii="Times New Roman" w:hAnsi="Times New Roman" w:cs="Times New Roman"/>
          <w:sz w:val="24"/>
          <w:szCs w:val="24"/>
        </w:rPr>
        <w:t>şekilde yönetilmektedir. Tüm bu uygulamalardan elde edilen bulgular, sistematik olarak</w:t>
      </w:r>
      <w:r>
        <w:rPr>
          <w:rFonts w:ascii="Times New Roman" w:hAnsi="Times New Roman" w:cs="Times New Roman"/>
          <w:sz w:val="24"/>
          <w:szCs w:val="24"/>
        </w:rPr>
        <w:t xml:space="preserve"> </w:t>
      </w:r>
      <w:r w:rsidRPr="00BE09D1">
        <w:rPr>
          <w:rFonts w:ascii="Times New Roman" w:hAnsi="Times New Roman" w:cs="Times New Roman"/>
          <w:sz w:val="24"/>
          <w:szCs w:val="24"/>
        </w:rPr>
        <w:t>izlenmekte ve izlem sonuçları paydaşlarla birlikte değerlendirilerek önlemler alınmakta ve</w:t>
      </w:r>
      <w:r>
        <w:rPr>
          <w:rFonts w:ascii="Times New Roman" w:hAnsi="Times New Roman" w:cs="Times New Roman"/>
          <w:sz w:val="24"/>
          <w:szCs w:val="24"/>
        </w:rPr>
        <w:t xml:space="preserve"> </w:t>
      </w:r>
      <w:r w:rsidRPr="00BE09D1">
        <w:rPr>
          <w:rFonts w:ascii="Times New Roman" w:hAnsi="Times New Roman" w:cs="Times New Roman"/>
          <w:sz w:val="24"/>
          <w:szCs w:val="24"/>
        </w:rPr>
        <w:t>ihtiyaçlar/talepler doğrultusunda kaynaklar çeşitlendirilmektedir</w:t>
      </w:r>
      <w:r>
        <w:rPr>
          <w:rFonts w:ascii="Times New Roman" w:hAnsi="Times New Roman" w:cs="Times New Roman"/>
          <w:sz w:val="24"/>
          <w:szCs w:val="24"/>
        </w:rPr>
        <w:t>.</w:t>
      </w:r>
    </w:p>
    <w:p w:rsidRPr="00BE09D1" w:rsidR="00BE09D1" w:rsidP="00BE09D1" w:rsidRDefault="00BE09D1" w14:paraId="181B9C31" w14:textId="51BD41FA">
      <w:pPr>
        <w:jc w:val="both"/>
        <w:rPr>
          <w:rFonts w:ascii="Times New Roman" w:hAnsi="Times New Roman" w:cs="Times New Roman"/>
          <w:sz w:val="24"/>
          <w:szCs w:val="24"/>
        </w:rPr>
      </w:pPr>
      <w:r>
        <w:rPr>
          <w:rFonts w:ascii="Times New Roman" w:hAnsi="Times New Roman" w:cs="Times New Roman"/>
          <w:sz w:val="24"/>
          <w:szCs w:val="24"/>
        </w:rPr>
        <w:t xml:space="preserve">Kanıtlar: </w:t>
      </w:r>
      <w:r w:rsidR="00BC1F79">
        <w:rPr>
          <w:rFonts w:ascii="Times New Roman" w:hAnsi="Times New Roman" w:cs="Times New Roman"/>
          <w:sz w:val="24"/>
          <w:szCs w:val="24"/>
        </w:rPr>
        <w:t>Bilimsel Projeler Koordinasyon Birimi</w:t>
      </w:r>
    </w:p>
    <w:p w:rsidR="001C412F" w:rsidP="001C412F" w:rsidRDefault="001C412F" w14:paraId="0B52A036" w14:textId="779E418D">
      <w:pPr>
        <w:rPr>
          <w:rFonts w:ascii="Times New Roman" w:hAnsi="Times New Roman" w:cs="Times New Roman"/>
          <w:b/>
          <w:bCs/>
          <w:sz w:val="24"/>
          <w:szCs w:val="24"/>
        </w:rPr>
      </w:pPr>
      <w:r w:rsidRPr="001C412F">
        <w:rPr>
          <w:rFonts w:ascii="Times New Roman" w:hAnsi="Times New Roman" w:cs="Times New Roman"/>
          <w:b/>
          <w:bCs/>
          <w:sz w:val="24"/>
          <w:szCs w:val="24"/>
        </w:rPr>
        <w:t>__________</w:t>
      </w:r>
      <w:r>
        <w:rPr>
          <w:rFonts w:ascii="Times New Roman" w:hAnsi="Times New Roman" w:cs="Times New Roman"/>
          <w:b/>
          <w:bCs/>
          <w:sz w:val="24"/>
          <w:szCs w:val="24"/>
        </w:rPr>
        <w:t xml:space="preserve"> </w:t>
      </w:r>
      <w:r w:rsidRPr="001C412F">
        <w:rPr>
          <w:rFonts w:ascii="Times New Roman" w:hAnsi="Times New Roman" w:cs="Times New Roman"/>
          <w:b/>
          <w:bCs/>
          <w:sz w:val="24"/>
          <w:szCs w:val="24"/>
        </w:rPr>
        <w:t>yılı itibariyle Birim bünyesinde yürütülen proje sayıları ve bütçeleri</w:t>
      </w:r>
    </w:p>
    <w:tbl>
      <w:tblPr>
        <w:tblStyle w:val="TableGrid"/>
        <w:tblW w:w="0" w:type="auto"/>
        <w:jc w:val="center"/>
        <w:tblLook w:val="04A0" w:firstRow="1" w:lastRow="0" w:firstColumn="1" w:lastColumn="0" w:noHBand="0" w:noVBand="1"/>
      </w:tblPr>
      <w:tblGrid>
        <w:gridCol w:w="1784"/>
        <w:gridCol w:w="1010"/>
        <w:gridCol w:w="990"/>
        <w:gridCol w:w="984"/>
        <w:gridCol w:w="1247"/>
        <w:gridCol w:w="984"/>
        <w:gridCol w:w="1007"/>
        <w:gridCol w:w="1056"/>
      </w:tblGrid>
      <w:tr w:rsidR="001C412F" w:rsidTr="001C412F" w14:paraId="360D324D" w14:textId="77777777">
        <w:trPr>
          <w:jc w:val="center"/>
        </w:trPr>
        <w:tc>
          <w:tcPr>
            <w:tcW w:w="1901" w:type="dxa"/>
            <w:vMerge w:val="restart"/>
          </w:tcPr>
          <w:p w:rsidR="00B13915" w:rsidP="001C412F" w:rsidRDefault="00B13915" w14:paraId="1075918C" w14:textId="77777777">
            <w:pPr>
              <w:jc w:val="center"/>
              <w:rPr>
                <w:rFonts w:ascii="Times New Roman" w:hAnsi="Times New Roman" w:cs="Times New Roman"/>
                <w:sz w:val="24"/>
                <w:szCs w:val="24"/>
              </w:rPr>
            </w:pPr>
          </w:p>
          <w:p w:rsidR="00B13915" w:rsidP="001C412F" w:rsidRDefault="00B13915" w14:paraId="5BBCB87A" w14:textId="77777777">
            <w:pPr>
              <w:jc w:val="center"/>
              <w:rPr>
                <w:rFonts w:ascii="Times New Roman" w:hAnsi="Times New Roman" w:cs="Times New Roman"/>
                <w:sz w:val="24"/>
                <w:szCs w:val="24"/>
              </w:rPr>
            </w:pPr>
          </w:p>
          <w:p w:rsidRPr="00B13915" w:rsidR="001C412F" w:rsidP="001C412F" w:rsidRDefault="001C412F" w14:paraId="33AAE159" w14:textId="095D4F6D">
            <w:pPr>
              <w:jc w:val="center"/>
              <w:rPr>
                <w:rFonts w:ascii="Times New Roman" w:hAnsi="Times New Roman" w:cs="Times New Roman"/>
                <w:b/>
                <w:bCs/>
                <w:sz w:val="24"/>
                <w:szCs w:val="24"/>
              </w:rPr>
            </w:pPr>
            <w:r w:rsidRPr="00B13915">
              <w:rPr>
                <w:rFonts w:ascii="Times New Roman" w:hAnsi="Times New Roman" w:cs="Times New Roman"/>
                <w:b/>
                <w:bCs/>
                <w:sz w:val="24"/>
                <w:szCs w:val="24"/>
              </w:rPr>
              <w:t>Projeler</w:t>
            </w:r>
          </w:p>
        </w:tc>
        <w:tc>
          <w:tcPr>
            <w:tcW w:w="7161" w:type="dxa"/>
            <w:gridSpan w:val="7"/>
          </w:tcPr>
          <w:p w:rsidRPr="00B13915" w:rsidR="001C412F" w:rsidP="001C412F" w:rsidRDefault="001C412F" w14:paraId="5D3EE490" w14:textId="77777777">
            <w:pPr>
              <w:jc w:val="center"/>
              <w:rPr>
                <w:rFonts w:ascii="Times New Roman" w:hAnsi="Times New Roman" w:cs="Times New Roman"/>
                <w:b/>
                <w:bCs/>
                <w:sz w:val="24"/>
                <w:szCs w:val="24"/>
              </w:rPr>
            </w:pPr>
            <w:r w:rsidRPr="00B13915">
              <w:rPr>
                <w:rFonts w:ascii="Times New Roman" w:hAnsi="Times New Roman" w:cs="Times New Roman"/>
                <w:b/>
                <w:bCs/>
                <w:sz w:val="24"/>
                <w:szCs w:val="24"/>
              </w:rPr>
              <w:t>______ Yılı</w:t>
            </w:r>
          </w:p>
          <w:p w:rsidR="001C412F" w:rsidP="001C412F" w:rsidRDefault="001C412F" w14:paraId="64DE0FB3" w14:textId="33A85E85">
            <w:pPr>
              <w:jc w:val="center"/>
              <w:rPr>
                <w:rFonts w:ascii="Times New Roman" w:hAnsi="Times New Roman" w:cs="Times New Roman"/>
                <w:sz w:val="24"/>
                <w:szCs w:val="24"/>
              </w:rPr>
            </w:pPr>
          </w:p>
        </w:tc>
      </w:tr>
      <w:tr w:rsidR="001C412F" w:rsidTr="001C412F" w14:paraId="0C540866" w14:textId="77777777">
        <w:trPr>
          <w:jc w:val="center"/>
        </w:trPr>
        <w:tc>
          <w:tcPr>
            <w:tcW w:w="1901" w:type="dxa"/>
            <w:vMerge/>
          </w:tcPr>
          <w:p w:rsidR="001C412F" w:rsidP="001C412F" w:rsidRDefault="001C412F" w14:paraId="334F7982" w14:textId="77777777">
            <w:pPr>
              <w:rPr>
                <w:rFonts w:ascii="Times New Roman" w:hAnsi="Times New Roman" w:cs="Times New Roman"/>
                <w:sz w:val="24"/>
                <w:szCs w:val="24"/>
              </w:rPr>
            </w:pPr>
          </w:p>
        </w:tc>
        <w:tc>
          <w:tcPr>
            <w:tcW w:w="1023" w:type="dxa"/>
          </w:tcPr>
          <w:p w:rsidRPr="001C412F" w:rsidR="001C412F" w:rsidP="001C412F" w:rsidRDefault="001C412F" w14:paraId="1FF60775" w14:textId="77777777">
            <w:pPr>
              <w:jc w:val="center"/>
              <w:rPr>
                <w:rFonts w:ascii="Times New Roman" w:hAnsi="Times New Roman" w:cs="Times New Roman"/>
                <w:b/>
                <w:bCs/>
                <w:sz w:val="18"/>
                <w:szCs w:val="18"/>
              </w:rPr>
            </w:pPr>
            <w:r w:rsidRPr="001C412F">
              <w:rPr>
                <w:rFonts w:ascii="Times New Roman" w:hAnsi="Times New Roman" w:cs="Times New Roman"/>
                <w:b/>
                <w:bCs/>
                <w:sz w:val="18"/>
                <w:szCs w:val="18"/>
              </w:rPr>
              <w:t>Önceki Yıldan</w:t>
            </w:r>
          </w:p>
          <w:p w:rsidRPr="001C412F" w:rsidR="001C412F" w:rsidP="001C412F" w:rsidRDefault="001C412F" w14:paraId="0AF53949" w14:textId="3C88C81B">
            <w:pPr>
              <w:jc w:val="center"/>
              <w:rPr>
                <w:rFonts w:ascii="Times New Roman" w:hAnsi="Times New Roman" w:cs="Times New Roman"/>
                <w:b/>
                <w:bCs/>
                <w:sz w:val="18"/>
                <w:szCs w:val="18"/>
              </w:rPr>
            </w:pPr>
            <w:r w:rsidRPr="001C412F">
              <w:rPr>
                <w:rFonts w:ascii="Times New Roman" w:hAnsi="Times New Roman" w:cs="Times New Roman"/>
                <w:b/>
                <w:bCs/>
                <w:sz w:val="18"/>
                <w:szCs w:val="18"/>
              </w:rPr>
              <w:t>Devreden Proje</w:t>
            </w:r>
          </w:p>
        </w:tc>
        <w:tc>
          <w:tcPr>
            <w:tcW w:w="1023" w:type="dxa"/>
          </w:tcPr>
          <w:p w:rsidRPr="001C412F" w:rsidR="001C412F" w:rsidP="001C412F" w:rsidRDefault="001C412F" w14:paraId="7CA35CD0" w14:textId="24DEC0F5">
            <w:pPr>
              <w:jc w:val="center"/>
              <w:rPr>
                <w:rFonts w:ascii="Times New Roman" w:hAnsi="Times New Roman" w:cs="Times New Roman"/>
                <w:b/>
                <w:bCs/>
                <w:sz w:val="18"/>
                <w:szCs w:val="18"/>
              </w:rPr>
            </w:pPr>
            <w:r w:rsidRPr="001C412F">
              <w:rPr>
                <w:rFonts w:ascii="Times New Roman" w:hAnsi="Times New Roman" w:cs="Times New Roman"/>
                <w:b/>
                <w:bCs/>
                <w:sz w:val="18"/>
                <w:szCs w:val="18"/>
              </w:rPr>
              <w:t>Yıl İçinde Eklenen Proje</w:t>
            </w:r>
          </w:p>
        </w:tc>
        <w:tc>
          <w:tcPr>
            <w:tcW w:w="1023" w:type="dxa"/>
          </w:tcPr>
          <w:p w:rsidRPr="001C412F" w:rsidR="001C412F" w:rsidP="001C412F" w:rsidRDefault="001C412F" w14:paraId="222C99B7" w14:textId="04614033">
            <w:pPr>
              <w:jc w:val="center"/>
              <w:rPr>
                <w:rFonts w:ascii="Times New Roman" w:hAnsi="Times New Roman" w:cs="Times New Roman"/>
                <w:b/>
                <w:bCs/>
                <w:sz w:val="18"/>
                <w:szCs w:val="18"/>
              </w:rPr>
            </w:pPr>
            <w:r>
              <w:rPr>
                <w:rFonts w:ascii="Times New Roman" w:hAnsi="Times New Roman" w:cs="Times New Roman"/>
                <w:b/>
                <w:bCs/>
                <w:sz w:val="18"/>
                <w:szCs w:val="18"/>
              </w:rPr>
              <w:t>Toplam</w:t>
            </w:r>
          </w:p>
        </w:tc>
        <w:tc>
          <w:tcPr>
            <w:tcW w:w="1023" w:type="dxa"/>
          </w:tcPr>
          <w:p w:rsidRPr="00B13915" w:rsidR="00B13915" w:rsidP="00B13915" w:rsidRDefault="00B13915" w14:paraId="0A3F78C7" w14:textId="77777777">
            <w:pPr>
              <w:jc w:val="center"/>
              <w:rPr>
                <w:rFonts w:ascii="Times New Roman" w:hAnsi="Times New Roman" w:cs="Times New Roman"/>
                <w:b/>
                <w:bCs/>
                <w:sz w:val="18"/>
                <w:szCs w:val="18"/>
              </w:rPr>
            </w:pPr>
            <w:r w:rsidRPr="00B13915">
              <w:rPr>
                <w:rFonts w:ascii="Times New Roman" w:hAnsi="Times New Roman" w:cs="Times New Roman"/>
                <w:b/>
                <w:bCs/>
                <w:sz w:val="18"/>
                <w:szCs w:val="18"/>
              </w:rPr>
              <w:t>Yıl İçinde</w:t>
            </w:r>
          </w:p>
          <w:p w:rsidRPr="001C412F" w:rsidR="001C412F" w:rsidP="00B13915" w:rsidRDefault="00B13915" w14:paraId="2411C897" w14:textId="40092EED">
            <w:pPr>
              <w:jc w:val="center"/>
              <w:rPr>
                <w:rFonts w:ascii="Times New Roman" w:hAnsi="Times New Roman" w:cs="Times New Roman"/>
                <w:b/>
                <w:bCs/>
                <w:sz w:val="18"/>
                <w:szCs w:val="18"/>
              </w:rPr>
            </w:pPr>
            <w:r w:rsidRPr="00B13915">
              <w:rPr>
                <w:rFonts w:ascii="Times New Roman" w:hAnsi="Times New Roman" w:cs="Times New Roman"/>
                <w:b/>
                <w:bCs/>
                <w:sz w:val="18"/>
                <w:szCs w:val="18"/>
              </w:rPr>
              <w:t>Tamamlanan Proje</w:t>
            </w:r>
          </w:p>
        </w:tc>
        <w:tc>
          <w:tcPr>
            <w:tcW w:w="1023" w:type="dxa"/>
          </w:tcPr>
          <w:p w:rsidRPr="001C412F" w:rsidR="001C412F" w:rsidP="001C412F" w:rsidRDefault="00B13915" w14:paraId="59490ACB" w14:textId="647B4505">
            <w:pPr>
              <w:jc w:val="center"/>
              <w:rPr>
                <w:rFonts w:ascii="Times New Roman" w:hAnsi="Times New Roman" w:cs="Times New Roman"/>
                <w:b/>
                <w:bCs/>
                <w:sz w:val="18"/>
                <w:szCs w:val="18"/>
              </w:rPr>
            </w:pPr>
            <w:r w:rsidRPr="00B13915">
              <w:rPr>
                <w:rFonts w:ascii="Times New Roman" w:hAnsi="Times New Roman" w:cs="Times New Roman"/>
                <w:b/>
                <w:bCs/>
                <w:sz w:val="18"/>
                <w:szCs w:val="18"/>
              </w:rPr>
              <w:t>Toplam Ödenek TL</w:t>
            </w:r>
          </w:p>
        </w:tc>
        <w:tc>
          <w:tcPr>
            <w:tcW w:w="1023" w:type="dxa"/>
          </w:tcPr>
          <w:p w:rsidRPr="001C412F" w:rsidR="001C412F" w:rsidP="001C412F" w:rsidRDefault="00B13915" w14:paraId="622FE197" w14:textId="45A00C94">
            <w:pPr>
              <w:jc w:val="center"/>
              <w:rPr>
                <w:rFonts w:ascii="Times New Roman" w:hAnsi="Times New Roman" w:cs="Times New Roman"/>
                <w:b/>
                <w:bCs/>
                <w:sz w:val="18"/>
                <w:szCs w:val="18"/>
              </w:rPr>
            </w:pPr>
            <w:r w:rsidRPr="00B13915">
              <w:rPr>
                <w:rFonts w:ascii="Times New Roman" w:hAnsi="Times New Roman" w:cs="Times New Roman"/>
                <w:b/>
                <w:bCs/>
                <w:sz w:val="18"/>
                <w:szCs w:val="18"/>
              </w:rPr>
              <w:t>Toplam Harcama TL</w:t>
            </w:r>
          </w:p>
        </w:tc>
        <w:tc>
          <w:tcPr>
            <w:tcW w:w="1023" w:type="dxa"/>
          </w:tcPr>
          <w:p w:rsidRPr="001C412F" w:rsidR="001C412F" w:rsidP="001C412F" w:rsidRDefault="00B13915" w14:paraId="61EE4182" w14:textId="2B38A2FA">
            <w:pPr>
              <w:jc w:val="center"/>
              <w:rPr>
                <w:rFonts w:ascii="Times New Roman" w:hAnsi="Times New Roman" w:cs="Times New Roman"/>
                <w:b/>
                <w:bCs/>
                <w:sz w:val="18"/>
                <w:szCs w:val="18"/>
              </w:rPr>
            </w:pPr>
            <w:r w:rsidRPr="00B13915">
              <w:rPr>
                <w:rFonts w:ascii="Times New Roman" w:hAnsi="Times New Roman" w:cs="Times New Roman"/>
                <w:b/>
                <w:bCs/>
                <w:sz w:val="18"/>
                <w:szCs w:val="18"/>
              </w:rPr>
              <w:t>2021 Yılı Harcaması TL</w:t>
            </w:r>
          </w:p>
        </w:tc>
      </w:tr>
      <w:tr w:rsidR="001C412F" w:rsidTr="001C412F" w14:paraId="0F3BC0FB" w14:textId="77777777">
        <w:trPr>
          <w:jc w:val="center"/>
        </w:trPr>
        <w:tc>
          <w:tcPr>
            <w:tcW w:w="1901" w:type="dxa"/>
          </w:tcPr>
          <w:p w:rsidR="001C412F" w:rsidP="001C412F" w:rsidRDefault="001C412F" w14:paraId="03B05900" w14:textId="77777777">
            <w:pPr>
              <w:rPr>
                <w:rFonts w:ascii="Times New Roman" w:hAnsi="Times New Roman" w:cs="Times New Roman"/>
                <w:sz w:val="24"/>
                <w:szCs w:val="24"/>
              </w:rPr>
            </w:pPr>
          </w:p>
        </w:tc>
        <w:tc>
          <w:tcPr>
            <w:tcW w:w="1023" w:type="dxa"/>
          </w:tcPr>
          <w:p w:rsidR="001C412F" w:rsidP="001C412F" w:rsidRDefault="001C412F" w14:paraId="1F5305DB" w14:textId="77777777">
            <w:pPr>
              <w:rPr>
                <w:rFonts w:ascii="Times New Roman" w:hAnsi="Times New Roman" w:cs="Times New Roman"/>
                <w:sz w:val="24"/>
                <w:szCs w:val="24"/>
              </w:rPr>
            </w:pPr>
          </w:p>
        </w:tc>
        <w:tc>
          <w:tcPr>
            <w:tcW w:w="1023" w:type="dxa"/>
          </w:tcPr>
          <w:p w:rsidR="001C412F" w:rsidP="001C412F" w:rsidRDefault="001C412F" w14:paraId="4F146685" w14:textId="77777777">
            <w:pPr>
              <w:rPr>
                <w:rFonts w:ascii="Times New Roman" w:hAnsi="Times New Roman" w:cs="Times New Roman"/>
                <w:sz w:val="24"/>
                <w:szCs w:val="24"/>
              </w:rPr>
            </w:pPr>
          </w:p>
        </w:tc>
        <w:tc>
          <w:tcPr>
            <w:tcW w:w="1023" w:type="dxa"/>
          </w:tcPr>
          <w:p w:rsidR="001C412F" w:rsidP="001C412F" w:rsidRDefault="001C412F" w14:paraId="5CADCC7D" w14:textId="77777777">
            <w:pPr>
              <w:rPr>
                <w:rFonts w:ascii="Times New Roman" w:hAnsi="Times New Roman" w:cs="Times New Roman"/>
                <w:sz w:val="24"/>
                <w:szCs w:val="24"/>
              </w:rPr>
            </w:pPr>
          </w:p>
        </w:tc>
        <w:tc>
          <w:tcPr>
            <w:tcW w:w="1023" w:type="dxa"/>
          </w:tcPr>
          <w:p w:rsidR="001C412F" w:rsidP="001C412F" w:rsidRDefault="001C412F" w14:paraId="128ABEE4" w14:textId="77777777">
            <w:pPr>
              <w:rPr>
                <w:rFonts w:ascii="Times New Roman" w:hAnsi="Times New Roman" w:cs="Times New Roman"/>
                <w:sz w:val="24"/>
                <w:szCs w:val="24"/>
              </w:rPr>
            </w:pPr>
          </w:p>
        </w:tc>
        <w:tc>
          <w:tcPr>
            <w:tcW w:w="1023" w:type="dxa"/>
          </w:tcPr>
          <w:p w:rsidR="001C412F" w:rsidP="001C412F" w:rsidRDefault="001C412F" w14:paraId="6FC9DE62" w14:textId="77777777">
            <w:pPr>
              <w:rPr>
                <w:rFonts w:ascii="Times New Roman" w:hAnsi="Times New Roman" w:cs="Times New Roman"/>
                <w:sz w:val="24"/>
                <w:szCs w:val="24"/>
              </w:rPr>
            </w:pPr>
          </w:p>
        </w:tc>
        <w:tc>
          <w:tcPr>
            <w:tcW w:w="1023" w:type="dxa"/>
          </w:tcPr>
          <w:p w:rsidR="001C412F" w:rsidP="001C412F" w:rsidRDefault="001C412F" w14:paraId="2E65403A" w14:textId="77777777">
            <w:pPr>
              <w:rPr>
                <w:rFonts w:ascii="Times New Roman" w:hAnsi="Times New Roman" w:cs="Times New Roman"/>
                <w:sz w:val="24"/>
                <w:szCs w:val="24"/>
              </w:rPr>
            </w:pPr>
          </w:p>
        </w:tc>
        <w:tc>
          <w:tcPr>
            <w:tcW w:w="1023" w:type="dxa"/>
          </w:tcPr>
          <w:p w:rsidR="001C412F" w:rsidP="001C412F" w:rsidRDefault="001C412F" w14:paraId="7D5DB6D3" w14:textId="77777777">
            <w:pPr>
              <w:rPr>
                <w:rFonts w:ascii="Times New Roman" w:hAnsi="Times New Roman" w:cs="Times New Roman"/>
                <w:sz w:val="24"/>
                <w:szCs w:val="24"/>
              </w:rPr>
            </w:pPr>
          </w:p>
        </w:tc>
      </w:tr>
      <w:tr w:rsidR="001C412F" w:rsidTr="001C412F" w14:paraId="35D7A800" w14:textId="77777777">
        <w:trPr>
          <w:jc w:val="center"/>
        </w:trPr>
        <w:tc>
          <w:tcPr>
            <w:tcW w:w="1901" w:type="dxa"/>
          </w:tcPr>
          <w:p w:rsidR="001C412F" w:rsidP="001C412F" w:rsidRDefault="001C412F" w14:paraId="40EFF385" w14:textId="77777777">
            <w:pPr>
              <w:rPr>
                <w:rFonts w:ascii="Times New Roman" w:hAnsi="Times New Roman" w:cs="Times New Roman"/>
                <w:sz w:val="24"/>
                <w:szCs w:val="24"/>
              </w:rPr>
            </w:pPr>
          </w:p>
        </w:tc>
        <w:tc>
          <w:tcPr>
            <w:tcW w:w="1023" w:type="dxa"/>
          </w:tcPr>
          <w:p w:rsidR="001C412F" w:rsidP="001C412F" w:rsidRDefault="001C412F" w14:paraId="505E1992" w14:textId="77777777">
            <w:pPr>
              <w:rPr>
                <w:rFonts w:ascii="Times New Roman" w:hAnsi="Times New Roman" w:cs="Times New Roman"/>
                <w:sz w:val="24"/>
                <w:szCs w:val="24"/>
              </w:rPr>
            </w:pPr>
          </w:p>
        </w:tc>
        <w:tc>
          <w:tcPr>
            <w:tcW w:w="1023" w:type="dxa"/>
          </w:tcPr>
          <w:p w:rsidR="001C412F" w:rsidP="001C412F" w:rsidRDefault="001C412F" w14:paraId="4507D13A" w14:textId="77777777">
            <w:pPr>
              <w:rPr>
                <w:rFonts w:ascii="Times New Roman" w:hAnsi="Times New Roman" w:cs="Times New Roman"/>
                <w:sz w:val="24"/>
                <w:szCs w:val="24"/>
              </w:rPr>
            </w:pPr>
          </w:p>
        </w:tc>
        <w:tc>
          <w:tcPr>
            <w:tcW w:w="1023" w:type="dxa"/>
          </w:tcPr>
          <w:p w:rsidR="001C412F" w:rsidP="001C412F" w:rsidRDefault="001C412F" w14:paraId="57F27A15" w14:textId="77777777">
            <w:pPr>
              <w:rPr>
                <w:rFonts w:ascii="Times New Roman" w:hAnsi="Times New Roman" w:cs="Times New Roman"/>
                <w:sz w:val="24"/>
                <w:szCs w:val="24"/>
              </w:rPr>
            </w:pPr>
          </w:p>
        </w:tc>
        <w:tc>
          <w:tcPr>
            <w:tcW w:w="1023" w:type="dxa"/>
          </w:tcPr>
          <w:p w:rsidR="001C412F" w:rsidP="001C412F" w:rsidRDefault="001C412F" w14:paraId="0C425392" w14:textId="77777777">
            <w:pPr>
              <w:rPr>
                <w:rFonts w:ascii="Times New Roman" w:hAnsi="Times New Roman" w:cs="Times New Roman"/>
                <w:sz w:val="24"/>
                <w:szCs w:val="24"/>
              </w:rPr>
            </w:pPr>
          </w:p>
        </w:tc>
        <w:tc>
          <w:tcPr>
            <w:tcW w:w="1023" w:type="dxa"/>
          </w:tcPr>
          <w:p w:rsidR="001C412F" w:rsidP="001C412F" w:rsidRDefault="001C412F" w14:paraId="678CB6A4" w14:textId="77777777">
            <w:pPr>
              <w:rPr>
                <w:rFonts w:ascii="Times New Roman" w:hAnsi="Times New Roman" w:cs="Times New Roman"/>
                <w:sz w:val="24"/>
                <w:szCs w:val="24"/>
              </w:rPr>
            </w:pPr>
          </w:p>
        </w:tc>
        <w:tc>
          <w:tcPr>
            <w:tcW w:w="1023" w:type="dxa"/>
          </w:tcPr>
          <w:p w:rsidR="001C412F" w:rsidP="001C412F" w:rsidRDefault="001C412F" w14:paraId="1C47B109" w14:textId="77777777">
            <w:pPr>
              <w:rPr>
                <w:rFonts w:ascii="Times New Roman" w:hAnsi="Times New Roman" w:cs="Times New Roman"/>
                <w:sz w:val="24"/>
                <w:szCs w:val="24"/>
              </w:rPr>
            </w:pPr>
          </w:p>
        </w:tc>
        <w:tc>
          <w:tcPr>
            <w:tcW w:w="1023" w:type="dxa"/>
          </w:tcPr>
          <w:p w:rsidR="001C412F" w:rsidP="001C412F" w:rsidRDefault="001C412F" w14:paraId="055F58A0" w14:textId="77777777">
            <w:pPr>
              <w:rPr>
                <w:rFonts w:ascii="Times New Roman" w:hAnsi="Times New Roman" w:cs="Times New Roman"/>
                <w:sz w:val="24"/>
                <w:szCs w:val="24"/>
              </w:rPr>
            </w:pPr>
          </w:p>
        </w:tc>
      </w:tr>
      <w:tr w:rsidR="00B13915" w:rsidTr="001C412F" w14:paraId="28836559" w14:textId="77777777">
        <w:trPr>
          <w:jc w:val="center"/>
        </w:trPr>
        <w:tc>
          <w:tcPr>
            <w:tcW w:w="1901" w:type="dxa"/>
          </w:tcPr>
          <w:p w:rsidR="00B13915" w:rsidP="001C412F" w:rsidRDefault="00B13915" w14:paraId="28E0DB4A" w14:textId="77777777">
            <w:pPr>
              <w:rPr>
                <w:rFonts w:ascii="Times New Roman" w:hAnsi="Times New Roman" w:cs="Times New Roman"/>
                <w:sz w:val="24"/>
                <w:szCs w:val="24"/>
              </w:rPr>
            </w:pPr>
          </w:p>
        </w:tc>
        <w:tc>
          <w:tcPr>
            <w:tcW w:w="1023" w:type="dxa"/>
          </w:tcPr>
          <w:p w:rsidR="00B13915" w:rsidP="001C412F" w:rsidRDefault="00B13915" w14:paraId="55497442" w14:textId="77777777">
            <w:pPr>
              <w:rPr>
                <w:rFonts w:ascii="Times New Roman" w:hAnsi="Times New Roman" w:cs="Times New Roman"/>
                <w:sz w:val="24"/>
                <w:szCs w:val="24"/>
              </w:rPr>
            </w:pPr>
          </w:p>
        </w:tc>
        <w:tc>
          <w:tcPr>
            <w:tcW w:w="1023" w:type="dxa"/>
          </w:tcPr>
          <w:p w:rsidR="00B13915" w:rsidP="001C412F" w:rsidRDefault="00B13915" w14:paraId="7DFDE1AA" w14:textId="77777777">
            <w:pPr>
              <w:rPr>
                <w:rFonts w:ascii="Times New Roman" w:hAnsi="Times New Roman" w:cs="Times New Roman"/>
                <w:sz w:val="24"/>
                <w:szCs w:val="24"/>
              </w:rPr>
            </w:pPr>
          </w:p>
        </w:tc>
        <w:tc>
          <w:tcPr>
            <w:tcW w:w="1023" w:type="dxa"/>
          </w:tcPr>
          <w:p w:rsidR="00B13915" w:rsidP="001C412F" w:rsidRDefault="00B13915" w14:paraId="0FC720DC" w14:textId="77777777">
            <w:pPr>
              <w:rPr>
                <w:rFonts w:ascii="Times New Roman" w:hAnsi="Times New Roman" w:cs="Times New Roman"/>
                <w:sz w:val="24"/>
                <w:szCs w:val="24"/>
              </w:rPr>
            </w:pPr>
          </w:p>
        </w:tc>
        <w:tc>
          <w:tcPr>
            <w:tcW w:w="1023" w:type="dxa"/>
          </w:tcPr>
          <w:p w:rsidR="00B13915" w:rsidP="001C412F" w:rsidRDefault="00B13915" w14:paraId="65445330" w14:textId="77777777">
            <w:pPr>
              <w:rPr>
                <w:rFonts w:ascii="Times New Roman" w:hAnsi="Times New Roman" w:cs="Times New Roman"/>
                <w:sz w:val="24"/>
                <w:szCs w:val="24"/>
              </w:rPr>
            </w:pPr>
          </w:p>
        </w:tc>
        <w:tc>
          <w:tcPr>
            <w:tcW w:w="1023" w:type="dxa"/>
          </w:tcPr>
          <w:p w:rsidR="00B13915" w:rsidP="001C412F" w:rsidRDefault="00B13915" w14:paraId="09384C48" w14:textId="77777777">
            <w:pPr>
              <w:rPr>
                <w:rFonts w:ascii="Times New Roman" w:hAnsi="Times New Roman" w:cs="Times New Roman"/>
                <w:sz w:val="24"/>
                <w:szCs w:val="24"/>
              </w:rPr>
            </w:pPr>
          </w:p>
        </w:tc>
        <w:tc>
          <w:tcPr>
            <w:tcW w:w="1023" w:type="dxa"/>
          </w:tcPr>
          <w:p w:rsidR="00B13915" w:rsidP="001C412F" w:rsidRDefault="00B13915" w14:paraId="4FD31297" w14:textId="77777777">
            <w:pPr>
              <w:rPr>
                <w:rFonts w:ascii="Times New Roman" w:hAnsi="Times New Roman" w:cs="Times New Roman"/>
                <w:sz w:val="24"/>
                <w:szCs w:val="24"/>
              </w:rPr>
            </w:pPr>
          </w:p>
        </w:tc>
        <w:tc>
          <w:tcPr>
            <w:tcW w:w="1023" w:type="dxa"/>
          </w:tcPr>
          <w:p w:rsidR="00B13915" w:rsidP="001C412F" w:rsidRDefault="00B13915" w14:paraId="6F7CF9AD" w14:textId="77777777">
            <w:pPr>
              <w:rPr>
                <w:rFonts w:ascii="Times New Roman" w:hAnsi="Times New Roman" w:cs="Times New Roman"/>
                <w:sz w:val="24"/>
                <w:szCs w:val="24"/>
              </w:rPr>
            </w:pPr>
          </w:p>
        </w:tc>
      </w:tr>
      <w:tr w:rsidR="00B13915" w:rsidTr="001C412F" w14:paraId="15F1B35D" w14:textId="77777777">
        <w:trPr>
          <w:jc w:val="center"/>
        </w:trPr>
        <w:tc>
          <w:tcPr>
            <w:tcW w:w="1901" w:type="dxa"/>
          </w:tcPr>
          <w:p w:rsidR="00B13915" w:rsidP="001C412F" w:rsidRDefault="00B13915" w14:paraId="1B0742FC" w14:textId="77777777">
            <w:pPr>
              <w:rPr>
                <w:rFonts w:ascii="Times New Roman" w:hAnsi="Times New Roman" w:cs="Times New Roman"/>
                <w:sz w:val="24"/>
                <w:szCs w:val="24"/>
              </w:rPr>
            </w:pPr>
          </w:p>
        </w:tc>
        <w:tc>
          <w:tcPr>
            <w:tcW w:w="1023" w:type="dxa"/>
          </w:tcPr>
          <w:p w:rsidR="00B13915" w:rsidP="001C412F" w:rsidRDefault="00B13915" w14:paraId="00A17BBE" w14:textId="77777777">
            <w:pPr>
              <w:rPr>
                <w:rFonts w:ascii="Times New Roman" w:hAnsi="Times New Roman" w:cs="Times New Roman"/>
                <w:sz w:val="24"/>
                <w:szCs w:val="24"/>
              </w:rPr>
            </w:pPr>
          </w:p>
        </w:tc>
        <w:tc>
          <w:tcPr>
            <w:tcW w:w="1023" w:type="dxa"/>
          </w:tcPr>
          <w:p w:rsidR="00B13915" w:rsidP="001C412F" w:rsidRDefault="00B13915" w14:paraId="4E14D25B" w14:textId="77777777">
            <w:pPr>
              <w:rPr>
                <w:rFonts w:ascii="Times New Roman" w:hAnsi="Times New Roman" w:cs="Times New Roman"/>
                <w:sz w:val="24"/>
                <w:szCs w:val="24"/>
              </w:rPr>
            </w:pPr>
          </w:p>
        </w:tc>
        <w:tc>
          <w:tcPr>
            <w:tcW w:w="1023" w:type="dxa"/>
          </w:tcPr>
          <w:p w:rsidR="00B13915" w:rsidP="001C412F" w:rsidRDefault="00B13915" w14:paraId="0FD6DEF4" w14:textId="77777777">
            <w:pPr>
              <w:rPr>
                <w:rFonts w:ascii="Times New Roman" w:hAnsi="Times New Roman" w:cs="Times New Roman"/>
                <w:sz w:val="24"/>
                <w:szCs w:val="24"/>
              </w:rPr>
            </w:pPr>
          </w:p>
        </w:tc>
        <w:tc>
          <w:tcPr>
            <w:tcW w:w="1023" w:type="dxa"/>
          </w:tcPr>
          <w:p w:rsidR="00B13915" w:rsidP="001C412F" w:rsidRDefault="00B13915" w14:paraId="4133F92D" w14:textId="77777777">
            <w:pPr>
              <w:rPr>
                <w:rFonts w:ascii="Times New Roman" w:hAnsi="Times New Roman" w:cs="Times New Roman"/>
                <w:sz w:val="24"/>
                <w:szCs w:val="24"/>
              </w:rPr>
            </w:pPr>
          </w:p>
        </w:tc>
        <w:tc>
          <w:tcPr>
            <w:tcW w:w="1023" w:type="dxa"/>
          </w:tcPr>
          <w:p w:rsidR="00B13915" w:rsidP="001C412F" w:rsidRDefault="00B13915" w14:paraId="01EB1894" w14:textId="77777777">
            <w:pPr>
              <w:rPr>
                <w:rFonts w:ascii="Times New Roman" w:hAnsi="Times New Roman" w:cs="Times New Roman"/>
                <w:sz w:val="24"/>
                <w:szCs w:val="24"/>
              </w:rPr>
            </w:pPr>
          </w:p>
        </w:tc>
        <w:tc>
          <w:tcPr>
            <w:tcW w:w="1023" w:type="dxa"/>
          </w:tcPr>
          <w:p w:rsidR="00B13915" w:rsidP="001C412F" w:rsidRDefault="00B13915" w14:paraId="331AA874" w14:textId="77777777">
            <w:pPr>
              <w:rPr>
                <w:rFonts w:ascii="Times New Roman" w:hAnsi="Times New Roman" w:cs="Times New Roman"/>
                <w:sz w:val="24"/>
                <w:szCs w:val="24"/>
              </w:rPr>
            </w:pPr>
          </w:p>
        </w:tc>
        <w:tc>
          <w:tcPr>
            <w:tcW w:w="1023" w:type="dxa"/>
          </w:tcPr>
          <w:p w:rsidR="00B13915" w:rsidP="001C412F" w:rsidRDefault="00B13915" w14:paraId="20BD36F2" w14:textId="77777777">
            <w:pPr>
              <w:rPr>
                <w:rFonts w:ascii="Times New Roman" w:hAnsi="Times New Roman" w:cs="Times New Roman"/>
                <w:sz w:val="24"/>
                <w:szCs w:val="24"/>
              </w:rPr>
            </w:pPr>
          </w:p>
        </w:tc>
      </w:tr>
      <w:tr w:rsidR="00B13915" w:rsidTr="001C412F" w14:paraId="03772E19" w14:textId="77777777">
        <w:trPr>
          <w:jc w:val="center"/>
        </w:trPr>
        <w:tc>
          <w:tcPr>
            <w:tcW w:w="1901" w:type="dxa"/>
          </w:tcPr>
          <w:p w:rsidR="00B13915" w:rsidP="001C412F" w:rsidRDefault="00B13915" w14:paraId="1297E4D3" w14:textId="77777777">
            <w:pPr>
              <w:rPr>
                <w:rFonts w:ascii="Times New Roman" w:hAnsi="Times New Roman" w:cs="Times New Roman"/>
                <w:sz w:val="24"/>
                <w:szCs w:val="24"/>
              </w:rPr>
            </w:pPr>
          </w:p>
        </w:tc>
        <w:tc>
          <w:tcPr>
            <w:tcW w:w="1023" w:type="dxa"/>
          </w:tcPr>
          <w:p w:rsidR="00B13915" w:rsidP="001C412F" w:rsidRDefault="00B13915" w14:paraId="68323C4E" w14:textId="77777777">
            <w:pPr>
              <w:rPr>
                <w:rFonts w:ascii="Times New Roman" w:hAnsi="Times New Roman" w:cs="Times New Roman"/>
                <w:sz w:val="24"/>
                <w:szCs w:val="24"/>
              </w:rPr>
            </w:pPr>
          </w:p>
        </w:tc>
        <w:tc>
          <w:tcPr>
            <w:tcW w:w="1023" w:type="dxa"/>
          </w:tcPr>
          <w:p w:rsidR="00B13915" w:rsidP="001C412F" w:rsidRDefault="00B13915" w14:paraId="6A406B61" w14:textId="77777777">
            <w:pPr>
              <w:rPr>
                <w:rFonts w:ascii="Times New Roman" w:hAnsi="Times New Roman" w:cs="Times New Roman"/>
                <w:sz w:val="24"/>
                <w:szCs w:val="24"/>
              </w:rPr>
            </w:pPr>
          </w:p>
        </w:tc>
        <w:tc>
          <w:tcPr>
            <w:tcW w:w="1023" w:type="dxa"/>
          </w:tcPr>
          <w:p w:rsidR="00B13915" w:rsidP="001C412F" w:rsidRDefault="00B13915" w14:paraId="4464496C" w14:textId="77777777">
            <w:pPr>
              <w:rPr>
                <w:rFonts w:ascii="Times New Roman" w:hAnsi="Times New Roman" w:cs="Times New Roman"/>
                <w:sz w:val="24"/>
                <w:szCs w:val="24"/>
              </w:rPr>
            </w:pPr>
          </w:p>
        </w:tc>
        <w:tc>
          <w:tcPr>
            <w:tcW w:w="1023" w:type="dxa"/>
          </w:tcPr>
          <w:p w:rsidR="00B13915" w:rsidP="001C412F" w:rsidRDefault="00B13915" w14:paraId="56617E43" w14:textId="77777777">
            <w:pPr>
              <w:rPr>
                <w:rFonts w:ascii="Times New Roman" w:hAnsi="Times New Roman" w:cs="Times New Roman"/>
                <w:sz w:val="24"/>
                <w:szCs w:val="24"/>
              </w:rPr>
            </w:pPr>
          </w:p>
        </w:tc>
        <w:tc>
          <w:tcPr>
            <w:tcW w:w="1023" w:type="dxa"/>
          </w:tcPr>
          <w:p w:rsidR="00B13915" w:rsidP="001C412F" w:rsidRDefault="00B13915" w14:paraId="7535BBDC" w14:textId="77777777">
            <w:pPr>
              <w:rPr>
                <w:rFonts w:ascii="Times New Roman" w:hAnsi="Times New Roman" w:cs="Times New Roman"/>
                <w:sz w:val="24"/>
                <w:szCs w:val="24"/>
              </w:rPr>
            </w:pPr>
          </w:p>
        </w:tc>
        <w:tc>
          <w:tcPr>
            <w:tcW w:w="1023" w:type="dxa"/>
          </w:tcPr>
          <w:p w:rsidR="00B13915" w:rsidP="001C412F" w:rsidRDefault="00B13915" w14:paraId="2974D9DD" w14:textId="77777777">
            <w:pPr>
              <w:rPr>
                <w:rFonts w:ascii="Times New Roman" w:hAnsi="Times New Roman" w:cs="Times New Roman"/>
                <w:sz w:val="24"/>
                <w:szCs w:val="24"/>
              </w:rPr>
            </w:pPr>
          </w:p>
        </w:tc>
        <w:tc>
          <w:tcPr>
            <w:tcW w:w="1023" w:type="dxa"/>
          </w:tcPr>
          <w:p w:rsidR="00B13915" w:rsidP="001C412F" w:rsidRDefault="00B13915" w14:paraId="02D6BF57" w14:textId="77777777">
            <w:pPr>
              <w:rPr>
                <w:rFonts w:ascii="Times New Roman" w:hAnsi="Times New Roman" w:cs="Times New Roman"/>
                <w:sz w:val="24"/>
                <w:szCs w:val="24"/>
              </w:rPr>
            </w:pPr>
          </w:p>
        </w:tc>
      </w:tr>
      <w:tr w:rsidR="00B13915" w:rsidTr="001C412F" w14:paraId="7CAFA64A" w14:textId="77777777">
        <w:trPr>
          <w:jc w:val="center"/>
        </w:trPr>
        <w:tc>
          <w:tcPr>
            <w:tcW w:w="1901" w:type="dxa"/>
          </w:tcPr>
          <w:p w:rsidR="00B13915" w:rsidP="001C412F" w:rsidRDefault="00B13915" w14:paraId="6AD7475B" w14:textId="77777777">
            <w:pPr>
              <w:rPr>
                <w:rFonts w:ascii="Times New Roman" w:hAnsi="Times New Roman" w:cs="Times New Roman"/>
                <w:sz w:val="24"/>
                <w:szCs w:val="24"/>
              </w:rPr>
            </w:pPr>
          </w:p>
        </w:tc>
        <w:tc>
          <w:tcPr>
            <w:tcW w:w="1023" w:type="dxa"/>
          </w:tcPr>
          <w:p w:rsidR="00B13915" w:rsidP="001C412F" w:rsidRDefault="00B13915" w14:paraId="5FD96ABD" w14:textId="77777777">
            <w:pPr>
              <w:rPr>
                <w:rFonts w:ascii="Times New Roman" w:hAnsi="Times New Roman" w:cs="Times New Roman"/>
                <w:sz w:val="24"/>
                <w:szCs w:val="24"/>
              </w:rPr>
            </w:pPr>
          </w:p>
        </w:tc>
        <w:tc>
          <w:tcPr>
            <w:tcW w:w="1023" w:type="dxa"/>
          </w:tcPr>
          <w:p w:rsidR="00B13915" w:rsidP="001C412F" w:rsidRDefault="00B13915" w14:paraId="32E0CF2B" w14:textId="77777777">
            <w:pPr>
              <w:rPr>
                <w:rFonts w:ascii="Times New Roman" w:hAnsi="Times New Roman" w:cs="Times New Roman"/>
                <w:sz w:val="24"/>
                <w:szCs w:val="24"/>
              </w:rPr>
            </w:pPr>
          </w:p>
        </w:tc>
        <w:tc>
          <w:tcPr>
            <w:tcW w:w="1023" w:type="dxa"/>
          </w:tcPr>
          <w:p w:rsidR="00B13915" w:rsidP="001C412F" w:rsidRDefault="00B13915" w14:paraId="75787DC8" w14:textId="77777777">
            <w:pPr>
              <w:rPr>
                <w:rFonts w:ascii="Times New Roman" w:hAnsi="Times New Roman" w:cs="Times New Roman"/>
                <w:sz w:val="24"/>
                <w:szCs w:val="24"/>
              </w:rPr>
            </w:pPr>
          </w:p>
        </w:tc>
        <w:tc>
          <w:tcPr>
            <w:tcW w:w="1023" w:type="dxa"/>
          </w:tcPr>
          <w:p w:rsidR="00B13915" w:rsidP="001C412F" w:rsidRDefault="00B13915" w14:paraId="2A7E67B4" w14:textId="77777777">
            <w:pPr>
              <w:rPr>
                <w:rFonts w:ascii="Times New Roman" w:hAnsi="Times New Roman" w:cs="Times New Roman"/>
                <w:sz w:val="24"/>
                <w:szCs w:val="24"/>
              </w:rPr>
            </w:pPr>
          </w:p>
        </w:tc>
        <w:tc>
          <w:tcPr>
            <w:tcW w:w="1023" w:type="dxa"/>
          </w:tcPr>
          <w:p w:rsidR="00B13915" w:rsidP="001C412F" w:rsidRDefault="00B13915" w14:paraId="4E5D3C95" w14:textId="77777777">
            <w:pPr>
              <w:rPr>
                <w:rFonts w:ascii="Times New Roman" w:hAnsi="Times New Roman" w:cs="Times New Roman"/>
                <w:sz w:val="24"/>
                <w:szCs w:val="24"/>
              </w:rPr>
            </w:pPr>
          </w:p>
        </w:tc>
        <w:tc>
          <w:tcPr>
            <w:tcW w:w="1023" w:type="dxa"/>
          </w:tcPr>
          <w:p w:rsidR="00B13915" w:rsidP="001C412F" w:rsidRDefault="00B13915" w14:paraId="69E9F1F3" w14:textId="77777777">
            <w:pPr>
              <w:rPr>
                <w:rFonts w:ascii="Times New Roman" w:hAnsi="Times New Roman" w:cs="Times New Roman"/>
                <w:sz w:val="24"/>
                <w:szCs w:val="24"/>
              </w:rPr>
            </w:pPr>
          </w:p>
        </w:tc>
        <w:tc>
          <w:tcPr>
            <w:tcW w:w="1023" w:type="dxa"/>
          </w:tcPr>
          <w:p w:rsidR="00B13915" w:rsidP="001C412F" w:rsidRDefault="00B13915" w14:paraId="4EF3DE9A" w14:textId="77777777">
            <w:pPr>
              <w:rPr>
                <w:rFonts w:ascii="Times New Roman" w:hAnsi="Times New Roman" w:cs="Times New Roman"/>
                <w:sz w:val="24"/>
                <w:szCs w:val="24"/>
              </w:rPr>
            </w:pPr>
          </w:p>
        </w:tc>
      </w:tr>
      <w:tr w:rsidR="00B13915" w:rsidTr="001C412F" w14:paraId="3C8AF652" w14:textId="77777777">
        <w:trPr>
          <w:jc w:val="center"/>
        </w:trPr>
        <w:tc>
          <w:tcPr>
            <w:tcW w:w="1901" w:type="dxa"/>
          </w:tcPr>
          <w:p w:rsidR="00B13915" w:rsidP="001C412F" w:rsidRDefault="00B13915" w14:paraId="6898CF3B" w14:textId="77777777">
            <w:pPr>
              <w:rPr>
                <w:rFonts w:ascii="Times New Roman" w:hAnsi="Times New Roman" w:cs="Times New Roman"/>
                <w:sz w:val="24"/>
                <w:szCs w:val="24"/>
              </w:rPr>
            </w:pPr>
          </w:p>
        </w:tc>
        <w:tc>
          <w:tcPr>
            <w:tcW w:w="1023" w:type="dxa"/>
          </w:tcPr>
          <w:p w:rsidR="00B13915" w:rsidP="001C412F" w:rsidRDefault="00B13915" w14:paraId="4952E6AC" w14:textId="77777777">
            <w:pPr>
              <w:rPr>
                <w:rFonts w:ascii="Times New Roman" w:hAnsi="Times New Roman" w:cs="Times New Roman"/>
                <w:sz w:val="24"/>
                <w:szCs w:val="24"/>
              </w:rPr>
            </w:pPr>
          </w:p>
        </w:tc>
        <w:tc>
          <w:tcPr>
            <w:tcW w:w="1023" w:type="dxa"/>
          </w:tcPr>
          <w:p w:rsidR="00B13915" w:rsidP="001C412F" w:rsidRDefault="00B13915" w14:paraId="0C682A6E" w14:textId="77777777">
            <w:pPr>
              <w:rPr>
                <w:rFonts w:ascii="Times New Roman" w:hAnsi="Times New Roman" w:cs="Times New Roman"/>
                <w:sz w:val="24"/>
                <w:szCs w:val="24"/>
              </w:rPr>
            </w:pPr>
          </w:p>
        </w:tc>
        <w:tc>
          <w:tcPr>
            <w:tcW w:w="1023" w:type="dxa"/>
          </w:tcPr>
          <w:p w:rsidR="00B13915" w:rsidP="001C412F" w:rsidRDefault="00B13915" w14:paraId="13307E8D" w14:textId="77777777">
            <w:pPr>
              <w:rPr>
                <w:rFonts w:ascii="Times New Roman" w:hAnsi="Times New Roman" w:cs="Times New Roman"/>
                <w:sz w:val="24"/>
                <w:szCs w:val="24"/>
              </w:rPr>
            </w:pPr>
          </w:p>
        </w:tc>
        <w:tc>
          <w:tcPr>
            <w:tcW w:w="1023" w:type="dxa"/>
          </w:tcPr>
          <w:p w:rsidR="00B13915" w:rsidP="001C412F" w:rsidRDefault="00B13915" w14:paraId="4673B0BA" w14:textId="77777777">
            <w:pPr>
              <w:rPr>
                <w:rFonts w:ascii="Times New Roman" w:hAnsi="Times New Roman" w:cs="Times New Roman"/>
                <w:sz w:val="24"/>
                <w:szCs w:val="24"/>
              </w:rPr>
            </w:pPr>
          </w:p>
        </w:tc>
        <w:tc>
          <w:tcPr>
            <w:tcW w:w="1023" w:type="dxa"/>
          </w:tcPr>
          <w:p w:rsidR="00B13915" w:rsidP="001C412F" w:rsidRDefault="00B13915" w14:paraId="5F4FB0AD" w14:textId="77777777">
            <w:pPr>
              <w:rPr>
                <w:rFonts w:ascii="Times New Roman" w:hAnsi="Times New Roman" w:cs="Times New Roman"/>
                <w:sz w:val="24"/>
                <w:szCs w:val="24"/>
              </w:rPr>
            </w:pPr>
          </w:p>
        </w:tc>
        <w:tc>
          <w:tcPr>
            <w:tcW w:w="1023" w:type="dxa"/>
          </w:tcPr>
          <w:p w:rsidR="00B13915" w:rsidP="001C412F" w:rsidRDefault="00B13915" w14:paraId="0F39C646" w14:textId="77777777">
            <w:pPr>
              <w:rPr>
                <w:rFonts w:ascii="Times New Roman" w:hAnsi="Times New Roman" w:cs="Times New Roman"/>
                <w:sz w:val="24"/>
                <w:szCs w:val="24"/>
              </w:rPr>
            </w:pPr>
          </w:p>
        </w:tc>
        <w:tc>
          <w:tcPr>
            <w:tcW w:w="1023" w:type="dxa"/>
          </w:tcPr>
          <w:p w:rsidR="00B13915" w:rsidP="001C412F" w:rsidRDefault="00B13915" w14:paraId="367834B6" w14:textId="77777777">
            <w:pPr>
              <w:rPr>
                <w:rFonts w:ascii="Times New Roman" w:hAnsi="Times New Roman" w:cs="Times New Roman"/>
                <w:sz w:val="24"/>
                <w:szCs w:val="24"/>
              </w:rPr>
            </w:pPr>
          </w:p>
        </w:tc>
      </w:tr>
      <w:tr w:rsidR="00B13915" w:rsidTr="001C412F" w14:paraId="50C71071" w14:textId="77777777">
        <w:trPr>
          <w:jc w:val="center"/>
        </w:trPr>
        <w:tc>
          <w:tcPr>
            <w:tcW w:w="1901" w:type="dxa"/>
          </w:tcPr>
          <w:p w:rsidR="00B13915" w:rsidP="001C412F" w:rsidRDefault="00B13915" w14:paraId="68A2C6AB" w14:textId="77777777">
            <w:pPr>
              <w:rPr>
                <w:rFonts w:ascii="Times New Roman" w:hAnsi="Times New Roman" w:cs="Times New Roman"/>
                <w:sz w:val="24"/>
                <w:szCs w:val="24"/>
              </w:rPr>
            </w:pPr>
          </w:p>
        </w:tc>
        <w:tc>
          <w:tcPr>
            <w:tcW w:w="1023" w:type="dxa"/>
          </w:tcPr>
          <w:p w:rsidR="00B13915" w:rsidP="001C412F" w:rsidRDefault="00B13915" w14:paraId="47AC8269" w14:textId="77777777">
            <w:pPr>
              <w:rPr>
                <w:rFonts w:ascii="Times New Roman" w:hAnsi="Times New Roman" w:cs="Times New Roman"/>
                <w:sz w:val="24"/>
                <w:szCs w:val="24"/>
              </w:rPr>
            </w:pPr>
          </w:p>
        </w:tc>
        <w:tc>
          <w:tcPr>
            <w:tcW w:w="1023" w:type="dxa"/>
          </w:tcPr>
          <w:p w:rsidR="00B13915" w:rsidP="001C412F" w:rsidRDefault="00B13915" w14:paraId="4013CC63" w14:textId="77777777">
            <w:pPr>
              <w:rPr>
                <w:rFonts w:ascii="Times New Roman" w:hAnsi="Times New Roman" w:cs="Times New Roman"/>
                <w:sz w:val="24"/>
                <w:szCs w:val="24"/>
              </w:rPr>
            </w:pPr>
          </w:p>
        </w:tc>
        <w:tc>
          <w:tcPr>
            <w:tcW w:w="1023" w:type="dxa"/>
          </w:tcPr>
          <w:p w:rsidR="00B13915" w:rsidP="001C412F" w:rsidRDefault="00B13915" w14:paraId="5294CE6D" w14:textId="77777777">
            <w:pPr>
              <w:rPr>
                <w:rFonts w:ascii="Times New Roman" w:hAnsi="Times New Roman" w:cs="Times New Roman"/>
                <w:sz w:val="24"/>
                <w:szCs w:val="24"/>
              </w:rPr>
            </w:pPr>
          </w:p>
        </w:tc>
        <w:tc>
          <w:tcPr>
            <w:tcW w:w="1023" w:type="dxa"/>
          </w:tcPr>
          <w:p w:rsidR="00B13915" w:rsidP="001C412F" w:rsidRDefault="00B13915" w14:paraId="31C00AFC" w14:textId="77777777">
            <w:pPr>
              <w:rPr>
                <w:rFonts w:ascii="Times New Roman" w:hAnsi="Times New Roman" w:cs="Times New Roman"/>
                <w:sz w:val="24"/>
                <w:szCs w:val="24"/>
              </w:rPr>
            </w:pPr>
          </w:p>
        </w:tc>
        <w:tc>
          <w:tcPr>
            <w:tcW w:w="1023" w:type="dxa"/>
          </w:tcPr>
          <w:p w:rsidR="00B13915" w:rsidP="001C412F" w:rsidRDefault="00B13915" w14:paraId="2F7221CA" w14:textId="77777777">
            <w:pPr>
              <w:rPr>
                <w:rFonts w:ascii="Times New Roman" w:hAnsi="Times New Roman" w:cs="Times New Roman"/>
                <w:sz w:val="24"/>
                <w:szCs w:val="24"/>
              </w:rPr>
            </w:pPr>
          </w:p>
        </w:tc>
        <w:tc>
          <w:tcPr>
            <w:tcW w:w="1023" w:type="dxa"/>
          </w:tcPr>
          <w:p w:rsidR="00B13915" w:rsidP="001C412F" w:rsidRDefault="00B13915" w14:paraId="48871DB8" w14:textId="77777777">
            <w:pPr>
              <w:rPr>
                <w:rFonts w:ascii="Times New Roman" w:hAnsi="Times New Roman" w:cs="Times New Roman"/>
                <w:sz w:val="24"/>
                <w:szCs w:val="24"/>
              </w:rPr>
            </w:pPr>
          </w:p>
        </w:tc>
        <w:tc>
          <w:tcPr>
            <w:tcW w:w="1023" w:type="dxa"/>
          </w:tcPr>
          <w:p w:rsidR="00B13915" w:rsidP="001C412F" w:rsidRDefault="00B13915" w14:paraId="028C05CC" w14:textId="77777777">
            <w:pPr>
              <w:rPr>
                <w:rFonts w:ascii="Times New Roman" w:hAnsi="Times New Roman" w:cs="Times New Roman"/>
                <w:sz w:val="24"/>
                <w:szCs w:val="24"/>
              </w:rPr>
            </w:pPr>
          </w:p>
        </w:tc>
      </w:tr>
      <w:tr w:rsidR="00B13915" w:rsidTr="001C412F" w14:paraId="27B7517C" w14:textId="77777777">
        <w:trPr>
          <w:jc w:val="center"/>
        </w:trPr>
        <w:tc>
          <w:tcPr>
            <w:tcW w:w="1901" w:type="dxa"/>
          </w:tcPr>
          <w:p w:rsidR="00B13915" w:rsidP="001C412F" w:rsidRDefault="00B13915" w14:paraId="248A1CD7" w14:textId="77777777">
            <w:pPr>
              <w:rPr>
                <w:rFonts w:ascii="Times New Roman" w:hAnsi="Times New Roman" w:cs="Times New Roman"/>
                <w:sz w:val="24"/>
                <w:szCs w:val="24"/>
              </w:rPr>
            </w:pPr>
          </w:p>
        </w:tc>
        <w:tc>
          <w:tcPr>
            <w:tcW w:w="1023" w:type="dxa"/>
          </w:tcPr>
          <w:p w:rsidR="00B13915" w:rsidP="001C412F" w:rsidRDefault="00B13915" w14:paraId="61813301" w14:textId="77777777">
            <w:pPr>
              <w:rPr>
                <w:rFonts w:ascii="Times New Roman" w:hAnsi="Times New Roman" w:cs="Times New Roman"/>
                <w:sz w:val="24"/>
                <w:szCs w:val="24"/>
              </w:rPr>
            </w:pPr>
          </w:p>
        </w:tc>
        <w:tc>
          <w:tcPr>
            <w:tcW w:w="1023" w:type="dxa"/>
          </w:tcPr>
          <w:p w:rsidR="00B13915" w:rsidP="001C412F" w:rsidRDefault="00B13915" w14:paraId="348E9178" w14:textId="77777777">
            <w:pPr>
              <w:rPr>
                <w:rFonts w:ascii="Times New Roman" w:hAnsi="Times New Roman" w:cs="Times New Roman"/>
                <w:sz w:val="24"/>
                <w:szCs w:val="24"/>
              </w:rPr>
            </w:pPr>
          </w:p>
        </w:tc>
        <w:tc>
          <w:tcPr>
            <w:tcW w:w="1023" w:type="dxa"/>
          </w:tcPr>
          <w:p w:rsidR="00B13915" w:rsidP="001C412F" w:rsidRDefault="00B13915" w14:paraId="5C6F75D8" w14:textId="77777777">
            <w:pPr>
              <w:rPr>
                <w:rFonts w:ascii="Times New Roman" w:hAnsi="Times New Roman" w:cs="Times New Roman"/>
                <w:sz w:val="24"/>
                <w:szCs w:val="24"/>
              </w:rPr>
            </w:pPr>
          </w:p>
        </w:tc>
        <w:tc>
          <w:tcPr>
            <w:tcW w:w="1023" w:type="dxa"/>
          </w:tcPr>
          <w:p w:rsidR="00B13915" w:rsidP="001C412F" w:rsidRDefault="00B13915" w14:paraId="3B08C3B9" w14:textId="77777777">
            <w:pPr>
              <w:rPr>
                <w:rFonts w:ascii="Times New Roman" w:hAnsi="Times New Roman" w:cs="Times New Roman"/>
                <w:sz w:val="24"/>
                <w:szCs w:val="24"/>
              </w:rPr>
            </w:pPr>
          </w:p>
        </w:tc>
        <w:tc>
          <w:tcPr>
            <w:tcW w:w="1023" w:type="dxa"/>
          </w:tcPr>
          <w:p w:rsidR="00B13915" w:rsidP="001C412F" w:rsidRDefault="00B13915" w14:paraId="5A496B65" w14:textId="77777777">
            <w:pPr>
              <w:rPr>
                <w:rFonts w:ascii="Times New Roman" w:hAnsi="Times New Roman" w:cs="Times New Roman"/>
                <w:sz w:val="24"/>
                <w:szCs w:val="24"/>
              </w:rPr>
            </w:pPr>
          </w:p>
        </w:tc>
        <w:tc>
          <w:tcPr>
            <w:tcW w:w="1023" w:type="dxa"/>
          </w:tcPr>
          <w:p w:rsidR="00B13915" w:rsidP="001C412F" w:rsidRDefault="00B13915" w14:paraId="4DA9DDB4" w14:textId="77777777">
            <w:pPr>
              <w:rPr>
                <w:rFonts w:ascii="Times New Roman" w:hAnsi="Times New Roman" w:cs="Times New Roman"/>
                <w:sz w:val="24"/>
                <w:szCs w:val="24"/>
              </w:rPr>
            </w:pPr>
          </w:p>
        </w:tc>
        <w:tc>
          <w:tcPr>
            <w:tcW w:w="1023" w:type="dxa"/>
          </w:tcPr>
          <w:p w:rsidR="00B13915" w:rsidP="001C412F" w:rsidRDefault="00B13915" w14:paraId="08AB1E55" w14:textId="77777777">
            <w:pPr>
              <w:rPr>
                <w:rFonts w:ascii="Times New Roman" w:hAnsi="Times New Roman" w:cs="Times New Roman"/>
                <w:sz w:val="24"/>
                <w:szCs w:val="24"/>
              </w:rPr>
            </w:pPr>
          </w:p>
        </w:tc>
      </w:tr>
      <w:tr w:rsidR="00B13915" w:rsidTr="001C412F" w14:paraId="755F4121" w14:textId="77777777">
        <w:trPr>
          <w:jc w:val="center"/>
        </w:trPr>
        <w:tc>
          <w:tcPr>
            <w:tcW w:w="1901" w:type="dxa"/>
          </w:tcPr>
          <w:p w:rsidR="00B13915" w:rsidP="001C412F" w:rsidRDefault="00B13915" w14:paraId="1D854AF3" w14:textId="77777777">
            <w:pPr>
              <w:rPr>
                <w:rFonts w:ascii="Times New Roman" w:hAnsi="Times New Roman" w:cs="Times New Roman"/>
                <w:sz w:val="24"/>
                <w:szCs w:val="24"/>
              </w:rPr>
            </w:pPr>
          </w:p>
        </w:tc>
        <w:tc>
          <w:tcPr>
            <w:tcW w:w="1023" w:type="dxa"/>
          </w:tcPr>
          <w:p w:rsidR="00B13915" w:rsidP="001C412F" w:rsidRDefault="00B13915" w14:paraId="1D9903A7" w14:textId="77777777">
            <w:pPr>
              <w:rPr>
                <w:rFonts w:ascii="Times New Roman" w:hAnsi="Times New Roman" w:cs="Times New Roman"/>
                <w:sz w:val="24"/>
                <w:szCs w:val="24"/>
              </w:rPr>
            </w:pPr>
          </w:p>
        </w:tc>
        <w:tc>
          <w:tcPr>
            <w:tcW w:w="1023" w:type="dxa"/>
          </w:tcPr>
          <w:p w:rsidR="00B13915" w:rsidP="001C412F" w:rsidRDefault="00B13915" w14:paraId="122DDA10" w14:textId="77777777">
            <w:pPr>
              <w:rPr>
                <w:rFonts w:ascii="Times New Roman" w:hAnsi="Times New Roman" w:cs="Times New Roman"/>
                <w:sz w:val="24"/>
                <w:szCs w:val="24"/>
              </w:rPr>
            </w:pPr>
          </w:p>
        </w:tc>
        <w:tc>
          <w:tcPr>
            <w:tcW w:w="1023" w:type="dxa"/>
          </w:tcPr>
          <w:p w:rsidR="00B13915" w:rsidP="001C412F" w:rsidRDefault="00B13915" w14:paraId="04135ABA" w14:textId="77777777">
            <w:pPr>
              <w:rPr>
                <w:rFonts w:ascii="Times New Roman" w:hAnsi="Times New Roman" w:cs="Times New Roman"/>
                <w:sz w:val="24"/>
                <w:szCs w:val="24"/>
              </w:rPr>
            </w:pPr>
          </w:p>
        </w:tc>
        <w:tc>
          <w:tcPr>
            <w:tcW w:w="1023" w:type="dxa"/>
          </w:tcPr>
          <w:p w:rsidR="00B13915" w:rsidP="001C412F" w:rsidRDefault="00B13915" w14:paraId="758C4CE9" w14:textId="77777777">
            <w:pPr>
              <w:rPr>
                <w:rFonts w:ascii="Times New Roman" w:hAnsi="Times New Roman" w:cs="Times New Roman"/>
                <w:sz w:val="24"/>
                <w:szCs w:val="24"/>
              </w:rPr>
            </w:pPr>
          </w:p>
        </w:tc>
        <w:tc>
          <w:tcPr>
            <w:tcW w:w="1023" w:type="dxa"/>
          </w:tcPr>
          <w:p w:rsidR="00B13915" w:rsidP="001C412F" w:rsidRDefault="00B13915" w14:paraId="226F8174" w14:textId="77777777">
            <w:pPr>
              <w:rPr>
                <w:rFonts w:ascii="Times New Roman" w:hAnsi="Times New Roman" w:cs="Times New Roman"/>
                <w:sz w:val="24"/>
                <w:szCs w:val="24"/>
              </w:rPr>
            </w:pPr>
          </w:p>
        </w:tc>
        <w:tc>
          <w:tcPr>
            <w:tcW w:w="1023" w:type="dxa"/>
          </w:tcPr>
          <w:p w:rsidR="00B13915" w:rsidP="001C412F" w:rsidRDefault="00B13915" w14:paraId="2AC60DE4" w14:textId="77777777">
            <w:pPr>
              <w:rPr>
                <w:rFonts w:ascii="Times New Roman" w:hAnsi="Times New Roman" w:cs="Times New Roman"/>
                <w:sz w:val="24"/>
                <w:szCs w:val="24"/>
              </w:rPr>
            </w:pPr>
          </w:p>
        </w:tc>
        <w:tc>
          <w:tcPr>
            <w:tcW w:w="1023" w:type="dxa"/>
          </w:tcPr>
          <w:p w:rsidR="00B13915" w:rsidP="001C412F" w:rsidRDefault="00B13915" w14:paraId="0B0FBA00" w14:textId="77777777">
            <w:pPr>
              <w:rPr>
                <w:rFonts w:ascii="Times New Roman" w:hAnsi="Times New Roman" w:cs="Times New Roman"/>
                <w:sz w:val="24"/>
                <w:szCs w:val="24"/>
              </w:rPr>
            </w:pPr>
          </w:p>
        </w:tc>
      </w:tr>
      <w:tr w:rsidR="00B13915" w:rsidTr="001C412F" w14:paraId="3F82B23A" w14:textId="77777777">
        <w:trPr>
          <w:jc w:val="center"/>
        </w:trPr>
        <w:tc>
          <w:tcPr>
            <w:tcW w:w="1901" w:type="dxa"/>
          </w:tcPr>
          <w:p w:rsidR="00B13915" w:rsidP="001C412F" w:rsidRDefault="00B13915" w14:paraId="30DB1D6A" w14:textId="77777777">
            <w:pPr>
              <w:rPr>
                <w:rFonts w:ascii="Times New Roman" w:hAnsi="Times New Roman" w:cs="Times New Roman"/>
                <w:sz w:val="24"/>
                <w:szCs w:val="24"/>
              </w:rPr>
            </w:pPr>
          </w:p>
        </w:tc>
        <w:tc>
          <w:tcPr>
            <w:tcW w:w="1023" w:type="dxa"/>
          </w:tcPr>
          <w:p w:rsidR="00B13915" w:rsidP="001C412F" w:rsidRDefault="00B13915" w14:paraId="6104414D" w14:textId="77777777">
            <w:pPr>
              <w:rPr>
                <w:rFonts w:ascii="Times New Roman" w:hAnsi="Times New Roman" w:cs="Times New Roman"/>
                <w:sz w:val="24"/>
                <w:szCs w:val="24"/>
              </w:rPr>
            </w:pPr>
          </w:p>
        </w:tc>
        <w:tc>
          <w:tcPr>
            <w:tcW w:w="1023" w:type="dxa"/>
          </w:tcPr>
          <w:p w:rsidR="00B13915" w:rsidP="001C412F" w:rsidRDefault="00B13915" w14:paraId="7B49FFFC" w14:textId="77777777">
            <w:pPr>
              <w:rPr>
                <w:rFonts w:ascii="Times New Roman" w:hAnsi="Times New Roman" w:cs="Times New Roman"/>
                <w:sz w:val="24"/>
                <w:szCs w:val="24"/>
              </w:rPr>
            </w:pPr>
          </w:p>
        </w:tc>
        <w:tc>
          <w:tcPr>
            <w:tcW w:w="1023" w:type="dxa"/>
          </w:tcPr>
          <w:p w:rsidR="00B13915" w:rsidP="001C412F" w:rsidRDefault="00B13915" w14:paraId="60EE5EA8" w14:textId="77777777">
            <w:pPr>
              <w:rPr>
                <w:rFonts w:ascii="Times New Roman" w:hAnsi="Times New Roman" w:cs="Times New Roman"/>
                <w:sz w:val="24"/>
                <w:szCs w:val="24"/>
              </w:rPr>
            </w:pPr>
          </w:p>
        </w:tc>
        <w:tc>
          <w:tcPr>
            <w:tcW w:w="1023" w:type="dxa"/>
          </w:tcPr>
          <w:p w:rsidR="00B13915" w:rsidP="001C412F" w:rsidRDefault="00B13915" w14:paraId="33B23377" w14:textId="77777777">
            <w:pPr>
              <w:rPr>
                <w:rFonts w:ascii="Times New Roman" w:hAnsi="Times New Roman" w:cs="Times New Roman"/>
                <w:sz w:val="24"/>
                <w:szCs w:val="24"/>
              </w:rPr>
            </w:pPr>
          </w:p>
        </w:tc>
        <w:tc>
          <w:tcPr>
            <w:tcW w:w="1023" w:type="dxa"/>
          </w:tcPr>
          <w:p w:rsidR="00B13915" w:rsidP="001C412F" w:rsidRDefault="00B13915" w14:paraId="566D2D4D" w14:textId="77777777">
            <w:pPr>
              <w:rPr>
                <w:rFonts w:ascii="Times New Roman" w:hAnsi="Times New Roman" w:cs="Times New Roman"/>
                <w:sz w:val="24"/>
                <w:szCs w:val="24"/>
              </w:rPr>
            </w:pPr>
          </w:p>
        </w:tc>
        <w:tc>
          <w:tcPr>
            <w:tcW w:w="1023" w:type="dxa"/>
          </w:tcPr>
          <w:p w:rsidR="00B13915" w:rsidP="001C412F" w:rsidRDefault="00B13915" w14:paraId="356FD158" w14:textId="77777777">
            <w:pPr>
              <w:rPr>
                <w:rFonts w:ascii="Times New Roman" w:hAnsi="Times New Roman" w:cs="Times New Roman"/>
                <w:sz w:val="24"/>
                <w:szCs w:val="24"/>
              </w:rPr>
            </w:pPr>
          </w:p>
        </w:tc>
        <w:tc>
          <w:tcPr>
            <w:tcW w:w="1023" w:type="dxa"/>
          </w:tcPr>
          <w:p w:rsidR="00B13915" w:rsidP="001C412F" w:rsidRDefault="00B13915" w14:paraId="1DBEE5CD" w14:textId="77777777">
            <w:pPr>
              <w:rPr>
                <w:rFonts w:ascii="Times New Roman" w:hAnsi="Times New Roman" w:cs="Times New Roman"/>
                <w:sz w:val="24"/>
                <w:szCs w:val="24"/>
              </w:rPr>
            </w:pPr>
          </w:p>
        </w:tc>
      </w:tr>
      <w:tr w:rsidR="00B13915" w:rsidTr="001C412F" w14:paraId="64ABCEB2" w14:textId="77777777">
        <w:trPr>
          <w:jc w:val="center"/>
        </w:trPr>
        <w:tc>
          <w:tcPr>
            <w:tcW w:w="1901" w:type="dxa"/>
          </w:tcPr>
          <w:p w:rsidR="00B13915" w:rsidP="001C412F" w:rsidRDefault="00B13915" w14:paraId="159D1659" w14:textId="77777777">
            <w:pPr>
              <w:rPr>
                <w:rFonts w:ascii="Times New Roman" w:hAnsi="Times New Roman" w:cs="Times New Roman"/>
                <w:sz w:val="24"/>
                <w:szCs w:val="24"/>
              </w:rPr>
            </w:pPr>
          </w:p>
        </w:tc>
        <w:tc>
          <w:tcPr>
            <w:tcW w:w="1023" w:type="dxa"/>
          </w:tcPr>
          <w:p w:rsidR="00B13915" w:rsidP="001C412F" w:rsidRDefault="00B13915" w14:paraId="466F1140" w14:textId="77777777">
            <w:pPr>
              <w:rPr>
                <w:rFonts w:ascii="Times New Roman" w:hAnsi="Times New Roman" w:cs="Times New Roman"/>
                <w:sz w:val="24"/>
                <w:szCs w:val="24"/>
              </w:rPr>
            </w:pPr>
          </w:p>
        </w:tc>
        <w:tc>
          <w:tcPr>
            <w:tcW w:w="1023" w:type="dxa"/>
          </w:tcPr>
          <w:p w:rsidR="00B13915" w:rsidP="001C412F" w:rsidRDefault="00B13915" w14:paraId="2DF59194" w14:textId="77777777">
            <w:pPr>
              <w:rPr>
                <w:rFonts w:ascii="Times New Roman" w:hAnsi="Times New Roman" w:cs="Times New Roman"/>
                <w:sz w:val="24"/>
                <w:szCs w:val="24"/>
              </w:rPr>
            </w:pPr>
          </w:p>
        </w:tc>
        <w:tc>
          <w:tcPr>
            <w:tcW w:w="1023" w:type="dxa"/>
          </w:tcPr>
          <w:p w:rsidR="00B13915" w:rsidP="001C412F" w:rsidRDefault="00B13915" w14:paraId="40DE9FA0" w14:textId="77777777">
            <w:pPr>
              <w:rPr>
                <w:rFonts w:ascii="Times New Roman" w:hAnsi="Times New Roman" w:cs="Times New Roman"/>
                <w:sz w:val="24"/>
                <w:szCs w:val="24"/>
              </w:rPr>
            </w:pPr>
          </w:p>
        </w:tc>
        <w:tc>
          <w:tcPr>
            <w:tcW w:w="1023" w:type="dxa"/>
          </w:tcPr>
          <w:p w:rsidR="00B13915" w:rsidP="001C412F" w:rsidRDefault="00B13915" w14:paraId="379E9431" w14:textId="77777777">
            <w:pPr>
              <w:rPr>
                <w:rFonts w:ascii="Times New Roman" w:hAnsi="Times New Roman" w:cs="Times New Roman"/>
                <w:sz w:val="24"/>
                <w:szCs w:val="24"/>
              </w:rPr>
            </w:pPr>
          </w:p>
        </w:tc>
        <w:tc>
          <w:tcPr>
            <w:tcW w:w="1023" w:type="dxa"/>
          </w:tcPr>
          <w:p w:rsidR="00B13915" w:rsidP="001C412F" w:rsidRDefault="00B13915" w14:paraId="59A7F830" w14:textId="77777777">
            <w:pPr>
              <w:rPr>
                <w:rFonts w:ascii="Times New Roman" w:hAnsi="Times New Roman" w:cs="Times New Roman"/>
                <w:sz w:val="24"/>
                <w:szCs w:val="24"/>
              </w:rPr>
            </w:pPr>
          </w:p>
        </w:tc>
        <w:tc>
          <w:tcPr>
            <w:tcW w:w="1023" w:type="dxa"/>
          </w:tcPr>
          <w:p w:rsidR="00B13915" w:rsidP="001C412F" w:rsidRDefault="00B13915" w14:paraId="1BE921DB" w14:textId="77777777">
            <w:pPr>
              <w:rPr>
                <w:rFonts w:ascii="Times New Roman" w:hAnsi="Times New Roman" w:cs="Times New Roman"/>
                <w:sz w:val="24"/>
                <w:szCs w:val="24"/>
              </w:rPr>
            </w:pPr>
          </w:p>
        </w:tc>
        <w:tc>
          <w:tcPr>
            <w:tcW w:w="1023" w:type="dxa"/>
          </w:tcPr>
          <w:p w:rsidR="00B13915" w:rsidP="001C412F" w:rsidRDefault="00B13915" w14:paraId="59C48EEC" w14:textId="77777777">
            <w:pPr>
              <w:rPr>
                <w:rFonts w:ascii="Times New Roman" w:hAnsi="Times New Roman" w:cs="Times New Roman"/>
                <w:sz w:val="24"/>
                <w:szCs w:val="24"/>
              </w:rPr>
            </w:pPr>
          </w:p>
        </w:tc>
      </w:tr>
      <w:tr w:rsidR="00B13915" w:rsidTr="001C412F" w14:paraId="04FAC1D8" w14:textId="77777777">
        <w:trPr>
          <w:jc w:val="center"/>
        </w:trPr>
        <w:tc>
          <w:tcPr>
            <w:tcW w:w="1901" w:type="dxa"/>
          </w:tcPr>
          <w:p w:rsidR="00B13915" w:rsidP="001C412F" w:rsidRDefault="00B13915" w14:paraId="78E93B7D" w14:textId="77777777">
            <w:pPr>
              <w:rPr>
                <w:rFonts w:ascii="Times New Roman" w:hAnsi="Times New Roman" w:cs="Times New Roman"/>
                <w:sz w:val="24"/>
                <w:szCs w:val="24"/>
              </w:rPr>
            </w:pPr>
          </w:p>
        </w:tc>
        <w:tc>
          <w:tcPr>
            <w:tcW w:w="1023" w:type="dxa"/>
          </w:tcPr>
          <w:p w:rsidR="00B13915" w:rsidP="001C412F" w:rsidRDefault="00B13915" w14:paraId="269C1C87" w14:textId="77777777">
            <w:pPr>
              <w:rPr>
                <w:rFonts w:ascii="Times New Roman" w:hAnsi="Times New Roman" w:cs="Times New Roman"/>
                <w:sz w:val="24"/>
                <w:szCs w:val="24"/>
              </w:rPr>
            </w:pPr>
          </w:p>
        </w:tc>
        <w:tc>
          <w:tcPr>
            <w:tcW w:w="1023" w:type="dxa"/>
          </w:tcPr>
          <w:p w:rsidR="00B13915" w:rsidP="001C412F" w:rsidRDefault="00B13915" w14:paraId="4DFF3318" w14:textId="77777777">
            <w:pPr>
              <w:rPr>
                <w:rFonts w:ascii="Times New Roman" w:hAnsi="Times New Roman" w:cs="Times New Roman"/>
                <w:sz w:val="24"/>
                <w:szCs w:val="24"/>
              </w:rPr>
            </w:pPr>
          </w:p>
        </w:tc>
        <w:tc>
          <w:tcPr>
            <w:tcW w:w="1023" w:type="dxa"/>
          </w:tcPr>
          <w:p w:rsidR="00B13915" w:rsidP="001C412F" w:rsidRDefault="00B13915" w14:paraId="52580792" w14:textId="77777777">
            <w:pPr>
              <w:rPr>
                <w:rFonts w:ascii="Times New Roman" w:hAnsi="Times New Roman" w:cs="Times New Roman"/>
                <w:sz w:val="24"/>
                <w:szCs w:val="24"/>
              </w:rPr>
            </w:pPr>
          </w:p>
        </w:tc>
        <w:tc>
          <w:tcPr>
            <w:tcW w:w="1023" w:type="dxa"/>
          </w:tcPr>
          <w:p w:rsidR="00B13915" w:rsidP="001C412F" w:rsidRDefault="00B13915" w14:paraId="16273C71" w14:textId="77777777">
            <w:pPr>
              <w:rPr>
                <w:rFonts w:ascii="Times New Roman" w:hAnsi="Times New Roman" w:cs="Times New Roman"/>
                <w:sz w:val="24"/>
                <w:szCs w:val="24"/>
              </w:rPr>
            </w:pPr>
          </w:p>
        </w:tc>
        <w:tc>
          <w:tcPr>
            <w:tcW w:w="1023" w:type="dxa"/>
          </w:tcPr>
          <w:p w:rsidR="00B13915" w:rsidP="001C412F" w:rsidRDefault="00B13915" w14:paraId="7A466AB4" w14:textId="77777777">
            <w:pPr>
              <w:rPr>
                <w:rFonts w:ascii="Times New Roman" w:hAnsi="Times New Roman" w:cs="Times New Roman"/>
                <w:sz w:val="24"/>
                <w:szCs w:val="24"/>
              </w:rPr>
            </w:pPr>
          </w:p>
        </w:tc>
        <w:tc>
          <w:tcPr>
            <w:tcW w:w="1023" w:type="dxa"/>
          </w:tcPr>
          <w:p w:rsidR="00B13915" w:rsidP="001C412F" w:rsidRDefault="00B13915" w14:paraId="7A78694F" w14:textId="77777777">
            <w:pPr>
              <w:rPr>
                <w:rFonts w:ascii="Times New Roman" w:hAnsi="Times New Roman" w:cs="Times New Roman"/>
                <w:sz w:val="24"/>
                <w:szCs w:val="24"/>
              </w:rPr>
            </w:pPr>
          </w:p>
        </w:tc>
        <w:tc>
          <w:tcPr>
            <w:tcW w:w="1023" w:type="dxa"/>
          </w:tcPr>
          <w:p w:rsidR="00B13915" w:rsidP="001C412F" w:rsidRDefault="00B13915" w14:paraId="786CE785" w14:textId="77777777">
            <w:pPr>
              <w:rPr>
                <w:rFonts w:ascii="Times New Roman" w:hAnsi="Times New Roman" w:cs="Times New Roman"/>
                <w:sz w:val="24"/>
                <w:szCs w:val="24"/>
              </w:rPr>
            </w:pPr>
          </w:p>
        </w:tc>
      </w:tr>
      <w:tr w:rsidR="00B13915" w:rsidTr="001C412F" w14:paraId="2627731A" w14:textId="77777777">
        <w:trPr>
          <w:jc w:val="center"/>
        </w:trPr>
        <w:tc>
          <w:tcPr>
            <w:tcW w:w="1901" w:type="dxa"/>
          </w:tcPr>
          <w:p w:rsidR="00B13915" w:rsidP="001C412F" w:rsidRDefault="00B13915" w14:paraId="58D1D5F7" w14:textId="77777777">
            <w:pPr>
              <w:rPr>
                <w:rFonts w:ascii="Times New Roman" w:hAnsi="Times New Roman" w:cs="Times New Roman"/>
                <w:sz w:val="24"/>
                <w:szCs w:val="24"/>
              </w:rPr>
            </w:pPr>
          </w:p>
        </w:tc>
        <w:tc>
          <w:tcPr>
            <w:tcW w:w="1023" w:type="dxa"/>
          </w:tcPr>
          <w:p w:rsidR="00B13915" w:rsidP="001C412F" w:rsidRDefault="00B13915" w14:paraId="050A5055" w14:textId="77777777">
            <w:pPr>
              <w:rPr>
                <w:rFonts w:ascii="Times New Roman" w:hAnsi="Times New Roman" w:cs="Times New Roman"/>
                <w:sz w:val="24"/>
                <w:szCs w:val="24"/>
              </w:rPr>
            </w:pPr>
          </w:p>
        </w:tc>
        <w:tc>
          <w:tcPr>
            <w:tcW w:w="1023" w:type="dxa"/>
          </w:tcPr>
          <w:p w:rsidR="00B13915" w:rsidP="001C412F" w:rsidRDefault="00B13915" w14:paraId="77B87A0F" w14:textId="77777777">
            <w:pPr>
              <w:rPr>
                <w:rFonts w:ascii="Times New Roman" w:hAnsi="Times New Roman" w:cs="Times New Roman"/>
                <w:sz w:val="24"/>
                <w:szCs w:val="24"/>
              </w:rPr>
            </w:pPr>
          </w:p>
        </w:tc>
        <w:tc>
          <w:tcPr>
            <w:tcW w:w="1023" w:type="dxa"/>
          </w:tcPr>
          <w:p w:rsidR="00B13915" w:rsidP="001C412F" w:rsidRDefault="00B13915" w14:paraId="7B2F7F97" w14:textId="77777777">
            <w:pPr>
              <w:rPr>
                <w:rFonts w:ascii="Times New Roman" w:hAnsi="Times New Roman" w:cs="Times New Roman"/>
                <w:sz w:val="24"/>
                <w:szCs w:val="24"/>
              </w:rPr>
            </w:pPr>
          </w:p>
        </w:tc>
        <w:tc>
          <w:tcPr>
            <w:tcW w:w="1023" w:type="dxa"/>
          </w:tcPr>
          <w:p w:rsidR="00B13915" w:rsidP="001C412F" w:rsidRDefault="00B13915" w14:paraId="683EC4A8" w14:textId="77777777">
            <w:pPr>
              <w:rPr>
                <w:rFonts w:ascii="Times New Roman" w:hAnsi="Times New Roman" w:cs="Times New Roman"/>
                <w:sz w:val="24"/>
                <w:szCs w:val="24"/>
              </w:rPr>
            </w:pPr>
          </w:p>
        </w:tc>
        <w:tc>
          <w:tcPr>
            <w:tcW w:w="1023" w:type="dxa"/>
          </w:tcPr>
          <w:p w:rsidR="00B13915" w:rsidP="001C412F" w:rsidRDefault="00B13915" w14:paraId="4B0B4429" w14:textId="77777777">
            <w:pPr>
              <w:rPr>
                <w:rFonts w:ascii="Times New Roman" w:hAnsi="Times New Roman" w:cs="Times New Roman"/>
                <w:sz w:val="24"/>
                <w:szCs w:val="24"/>
              </w:rPr>
            </w:pPr>
          </w:p>
        </w:tc>
        <w:tc>
          <w:tcPr>
            <w:tcW w:w="1023" w:type="dxa"/>
          </w:tcPr>
          <w:p w:rsidR="00B13915" w:rsidP="001C412F" w:rsidRDefault="00B13915" w14:paraId="0A42BEA7" w14:textId="77777777">
            <w:pPr>
              <w:rPr>
                <w:rFonts w:ascii="Times New Roman" w:hAnsi="Times New Roman" w:cs="Times New Roman"/>
                <w:sz w:val="24"/>
                <w:szCs w:val="24"/>
              </w:rPr>
            </w:pPr>
          </w:p>
        </w:tc>
        <w:tc>
          <w:tcPr>
            <w:tcW w:w="1023" w:type="dxa"/>
          </w:tcPr>
          <w:p w:rsidR="00B13915" w:rsidP="001C412F" w:rsidRDefault="00B13915" w14:paraId="3D98B368" w14:textId="77777777">
            <w:pPr>
              <w:rPr>
                <w:rFonts w:ascii="Times New Roman" w:hAnsi="Times New Roman" w:cs="Times New Roman"/>
                <w:sz w:val="24"/>
                <w:szCs w:val="24"/>
              </w:rPr>
            </w:pPr>
          </w:p>
        </w:tc>
      </w:tr>
      <w:tr w:rsidR="00B13915" w:rsidTr="001C412F" w14:paraId="09013361" w14:textId="77777777">
        <w:trPr>
          <w:jc w:val="center"/>
        </w:trPr>
        <w:tc>
          <w:tcPr>
            <w:tcW w:w="1901" w:type="dxa"/>
          </w:tcPr>
          <w:p w:rsidR="00B13915" w:rsidP="001C412F" w:rsidRDefault="00B13915" w14:paraId="22D86E2C" w14:textId="77777777">
            <w:pPr>
              <w:rPr>
                <w:rFonts w:ascii="Times New Roman" w:hAnsi="Times New Roman" w:cs="Times New Roman"/>
                <w:sz w:val="24"/>
                <w:szCs w:val="24"/>
              </w:rPr>
            </w:pPr>
          </w:p>
        </w:tc>
        <w:tc>
          <w:tcPr>
            <w:tcW w:w="1023" w:type="dxa"/>
          </w:tcPr>
          <w:p w:rsidR="00B13915" w:rsidP="001C412F" w:rsidRDefault="00B13915" w14:paraId="64075F21" w14:textId="77777777">
            <w:pPr>
              <w:rPr>
                <w:rFonts w:ascii="Times New Roman" w:hAnsi="Times New Roman" w:cs="Times New Roman"/>
                <w:sz w:val="24"/>
                <w:szCs w:val="24"/>
              </w:rPr>
            </w:pPr>
          </w:p>
        </w:tc>
        <w:tc>
          <w:tcPr>
            <w:tcW w:w="1023" w:type="dxa"/>
          </w:tcPr>
          <w:p w:rsidR="00B13915" w:rsidP="001C412F" w:rsidRDefault="00B13915" w14:paraId="09D96A54" w14:textId="77777777">
            <w:pPr>
              <w:rPr>
                <w:rFonts w:ascii="Times New Roman" w:hAnsi="Times New Roman" w:cs="Times New Roman"/>
                <w:sz w:val="24"/>
                <w:szCs w:val="24"/>
              </w:rPr>
            </w:pPr>
          </w:p>
        </w:tc>
        <w:tc>
          <w:tcPr>
            <w:tcW w:w="1023" w:type="dxa"/>
          </w:tcPr>
          <w:p w:rsidR="00B13915" w:rsidP="001C412F" w:rsidRDefault="00B13915" w14:paraId="74D0DD39" w14:textId="77777777">
            <w:pPr>
              <w:rPr>
                <w:rFonts w:ascii="Times New Roman" w:hAnsi="Times New Roman" w:cs="Times New Roman"/>
                <w:sz w:val="24"/>
                <w:szCs w:val="24"/>
              </w:rPr>
            </w:pPr>
          </w:p>
        </w:tc>
        <w:tc>
          <w:tcPr>
            <w:tcW w:w="1023" w:type="dxa"/>
          </w:tcPr>
          <w:p w:rsidR="00B13915" w:rsidP="001C412F" w:rsidRDefault="00B13915" w14:paraId="0BC3C334" w14:textId="77777777">
            <w:pPr>
              <w:rPr>
                <w:rFonts w:ascii="Times New Roman" w:hAnsi="Times New Roman" w:cs="Times New Roman"/>
                <w:sz w:val="24"/>
                <w:szCs w:val="24"/>
              </w:rPr>
            </w:pPr>
          </w:p>
        </w:tc>
        <w:tc>
          <w:tcPr>
            <w:tcW w:w="1023" w:type="dxa"/>
          </w:tcPr>
          <w:p w:rsidR="00B13915" w:rsidP="001C412F" w:rsidRDefault="00B13915" w14:paraId="70246027" w14:textId="77777777">
            <w:pPr>
              <w:rPr>
                <w:rFonts w:ascii="Times New Roman" w:hAnsi="Times New Roman" w:cs="Times New Roman"/>
                <w:sz w:val="24"/>
                <w:szCs w:val="24"/>
              </w:rPr>
            </w:pPr>
          </w:p>
        </w:tc>
        <w:tc>
          <w:tcPr>
            <w:tcW w:w="1023" w:type="dxa"/>
          </w:tcPr>
          <w:p w:rsidR="00B13915" w:rsidP="001C412F" w:rsidRDefault="00B13915" w14:paraId="3E89B633" w14:textId="77777777">
            <w:pPr>
              <w:rPr>
                <w:rFonts w:ascii="Times New Roman" w:hAnsi="Times New Roman" w:cs="Times New Roman"/>
                <w:sz w:val="24"/>
                <w:szCs w:val="24"/>
              </w:rPr>
            </w:pPr>
          </w:p>
        </w:tc>
        <w:tc>
          <w:tcPr>
            <w:tcW w:w="1023" w:type="dxa"/>
          </w:tcPr>
          <w:p w:rsidR="00B13915" w:rsidP="001C412F" w:rsidRDefault="00B13915" w14:paraId="441F8A15" w14:textId="77777777">
            <w:pPr>
              <w:rPr>
                <w:rFonts w:ascii="Times New Roman" w:hAnsi="Times New Roman" w:cs="Times New Roman"/>
                <w:sz w:val="24"/>
                <w:szCs w:val="24"/>
              </w:rPr>
            </w:pPr>
          </w:p>
        </w:tc>
      </w:tr>
      <w:tr w:rsidR="00B13915" w:rsidTr="001C412F" w14:paraId="468DA043" w14:textId="77777777">
        <w:trPr>
          <w:jc w:val="center"/>
        </w:trPr>
        <w:tc>
          <w:tcPr>
            <w:tcW w:w="1901" w:type="dxa"/>
          </w:tcPr>
          <w:p w:rsidR="00B13915" w:rsidP="001C412F" w:rsidRDefault="00B13915" w14:paraId="6EC9182C" w14:textId="77777777">
            <w:pPr>
              <w:rPr>
                <w:rFonts w:ascii="Times New Roman" w:hAnsi="Times New Roman" w:cs="Times New Roman"/>
                <w:sz w:val="24"/>
                <w:szCs w:val="24"/>
              </w:rPr>
            </w:pPr>
          </w:p>
        </w:tc>
        <w:tc>
          <w:tcPr>
            <w:tcW w:w="1023" w:type="dxa"/>
          </w:tcPr>
          <w:p w:rsidR="00B13915" w:rsidP="001C412F" w:rsidRDefault="00B13915" w14:paraId="33B141CD" w14:textId="77777777">
            <w:pPr>
              <w:rPr>
                <w:rFonts w:ascii="Times New Roman" w:hAnsi="Times New Roman" w:cs="Times New Roman"/>
                <w:sz w:val="24"/>
                <w:szCs w:val="24"/>
              </w:rPr>
            </w:pPr>
          </w:p>
        </w:tc>
        <w:tc>
          <w:tcPr>
            <w:tcW w:w="1023" w:type="dxa"/>
          </w:tcPr>
          <w:p w:rsidR="00B13915" w:rsidP="001C412F" w:rsidRDefault="00B13915" w14:paraId="32362C04" w14:textId="77777777">
            <w:pPr>
              <w:rPr>
                <w:rFonts w:ascii="Times New Roman" w:hAnsi="Times New Roman" w:cs="Times New Roman"/>
                <w:sz w:val="24"/>
                <w:szCs w:val="24"/>
              </w:rPr>
            </w:pPr>
          </w:p>
        </w:tc>
        <w:tc>
          <w:tcPr>
            <w:tcW w:w="1023" w:type="dxa"/>
          </w:tcPr>
          <w:p w:rsidR="00B13915" w:rsidP="001C412F" w:rsidRDefault="00B13915" w14:paraId="6343676C" w14:textId="77777777">
            <w:pPr>
              <w:rPr>
                <w:rFonts w:ascii="Times New Roman" w:hAnsi="Times New Roman" w:cs="Times New Roman"/>
                <w:sz w:val="24"/>
                <w:szCs w:val="24"/>
              </w:rPr>
            </w:pPr>
          </w:p>
        </w:tc>
        <w:tc>
          <w:tcPr>
            <w:tcW w:w="1023" w:type="dxa"/>
          </w:tcPr>
          <w:p w:rsidR="00B13915" w:rsidP="001C412F" w:rsidRDefault="00B13915" w14:paraId="2BE38F80" w14:textId="77777777">
            <w:pPr>
              <w:rPr>
                <w:rFonts w:ascii="Times New Roman" w:hAnsi="Times New Roman" w:cs="Times New Roman"/>
                <w:sz w:val="24"/>
                <w:szCs w:val="24"/>
              </w:rPr>
            </w:pPr>
          </w:p>
        </w:tc>
        <w:tc>
          <w:tcPr>
            <w:tcW w:w="1023" w:type="dxa"/>
          </w:tcPr>
          <w:p w:rsidR="00B13915" w:rsidP="001C412F" w:rsidRDefault="00B13915" w14:paraId="5404DF3D" w14:textId="77777777">
            <w:pPr>
              <w:rPr>
                <w:rFonts w:ascii="Times New Roman" w:hAnsi="Times New Roman" w:cs="Times New Roman"/>
                <w:sz w:val="24"/>
                <w:szCs w:val="24"/>
              </w:rPr>
            </w:pPr>
          </w:p>
        </w:tc>
        <w:tc>
          <w:tcPr>
            <w:tcW w:w="1023" w:type="dxa"/>
          </w:tcPr>
          <w:p w:rsidR="00B13915" w:rsidP="001C412F" w:rsidRDefault="00B13915" w14:paraId="59F51AC6" w14:textId="77777777">
            <w:pPr>
              <w:rPr>
                <w:rFonts w:ascii="Times New Roman" w:hAnsi="Times New Roman" w:cs="Times New Roman"/>
                <w:sz w:val="24"/>
                <w:szCs w:val="24"/>
              </w:rPr>
            </w:pPr>
          </w:p>
        </w:tc>
        <w:tc>
          <w:tcPr>
            <w:tcW w:w="1023" w:type="dxa"/>
          </w:tcPr>
          <w:p w:rsidR="00B13915" w:rsidP="001C412F" w:rsidRDefault="00B13915" w14:paraId="2B11022F" w14:textId="77777777">
            <w:pPr>
              <w:rPr>
                <w:rFonts w:ascii="Times New Roman" w:hAnsi="Times New Roman" w:cs="Times New Roman"/>
                <w:sz w:val="24"/>
                <w:szCs w:val="24"/>
              </w:rPr>
            </w:pPr>
          </w:p>
        </w:tc>
      </w:tr>
      <w:tr w:rsidR="00B13915" w:rsidTr="001C412F" w14:paraId="2CE8C106" w14:textId="77777777">
        <w:trPr>
          <w:jc w:val="center"/>
        </w:trPr>
        <w:tc>
          <w:tcPr>
            <w:tcW w:w="1901" w:type="dxa"/>
          </w:tcPr>
          <w:p w:rsidR="00B13915" w:rsidP="001C412F" w:rsidRDefault="00B13915" w14:paraId="5AA23D7D" w14:textId="77777777">
            <w:pPr>
              <w:rPr>
                <w:rFonts w:ascii="Times New Roman" w:hAnsi="Times New Roman" w:cs="Times New Roman"/>
                <w:sz w:val="24"/>
                <w:szCs w:val="24"/>
              </w:rPr>
            </w:pPr>
          </w:p>
        </w:tc>
        <w:tc>
          <w:tcPr>
            <w:tcW w:w="1023" w:type="dxa"/>
          </w:tcPr>
          <w:p w:rsidR="00B13915" w:rsidP="001C412F" w:rsidRDefault="00B13915" w14:paraId="1D1DD8ED" w14:textId="77777777">
            <w:pPr>
              <w:rPr>
                <w:rFonts w:ascii="Times New Roman" w:hAnsi="Times New Roman" w:cs="Times New Roman"/>
                <w:sz w:val="24"/>
                <w:szCs w:val="24"/>
              </w:rPr>
            </w:pPr>
          </w:p>
        </w:tc>
        <w:tc>
          <w:tcPr>
            <w:tcW w:w="1023" w:type="dxa"/>
          </w:tcPr>
          <w:p w:rsidR="00B13915" w:rsidP="001C412F" w:rsidRDefault="00B13915" w14:paraId="1D17C0E2" w14:textId="77777777">
            <w:pPr>
              <w:rPr>
                <w:rFonts w:ascii="Times New Roman" w:hAnsi="Times New Roman" w:cs="Times New Roman"/>
                <w:sz w:val="24"/>
                <w:szCs w:val="24"/>
              </w:rPr>
            </w:pPr>
          </w:p>
        </w:tc>
        <w:tc>
          <w:tcPr>
            <w:tcW w:w="1023" w:type="dxa"/>
          </w:tcPr>
          <w:p w:rsidR="00B13915" w:rsidP="001C412F" w:rsidRDefault="00B13915" w14:paraId="334F6E33" w14:textId="77777777">
            <w:pPr>
              <w:rPr>
                <w:rFonts w:ascii="Times New Roman" w:hAnsi="Times New Roman" w:cs="Times New Roman"/>
                <w:sz w:val="24"/>
                <w:szCs w:val="24"/>
              </w:rPr>
            </w:pPr>
          </w:p>
        </w:tc>
        <w:tc>
          <w:tcPr>
            <w:tcW w:w="1023" w:type="dxa"/>
          </w:tcPr>
          <w:p w:rsidR="00B13915" w:rsidP="001C412F" w:rsidRDefault="00B13915" w14:paraId="09437B0A" w14:textId="77777777">
            <w:pPr>
              <w:rPr>
                <w:rFonts w:ascii="Times New Roman" w:hAnsi="Times New Roman" w:cs="Times New Roman"/>
                <w:sz w:val="24"/>
                <w:szCs w:val="24"/>
              </w:rPr>
            </w:pPr>
          </w:p>
        </w:tc>
        <w:tc>
          <w:tcPr>
            <w:tcW w:w="1023" w:type="dxa"/>
          </w:tcPr>
          <w:p w:rsidR="00B13915" w:rsidP="001C412F" w:rsidRDefault="00B13915" w14:paraId="7CD3E04F" w14:textId="77777777">
            <w:pPr>
              <w:rPr>
                <w:rFonts w:ascii="Times New Roman" w:hAnsi="Times New Roman" w:cs="Times New Roman"/>
                <w:sz w:val="24"/>
                <w:szCs w:val="24"/>
              </w:rPr>
            </w:pPr>
          </w:p>
        </w:tc>
        <w:tc>
          <w:tcPr>
            <w:tcW w:w="1023" w:type="dxa"/>
          </w:tcPr>
          <w:p w:rsidR="00B13915" w:rsidP="001C412F" w:rsidRDefault="00B13915" w14:paraId="675120F2" w14:textId="77777777">
            <w:pPr>
              <w:rPr>
                <w:rFonts w:ascii="Times New Roman" w:hAnsi="Times New Roman" w:cs="Times New Roman"/>
                <w:sz w:val="24"/>
                <w:szCs w:val="24"/>
              </w:rPr>
            </w:pPr>
          </w:p>
        </w:tc>
        <w:tc>
          <w:tcPr>
            <w:tcW w:w="1023" w:type="dxa"/>
          </w:tcPr>
          <w:p w:rsidR="00B13915" w:rsidP="001C412F" w:rsidRDefault="00B13915" w14:paraId="2E69D3A2" w14:textId="77777777">
            <w:pPr>
              <w:rPr>
                <w:rFonts w:ascii="Times New Roman" w:hAnsi="Times New Roman" w:cs="Times New Roman"/>
                <w:sz w:val="24"/>
                <w:szCs w:val="24"/>
              </w:rPr>
            </w:pPr>
          </w:p>
        </w:tc>
      </w:tr>
      <w:tr w:rsidR="00B13915" w:rsidTr="001C412F" w14:paraId="6729E66C" w14:textId="77777777">
        <w:trPr>
          <w:jc w:val="center"/>
        </w:trPr>
        <w:tc>
          <w:tcPr>
            <w:tcW w:w="1901" w:type="dxa"/>
          </w:tcPr>
          <w:p w:rsidR="00B13915" w:rsidP="001C412F" w:rsidRDefault="00B13915" w14:paraId="1D49D7F1" w14:textId="77777777">
            <w:pPr>
              <w:rPr>
                <w:rFonts w:ascii="Times New Roman" w:hAnsi="Times New Roman" w:cs="Times New Roman"/>
                <w:sz w:val="24"/>
                <w:szCs w:val="24"/>
              </w:rPr>
            </w:pPr>
          </w:p>
        </w:tc>
        <w:tc>
          <w:tcPr>
            <w:tcW w:w="1023" w:type="dxa"/>
          </w:tcPr>
          <w:p w:rsidR="00B13915" w:rsidP="001C412F" w:rsidRDefault="00B13915" w14:paraId="34EE03B4" w14:textId="77777777">
            <w:pPr>
              <w:rPr>
                <w:rFonts w:ascii="Times New Roman" w:hAnsi="Times New Roman" w:cs="Times New Roman"/>
                <w:sz w:val="24"/>
                <w:szCs w:val="24"/>
              </w:rPr>
            </w:pPr>
          </w:p>
        </w:tc>
        <w:tc>
          <w:tcPr>
            <w:tcW w:w="1023" w:type="dxa"/>
          </w:tcPr>
          <w:p w:rsidR="00B13915" w:rsidP="001C412F" w:rsidRDefault="00B13915" w14:paraId="2A10F159" w14:textId="77777777">
            <w:pPr>
              <w:rPr>
                <w:rFonts w:ascii="Times New Roman" w:hAnsi="Times New Roman" w:cs="Times New Roman"/>
                <w:sz w:val="24"/>
                <w:szCs w:val="24"/>
              </w:rPr>
            </w:pPr>
          </w:p>
        </w:tc>
        <w:tc>
          <w:tcPr>
            <w:tcW w:w="1023" w:type="dxa"/>
          </w:tcPr>
          <w:p w:rsidR="00B13915" w:rsidP="001C412F" w:rsidRDefault="00B13915" w14:paraId="6707BED1" w14:textId="77777777">
            <w:pPr>
              <w:rPr>
                <w:rFonts w:ascii="Times New Roman" w:hAnsi="Times New Roman" w:cs="Times New Roman"/>
                <w:sz w:val="24"/>
                <w:szCs w:val="24"/>
              </w:rPr>
            </w:pPr>
          </w:p>
        </w:tc>
        <w:tc>
          <w:tcPr>
            <w:tcW w:w="1023" w:type="dxa"/>
          </w:tcPr>
          <w:p w:rsidR="00B13915" w:rsidP="001C412F" w:rsidRDefault="00B13915" w14:paraId="2F304FD0" w14:textId="77777777">
            <w:pPr>
              <w:rPr>
                <w:rFonts w:ascii="Times New Roman" w:hAnsi="Times New Roman" w:cs="Times New Roman"/>
                <w:sz w:val="24"/>
                <w:szCs w:val="24"/>
              </w:rPr>
            </w:pPr>
          </w:p>
        </w:tc>
        <w:tc>
          <w:tcPr>
            <w:tcW w:w="1023" w:type="dxa"/>
          </w:tcPr>
          <w:p w:rsidR="00B13915" w:rsidP="001C412F" w:rsidRDefault="00B13915" w14:paraId="6B72AA03" w14:textId="77777777">
            <w:pPr>
              <w:rPr>
                <w:rFonts w:ascii="Times New Roman" w:hAnsi="Times New Roman" w:cs="Times New Roman"/>
                <w:sz w:val="24"/>
                <w:szCs w:val="24"/>
              </w:rPr>
            </w:pPr>
          </w:p>
        </w:tc>
        <w:tc>
          <w:tcPr>
            <w:tcW w:w="1023" w:type="dxa"/>
          </w:tcPr>
          <w:p w:rsidR="00B13915" w:rsidP="001C412F" w:rsidRDefault="00B13915" w14:paraId="28F131EC" w14:textId="77777777">
            <w:pPr>
              <w:rPr>
                <w:rFonts w:ascii="Times New Roman" w:hAnsi="Times New Roman" w:cs="Times New Roman"/>
                <w:sz w:val="24"/>
                <w:szCs w:val="24"/>
              </w:rPr>
            </w:pPr>
          </w:p>
        </w:tc>
        <w:tc>
          <w:tcPr>
            <w:tcW w:w="1023" w:type="dxa"/>
          </w:tcPr>
          <w:p w:rsidR="00B13915" w:rsidP="001C412F" w:rsidRDefault="00B13915" w14:paraId="4814F5E3" w14:textId="77777777">
            <w:pPr>
              <w:rPr>
                <w:rFonts w:ascii="Times New Roman" w:hAnsi="Times New Roman" w:cs="Times New Roman"/>
                <w:sz w:val="24"/>
                <w:szCs w:val="24"/>
              </w:rPr>
            </w:pPr>
          </w:p>
        </w:tc>
      </w:tr>
      <w:tr w:rsidR="00B13915" w:rsidTr="001C412F" w14:paraId="6EF41749" w14:textId="77777777">
        <w:trPr>
          <w:jc w:val="center"/>
        </w:trPr>
        <w:tc>
          <w:tcPr>
            <w:tcW w:w="1901" w:type="dxa"/>
          </w:tcPr>
          <w:p w:rsidR="00B13915" w:rsidP="001C412F" w:rsidRDefault="00B13915" w14:paraId="36D33DAA" w14:textId="77777777">
            <w:pPr>
              <w:rPr>
                <w:rFonts w:ascii="Times New Roman" w:hAnsi="Times New Roman" w:cs="Times New Roman"/>
                <w:sz w:val="24"/>
                <w:szCs w:val="24"/>
              </w:rPr>
            </w:pPr>
          </w:p>
        </w:tc>
        <w:tc>
          <w:tcPr>
            <w:tcW w:w="1023" w:type="dxa"/>
          </w:tcPr>
          <w:p w:rsidR="00B13915" w:rsidP="001C412F" w:rsidRDefault="00B13915" w14:paraId="60F17939" w14:textId="77777777">
            <w:pPr>
              <w:rPr>
                <w:rFonts w:ascii="Times New Roman" w:hAnsi="Times New Roman" w:cs="Times New Roman"/>
                <w:sz w:val="24"/>
                <w:szCs w:val="24"/>
              </w:rPr>
            </w:pPr>
          </w:p>
        </w:tc>
        <w:tc>
          <w:tcPr>
            <w:tcW w:w="1023" w:type="dxa"/>
          </w:tcPr>
          <w:p w:rsidR="00B13915" w:rsidP="001C412F" w:rsidRDefault="00B13915" w14:paraId="2AC47113" w14:textId="77777777">
            <w:pPr>
              <w:rPr>
                <w:rFonts w:ascii="Times New Roman" w:hAnsi="Times New Roman" w:cs="Times New Roman"/>
                <w:sz w:val="24"/>
                <w:szCs w:val="24"/>
              </w:rPr>
            </w:pPr>
          </w:p>
        </w:tc>
        <w:tc>
          <w:tcPr>
            <w:tcW w:w="1023" w:type="dxa"/>
          </w:tcPr>
          <w:p w:rsidR="00B13915" w:rsidP="001C412F" w:rsidRDefault="00B13915" w14:paraId="4D32B8EC" w14:textId="77777777">
            <w:pPr>
              <w:rPr>
                <w:rFonts w:ascii="Times New Roman" w:hAnsi="Times New Roman" w:cs="Times New Roman"/>
                <w:sz w:val="24"/>
                <w:szCs w:val="24"/>
              </w:rPr>
            </w:pPr>
          </w:p>
        </w:tc>
        <w:tc>
          <w:tcPr>
            <w:tcW w:w="1023" w:type="dxa"/>
          </w:tcPr>
          <w:p w:rsidR="00B13915" w:rsidP="001C412F" w:rsidRDefault="00B13915" w14:paraId="2DED1977" w14:textId="77777777">
            <w:pPr>
              <w:rPr>
                <w:rFonts w:ascii="Times New Roman" w:hAnsi="Times New Roman" w:cs="Times New Roman"/>
                <w:sz w:val="24"/>
                <w:szCs w:val="24"/>
              </w:rPr>
            </w:pPr>
          </w:p>
        </w:tc>
        <w:tc>
          <w:tcPr>
            <w:tcW w:w="1023" w:type="dxa"/>
          </w:tcPr>
          <w:p w:rsidR="00B13915" w:rsidP="001C412F" w:rsidRDefault="00B13915" w14:paraId="7BF6BB00" w14:textId="77777777">
            <w:pPr>
              <w:rPr>
                <w:rFonts w:ascii="Times New Roman" w:hAnsi="Times New Roman" w:cs="Times New Roman"/>
                <w:sz w:val="24"/>
                <w:szCs w:val="24"/>
              </w:rPr>
            </w:pPr>
          </w:p>
        </w:tc>
        <w:tc>
          <w:tcPr>
            <w:tcW w:w="1023" w:type="dxa"/>
          </w:tcPr>
          <w:p w:rsidR="00B13915" w:rsidP="001C412F" w:rsidRDefault="00B13915" w14:paraId="4370E7DC" w14:textId="77777777">
            <w:pPr>
              <w:rPr>
                <w:rFonts w:ascii="Times New Roman" w:hAnsi="Times New Roman" w:cs="Times New Roman"/>
                <w:sz w:val="24"/>
                <w:szCs w:val="24"/>
              </w:rPr>
            </w:pPr>
          </w:p>
        </w:tc>
        <w:tc>
          <w:tcPr>
            <w:tcW w:w="1023" w:type="dxa"/>
          </w:tcPr>
          <w:p w:rsidR="00B13915" w:rsidP="001C412F" w:rsidRDefault="00B13915" w14:paraId="5D7BBC4F" w14:textId="77777777">
            <w:pPr>
              <w:rPr>
                <w:rFonts w:ascii="Times New Roman" w:hAnsi="Times New Roman" w:cs="Times New Roman"/>
                <w:sz w:val="24"/>
                <w:szCs w:val="24"/>
              </w:rPr>
            </w:pPr>
          </w:p>
        </w:tc>
      </w:tr>
      <w:tr w:rsidR="00B13915" w:rsidTr="001C412F" w14:paraId="13D4B644" w14:textId="77777777">
        <w:trPr>
          <w:jc w:val="center"/>
        </w:trPr>
        <w:tc>
          <w:tcPr>
            <w:tcW w:w="1901" w:type="dxa"/>
          </w:tcPr>
          <w:p w:rsidR="00B13915" w:rsidP="001C412F" w:rsidRDefault="00B13915" w14:paraId="004A3648" w14:textId="77777777">
            <w:pPr>
              <w:rPr>
                <w:rFonts w:ascii="Times New Roman" w:hAnsi="Times New Roman" w:cs="Times New Roman"/>
                <w:sz w:val="24"/>
                <w:szCs w:val="24"/>
              </w:rPr>
            </w:pPr>
          </w:p>
        </w:tc>
        <w:tc>
          <w:tcPr>
            <w:tcW w:w="1023" w:type="dxa"/>
          </w:tcPr>
          <w:p w:rsidR="00B13915" w:rsidP="001C412F" w:rsidRDefault="00B13915" w14:paraId="3A111CD5" w14:textId="77777777">
            <w:pPr>
              <w:rPr>
                <w:rFonts w:ascii="Times New Roman" w:hAnsi="Times New Roman" w:cs="Times New Roman"/>
                <w:sz w:val="24"/>
                <w:szCs w:val="24"/>
              </w:rPr>
            </w:pPr>
          </w:p>
        </w:tc>
        <w:tc>
          <w:tcPr>
            <w:tcW w:w="1023" w:type="dxa"/>
          </w:tcPr>
          <w:p w:rsidR="00B13915" w:rsidP="001C412F" w:rsidRDefault="00B13915" w14:paraId="3D8BE575" w14:textId="77777777">
            <w:pPr>
              <w:rPr>
                <w:rFonts w:ascii="Times New Roman" w:hAnsi="Times New Roman" w:cs="Times New Roman"/>
                <w:sz w:val="24"/>
                <w:szCs w:val="24"/>
              </w:rPr>
            </w:pPr>
          </w:p>
        </w:tc>
        <w:tc>
          <w:tcPr>
            <w:tcW w:w="1023" w:type="dxa"/>
          </w:tcPr>
          <w:p w:rsidR="00B13915" w:rsidP="001C412F" w:rsidRDefault="00B13915" w14:paraId="3AEE85B5" w14:textId="77777777">
            <w:pPr>
              <w:rPr>
                <w:rFonts w:ascii="Times New Roman" w:hAnsi="Times New Roman" w:cs="Times New Roman"/>
                <w:sz w:val="24"/>
                <w:szCs w:val="24"/>
              </w:rPr>
            </w:pPr>
          </w:p>
        </w:tc>
        <w:tc>
          <w:tcPr>
            <w:tcW w:w="1023" w:type="dxa"/>
          </w:tcPr>
          <w:p w:rsidR="00B13915" w:rsidP="001C412F" w:rsidRDefault="00B13915" w14:paraId="6B8C402D" w14:textId="77777777">
            <w:pPr>
              <w:rPr>
                <w:rFonts w:ascii="Times New Roman" w:hAnsi="Times New Roman" w:cs="Times New Roman"/>
                <w:sz w:val="24"/>
                <w:szCs w:val="24"/>
              </w:rPr>
            </w:pPr>
          </w:p>
        </w:tc>
        <w:tc>
          <w:tcPr>
            <w:tcW w:w="1023" w:type="dxa"/>
          </w:tcPr>
          <w:p w:rsidR="00B13915" w:rsidP="001C412F" w:rsidRDefault="00B13915" w14:paraId="7E86ECDD" w14:textId="77777777">
            <w:pPr>
              <w:rPr>
                <w:rFonts w:ascii="Times New Roman" w:hAnsi="Times New Roman" w:cs="Times New Roman"/>
                <w:sz w:val="24"/>
                <w:szCs w:val="24"/>
              </w:rPr>
            </w:pPr>
          </w:p>
        </w:tc>
        <w:tc>
          <w:tcPr>
            <w:tcW w:w="1023" w:type="dxa"/>
          </w:tcPr>
          <w:p w:rsidR="00B13915" w:rsidP="001C412F" w:rsidRDefault="00B13915" w14:paraId="1939D77E" w14:textId="77777777">
            <w:pPr>
              <w:rPr>
                <w:rFonts w:ascii="Times New Roman" w:hAnsi="Times New Roman" w:cs="Times New Roman"/>
                <w:sz w:val="24"/>
                <w:szCs w:val="24"/>
              </w:rPr>
            </w:pPr>
          </w:p>
        </w:tc>
        <w:tc>
          <w:tcPr>
            <w:tcW w:w="1023" w:type="dxa"/>
          </w:tcPr>
          <w:p w:rsidR="00B13915" w:rsidP="001C412F" w:rsidRDefault="00B13915" w14:paraId="5B0CC454" w14:textId="77777777">
            <w:pPr>
              <w:rPr>
                <w:rFonts w:ascii="Times New Roman" w:hAnsi="Times New Roman" w:cs="Times New Roman"/>
                <w:sz w:val="24"/>
                <w:szCs w:val="24"/>
              </w:rPr>
            </w:pPr>
          </w:p>
        </w:tc>
      </w:tr>
      <w:tr w:rsidR="00B13915" w:rsidTr="001C412F" w14:paraId="255330DE" w14:textId="77777777">
        <w:trPr>
          <w:jc w:val="center"/>
        </w:trPr>
        <w:tc>
          <w:tcPr>
            <w:tcW w:w="1901" w:type="dxa"/>
          </w:tcPr>
          <w:p w:rsidR="00B13915" w:rsidP="001C412F" w:rsidRDefault="00B13915" w14:paraId="2FE582E2" w14:textId="77777777">
            <w:pPr>
              <w:rPr>
                <w:rFonts w:ascii="Times New Roman" w:hAnsi="Times New Roman" w:cs="Times New Roman"/>
                <w:sz w:val="24"/>
                <w:szCs w:val="24"/>
              </w:rPr>
            </w:pPr>
          </w:p>
        </w:tc>
        <w:tc>
          <w:tcPr>
            <w:tcW w:w="1023" w:type="dxa"/>
          </w:tcPr>
          <w:p w:rsidR="00B13915" w:rsidP="001C412F" w:rsidRDefault="00B13915" w14:paraId="12DAED5F" w14:textId="77777777">
            <w:pPr>
              <w:rPr>
                <w:rFonts w:ascii="Times New Roman" w:hAnsi="Times New Roman" w:cs="Times New Roman"/>
                <w:sz w:val="24"/>
                <w:szCs w:val="24"/>
              </w:rPr>
            </w:pPr>
          </w:p>
        </w:tc>
        <w:tc>
          <w:tcPr>
            <w:tcW w:w="1023" w:type="dxa"/>
          </w:tcPr>
          <w:p w:rsidR="00B13915" w:rsidP="001C412F" w:rsidRDefault="00B13915" w14:paraId="73D1241C" w14:textId="77777777">
            <w:pPr>
              <w:rPr>
                <w:rFonts w:ascii="Times New Roman" w:hAnsi="Times New Roman" w:cs="Times New Roman"/>
                <w:sz w:val="24"/>
                <w:szCs w:val="24"/>
              </w:rPr>
            </w:pPr>
          </w:p>
        </w:tc>
        <w:tc>
          <w:tcPr>
            <w:tcW w:w="1023" w:type="dxa"/>
          </w:tcPr>
          <w:p w:rsidR="00B13915" w:rsidP="001C412F" w:rsidRDefault="00B13915" w14:paraId="396334C4" w14:textId="77777777">
            <w:pPr>
              <w:rPr>
                <w:rFonts w:ascii="Times New Roman" w:hAnsi="Times New Roman" w:cs="Times New Roman"/>
                <w:sz w:val="24"/>
                <w:szCs w:val="24"/>
              </w:rPr>
            </w:pPr>
          </w:p>
        </w:tc>
        <w:tc>
          <w:tcPr>
            <w:tcW w:w="1023" w:type="dxa"/>
          </w:tcPr>
          <w:p w:rsidR="00B13915" w:rsidP="001C412F" w:rsidRDefault="00B13915" w14:paraId="2DEC20F1" w14:textId="77777777">
            <w:pPr>
              <w:rPr>
                <w:rFonts w:ascii="Times New Roman" w:hAnsi="Times New Roman" w:cs="Times New Roman"/>
                <w:sz w:val="24"/>
                <w:szCs w:val="24"/>
              </w:rPr>
            </w:pPr>
          </w:p>
        </w:tc>
        <w:tc>
          <w:tcPr>
            <w:tcW w:w="1023" w:type="dxa"/>
          </w:tcPr>
          <w:p w:rsidR="00B13915" w:rsidP="001C412F" w:rsidRDefault="00B13915" w14:paraId="56B879F1" w14:textId="77777777">
            <w:pPr>
              <w:rPr>
                <w:rFonts w:ascii="Times New Roman" w:hAnsi="Times New Roman" w:cs="Times New Roman"/>
                <w:sz w:val="24"/>
                <w:szCs w:val="24"/>
              </w:rPr>
            </w:pPr>
          </w:p>
        </w:tc>
        <w:tc>
          <w:tcPr>
            <w:tcW w:w="1023" w:type="dxa"/>
          </w:tcPr>
          <w:p w:rsidR="00B13915" w:rsidP="001C412F" w:rsidRDefault="00B13915" w14:paraId="7E2AFBD2" w14:textId="77777777">
            <w:pPr>
              <w:rPr>
                <w:rFonts w:ascii="Times New Roman" w:hAnsi="Times New Roman" w:cs="Times New Roman"/>
                <w:sz w:val="24"/>
                <w:szCs w:val="24"/>
              </w:rPr>
            </w:pPr>
          </w:p>
        </w:tc>
        <w:tc>
          <w:tcPr>
            <w:tcW w:w="1023" w:type="dxa"/>
          </w:tcPr>
          <w:p w:rsidR="00B13915" w:rsidP="001C412F" w:rsidRDefault="00B13915" w14:paraId="520BAF5C" w14:textId="77777777">
            <w:pPr>
              <w:rPr>
                <w:rFonts w:ascii="Times New Roman" w:hAnsi="Times New Roman" w:cs="Times New Roman"/>
                <w:sz w:val="24"/>
                <w:szCs w:val="24"/>
              </w:rPr>
            </w:pPr>
          </w:p>
        </w:tc>
      </w:tr>
      <w:tr w:rsidRPr="00B13915" w:rsidR="00B13915" w:rsidTr="001C412F" w14:paraId="565ABB3B" w14:textId="77777777">
        <w:trPr>
          <w:jc w:val="center"/>
        </w:trPr>
        <w:tc>
          <w:tcPr>
            <w:tcW w:w="1901" w:type="dxa"/>
          </w:tcPr>
          <w:p w:rsidRPr="00B13915" w:rsidR="00B13915" w:rsidP="00B13915" w:rsidRDefault="00B13915" w14:paraId="20CB476A" w14:textId="79CAB0FF">
            <w:pPr>
              <w:jc w:val="center"/>
              <w:rPr>
                <w:rFonts w:ascii="Times New Roman" w:hAnsi="Times New Roman" w:cs="Times New Roman"/>
                <w:b/>
                <w:bCs/>
                <w:sz w:val="24"/>
                <w:szCs w:val="24"/>
              </w:rPr>
            </w:pPr>
            <w:r w:rsidRPr="00B13915">
              <w:rPr>
                <w:rFonts w:ascii="Times New Roman" w:hAnsi="Times New Roman" w:cs="Times New Roman"/>
                <w:b/>
                <w:bCs/>
                <w:sz w:val="24"/>
                <w:szCs w:val="24"/>
              </w:rPr>
              <w:t>TOPLAM</w:t>
            </w:r>
          </w:p>
        </w:tc>
        <w:tc>
          <w:tcPr>
            <w:tcW w:w="1023" w:type="dxa"/>
          </w:tcPr>
          <w:p w:rsidRPr="00B13915" w:rsidR="00B13915" w:rsidP="00B13915" w:rsidRDefault="00B13915" w14:paraId="317F633C" w14:textId="77777777">
            <w:pPr>
              <w:jc w:val="center"/>
              <w:rPr>
                <w:rFonts w:ascii="Times New Roman" w:hAnsi="Times New Roman" w:cs="Times New Roman"/>
                <w:b/>
                <w:bCs/>
                <w:sz w:val="24"/>
                <w:szCs w:val="24"/>
              </w:rPr>
            </w:pPr>
          </w:p>
        </w:tc>
        <w:tc>
          <w:tcPr>
            <w:tcW w:w="1023" w:type="dxa"/>
          </w:tcPr>
          <w:p w:rsidRPr="00B13915" w:rsidR="00B13915" w:rsidP="00B13915" w:rsidRDefault="00B13915" w14:paraId="7F0EB156" w14:textId="77777777">
            <w:pPr>
              <w:jc w:val="center"/>
              <w:rPr>
                <w:rFonts w:ascii="Times New Roman" w:hAnsi="Times New Roman" w:cs="Times New Roman"/>
                <w:b/>
                <w:bCs/>
                <w:sz w:val="24"/>
                <w:szCs w:val="24"/>
              </w:rPr>
            </w:pPr>
          </w:p>
        </w:tc>
        <w:tc>
          <w:tcPr>
            <w:tcW w:w="1023" w:type="dxa"/>
          </w:tcPr>
          <w:p w:rsidRPr="00B13915" w:rsidR="00B13915" w:rsidP="00B13915" w:rsidRDefault="00B13915" w14:paraId="71B62773" w14:textId="77777777">
            <w:pPr>
              <w:jc w:val="center"/>
              <w:rPr>
                <w:rFonts w:ascii="Times New Roman" w:hAnsi="Times New Roman" w:cs="Times New Roman"/>
                <w:b/>
                <w:bCs/>
                <w:sz w:val="24"/>
                <w:szCs w:val="24"/>
              </w:rPr>
            </w:pPr>
          </w:p>
        </w:tc>
        <w:tc>
          <w:tcPr>
            <w:tcW w:w="1023" w:type="dxa"/>
          </w:tcPr>
          <w:p w:rsidRPr="00B13915" w:rsidR="00B13915" w:rsidP="00B13915" w:rsidRDefault="00B13915" w14:paraId="741466AD" w14:textId="77777777">
            <w:pPr>
              <w:jc w:val="center"/>
              <w:rPr>
                <w:rFonts w:ascii="Times New Roman" w:hAnsi="Times New Roman" w:cs="Times New Roman"/>
                <w:b/>
                <w:bCs/>
                <w:sz w:val="24"/>
                <w:szCs w:val="24"/>
              </w:rPr>
            </w:pPr>
          </w:p>
        </w:tc>
        <w:tc>
          <w:tcPr>
            <w:tcW w:w="1023" w:type="dxa"/>
          </w:tcPr>
          <w:p w:rsidRPr="00B13915" w:rsidR="00B13915" w:rsidP="00B13915" w:rsidRDefault="00B13915" w14:paraId="4DB3FD72" w14:textId="77777777">
            <w:pPr>
              <w:jc w:val="center"/>
              <w:rPr>
                <w:rFonts w:ascii="Times New Roman" w:hAnsi="Times New Roman" w:cs="Times New Roman"/>
                <w:b/>
                <w:bCs/>
                <w:sz w:val="24"/>
                <w:szCs w:val="24"/>
              </w:rPr>
            </w:pPr>
          </w:p>
        </w:tc>
        <w:tc>
          <w:tcPr>
            <w:tcW w:w="1023" w:type="dxa"/>
          </w:tcPr>
          <w:p w:rsidRPr="00B13915" w:rsidR="00B13915" w:rsidP="00B13915" w:rsidRDefault="00B13915" w14:paraId="0D0EEF56" w14:textId="77777777">
            <w:pPr>
              <w:jc w:val="center"/>
              <w:rPr>
                <w:rFonts w:ascii="Times New Roman" w:hAnsi="Times New Roman" w:cs="Times New Roman"/>
                <w:b/>
                <w:bCs/>
                <w:sz w:val="24"/>
                <w:szCs w:val="24"/>
              </w:rPr>
            </w:pPr>
          </w:p>
        </w:tc>
        <w:tc>
          <w:tcPr>
            <w:tcW w:w="1023" w:type="dxa"/>
          </w:tcPr>
          <w:p w:rsidRPr="00B13915" w:rsidR="00B13915" w:rsidP="00B13915" w:rsidRDefault="00B13915" w14:paraId="11005F75" w14:textId="77777777">
            <w:pPr>
              <w:jc w:val="center"/>
              <w:rPr>
                <w:rFonts w:ascii="Times New Roman" w:hAnsi="Times New Roman" w:cs="Times New Roman"/>
                <w:b/>
                <w:bCs/>
                <w:sz w:val="24"/>
                <w:szCs w:val="24"/>
              </w:rPr>
            </w:pPr>
          </w:p>
        </w:tc>
      </w:tr>
    </w:tbl>
    <w:p w:rsidR="00B13915" w:rsidP="001C412F" w:rsidRDefault="00B13915" w14:paraId="356741C5" w14:textId="5552FF8D">
      <w:pPr>
        <w:rPr>
          <w:rFonts w:ascii="Times New Roman" w:hAnsi="Times New Roman" w:cs="Times New Roman"/>
          <w:sz w:val="24"/>
          <w:szCs w:val="24"/>
        </w:rPr>
      </w:pPr>
    </w:p>
    <w:p w:rsidRPr="00B13915" w:rsidR="00B13915" w:rsidP="001C412F" w:rsidRDefault="00B13915" w14:paraId="4A3A9239" w14:textId="4BDBA90D">
      <w:pPr>
        <w:rPr>
          <w:rFonts w:ascii="Times New Roman" w:hAnsi="Times New Roman" w:cs="Times New Roman"/>
          <w:b/>
          <w:bCs/>
          <w:sz w:val="24"/>
          <w:szCs w:val="24"/>
        </w:rPr>
      </w:pPr>
      <w:r w:rsidRPr="00B13915">
        <w:rPr>
          <w:rFonts w:ascii="Times New Roman" w:hAnsi="Times New Roman" w:cs="Times New Roman"/>
          <w:b/>
          <w:bCs/>
          <w:sz w:val="24"/>
          <w:szCs w:val="24"/>
        </w:rPr>
        <w:t>C.1.3. Doktora Programları ve Doktora Sonrası İmkanlar</w:t>
      </w:r>
    </w:p>
    <w:p w:rsidR="00B13915" w:rsidP="001C412F" w:rsidRDefault="00B13915" w14:paraId="44F13921" w14:textId="20918B2C">
      <w:pPr>
        <w:rPr>
          <w:rFonts w:ascii="Times New Roman" w:hAnsi="Times New Roman" w:cs="Times New Roman"/>
          <w:sz w:val="24"/>
          <w:szCs w:val="24"/>
        </w:rPr>
      </w:pPr>
      <w:r w:rsidRPr="00B13915">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B13915" w:rsidR="00B13915" w:rsidP="00B13915" w:rsidRDefault="00B13915" w14:paraId="4062832D" w14:textId="77777777">
      <w:pPr>
        <w:rPr>
          <w:rFonts w:ascii="Times New Roman" w:hAnsi="Times New Roman" w:cs="Times New Roman"/>
          <w:b/>
          <w:bCs/>
          <w:sz w:val="24"/>
          <w:szCs w:val="24"/>
        </w:rPr>
      </w:pPr>
      <w:r w:rsidRPr="00B13915">
        <w:rPr>
          <w:rFonts w:ascii="Times New Roman" w:hAnsi="Times New Roman" w:cs="Times New Roman"/>
          <w:b/>
          <w:bCs/>
          <w:sz w:val="24"/>
          <w:szCs w:val="24"/>
        </w:rPr>
        <w:t>C.2. Araştırma Yetkinliği, İşbirlikleri ve Destekler</w:t>
      </w:r>
    </w:p>
    <w:p w:rsidRPr="00B13915" w:rsidR="00B13915" w:rsidP="00B13915" w:rsidRDefault="00B13915" w14:paraId="3D6EFAB2" w14:textId="601E68A7">
      <w:pPr>
        <w:rPr>
          <w:rFonts w:ascii="Times New Roman" w:hAnsi="Times New Roman" w:cs="Times New Roman"/>
          <w:b/>
          <w:bCs/>
          <w:sz w:val="24"/>
          <w:szCs w:val="24"/>
        </w:rPr>
      </w:pPr>
      <w:r w:rsidRPr="00B13915">
        <w:rPr>
          <w:rFonts w:ascii="Times New Roman" w:hAnsi="Times New Roman" w:cs="Times New Roman"/>
          <w:b/>
          <w:bCs/>
          <w:sz w:val="24"/>
          <w:szCs w:val="24"/>
        </w:rPr>
        <w:t>C.2.1. Araştırma Yetkinlikleri ve gelişimi</w:t>
      </w:r>
    </w:p>
    <w:p w:rsidR="002C377F" w:rsidP="002C377F" w:rsidRDefault="002C377F" w14:paraId="7F387E48" w14:textId="1841354D">
      <w:pPr>
        <w:jc w:val="both"/>
        <w:rPr>
          <w:rFonts w:ascii="Times New Roman" w:hAnsi="Times New Roman" w:cs="Times New Roman"/>
          <w:sz w:val="24"/>
          <w:szCs w:val="24"/>
        </w:rPr>
      </w:pPr>
      <w:r w:rsidRPr="002C377F">
        <w:rPr>
          <w:rFonts w:ascii="Times New Roman" w:hAnsi="Times New Roman" w:cs="Times New Roman"/>
          <w:sz w:val="24"/>
          <w:szCs w:val="24"/>
        </w:rPr>
        <w:t>Yüksekokulumuzda</w:t>
      </w:r>
      <w:r>
        <w:rPr>
          <w:rFonts w:ascii="Times New Roman" w:hAnsi="Times New Roman" w:cs="Times New Roman"/>
          <w:sz w:val="24"/>
          <w:szCs w:val="24"/>
        </w:rPr>
        <w:t xml:space="preserve">ki </w:t>
      </w:r>
      <w:r w:rsidRPr="002C377F">
        <w:rPr>
          <w:rFonts w:ascii="Times New Roman" w:hAnsi="Times New Roman" w:cs="Times New Roman"/>
          <w:sz w:val="24"/>
          <w:szCs w:val="24"/>
        </w:rPr>
        <w:t xml:space="preserve">personelden </w:t>
      </w:r>
      <w:r>
        <w:rPr>
          <w:rFonts w:ascii="Times New Roman" w:hAnsi="Times New Roman" w:cs="Times New Roman"/>
          <w:sz w:val="24"/>
          <w:szCs w:val="24"/>
        </w:rPr>
        <w:t>11</w:t>
      </w:r>
      <w:r w:rsidRPr="002C377F">
        <w:rPr>
          <w:rFonts w:ascii="Times New Roman" w:hAnsi="Times New Roman" w:cs="Times New Roman"/>
          <w:sz w:val="24"/>
          <w:szCs w:val="24"/>
        </w:rPr>
        <w:t xml:space="preserve"> tanesi doktora</w:t>
      </w:r>
      <w:r>
        <w:rPr>
          <w:rFonts w:ascii="Times New Roman" w:hAnsi="Times New Roman" w:cs="Times New Roman"/>
          <w:sz w:val="24"/>
          <w:szCs w:val="24"/>
        </w:rPr>
        <w:t xml:space="preserve"> </w:t>
      </w:r>
      <w:r w:rsidRPr="002C377F">
        <w:rPr>
          <w:rFonts w:ascii="Times New Roman" w:hAnsi="Times New Roman" w:cs="Times New Roman"/>
          <w:sz w:val="24"/>
          <w:szCs w:val="24"/>
        </w:rPr>
        <w:t xml:space="preserve">eğitimini tamamlamış, </w:t>
      </w:r>
      <w:r>
        <w:rPr>
          <w:rFonts w:ascii="Times New Roman" w:hAnsi="Times New Roman" w:cs="Times New Roman"/>
          <w:sz w:val="24"/>
          <w:szCs w:val="24"/>
        </w:rPr>
        <w:t>32</w:t>
      </w:r>
      <w:r w:rsidRPr="002C377F">
        <w:rPr>
          <w:rFonts w:ascii="Times New Roman" w:hAnsi="Times New Roman" w:cs="Times New Roman"/>
          <w:sz w:val="24"/>
          <w:szCs w:val="24"/>
        </w:rPr>
        <w:t xml:space="preserve"> tanesi ise eğitimine devam etmektedir. Personelimizin doktora</w:t>
      </w:r>
      <w:r>
        <w:rPr>
          <w:rFonts w:ascii="Times New Roman" w:hAnsi="Times New Roman" w:cs="Times New Roman"/>
          <w:sz w:val="24"/>
          <w:szCs w:val="24"/>
        </w:rPr>
        <w:t xml:space="preserve"> </w:t>
      </w:r>
      <w:r w:rsidRPr="002C377F">
        <w:rPr>
          <w:rFonts w:ascii="Times New Roman" w:hAnsi="Times New Roman" w:cs="Times New Roman"/>
          <w:sz w:val="24"/>
          <w:szCs w:val="24"/>
        </w:rPr>
        <w:t>uzmanlıkları okulumuzdaki programlarla ilişkilidir.</w:t>
      </w:r>
      <w:r>
        <w:rPr>
          <w:rFonts w:ascii="Times New Roman" w:hAnsi="Times New Roman" w:cs="Times New Roman"/>
          <w:sz w:val="24"/>
          <w:szCs w:val="24"/>
        </w:rPr>
        <w:t xml:space="preserve"> </w:t>
      </w:r>
      <w:r w:rsidRPr="002C377F">
        <w:rPr>
          <w:rFonts w:ascii="Times New Roman" w:hAnsi="Times New Roman" w:cs="Times New Roman"/>
          <w:sz w:val="24"/>
          <w:szCs w:val="24"/>
        </w:rPr>
        <w:t>Akademik personelin araştırma ve geliştirme yetkinliğini geliştirmek üzere eğitim, çalıştay, proje</w:t>
      </w:r>
      <w:r>
        <w:rPr>
          <w:rFonts w:ascii="Times New Roman" w:hAnsi="Times New Roman" w:cs="Times New Roman"/>
          <w:sz w:val="24"/>
          <w:szCs w:val="24"/>
        </w:rPr>
        <w:t xml:space="preserve"> </w:t>
      </w:r>
      <w:r w:rsidRPr="002C377F">
        <w:rPr>
          <w:rFonts w:ascii="Times New Roman" w:hAnsi="Times New Roman" w:cs="Times New Roman"/>
          <w:sz w:val="24"/>
          <w:szCs w:val="24"/>
        </w:rPr>
        <w:t>pazarları vb. gibi faaliyetlere katılımlarına destek planlanmakta</w:t>
      </w:r>
      <w:r>
        <w:rPr>
          <w:rFonts w:ascii="Times New Roman" w:hAnsi="Times New Roman" w:cs="Times New Roman"/>
          <w:sz w:val="24"/>
          <w:szCs w:val="24"/>
        </w:rPr>
        <w:t>dır.</w:t>
      </w:r>
    </w:p>
    <w:p w:rsidRPr="00B13915" w:rsidR="00B13915" w:rsidP="002C377F" w:rsidRDefault="00B13915" w14:paraId="09A1B566" w14:textId="6878D962">
      <w:pPr>
        <w:rPr>
          <w:rFonts w:ascii="Times New Roman" w:hAnsi="Times New Roman" w:cs="Times New Roman"/>
          <w:b/>
          <w:bCs/>
          <w:sz w:val="24"/>
          <w:szCs w:val="24"/>
        </w:rPr>
      </w:pPr>
      <w:r w:rsidRPr="00B13915">
        <w:rPr>
          <w:rFonts w:ascii="Times New Roman" w:hAnsi="Times New Roman" w:cs="Times New Roman"/>
          <w:b/>
          <w:bCs/>
          <w:sz w:val="24"/>
          <w:szCs w:val="24"/>
        </w:rPr>
        <w:t>C.2.2. Ulusal ve Uluslararası Ortak Programlar ve Ortak Araştırma Birimleri</w:t>
      </w:r>
    </w:p>
    <w:p w:rsidR="002C377F" w:rsidP="002C377F" w:rsidRDefault="002C377F" w14:paraId="6338972B" w14:textId="6E089F9D">
      <w:pPr>
        <w:jc w:val="both"/>
      </w:pPr>
      <w:r w:rsidRPr="002C377F">
        <w:rPr>
          <w:rFonts w:ascii="Times New Roman" w:hAnsi="Times New Roman" w:cs="Times New Roman"/>
          <w:sz w:val="24"/>
          <w:szCs w:val="24"/>
        </w:rPr>
        <w:t>Kurumlararası iş birliklerini, disiplinlerarası girişimleri, sinerji yaratacak ortak girişimleri özendirecek mekanizmalar mevcuttur ve etkindir. Ortak araştırma veya lisansüstü programları, araştırma ağlarına katılım, ortak araştırma birimleri varlığı, ulusal ve uluslararası iş birlikleri gibi çoklu araştırma faaliyetleri tanımlanmıştır, desteklenmektedir ve sistematik olarak izlenerek birimin hedefleriyle uyumlu iyileştirmeler gerçekleştirilmektedir.</w:t>
      </w:r>
      <w:r>
        <w:t xml:space="preserve"> </w:t>
      </w:r>
    </w:p>
    <w:p w:rsidRPr="008508CE" w:rsidR="008508CE" w:rsidP="002C377F" w:rsidRDefault="008508CE" w14:paraId="5BE02AD7" w14:textId="0F6BA679">
      <w:pPr>
        <w:jc w:val="both"/>
        <w:rPr>
          <w:rFonts w:ascii="Times New Roman" w:hAnsi="Times New Roman" w:cs="Times New Roman"/>
          <w:sz w:val="24"/>
          <w:szCs w:val="24"/>
        </w:rPr>
      </w:pPr>
      <w:r w:rsidRPr="008508CE">
        <w:rPr>
          <w:rFonts w:ascii="Times New Roman" w:hAnsi="Times New Roman" w:cs="Times New Roman"/>
          <w:sz w:val="24"/>
          <w:szCs w:val="24"/>
        </w:rPr>
        <w:t>Kanıtlar: https://tto.nisantasi.edu.tr/sayfa/neler-yapiyoruz-745569</w:t>
      </w:r>
    </w:p>
    <w:p w:rsidRPr="00B13915" w:rsidR="00B13915" w:rsidP="002C377F" w:rsidRDefault="00B13915" w14:paraId="688D3BEC" w14:textId="7B32B437">
      <w:pPr>
        <w:jc w:val="both"/>
        <w:rPr>
          <w:rFonts w:ascii="Times New Roman" w:hAnsi="Times New Roman" w:cs="Times New Roman"/>
          <w:b/>
          <w:bCs/>
          <w:sz w:val="24"/>
          <w:szCs w:val="24"/>
        </w:rPr>
      </w:pPr>
      <w:r w:rsidRPr="00B13915">
        <w:rPr>
          <w:rFonts w:ascii="Times New Roman" w:hAnsi="Times New Roman" w:cs="Times New Roman"/>
          <w:b/>
          <w:bCs/>
          <w:sz w:val="24"/>
          <w:szCs w:val="24"/>
        </w:rPr>
        <w:t>C.3. Araştırma Performansı</w:t>
      </w:r>
    </w:p>
    <w:p w:rsidRPr="00B13915" w:rsidR="00B13915" w:rsidP="00B13915" w:rsidRDefault="00B13915" w14:paraId="13AA742F" w14:textId="4BF6439E">
      <w:pPr>
        <w:rPr>
          <w:rFonts w:ascii="Times New Roman" w:hAnsi="Times New Roman" w:cs="Times New Roman"/>
          <w:b/>
          <w:bCs/>
          <w:sz w:val="24"/>
          <w:szCs w:val="24"/>
        </w:rPr>
      </w:pPr>
      <w:r w:rsidRPr="00B13915">
        <w:rPr>
          <w:rFonts w:ascii="Times New Roman" w:hAnsi="Times New Roman" w:cs="Times New Roman"/>
          <w:b/>
          <w:bCs/>
          <w:sz w:val="24"/>
          <w:szCs w:val="24"/>
        </w:rPr>
        <w:t>C.3.1. Araştırma Performansının İzlenmesi ve Değerlendirilmesi</w:t>
      </w:r>
    </w:p>
    <w:p w:rsidR="008508CE" w:rsidP="008508CE" w:rsidRDefault="008508CE" w14:paraId="1EE7FACB" w14:textId="5067EA82">
      <w:pPr>
        <w:jc w:val="both"/>
        <w:rPr>
          <w:rFonts w:ascii="Times New Roman" w:hAnsi="Times New Roman" w:cs="Times New Roman"/>
          <w:sz w:val="24"/>
          <w:szCs w:val="24"/>
        </w:rPr>
      </w:pPr>
      <w:r w:rsidRPr="008508CE">
        <w:rPr>
          <w:rFonts w:ascii="Times New Roman" w:hAnsi="Times New Roman" w:cs="Times New Roman"/>
          <w:sz w:val="24"/>
          <w:szCs w:val="24"/>
        </w:rPr>
        <w:t>Birim araştırma faaliyetleri yıllık bazda izlenir, değerlendirilir, hedeflerle karşılaştırılır ve</w:t>
      </w:r>
      <w:r>
        <w:rPr>
          <w:rFonts w:ascii="Times New Roman" w:hAnsi="Times New Roman" w:cs="Times New Roman"/>
          <w:sz w:val="24"/>
          <w:szCs w:val="24"/>
        </w:rPr>
        <w:t xml:space="preserve"> </w:t>
      </w:r>
      <w:r w:rsidRPr="008508CE">
        <w:rPr>
          <w:rFonts w:ascii="Times New Roman" w:hAnsi="Times New Roman" w:cs="Times New Roman"/>
          <w:sz w:val="24"/>
          <w:szCs w:val="24"/>
        </w:rPr>
        <w:t>sapmaların nedenleri irdelenir. Birimin odak alanlarının üniversite içi bilinirliği, üniversite dışı</w:t>
      </w:r>
      <w:r>
        <w:rPr>
          <w:rFonts w:ascii="Times New Roman" w:hAnsi="Times New Roman" w:cs="Times New Roman"/>
          <w:sz w:val="24"/>
          <w:szCs w:val="24"/>
        </w:rPr>
        <w:t xml:space="preserve"> </w:t>
      </w:r>
      <w:r w:rsidRPr="008508CE">
        <w:rPr>
          <w:rFonts w:ascii="Times New Roman" w:hAnsi="Times New Roman" w:cs="Times New Roman"/>
          <w:sz w:val="24"/>
          <w:szCs w:val="24"/>
        </w:rPr>
        <w:t>bilinirliği; uluslararası görünürlük, uzmanlık iddiası konularının analizi, hedeflerle uyumu</w:t>
      </w:r>
      <w:r>
        <w:rPr>
          <w:rFonts w:ascii="Times New Roman" w:hAnsi="Times New Roman" w:cs="Times New Roman"/>
          <w:sz w:val="24"/>
          <w:szCs w:val="24"/>
        </w:rPr>
        <w:t xml:space="preserve"> </w:t>
      </w:r>
      <w:r w:rsidRPr="008508CE">
        <w:rPr>
          <w:rFonts w:ascii="Times New Roman" w:hAnsi="Times New Roman" w:cs="Times New Roman"/>
          <w:sz w:val="24"/>
          <w:szCs w:val="24"/>
        </w:rPr>
        <w:t>sistematik olarak analiz edilir. Performans temelinde teşvik ve takdir mekanizmaları kullanılır.</w:t>
      </w:r>
      <w:r>
        <w:rPr>
          <w:rFonts w:ascii="Times New Roman" w:hAnsi="Times New Roman" w:cs="Times New Roman"/>
          <w:sz w:val="24"/>
          <w:szCs w:val="24"/>
        </w:rPr>
        <w:t xml:space="preserve"> </w:t>
      </w:r>
      <w:r w:rsidRPr="008508CE">
        <w:rPr>
          <w:rFonts w:ascii="Times New Roman" w:hAnsi="Times New Roman" w:cs="Times New Roman"/>
          <w:sz w:val="24"/>
          <w:szCs w:val="24"/>
        </w:rPr>
        <w:t>Rakiplerle rekabet, seçilmiş kurumlarla kıyaslama</w:t>
      </w:r>
      <w:r>
        <w:rPr>
          <w:rFonts w:ascii="Times New Roman" w:hAnsi="Times New Roman" w:cs="Times New Roman"/>
          <w:sz w:val="24"/>
          <w:szCs w:val="24"/>
        </w:rPr>
        <w:t xml:space="preserve"> </w:t>
      </w:r>
      <w:r w:rsidRPr="008508CE">
        <w:rPr>
          <w:rFonts w:ascii="Times New Roman" w:hAnsi="Times New Roman" w:cs="Times New Roman"/>
          <w:sz w:val="24"/>
          <w:szCs w:val="24"/>
        </w:rPr>
        <w:t>takip edilir. Performans</w:t>
      </w:r>
      <w:r>
        <w:rPr>
          <w:rFonts w:ascii="Times New Roman" w:hAnsi="Times New Roman" w:cs="Times New Roman"/>
          <w:sz w:val="24"/>
          <w:szCs w:val="24"/>
        </w:rPr>
        <w:t xml:space="preserve"> </w:t>
      </w:r>
      <w:r w:rsidRPr="008508CE">
        <w:rPr>
          <w:rFonts w:ascii="Times New Roman" w:hAnsi="Times New Roman" w:cs="Times New Roman"/>
          <w:sz w:val="24"/>
          <w:szCs w:val="24"/>
        </w:rPr>
        <w:t>değerlendirmelerinin sistematik ve kalıcı olması sağlanmaktadır</w:t>
      </w:r>
      <w:r>
        <w:rPr>
          <w:rFonts w:ascii="Times New Roman" w:hAnsi="Times New Roman" w:cs="Times New Roman"/>
          <w:sz w:val="24"/>
          <w:szCs w:val="24"/>
        </w:rPr>
        <w:t>.</w:t>
      </w:r>
    </w:p>
    <w:p w:rsidR="008508CE" w:rsidP="008508CE" w:rsidRDefault="008508CE" w14:paraId="3D9C502C" w14:textId="51980502">
      <w:pPr>
        <w:jc w:val="both"/>
        <w:rPr>
          <w:rFonts w:ascii="Times New Roman" w:hAnsi="Times New Roman" w:cs="Times New Roman"/>
          <w:sz w:val="24"/>
          <w:szCs w:val="24"/>
        </w:rPr>
      </w:pPr>
      <w:r>
        <w:rPr>
          <w:rFonts w:ascii="Times New Roman" w:hAnsi="Times New Roman" w:cs="Times New Roman"/>
          <w:sz w:val="24"/>
          <w:szCs w:val="24"/>
        </w:rPr>
        <w:t xml:space="preserve">Kanıtlar: </w:t>
      </w:r>
      <w:r w:rsidRPr="008508CE">
        <w:rPr>
          <w:rFonts w:ascii="Times New Roman" w:hAnsi="Times New Roman" w:cs="Times New Roman"/>
          <w:sz w:val="24"/>
          <w:szCs w:val="24"/>
        </w:rPr>
        <w:t>https://www.nisantasi.edu.tr/Images/Yonergeler/nisantasi-universitesi-akademik-personel-performans-degerlendirme-yonergesi-593495857.pdf</w:t>
      </w:r>
    </w:p>
    <w:p w:rsidR="00B13915" w:rsidP="008508CE" w:rsidRDefault="00B13915" w14:paraId="418CD2EC" w14:textId="3910F372">
      <w:pPr>
        <w:rPr>
          <w:rFonts w:ascii="Times New Roman" w:hAnsi="Times New Roman" w:cs="Times New Roman"/>
          <w:b/>
          <w:bCs/>
          <w:sz w:val="24"/>
          <w:szCs w:val="24"/>
        </w:rPr>
      </w:pPr>
      <w:r w:rsidRPr="00B13915">
        <w:rPr>
          <w:rFonts w:ascii="Times New Roman" w:hAnsi="Times New Roman" w:cs="Times New Roman"/>
          <w:b/>
          <w:bCs/>
          <w:sz w:val="24"/>
          <w:szCs w:val="24"/>
        </w:rPr>
        <w:t>C.3.2. Öğretim Elemanı/Araştırmacı Performansının Değerlendirilmesi</w:t>
      </w:r>
    </w:p>
    <w:p w:rsidRPr="004C13B4" w:rsidR="008508CE" w:rsidP="008508CE" w:rsidRDefault="008508CE" w14:paraId="05514B59" w14:textId="77777777">
      <w:pPr>
        <w:jc w:val="both"/>
        <w:rPr>
          <w:rFonts w:ascii="Times New Roman" w:hAnsi="Times New Roman" w:cs="Times New Roman"/>
          <w:sz w:val="24"/>
          <w:szCs w:val="24"/>
        </w:rPr>
      </w:pPr>
      <w:r w:rsidRPr="004C13B4">
        <w:rPr>
          <w:rFonts w:ascii="Times New Roman" w:hAnsi="Times New Roman" w:cs="Times New Roman"/>
          <w:sz w:val="24"/>
          <w:szCs w:val="24"/>
        </w:rPr>
        <w:t xml:space="preserve">Nişantaşı Üniversitesi'nde görev yapan akademik personelin akademik performansı, bir önceki yılın 1 Haziran tarihi ile içinde bulunulan yılın 31 Mayıs tarihlere arasındaki dönem için değerlendirilir. Akademik personelin Akademik Performans Puanı (APP), akademik personelin </w:t>
      </w:r>
      <w:r w:rsidRPr="004C13B4">
        <w:rPr>
          <w:rFonts w:ascii="Times New Roman" w:hAnsi="Times New Roman" w:cs="Times New Roman"/>
          <w:sz w:val="24"/>
          <w:szCs w:val="24"/>
        </w:rPr>
        <w:t xml:space="preserve">dijital ortamda Nişantaşı Üniversitesi Akademik Performans Değerlendirme Sistemine girdiği onaylanmış bilgi/belgelere göre hesaplanır. Akademik Performans Değerlendirme Formu, Nişantaşı Üniversitesi Akademik Performans Değerlendirme Kriterleri’ne göre doldurulur. Nişantaşı Üniversitesi'nde görev yapan akademik personelin belirtilen minimum yükümlülükleri yerine getirmeleri esastır. Akademik personelin Akademik Başarı Endeksi (ABE) hesaplanır. Akademik personelin başarı durumu, sınıflandırma ve başarı kategorilerine göre belirlenir. </w:t>
      </w:r>
    </w:p>
    <w:p w:rsidR="00327260" w:rsidP="008508CE" w:rsidRDefault="008508CE" w14:paraId="663F4E79" w14:textId="6809D6ED">
      <w:pPr>
        <w:jc w:val="both"/>
        <w:rPr>
          <w:rFonts w:ascii="Times New Roman" w:hAnsi="Times New Roman" w:cs="Times New Roman"/>
          <w:sz w:val="24"/>
          <w:szCs w:val="24"/>
        </w:rPr>
      </w:pPr>
      <w:r w:rsidRPr="004C13B4">
        <w:rPr>
          <w:rFonts w:ascii="Times New Roman" w:hAnsi="Times New Roman" w:cs="Times New Roman"/>
          <w:sz w:val="24"/>
          <w:szCs w:val="24"/>
        </w:rPr>
        <w:t>Kanıtlar; https://www.nisantasi.edu.tr/Images/Yonergeler/nisantasi-universitesi-akademik-personel-performans-degerlendirme-yonergesi-593495857.pdf</w:t>
      </w:r>
    </w:p>
    <w:p w:rsidR="00B13915" w:rsidP="00210FCD" w:rsidRDefault="00B13915" w14:paraId="451DBDC7" w14:textId="7AFA7775">
      <w:pPr>
        <w:jc w:val="center"/>
        <w:rPr>
          <w:rFonts w:ascii="Times New Roman" w:hAnsi="Times New Roman" w:cs="Times New Roman"/>
          <w:sz w:val="24"/>
          <w:szCs w:val="24"/>
        </w:rPr>
      </w:pPr>
      <w:r>
        <w:rPr>
          <w:rFonts w:ascii="Times New Roman" w:hAnsi="Times New Roman" w:cs="Times New Roman"/>
          <w:sz w:val="24"/>
          <w:szCs w:val="24"/>
        </w:rPr>
        <w:t>_</w:t>
      </w:r>
      <w:r w:rsidRPr="00D45178">
        <w:rPr>
          <w:rFonts w:ascii="Times New Roman" w:hAnsi="Times New Roman" w:cs="Times New Roman"/>
          <w:b/>
          <w:bCs/>
          <w:sz w:val="24"/>
          <w:szCs w:val="24"/>
        </w:rPr>
        <w:t>______ Yılında Düzenlenen Bilimsel Toplantılara ve Etkinliklere Katılan Personel Sayısı</w:t>
      </w:r>
    </w:p>
    <w:tbl>
      <w:tblPr>
        <w:tblStyle w:val="TableGrid"/>
        <w:tblW w:w="11477" w:type="dxa"/>
        <w:jc w:val="center"/>
        <w:tblLayout w:type="fixed"/>
        <w:tblLook w:val="04A0" w:firstRow="1" w:lastRow="0" w:firstColumn="1" w:lastColumn="0" w:noHBand="0" w:noVBand="1"/>
      </w:tblPr>
      <w:tblGrid>
        <w:gridCol w:w="2624"/>
        <w:gridCol w:w="885"/>
        <w:gridCol w:w="885"/>
        <w:gridCol w:w="885"/>
        <w:gridCol w:w="886"/>
        <w:gridCol w:w="885"/>
        <w:gridCol w:w="885"/>
        <w:gridCol w:w="886"/>
        <w:gridCol w:w="885"/>
        <w:gridCol w:w="885"/>
        <w:gridCol w:w="886"/>
      </w:tblGrid>
      <w:tr w:rsidRPr="00F32543" w:rsidR="00B3266E" w:rsidTr="00AA4C74" w14:paraId="21BE89DD" w14:textId="5FA3E31B">
        <w:trPr>
          <w:trHeight w:val="652"/>
          <w:jc w:val="center"/>
        </w:trPr>
        <w:tc>
          <w:tcPr>
            <w:tcW w:w="2624" w:type="dxa"/>
            <w:vMerge w:val="restart"/>
          </w:tcPr>
          <w:p w:rsidR="00B3266E" w:rsidP="0072191C" w:rsidRDefault="00B3266E" w14:paraId="40446B18" w14:textId="36BA7DE7">
            <w:pPr>
              <w:jc w:val="center"/>
              <w:rPr>
                <w:rFonts w:ascii="Times New Roman" w:hAnsi="Times New Roman" w:cs="Times New Roman"/>
                <w:b/>
                <w:bCs/>
                <w:sz w:val="24"/>
                <w:szCs w:val="24"/>
              </w:rPr>
            </w:pPr>
            <w:r>
              <w:rPr>
                <w:rFonts w:ascii="Times New Roman" w:hAnsi="Times New Roman" w:cs="Times New Roman"/>
                <w:b/>
                <w:bCs/>
                <w:sz w:val="24"/>
                <w:szCs w:val="24"/>
              </w:rPr>
              <w:t>Bölüm/Program Adı</w:t>
            </w:r>
          </w:p>
          <w:p w:rsidRPr="00AE624F" w:rsidR="00B3266E" w:rsidP="0072191C" w:rsidRDefault="00B3266E" w14:paraId="1BCD5109" w14:textId="77777777">
            <w:pPr>
              <w:jc w:val="center"/>
              <w:rPr>
                <w:rFonts w:ascii="Times New Roman" w:hAnsi="Times New Roman" w:cs="Times New Roman"/>
                <w:i/>
                <w:iCs/>
                <w:sz w:val="20"/>
                <w:szCs w:val="20"/>
              </w:rPr>
            </w:pPr>
            <w:r w:rsidRPr="00AE624F">
              <w:rPr>
                <w:rFonts w:ascii="Times New Roman" w:hAnsi="Times New Roman" w:cs="Times New Roman"/>
                <w:i/>
                <w:iCs/>
                <w:sz w:val="20"/>
                <w:szCs w:val="20"/>
              </w:rPr>
              <w:t>(Örneğin: Bilgisayar Mühendisliği genel yazılabilir)</w:t>
            </w:r>
          </w:p>
        </w:tc>
        <w:tc>
          <w:tcPr>
            <w:tcW w:w="1770" w:type="dxa"/>
            <w:gridSpan w:val="2"/>
          </w:tcPr>
          <w:p w:rsidRPr="00D45178" w:rsidR="00B3266E" w:rsidP="00210FCD" w:rsidRDefault="00B3266E" w14:paraId="562F0B18" w14:textId="6008BBEB">
            <w:pPr>
              <w:jc w:val="center"/>
              <w:rPr>
                <w:rFonts w:ascii="Times New Roman" w:hAnsi="Times New Roman" w:cs="Times New Roman"/>
                <w:b/>
                <w:bCs/>
                <w:sz w:val="20"/>
                <w:szCs w:val="20"/>
              </w:rPr>
            </w:pPr>
            <w:r w:rsidRPr="00D45178">
              <w:rPr>
                <w:rFonts w:ascii="Times New Roman" w:hAnsi="Times New Roman" w:cs="Times New Roman"/>
                <w:b/>
                <w:bCs/>
                <w:sz w:val="20"/>
                <w:szCs w:val="20"/>
              </w:rPr>
              <w:t>Sempozyum Sayısı</w:t>
            </w:r>
          </w:p>
        </w:tc>
        <w:tc>
          <w:tcPr>
            <w:tcW w:w="1771" w:type="dxa"/>
            <w:gridSpan w:val="2"/>
          </w:tcPr>
          <w:p w:rsidRPr="00D45178" w:rsidR="00B3266E" w:rsidP="00210FCD" w:rsidRDefault="00B3266E" w14:paraId="117B3D9F" w14:textId="4E0243CC">
            <w:pPr>
              <w:jc w:val="center"/>
              <w:rPr>
                <w:rFonts w:ascii="Times New Roman" w:hAnsi="Times New Roman" w:cs="Times New Roman"/>
                <w:b/>
                <w:bCs/>
                <w:sz w:val="20"/>
                <w:szCs w:val="20"/>
              </w:rPr>
            </w:pPr>
            <w:r w:rsidRPr="00D45178">
              <w:rPr>
                <w:rFonts w:ascii="Times New Roman" w:hAnsi="Times New Roman" w:cs="Times New Roman"/>
                <w:b/>
                <w:bCs/>
                <w:sz w:val="20"/>
                <w:szCs w:val="20"/>
              </w:rPr>
              <w:t>Kongre Sayısı</w:t>
            </w:r>
          </w:p>
        </w:tc>
        <w:tc>
          <w:tcPr>
            <w:tcW w:w="1770" w:type="dxa"/>
            <w:gridSpan w:val="2"/>
          </w:tcPr>
          <w:p w:rsidRPr="00D45178" w:rsidR="00B3266E" w:rsidP="00210FCD" w:rsidRDefault="00B3266E" w14:paraId="7478E734" w14:textId="43A04512">
            <w:pPr>
              <w:jc w:val="center"/>
              <w:rPr>
                <w:rFonts w:ascii="Times New Roman" w:hAnsi="Times New Roman" w:cs="Times New Roman"/>
                <w:b/>
                <w:bCs/>
                <w:sz w:val="20"/>
                <w:szCs w:val="20"/>
              </w:rPr>
            </w:pPr>
            <w:r w:rsidRPr="00D45178">
              <w:rPr>
                <w:rFonts w:ascii="Times New Roman" w:hAnsi="Times New Roman" w:cs="Times New Roman"/>
                <w:b/>
                <w:bCs/>
                <w:sz w:val="20"/>
                <w:szCs w:val="20"/>
              </w:rPr>
              <w:t>Konferans Sayısı</w:t>
            </w:r>
          </w:p>
        </w:tc>
        <w:tc>
          <w:tcPr>
            <w:tcW w:w="1771" w:type="dxa"/>
            <w:gridSpan w:val="2"/>
          </w:tcPr>
          <w:p w:rsidRPr="00D45178" w:rsidR="00B3266E" w:rsidP="00210FCD" w:rsidRDefault="00B3266E" w14:paraId="430916DC" w14:textId="6B345A9A">
            <w:pPr>
              <w:jc w:val="center"/>
              <w:rPr>
                <w:rFonts w:ascii="Times New Roman" w:hAnsi="Times New Roman" w:cs="Times New Roman"/>
                <w:b/>
                <w:bCs/>
                <w:sz w:val="20"/>
                <w:szCs w:val="20"/>
              </w:rPr>
            </w:pPr>
            <w:r w:rsidRPr="00D45178">
              <w:rPr>
                <w:rFonts w:ascii="Times New Roman" w:hAnsi="Times New Roman" w:cs="Times New Roman"/>
                <w:b/>
                <w:bCs/>
                <w:sz w:val="20"/>
                <w:szCs w:val="20"/>
              </w:rPr>
              <w:t>Panel Sayısı</w:t>
            </w:r>
          </w:p>
        </w:tc>
        <w:tc>
          <w:tcPr>
            <w:tcW w:w="1771" w:type="dxa"/>
            <w:gridSpan w:val="2"/>
          </w:tcPr>
          <w:p w:rsidRPr="00D45178" w:rsidR="00B3266E" w:rsidP="00210FCD" w:rsidRDefault="00B3266E" w14:paraId="2D4C5948" w14:textId="4C1B5BC9">
            <w:pPr>
              <w:jc w:val="center"/>
              <w:rPr>
                <w:rFonts w:ascii="Times New Roman" w:hAnsi="Times New Roman" w:cs="Times New Roman"/>
                <w:b/>
                <w:bCs/>
                <w:sz w:val="20"/>
                <w:szCs w:val="20"/>
              </w:rPr>
            </w:pPr>
            <w:r w:rsidRPr="00D45178">
              <w:rPr>
                <w:rFonts w:ascii="Times New Roman" w:hAnsi="Times New Roman" w:cs="Times New Roman"/>
                <w:b/>
                <w:bCs/>
                <w:sz w:val="20"/>
                <w:szCs w:val="20"/>
              </w:rPr>
              <w:t>Seminer Sayısı</w:t>
            </w:r>
          </w:p>
        </w:tc>
      </w:tr>
      <w:tr w:rsidR="00B3266E" w:rsidTr="00AA4C74" w14:paraId="322E782C" w14:textId="6509DACC">
        <w:trPr>
          <w:trHeight w:val="245"/>
          <w:jc w:val="center"/>
        </w:trPr>
        <w:tc>
          <w:tcPr>
            <w:tcW w:w="2624" w:type="dxa"/>
            <w:vMerge/>
          </w:tcPr>
          <w:p w:rsidR="00B3266E" w:rsidP="0072191C" w:rsidRDefault="00B3266E" w14:paraId="25BBA60C" w14:textId="77777777">
            <w:pPr>
              <w:rPr>
                <w:rFonts w:ascii="Times New Roman" w:hAnsi="Times New Roman" w:cs="Times New Roman"/>
                <w:sz w:val="24"/>
                <w:szCs w:val="24"/>
              </w:rPr>
            </w:pPr>
          </w:p>
        </w:tc>
        <w:tc>
          <w:tcPr>
            <w:tcW w:w="885" w:type="dxa"/>
          </w:tcPr>
          <w:p w:rsidRPr="00D45178" w:rsidR="00B3266E" w:rsidP="00210FCD" w:rsidRDefault="00B3266E" w14:paraId="2ADDEE21" w14:textId="5201C35C">
            <w:pPr>
              <w:jc w:val="center"/>
              <w:rPr>
                <w:rFonts w:ascii="Times New Roman" w:hAnsi="Times New Roman" w:cs="Times New Roman"/>
                <w:sz w:val="20"/>
                <w:szCs w:val="20"/>
              </w:rPr>
            </w:pPr>
            <w:r>
              <w:rPr>
                <w:rFonts w:ascii="Times New Roman" w:hAnsi="Times New Roman" w:cs="Times New Roman"/>
                <w:sz w:val="20"/>
                <w:szCs w:val="20"/>
              </w:rPr>
              <w:t>*A</w:t>
            </w:r>
          </w:p>
        </w:tc>
        <w:tc>
          <w:tcPr>
            <w:tcW w:w="885" w:type="dxa"/>
          </w:tcPr>
          <w:p w:rsidRPr="00D45178" w:rsidR="00B3266E" w:rsidP="00210FCD" w:rsidRDefault="00B3266E" w14:paraId="7ABD5C23" w14:textId="150A311E">
            <w:pPr>
              <w:jc w:val="center"/>
              <w:rPr>
                <w:rFonts w:ascii="Times New Roman" w:hAnsi="Times New Roman" w:cs="Times New Roman"/>
                <w:sz w:val="20"/>
                <w:szCs w:val="20"/>
              </w:rPr>
            </w:pPr>
            <w:r>
              <w:rPr>
                <w:rFonts w:ascii="Times New Roman" w:hAnsi="Times New Roman" w:cs="Times New Roman"/>
                <w:sz w:val="20"/>
                <w:szCs w:val="20"/>
              </w:rPr>
              <w:t>**B</w:t>
            </w:r>
          </w:p>
        </w:tc>
        <w:tc>
          <w:tcPr>
            <w:tcW w:w="885" w:type="dxa"/>
          </w:tcPr>
          <w:p w:rsidRPr="00D45178" w:rsidR="00B3266E" w:rsidP="00210FCD" w:rsidRDefault="00B3266E" w14:paraId="1F0544AD" w14:textId="430B151B">
            <w:pPr>
              <w:jc w:val="center"/>
              <w:rPr>
                <w:rFonts w:ascii="Times New Roman" w:hAnsi="Times New Roman" w:cs="Times New Roman"/>
                <w:sz w:val="20"/>
                <w:szCs w:val="20"/>
              </w:rPr>
            </w:pPr>
            <w:r>
              <w:rPr>
                <w:rFonts w:ascii="Times New Roman" w:hAnsi="Times New Roman" w:cs="Times New Roman"/>
                <w:sz w:val="20"/>
                <w:szCs w:val="20"/>
              </w:rPr>
              <w:t>*A</w:t>
            </w:r>
          </w:p>
        </w:tc>
        <w:tc>
          <w:tcPr>
            <w:tcW w:w="886" w:type="dxa"/>
          </w:tcPr>
          <w:p w:rsidRPr="00D45178" w:rsidR="00B3266E" w:rsidP="00210FCD" w:rsidRDefault="00B3266E" w14:paraId="1AE094F7" w14:textId="6C64E38A">
            <w:pPr>
              <w:jc w:val="center"/>
              <w:rPr>
                <w:rFonts w:ascii="Times New Roman" w:hAnsi="Times New Roman" w:cs="Times New Roman"/>
                <w:sz w:val="20"/>
                <w:szCs w:val="20"/>
              </w:rPr>
            </w:pPr>
            <w:r>
              <w:rPr>
                <w:rFonts w:ascii="Times New Roman" w:hAnsi="Times New Roman" w:cs="Times New Roman"/>
                <w:sz w:val="20"/>
                <w:szCs w:val="20"/>
              </w:rPr>
              <w:t>**B</w:t>
            </w:r>
          </w:p>
        </w:tc>
        <w:tc>
          <w:tcPr>
            <w:tcW w:w="885" w:type="dxa"/>
          </w:tcPr>
          <w:p w:rsidRPr="00D45178" w:rsidR="00B3266E" w:rsidP="00210FCD" w:rsidRDefault="00B3266E" w14:paraId="5F1C4B71" w14:textId="757A1346">
            <w:pPr>
              <w:jc w:val="center"/>
              <w:rPr>
                <w:rFonts w:ascii="Times New Roman" w:hAnsi="Times New Roman" w:cs="Times New Roman"/>
                <w:sz w:val="20"/>
                <w:szCs w:val="20"/>
              </w:rPr>
            </w:pPr>
            <w:r>
              <w:rPr>
                <w:rFonts w:ascii="Times New Roman" w:hAnsi="Times New Roman" w:cs="Times New Roman"/>
                <w:sz w:val="20"/>
                <w:szCs w:val="20"/>
              </w:rPr>
              <w:t>*A</w:t>
            </w:r>
          </w:p>
        </w:tc>
        <w:tc>
          <w:tcPr>
            <w:tcW w:w="885" w:type="dxa"/>
          </w:tcPr>
          <w:p w:rsidRPr="00D45178" w:rsidR="00B3266E" w:rsidP="00210FCD" w:rsidRDefault="00B3266E" w14:paraId="1421F774" w14:textId="79326B90">
            <w:pPr>
              <w:jc w:val="center"/>
              <w:rPr>
                <w:rFonts w:ascii="Times New Roman" w:hAnsi="Times New Roman" w:cs="Times New Roman"/>
                <w:sz w:val="20"/>
                <w:szCs w:val="20"/>
              </w:rPr>
            </w:pPr>
            <w:r>
              <w:rPr>
                <w:rFonts w:ascii="Times New Roman" w:hAnsi="Times New Roman" w:cs="Times New Roman"/>
                <w:sz w:val="20"/>
                <w:szCs w:val="20"/>
              </w:rPr>
              <w:t>**B</w:t>
            </w:r>
          </w:p>
        </w:tc>
        <w:tc>
          <w:tcPr>
            <w:tcW w:w="886" w:type="dxa"/>
          </w:tcPr>
          <w:p w:rsidRPr="00D45178" w:rsidR="00B3266E" w:rsidP="00210FCD" w:rsidRDefault="00B3266E" w14:paraId="28286EC6" w14:textId="1E555911">
            <w:pPr>
              <w:jc w:val="center"/>
              <w:rPr>
                <w:rFonts w:ascii="Times New Roman" w:hAnsi="Times New Roman" w:cs="Times New Roman"/>
                <w:sz w:val="20"/>
                <w:szCs w:val="20"/>
              </w:rPr>
            </w:pPr>
            <w:r>
              <w:rPr>
                <w:rFonts w:ascii="Times New Roman" w:hAnsi="Times New Roman" w:cs="Times New Roman"/>
                <w:sz w:val="20"/>
                <w:szCs w:val="20"/>
              </w:rPr>
              <w:t>*A</w:t>
            </w:r>
          </w:p>
        </w:tc>
        <w:tc>
          <w:tcPr>
            <w:tcW w:w="885" w:type="dxa"/>
          </w:tcPr>
          <w:p w:rsidRPr="00D45178" w:rsidR="00B3266E" w:rsidP="00210FCD" w:rsidRDefault="00B3266E" w14:paraId="0B8B229E" w14:textId="1470C1F8">
            <w:pPr>
              <w:jc w:val="center"/>
              <w:rPr>
                <w:rFonts w:ascii="Times New Roman" w:hAnsi="Times New Roman" w:cs="Times New Roman"/>
                <w:sz w:val="20"/>
                <w:szCs w:val="20"/>
              </w:rPr>
            </w:pPr>
            <w:r>
              <w:rPr>
                <w:rFonts w:ascii="Times New Roman" w:hAnsi="Times New Roman" w:cs="Times New Roman"/>
                <w:sz w:val="20"/>
                <w:szCs w:val="20"/>
              </w:rPr>
              <w:t>**B</w:t>
            </w:r>
          </w:p>
        </w:tc>
        <w:tc>
          <w:tcPr>
            <w:tcW w:w="885" w:type="dxa"/>
          </w:tcPr>
          <w:p w:rsidRPr="00D45178" w:rsidR="00B3266E" w:rsidP="00210FCD" w:rsidRDefault="00B3266E" w14:paraId="53205D68" w14:textId="44CDFCE4">
            <w:pPr>
              <w:jc w:val="center"/>
              <w:rPr>
                <w:rFonts w:ascii="Times New Roman" w:hAnsi="Times New Roman" w:cs="Times New Roman"/>
                <w:sz w:val="20"/>
                <w:szCs w:val="20"/>
              </w:rPr>
            </w:pPr>
            <w:r>
              <w:rPr>
                <w:rFonts w:ascii="Times New Roman" w:hAnsi="Times New Roman" w:cs="Times New Roman"/>
                <w:sz w:val="20"/>
                <w:szCs w:val="20"/>
              </w:rPr>
              <w:t>*A</w:t>
            </w:r>
          </w:p>
        </w:tc>
        <w:tc>
          <w:tcPr>
            <w:tcW w:w="886" w:type="dxa"/>
          </w:tcPr>
          <w:p w:rsidRPr="00D45178" w:rsidR="00B3266E" w:rsidP="00210FCD" w:rsidRDefault="00B3266E" w14:paraId="461BB46D" w14:textId="1500E61F">
            <w:pPr>
              <w:jc w:val="center"/>
              <w:rPr>
                <w:rFonts w:ascii="Times New Roman" w:hAnsi="Times New Roman" w:cs="Times New Roman"/>
                <w:sz w:val="20"/>
                <w:szCs w:val="20"/>
              </w:rPr>
            </w:pPr>
            <w:r>
              <w:rPr>
                <w:rFonts w:ascii="Times New Roman" w:hAnsi="Times New Roman" w:cs="Times New Roman"/>
                <w:sz w:val="20"/>
                <w:szCs w:val="20"/>
              </w:rPr>
              <w:t>**B</w:t>
            </w:r>
          </w:p>
        </w:tc>
      </w:tr>
      <w:tr w:rsidR="00D45178" w:rsidTr="00AA4C74" w14:paraId="0702AAE1" w14:textId="2FE59E27">
        <w:trPr>
          <w:trHeight w:val="245"/>
          <w:jc w:val="center"/>
        </w:trPr>
        <w:tc>
          <w:tcPr>
            <w:tcW w:w="2624" w:type="dxa"/>
          </w:tcPr>
          <w:p w:rsidR="00D45178" w:rsidP="0072191C" w:rsidRDefault="00D45178" w14:paraId="3BC50C72" w14:textId="77777777">
            <w:pPr>
              <w:rPr>
                <w:rFonts w:ascii="Times New Roman" w:hAnsi="Times New Roman" w:cs="Times New Roman"/>
                <w:sz w:val="24"/>
                <w:szCs w:val="24"/>
              </w:rPr>
            </w:pPr>
          </w:p>
        </w:tc>
        <w:tc>
          <w:tcPr>
            <w:tcW w:w="885" w:type="dxa"/>
          </w:tcPr>
          <w:p w:rsidRPr="00D45178" w:rsidR="00D45178" w:rsidP="00210FCD" w:rsidRDefault="00D45178" w14:paraId="117B50CD" w14:textId="77777777">
            <w:pPr>
              <w:jc w:val="center"/>
              <w:rPr>
                <w:rFonts w:ascii="Times New Roman" w:hAnsi="Times New Roman" w:cs="Times New Roman"/>
                <w:sz w:val="20"/>
                <w:szCs w:val="20"/>
              </w:rPr>
            </w:pPr>
          </w:p>
        </w:tc>
        <w:tc>
          <w:tcPr>
            <w:tcW w:w="885" w:type="dxa"/>
          </w:tcPr>
          <w:p w:rsidRPr="00D45178" w:rsidR="00D45178" w:rsidP="00210FCD" w:rsidRDefault="00D45178" w14:paraId="74EB9322" w14:textId="77777777">
            <w:pPr>
              <w:jc w:val="center"/>
              <w:rPr>
                <w:rFonts w:ascii="Times New Roman" w:hAnsi="Times New Roman" w:cs="Times New Roman"/>
                <w:sz w:val="20"/>
                <w:szCs w:val="20"/>
              </w:rPr>
            </w:pPr>
          </w:p>
        </w:tc>
        <w:tc>
          <w:tcPr>
            <w:tcW w:w="885" w:type="dxa"/>
          </w:tcPr>
          <w:p w:rsidRPr="00D45178" w:rsidR="00D45178" w:rsidP="00210FCD" w:rsidRDefault="00D45178" w14:paraId="42D784B7" w14:textId="4D84A645">
            <w:pPr>
              <w:jc w:val="center"/>
              <w:rPr>
                <w:rFonts w:ascii="Times New Roman" w:hAnsi="Times New Roman" w:cs="Times New Roman"/>
                <w:sz w:val="20"/>
                <w:szCs w:val="20"/>
              </w:rPr>
            </w:pPr>
          </w:p>
        </w:tc>
        <w:tc>
          <w:tcPr>
            <w:tcW w:w="886" w:type="dxa"/>
          </w:tcPr>
          <w:p w:rsidRPr="00D45178" w:rsidR="00D45178" w:rsidP="00210FCD" w:rsidRDefault="00D45178" w14:paraId="3419AD12" w14:textId="77777777">
            <w:pPr>
              <w:jc w:val="center"/>
              <w:rPr>
                <w:rFonts w:ascii="Times New Roman" w:hAnsi="Times New Roman" w:cs="Times New Roman"/>
                <w:sz w:val="20"/>
                <w:szCs w:val="20"/>
              </w:rPr>
            </w:pPr>
          </w:p>
        </w:tc>
        <w:tc>
          <w:tcPr>
            <w:tcW w:w="885" w:type="dxa"/>
          </w:tcPr>
          <w:p w:rsidRPr="00D45178" w:rsidR="00D45178" w:rsidP="00210FCD" w:rsidRDefault="00D45178" w14:paraId="67E19501" w14:textId="34BF9090">
            <w:pPr>
              <w:jc w:val="center"/>
              <w:rPr>
                <w:rFonts w:ascii="Times New Roman" w:hAnsi="Times New Roman" w:cs="Times New Roman"/>
                <w:sz w:val="20"/>
                <w:szCs w:val="20"/>
              </w:rPr>
            </w:pPr>
          </w:p>
        </w:tc>
        <w:tc>
          <w:tcPr>
            <w:tcW w:w="885" w:type="dxa"/>
          </w:tcPr>
          <w:p w:rsidRPr="00D45178" w:rsidR="00D45178" w:rsidP="00210FCD" w:rsidRDefault="00D45178" w14:paraId="15AC40CA" w14:textId="77777777">
            <w:pPr>
              <w:jc w:val="center"/>
              <w:rPr>
                <w:rFonts w:ascii="Times New Roman" w:hAnsi="Times New Roman" w:cs="Times New Roman"/>
                <w:sz w:val="20"/>
                <w:szCs w:val="20"/>
              </w:rPr>
            </w:pPr>
          </w:p>
        </w:tc>
        <w:tc>
          <w:tcPr>
            <w:tcW w:w="886" w:type="dxa"/>
          </w:tcPr>
          <w:p w:rsidRPr="00D45178" w:rsidR="00D45178" w:rsidP="00210FCD" w:rsidRDefault="00D45178" w14:paraId="610B3BD1" w14:textId="761EC659">
            <w:pPr>
              <w:jc w:val="center"/>
              <w:rPr>
                <w:rFonts w:ascii="Times New Roman" w:hAnsi="Times New Roman" w:cs="Times New Roman"/>
                <w:sz w:val="20"/>
                <w:szCs w:val="20"/>
              </w:rPr>
            </w:pPr>
          </w:p>
        </w:tc>
        <w:tc>
          <w:tcPr>
            <w:tcW w:w="885" w:type="dxa"/>
          </w:tcPr>
          <w:p w:rsidRPr="00D45178" w:rsidR="00D45178" w:rsidP="00210FCD" w:rsidRDefault="00D45178" w14:paraId="01F1CC97" w14:textId="77777777">
            <w:pPr>
              <w:jc w:val="center"/>
              <w:rPr>
                <w:rFonts w:ascii="Times New Roman" w:hAnsi="Times New Roman" w:cs="Times New Roman"/>
                <w:sz w:val="20"/>
                <w:szCs w:val="20"/>
              </w:rPr>
            </w:pPr>
          </w:p>
        </w:tc>
        <w:tc>
          <w:tcPr>
            <w:tcW w:w="885" w:type="dxa"/>
          </w:tcPr>
          <w:p w:rsidRPr="00D45178" w:rsidR="00D45178" w:rsidP="00210FCD" w:rsidRDefault="00D45178" w14:paraId="3C075AC6" w14:textId="73BBAD3C">
            <w:pPr>
              <w:jc w:val="center"/>
              <w:rPr>
                <w:rFonts w:ascii="Times New Roman" w:hAnsi="Times New Roman" w:cs="Times New Roman"/>
                <w:sz w:val="20"/>
                <w:szCs w:val="20"/>
              </w:rPr>
            </w:pPr>
          </w:p>
        </w:tc>
        <w:tc>
          <w:tcPr>
            <w:tcW w:w="886" w:type="dxa"/>
          </w:tcPr>
          <w:p w:rsidRPr="00D45178" w:rsidR="00D45178" w:rsidP="00210FCD" w:rsidRDefault="00D45178" w14:paraId="16F10EDE" w14:textId="77777777">
            <w:pPr>
              <w:jc w:val="center"/>
              <w:rPr>
                <w:rFonts w:ascii="Times New Roman" w:hAnsi="Times New Roman" w:cs="Times New Roman"/>
                <w:sz w:val="20"/>
                <w:szCs w:val="20"/>
              </w:rPr>
            </w:pPr>
          </w:p>
        </w:tc>
      </w:tr>
      <w:tr w:rsidR="00D45178" w:rsidTr="00AA4C74" w14:paraId="07875D59" w14:textId="38D4262D">
        <w:trPr>
          <w:trHeight w:val="245"/>
          <w:jc w:val="center"/>
        </w:trPr>
        <w:tc>
          <w:tcPr>
            <w:tcW w:w="2624" w:type="dxa"/>
          </w:tcPr>
          <w:p w:rsidR="00D45178" w:rsidP="0072191C" w:rsidRDefault="00D45178" w14:paraId="0C622713" w14:textId="77777777">
            <w:pPr>
              <w:rPr>
                <w:rFonts w:ascii="Times New Roman" w:hAnsi="Times New Roman" w:cs="Times New Roman"/>
                <w:sz w:val="24"/>
                <w:szCs w:val="24"/>
              </w:rPr>
            </w:pPr>
          </w:p>
        </w:tc>
        <w:tc>
          <w:tcPr>
            <w:tcW w:w="885" w:type="dxa"/>
          </w:tcPr>
          <w:p w:rsidRPr="00D45178" w:rsidR="00D45178" w:rsidP="00210FCD" w:rsidRDefault="00D45178" w14:paraId="2C81B342" w14:textId="77777777">
            <w:pPr>
              <w:jc w:val="center"/>
              <w:rPr>
                <w:rFonts w:ascii="Times New Roman" w:hAnsi="Times New Roman" w:cs="Times New Roman"/>
                <w:sz w:val="20"/>
                <w:szCs w:val="20"/>
              </w:rPr>
            </w:pPr>
          </w:p>
        </w:tc>
        <w:tc>
          <w:tcPr>
            <w:tcW w:w="885" w:type="dxa"/>
          </w:tcPr>
          <w:p w:rsidRPr="00D45178" w:rsidR="00D45178" w:rsidP="00210FCD" w:rsidRDefault="00D45178" w14:paraId="04C82783" w14:textId="77777777">
            <w:pPr>
              <w:jc w:val="center"/>
              <w:rPr>
                <w:rFonts w:ascii="Times New Roman" w:hAnsi="Times New Roman" w:cs="Times New Roman"/>
                <w:sz w:val="20"/>
                <w:szCs w:val="20"/>
              </w:rPr>
            </w:pPr>
          </w:p>
        </w:tc>
        <w:tc>
          <w:tcPr>
            <w:tcW w:w="885" w:type="dxa"/>
          </w:tcPr>
          <w:p w:rsidRPr="00D45178" w:rsidR="00D45178" w:rsidP="00210FCD" w:rsidRDefault="00D45178" w14:paraId="06C6BD07" w14:textId="0C78790A">
            <w:pPr>
              <w:jc w:val="center"/>
              <w:rPr>
                <w:rFonts w:ascii="Times New Roman" w:hAnsi="Times New Roman" w:cs="Times New Roman"/>
                <w:sz w:val="20"/>
                <w:szCs w:val="20"/>
              </w:rPr>
            </w:pPr>
          </w:p>
        </w:tc>
        <w:tc>
          <w:tcPr>
            <w:tcW w:w="886" w:type="dxa"/>
          </w:tcPr>
          <w:p w:rsidRPr="00D45178" w:rsidR="00D45178" w:rsidP="00210FCD" w:rsidRDefault="00D45178" w14:paraId="2AD0556D" w14:textId="77777777">
            <w:pPr>
              <w:jc w:val="center"/>
              <w:rPr>
                <w:rFonts w:ascii="Times New Roman" w:hAnsi="Times New Roman" w:cs="Times New Roman"/>
                <w:sz w:val="20"/>
                <w:szCs w:val="20"/>
              </w:rPr>
            </w:pPr>
          </w:p>
        </w:tc>
        <w:tc>
          <w:tcPr>
            <w:tcW w:w="885" w:type="dxa"/>
          </w:tcPr>
          <w:p w:rsidRPr="00D45178" w:rsidR="00D45178" w:rsidP="00210FCD" w:rsidRDefault="00D45178" w14:paraId="2687500D" w14:textId="58114D53">
            <w:pPr>
              <w:jc w:val="center"/>
              <w:rPr>
                <w:rFonts w:ascii="Times New Roman" w:hAnsi="Times New Roman" w:cs="Times New Roman"/>
                <w:sz w:val="20"/>
                <w:szCs w:val="20"/>
              </w:rPr>
            </w:pPr>
          </w:p>
        </w:tc>
        <w:tc>
          <w:tcPr>
            <w:tcW w:w="885" w:type="dxa"/>
          </w:tcPr>
          <w:p w:rsidRPr="00D45178" w:rsidR="00D45178" w:rsidP="00210FCD" w:rsidRDefault="00D45178" w14:paraId="4E28B2C7" w14:textId="77777777">
            <w:pPr>
              <w:jc w:val="center"/>
              <w:rPr>
                <w:rFonts w:ascii="Times New Roman" w:hAnsi="Times New Roman" w:cs="Times New Roman"/>
                <w:sz w:val="20"/>
                <w:szCs w:val="20"/>
              </w:rPr>
            </w:pPr>
          </w:p>
        </w:tc>
        <w:tc>
          <w:tcPr>
            <w:tcW w:w="886" w:type="dxa"/>
          </w:tcPr>
          <w:p w:rsidRPr="00D45178" w:rsidR="00D45178" w:rsidP="00210FCD" w:rsidRDefault="00D45178" w14:paraId="114E650D" w14:textId="0C3E53FC">
            <w:pPr>
              <w:jc w:val="center"/>
              <w:rPr>
                <w:rFonts w:ascii="Times New Roman" w:hAnsi="Times New Roman" w:cs="Times New Roman"/>
                <w:sz w:val="20"/>
                <w:szCs w:val="20"/>
              </w:rPr>
            </w:pPr>
          </w:p>
        </w:tc>
        <w:tc>
          <w:tcPr>
            <w:tcW w:w="885" w:type="dxa"/>
          </w:tcPr>
          <w:p w:rsidRPr="00D45178" w:rsidR="00D45178" w:rsidP="00210FCD" w:rsidRDefault="00D45178" w14:paraId="7135DD12" w14:textId="77777777">
            <w:pPr>
              <w:jc w:val="center"/>
              <w:rPr>
                <w:rFonts w:ascii="Times New Roman" w:hAnsi="Times New Roman" w:cs="Times New Roman"/>
                <w:sz w:val="20"/>
                <w:szCs w:val="20"/>
              </w:rPr>
            </w:pPr>
          </w:p>
        </w:tc>
        <w:tc>
          <w:tcPr>
            <w:tcW w:w="885" w:type="dxa"/>
          </w:tcPr>
          <w:p w:rsidRPr="00D45178" w:rsidR="00D45178" w:rsidP="00210FCD" w:rsidRDefault="00D45178" w14:paraId="7FB7850B" w14:textId="34425EA6">
            <w:pPr>
              <w:jc w:val="center"/>
              <w:rPr>
                <w:rFonts w:ascii="Times New Roman" w:hAnsi="Times New Roman" w:cs="Times New Roman"/>
                <w:sz w:val="20"/>
                <w:szCs w:val="20"/>
              </w:rPr>
            </w:pPr>
          </w:p>
        </w:tc>
        <w:tc>
          <w:tcPr>
            <w:tcW w:w="886" w:type="dxa"/>
          </w:tcPr>
          <w:p w:rsidRPr="00D45178" w:rsidR="00D45178" w:rsidP="00210FCD" w:rsidRDefault="00D45178" w14:paraId="3DC969C9" w14:textId="77777777">
            <w:pPr>
              <w:jc w:val="center"/>
              <w:rPr>
                <w:rFonts w:ascii="Times New Roman" w:hAnsi="Times New Roman" w:cs="Times New Roman"/>
                <w:sz w:val="20"/>
                <w:szCs w:val="20"/>
              </w:rPr>
            </w:pPr>
          </w:p>
        </w:tc>
      </w:tr>
      <w:tr w:rsidR="00D45178" w:rsidTr="00AA4C74" w14:paraId="1062FB71" w14:textId="72EC0AE6">
        <w:trPr>
          <w:trHeight w:val="235"/>
          <w:jc w:val="center"/>
        </w:trPr>
        <w:tc>
          <w:tcPr>
            <w:tcW w:w="2624" w:type="dxa"/>
          </w:tcPr>
          <w:p w:rsidR="00D45178" w:rsidP="0072191C" w:rsidRDefault="00D45178" w14:paraId="6F14C698" w14:textId="77777777">
            <w:pPr>
              <w:rPr>
                <w:rFonts w:ascii="Times New Roman" w:hAnsi="Times New Roman" w:cs="Times New Roman"/>
                <w:sz w:val="24"/>
                <w:szCs w:val="24"/>
              </w:rPr>
            </w:pPr>
          </w:p>
        </w:tc>
        <w:tc>
          <w:tcPr>
            <w:tcW w:w="885" w:type="dxa"/>
          </w:tcPr>
          <w:p w:rsidRPr="00D45178" w:rsidR="00D45178" w:rsidP="00210FCD" w:rsidRDefault="00D45178" w14:paraId="0B1395F4" w14:textId="77777777">
            <w:pPr>
              <w:jc w:val="center"/>
              <w:rPr>
                <w:rFonts w:ascii="Times New Roman" w:hAnsi="Times New Roman" w:cs="Times New Roman"/>
                <w:sz w:val="20"/>
                <w:szCs w:val="20"/>
              </w:rPr>
            </w:pPr>
          </w:p>
        </w:tc>
        <w:tc>
          <w:tcPr>
            <w:tcW w:w="885" w:type="dxa"/>
          </w:tcPr>
          <w:p w:rsidRPr="00D45178" w:rsidR="00D45178" w:rsidP="00210FCD" w:rsidRDefault="00D45178" w14:paraId="634967BB" w14:textId="77777777">
            <w:pPr>
              <w:jc w:val="center"/>
              <w:rPr>
                <w:rFonts w:ascii="Times New Roman" w:hAnsi="Times New Roman" w:cs="Times New Roman"/>
                <w:sz w:val="20"/>
                <w:szCs w:val="20"/>
              </w:rPr>
            </w:pPr>
          </w:p>
        </w:tc>
        <w:tc>
          <w:tcPr>
            <w:tcW w:w="885" w:type="dxa"/>
          </w:tcPr>
          <w:p w:rsidRPr="00D45178" w:rsidR="00D45178" w:rsidP="00210FCD" w:rsidRDefault="00D45178" w14:paraId="096C784D" w14:textId="0DA08CE2">
            <w:pPr>
              <w:jc w:val="center"/>
              <w:rPr>
                <w:rFonts w:ascii="Times New Roman" w:hAnsi="Times New Roman" w:cs="Times New Roman"/>
                <w:sz w:val="20"/>
                <w:szCs w:val="20"/>
              </w:rPr>
            </w:pPr>
          </w:p>
        </w:tc>
        <w:tc>
          <w:tcPr>
            <w:tcW w:w="886" w:type="dxa"/>
          </w:tcPr>
          <w:p w:rsidRPr="00D45178" w:rsidR="00D45178" w:rsidP="00210FCD" w:rsidRDefault="00D45178" w14:paraId="1DFA6D69" w14:textId="77777777">
            <w:pPr>
              <w:jc w:val="center"/>
              <w:rPr>
                <w:rFonts w:ascii="Times New Roman" w:hAnsi="Times New Roman" w:cs="Times New Roman"/>
                <w:sz w:val="20"/>
                <w:szCs w:val="20"/>
              </w:rPr>
            </w:pPr>
          </w:p>
        </w:tc>
        <w:tc>
          <w:tcPr>
            <w:tcW w:w="885" w:type="dxa"/>
          </w:tcPr>
          <w:p w:rsidRPr="00D45178" w:rsidR="00D45178" w:rsidP="00210FCD" w:rsidRDefault="00D45178" w14:paraId="754112B3" w14:textId="1569FC22">
            <w:pPr>
              <w:jc w:val="center"/>
              <w:rPr>
                <w:rFonts w:ascii="Times New Roman" w:hAnsi="Times New Roman" w:cs="Times New Roman"/>
                <w:sz w:val="20"/>
                <w:szCs w:val="20"/>
              </w:rPr>
            </w:pPr>
          </w:p>
        </w:tc>
        <w:tc>
          <w:tcPr>
            <w:tcW w:w="885" w:type="dxa"/>
          </w:tcPr>
          <w:p w:rsidRPr="00D45178" w:rsidR="00D45178" w:rsidP="00210FCD" w:rsidRDefault="00D45178" w14:paraId="070DA14D" w14:textId="77777777">
            <w:pPr>
              <w:jc w:val="center"/>
              <w:rPr>
                <w:rFonts w:ascii="Times New Roman" w:hAnsi="Times New Roman" w:cs="Times New Roman"/>
                <w:sz w:val="20"/>
                <w:szCs w:val="20"/>
              </w:rPr>
            </w:pPr>
          </w:p>
        </w:tc>
        <w:tc>
          <w:tcPr>
            <w:tcW w:w="886" w:type="dxa"/>
          </w:tcPr>
          <w:p w:rsidRPr="00D45178" w:rsidR="00D45178" w:rsidP="00210FCD" w:rsidRDefault="00D45178" w14:paraId="214FE077" w14:textId="0A5F5A08">
            <w:pPr>
              <w:jc w:val="center"/>
              <w:rPr>
                <w:rFonts w:ascii="Times New Roman" w:hAnsi="Times New Roman" w:cs="Times New Roman"/>
                <w:sz w:val="20"/>
                <w:szCs w:val="20"/>
              </w:rPr>
            </w:pPr>
          </w:p>
        </w:tc>
        <w:tc>
          <w:tcPr>
            <w:tcW w:w="885" w:type="dxa"/>
          </w:tcPr>
          <w:p w:rsidRPr="00D45178" w:rsidR="00D45178" w:rsidP="00210FCD" w:rsidRDefault="00D45178" w14:paraId="4E635DB4" w14:textId="77777777">
            <w:pPr>
              <w:jc w:val="center"/>
              <w:rPr>
                <w:rFonts w:ascii="Times New Roman" w:hAnsi="Times New Roman" w:cs="Times New Roman"/>
                <w:sz w:val="20"/>
                <w:szCs w:val="20"/>
              </w:rPr>
            </w:pPr>
          </w:p>
        </w:tc>
        <w:tc>
          <w:tcPr>
            <w:tcW w:w="885" w:type="dxa"/>
          </w:tcPr>
          <w:p w:rsidRPr="00D45178" w:rsidR="00D45178" w:rsidP="00210FCD" w:rsidRDefault="00D45178" w14:paraId="1B813ABF" w14:textId="3A6EF96B">
            <w:pPr>
              <w:jc w:val="center"/>
              <w:rPr>
                <w:rFonts w:ascii="Times New Roman" w:hAnsi="Times New Roman" w:cs="Times New Roman"/>
                <w:sz w:val="20"/>
                <w:szCs w:val="20"/>
              </w:rPr>
            </w:pPr>
          </w:p>
        </w:tc>
        <w:tc>
          <w:tcPr>
            <w:tcW w:w="886" w:type="dxa"/>
          </w:tcPr>
          <w:p w:rsidRPr="00D45178" w:rsidR="00D45178" w:rsidP="00210FCD" w:rsidRDefault="00D45178" w14:paraId="646B1350" w14:textId="77777777">
            <w:pPr>
              <w:jc w:val="center"/>
              <w:rPr>
                <w:rFonts w:ascii="Times New Roman" w:hAnsi="Times New Roman" w:cs="Times New Roman"/>
                <w:sz w:val="20"/>
                <w:szCs w:val="20"/>
              </w:rPr>
            </w:pPr>
          </w:p>
        </w:tc>
      </w:tr>
      <w:tr w:rsidR="00D45178" w:rsidTr="00AA4C74" w14:paraId="7FB5A741" w14:textId="7AD0C458">
        <w:trPr>
          <w:trHeight w:val="245"/>
          <w:jc w:val="center"/>
        </w:trPr>
        <w:tc>
          <w:tcPr>
            <w:tcW w:w="2624" w:type="dxa"/>
          </w:tcPr>
          <w:p w:rsidR="00D45178" w:rsidP="0072191C" w:rsidRDefault="00D45178" w14:paraId="4054D918" w14:textId="77777777">
            <w:pPr>
              <w:rPr>
                <w:rFonts w:ascii="Times New Roman" w:hAnsi="Times New Roman" w:cs="Times New Roman"/>
                <w:sz w:val="24"/>
                <w:szCs w:val="24"/>
              </w:rPr>
            </w:pPr>
          </w:p>
        </w:tc>
        <w:tc>
          <w:tcPr>
            <w:tcW w:w="885" w:type="dxa"/>
          </w:tcPr>
          <w:p w:rsidRPr="00D45178" w:rsidR="00D45178" w:rsidP="00210FCD" w:rsidRDefault="00D45178" w14:paraId="12194CA8" w14:textId="77777777">
            <w:pPr>
              <w:jc w:val="center"/>
              <w:rPr>
                <w:rFonts w:ascii="Times New Roman" w:hAnsi="Times New Roman" w:cs="Times New Roman"/>
                <w:sz w:val="20"/>
                <w:szCs w:val="20"/>
              </w:rPr>
            </w:pPr>
          </w:p>
        </w:tc>
        <w:tc>
          <w:tcPr>
            <w:tcW w:w="885" w:type="dxa"/>
          </w:tcPr>
          <w:p w:rsidRPr="00D45178" w:rsidR="00D45178" w:rsidP="00210FCD" w:rsidRDefault="00D45178" w14:paraId="0C59969C" w14:textId="77777777">
            <w:pPr>
              <w:jc w:val="center"/>
              <w:rPr>
                <w:rFonts w:ascii="Times New Roman" w:hAnsi="Times New Roman" w:cs="Times New Roman"/>
                <w:sz w:val="20"/>
                <w:szCs w:val="20"/>
              </w:rPr>
            </w:pPr>
          </w:p>
        </w:tc>
        <w:tc>
          <w:tcPr>
            <w:tcW w:w="885" w:type="dxa"/>
          </w:tcPr>
          <w:p w:rsidRPr="00D45178" w:rsidR="00D45178" w:rsidP="00210FCD" w:rsidRDefault="00D45178" w14:paraId="6F9E81D3" w14:textId="121D6287">
            <w:pPr>
              <w:jc w:val="center"/>
              <w:rPr>
                <w:rFonts w:ascii="Times New Roman" w:hAnsi="Times New Roman" w:cs="Times New Roman"/>
                <w:sz w:val="20"/>
                <w:szCs w:val="20"/>
              </w:rPr>
            </w:pPr>
          </w:p>
        </w:tc>
        <w:tc>
          <w:tcPr>
            <w:tcW w:w="886" w:type="dxa"/>
          </w:tcPr>
          <w:p w:rsidRPr="00D45178" w:rsidR="00D45178" w:rsidP="00210FCD" w:rsidRDefault="00D45178" w14:paraId="6C9E26D6" w14:textId="77777777">
            <w:pPr>
              <w:jc w:val="center"/>
              <w:rPr>
                <w:rFonts w:ascii="Times New Roman" w:hAnsi="Times New Roman" w:cs="Times New Roman"/>
                <w:sz w:val="20"/>
                <w:szCs w:val="20"/>
              </w:rPr>
            </w:pPr>
          </w:p>
        </w:tc>
        <w:tc>
          <w:tcPr>
            <w:tcW w:w="885" w:type="dxa"/>
          </w:tcPr>
          <w:p w:rsidRPr="00D45178" w:rsidR="00D45178" w:rsidP="00210FCD" w:rsidRDefault="00D45178" w14:paraId="6B34C71C" w14:textId="2B440C71">
            <w:pPr>
              <w:jc w:val="center"/>
              <w:rPr>
                <w:rFonts w:ascii="Times New Roman" w:hAnsi="Times New Roman" w:cs="Times New Roman"/>
                <w:sz w:val="20"/>
                <w:szCs w:val="20"/>
              </w:rPr>
            </w:pPr>
          </w:p>
        </w:tc>
        <w:tc>
          <w:tcPr>
            <w:tcW w:w="885" w:type="dxa"/>
          </w:tcPr>
          <w:p w:rsidRPr="00D45178" w:rsidR="00D45178" w:rsidP="00210FCD" w:rsidRDefault="00D45178" w14:paraId="46DAC4CF" w14:textId="77777777">
            <w:pPr>
              <w:jc w:val="center"/>
              <w:rPr>
                <w:rFonts w:ascii="Times New Roman" w:hAnsi="Times New Roman" w:cs="Times New Roman"/>
                <w:sz w:val="20"/>
                <w:szCs w:val="20"/>
              </w:rPr>
            </w:pPr>
          </w:p>
        </w:tc>
        <w:tc>
          <w:tcPr>
            <w:tcW w:w="886" w:type="dxa"/>
          </w:tcPr>
          <w:p w:rsidRPr="00D45178" w:rsidR="00D45178" w:rsidP="00210FCD" w:rsidRDefault="00D45178" w14:paraId="2EE76FB8" w14:textId="30F1C9E3">
            <w:pPr>
              <w:jc w:val="center"/>
              <w:rPr>
                <w:rFonts w:ascii="Times New Roman" w:hAnsi="Times New Roman" w:cs="Times New Roman"/>
                <w:sz w:val="20"/>
                <w:szCs w:val="20"/>
              </w:rPr>
            </w:pPr>
          </w:p>
        </w:tc>
        <w:tc>
          <w:tcPr>
            <w:tcW w:w="885" w:type="dxa"/>
          </w:tcPr>
          <w:p w:rsidRPr="00D45178" w:rsidR="00D45178" w:rsidP="00210FCD" w:rsidRDefault="00D45178" w14:paraId="2E60E007" w14:textId="77777777">
            <w:pPr>
              <w:jc w:val="center"/>
              <w:rPr>
                <w:rFonts w:ascii="Times New Roman" w:hAnsi="Times New Roman" w:cs="Times New Roman"/>
                <w:sz w:val="20"/>
                <w:szCs w:val="20"/>
              </w:rPr>
            </w:pPr>
          </w:p>
        </w:tc>
        <w:tc>
          <w:tcPr>
            <w:tcW w:w="885" w:type="dxa"/>
          </w:tcPr>
          <w:p w:rsidRPr="00D45178" w:rsidR="00D45178" w:rsidP="00210FCD" w:rsidRDefault="00D45178" w14:paraId="641507E4" w14:textId="550EA871">
            <w:pPr>
              <w:jc w:val="center"/>
              <w:rPr>
                <w:rFonts w:ascii="Times New Roman" w:hAnsi="Times New Roman" w:cs="Times New Roman"/>
                <w:sz w:val="20"/>
                <w:szCs w:val="20"/>
              </w:rPr>
            </w:pPr>
          </w:p>
        </w:tc>
        <w:tc>
          <w:tcPr>
            <w:tcW w:w="886" w:type="dxa"/>
          </w:tcPr>
          <w:p w:rsidRPr="00D45178" w:rsidR="00D45178" w:rsidP="00210FCD" w:rsidRDefault="00D45178" w14:paraId="36094D78" w14:textId="77777777">
            <w:pPr>
              <w:jc w:val="center"/>
              <w:rPr>
                <w:rFonts w:ascii="Times New Roman" w:hAnsi="Times New Roman" w:cs="Times New Roman"/>
                <w:sz w:val="20"/>
                <w:szCs w:val="20"/>
              </w:rPr>
            </w:pPr>
          </w:p>
        </w:tc>
      </w:tr>
      <w:tr w:rsidR="00D45178" w:rsidTr="00AA4C74" w14:paraId="05622469" w14:textId="1DEDC4D8">
        <w:trPr>
          <w:trHeight w:val="245"/>
          <w:jc w:val="center"/>
        </w:trPr>
        <w:tc>
          <w:tcPr>
            <w:tcW w:w="2624" w:type="dxa"/>
          </w:tcPr>
          <w:p w:rsidR="00D45178" w:rsidP="0072191C" w:rsidRDefault="00D45178" w14:paraId="76DE5867" w14:textId="77777777">
            <w:pPr>
              <w:rPr>
                <w:rFonts w:ascii="Times New Roman" w:hAnsi="Times New Roman" w:cs="Times New Roman"/>
                <w:sz w:val="24"/>
                <w:szCs w:val="24"/>
              </w:rPr>
            </w:pPr>
          </w:p>
        </w:tc>
        <w:tc>
          <w:tcPr>
            <w:tcW w:w="885" w:type="dxa"/>
          </w:tcPr>
          <w:p w:rsidRPr="00D45178" w:rsidR="00D45178" w:rsidP="00210FCD" w:rsidRDefault="00D45178" w14:paraId="4AF267EB" w14:textId="77777777">
            <w:pPr>
              <w:jc w:val="center"/>
              <w:rPr>
                <w:rFonts w:ascii="Times New Roman" w:hAnsi="Times New Roman" w:cs="Times New Roman"/>
                <w:sz w:val="20"/>
                <w:szCs w:val="20"/>
              </w:rPr>
            </w:pPr>
          </w:p>
        </w:tc>
        <w:tc>
          <w:tcPr>
            <w:tcW w:w="885" w:type="dxa"/>
          </w:tcPr>
          <w:p w:rsidRPr="00D45178" w:rsidR="00D45178" w:rsidP="00210FCD" w:rsidRDefault="00D45178" w14:paraId="11DBB1BF" w14:textId="77777777">
            <w:pPr>
              <w:jc w:val="center"/>
              <w:rPr>
                <w:rFonts w:ascii="Times New Roman" w:hAnsi="Times New Roman" w:cs="Times New Roman"/>
                <w:sz w:val="20"/>
                <w:szCs w:val="20"/>
              </w:rPr>
            </w:pPr>
          </w:p>
        </w:tc>
        <w:tc>
          <w:tcPr>
            <w:tcW w:w="885" w:type="dxa"/>
          </w:tcPr>
          <w:p w:rsidRPr="00D45178" w:rsidR="00D45178" w:rsidP="00210FCD" w:rsidRDefault="00D45178" w14:paraId="50898FFE" w14:textId="63F38FAC">
            <w:pPr>
              <w:jc w:val="center"/>
              <w:rPr>
                <w:rFonts w:ascii="Times New Roman" w:hAnsi="Times New Roman" w:cs="Times New Roman"/>
                <w:sz w:val="20"/>
                <w:szCs w:val="20"/>
              </w:rPr>
            </w:pPr>
          </w:p>
        </w:tc>
        <w:tc>
          <w:tcPr>
            <w:tcW w:w="886" w:type="dxa"/>
          </w:tcPr>
          <w:p w:rsidRPr="00D45178" w:rsidR="00D45178" w:rsidP="00210FCD" w:rsidRDefault="00D45178" w14:paraId="0C7E990D" w14:textId="77777777">
            <w:pPr>
              <w:jc w:val="center"/>
              <w:rPr>
                <w:rFonts w:ascii="Times New Roman" w:hAnsi="Times New Roman" w:cs="Times New Roman"/>
                <w:sz w:val="20"/>
                <w:szCs w:val="20"/>
              </w:rPr>
            </w:pPr>
          </w:p>
        </w:tc>
        <w:tc>
          <w:tcPr>
            <w:tcW w:w="885" w:type="dxa"/>
          </w:tcPr>
          <w:p w:rsidRPr="00D45178" w:rsidR="00D45178" w:rsidP="00210FCD" w:rsidRDefault="00D45178" w14:paraId="194FC724" w14:textId="0A44CD24">
            <w:pPr>
              <w:jc w:val="center"/>
              <w:rPr>
                <w:rFonts w:ascii="Times New Roman" w:hAnsi="Times New Roman" w:cs="Times New Roman"/>
                <w:sz w:val="20"/>
                <w:szCs w:val="20"/>
              </w:rPr>
            </w:pPr>
          </w:p>
        </w:tc>
        <w:tc>
          <w:tcPr>
            <w:tcW w:w="885" w:type="dxa"/>
          </w:tcPr>
          <w:p w:rsidRPr="00D45178" w:rsidR="00D45178" w:rsidP="00210FCD" w:rsidRDefault="00D45178" w14:paraId="5CC1419D" w14:textId="77777777">
            <w:pPr>
              <w:jc w:val="center"/>
              <w:rPr>
                <w:rFonts w:ascii="Times New Roman" w:hAnsi="Times New Roman" w:cs="Times New Roman"/>
                <w:sz w:val="20"/>
                <w:szCs w:val="20"/>
              </w:rPr>
            </w:pPr>
          </w:p>
        </w:tc>
        <w:tc>
          <w:tcPr>
            <w:tcW w:w="886" w:type="dxa"/>
          </w:tcPr>
          <w:p w:rsidRPr="00D45178" w:rsidR="00D45178" w:rsidP="00210FCD" w:rsidRDefault="00D45178" w14:paraId="4865D326" w14:textId="51BD0DA5">
            <w:pPr>
              <w:jc w:val="center"/>
              <w:rPr>
                <w:rFonts w:ascii="Times New Roman" w:hAnsi="Times New Roman" w:cs="Times New Roman"/>
                <w:sz w:val="20"/>
                <w:szCs w:val="20"/>
              </w:rPr>
            </w:pPr>
          </w:p>
        </w:tc>
        <w:tc>
          <w:tcPr>
            <w:tcW w:w="885" w:type="dxa"/>
          </w:tcPr>
          <w:p w:rsidRPr="00D45178" w:rsidR="00D45178" w:rsidP="00210FCD" w:rsidRDefault="00D45178" w14:paraId="0BBC71CF" w14:textId="77777777">
            <w:pPr>
              <w:jc w:val="center"/>
              <w:rPr>
                <w:rFonts w:ascii="Times New Roman" w:hAnsi="Times New Roman" w:cs="Times New Roman"/>
                <w:sz w:val="20"/>
                <w:szCs w:val="20"/>
              </w:rPr>
            </w:pPr>
          </w:p>
        </w:tc>
        <w:tc>
          <w:tcPr>
            <w:tcW w:w="885" w:type="dxa"/>
          </w:tcPr>
          <w:p w:rsidRPr="00D45178" w:rsidR="00D45178" w:rsidP="00210FCD" w:rsidRDefault="00D45178" w14:paraId="4D65D7EB" w14:textId="557F3260">
            <w:pPr>
              <w:jc w:val="center"/>
              <w:rPr>
                <w:rFonts w:ascii="Times New Roman" w:hAnsi="Times New Roman" w:cs="Times New Roman"/>
                <w:sz w:val="20"/>
                <w:szCs w:val="20"/>
              </w:rPr>
            </w:pPr>
          </w:p>
        </w:tc>
        <w:tc>
          <w:tcPr>
            <w:tcW w:w="886" w:type="dxa"/>
          </w:tcPr>
          <w:p w:rsidRPr="00D45178" w:rsidR="00D45178" w:rsidP="00210FCD" w:rsidRDefault="00D45178" w14:paraId="45A55A8D" w14:textId="77777777">
            <w:pPr>
              <w:jc w:val="center"/>
              <w:rPr>
                <w:rFonts w:ascii="Times New Roman" w:hAnsi="Times New Roman" w:cs="Times New Roman"/>
                <w:sz w:val="20"/>
                <w:szCs w:val="20"/>
              </w:rPr>
            </w:pPr>
          </w:p>
        </w:tc>
      </w:tr>
      <w:tr w:rsidR="00D45178" w:rsidTr="00AA4C74" w14:paraId="0BB65B8A" w14:textId="738FA305">
        <w:trPr>
          <w:trHeight w:val="245"/>
          <w:jc w:val="center"/>
        </w:trPr>
        <w:tc>
          <w:tcPr>
            <w:tcW w:w="2624" w:type="dxa"/>
          </w:tcPr>
          <w:p w:rsidR="00D45178" w:rsidP="0072191C" w:rsidRDefault="00D45178" w14:paraId="211B8E30" w14:textId="77777777">
            <w:pPr>
              <w:rPr>
                <w:rFonts w:ascii="Times New Roman" w:hAnsi="Times New Roman" w:cs="Times New Roman"/>
                <w:sz w:val="24"/>
                <w:szCs w:val="24"/>
              </w:rPr>
            </w:pPr>
          </w:p>
        </w:tc>
        <w:tc>
          <w:tcPr>
            <w:tcW w:w="885" w:type="dxa"/>
          </w:tcPr>
          <w:p w:rsidRPr="00D45178" w:rsidR="00D45178" w:rsidP="00210FCD" w:rsidRDefault="00D45178" w14:paraId="392A8A33" w14:textId="77777777">
            <w:pPr>
              <w:jc w:val="center"/>
              <w:rPr>
                <w:rFonts w:ascii="Times New Roman" w:hAnsi="Times New Roman" w:cs="Times New Roman"/>
                <w:sz w:val="20"/>
                <w:szCs w:val="20"/>
              </w:rPr>
            </w:pPr>
          </w:p>
        </w:tc>
        <w:tc>
          <w:tcPr>
            <w:tcW w:w="885" w:type="dxa"/>
          </w:tcPr>
          <w:p w:rsidRPr="00D45178" w:rsidR="00D45178" w:rsidP="00210FCD" w:rsidRDefault="00D45178" w14:paraId="64986FA6" w14:textId="77777777">
            <w:pPr>
              <w:jc w:val="center"/>
              <w:rPr>
                <w:rFonts w:ascii="Times New Roman" w:hAnsi="Times New Roman" w:cs="Times New Roman"/>
                <w:sz w:val="20"/>
                <w:szCs w:val="20"/>
              </w:rPr>
            </w:pPr>
          </w:p>
        </w:tc>
        <w:tc>
          <w:tcPr>
            <w:tcW w:w="885" w:type="dxa"/>
          </w:tcPr>
          <w:p w:rsidRPr="00D45178" w:rsidR="00D45178" w:rsidP="00210FCD" w:rsidRDefault="00D45178" w14:paraId="30049A4C" w14:textId="343EB452">
            <w:pPr>
              <w:jc w:val="center"/>
              <w:rPr>
                <w:rFonts w:ascii="Times New Roman" w:hAnsi="Times New Roman" w:cs="Times New Roman"/>
                <w:sz w:val="20"/>
                <w:szCs w:val="20"/>
              </w:rPr>
            </w:pPr>
          </w:p>
        </w:tc>
        <w:tc>
          <w:tcPr>
            <w:tcW w:w="886" w:type="dxa"/>
          </w:tcPr>
          <w:p w:rsidRPr="00D45178" w:rsidR="00D45178" w:rsidP="00210FCD" w:rsidRDefault="00D45178" w14:paraId="091E0870" w14:textId="77777777">
            <w:pPr>
              <w:jc w:val="center"/>
              <w:rPr>
                <w:rFonts w:ascii="Times New Roman" w:hAnsi="Times New Roman" w:cs="Times New Roman"/>
                <w:sz w:val="20"/>
                <w:szCs w:val="20"/>
              </w:rPr>
            </w:pPr>
          </w:p>
        </w:tc>
        <w:tc>
          <w:tcPr>
            <w:tcW w:w="885" w:type="dxa"/>
          </w:tcPr>
          <w:p w:rsidRPr="00D45178" w:rsidR="00D45178" w:rsidP="00210FCD" w:rsidRDefault="00D45178" w14:paraId="5FEFA374" w14:textId="6FC23953">
            <w:pPr>
              <w:jc w:val="center"/>
              <w:rPr>
                <w:rFonts w:ascii="Times New Roman" w:hAnsi="Times New Roman" w:cs="Times New Roman"/>
                <w:sz w:val="20"/>
                <w:szCs w:val="20"/>
              </w:rPr>
            </w:pPr>
          </w:p>
        </w:tc>
        <w:tc>
          <w:tcPr>
            <w:tcW w:w="885" w:type="dxa"/>
          </w:tcPr>
          <w:p w:rsidRPr="00D45178" w:rsidR="00D45178" w:rsidP="00210FCD" w:rsidRDefault="00D45178" w14:paraId="6185DC32" w14:textId="77777777">
            <w:pPr>
              <w:jc w:val="center"/>
              <w:rPr>
                <w:rFonts w:ascii="Times New Roman" w:hAnsi="Times New Roman" w:cs="Times New Roman"/>
                <w:sz w:val="20"/>
                <w:szCs w:val="20"/>
              </w:rPr>
            </w:pPr>
          </w:p>
        </w:tc>
        <w:tc>
          <w:tcPr>
            <w:tcW w:w="886" w:type="dxa"/>
          </w:tcPr>
          <w:p w:rsidRPr="00D45178" w:rsidR="00D45178" w:rsidP="00210FCD" w:rsidRDefault="00D45178" w14:paraId="3BA0324C" w14:textId="7CFF1998">
            <w:pPr>
              <w:jc w:val="center"/>
              <w:rPr>
                <w:rFonts w:ascii="Times New Roman" w:hAnsi="Times New Roman" w:cs="Times New Roman"/>
                <w:sz w:val="20"/>
                <w:szCs w:val="20"/>
              </w:rPr>
            </w:pPr>
          </w:p>
        </w:tc>
        <w:tc>
          <w:tcPr>
            <w:tcW w:w="885" w:type="dxa"/>
          </w:tcPr>
          <w:p w:rsidRPr="00D45178" w:rsidR="00D45178" w:rsidP="00210FCD" w:rsidRDefault="00D45178" w14:paraId="1AD48561" w14:textId="77777777">
            <w:pPr>
              <w:jc w:val="center"/>
              <w:rPr>
                <w:rFonts w:ascii="Times New Roman" w:hAnsi="Times New Roman" w:cs="Times New Roman"/>
                <w:sz w:val="20"/>
                <w:szCs w:val="20"/>
              </w:rPr>
            </w:pPr>
          </w:p>
        </w:tc>
        <w:tc>
          <w:tcPr>
            <w:tcW w:w="885" w:type="dxa"/>
          </w:tcPr>
          <w:p w:rsidRPr="00D45178" w:rsidR="00D45178" w:rsidP="00210FCD" w:rsidRDefault="00D45178" w14:paraId="7A1B584C" w14:textId="5766B903">
            <w:pPr>
              <w:jc w:val="center"/>
              <w:rPr>
                <w:rFonts w:ascii="Times New Roman" w:hAnsi="Times New Roman" w:cs="Times New Roman"/>
                <w:sz w:val="20"/>
                <w:szCs w:val="20"/>
              </w:rPr>
            </w:pPr>
          </w:p>
        </w:tc>
        <w:tc>
          <w:tcPr>
            <w:tcW w:w="886" w:type="dxa"/>
          </w:tcPr>
          <w:p w:rsidRPr="00D45178" w:rsidR="00D45178" w:rsidP="00210FCD" w:rsidRDefault="00D45178" w14:paraId="686DE1D0" w14:textId="77777777">
            <w:pPr>
              <w:jc w:val="center"/>
              <w:rPr>
                <w:rFonts w:ascii="Times New Roman" w:hAnsi="Times New Roman" w:cs="Times New Roman"/>
                <w:sz w:val="20"/>
                <w:szCs w:val="20"/>
              </w:rPr>
            </w:pPr>
          </w:p>
        </w:tc>
      </w:tr>
      <w:tr w:rsidR="00D45178" w:rsidTr="00AA4C74" w14:paraId="11657421" w14:textId="5A7CD116">
        <w:trPr>
          <w:trHeight w:val="245"/>
          <w:jc w:val="center"/>
        </w:trPr>
        <w:tc>
          <w:tcPr>
            <w:tcW w:w="2624" w:type="dxa"/>
          </w:tcPr>
          <w:p w:rsidR="00D45178" w:rsidP="0072191C" w:rsidRDefault="00D45178" w14:paraId="6DE26D02" w14:textId="77777777">
            <w:pPr>
              <w:rPr>
                <w:rFonts w:ascii="Times New Roman" w:hAnsi="Times New Roman" w:cs="Times New Roman"/>
                <w:sz w:val="24"/>
                <w:szCs w:val="24"/>
              </w:rPr>
            </w:pPr>
          </w:p>
        </w:tc>
        <w:tc>
          <w:tcPr>
            <w:tcW w:w="885" w:type="dxa"/>
          </w:tcPr>
          <w:p w:rsidRPr="00D45178" w:rsidR="00D45178" w:rsidP="00210FCD" w:rsidRDefault="00D45178" w14:paraId="227CE88E" w14:textId="77777777">
            <w:pPr>
              <w:jc w:val="center"/>
              <w:rPr>
                <w:rFonts w:ascii="Times New Roman" w:hAnsi="Times New Roman" w:cs="Times New Roman"/>
                <w:sz w:val="20"/>
                <w:szCs w:val="20"/>
              </w:rPr>
            </w:pPr>
          </w:p>
        </w:tc>
        <w:tc>
          <w:tcPr>
            <w:tcW w:w="885" w:type="dxa"/>
          </w:tcPr>
          <w:p w:rsidRPr="00D45178" w:rsidR="00D45178" w:rsidP="00210FCD" w:rsidRDefault="00D45178" w14:paraId="6BD38A45" w14:textId="77777777">
            <w:pPr>
              <w:jc w:val="center"/>
              <w:rPr>
                <w:rFonts w:ascii="Times New Roman" w:hAnsi="Times New Roman" w:cs="Times New Roman"/>
                <w:sz w:val="20"/>
                <w:szCs w:val="20"/>
              </w:rPr>
            </w:pPr>
          </w:p>
        </w:tc>
        <w:tc>
          <w:tcPr>
            <w:tcW w:w="885" w:type="dxa"/>
          </w:tcPr>
          <w:p w:rsidRPr="00D45178" w:rsidR="00D45178" w:rsidP="00210FCD" w:rsidRDefault="00D45178" w14:paraId="2CF248C2" w14:textId="4700268B">
            <w:pPr>
              <w:jc w:val="center"/>
              <w:rPr>
                <w:rFonts w:ascii="Times New Roman" w:hAnsi="Times New Roman" w:cs="Times New Roman"/>
                <w:sz w:val="20"/>
                <w:szCs w:val="20"/>
              </w:rPr>
            </w:pPr>
          </w:p>
        </w:tc>
        <w:tc>
          <w:tcPr>
            <w:tcW w:w="886" w:type="dxa"/>
          </w:tcPr>
          <w:p w:rsidRPr="00D45178" w:rsidR="00D45178" w:rsidP="00210FCD" w:rsidRDefault="00D45178" w14:paraId="1FD04666" w14:textId="77777777">
            <w:pPr>
              <w:jc w:val="center"/>
              <w:rPr>
                <w:rFonts w:ascii="Times New Roman" w:hAnsi="Times New Roman" w:cs="Times New Roman"/>
                <w:sz w:val="20"/>
                <w:szCs w:val="20"/>
              </w:rPr>
            </w:pPr>
          </w:p>
        </w:tc>
        <w:tc>
          <w:tcPr>
            <w:tcW w:w="885" w:type="dxa"/>
          </w:tcPr>
          <w:p w:rsidRPr="00D45178" w:rsidR="00D45178" w:rsidP="00210FCD" w:rsidRDefault="00D45178" w14:paraId="4F762172" w14:textId="603657B9">
            <w:pPr>
              <w:jc w:val="center"/>
              <w:rPr>
                <w:rFonts w:ascii="Times New Roman" w:hAnsi="Times New Roman" w:cs="Times New Roman"/>
                <w:sz w:val="20"/>
                <w:szCs w:val="20"/>
              </w:rPr>
            </w:pPr>
          </w:p>
        </w:tc>
        <w:tc>
          <w:tcPr>
            <w:tcW w:w="885" w:type="dxa"/>
          </w:tcPr>
          <w:p w:rsidRPr="00D45178" w:rsidR="00D45178" w:rsidP="00210FCD" w:rsidRDefault="00D45178" w14:paraId="016B1C01" w14:textId="77777777">
            <w:pPr>
              <w:jc w:val="center"/>
              <w:rPr>
                <w:rFonts w:ascii="Times New Roman" w:hAnsi="Times New Roman" w:cs="Times New Roman"/>
                <w:sz w:val="20"/>
                <w:szCs w:val="20"/>
              </w:rPr>
            </w:pPr>
          </w:p>
        </w:tc>
        <w:tc>
          <w:tcPr>
            <w:tcW w:w="886" w:type="dxa"/>
          </w:tcPr>
          <w:p w:rsidRPr="00D45178" w:rsidR="00D45178" w:rsidP="00210FCD" w:rsidRDefault="00D45178" w14:paraId="65DE04A7" w14:textId="675D4D4B">
            <w:pPr>
              <w:jc w:val="center"/>
              <w:rPr>
                <w:rFonts w:ascii="Times New Roman" w:hAnsi="Times New Roman" w:cs="Times New Roman"/>
                <w:sz w:val="20"/>
                <w:szCs w:val="20"/>
              </w:rPr>
            </w:pPr>
          </w:p>
        </w:tc>
        <w:tc>
          <w:tcPr>
            <w:tcW w:w="885" w:type="dxa"/>
          </w:tcPr>
          <w:p w:rsidRPr="00D45178" w:rsidR="00D45178" w:rsidP="00210FCD" w:rsidRDefault="00D45178" w14:paraId="31D44DB6" w14:textId="77777777">
            <w:pPr>
              <w:jc w:val="center"/>
              <w:rPr>
                <w:rFonts w:ascii="Times New Roman" w:hAnsi="Times New Roman" w:cs="Times New Roman"/>
                <w:sz w:val="20"/>
                <w:szCs w:val="20"/>
              </w:rPr>
            </w:pPr>
          </w:p>
        </w:tc>
        <w:tc>
          <w:tcPr>
            <w:tcW w:w="885" w:type="dxa"/>
          </w:tcPr>
          <w:p w:rsidRPr="00D45178" w:rsidR="00D45178" w:rsidP="00210FCD" w:rsidRDefault="00D45178" w14:paraId="47E53AFF" w14:textId="660D932F">
            <w:pPr>
              <w:jc w:val="center"/>
              <w:rPr>
                <w:rFonts w:ascii="Times New Roman" w:hAnsi="Times New Roman" w:cs="Times New Roman"/>
                <w:sz w:val="20"/>
                <w:szCs w:val="20"/>
              </w:rPr>
            </w:pPr>
          </w:p>
        </w:tc>
        <w:tc>
          <w:tcPr>
            <w:tcW w:w="886" w:type="dxa"/>
          </w:tcPr>
          <w:p w:rsidRPr="00D45178" w:rsidR="00D45178" w:rsidP="00210FCD" w:rsidRDefault="00D45178" w14:paraId="016E21BF" w14:textId="77777777">
            <w:pPr>
              <w:jc w:val="center"/>
              <w:rPr>
                <w:rFonts w:ascii="Times New Roman" w:hAnsi="Times New Roman" w:cs="Times New Roman"/>
                <w:sz w:val="20"/>
                <w:szCs w:val="20"/>
              </w:rPr>
            </w:pPr>
          </w:p>
        </w:tc>
      </w:tr>
      <w:tr w:rsidR="00D45178" w:rsidTr="00AA4C74" w14:paraId="1B6F5DC4" w14:textId="79114D50">
        <w:trPr>
          <w:trHeight w:val="245"/>
          <w:jc w:val="center"/>
        </w:trPr>
        <w:tc>
          <w:tcPr>
            <w:tcW w:w="2624" w:type="dxa"/>
          </w:tcPr>
          <w:p w:rsidR="00D45178" w:rsidP="0072191C" w:rsidRDefault="00D45178" w14:paraId="7C24DA52" w14:textId="77777777">
            <w:pPr>
              <w:rPr>
                <w:rFonts w:ascii="Times New Roman" w:hAnsi="Times New Roman" w:cs="Times New Roman"/>
                <w:sz w:val="24"/>
                <w:szCs w:val="24"/>
              </w:rPr>
            </w:pPr>
          </w:p>
        </w:tc>
        <w:tc>
          <w:tcPr>
            <w:tcW w:w="885" w:type="dxa"/>
          </w:tcPr>
          <w:p w:rsidRPr="00D45178" w:rsidR="00D45178" w:rsidP="00210FCD" w:rsidRDefault="00D45178" w14:paraId="2CD86ECE" w14:textId="77777777">
            <w:pPr>
              <w:jc w:val="center"/>
              <w:rPr>
                <w:rFonts w:ascii="Times New Roman" w:hAnsi="Times New Roman" w:cs="Times New Roman"/>
                <w:sz w:val="20"/>
                <w:szCs w:val="20"/>
              </w:rPr>
            </w:pPr>
          </w:p>
        </w:tc>
        <w:tc>
          <w:tcPr>
            <w:tcW w:w="885" w:type="dxa"/>
          </w:tcPr>
          <w:p w:rsidRPr="00D45178" w:rsidR="00D45178" w:rsidP="00210FCD" w:rsidRDefault="00D45178" w14:paraId="32FF9A10" w14:textId="77777777">
            <w:pPr>
              <w:jc w:val="center"/>
              <w:rPr>
                <w:rFonts w:ascii="Times New Roman" w:hAnsi="Times New Roman" w:cs="Times New Roman"/>
                <w:sz w:val="20"/>
                <w:szCs w:val="20"/>
              </w:rPr>
            </w:pPr>
          </w:p>
        </w:tc>
        <w:tc>
          <w:tcPr>
            <w:tcW w:w="885" w:type="dxa"/>
          </w:tcPr>
          <w:p w:rsidRPr="00D45178" w:rsidR="00D45178" w:rsidP="00210FCD" w:rsidRDefault="00D45178" w14:paraId="061FA7C9" w14:textId="2D6C68DC">
            <w:pPr>
              <w:jc w:val="center"/>
              <w:rPr>
                <w:rFonts w:ascii="Times New Roman" w:hAnsi="Times New Roman" w:cs="Times New Roman"/>
                <w:sz w:val="20"/>
                <w:szCs w:val="20"/>
              </w:rPr>
            </w:pPr>
          </w:p>
        </w:tc>
        <w:tc>
          <w:tcPr>
            <w:tcW w:w="886" w:type="dxa"/>
          </w:tcPr>
          <w:p w:rsidRPr="00D45178" w:rsidR="00D45178" w:rsidP="00210FCD" w:rsidRDefault="00D45178" w14:paraId="189FFEC4" w14:textId="77777777">
            <w:pPr>
              <w:jc w:val="center"/>
              <w:rPr>
                <w:rFonts w:ascii="Times New Roman" w:hAnsi="Times New Roman" w:cs="Times New Roman"/>
                <w:sz w:val="20"/>
                <w:szCs w:val="20"/>
              </w:rPr>
            </w:pPr>
          </w:p>
        </w:tc>
        <w:tc>
          <w:tcPr>
            <w:tcW w:w="885" w:type="dxa"/>
          </w:tcPr>
          <w:p w:rsidRPr="00D45178" w:rsidR="00D45178" w:rsidP="00210FCD" w:rsidRDefault="00D45178" w14:paraId="22AF4735" w14:textId="14298A01">
            <w:pPr>
              <w:jc w:val="center"/>
              <w:rPr>
                <w:rFonts w:ascii="Times New Roman" w:hAnsi="Times New Roman" w:cs="Times New Roman"/>
                <w:sz w:val="20"/>
                <w:szCs w:val="20"/>
              </w:rPr>
            </w:pPr>
          </w:p>
        </w:tc>
        <w:tc>
          <w:tcPr>
            <w:tcW w:w="885" w:type="dxa"/>
          </w:tcPr>
          <w:p w:rsidRPr="00D45178" w:rsidR="00D45178" w:rsidP="00210FCD" w:rsidRDefault="00D45178" w14:paraId="69EA30C3" w14:textId="77777777">
            <w:pPr>
              <w:jc w:val="center"/>
              <w:rPr>
                <w:rFonts w:ascii="Times New Roman" w:hAnsi="Times New Roman" w:cs="Times New Roman"/>
                <w:sz w:val="20"/>
                <w:szCs w:val="20"/>
              </w:rPr>
            </w:pPr>
          </w:p>
        </w:tc>
        <w:tc>
          <w:tcPr>
            <w:tcW w:w="886" w:type="dxa"/>
          </w:tcPr>
          <w:p w:rsidRPr="00D45178" w:rsidR="00D45178" w:rsidP="00210FCD" w:rsidRDefault="00D45178" w14:paraId="0774806C" w14:textId="051DF91B">
            <w:pPr>
              <w:jc w:val="center"/>
              <w:rPr>
                <w:rFonts w:ascii="Times New Roman" w:hAnsi="Times New Roman" w:cs="Times New Roman"/>
                <w:sz w:val="20"/>
                <w:szCs w:val="20"/>
              </w:rPr>
            </w:pPr>
          </w:p>
        </w:tc>
        <w:tc>
          <w:tcPr>
            <w:tcW w:w="885" w:type="dxa"/>
          </w:tcPr>
          <w:p w:rsidRPr="00D45178" w:rsidR="00D45178" w:rsidP="00210FCD" w:rsidRDefault="00D45178" w14:paraId="3DBFD6FA" w14:textId="77777777">
            <w:pPr>
              <w:jc w:val="center"/>
              <w:rPr>
                <w:rFonts w:ascii="Times New Roman" w:hAnsi="Times New Roman" w:cs="Times New Roman"/>
                <w:sz w:val="20"/>
                <w:szCs w:val="20"/>
              </w:rPr>
            </w:pPr>
          </w:p>
        </w:tc>
        <w:tc>
          <w:tcPr>
            <w:tcW w:w="885" w:type="dxa"/>
          </w:tcPr>
          <w:p w:rsidRPr="00D45178" w:rsidR="00D45178" w:rsidP="00210FCD" w:rsidRDefault="00D45178" w14:paraId="08A9F389" w14:textId="38B61E94">
            <w:pPr>
              <w:jc w:val="center"/>
              <w:rPr>
                <w:rFonts w:ascii="Times New Roman" w:hAnsi="Times New Roman" w:cs="Times New Roman"/>
                <w:sz w:val="20"/>
                <w:szCs w:val="20"/>
              </w:rPr>
            </w:pPr>
          </w:p>
        </w:tc>
        <w:tc>
          <w:tcPr>
            <w:tcW w:w="886" w:type="dxa"/>
          </w:tcPr>
          <w:p w:rsidRPr="00D45178" w:rsidR="00D45178" w:rsidP="00210FCD" w:rsidRDefault="00D45178" w14:paraId="27CFE75B" w14:textId="77777777">
            <w:pPr>
              <w:jc w:val="center"/>
              <w:rPr>
                <w:rFonts w:ascii="Times New Roman" w:hAnsi="Times New Roman" w:cs="Times New Roman"/>
                <w:sz w:val="20"/>
                <w:szCs w:val="20"/>
              </w:rPr>
            </w:pPr>
          </w:p>
        </w:tc>
      </w:tr>
      <w:tr w:rsidR="00D45178" w:rsidTr="00AA4C74" w14:paraId="334EBFBF" w14:textId="6DEB65A6">
        <w:trPr>
          <w:trHeight w:val="235"/>
          <w:jc w:val="center"/>
        </w:trPr>
        <w:tc>
          <w:tcPr>
            <w:tcW w:w="2624" w:type="dxa"/>
          </w:tcPr>
          <w:p w:rsidR="00D45178" w:rsidP="0072191C" w:rsidRDefault="00D45178" w14:paraId="1A6CFA54" w14:textId="77777777">
            <w:pPr>
              <w:rPr>
                <w:rFonts w:ascii="Times New Roman" w:hAnsi="Times New Roman" w:cs="Times New Roman"/>
                <w:sz w:val="24"/>
                <w:szCs w:val="24"/>
              </w:rPr>
            </w:pPr>
          </w:p>
        </w:tc>
        <w:tc>
          <w:tcPr>
            <w:tcW w:w="885" w:type="dxa"/>
          </w:tcPr>
          <w:p w:rsidRPr="00D45178" w:rsidR="00D45178" w:rsidP="00210FCD" w:rsidRDefault="00D45178" w14:paraId="61CC1EFD" w14:textId="77777777">
            <w:pPr>
              <w:jc w:val="center"/>
              <w:rPr>
                <w:rFonts w:ascii="Times New Roman" w:hAnsi="Times New Roman" w:cs="Times New Roman"/>
                <w:sz w:val="20"/>
                <w:szCs w:val="20"/>
              </w:rPr>
            </w:pPr>
          </w:p>
        </w:tc>
        <w:tc>
          <w:tcPr>
            <w:tcW w:w="885" w:type="dxa"/>
          </w:tcPr>
          <w:p w:rsidRPr="00D45178" w:rsidR="00D45178" w:rsidP="00210FCD" w:rsidRDefault="00D45178" w14:paraId="559FE58A" w14:textId="77777777">
            <w:pPr>
              <w:jc w:val="center"/>
              <w:rPr>
                <w:rFonts w:ascii="Times New Roman" w:hAnsi="Times New Roman" w:cs="Times New Roman"/>
                <w:sz w:val="20"/>
                <w:szCs w:val="20"/>
              </w:rPr>
            </w:pPr>
          </w:p>
        </w:tc>
        <w:tc>
          <w:tcPr>
            <w:tcW w:w="885" w:type="dxa"/>
          </w:tcPr>
          <w:p w:rsidRPr="00D45178" w:rsidR="00D45178" w:rsidP="00210FCD" w:rsidRDefault="00D45178" w14:paraId="6ECDABC5" w14:textId="12C61EFF">
            <w:pPr>
              <w:jc w:val="center"/>
              <w:rPr>
                <w:rFonts w:ascii="Times New Roman" w:hAnsi="Times New Roman" w:cs="Times New Roman"/>
                <w:sz w:val="20"/>
                <w:szCs w:val="20"/>
              </w:rPr>
            </w:pPr>
          </w:p>
        </w:tc>
        <w:tc>
          <w:tcPr>
            <w:tcW w:w="886" w:type="dxa"/>
          </w:tcPr>
          <w:p w:rsidRPr="00D45178" w:rsidR="00D45178" w:rsidP="00210FCD" w:rsidRDefault="00D45178" w14:paraId="2D82256B" w14:textId="77777777">
            <w:pPr>
              <w:jc w:val="center"/>
              <w:rPr>
                <w:rFonts w:ascii="Times New Roman" w:hAnsi="Times New Roman" w:cs="Times New Roman"/>
                <w:sz w:val="20"/>
                <w:szCs w:val="20"/>
              </w:rPr>
            </w:pPr>
          </w:p>
        </w:tc>
        <w:tc>
          <w:tcPr>
            <w:tcW w:w="885" w:type="dxa"/>
          </w:tcPr>
          <w:p w:rsidRPr="00D45178" w:rsidR="00D45178" w:rsidP="00210FCD" w:rsidRDefault="00D45178" w14:paraId="1E242072" w14:textId="4CFD53BC">
            <w:pPr>
              <w:jc w:val="center"/>
              <w:rPr>
                <w:rFonts w:ascii="Times New Roman" w:hAnsi="Times New Roman" w:cs="Times New Roman"/>
                <w:sz w:val="20"/>
                <w:szCs w:val="20"/>
              </w:rPr>
            </w:pPr>
          </w:p>
        </w:tc>
        <w:tc>
          <w:tcPr>
            <w:tcW w:w="885" w:type="dxa"/>
          </w:tcPr>
          <w:p w:rsidRPr="00D45178" w:rsidR="00D45178" w:rsidP="00210FCD" w:rsidRDefault="00D45178" w14:paraId="19941C83" w14:textId="77777777">
            <w:pPr>
              <w:jc w:val="center"/>
              <w:rPr>
                <w:rFonts w:ascii="Times New Roman" w:hAnsi="Times New Roman" w:cs="Times New Roman"/>
                <w:sz w:val="20"/>
                <w:szCs w:val="20"/>
              </w:rPr>
            </w:pPr>
          </w:p>
        </w:tc>
        <w:tc>
          <w:tcPr>
            <w:tcW w:w="886" w:type="dxa"/>
          </w:tcPr>
          <w:p w:rsidRPr="00D45178" w:rsidR="00D45178" w:rsidP="00210FCD" w:rsidRDefault="00D45178" w14:paraId="634398EE" w14:textId="585D97C4">
            <w:pPr>
              <w:jc w:val="center"/>
              <w:rPr>
                <w:rFonts w:ascii="Times New Roman" w:hAnsi="Times New Roman" w:cs="Times New Roman"/>
                <w:sz w:val="20"/>
                <w:szCs w:val="20"/>
              </w:rPr>
            </w:pPr>
          </w:p>
        </w:tc>
        <w:tc>
          <w:tcPr>
            <w:tcW w:w="885" w:type="dxa"/>
          </w:tcPr>
          <w:p w:rsidRPr="00D45178" w:rsidR="00D45178" w:rsidP="00210FCD" w:rsidRDefault="00D45178" w14:paraId="3A859F98" w14:textId="77777777">
            <w:pPr>
              <w:jc w:val="center"/>
              <w:rPr>
                <w:rFonts w:ascii="Times New Roman" w:hAnsi="Times New Roman" w:cs="Times New Roman"/>
                <w:sz w:val="20"/>
                <w:szCs w:val="20"/>
              </w:rPr>
            </w:pPr>
          </w:p>
        </w:tc>
        <w:tc>
          <w:tcPr>
            <w:tcW w:w="885" w:type="dxa"/>
          </w:tcPr>
          <w:p w:rsidRPr="00D45178" w:rsidR="00D45178" w:rsidP="00210FCD" w:rsidRDefault="00D45178" w14:paraId="77E6DAE0" w14:textId="03A70C0A">
            <w:pPr>
              <w:jc w:val="center"/>
              <w:rPr>
                <w:rFonts w:ascii="Times New Roman" w:hAnsi="Times New Roman" w:cs="Times New Roman"/>
                <w:sz w:val="20"/>
                <w:szCs w:val="20"/>
              </w:rPr>
            </w:pPr>
          </w:p>
        </w:tc>
        <w:tc>
          <w:tcPr>
            <w:tcW w:w="886" w:type="dxa"/>
          </w:tcPr>
          <w:p w:rsidRPr="00D45178" w:rsidR="00D45178" w:rsidP="00210FCD" w:rsidRDefault="00D45178" w14:paraId="7AA7781A" w14:textId="77777777">
            <w:pPr>
              <w:jc w:val="center"/>
              <w:rPr>
                <w:rFonts w:ascii="Times New Roman" w:hAnsi="Times New Roman" w:cs="Times New Roman"/>
                <w:sz w:val="20"/>
                <w:szCs w:val="20"/>
              </w:rPr>
            </w:pPr>
          </w:p>
        </w:tc>
      </w:tr>
      <w:tr w:rsidR="00D45178" w:rsidTr="00AA4C74" w14:paraId="298543E1" w14:textId="05B785BE">
        <w:trPr>
          <w:trHeight w:val="245"/>
          <w:jc w:val="center"/>
        </w:trPr>
        <w:tc>
          <w:tcPr>
            <w:tcW w:w="2624" w:type="dxa"/>
          </w:tcPr>
          <w:p w:rsidR="00D45178" w:rsidP="0072191C" w:rsidRDefault="00D45178" w14:paraId="6F1EE1B1" w14:textId="77777777">
            <w:pPr>
              <w:rPr>
                <w:rFonts w:ascii="Times New Roman" w:hAnsi="Times New Roman" w:cs="Times New Roman"/>
                <w:sz w:val="24"/>
                <w:szCs w:val="24"/>
              </w:rPr>
            </w:pPr>
          </w:p>
        </w:tc>
        <w:tc>
          <w:tcPr>
            <w:tcW w:w="885" w:type="dxa"/>
          </w:tcPr>
          <w:p w:rsidRPr="00D45178" w:rsidR="00D45178" w:rsidP="00210FCD" w:rsidRDefault="00D45178" w14:paraId="0EC5454E" w14:textId="77777777">
            <w:pPr>
              <w:jc w:val="center"/>
              <w:rPr>
                <w:rFonts w:ascii="Times New Roman" w:hAnsi="Times New Roman" w:cs="Times New Roman"/>
                <w:sz w:val="20"/>
                <w:szCs w:val="20"/>
              </w:rPr>
            </w:pPr>
          </w:p>
        </w:tc>
        <w:tc>
          <w:tcPr>
            <w:tcW w:w="885" w:type="dxa"/>
          </w:tcPr>
          <w:p w:rsidRPr="00D45178" w:rsidR="00D45178" w:rsidP="00210FCD" w:rsidRDefault="00D45178" w14:paraId="1641A960" w14:textId="77777777">
            <w:pPr>
              <w:jc w:val="center"/>
              <w:rPr>
                <w:rFonts w:ascii="Times New Roman" w:hAnsi="Times New Roman" w:cs="Times New Roman"/>
                <w:sz w:val="20"/>
                <w:szCs w:val="20"/>
              </w:rPr>
            </w:pPr>
          </w:p>
        </w:tc>
        <w:tc>
          <w:tcPr>
            <w:tcW w:w="885" w:type="dxa"/>
          </w:tcPr>
          <w:p w:rsidRPr="00D45178" w:rsidR="00D45178" w:rsidP="00210FCD" w:rsidRDefault="00D45178" w14:paraId="41007A82" w14:textId="7235D538">
            <w:pPr>
              <w:jc w:val="center"/>
              <w:rPr>
                <w:rFonts w:ascii="Times New Roman" w:hAnsi="Times New Roman" w:cs="Times New Roman"/>
                <w:sz w:val="20"/>
                <w:szCs w:val="20"/>
              </w:rPr>
            </w:pPr>
          </w:p>
        </w:tc>
        <w:tc>
          <w:tcPr>
            <w:tcW w:w="886" w:type="dxa"/>
          </w:tcPr>
          <w:p w:rsidRPr="00D45178" w:rsidR="00D45178" w:rsidP="00210FCD" w:rsidRDefault="00D45178" w14:paraId="2A25399E" w14:textId="77777777">
            <w:pPr>
              <w:jc w:val="center"/>
              <w:rPr>
                <w:rFonts w:ascii="Times New Roman" w:hAnsi="Times New Roman" w:cs="Times New Roman"/>
                <w:sz w:val="20"/>
                <w:szCs w:val="20"/>
              </w:rPr>
            </w:pPr>
          </w:p>
        </w:tc>
        <w:tc>
          <w:tcPr>
            <w:tcW w:w="885" w:type="dxa"/>
          </w:tcPr>
          <w:p w:rsidRPr="00D45178" w:rsidR="00D45178" w:rsidP="00210FCD" w:rsidRDefault="00D45178" w14:paraId="1B315083" w14:textId="74E256B4">
            <w:pPr>
              <w:jc w:val="center"/>
              <w:rPr>
                <w:rFonts w:ascii="Times New Roman" w:hAnsi="Times New Roman" w:cs="Times New Roman"/>
                <w:sz w:val="20"/>
                <w:szCs w:val="20"/>
              </w:rPr>
            </w:pPr>
          </w:p>
        </w:tc>
        <w:tc>
          <w:tcPr>
            <w:tcW w:w="885" w:type="dxa"/>
          </w:tcPr>
          <w:p w:rsidRPr="00D45178" w:rsidR="00D45178" w:rsidP="00210FCD" w:rsidRDefault="00D45178" w14:paraId="162E2629" w14:textId="77777777">
            <w:pPr>
              <w:jc w:val="center"/>
              <w:rPr>
                <w:rFonts w:ascii="Times New Roman" w:hAnsi="Times New Roman" w:cs="Times New Roman"/>
                <w:sz w:val="20"/>
                <w:szCs w:val="20"/>
              </w:rPr>
            </w:pPr>
          </w:p>
        </w:tc>
        <w:tc>
          <w:tcPr>
            <w:tcW w:w="886" w:type="dxa"/>
          </w:tcPr>
          <w:p w:rsidRPr="00D45178" w:rsidR="00D45178" w:rsidP="00210FCD" w:rsidRDefault="00D45178" w14:paraId="4A689768" w14:textId="62168D0D">
            <w:pPr>
              <w:jc w:val="center"/>
              <w:rPr>
                <w:rFonts w:ascii="Times New Roman" w:hAnsi="Times New Roman" w:cs="Times New Roman"/>
                <w:sz w:val="20"/>
                <w:szCs w:val="20"/>
              </w:rPr>
            </w:pPr>
          </w:p>
        </w:tc>
        <w:tc>
          <w:tcPr>
            <w:tcW w:w="885" w:type="dxa"/>
          </w:tcPr>
          <w:p w:rsidRPr="00D45178" w:rsidR="00D45178" w:rsidP="00210FCD" w:rsidRDefault="00D45178" w14:paraId="79C095CD" w14:textId="77777777">
            <w:pPr>
              <w:jc w:val="center"/>
              <w:rPr>
                <w:rFonts w:ascii="Times New Roman" w:hAnsi="Times New Roman" w:cs="Times New Roman"/>
                <w:sz w:val="20"/>
                <w:szCs w:val="20"/>
              </w:rPr>
            </w:pPr>
          </w:p>
        </w:tc>
        <w:tc>
          <w:tcPr>
            <w:tcW w:w="885" w:type="dxa"/>
          </w:tcPr>
          <w:p w:rsidRPr="00D45178" w:rsidR="00D45178" w:rsidP="00210FCD" w:rsidRDefault="00D45178" w14:paraId="1B70F16A" w14:textId="33485A65">
            <w:pPr>
              <w:jc w:val="center"/>
              <w:rPr>
                <w:rFonts w:ascii="Times New Roman" w:hAnsi="Times New Roman" w:cs="Times New Roman"/>
                <w:sz w:val="20"/>
                <w:szCs w:val="20"/>
              </w:rPr>
            </w:pPr>
          </w:p>
        </w:tc>
        <w:tc>
          <w:tcPr>
            <w:tcW w:w="886" w:type="dxa"/>
          </w:tcPr>
          <w:p w:rsidRPr="00D45178" w:rsidR="00D45178" w:rsidP="00210FCD" w:rsidRDefault="00D45178" w14:paraId="6C928D15" w14:textId="77777777">
            <w:pPr>
              <w:jc w:val="center"/>
              <w:rPr>
                <w:rFonts w:ascii="Times New Roman" w:hAnsi="Times New Roman" w:cs="Times New Roman"/>
                <w:sz w:val="20"/>
                <w:szCs w:val="20"/>
              </w:rPr>
            </w:pPr>
          </w:p>
        </w:tc>
      </w:tr>
      <w:tr w:rsidR="00D45178" w:rsidTr="00AA4C74" w14:paraId="41F3B284" w14:textId="4D3B4E46">
        <w:trPr>
          <w:trHeight w:val="245"/>
          <w:jc w:val="center"/>
        </w:trPr>
        <w:tc>
          <w:tcPr>
            <w:tcW w:w="2624" w:type="dxa"/>
          </w:tcPr>
          <w:p w:rsidR="00D45178" w:rsidP="0072191C" w:rsidRDefault="00D45178" w14:paraId="7889D312" w14:textId="77777777">
            <w:pPr>
              <w:rPr>
                <w:rFonts w:ascii="Times New Roman" w:hAnsi="Times New Roman" w:cs="Times New Roman"/>
                <w:sz w:val="24"/>
                <w:szCs w:val="24"/>
              </w:rPr>
            </w:pPr>
          </w:p>
        </w:tc>
        <w:tc>
          <w:tcPr>
            <w:tcW w:w="885" w:type="dxa"/>
          </w:tcPr>
          <w:p w:rsidRPr="00D45178" w:rsidR="00D45178" w:rsidP="00210FCD" w:rsidRDefault="00D45178" w14:paraId="5A734C8D" w14:textId="77777777">
            <w:pPr>
              <w:jc w:val="center"/>
              <w:rPr>
                <w:rFonts w:ascii="Times New Roman" w:hAnsi="Times New Roman" w:cs="Times New Roman"/>
                <w:sz w:val="20"/>
                <w:szCs w:val="20"/>
              </w:rPr>
            </w:pPr>
          </w:p>
        </w:tc>
        <w:tc>
          <w:tcPr>
            <w:tcW w:w="885" w:type="dxa"/>
          </w:tcPr>
          <w:p w:rsidRPr="00D45178" w:rsidR="00D45178" w:rsidP="00210FCD" w:rsidRDefault="00D45178" w14:paraId="065C5CC8" w14:textId="77777777">
            <w:pPr>
              <w:jc w:val="center"/>
              <w:rPr>
                <w:rFonts w:ascii="Times New Roman" w:hAnsi="Times New Roman" w:cs="Times New Roman"/>
                <w:sz w:val="20"/>
                <w:szCs w:val="20"/>
              </w:rPr>
            </w:pPr>
          </w:p>
        </w:tc>
        <w:tc>
          <w:tcPr>
            <w:tcW w:w="885" w:type="dxa"/>
          </w:tcPr>
          <w:p w:rsidRPr="00D45178" w:rsidR="00D45178" w:rsidP="00210FCD" w:rsidRDefault="00D45178" w14:paraId="144CB689" w14:textId="700B8E3B">
            <w:pPr>
              <w:jc w:val="center"/>
              <w:rPr>
                <w:rFonts w:ascii="Times New Roman" w:hAnsi="Times New Roman" w:cs="Times New Roman"/>
                <w:sz w:val="20"/>
                <w:szCs w:val="20"/>
              </w:rPr>
            </w:pPr>
          </w:p>
        </w:tc>
        <w:tc>
          <w:tcPr>
            <w:tcW w:w="886" w:type="dxa"/>
          </w:tcPr>
          <w:p w:rsidRPr="00D45178" w:rsidR="00D45178" w:rsidP="00210FCD" w:rsidRDefault="00D45178" w14:paraId="7AF35601" w14:textId="77777777">
            <w:pPr>
              <w:jc w:val="center"/>
              <w:rPr>
                <w:rFonts w:ascii="Times New Roman" w:hAnsi="Times New Roman" w:cs="Times New Roman"/>
                <w:sz w:val="20"/>
                <w:szCs w:val="20"/>
              </w:rPr>
            </w:pPr>
          </w:p>
        </w:tc>
        <w:tc>
          <w:tcPr>
            <w:tcW w:w="885" w:type="dxa"/>
          </w:tcPr>
          <w:p w:rsidRPr="00D45178" w:rsidR="00D45178" w:rsidP="00210FCD" w:rsidRDefault="00D45178" w14:paraId="38D45991" w14:textId="7120308C">
            <w:pPr>
              <w:jc w:val="center"/>
              <w:rPr>
                <w:rFonts w:ascii="Times New Roman" w:hAnsi="Times New Roman" w:cs="Times New Roman"/>
                <w:sz w:val="20"/>
                <w:szCs w:val="20"/>
              </w:rPr>
            </w:pPr>
          </w:p>
        </w:tc>
        <w:tc>
          <w:tcPr>
            <w:tcW w:w="885" w:type="dxa"/>
          </w:tcPr>
          <w:p w:rsidRPr="00D45178" w:rsidR="00D45178" w:rsidP="00210FCD" w:rsidRDefault="00D45178" w14:paraId="12282961" w14:textId="77777777">
            <w:pPr>
              <w:jc w:val="center"/>
              <w:rPr>
                <w:rFonts w:ascii="Times New Roman" w:hAnsi="Times New Roman" w:cs="Times New Roman"/>
                <w:sz w:val="20"/>
                <w:szCs w:val="20"/>
              </w:rPr>
            </w:pPr>
          </w:p>
        </w:tc>
        <w:tc>
          <w:tcPr>
            <w:tcW w:w="886" w:type="dxa"/>
          </w:tcPr>
          <w:p w:rsidRPr="00D45178" w:rsidR="00D45178" w:rsidP="00210FCD" w:rsidRDefault="00D45178" w14:paraId="5E035C2A" w14:textId="037A9EBB">
            <w:pPr>
              <w:jc w:val="center"/>
              <w:rPr>
                <w:rFonts w:ascii="Times New Roman" w:hAnsi="Times New Roman" w:cs="Times New Roman"/>
                <w:sz w:val="20"/>
                <w:szCs w:val="20"/>
              </w:rPr>
            </w:pPr>
          </w:p>
        </w:tc>
        <w:tc>
          <w:tcPr>
            <w:tcW w:w="885" w:type="dxa"/>
          </w:tcPr>
          <w:p w:rsidRPr="00D45178" w:rsidR="00D45178" w:rsidP="00210FCD" w:rsidRDefault="00D45178" w14:paraId="67AB7DBC" w14:textId="77777777">
            <w:pPr>
              <w:jc w:val="center"/>
              <w:rPr>
                <w:rFonts w:ascii="Times New Roman" w:hAnsi="Times New Roman" w:cs="Times New Roman"/>
                <w:sz w:val="20"/>
                <w:szCs w:val="20"/>
              </w:rPr>
            </w:pPr>
          </w:p>
        </w:tc>
        <w:tc>
          <w:tcPr>
            <w:tcW w:w="885" w:type="dxa"/>
          </w:tcPr>
          <w:p w:rsidRPr="00D45178" w:rsidR="00D45178" w:rsidP="00210FCD" w:rsidRDefault="00D45178" w14:paraId="7243CD13" w14:textId="6C3FD3C1">
            <w:pPr>
              <w:jc w:val="center"/>
              <w:rPr>
                <w:rFonts w:ascii="Times New Roman" w:hAnsi="Times New Roman" w:cs="Times New Roman"/>
                <w:sz w:val="20"/>
                <w:szCs w:val="20"/>
              </w:rPr>
            </w:pPr>
          </w:p>
        </w:tc>
        <w:tc>
          <w:tcPr>
            <w:tcW w:w="886" w:type="dxa"/>
          </w:tcPr>
          <w:p w:rsidRPr="00D45178" w:rsidR="00D45178" w:rsidP="00210FCD" w:rsidRDefault="00D45178" w14:paraId="77369FC7" w14:textId="77777777">
            <w:pPr>
              <w:jc w:val="center"/>
              <w:rPr>
                <w:rFonts w:ascii="Times New Roman" w:hAnsi="Times New Roman" w:cs="Times New Roman"/>
                <w:sz w:val="20"/>
                <w:szCs w:val="20"/>
              </w:rPr>
            </w:pPr>
          </w:p>
        </w:tc>
      </w:tr>
    </w:tbl>
    <w:p w:rsidR="00B13915" w:rsidP="00210FCD" w:rsidRDefault="00210FCD" w14:paraId="75C5BCBC" w14:textId="454CB5D6">
      <w:pPr>
        <w:spacing w:after="0"/>
        <w:rPr>
          <w:rFonts w:ascii="Times New Roman" w:hAnsi="Times New Roman" w:cs="Times New Roman"/>
          <w:sz w:val="24"/>
          <w:szCs w:val="24"/>
        </w:rPr>
      </w:pPr>
      <w:r>
        <w:rPr>
          <w:rFonts w:ascii="Times New Roman" w:hAnsi="Times New Roman" w:cs="Times New Roman"/>
          <w:sz w:val="24"/>
          <w:szCs w:val="24"/>
        </w:rPr>
        <w:t xml:space="preserve">*A -  Ulusal </w:t>
      </w:r>
    </w:p>
    <w:p w:rsidR="00210FCD" w:rsidP="00210FCD" w:rsidRDefault="00210FCD" w14:paraId="2AE8A803" w14:textId="332E7FAC">
      <w:pPr>
        <w:spacing w:after="0"/>
        <w:rPr>
          <w:rFonts w:ascii="Times New Roman" w:hAnsi="Times New Roman" w:cs="Times New Roman"/>
          <w:sz w:val="24"/>
          <w:szCs w:val="24"/>
        </w:rPr>
      </w:pPr>
      <w:r>
        <w:rPr>
          <w:rFonts w:ascii="Times New Roman" w:hAnsi="Times New Roman" w:cs="Times New Roman"/>
          <w:sz w:val="24"/>
          <w:szCs w:val="24"/>
        </w:rPr>
        <w:t>**B – Uluslararası</w:t>
      </w:r>
    </w:p>
    <w:p w:rsidRPr="00210FCD" w:rsidR="00210FCD" w:rsidP="00210FCD" w:rsidRDefault="00210FCD" w14:paraId="19E4A9C7" w14:textId="77777777">
      <w:pPr>
        <w:spacing w:after="0"/>
        <w:jc w:val="center"/>
        <w:rPr>
          <w:rFonts w:ascii="Times New Roman" w:hAnsi="Times New Roman" w:cs="Times New Roman"/>
          <w:b/>
          <w:bCs/>
          <w:sz w:val="24"/>
          <w:szCs w:val="24"/>
        </w:rPr>
      </w:pPr>
    </w:p>
    <w:p w:rsidRPr="00210FCD" w:rsidR="00210FCD" w:rsidP="00210FCD" w:rsidRDefault="00210FCD" w14:paraId="1B563074" w14:textId="23A3CBF4">
      <w:pPr>
        <w:spacing w:after="0"/>
        <w:jc w:val="center"/>
        <w:rPr>
          <w:rFonts w:ascii="Times New Roman" w:hAnsi="Times New Roman" w:cs="Times New Roman"/>
          <w:b/>
          <w:bCs/>
          <w:sz w:val="24"/>
          <w:szCs w:val="24"/>
        </w:rPr>
      </w:pPr>
      <w:r w:rsidRPr="00210FCD">
        <w:rPr>
          <w:rFonts w:ascii="Times New Roman" w:hAnsi="Times New Roman" w:cs="Times New Roman"/>
          <w:b/>
          <w:bCs/>
          <w:sz w:val="24"/>
          <w:szCs w:val="24"/>
        </w:rPr>
        <w:t>___________ Yılı Bilimsel Yayın Sayıları</w:t>
      </w:r>
    </w:p>
    <w:p w:rsidR="00210FCD" w:rsidP="00210FCD" w:rsidRDefault="00210FCD" w14:paraId="5DD4261B" w14:textId="2EC6CB2D">
      <w:pPr>
        <w:spacing w:after="0"/>
        <w:rPr>
          <w:rFonts w:ascii="Times New Roman" w:hAnsi="Times New Roman" w:cs="Times New Roman"/>
          <w:sz w:val="24"/>
          <w:szCs w:val="24"/>
        </w:rPr>
      </w:pPr>
    </w:p>
    <w:tbl>
      <w:tblPr>
        <w:tblStyle w:val="TableGrid"/>
        <w:tblW w:w="7935" w:type="dxa"/>
        <w:jc w:val="center"/>
        <w:tblLayout w:type="fixed"/>
        <w:tblLook w:val="04A0" w:firstRow="1" w:lastRow="0" w:firstColumn="1" w:lastColumn="0" w:noHBand="0" w:noVBand="1"/>
      </w:tblPr>
      <w:tblGrid>
        <w:gridCol w:w="2624"/>
        <w:gridCol w:w="885"/>
        <w:gridCol w:w="885"/>
        <w:gridCol w:w="885"/>
        <w:gridCol w:w="886"/>
        <w:gridCol w:w="885"/>
        <w:gridCol w:w="885"/>
      </w:tblGrid>
      <w:tr w:rsidRPr="00F32543" w:rsidR="00B3266E" w:rsidTr="00210FCD" w14:paraId="66096A15" w14:textId="77777777">
        <w:trPr>
          <w:trHeight w:val="652"/>
          <w:jc w:val="center"/>
        </w:trPr>
        <w:tc>
          <w:tcPr>
            <w:tcW w:w="2624" w:type="dxa"/>
            <w:vMerge w:val="restart"/>
          </w:tcPr>
          <w:p w:rsidR="00B3266E" w:rsidP="0072191C" w:rsidRDefault="00B3266E" w14:paraId="4BB109E1" w14:textId="77777777">
            <w:pPr>
              <w:jc w:val="center"/>
              <w:rPr>
                <w:rFonts w:ascii="Times New Roman" w:hAnsi="Times New Roman" w:cs="Times New Roman"/>
                <w:b/>
                <w:bCs/>
                <w:sz w:val="24"/>
                <w:szCs w:val="24"/>
              </w:rPr>
            </w:pPr>
            <w:r>
              <w:rPr>
                <w:rFonts w:ascii="Times New Roman" w:hAnsi="Times New Roman" w:cs="Times New Roman"/>
                <w:b/>
                <w:bCs/>
                <w:sz w:val="24"/>
                <w:szCs w:val="24"/>
              </w:rPr>
              <w:t>Bölüm/Program Adı</w:t>
            </w:r>
          </w:p>
          <w:p w:rsidRPr="00AE624F" w:rsidR="00B3266E" w:rsidP="0072191C" w:rsidRDefault="00B3266E" w14:paraId="61D4CD82" w14:textId="77777777">
            <w:pPr>
              <w:jc w:val="center"/>
              <w:rPr>
                <w:rFonts w:ascii="Times New Roman" w:hAnsi="Times New Roman" w:cs="Times New Roman"/>
                <w:i/>
                <w:iCs/>
                <w:sz w:val="20"/>
                <w:szCs w:val="20"/>
              </w:rPr>
            </w:pPr>
            <w:r w:rsidRPr="00AE624F">
              <w:rPr>
                <w:rFonts w:ascii="Times New Roman" w:hAnsi="Times New Roman" w:cs="Times New Roman"/>
                <w:i/>
                <w:iCs/>
                <w:sz w:val="20"/>
                <w:szCs w:val="20"/>
              </w:rPr>
              <w:t>(Örneğin: Bilgisayar Mühendisliği genel yazılabilir)</w:t>
            </w:r>
          </w:p>
        </w:tc>
        <w:tc>
          <w:tcPr>
            <w:tcW w:w="1770" w:type="dxa"/>
            <w:gridSpan w:val="2"/>
          </w:tcPr>
          <w:p w:rsidRPr="00D45178" w:rsidR="00B3266E" w:rsidP="0072191C" w:rsidRDefault="00B3266E" w14:paraId="3BDCED16" w14:textId="03E9DC24">
            <w:pPr>
              <w:jc w:val="center"/>
              <w:rPr>
                <w:rFonts w:ascii="Times New Roman" w:hAnsi="Times New Roman" w:cs="Times New Roman"/>
                <w:b/>
                <w:bCs/>
                <w:sz w:val="20"/>
                <w:szCs w:val="20"/>
              </w:rPr>
            </w:pPr>
            <w:r>
              <w:rPr>
                <w:rFonts w:ascii="Times New Roman" w:hAnsi="Times New Roman" w:cs="Times New Roman"/>
                <w:b/>
                <w:bCs/>
                <w:sz w:val="20"/>
                <w:szCs w:val="20"/>
              </w:rPr>
              <w:t>Makale*</w:t>
            </w:r>
          </w:p>
        </w:tc>
        <w:tc>
          <w:tcPr>
            <w:tcW w:w="1771" w:type="dxa"/>
            <w:gridSpan w:val="2"/>
          </w:tcPr>
          <w:p w:rsidRPr="00D45178" w:rsidR="00B3266E" w:rsidP="0072191C" w:rsidRDefault="00B3266E" w14:paraId="25803E4F" w14:textId="3DAEFC89">
            <w:pPr>
              <w:jc w:val="center"/>
              <w:rPr>
                <w:rFonts w:ascii="Times New Roman" w:hAnsi="Times New Roman" w:cs="Times New Roman"/>
                <w:b/>
                <w:bCs/>
                <w:sz w:val="20"/>
                <w:szCs w:val="20"/>
              </w:rPr>
            </w:pPr>
            <w:r>
              <w:rPr>
                <w:rFonts w:ascii="Times New Roman" w:hAnsi="Times New Roman" w:cs="Times New Roman"/>
                <w:b/>
                <w:bCs/>
                <w:sz w:val="20"/>
                <w:szCs w:val="20"/>
              </w:rPr>
              <w:t>Bildiri*</w:t>
            </w:r>
          </w:p>
        </w:tc>
        <w:tc>
          <w:tcPr>
            <w:tcW w:w="1770" w:type="dxa"/>
            <w:gridSpan w:val="2"/>
            <w:vMerge w:val="restart"/>
          </w:tcPr>
          <w:p w:rsidRPr="00D45178" w:rsidR="00B3266E" w:rsidP="0072191C" w:rsidRDefault="00B3266E" w14:paraId="43E323F5" w14:textId="66DD7BF6">
            <w:pPr>
              <w:jc w:val="center"/>
              <w:rPr>
                <w:rFonts w:ascii="Times New Roman" w:hAnsi="Times New Roman" w:cs="Times New Roman"/>
                <w:b/>
                <w:bCs/>
                <w:sz w:val="20"/>
                <w:szCs w:val="20"/>
              </w:rPr>
            </w:pPr>
            <w:r>
              <w:rPr>
                <w:rFonts w:ascii="Times New Roman" w:hAnsi="Times New Roman" w:cs="Times New Roman"/>
                <w:b/>
                <w:bCs/>
                <w:sz w:val="20"/>
                <w:szCs w:val="20"/>
              </w:rPr>
              <w:t>Kitap</w:t>
            </w:r>
          </w:p>
        </w:tc>
      </w:tr>
      <w:tr w:rsidR="00B3266E" w:rsidTr="003B6736" w14:paraId="1AD26CC8" w14:textId="77777777">
        <w:trPr>
          <w:trHeight w:val="245"/>
          <w:jc w:val="center"/>
        </w:trPr>
        <w:tc>
          <w:tcPr>
            <w:tcW w:w="2624" w:type="dxa"/>
            <w:vMerge/>
          </w:tcPr>
          <w:p w:rsidR="00B3266E" w:rsidP="0072191C" w:rsidRDefault="00B3266E" w14:paraId="123797CD" w14:textId="77777777">
            <w:pPr>
              <w:rPr>
                <w:rFonts w:ascii="Times New Roman" w:hAnsi="Times New Roman" w:cs="Times New Roman"/>
                <w:sz w:val="24"/>
                <w:szCs w:val="24"/>
              </w:rPr>
            </w:pPr>
          </w:p>
        </w:tc>
        <w:tc>
          <w:tcPr>
            <w:tcW w:w="885" w:type="dxa"/>
          </w:tcPr>
          <w:p w:rsidRPr="00D45178" w:rsidR="00B3266E" w:rsidP="0072191C" w:rsidRDefault="00B3266E" w14:paraId="79C743B9" w14:textId="77777777">
            <w:pPr>
              <w:jc w:val="center"/>
              <w:rPr>
                <w:rFonts w:ascii="Times New Roman" w:hAnsi="Times New Roman" w:cs="Times New Roman"/>
                <w:sz w:val="20"/>
                <w:szCs w:val="20"/>
              </w:rPr>
            </w:pPr>
            <w:r>
              <w:rPr>
                <w:rFonts w:ascii="Times New Roman" w:hAnsi="Times New Roman" w:cs="Times New Roman"/>
                <w:sz w:val="20"/>
                <w:szCs w:val="20"/>
              </w:rPr>
              <w:t>*A</w:t>
            </w:r>
          </w:p>
        </w:tc>
        <w:tc>
          <w:tcPr>
            <w:tcW w:w="885" w:type="dxa"/>
          </w:tcPr>
          <w:p w:rsidRPr="00D45178" w:rsidR="00B3266E" w:rsidP="0072191C" w:rsidRDefault="00B3266E" w14:paraId="6C7E0F82" w14:textId="77777777">
            <w:pPr>
              <w:jc w:val="center"/>
              <w:rPr>
                <w:rFonts w:ascii="Times New Roman" w:hAnsi="Times New Roman" w:cs="Times New Roman"/>
                <w:sz w:val="20"/>
                <w:szCs w:val="20"/>
              </w:rPr>
            </w:pPr>
            <w:r>
              <w:rPr>
                <w:rFonts w:ascii="Times New Roman" w:hAnsi="Times New Roman" w:cs="Times New Roman"/>
                <w:sz w:val="20"/>
                <w:szCs w:val="20"/>
              </w:rPr>
              <w:t>**B</w:t>
            </w:r>
          </w:p>
        </w:tc>
        <w:tc>
          <w:tcPr>
            <w:tcW w:w="885" w:type="dxa"/>
          </w:tcPr>
          <w:p w:rsidRPr="00D45178" w:rsidR="00B3266E" w:rsidP="0072191C" w:rsidRDefault="00B3266E" w14:paraId="3B25DF72" w14:textId="77777777">
            <w:pPr>
              <w:jc w:val="center"/>
              <w:rPr>
                <w:rFonts w:ascii="Times New Roman" w:hAnsi="Times New Roman" w:cs="Times New Roman"/>
                <w:sz w:val="20"/>
                <w:szCs w:val="20"/>
              </w:rPr>
            </w:pPr>
            <w:r>
              <w:rPr>
                <w:rFonts w:ascii="Times New Roman" w:hAnsi="Times New Roman" w:cs="Times New Roman"/>
                <w:sz w:val="20"/>
                <w:szCs w:val="20"/>
              </w:rPr>
              <w:t>*A</w:t>
            </w:r>
          </w:p>
        </w:tc>
        <w:tc>
          <w:tcPr>
            <w:tcW w:w="886" w:type="dxa"/>
          </w:tcPr>
          <w:p w:rsidRPr="00D45178" w:rsidR="00B3266E" w:rsidP="0072191C" w:rsidRDefault="00B3266E" w14:paraId="36F9DD93" w14:textId="77777777">
            <w:pPr>
              <w:jc w:val="center"/>
              <w:rPr>
                <w:rFonts w:ascii="Times New Roman" w:hAnsi="Times New Roman" w:cs="Times New Roman"/>
                <w:sz w:val="20"/>
                <w:szCs w:val="20"/>
              </w:rPr>
            </w:pPr>
            <w:r>
              <w:rPr>
                <w:rFonts w:ascii="Times New Roman" w:hAnsi="Times New Roman" w:cs="Times New Roman"/>
                <w:sz w:val="20"/>
                <w:szCs w:val="20"/>
              </w:rPr>
              <w:t>**B</w:t>
            </w:r>
          </w:p>
        </w:tc>
        <w:tc>
          <w:tcPr>
            <w:tcW w:w="1770" w:type="dxa"/>
            <w:gridSpan w:val="2"/>
            <w:vMerge/>
          </w:tcPr>
          <w:p w:rsidRPr="00D45178" w:rsidR="00B3266E" w:rsidP="0072191C" w:rsidRDefault="00B3266E" w14:paraId="27829516" w14:textId="678E0CCE">
            <w:pPr>
              <w:jc w:val="center"/>
              <w:rPr>
                <w:rFonts w:ascii="Times New Roman" w:hAnsi="Times New Roman" w:cs="Times New Roman"/>
                <w:sz w:val="20"/>
                <w:szCs w:val="20"/>
              </w:rPr>
            </w:pPr>
          </w:p>
        </w:tc>
      </w:tr>
      <w:tr w:rsidR="00210FCD" w:rsidTr="00210FCD" w14:paraId="68823109" w14:textId="77777777">
        <w:trPr>
          <w:trHeight w:val="245"/>
          <w:jc w:val="center"/>
        </w:trPr>
        <w:tc>
          <w:tcPr>
            <w:tcW w:w="2624" w:type="dxa"/>
          </w:tcPr>
          <w:p w:rsidR="00210FCD" w:rsidP="0072191C" w:rsidRDefault="00210FCD" w14:paraId="15A3EAC2" w14:textId="77777777">
            <w:pPr>
              <w:rPr>
                <w:rFonts w:ascii="Times New Roman" w:hAnsi="Times New Roman" w:cs="Times New Roman"/>
                <w:sz w:val="24"/>
                <w:szCs w:val="24"/>
              </w:rPr>
            </w:pPr>
          </w:p>
        </w:tc>
        <w:tc>
          <w:tcPr>
            <w:tcW w:w="885" w:type="dxa"/>
          </w:tcPr>
          <w:p w:rsidRPr="00D45178" w:rsidR="00210FCD" w:rsidP="0072191C" w:rsidRDefault="00210FCD" w14:paraId="4C71CD7F" w14:textId="77777777">
            <w:pPr>
              <w:jc w:val="center"/>
              <w:rPr>
                <w:rFonts w:ascii="Times New Roman" w:hAnsi="Times New Roman" w:cs="Times New Roman"/>
                <w:sz w:val="20"/>
                <w:szCs w:val="20"/>
              </w:rPr>
            </w:pPr>
          </w:p>
        </w:tc>
        <w:tc>
          <w:tcPr>
            <w:tcW w:w="885" w:type="dxa"/>
          </w:tcPr>
          <w:p w:rsidRPr="00D45178" w:rsidR="00210FCD" w:rsidP="0072191C" w:rsidRDefault="00210FCD" w14:paraId="44E563BE" w14:textId="77777777">
            <w:pPr>
              <w:jc w:val="center"/>
              <w:rPr>
                <w:rFonts w:ascii="Times New Roman" w:hAnsi="Times New Roman" w:cs="Times New Roman"/>
                <w:sz w:val="20"/>
                <w:szCs w:val="20"/>
              </w:rPr>
            </w:pPr>
          </w:p>
        </w:tc>
        <w:tc>
          <w:tcPr>
            <w:tcW w:w="885" w:type="dxa"/>
          </w:tcPr>
          <w:p w:rsidRPr="00D45178" w:rsidR="00210FCD" w:rsidP="0072191C" w:rsidRDefault="00210FCD" w14:paraId="2F304B5D" w14:textId="77777777">
            <w:pPr>
              <w:jc w:val="center"/>
              <w:rPr>
                <w:rFonts w:ascii="Times New Roman" w:hAnsi="Times New Roman" w:cs="Times New Roman"/>
                <w:sz w:val="20"/>
                <w:szCs w:val="20"/>
              </w:rPr>
            </w:pPr>
          </w:p>
        </w:tc>
        <w:tc>
          <w:tcPr>
            <w:tcW w:w="886" w:type="dxa"/>
          </w:tcPr>
          <w:p w:rsidRPr="00D45178" w:rsidR="00210FCD" w:rsidP="0072191C" w:rsidRDefault="00210FCD" w14:paraId="6AC7F25E" w14:textId="77777777">
            <w:pPr>
              <w:jc w:val="center"/>
              <w:rPr>
                <w:rFonts w:ascii="Times New Roman" w:hAnsi="Times New Roman" w:cs="Times New Roman"/>
                <w:sz w:val="20"/>
                <w:szCs w:val="20"/>
              </w:rPr>
            </w:pPr>
          </w:p>
        </w:tc>
        <w:tc>
          <w:tcPr>
            <w:tcW w:w="885" w:type="dxa"/>
          </w:tcPr>
          <w:p w:rsidRPr="00D45178" w:rsidR="00210FCD" w:rsidP="0072191C" w:rsidRDefault="00210FCD" w14:paraId="13A9FA36" w14:textId="77777777">
            <w:pPr>
              <w:jc w:val="center"/>
              <w:rPr>
                <w:rFonts w:ascii="Times New Roman" w:hAnsi="Times New Roman" w:cs="Times New Roman"/>
                <w:sz w:val="20"/>
                <w:szCs w:val="20"/>
              </w:rPr>
            </w:pPr>
          </w:p>
        </w:tc>
        <w:tc>
          <w:tcPr>
            <w:tcW w:w="885" w:type="dxa"/>
          </w:tcPr>
          <w:p w:rsidRPr="00D45178" w:rsidR="00210FCD" w:rsidP="0072191C" w:rsidRDefault="00210FCD" w14:paraId="7AF0990B" w14:textId="77777777">
            <w:pPr>
              <w:jc w:val="center"/>
              <w:rPr>
                <w:rFonts w:ascii="Times New Roman" w:hAnsi="Times New Roman" w:cs="Times New Roman"/>
                <w:sz w:val="20"/>
                <w:szCs w:val="20"/>
              </w:rPr>
            </w:pPr>
          </w:p>
        </w:tc>
      </w:tr>
      <w:tr w:rsidR="00210FCD" w:rsidTr="00210FCD" w14:paraId="50431437" w14:textId="77777777">
        <w:trPr>
          <w:trHeight w:val="245"/>
          <w:jc w:val="center"/>
        </w:trPr>
        <w:tc>
          <w:tcPr>
            <w:tcW w:w="2624" w:type="dxa"/>
          </w:tcPr>
          <w:p w:rsidR="00210FCD" w:rsidP="0072191C" w:rsidRDefault="00210FCD" w14:paraId="65A01157" w14:textId="77777777">
            <w:pPr>
              <w:rPr>
                <w:rFonts w:ascii="Times New Roman" w:hAnsi="Times New Roman" w:cs="Times New Roman"/>
                <w:sz w:val="24"/>
                <w:szCs w:val="24"/>
              </w:rPr>
            </w:pPr>
          </w:p>
        </w:tc>
        <w:tc>
          <w:tcPr>
            <w:tcW w:w="885" w:type="dxa"/>
          </w:tcPr>
          <w:p w:rsidRPr="00D45178" w:rsidR="00210FCD" w:rsidP="0072191C" w:rsidRDefault="00210FCD" w14:paraId="48C62619" w14:textId="77777777">
            <w:pPr>
              <w:jc w:val="center"/>
              <w:rPr>
                <w:rFonts w:ascii="Times New Roman" w:hAnsi="Times New Roman" w:cs="Times New Roman"/>
                <w:sz w:val="20"/>
                <w:szCs w:val="20"/>
              </w:rPr>
            </w:pPr>
          </w:p>
        </w:tc>
        <w:tc>
          <w:tcPr>
            <w:tcW w:w="885" w:type="dxa"/>
          </w:tcPr>
          <w:p w:rsidRPr="00D45178" w:rsidR="00210FCD" w:rsidP="0072191C" w:rsidRDefault="00210FCD" w14:paraId="74B071B5" w14:textId="77777777">
            <w:pPr>
              <w:jc w:val="center"/>
              <w:rPr>
                <w:rFonts w:ascii="Times New Roman" w:hAnsi="Times New Roman" w:cs="Times New Roman"/>
                <w:sz w:val="20"/>
                <w:szCs w:val="20"/>
              </w:rPr>
            </w:pPr>
          </w:p>
        </w:tc>
        <w:tc>
          <w:tcPr>
            <w:tcW w:w="885" w:type="dxa"/>
          </w:tcPr>
          <w:p w:rsidRPr="00D45178" w:rsidR="00210FCD" w:rsidP="0072191C" w:rsidRDefault="00210FCD" w14:paraId="30072AC9" w14:textId="77777777">
            <w:pPr>
              <w:jc w:val="center"/>
              <w:rPr>
                <w:rFonts w:ascii="Times New Roman" w:hAnsi="Times New Roman" w:cs="Times New Roman"/>
                <w:sz w:val="20"/>
                <w:szCs w:val="20"/>
              </w:rPr>
            </w:pPr>
          </w:p>
        </w:tc>
        <w:tc>
          <w:tcPr>
            <w:tcW w:w="886" w:type="dxa"/>
          </w:tcPr>
          <w:p w:rsidRPr="00D45178" w:rsidR="00210FCD" w:rsidP="0072191C" w:rsidRDefault="00210FCD" w14:paraId="1E012894" w14:textId="77777777">
            <w:pPr>
              <w:jc w:val="center"/>
              <w:rPr>
                <w:rFonts w:ascii="Times New Roman" w:hAnsi="Times New Roman" w:cs="Times New Roman"/>
                <w:sz w:val="20"/>
                <w:szCs w:val="20"/>
              </w:rPr>
            </w:pPr>
          </w:p>
        </w:tc>
        <w:tc>
          <w:tcPr>
            <w:tcW w:w="885" w:type="dxa"/>
          </w:tcPr>
          <w:p w:rsidRPr="00D45178" w:rsidR="00210FCD" w:rsidP="0072191C" w:rsidRDefault="00210FCD" w14:paraId="2D7E7B27" w14:textId="77777777">
            <w:pPr>
              <w:jc w:val="center"/>
              <w:rPr>
                <w:rFonts w:ascii="Times New Roman" w:hAnsi="Times New Roman" w:cs="Times New Roman"/>
                <w:sz w:val="20"/>
                <w:szCs w:val="20"/>
              </w:rPr>
            </w:pPr>
          </w:p>
        </w:tc>
        <w:tc>
          <w:tcPr>
            <w:tcW w:w="885" w:type="dxa"/>
          </w:tcPr>
          <w:p w:rsidRPr="00D45178" w:rsidR="00210FCD" w:rsidP="0072191C" w:rsidRDefault="00210FCD" w14:paraId="68474249" w14:textId="77777777">
            <w:pPr>
              <w:jc w:val="center"/>
              <w:rPr>
                <w:rFonts w:ascii="Times New Roman" w:hAnsi="Times New Roman" w:cs="Times New Roman"/>
                <w:sz w:val="20"/>
                <w:szCs w:val="20"/>
              </w:rPr>
            </w:pPr>
          </w:p>
        </w:tc>
      </w:tr>
      <w:tr w:rsidR="00210FCD" w:rsidTr="00210FCD" w14:paraId="6E20AC3E" w14:textId="77777777">
        <w:trPr>
          <w:trHeight w:val="235"/>
          <w:jc w:val="center"/>
        </w:trPr>
        <w:tc>
          <w:tcPr>
            <w:tcW w:w="2624" w:type="dxa"/>
          </w:tcPr>
          <w:p w:rsidR="00210FCD" w:rsidP="0072191C" w:rsidRDefault="00210FCD" w14:paraId="386B621D" w14:textId="77777777">
            <w:pPr>
              <w:rPr>
                <w:rFonts w:ascii="Times New Roman" w:hAnsi="Times New Roman" w:cs="Times New Roman"/>
                <w:sz w:val="24"/>
                <w:szCs w:val="24"/>
              </w:rPr>
            </w:pPr>
          </w:p>
        </w:tc>
        <w:tc>
          <w:tcPr>
            <w:tcW w:w="885" w:type="dxa"/>
          </w:tcPr>
          <w:p w:rsidRPr="00D45178" w:rsidR="00210FCD" w:rsidP="0072191C" w:rsidRDefault="00210FCD" w14:paraId="0A9FCE1A" w14:textId="77777777">
            <w:pPr>
              <w:jc w:val="center"/>
              <w:rPr>
                <w:rFonts w:ascii="Times New Roman" w:hAnsi="Times New Roman" w:cs="Times New Roman"/>
                <w:sz w:val="20"/>
                <w:szCs w:val="20"/>
              </w:rPr>
            </w:pPr>
          </w:p>
        </w:tc>
        <w:tc>
          <w:tcPr>
            <w:tcW w:w="885" w:type="dxa"/>
          </w:tcPr>
          <w:p w:rsidRPr="00D45178" w:rsidR="00210FCD" w:rsidP="0072191C" w:rsidRDefault="00210FCD" w14:paraId="2FB26D93" w14:textId="77777777">
            <w:pPr>
              <w:jc w:val="center"/>
              <w:rPr>
                <w:rFonts w:ascii="Times New Roman" w:hAnsi="Times New Roman" w:cs="Times New Roman"/>
                <w:sz w:val="20"/>
                <w:szCs w:val="20"/>
              </w:rPr>
            </w:pPr>
          </w:p>
        </w:tc>
        <w:tc>
          <w:tcPr>
            <w:tcW w:w="885" w:type="dxa"/>
          </w:tcPr>
          <w:p w:rsidRPr="00D45178" w:rsidR="00210FCD" w:rsidP="0072191C" w:rsidRDefault="00210FCD" w14:paraId="6B2267BB" w14:textId="77777777">
            <w:pPr>
              <w:jc w:val="center"/>
              <w:rPr>
                <w:rFonts w:ascii="Times New Roman" w:hAnsi="Times New Roman" w:cs="Times New Roman"/>
                <w:sz w:val="20"/>
                <w:szCs w:val="20"/>
              </w:rPr>
            </w:pPr>
          </w:p>
        </w:tc>
        <w:tc>
          <w:tcPr>
            <w:tcW w:w="886" w:type="dxa"/>
          </w:tcPr>
          <w:p w:rsidRPr="00D45178" w:rsidR="00210FCD" w:rsidP="0072191C" w:rsidRDefault="00210FCD" w14:paraId="21F26E24" w14:textId="77777777">
            <w:pPr>
              <w:jc w:val="center"/>
              <w:rPr>
                <w:rFonts w:ascii="Times New Roman" w:hAnsi="Times New Roman" w:cs="Times New Roman"/>
                <w:sz w:val="20"/>
                <w:szCs w:val="20"/>
              </w:rPr>
            </w:pPr>
          </w:p>
        </w:tc>
        <w:tc>
          <w:tcPr>
            <w:tcW w:w="885" w:type="dxa"/>
          </w:tcPr>
          <w:p w:rsidRPr="00D45178" w:rsidR="00210FCD" w:rsidP="0072191C" w:rsidRDefault="00210FCD" w14:paraId="6C7822A2" w14:textId="77777777">
            <w:pPr>
              <w:jc w:val="center"/>
              <w:rPr>
                <w:rFonts w:ascii="Times New Roman" w:hAnsi="Times New Roman" w:cs="Times New Roman"/>
                <w:sz w:val="20"/>
                <w:szCs w:val="20"/>
              </w:rPr>
            </w:pPr>
          </w:p>
        </w:tc>
        <w:tc>
          <w:tcPr>
            <w:tcW w:w="885" w:type="dxa"/>
          </w:tcPr>
          <w:p w:rsidRPr="00D45178" w:rsidR="00210FCD" w:rsidP="0072191C" w:rsidRDefault="00210FCD" w14:paraId="57D58C99" w14:textId="77777777">
            <w:pPr>
              <w:jc w:val="center"/>
              <w:rPr>
                <w:rFonts w:ascii="Times New Roman" w:hAnsi="Times New Roman" w:cs="Times New Roman"/>
                <w:sz w:val="20"/>
                <w:szCs w:val="20"/>
              </w:rPr>
            </w:pPr>
          </w:p>
        </w:tc>
      </w:tr>
      <w:tr w:rsidR="00210FCD" w:rsidTr="00210FCD" w14:paraId="53A113DE" w14:textId="77777777">
        <w:trPr>
          <w:trHeight w:val="245"/>
          <w:jc w:val="center"/>
        </w:trPr>
        <w:tc>
          <w:tcPr>
            <w:tcW w:w="2624" w:type="dxa"/>
          </w:tcPr>
          <w:p w:rsidR="00210FCD" w:rsidP="0072191C" w:rsidRDefault="00210FCD" w14:paraId="767CBE42" w14:textId="77777777">
            <w:pPr>
              <w:rPr>
                <w:rFonts w:ascii="Times New Roman" w:hAnsi="Times New Roman" w:cs="Times New Roman"/>
                <w:sz w:val="24"/>
                <w:szCs w:val="24"/>
              </w:rPr>
            </w:pPr>
          </w:p>
        </w:tc>
        <w:tc>
          <w:tcPr>
            <w:tcW w:w="885" w:type="dxa"/>
          </w:tcPr>
          <w:p w:rsidRPr="00D45178" w:rsidR="00210FCD" w:rsidP="0072191C" w:rsidRDefault="00210FCD" w14:paraId="2A9BCE02" w14:textId="77777777">
            <w:pPr>
              <w:jc w:val="center"/>
              <w:rPr>
                <w:rFonts w:ascii="Times New Roman" w:hAnsi="Times New Roman" w:cs="Times New Roman"/>
                <w:sz w:val="20"/>
                <w:szCs w:val="20"/>
              </w:rPr>
            </w:pPr>
          </w:p>
        </w:tc>
        <w:tc>
          <w:tcPr>
            <w:tcW w:w="885" w:type="dxa"/>
          </w:tcPr>
          <w:p w:rsidRPr="00D45178" w:rsidR="00210FCD" w:rsidP="0072191C" w:rsidRDefault="00210FCD" w14:paraId="363AE916" w14:textId="77777777">
            <w:pPr>
              <w:jc w:val="center"/>
              <w:rPr>
                <w:rFonts w:ascii="Times New Roman" w:hAnsi="Times New Roman" w:cs="Times New Roman"/>
                <w:sz w:val="20"/>
                <w:szCs w:val="20"/>
              </w:rPr>
            </w:pPr>
          </w:p>
        </w:tc>
        <w:tc>
          <w:tcPr>
            <w:tcW w:w="885" w:type="dxa"/>
          </w:tcPr>
          <w:p w:rsidRPr="00D45178" w:rsidR="00210FCD" w:rsidP="0072191C" w:rsidRDefault="00210FCD" w14:paraId="0D0CB9FA" w14:textId="77777777">
            <w:pPr>
              <w:jc w:val="center"/>
              <w:rPr>
                <w:rFonts w:ascii="Times New Roman" w:hAnsi="Times New Roman" w:cs="Times New Roman"/>
                <w:sz w:val="20"/>
                <w:szCs w:val="20"/>
              </w:rPr>
            </w:pPr>
          </w:p>
        </w:tc>
        <w:tc>
          <w:tcPr>
            <w:tcW w:w="886" w:type="dxa"/>
          </w:tcPr>
          <w:p w:rsidRPr="00D45178" w:rsidR="00210FCD" w:rsidP="0072191C" w:rsidRDefault="00210FCD" w14:paraId="3C475C26" w14:textId="77777777">
            <w:pPr>
              <w:jc w:val="center"/>
              <w:rPr>
                <w:rFonts w:ascii="Times New Roman" w:hAnsi="Times New Roman" w:cs="Times New Roman"/>
                <w:sz w:val="20"/>
                <w:szCs w:val="20"/>
              </w:rPr>
            </w:pPr>
          </w:p>
        </w:tc>
        <w:tc>
          <w:tcPr>
            <w:tcW w:w="885" w:type="dxa"/>
          </w:tcPr>
          <w:p w:rsidRPr="00D45178" w:rsidR="00210FCD" w:rsidP="0072191C" w:rsidRDefault="00210FCD" w14:paraId="18A6FDB7" w14:textId="77777777">
            <w:pPr>
              <w:jc w:val="center"/>
              <w:rPr>
                <w:rFonts w:ascii="Times New Roman" w:hAnsi="Times New Roman" w:cs="Times New Roman"/>
                <w:sz w:val="20"/>
                <w:szCs w:val="20"/>
              </w:rPr>
            </w:pPr>
          </w:p>
        </w:tc>
        <w:tc>
          <w:tcPr>
            <w:tcW w:w="885" w:type="dxa"/>
          </w:tcPr>
          <w:p w:rsidRPr="00D45178" w:rsidR="00210FCD" w:rsidP="0072191C" w:rsidRDefault="00210FCD" w14:paraId="59601C23" w14:textId="77777777">
            <w:pPr>
              <w:jc w:val="center"/>
              <w:rPr>
                <w:rFonts w:ascii="Times New Roman" w:hAnsi="Times New Roman" w:cs="Times New Roman"/>
                <w:sz w:val="20"/>
                <w:szCs w:val="20"/>
              </w:rPr>
            </w:pPr>
          </w:p>
        </w:tc>
      </w:tr>
      <w:tr w:rsidR="00210FCD" w:rsidTr="00210FCD" w14:paraId="0731E519" w14:textId="77777777">
        <w:trPr>
          <w:trHeight w:val="245"/>
          <w:jc w:val="center"/>
        </w:trPr>
        <w:tc>
          <w:tcPr>
            <w:tcW w:w="2624" w:type="dxa"/>
          </w:tcPr>
          <w:p w:rsidR="00210FCD" w:rsidP="0072191C" w:rsidRDefault="00210FCD" w14:paraId="65841FDC" w14:textId="77777777">
            <w:pPr>
              <w:rPr>
                <w:rFonts w:ascii="Times New Roman" w:hAnsi="Times New Roman" w:cs="Times New Roman"/>
                <w:sz w:val="24"/>
                <w:szCs w:val="24"/>
              </w:rPr>
            </w:pPr>
          </w:p>
        </w:tc>
        <w:tc>
          <w:tcPr>
            <w:tcW w:w="885" w:type="dxa"/>
          </w:tcPr>
          <w:p w:rsidRPr="00D45178" w:rsidR="00210FCD" w:rsidP="0072191C" w:rsidRDefault="00210FCD" w14:paraId="18C73090" w14:textId="77777777">
            <w:pPr>
              <w:jc w:val="center"/>
              <w:rPr>
                <w:rFonts w:ascii="Times New Roman" w:hAnsi="Times New Roman" w:cs="Times New Roman"/>
                <w:sz w:val="20"/>
                <w:szCs w:val="20"/>
              </w:rPr>
            </w:pPr>
          </w:p>
        </w:tc>
        <w:tc>
          <w:tcPr>
            <w:tcW w:w="885" w:type="dxa"/>
          </w:tcPr>
          <w:p w:rsidRPr="00D45178" w:rsidR="00210FCD" w:rsidP="0072191C" w:rsidRDefault="00210FCD" w14:paraId="2C9EBE89" w14:textId="77777777">
            <w:pPr>
              <w:jc w:val="center"/>
              <w:rPr>
                <w:rFonts w:ascii="Times New Roman" w:hAnsi="Times New Roman" w:cs="Times New Roman"/>
                <w:sz w:val="20"/>
                <w:szCs w:val="20"/>
              </w:rPr>
            </w:pPr>
          </w:p>
        </w:tc>
        <w:tc>
          <w:tcPr>
            <w:tcW w:w="885" w:type="dxa"/>
          </w:tcPr>
          <w:p w:rsidRPr="00D45178" w:rsidR="00210FCD" w:rsidP="0072191C" w:rsidRDefault="00210FCD" w14:paraId="6100466A" w14:textId="77777777">
            <w:pPr>
              <w:jc w:val="center"/>
              <w:rPr>
                <w:rFonts w:ascii="Times New Roman" w:hAnsi="Times New Roman" w:cs="Times New Roman"/>
                <w:sz w:val="20"/>
                <w:szCs w:val="20"/>
              </w:rPr>
            </w:pPr>
          </w:p>
        </w:tc>
        <w:tc>
          <w:tcPr>
            <w:tcW w:w="886" w:type="dxa"/>
          </w:tcPr>
          <w:p w:rsidRPr="00D45178" w:rsidR="00210FCD" w:rsidP="0072191C" w:rsidRDefault="00210FCD" w14:paraId="629A36A2" w14:textId="77777777">
            <w:pPr>
              <w:jc w:val="center"/>
              <w:rPr>
                <w:rFonts w:ascii="Times New Roman" w:hAnsi="Times New Roman" w:cs="Times New Roman"/>
                <w:sz w:val="20"/>
                <w:szCs w:val="20"/>
              </w:rPr>
            </w:pPr>
          </w:p>
        </w:tc>
        <w:tc>
          <w:tcPr>
            <w:tcW w:w="885" w:type="dxa"/>
          </w:tcPr>
          <w:p w:rsidRPr="00D45178" w:rsidR="00210FCD" w:rsidP="0072191C" w:rsidRDefault="00210FCD" w14:paraId="512ED4CB" w14:textId="77777777">
            <w:pPr>
              <w:jc w:val="center"/>
              <w:rPr>
                <w:rFonts w:ascii="Times New Roman" w:hAnsi="Times New Roman" w:cs="Times New Roman"/>
                <w:sz w:val="20"/>
                <w:szCs w:val="20"/>
              </w:rPr>
            </w:pPr>
          </w:p>
        </w:tc>
        <w:tc>
          <w:tcPr>
            <w:tcW w:w="885" w:type="dxa"/>
          </w:tcPr>
          <w:p w:rsidRPr="00D45178" w:rsidR="00210FCD" w:rsidP="0072191C" w:rsidRDefault="00210FCD" w14:paraId="0CA657D3" w14:textId="77777777">
            <w:pPr>
              <w:jc w:val="center"/>
              <w:rPr>
                <w:rFonts w:ascii="Times New Roman" w:hAnsi="Times New Roman" w:cs="Times New Roman"/>
                <w:sz w:val="20"/>
                <w:szCs w:val="20"/>
              </w:rPr>
            </w:pPr>
          </w:p>
        </w:tc>
      </w:tr>
      <w:tr w:rsidR="00210FCD" w:rsidTr="00210FCD" w14:paraId="7CE7DB0C" w14:textId="77777777">
        <w:trPr>
          <w:trHeight w:val="245"/>
          <w:jc w:val="center"/>
        </w:trPr>
        <w:tc>
          <w:tcPr>
            <w:tcW w:w="2624" w:type="dxa"/>
          </w:tcPr>
          <w:p w:rsidR="00210FCD" w:rsidP="0072191C" w:rsidRDefault="00210FCD" w14:paraId="202EB53E" w14:textId="77777777">
            <w:pPr>
              <w:rPr>
                <w:rFonts w:ascii="Times New Roman" w:hAnsi="Times New Roman" w:cs="Times New Roman"/>
                <w:sz w:val="24"/>
                <w:szCs w:val="24"/>
              </w:rPr>
            </w:pPr>
          </w:p>
        </w:tc>
        <w:tc>
          <w:tcPr>
            <w:tcW w:w="885" w:type="dxa"/>
          </w:tcPr>
          <w:p w:rsidRPr="00D45178" w:rsidR="00210FCD" w:rsidP="0072191C" w:rsidRDefault="00210FCD" w14:paraId="3AEBD81A" w14:textId="77777777">
            <w:pPr>
              <w:jc w:val="center"/>
              <w:rPr>
                <w:rFonts w:ascii="Times New Roman" w:hAnsi="Times New Roman" w:cs="Times New Roman"/>
                <w:sz w:val="20"/>
                <w:szCs w:val="20"/>
              </w:rPr>
            </w:pPr>
          </w:p>
        </w:tc>
        <w:tc>
          <w:tcPr>
            <w:tcW w:w="885" w:type="dxa"/>
          </w:tcPr>
          <w:p w:rsidRPr="00D45178" w:rsidR="00210FCD" w:rsidP="0072191C" w:rsidRDefault="00210FCD" w14:paraId="04CE295A" w14:textId="77777777">
            <w:pPr>
              <w:jc w:val="center"/>
              <w:rPr>
                <w:rFonts w:ascii="Times New Roman" w:hAnsi="Times New Roman" w:cs="Times New Roman"/>
                <w:sz w:val="20"/>
                <w:szCs w:val="20"/>
              </w:rPr>
            </w:pPr>
          </w:p>
        </w:tc>
        <w:tc>
          <w:tcPr>
            <w:tcW w:w="885" w:type="dxa"/>
          </w:tcPr>
          <w:p w:rsidRPr="00D45178" w:rsidR="00210FCD" w:rsidP="0072191C" w:rsidRDefault="00210FCD" w14:paraId="7415153E" w14:textId="77777777">
            <w:pPr>
              <w:jc w:val="center"/>
              <w:rPr>
                <w:rFonts w:ascii="Times New Roman" w:hAnsi="Times New Roman" w:cs="Times New Roman"/>
                <w:sz w:val="20"/>
                <w:szCs w:val="20"/>
              </w:rPr>
            </w:pPr>
          </w:p>
        </w:tc>
        <w:tc>
          <w:tcPr>
            <w:tcW w:w="886" w:type="dxa"/>
          </w:tcPr>
          <w:p w:rsidRPr="00D45178" w:rsidR="00210FCD" w:rsidP="0072191C" w:rsidRDefault="00210FCD" w14:paraId="67DCEA86" w14:textId="77777777">
            <w:pPr>
              <w:jc w:val="center"/>
              <w:rPr>
                <w:rFonts w:ascii="Times New Roman" w:hAnsi="Times New Roman" w:cs="Times New Roman"/>
                <w:sz w:val="20"/>
                <w:szCs w:val="20"/>
              </w:rPr>
            </w:pPr>
          </w:p>
        </w:tc>
        <w:tc>
          <w:tcPr>
            <w:tcW w:w="885" w:type="dxa"/>
          </w:tcPr>
          <w:p w:rsidRPr="00D45178" w:rsidR="00210FCD" w:rsidP="0072191C" w:rsidRDefault="00210FCD" w14:paraId="211E1263" w14:textId="77777777">
            <w:pPr>
              <w:jc w:val="center"/>
              <w:rPr>
                <w:rFonts w:ascii="Times New Roman" w:hAnsi="Times New Roman" w:cs="Times New Roman"/>
                <w:sz w:val="20"/>
                <w:szCs w:val="20"/>
              </w:rPr>
            </w:pPr>
          </w:p>
        </w:tc>
        <w:tc>
          <w:tcPr>
            <w:tcW w:w="885" w:type="dxa"/>
          </w:tcPr>
          <w:p w:rsidRPr="00D45178" w:rsidR="00210FCD" w:rsidP="0072191C" w:rsidRDefault="00210FCD" w14:paraId="19B43589" w14:textId="77777777">
            <w:pPr>
              <w:jc w:val="center"/>
              <w:rPr>
                <w:rFonts w:ascii="Times New Roman" w:hAnsi="Times New Roman" w:cs="Times New Roman"/>
                <w:sz w:val="20"/>
                <w:szCs w:val="20"/>
              </w:rPr>
            </w:pPr>
          </w:p>
        </w:tc>
      </w:tr>
      <w:tr w:rsidR="00210FCD" w:rsidTr="00210FCD" w14:paraId="519E2980" w14:textId="77777777">
        <w:trPr>
          <w:trHeight w:val="245"/>
          <w:jc w:val="center"/>
        </w:trPr>
        <w:tc>
          <w:tcPr>
            <w:tcW w:w="2624" w:type="dxa"/>
          </w:tcPr>
          <w:p w:rsidR="00210FCD" w:rsidP="0072191C" w:rsidRDefault="00210FCD" w14:paraId="65CB448F" w14:textId="77777777">
            <w:pPr>
              <w:rPr>
                <w:rFonts w:ascii="Times New Roman" w:hAnsi="Times New Roman" w:cs="Times New Roman"/>
                <w:sz w:val="24"/>
                <w:szCs w:val="24"/>
              </w:rPr>
            </w:pPr>
          </w:p>
        </w:tc>
        <w:tc>
          <w:tcPr>
            <w:tcW w:w="885" w:type="dxa"/>
          </w:tcPr>
          <w:p w:rsidRPr="00D45178" w:rsidR="00210FCD" w:rsidP="0072191C" w:rsidRDefault="00210FCD" w14:paraId="4211FCB0" w14:textId="77777777">
            <w:pPr>
              <w:jc w:val="center"/>
              <w:rPr>
                <w:rFonts w:ascii="Times New Roman" w:hAnsi="Times New Roman" w:cs="Times New Roman"/>
                <w:sz w:val="20"/>
                <w:szCs w:val="20"/>
              </w:rPr>
            </w:pPr>
          </w:p>
        </w:tc>
        <w:tc>
          <w:tcPr>
            <w:tcW w:w="885" w:type="dxa"/>
          </w:tcPr>
          <w:p w:rsidRPr="00D45178" w:rsidR="00210FCD" w:rsidP="0072191C" w:rsidRDefault="00210FCD" w14:paraId="4717C481" w14:textId="77777777">
            <w:pPr>
              <w:jc w:val="center"/>
              <w:rPr>
                <w:rFonts w:ascii="Times New Roman" w:hAnsi="Times New Roman" w:cs="Times New Roman"/>
                <w:sz w:val="20"/>
                <w:szCs w:val="20"/>
              </w:rPr>
            </w:pPr>
          </w:p>
        </w:tc>
        <w:tc>
          <w:tcPr>
            <w:tcW w:w="885" w:type="dxa"/>
          </w:tcPr>
          <w:p w:rsidRPr="00D45178" w:rsidR="00210FCD" w:rsidP="0072191C" w:rsidRDefault="00210FCD" w14:paraId="75DA5729" w14:textId="77777777">
            <w:pPr>
              <w:jc w:val="center"/>
              <w:rPr>
                <w:rFonts w:ascii="Times New Roman" w:hAnsi="Times New Roman" w:cs="Times New Roman"/>
                <w:sz w:val="20"/>
                <w:szCs w:val="20"/>
              </w:rPr>
            </w:pPr>
          </w:p>
        </w:tc>
        <w:tc>
          <w:tcPr>
            <w:tcW w:w="886" w:type="dxa"/>
          </w:tcPr>
          <w:p w:rsidRPr="00D45178" w:rsidR="00210FCD" w:rsidP="0072191C" w:rsidRDefault="00210FCD" w14:paraId="544EB8FA" w14:textId="77777777">
            <w:pPr>
              <w:jc w:val="center"/>
              <w:rPr>
                <w:rFonts w:ascii="Times New Roman" w:hAnsi="Times New Roman" w:cs="Times New Roman"/>
                <w:sz w:val="20"/>
                <w:szCs w:val="20"/>
              </w:rPr>
            </w:pPr>
          </w:p>
        </w:tc>
        <w:tc>
          <w:tcPr>
            <w:tcW w:w="885" w:type="dxa"/>
          </w:tcPr>
          <w:p w:rsidRPr="00D45178" w:rsidR="00210FCD" w:rsidP="0072191C" w:rsidRDefault="00210FCD" w14:paraId="6B1B3D0A" w14:textId="77777777">
            <w:pPr>
              <w:jc w:val="center"/>
              <w:rPr>
                <w:rFonts w:ascii="Times New Roman" w:hAnsi="Times New Roman" w:cs="Times New Roman"/>
                <w:sz w:val="20"/>
                <w:szCs w:val="20"/>
              </w:rPr>
            </w:pPr>
          </w:p>
        </w:tc>
        <w:tc>
          <w:tcPr>
            <w:tcW w:w="885" w:type="dxa"/>
          </w:tcPr>
          <w:p w:rsidRPr="00D45178" w:rsidR="00210FCD" w:rsidP="0072191C" w:rsidRDefault="00210FCD" w14:paraId="0F0189E5" w14:textId="77777777">
            <w:pPr>
              <w:jc w:val="center"/>
              <w:rPr>
                <w:rFonts w:ascii="Times New Roman" w:hAnsi="Times New Roman" w:cs="Times New Roman"/>
                <w:sz w:val="20"/>
                <w:szCs w:val="20"/>
              </w:rPr>
            </w:pPr>
          </w:p>
        </w:tc>
      </w:tr>
      <w:tr w:rsidR="00210FCD" w:rsidTr="00210FCD" w14:paraId="2839411E" w14:textId="77777777">
        <w:trPr>
          <w:trHeight w:val="245"/>
          <w:jc w:val="center"/>
        </w:trPr>
        <w:tc>
          <w:tcPr>
            <w:tcW w:w="2624" w:type="dxa"/>
          </w:tcPr>
          <w:p w:rsidR="00210FCD" w:rsidP="0072191C" w:rsidRDefault="00210FCD" w14:paraId="3BAAEB3E" w14:textId="77777777">
            <w:pPr>
              <w:rPr>
                <w:rFonts w:ascii="Times New Roman" w:hAnsi="Times New Roman" w:cs="Times New Roman"/>
                <w:sz w:val="24"/>
                <w:szCs w:val="24"/>
              </w:rPr>
            </w:pPr>
          </w:p>
        </w:tc>
        <w:tc>
          <w:tcPr>
            <w:tcW w:w="885" w:type="dxa"/>
          </w:tcPr>
          <w:p w:rsidRPr="00D45178" w:rsidR="00210FCD" w:rsidP="0072191C" w:rsidRDefault="00210FCD" w14:paraId="270F77E6" w14:textId="77777777">
            <w:pPr>
              <w:jc w:val="center"/>
              <w:rPr>
                <w:rFonts w:ascii="Times New Roman" w:hAnsi="Times New Roman" w:cs="Times New Roman"/>
                <w:sz w:val="20"/>
                <w:szCs w:val="20"/>
              </w:rPr>
            </w:pPr>
          </w:p>
        </w:tc>
        <w:tc>
          <w:tcPr>
            <w:tcW w:w="885" w:type="dxa"/>
          </w:tcPr>
          <w:p w:rsidRPr="00D45178" w:rsidR="00210FCD" w:rsidP="0072191C" w:rsidRDefault="00210FCD" w14:paraId="17778C3F" w14:textId="77777777">
            <w:pPr>
              <w:jc w:val="center"/>
              <w:rPr>
                <w:rFonts w:ascii="Times New Roman" w:hAnsi="Times New Roman" w:cs="Times New Roman"/>
                <w:sz w:val="20"/>
                <w:szCs w:val="20"/>
              </w:rPr>
            </w:pPr>
          </w:p>
        </w:tc>
        <w:tc>
          <w:tcPr>
            <w:tcW w:w="885" w:type="dxa"/>
          </w:tcPr>
          <w:p w:rsidRPr="00D45178" w:rsidR="00210FCD" w:rsidP="0072191C" w:rsidRDefault="00210FCD" w14:paraId="604C109F" w14:textId="77777777">
            <w:pPr>
              <w:jc w:val="center"/>
              <w:rPr>
                <w:rFonts w:ascii="Times New Roman" w:hAnsi="Times New Roman" w:cs="Times New Roman"/>
                <w:sz w:val="20"/>
                <w:szCs w:val="20"/>
              </w:rPr>
            </w:pPr>
          </w:p>
        </w:tc>
        <w:tc>
          <w:tcPr>
            <w:tcW w:w="886" w:type="dxa"/>
          </w:tcPr>
          <w:p w:rsidRPr="00D45178" w:rsidR="00210FCD" w:rsidP="0072191C" w:rsidRDefault="00210FCD" w14:paraId="61268564" w14:textId="77777777">
            <w:pPr>
              <w:jc w:val="center"/>
              <w:rPr>
                <w:rFonts w:ascii="Times New Roman" w:hAnsi="Times New Roman" w:cs="Times New Roman"/>
                <w:sz w:val="20"/>
                <w:szCs w:val="20"/>
              </w:rPr>
            </w:pPr>
          </w:p>
        </w:tc>
        <w:tc>
          <w:tcPr>
            <w:tcW w:w="885" w:type="dxa"/>
          </w:tcPr>
          <w:p w:rsidRPr="00D45178" w:rsidR="00210FCD" w:rsidP="0072191C" w:rsidRDefault="00210FCD" w14:paraId="1DD8412B" w14:textId="77777777">
            <w:pPr>
              <w:jc w:val="center"/>
              <w:rPr>
                <w:rFonts w:ascii="Times New Roman" w:hAnsi="Times New Roman" w:cs="Times New Roman"/>
                <w:sz w:val="20"/>
                <w:szCs w:val="20"/>
              </w:rPr>
            </w:pPr>
          </w:p>
        </w:tc>
        <w:tc>
          <w:tcPr>
            <w:tcW w:w="885" w:type="dxa"/>
          </w:tcPr>
          <w:p w:rsidRPr="00D45178" w:rsidR="00210FCD" w:rsidP="0072191C" w:rsidRDefault="00210FCD" w14:paraId="0C48E16C" w14:textId="77777777">
            <w:pPr>
              <w:jc w:val="center"/>
              <w:rPr>
                <w:rFonts w:ascii="Times New Roman" w:hAnsi="Times New Roman" w:cs="Times New Roman"/>
                <w:sz w:val="20"/>
                <w:szCs w:val="20"/>
              </w:rPr>
            </w:pPr>
          </w:p>
        </w:tc>
      </w:tr>
      <w:tr w:rsidR="00210FCD" w:rsidTr="00210FCD" w14:paraId="05504756" w14:textId="77777777">
        <w:trPr>
          <w:trHeight w:val="235"/>
          <w:jc w:val="center"/>
        </w:trPr>
        <w:tc>
          <w:tcPr>
            <w:tcW w:w="2624" w:type="dxa"/>
          </w:tcPr>
          <w:p w:rsidR="00210FCD" w:rsidP="0072191C" w:rsidRDefault="00210FCD" w14:paraId="3783ED1F" w14:textId="77777777">
            <w:pPr>
              <w:rPr>
                <w:rFonts w:ascii="Times New Roman" w:hAnsi="Times New Roman" w:cs="Times New Roman"/>
                <w:sz w:val="24"/>
                <w:szCs w:val="24"/>
              </w:rPr>
            </w:pPr>
          </w:p>
        </w:tc>
        <w:tc>
          <w:tcPr>
            <w:tcW w:w="885" w:type="dxa"/>
          </w:tcPr>
          <w:p w:rsidRPr="00D45178" w:rsidR="00210FCD" w:rsidP="0072191C" w:rsidRDefault="00210FCD" w14:paraId="5B2C9434" w14:textId="77777777">
            <w:pPr>
              <w:jc w:val="center"/>
              <w:rPr>
                <w:rFonts w:ascii="Times New Roman" w:hAnsi="Times New Roman" w:cs="Times New Roman"/>
                <w:sz w:val="20"/>
                <w:szCs w:val="20"/>
              </w:rPr>
            </w:pPr>
          </w:p>
        </w:tc>
        <w:tc>
          <w:tcPr>
            <w:tcW w:w="885" w:type="dxa"/>
          </w:tcPr>
          <w:p w:rsidRPr="00D45178" w:rsidR="00210FCD" w:rsidP="0072191C" w:rsidRDefault="00210FCD" w14:paraId="583E75D7" w14:textId="77777777">
            <w:pPr>
              <w:jc w:val="center"/>
              <w:rPr>
                <w:rFonts w:ascii="Times New Roman" w:hAnsi="Times New Roman" w:cs="Times New Roman"/>
                <w:sz w:val="20"/>
                <w:szCs w:val="20"/>
              </w:rPr>
            </w:pPr>
          </w:p>
        </w:tc>
        <w:tc>
          <w:tcPr>
            <w:tcW w:w="885" w:type="dxa"/>
          </w:tcPr>
          <w:p w:rsidRPr="00D45178" w:rsidR="00210FCD" w:rsidP="0072191C" w:rsidRDefault="00210FCD" w14:paraId="6F3BA8F9" w14:textId="77777777">
            <w:pPr>
              <w:jc w:val="center"/>
              <w:rPr>
                <w:rFonts w:ascii="Times New Roman" w:hAnsi="Times New Roman" w:cs="Times New Roman"/>
                <w:sz w:val="20"/>
                <w:szCs w:val="20"/>
              </w:rPr>
            </w:pPr>
          </w:p>
        </w:tc>
        <w:tc>
          <w:tcPr>
            <w:tcW w:w="886" w:type="dxa"/>
          </w:tcPr>
          <w:p w:rsidRPr="00D45178" w:rsidR="00210FCD" w:rsidP="0072191C" w:rsidRDefault="00210FCD" w14:paraId="5ECE3990" w14:textId="77777777">
            <w:pPr>
              <w:jc w:val="center"/>
              <w:rPr>
                <w:rFonts w:ascii="Times New Roman" w:hAnsi="Times New Roman" w:cs="Times New Roman"/>
                <w:sz w:val="20"/>
                <w:szCs w:val="20"/>
              </w:rPr>
            </w:pPr>
          </w:p>
        </w:tc>
        <w:tc>
          <w:tcPr>
            <w:tcW w:w="885" w:type="dxa"/>
          </w:tcPr>
          <w:p w:rsidRPr="00D45178" w:rsidR="00210FCD" w:rsidP="0072191C" w:rsidRDefault="00210FCD" w14:paraId="288332BD" w14:textId="77777777">
            <w:pPr>
              <w:jc w:val="center"/>
              <w:rPr>
                <w:rFonts w:ascii="Times New Roman" w:hAnsi="Times New Roman" w:cs="Times New Roman"/>
                <w:sz w:val="20"/>
                <w:szCs w:val="20"/>
              </w:rPr>
            </w:pPr>
          </w:p>
        </w:tc>
        <w:tc>
          <w:tcPr>
            <w:tcW w:w="885" w:type="dxa"/>
          </w:tcPr>
          <w:p w:rsidRPr="00D45178" w:rsidR="00210FCD" w:rsidP="0072191C" w:rsidRDefault="00210FCD" w14:paraId="4C3E45F1" w14:textId="77777777">
            <w:pPr>
              <w:jc w:val="center"/>
              <w:rPr>
                <w:rFonts w:ascii="Times New Roman" w:hAnsi="Times New Roman" w:cs="Times New Roman"/>
                <w:sz w:val="20"/>
                <w:szCs w:val="20"/>
              </w:rPr>
            </w:pPr>
          </w:p>
        </w:tc>
      </w:tr>
      <w:tr w:rsidR="00210FCD" w:rsidTr="00210FCD" w14:paraId="31EAF2C3" w14:textId="77777777">
        <w:trPr>
          <w:trHeight w:val="245"/>
          <w:jc w:val="center"/>
        </w:trPr>
        <w:tc>
          <w:tcPr>
            <w:tcW w:w="2624" w:type="dxa"/>
          </w:tcPr>
          <w:p w:rsidR="00210FCD" w:rsidP="0072191C" w:rsidRDefault="00210FCD" w14:paraId="73CD5859" w14:textId="77777777">
            <w:pPr>
              <w:rPr>
                <w:rFonts w:ascii="Times New Roman" w:hAnsi="Times New Roman" w:cs="Times New Roman"/>
                <w:sz w:val="24"/>
                <w:szCs w:val="24"/>
              </w:rPr>
            </w:pPr>
          </w:p>
        </w:tc>
        <w:tc>
          <w:tcPr>
            <w:tcW w:w="885" w:type="dxa"/>
          </w:tcPr>
          <w:p w:rsidRPr="00D45178" w:rsidR="00210FCD" w:rsidP="0072191C" w:rsidRDefault="00210FCD" w14:paraId="27C351AF" w14:textId="77777777">
            <w:pPr>
              <w:jc w:val="center"/>
              <w:rPr>
                <w:rFonts w:ascii="Times New Roman" w:hAnsi="Times New Roman" w:cs="Times New Roman"/>
                <w:sz w:val="20"/>
                <w:szCs w:val="20"/>
              </w:rPr>
            </w:pPr>
          </w:p>
        </w:tc>
        <w:tc>
          <w:tcPr>
            <w:tcW w:w="885" w:type="dxa"/>
          </w:tcPr>
          <w:p w:rsidRPr="00D45178" w:rsidR="00210FCD" w:rsidP="0072191C" w:rsidRDefault="00210FCD" w14:paraId="0B216A17" w14:textId="77777777">
            <w:pPr>
              <w:jc w:val="center"/>
              <w:rPr>
                <w:rFonts w:ascii="Times New Roman" w:hAnsi="Times New Roman" w:cs="Times New Roman"/>
                <w:sz w:val="20"/>
                <w:szCs w:val="20"/>
              </w:rPr>
            </w:pPr>
          </w:p>
        </w:tc>
        <w:tc>
          <w:tcPr>
            <w:tcW w:w="885" w:type="dxa"/>
          </w:tcPr>
          <w:p w:rsidRPr="00D45178" w:rsidR="00210FCD" w:rsidP="0072191C" w:rsidRDefault="00210FCD" w14:paraId="1BEF9AB9" w14:textId="77777777">
            <w:pPr>
              <w:jc w:val="center"/>
              <w:rPr>
                <w:rFonts w:ascii="Times New Roman" w:hAnsi="Times New Roman" w:cs="Times New Roman"/>
                <w:sz w:val="20"/>
                <w:szCs w:val="20"/>
              </w:rPr>
            </w:pPr>
          </w:p>
        </w:tc>
        <w:tc>
          <w:tcPr>
            <w:tcW w:w="886" w:type="dxa"/>
          </w:tcPr>
          <w:p w:rsidRPr="00D45178" w:rsidR="00210FCD" w:rsidP="0072191C" w:rsidRDefault="00210FCD" w14:paraId="520F5EAF" w14:textId="77777777">
            <w:pPr>
              <w:jc w:val="center"/>
              <w:rPr>
                <w:rFonts w:ascii="Times New Roman" w:hAnsi="Times New Roman" w:cs="Times New Roman"/>
                <w:sz w:val="20"/>
                <w:szCs w:val="20"/>
              </w:rPr>
            </w:pPr>
          </w:p>
        </w:tc>
        <w:tc>
          <w:tcPr>
            <w:tcW w:w="885" w:type="dxa"/>
          </w:tcPr>
          <w:p w:rsidRPr="00D45178" w:rsidR="00210FCD" w:rsidP="0072191C" w:rsidRDefault="00210FCD" w14:paraId="32B0313F" w14:textId="77777777">
            <w:pPr>
              <w:jc w:val="center"/>
              <w:rPr>
                <w:rFonts w:ascii="Times New Roman" w:hAnsi="Times New Roman" w:cs="Times New Roman"/>
                <w:sz w:val="20"/>
                <w:szCs w:val="20"/>
              </w:rPr>
            </w:pPr>
          </w:p>
        </w:tc>
        <w:tc>
          <w:tcPr>
            <w:tcW w:w="885" w:type="dxa"/>
          </w:tcPr>
          <w:p w:rsidRPr="00D45178" w:rsidR="00210FCD" w:rsidP="0072191C" w:rsidRDefault="00210FCD" w14:paraId="2C5E1747" w14:textId="77777777">
            <w:pPr>
              <w:jc w:val="center"/>
              <w:rPr>
                <w:rFonts w:ascii="Times New Roman" w:hAnsi="Times New Roman" w:cs="Times New Roman"/>
                <w:sz w:val="20"/>
                <w:szCs w:val="20"/>
              </w:rPr>
            </w:pPr>
          </w:p>
        </w:tc>
      </w:tr>
      <w:tr w:rsidR="00210FCD" w:rsidTr="00210FCD" w14:paraId="21FE3330" w14:textId="77777777">
        <w:trPr>
          <w:trHeight w:val="245"/>
          <w:jc w:val="center"/>
        </w:trPr>
        <w:tc>
          <w:tcPr>
            <w:tcW w:w="2624" w:type="dxa"/>
          </w:tcPr>
          <w:p w:rsidR="00210FCD" w:rsidP="0072191C" w:rsidRDefault="00210FCD" w14:paraId="1D6FF87C" w14:textId="77777777">
            <w:pPr>
              <w:rPr>
                <w:rFonts w:ascii="Times New Roman" w:hAnsi="Times New Roman" w:cs="Times New Roman"/>
                <w:sz w:val="24"/>
                <w:szCs w:val="24"/>
              </w:rPr>
            </w:pPr>
          </w:p>
        </w:tc>
        <w:tc>
          <w:tcPr>
            <w:tcW w:w="885" w:type="dxa"/>
          </w:tcPr>
          <w:p w:rsidRPr="00D45178" w:rsidR="00210FCD" w:rsidP="0072191C" w:rsidRDefault="00210FCD" w14:paraId="6B9C781F" w14:textId="77777777">
            <w:pPr>
              <w:jc w:val="center"/>
              <w:rPr>
                <w:rFonts w:ascii="Times New Roman" w:hAnsi="Times New Roman" w:cs="Times New Roman"/>
                <w:sz w:val="20"/>
                <w:szCs w:val="20"/>
              </w:rPr>
            </w:pPr>
          </w:p>
        </w:tc>
        <w:tc>
          <w:tcPr>
            <w:tcW w:w="885" w:type="dxa"/>
          </w:tcPr>
          <w:p w:rsidRPr="00D45178" w:rsidR="00210FCD" w:rsidP="0072191C" w:rsidRDefault="00210FCD" w14:paraId="6CB93D9D" w14:textId="77777777">
            <w:pPr>
              <w:jc w:val="center"/>
              <w:rPr>
                <w:rFonts w:ascii="Times New Roman" w:hAnsi="Times New Roman" w:cs="Times New Roman"/>
                <w:sz w:val="20"/>
                <w:szCs w:val="20"/>
              </w:rPr>
            </w:pPr>
          </w:p>
        </w:tc>
        <w:tc>
          <w:tcPr>
            <w:tcW w:w="885" w:type="dxa"/>
          </w:tcPr>
          <w:p w:rsidRPr="00D45178" w:rsidR="00210FCD" w:rsidP="0072191C" w:rsidRDefault="00210FCD" w14:paraId="197D8FB9" w14:textId="77777777">
            <w:pPr>
              <w:jc w:val="center"/>
              <w:rPr>
                <w:rFonts w:ascii="Times New Roman" w:hAnsi="Times New Roman" w:cs="Times New Roman"/>
                <w:sz w:val="20"/>
                <w:szCs w:val="20"/>
              </w:rPr>
            </w:pPr>
          </w:p>
        </w:tc>
        <w:tc>
          <w:tcPr>
            <w:tcW w:w="886" w:type="dxa"/>
          </w:tcPr>
          <w:p w:rsidRPr="00D45178" w:rsidR="00210FCD" w:rsidP="0072191C" w:rsidRDefault="00210FCD" w14:paraId="00FF5E0A" w14:textId="77777777">
            <w:pPr>
              <w:jc w:val="center"/>
              <w:rPr>
                <w:rFonts w:ascii="Times New Roman" w:hAnsi="Times New Roman" w:cs="Times New Roman"/>
                <w:sz w:val="20"/>
                <w:szCs w:val="20"/>
              </w:rPr>
            </w:pPr>
          </w:p>
        </w:tc>
        <w:tc>
          <w:tcPr>
            <w:tcW w:w="885" w:type="dxa"/>
          </w:tcPr>
          <w:p w:rsidRPr="00D45178" w:rsidR="00210FCD" w:rsidP="0072191C" w:rsidRDefault="00210FCD" w14:paraId="5FC75117" w14:textId="77777777">
            <w:pPr>
              <w:jc w:val="center"/>
              <w:rPr>
                <w:rFonts w:ascii="Times New Roman" w:hAnsi="Times New Roman" w:cs="Times New Roman"/>
                <w:sz w:val="20"/>
                <w:szCs w:val="20"/>
              </w:rPr>
            </w:pPr>
          </w:p>
        </w:tc>
        <w:tc>
          <w:tcPr>
            <w:tcW w:w="885" w:type="dxa"/>
          </w:tcPr>
          <w:p w:rsidRPr="00D45178" w:rsidR="00210FCD" w:rsidP="0072191C" w:rsidRDefault="00210FCD" w14:paraId="7C7EC6AE" w14:textId="77777777">
            <w:pPr>
              <w:jc w:val="center"/>
              <w:rPr>
                <w:rFonts w:ascii="Times New Roman" w:hAnsi="Times New Roman" w:cs="Times New Roman"/>
                <w:sz w:val="20"/>
                <w:szCs w:val="20"/>
              </w:rPr>
            </w:pPr>
          </w:p>
        </w:tc>
      </w:tr>
    </w:tbl>
    <w:p w:rsidR="00210FCD" w:rsidP="00210FCD" w:rsidRDefault="00210FCD" w14:paraId="1B6D505F" w14:textId="59E9799D">
      <w:pPr>
        <w:spacing w:after="0"/>
        <w:rPr>
          <w:rFonts w:ascii="Times New Roman" w:hAnsi="Times New Roman" w:cs="Times New Roman"/>
          <w:sz w:val="24"/>
          <w:szCs w:val="24"/>
        </w:rPr>
      </w:pPr>
    </w:p>
    <w:p w:rsidRPr="00210FCD" w:rsidR="00210FCD" w:rsidP="00210FCD" w:rsidRDefault="00210FCD" w14:paraId="229B608C" w14:textId="77777777">
      <w:pPr>
        <w:spacing w:after="0"/>
        <w:rPr>
          <w:rFonts w:ascii="Times New Roman" w:hAnsi="Times New Roman" w:cs="Times New Roman"/>
          <w:sz w:val="24"/>
          <w:szCs w:val="24"/>
        </w:rPr>
      </w:pPr>
      <w:r w:rsidRPr="00210FCD">
        <w:rPr>
          <w:rFonts w:ascii="Times New Roman" w:hAnsi="Times New Roman" w:cs="Times New Roman"/>
          <w:sz w:val="24"/>
          <w:szCs w:val="24"/>
        </w:rPr>
        <w:t xml:space="preserve">*A -  Ulusal </w:t>
      </w:r>
    </w:p>
    <w:p w:rsidR="00210FCD" w:rsidP="00210FCD" w:rsidRDefault="00210FCD" w14:paraId="6CEB4F6E" w14:textId="42E23454">
      <w:pPr>
        <w:spacing w:after="0"/>
        <w:rPr>
          <w:rFonts w:ascii="Times New Roman" w:hAnsi="Times New Roman" w:cs="Times New Roman"/>
          <w:sz w:val="24"/>
          <w:szCs w:val="24"/>
        </w:rPr>
      </w:pPr>
      <w:r w:rsidRPr="00210FCD">
        <w:rPr>
          <w:rFonts w:ascii="Times New Roman" w:hAnsi="Times New Roman" w:cs="Times New Roman"/>
          <w:sz w:val="24"/>
          <w:szCs w:val="24"/>
        </w:rPr>
        <w:t>**B – Uluslararası</w:t>
      </w:r>
    </w:p>
    <w:p w:rsidR="00210FCD" w:rsidP="00210FCD" w:rsidRDefault="00210FCD" w14:paraId="7AFE53FA" w14:textId="159EB09B">
      <w:pPr>
        <w:spacing w:after="0"/>
        <w:rPr>
          <w:rFonts w:ascii="Times New Roman" w:hAnsi="Times New Roman" w:cs="Times New Roman"/>
          <w:sz w:val="24"/>
          <w:szCs w:val="24"/>
        </w:rPr>
      </w:pPr>
      <w:r w:rsidRPr="00210FCD">
        <w:rPr>
          <w:rFonts w:ascii="Times New Roman" w:hAnsi="Times New Roman" w:cs="Times New Roman"/>
          <w:sz w:val="24"/>
          <w:szCs w:val="24"/>
        </w:rPr>
        <w:t>* İndekslere Giren Hakemli Dergilerde</w:t>
      </w:r>
    </w:p>
    <w:p w:rsidR="00327260" w:rsidP="00210FCD" w:rsidRDefault="00327260" w14:paraId="46A7FD62" w14:textId="77777777">
      <w:pPr>
        <w:spacing w:after="0"/>
        <w:rPr>
          <w:rFonts w:ascii="Times New Roman" w:hAnsi="Times New Roman" w:cs="Times New Roman"/>
          <w:b/>
          <w:bCs/>
          <w:sz w:val="24"/>
          <w:szCs w:val="24"/>
        </w:rPr>
      </w:pPr>
    </w:p>
    <w:p w:rsidR="00327260" w:rsidP="00210FCD" w:rsidRDefault="00327260" w14:paraId="4C6B3300" w14:textId="77777777">
      <w:pPr>
        <w:spacing w:after="0"/>
        <w:rPr>
          <w:rFonts w:ascii="Times New Roman" w:hAnsi="Times New Roman" w:cs="Times New Roman"/>
          <w:b/>
          <w:bCs/>
          <w:sz w:val="24"/>
          <w:szCs w:val="24"/>
        </w:rPr>
      </w:pPr>
    </w:p>
    <w:p w:rsidR="00327260" w:rsidP="00210FCD" w:rsidRDefault="00327260" w14:paraId="0816B2D5" w14:textId="77777777">
      <w:pPr>
        <w:spacing w:after="0"/>
        <w:rPr>
          <w:rFonts w:ascii="Times New Roman" w:hAnsi="Times New Roman" w:cs="Times New Roman"/>
          <w:b/>
          <w:bCs/>
          <w:sz w:val="24"/>
          <w:szCs w:val="24"/>
        </w:rPr>
      </w:pPr>
    </w:p>
    <w:p w:rsidR="00327260" w:rsidP="00210FCD" w:rsidRDefault="00327260" w14:paraId="05FE299C" w14:textId="121F1096">
      <w:pPr>
        <w:spacing w:after="0"/>
        <w:rPr>
          <w:rFonts w:ascii="Times New Roman" w:hAnsi="Times New Roman" w:cs="Times New Roman"/>
          <w:b/>
          <w:bCs/>
          <w:sz w:val="24"/>
          <w:szCs w:val="24"/>
        </w:rPr>
      </w:pPr>
    </w:p>
    <w:p w:rsidR="00B3266E" w:rsidP="00210FCD" w:rsidRDefault="00B3266E" w14:paraId="4CCBFFD7" w14:textId="4922C188">
      <w:pPr>
        <w:spacing w:after="0"/>
        <w:rPr>
          <w:rFonts w:ascii="Times New Roman" w:hAnsi="Times New Roman" w:cs="Times New Roman"/>
          <w:b/>
          <w:bCs/>
          <w:sz w:val="24"/>
          <w:szCs w:val="24"/>
        </w:rPr>
      </w:pPr>
    </w:p>
    <w:p w:rsidR="00B3266E" w:rsidP="00210FCD" w:rsidRDefault="00B3266E" w14:paraId="556763DC" w14:textId="77777777">
      <w:pPr>
        <w:spacing w:after="0"/>
        <w:rPr>
          <w:rFonts w:ascii="Times New Roman" w:hAnsi="Times New Roman" w:cs="Times New Roman"/>
          <w:b/>
          <w:bCs/>
          <w:sz w:val="24"/>
          <w:szCs w:val="24"/>
        </w:rPr>
      </w:pPr>
    </w:p>
    <w:p w:rsidRPr="000D4AD3" w:rsidR="00210FCD" w:rsidP="00210FCD" w:rsidRDefault="00210FCD" w14:paraId="36E00070" w14:textId="69D75C55">
      <w:pPr>
        <w:spacing w:after="0"/>
        <w:rPr>
          <w:rFonts w:ascii="Times New Roman" w:hAnsi="Times New Roman" w:cs="Times New Roman"/>
          <w:b/>
          <w:bCs/>
          <w:sz w:val="24"/>
          <w:szCs w:val="24"/>
        </w:rPr>
      </w:pPr>
      <w:r w:rsidRPr="000D4AD3">
        <w:rPr>
          <w:rFonts w:ascii="Times New Roman" w:hAnsi="Times New Roman" w:cs="Times New Roman"/>
          <w:b/>
          <w:bCs/>
          <w:sz w:val="24"/>
          <w:szCs w:val="24"/>
        </w:rPr>
        <w:t>D. TOPLUMSAL KATKI</w:t>
      </w:r>
    </w:p>
    <w:p w:rsidRPr="000D4AD3" w:rsidR="00210FCD" w:rsidP="00210FCD" w:rsidRDefault="00210FCD" w14:paraId="4A7D9F87" w14:textId="77777777">
      <w:pPr>
        <w:spacing w:after="0"/>
        <w:rPr>
          <w:rFonts w:ascii="Times New Roman" w:hAnsi="Times New Roman" w:cs="Times New Roman"/>
          <w:b/>
          <w:bCs/>
          <w:sz w:val="24"/>
          <w:szCs w:val="24"/>
        </w:rPr>
      </w:pPr>
      <w:r w:rsidRPr="000D4AD3">
        <w:rPr>
          <w:rFonts w:ascii="Times New Roman" w:hAnsi="Times New Roman" w:cs="Times New Roman"/>
          <w:b/>
          <w:bCs/>
          <w:sz w:val="24"/>
          <w:szCs w:val="24"/>
        </w:rPr>
        <w:t>D.1. Toplumsal Katkı Süreçlerinin Yönetimi ve Toplumsal Katkı Kaynakları</w:t>
      </w:r>
    </w:p>
    <w:p w:rsidRPr="000D4AD3" w:rsidR="00210FCD" w:rsidP="00210FCD" w:rsidRDefault="00210FCD" w14:paraId="1FCD16CA" w14:textId="3E2F483E">
      <w:pPr>
        <w:spacing w:after="0"/>
        <w:rPr>
          <w:rFonts w:ascii="Times New Roman" w:hAnsi="Times New Roman" w:cs="Times New Roman"/>
          <w:b/>
          <w:bCs/>
          <w:sz w:val="24"/>
          <w:szCs w:val="24"/>
        </w:rPr>
      </w:pPr>
      <w:r w:rsidRPr="000D4AD3">
        <w:rPr>
          <w:rFonts w:ascii="Times New Roman" w:hAnsi="Times New Roman" w:cs="Times New Roman"/>
          <w:b/>
          <w:bCs/>
          <w:sz w:val="24"/>
          <w:szCs w:val="24"/>
        </w:rPr>
        <w:t>D.1.1. Toplumsal Katkı Süreçlerinin Yönetimi</w:t>
      </w:r>
    </w:p>
    <w:p w:rsidRPr="008508CE" w:rsidR="008508CE" w:rsidP="2C462435" w:rsidRDefault="008508CE" w14:paraId="420C59D0" w14:textId="109CAD60">
      <w:pPr>
        <w:spacing w:after="0"/>
        <w:jc w:val="left"/>
        <w:rPr>
          <w:rFonts w:ascii="Times New Roman" w:hAnsi="Times New Roman" w:cs="Times New Roman"/>
          <w:sz w:val="24"/>
          <w:szCs w:val="24"/>
        </w:rPr>
      </w:pPr>
      <w:r w:rsidRPr="2C462435" w:rsidR="008508CE">
        <w:rPr>
          <w:rFonts w:ascii="Times New Roman" w:hAnsi="Times New Roman" w:cs="Times New Roman"/>
          <w:sz w:val="24"/>
          <w:szCs w:val="24"/>
        </w:rPr>
        <w:t>Ülkemizin temel sorunlarına</w:t>
      </w:r>
      <w:r w:rsidRPr="2C462435" w:rsidR="008508CE">
        <w:rPr>
          <w:rFonts w:ascii="Times New Roman" w:hAnsi="Times New Roman" w:cs="Times New Roman"/>
          <w:sz w:val="24"/>
          <w:szCs w:val="24"/>
        </w:rPr>
        <w:t xml:space="preserve"> </w:t>
      </w:r>
      <w:r w:rsidRPr="2C462435" w:rsidR="008508CE">
        <w:rPr>
          <w:rFonts w:ascii="Times New Roman" w:hAnsi="Times New Roman" w:cs="Times New Roman"/>
          <w:sz w:val="24"/>
          <w:szCs w:val="24"/>
        </w:rPr>
        <w:t>çözüm üretebilecek faaliyetlerin</w:t>
      </w:r>
      <w:r w:rsidRPr="2C462435" w:rsidR="008508CE">
        <w:rPr>
          <w:rFonts w:ascii="Times New Roman" w:hAnsi="Times New Roman" w:cs="Times New Roman"/>
          <w:sz w:val="24"/>
          <w:szCs w:val="24"/>
        </w:rPr>
        <w:t xml:space="preserve"> </w:t>
      </w:r>
      <w:r w:rsidRPr="2C462435" w:rsidR="008508CE">
        <w:rPr>
          <w:rFonts w:ascii="Times New Roman" w:hAnsi="Times New Roman" w:cs="Times New Roman"/>
          <w:sz w:val="24"/>
          <w:szCs w:val="24"/>
        </w:rPr>
        <w:t>sürekliliğinin sağlanması</w:t>
      </w:r>
      <w:r w:rsidRPr="2C462435" w:rsidR="008508CE">
        <w:rPr>
          <w:rFonts w:ascii="Times New Roman" w:hAnsi="Times New Roman" w:cs="Times New Roman"/>
          <w:sz w:val="24"/>
          <w:szCs w:val="24"/>
        </w:rPr>
        <w:t xml:space="preserve"> hedeflenmektedir. </w:t>
      </w:r>
      <w:r w:rsidRPr="2C462435" w:rsidR="008508CE">
        <w:rPr>
          <w:rFonts w:ascii="Times New Roman" w:hAnsi="Times New Roman" w:cs="Times New Roman"/>
          <w:sz w:val="24"/>
          <w:szCs w:val="24"/>
        </w:rPr>
        <w:t>Toplumsal katkı süreçlerinin yönetim ve organizasyonel yapısı kurumun</w:t>
      </w:r>
    </w:p>
    <w:p w:rsidRPr="008508CE" w:rsidR="008508CE" w:rsidP="2C462435" w:rsidRDefault="008508CE" w14:paraId="6EDE59A6" w14:textId="77777777">
      <w:pPr>
        <w:spacing w:after="0"/>
        <w:jc w:val="left"/>
        <w:rPr>
          <w:rFonts w:ascii="Times New Roman" w:hAnsi="Times New Roman" w:cs="Times New Roman"/>
          <w:sz w:val="24"/>
          <w:szCs w:val="24"/>
        </w:rPr>
      </w:pPr>
      <w:r w:rsidRPr="2C462435" w:rsidR="008508CE">
        <w:rPr>
          <w:rFonts w:ascii="Times New Roman" w:hAnsi="Times New Roman" w:cs="Times New Roman"/>
          <w:sz w:val="24"/>
          <w:szCs w:val="24"/>
        </w:rPr>
        <w:t>toplumsal</w:t>
      </w:r>
      <w:r w:rsidRPr="2C462435" w:rsidR="008508CE">
        <w:rPr>
          <w:rFonts w:ascii="Times New Roman" w:hAnsi="Times New Roman" w:cs="Times New Roman"/>
          <w:sz w:val="24"/>
          <w:szCs w:val="24"/>
        </w:rPr>
        <w:t xml:space="preserve"> katkı politikası ile uyumludur, görev tanımları belirlenmiştir. Yapının işlerliği</w:t>
      </w:r>
    </w:p>
    <w:p w:rsidR="008508CE" w:rsidP="2C462435" w:rsidRDefault="008508CE" w14:paraId="09EA1EF2" w14:textId="423D17E2">
      <w:pPr>
        <w:spacing w:after="0"/>
        <w:jc w:val="left"/>
        <w:rPr>
          <w:rFonts w:ascii="Times New Roman" w:hAnsi="Times New Roman" w:cs="Times New Roman"/>
          <w:sz w:val="24"/>
          <w:szCs w:val="24"/>
        </w:rPr>
      </w:pPr>
      <w:r w:rsidRPr="2C462435" w:rsidR="008508CE">
        <w:rPr>
          <w:rFonts w:ascii="Times New Roman" w:hAnsi="Times New Roman" w:cs="Times New Roman"/>
          <w:sz w:val="24"/>
          <w:szCs w:val="24"/>
        </w:rPr>
        <w:t>izlenmekte</w:t>
      </w:r>
      <w:r w:rsidRPr="2C462435" w:rsidR="008508CE">
        <w:rPr>
          <w:rFonts w:ascii="Times New Roman" w:hAnsi="Times New Roman" w:cs="Times New Roman"/>
          <w:sz w:val="24"/>
          <w:szCs w:val="24"/>
        </w:rPr>
        <w:t xml:space="preserve"> ve bağlı iyileştirmeler gerçekleştirilmektedir</w:t>
      </w:r>
      <w:r w:rsidRPr="2C462435" w:rsidR="008508CE">
        <w:rPr>
          <w:rFonts w:ascii="Times New Roman" w:hAnsi="Times New Roman" w:cs="Times New Roman"/>
          <w:sz w:val="24"/>
          <w:szCs w:val="24"/>
        </w:rPr>
        <w:t>.</w:t>
      </w:r>
    </w:p>
    <w:p w:rsidR="008508CE" w:rsidP="008508CE" w:rsidRDefault="008508CE" w14:paraId="3CCA0CA6" w14:textId="5D40ADF9">
      <w:pPr>
        <w:spacing w:after="0"/>
        <w:jc w:val="both"/>
        <w:rPr>
          <w:rFonts w:ascii="Times New Roman" w:hAnsi="Times New Roman" w:cs="Times New Roman"/>
          <w:sz w:val="24"/>
          <w:szCs w:val="24"/>
        </w:rPr>
      </w:pPr>
      <w:r>
        <w:rPr>
          <w:rFonts w:ascii="Times New Roman" w:hAnsi="Times New Roman" w:cs="Times New Roman"/>
          <w:sz w:val="24"/>
          <w:szCs w:val="24"/>
        </w:rPr>
        <w:t xml:space="preserve">Kanıtlar: </w:t>
      </w:r>
      <w:r w:rsidRPr="008508CE">
        <w:rPr>
          <w:rFonts w:ascii="Times New Roman" w:hAnsi="Times New Roman" w:cs="Times New Roman"/>
          <w:sz w:val="24"/>
          <w:szCs w:val="24"/>
        </w:rPr>
        <w:t>https://www.nisantasi.edu.tr/Uploads/STRATEJ%C4%B0K_PLANV5.pdf</w:t>
      </w:r>
    </w:p>
    <w:p w:rsidRPr="008508CE" w:rsidR="00210FCD" w:rsidP="008508CE" w:rsidRDefault="000D4AD3" w14:paraId="263463B7" w14:textId="14332A4A">
      <w:pPr>
        <w:spacing w:after="0"/>
        <w:rPr>
          <w:rFonts w:ascii="Times New Roman" w:hAnsi="Times New Roman" w:cs="Times New Roman"/>
          <w:sz w:val="24"/>
          <w:szCs w:val="24"/>
        </w:rPr>
      </w:pPr>
      <w:r w:rsidRPr="000D4AD3">
        <w:rPr>
          <w:rFonts w:ascii="Times New Roman" w:hAnsi="Times New Roman" w:cs="Times New Roman"/>
          <w:b/>
          <w:bCs/>
          <w:sz w:val="24"/>
          <w:szCs w:val="24"/>
        </w:rPr>
        <w:t>D.1.2. Kaynaklar</w:t>
      </w:r>
    </w:p>
    <w:p w:rsidRPr="008508CE" w:rsidR="008508CE" w:rsidP="008508CE" w:rsidRDefault="008508CE" w14:paraId="1B7F0F6E" w14:textId="77777777">
      <w:pPr>
        <w:spacing w:after="0"/>
        <w:jc w:val="both"/>
        <w:rPr>
          <w:rFonts w:ascii="Times New Roman" w:hAnsi="Times New Roman" w:cs="Times New Roman"/>
          <w:sz w:val="24"/>
          <w:szCs w:val="24"/>
        </w:rPr>
      </w:pPr>
      <w:r w:rsidRPr="008508CE">
        <w:rPr>
          <w:rFonts w:ascii="Times New Roman" w:hAnsi="Times New Roman" w:cs="Times New Roman"/>
          <w:sz w:val="24"/>
          <w:szCs w:val="24"/>
        </w:rPr>
        <w:t>Toplumsal katkı etkinliklerine ayrılan kaynaklar (mali, fiziksel, insan gücü) belirlenmiş,</w:t>
      </w:r>
    </w:p>
    <w:p w:rsidR="008508CE" w:rsidP="008508CE" w:rsidRDefault="008508CE" w14:paraId="564BBB1A" w14:textId="4EC7618F">
      <w:pPr>
        <w:spacing w:after="0"/>
        <w:jc w:val="both"/>
        <w:rPr>
          <w:rFonts w:ascii="Times New Roman" w:hAnsi="Times New Roman" w:cs="Times New Roman"/>
          <w:sz w:val="24"/>
          <w:szCs w:val="24"/>
        </w:rPr>
      </w:pPr>
      <w:r w:rsidRPr="008508CE">
        <w:rPr>
          <w:rFonts w:ascii="Times New Roman" w:hAnsi="Times New Roman" w:cs="Times New Roman"/>
          <w:sz w:val="24"/>
          <w:szCs w:val="24"/>
        </w:rPr>
        <w:t xml:space="preserve">paylaşılmış ve kurumsallaşmış olup, bunlar izlenmekte ve değerlendirilmektedir. </w:t>
      </w:r>
    </w:p>
    <w:p w:rsidR="008508CE" w:rsidP="008508CE" w:rsidRDefault="008508CE" w14:paraId="51F691FA" w14:textId="058ABE3C">
      <w:pPr>
        <w:spacing w:after="0"/>
        <w:jc w:val="both"/>
        <w:rPr>
          <w:rFonts w:ascii="Times New Roman" w:hAnsi="Times New Roman" w:cs="Times New Roman"/>
          <w:sz w:val="24"/>
          <w:szCs w:val="24"/>
        </w:rPr>
      </w:pPr>
      <w:r>
        <w:rPr>
          <w:rFonts w:ascii="Times New Roman" w:hAnsi="Times New Roman" w:cs="Times New Roman"/>
          <w:sz w:val="24"/>
          <w:szCs w:val="24"/>
        </w:rPr>
        <w:t xml:space="preserve">Kanıtlar: </w:t>
      </w:r>
      <w:r w:rsidRPr="008508CE">
        <w:rPr>
          <w:rFonts w:ascii="Times New Roman" w:hAnsi="Times New Roman" w:cs="Times New Roman"/>
          <w:sz w:val="24"/>
          <w:szCs w:val="24"/>
        </w:rPr>
        <w:t>https://www.nisantasi.edu.tr/Uploads/STRATEJ%C4%B0K_PLANV5.pdf</w:t>
      </w:r>
    </w:p>
    <w:p w:rsidRPr="000D4AD3" w:rsidR="000D4AD3" w:rsidP="008508CE" w:rsidRDefault="000D4AD3" w14:paraId="26318696" w14:textId="62C90EDA">
      <w:pPr>
        <w:spacing w:after="0"/>
        <w:rPr>
          <w:rFonts w:ascii="Times New Roman" w:hAnsi="Times New Roman" w:cs="Times New Roman"/>
          <w:b/>
          <w:bCs/>
          <w:sz w:val="24"/>
          <w:szCs w:val="24"/>
        </w:rPr>
      </w:pPr>
      <w:r w:rsidRPr="000D4AD3">
        <w:rPr>
          <w:rFonts w:ascii="Times New Roman" w:hAnsi="Times New Roman" w:cs="Times New Roman"/>
          <w:b/>
          <w:bCs/>
          <w:sz w:val="24"/>
          <w:szCs w:val="24"/>
        </w:rPr>
        <w:t>D.2 Toplumsal Katkı Performansı</w:t>
      </w:r>
    </w:p>
    <w:p w:rsidRPr="000D4AD3" w:rsidR="000D4AD3" w:rsidP="000D4AD3" w:rsidRDefault="000D4AD3" w14:paraId="79C41E53" w14:textId="55605000">
      <w:pPr>
        <w:spacing w:after="0"/>
        <w:rPr>
          <w:rFonts w:ascii="Times New Roman" w:hAnsi="Times New Roman" w:cs="Times New Roman"/>
          <w:b/>
          <w:bCs/>
          <w:sz w:val="24"/>
          <w:szCs w:val="24"/>
        </w:rPr>
      </w:pPr>
      <w:r w:rsidRPr="000D4AD3">
        <w:rPr>
          <w:rFonts w:ascii="Times New Roman" w:hAnsi="Times New Roman" w:cs="Times New Roman"/>
          <w:b/>
          <w:bCs/>
          <w:sz w:val="24"/>
          <w:szCs w:val="24"/>
        </w:rPr>
        <w:t>D.2.1.Toplumsal Katkı Performansının İzlenmesi ve Değerlendirilmesi</w:t>
      </w:r>
    </w:p>
    <w:p w:rsidRPr="008508CE" w:rsidR="008508CE" w:rsidP="008508CE" w:rsidRDefault="008508CE" w14:paraId="406ED043" w14:textId="774BFEC6">
      <w:pPr>
        <w:spacing w:after="0"/>
        <w:jc w:val="both"/>
        <w:rPr>
          <w:rFonts w:ascii="Times New Roman" w:hAnsi="Times New Roman" w:cs="Times New Roman"/>
          <w:sz w:val="24"/>
          <w:szCs w:val="24"/>
        </w:rPr>
      </w:pPr>
      <w:r>
        <w:rPr>
          <w:rFonts w:ascii="Times New Roman" w:hAnsi="Times New Roman" w:cs="Times New Roman"/>
          <w:sz w:val="24"/>
          <w:szCs w:val="24"/>
        </w:rPr>
        <w:t xml:space="preserve">Birimimiz, </w:t>
      </w:r>
      <w:r w:rsidRPr="008508CE">
        <w:rPr>
          <w:rFonts w:ascii="Times New Roman" w:hAnsi="Times New Roman" w:cs="Times New Roman"/>
          <w:sz w:val="24"/>
          <w:szCs w:val="24"/>
        </w:rPr>
        <w:t>dezavantajlı gruplar dahil toplumun ve</w:t>
      </w:r>
      <w:r>
        <w:rPr>
          <w:rFonts w:ascii="Times New Roman" w:hAnsi="Times New Roman" w:cs="Times New Roman"/>
          <w:sz w:val="24"/>
          <w:szCs w:val="24"/>
        </w:rPr>
        <w:t xml:space="preserve"> </w:t>
      </w:r>
      <w:r w:rsidRPr="008508CE">
        <w:rPr>
          <w:rFonts w:ascii="Times New Roman" w:hAnsi="Times New Roman" w:cs="Times New Roman"/>
          <w:sz w:val="24"/>
          <w:szCs w:val="24"/>
        </w:rPr>
        <w:t>çevrenin ihtiyaçlarına cevap verebilen ve değer yaratan toplumsal katkı faaliyetlerinde</w:t>
      </w:r>
      <w:r>
        <w:rPr>
          <w:rFonts w:ascii="Times New Roman" w:hAnsi="Times New Roman" w:cs="Times New Roman"/>
          <w:sz w:val="24"/>
          <w:szCs w:val="24"/>
        </w:rPr>
        <w:t xml:space="preserve"> </w:t>
      </w:r>
      <w:r w:rsidRPr="008508CE">
        <w:rPr>
          <w:rFonts w:ascii="Times New Roman" w:hAnsi="Times New Roman" w:cs="Times New Roman"/>
          <w:sz w:val="24"/>
          <w:szCs w:val="24"/>
        </w:rPr>
        <w:t>bulunmaktadır. Toplumsal sorunlara farkındalık</w:t>
      </w:r>
    </w:p>
    <w:p w:rsidR="0050526A" w:rsidP="008508CE" w:rsidRDefault="008508CE" w14:paraId="34C45AE9" w14:textId="26639258">
      <w:pPr>
        <w:spacing w:after="0"/>
        <w:jc w:val="both"/>
        <w:rPr>
          <w:rFonts w:ascii="Times New Roman" w:hAnsi="Times New Roman" w:cs="Times New Roman"/>
          <w:sz w:val="24"/>
          <w:szCs w:val="24"/>
        </w:rPr>
      </w:pPr>
      <w:r w:rsidRPr="008508CE">
        <w:rPr>
          <w:rFonts w:ascii="Times New Roman" w:hAnsi="Times New Roman" w:cs="Times New Roman"/>
          <w:sz w:val="24"/>
          <w:szCs w:val="24"/>
        </w:rPr>
        <w:t xml:space="preserve">yaratıp çözüm </w:t>
      </w:r>
      <w:r>
        <w:rPr>
          <w:rFonts w:ascii="Times New Roman" w:hAnsi="Times New Roman" w:cs="Times New Roman"/>
          <w:sz w:val="24"/>
          <w:szCs w:val="24"/>
        </w:rPr>
        <w:t xml:space="preserve">üretip ve </w:t>
      </w:r>
      <w:r w:rsidRPr="00771175">
        <w:rPr>
          <w:rFonts w:ascii="Times New Roman" w:hAnsi="Times New Roman" w:cs="Times New Roman"/>
          <w:sz w:val="24"/>
          <w:szCs w:val="24"/>
        </w:rPr>
        <w:t>toplumsal sorunların çözümlerine olan katkısını artırmaktadır.</w:t>
      </w:r>
      <w:r w:rsidRPr="00771175" w:rsidR="00771175">
        <w:rPr>
          <w:rFonts w:ascii="Times New Roman" w:hAnsi="Times New Roman" w:cs="Times New Roman"/>
          <w:sz w:val="24"/>
          <w:szCs w:val="24"/>
        </w:rPr>
        <w:t xml:space="preserve"> Öğretim elemanlarımızın ve öğrencilerimizin toplumsal sorunlara çözüm getirme faaliyet ve çabaları desteklenmektedir. Üniversite öğrencilerimiz ile idari ve akademik personelin toplum sağlığı alanındaki ilgilerinin artırılması teşvik edilmektedir ve öğrencilerimizin sosyal sorumluluk proje yapma içgüdülerinin ve cesaretlerinin destekleyerek, sosyal sorumluluk proje yapma kültürlerinin geliştirilmesi desteklenmektedir.</w:t>
      </w:r>
    </w:p>
    <w:p w:rsidR="00771175" w:rsidP="008508CE" w:rsidRDefault="00771175" w14:paraId="54F1FB75" w14:textId="72A9D7CD">
      <w:pPr>
        <w:spacing w:after="0"/>
        <w:jc w:val="both"/>
        <w:rPr>
          <w:rFonts w:ascii="Times New Roman" w:hAnsi="Times New Roman" w:cs="Times New Roman"/>
          <w:sz w:val="24"/>
          <w:szCs w:val="24"/>
        </w:rPr>
      </w:pPr>
      <w:r>
        <w:rPr>
          <w:rFonts w:ascii="Times New Roman" w:hAnsi="Times New Roman" w:cs="Times New Roman"/>
          <w:sz w:val="24"/>
          <w:szCs w:val="24"/>
        </w:rPr>
        <w:t xml:space="preserve">Kanıtlar: </w:t>
      </w:r>
      <w:r w:rsidRPr="00771175">
        <w:rPr>
          <w:rFonts w:ascii="Times New Roman" w:hAnsi="Times New Roman" w:cs="Times New Roman"/>
          <w:sz w:val="24"/>
          <w:szCs w:val="24"/>
        </w:rPr>
        <w:t>https://www.nisantasi.edu.tr/Uploads/STRATEJ%C4%B0K_PLANV5.pdf</w:t>
      </w:r>
    </w:p>
    <w:p w:rsidR="00767FEB" w:rsidP="000D4AD3" w:rsidRDefault="00767FEB" w14:paraId="52B3C258" w14:textId="55339A83">
      <w:pPr>
        <w:spacing w:after="0"/>
        <w:rPr>
          <w:rFonts w:ascii="Times New Roman" w:hAnsi="Times New Roman" w:cs="Times New Roman"/>
          <w:sz w:val="24"/>
          <w:szCs w:val="24"/>
        </w:rPr>
      </w:pPr>
    </w:p>
    <w:p w:rsidR="000D4AD3" w:rsidP="000D4AD3" w:rsidRDefault="000D4AD3" w14:paraId="6AE9F8F9" w14:textId="6F7D4B73">
      <w:pPr>
        <w:spacing w:after="0"/>
        <w:rPr>
          <w:rFonts w:ascii="Times New Roman" w:hAnsi="Times New Roman" w:cs="Times New Roman"/>
          <w:b/>
          <w:bCs/>
          <w:sz w:val="24"/>
          <w:szCs w:val="24"/>
        </w:rPr>
      </w:pPr>
      <w:r w:rsidRPr="000D4AD3">
        <w:rPr>
          <w:rFonts w:ascii="Times New Roman" w:hAnsi="Times New Roman" w:cs="Times New Roman"/>
          <w:b/>
          <w:bCs/>
          <w:sz w:val="24"/>
          <w:szCs w:val="24"/>
        </w:rPr>
        <w:t>SONUÇ VE DEĞERLENDİRME</w:t>
      </w:r>
    </w:p>
    <w:p w:rsidR="000D4AD3" w:rsidP="00771175" w:rsidRDefault="00771175" w14:paraId="7600A98C" w14:textId="725EA686">
      <w:pPr>
        <w:spacing w:after="0"/>
        <w:jc w:val="both"/>
        <w:rPr>
          <w:rFonts w:ascii="Times New Roman" w:hAnsi="Times New Roman" w:cs="Times New Roman"/>
          <w:sz w:val="24"/>
          <w:szCs w:val="24"/>
        </w:rPr>
      </w:pPr>
      <w:r>
        <w:rPr>
          <w:rFonts w:ascii="Times New Roman" w:hAnsi="Times New Roman" w:cs="Times New Roman"/>
          <w:sz w:val="24"/>
          <w:szCs w:val="24"/>
        </w:rPr>
        <w:t xml:space="preserve">Üniversitemize </w:t>
      </w:r>
      <w:r w:rsidRPr="00771175">
        <w:rPr>
          <w:rFonts w:ascii="Times New Roman" w:hAnsi="Times New Roman" w:cs="Times New Roman"/>
          <w:sz w:val="24"/>
          <w:szCs w:val="24"/>
        </w:rPr>
        <w:t xml:space="preserve">Kalite Yönetim Sistemi standardının gerekliliklerine uygun olarak kalite yönetim sistemini oluşturmuş, dokümante etmiş, uygulamış ve sistemin etkinliğini arttırmak için sürekli iyileştirecektir. Kalite yönetim sistemi kapsamında Üniversitemiz faaliyetlerinde ortaya çıkan gerekli tüm süreçler belirlenmiş ve Üniversitemiz organizasyonu içerisinde uygulamaya konulmuştur. Bu süreçlerin sıralanışı, birbirleri ile olan etkileşimi belirlenmiş ve etkin olarak işlemeleri için gerekli yöntem ve kriterler belirlenmiştir. Süreçler için gerekli kaynak ve bilgi hazır bulunmakta, süreçler izlenmekte, yönetilmekte ve analiz edilmektedir. Planlanan hedeflerin gerçekleştirilmesi için gerekli faaliyetlerin sürekli iyileştirilmesi </w:t>
      </w:r>
      <w:r w:rsidRPr="00771175">
        <w:rPr>
          <w:rFonts w:ascii="Times New Roman" w:hAnsi="Times New Roman" w:cs="Times New Roman"/>
          <w:sz w:val="24"/>
          <w:szCs w:val="24"/>
        </w:rPr>
        <w:t>yapılmaktadır.</w:t>
      </w:r>
      <w:r>
        <w:rPr>
          <w:rFonts w:ascii="Times New Roman" w:hAnsi="Times New Roman" w:cs="Times New Roman"/>
          <w:sz w:val="24"/>
          <w:szCs w:val="24"/>
        </w:rPr>
        <w:t xml:space="preserve"> </w:t>
      </w:r>
      <w:r w:rsidRPr="00771175">
        <w:rPr>
          <w:rFonts w:ascii="Times New Roman" w:hAnsi="Times New Roman" w:cs="Times New Roman"/>
          <w:sz w:val="24"/>
          <w:szCs w:val="24"/>
        </w:rPr>
        <w:t>Üniversitemizde dış paydaşların (Aday öğrenciler, diğer çalışanlar, profesyoneller, işbirliği içinde olunan özel ve kamu kurumları, sivil toplum örgütleri, meslek birlikleri, anlaşmalı olduğumuz üniversiteler, bakanlıklar, odalar, kamu kurum ve kuruluşlar, dernekler, vakıflar, mezunlar vb.) katılım ve katkısının azami düzeye çıkarılması ile ilgili çalışmalar devam etmektedir</w:t>
      </w:r>
      <w:r>
        <w:rPr>
          <w:rFonts w:ascii="Times New Roman" w:hAnsi="Times New Roman" w:cs="Times New Roman"/>
          <w:sz w:val="24"/>
          <w:szCs w:val="24"/>
        </w:rPr>
        <w:t xml:space="preserve">. </w:t>
      </w:r>
      <w:r w:rsidRPr="00771175">
        <w:rPr>
          <w:rFonts w:ascii="Times New Roman" w:hAnsi="Times New Roman" w:cs="Times New Roman"/>
          <w:sz w:val="24"/>
          <w:szCs w:val="24"/>
        </w:rPr>
        <w:t>Üniversitemizde İç paydaşların (akademik ve idari çalışanlar, öğrenciler) kalite güvencesi sistemine katılımı ve katkı vermeleri gerçekleşmektedir</w:t>
      </w:r>
      <w:r>
        <w:rPr>
          <w:rFonts w:ascii="Times New Roman" w:hAnsi="Times New Roman" w:cs="Times New Roman"/>
          <w:sz w:val="24"/>
          <w:szCs w:val="24"/>
        </w:rPr>
        <w:t>.</w:t>
      </w:r>
    </w:p>
    <w:p w:rsidR="00771175" w:rsidP="00771175" w:rsidRDefault="00771175" w14:paraId="34275672" w14:textId="642C1F51">
      <w:pPr>
        <w:spacing w:after="0"/>
        <w:jc w:val="both"/>
        <w:rPr>
          <w:rFonts w:ascii="Times New Roman" w:hAnsi="Times New Roman" w:cs="Times New Roman"/>
          <w:sz w:val="24"/>
          <w:szCs w:val="24"/>
        </w:rPr>
      </w:pPr>
    </w:p>
    <w:p w:rsidRPr="00771175" w:rsidR="00771175" w:rsidP="00771175" w:rsidRDefault="00771175" w14:paraId="0BBA4058" w14:textId="77777777">
      <w:pPr>
        <w:spacing w:after="0"/>
        <w:jc w:val="both"/>
        <w:rPr>
          <w:rFonts w:ascii="Times New Roman" w:hAnsi="Times New Roman" w:cs="Times New Roman"/>
          <w:sz w:val="24"/>
          <w:szCs w:val="24"/>
        </w:rPr>
      </w:pPr>
    </w:p>
    <w:p w:rsidRPr="000D4AD3" w:rsidR="000D4AD3" w:rsidP="000D4AD3" w:rsidRDefault="000D4AD3" w14:paraId="34352384" w14:textId="42EC1B5D">
      <w:pPr>
        <w:spacing w:after="0"/>
        <w:rPr>
          <w:rFonts w:ascii="Times New Roman" w:hAnsi="Times New Roman" w:cs="Times New Roman"/>
          <w:b/>
          <w:bCs/>
          <w:sz w:val="24"/>
          <w:szCs w:val="24"/>
        </w:rPr>
      </w:pPr>
      <w:r w:rsidRPr="000D4AD3">
        <w:rPr>
          <w:rFonts w:ascii="Times New Roman" w:hAnsi="Times New Roman" w:cs="Times New Roman"/>
          <w:b/>
          <w:bCs/>
          <w:sz w:val="24"/>
          <w:szCs w:val="24"/>
        </w:rPr>
        <w:t>Birimin Güçlü Yönleri</w:t>
      </w:r>
    </w:p>
    <w:p w:rsidRPr="00771175" w:rsidR="00771175" w:rsidP="00B8034D" w:rsidRDefault="00B8034D" w14:paraId="119B8610" w14:textId="454B9302">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Akademik ve idari p</w:t>
      </w:r>
      <w:r w:rsidRPr="00B8034D" w:rsidR="00771175">
        <w:rPr>
          <w:rFonts w:ascii="Times New Roman" w:hAnsi="Times New Roman" w:cs="Times New Roman"/>
          <w:sz w:val="24"/>
          <w:szCs w:val="24"/>
        </w:rPr>
        <w:t>ersonelimizin genç ve dinamik olması, yeniliklere açık olması</w:t>
      </w:r>
      <w:r w:rsidRPr="00B8034D">
        <w:rPr>
          <w:rFonts w:ascii="Times New Roman" w:hAnsi="Times New Roman" w:cs="Times New Roman"/>
          <w:sz w:val="24"/>
          <w:szCs w:val="24"/>
        </w:rPr>
        <w:t>.</w:t>
      </w:r>
    </w:p>
    <w:p w:rsidRPr="00771175" w:rsidR="00771175" w:rsidP="00B8034D" w:rsidRDefault="00B8034D" w14:paraId="1158B41B" w14:textId="7222B295">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Akademik p</w:t>
      </w:r>
      <w:r w:rsidRPr="00B8034D" w:rsidR="00771175">
        <w:rPr>
          <w:rFonts w:ascii="Times New Roman" w:hAnsi="Times New Roman" w:cs="Times New Roman"/>
          <w:sz w:val="24"/>
          <w:szCs w:val="24"/>
        </w:rPr>
        <w:t>ersonelin çoğunluğu doktora eğitimine devam etmektedir</w:t>
      </w:r>
    </w:p>
    <w:p w:rsidR="00771175" w:rsidP="00B8034D" w:rsidRDefault="00771175" w14:paraId="3600E6B9" w14:textId="3A8DFCFA">
      <w:pPr>
        <w:pStyle w:val="ListParagraph"/>
        <w:numPr>
          <w:ilvl w:val="0"/>
          <w:numId w:val="3"/>
        </w:numPr>
        <w:spacing w:after="0"/>
        <w:jc w:val="both"/>
        <w:rPr>
          <w:rFonts w:ascii="Times New Roman" w:hAnsi="Times New Roman" w:cs="Times New Roman"/>
          <w:sz w:val="24"/>
          <w:szCs w:val="24"/>
        </w:rPr>
      </w:pPr>
      <w:r w:rsidRPr="00B8034D">
        <w:rPr>
          <w:rFonts w:ascii="Times New Roman" w:hAnsi="Times New Roman" w:cs="Times New Roman"/>
          <w:sz w:val="24"/>
          <w:szCs w:val="24"/>
        </w:rPr>
        <w:t xml:space="preserve">Ayrıca, </w:t>
      </w:r>
      <w:r w:rsidR="00B8034D">
        <w:rPr>
          <w:rFonts w:ascii="Times New Roman" w:hAnsi="Times New Roman" w:cs="Times New Roman"/>
          <w:sz w:val="24"/>
          <w:szCs w:val="24"/>
        </w:rPr>
        <w:t>k</w:t>
      </w:r>
      <w:r w:rsidRPr="00B8034D">
        <w:rPr>
          <w:rFonts w:ascii="Times New Roman" w:hAnsi="Times New Roman" w:cs="Times New Roman"/>
          <w:sz w:val="24"/>
          <w:szCs w:val="24"/>
        </w:rPr>
        <w:t>anunlara ve yönetmeliklere titizlikle uyulması; personelin paylaşımcı ve özverili olması diğer önemli güçlü yönler arasındadır</w:t>
      </w:r>
    </w:p>
    <w:p w:rsidR="00B8034D" w:rsidP="00B8034D" w:rsidRDefault="00B8034D" w14:paraId="1FF4E804" w14:textId="2D38DC1E">
      <w:pPr>
        <w:pStyle w:val="ListParagraph"/>
        <w:numPr>
          <w:ilvl w:val="0"/>
          <w:numId w:val="3"/>
        </w:numPr>
        <w:spacing w:after="0"/>
        <w:jc w:val="both"/>
        <w:rPr>
          <w:rFonts w:ascii="Times New Roman" w:hAnsi="Times New Roman" w:cs="Times New Roman"/>
          <w:sz w:val="24"/>
          <w:szCs w:val="24"/>
        </w:rPr>
      </w:pPr>
      <w:r w:rsidRPr="00B8034D">
        <w:rPr>
          <w:rFonts w:ascii="Times New Roman" w:hAnsi="Times New Roman" w:cs="Times New Roman"/>
          <w:sz w:val="24"/>
          <w:szCs w:val="24"/>
        </w:rPr>
        <w:t>Nitelikli, dinamik, özverili ve uzman öğretim elemanlarının olması</w:t>
      </w:r>
    </w:p>
    <w:p w:rsidRPr="00771175" w:rsidR="00B8034D" w:rsidP="00B8034D" w:rsidRDefault="00B8034D" w14:paraId="7961294F" w14:textId="599EBC89">
      <w:pPr>
        <w:pStyle w:val="ListParagraph"/>
        <w:numPr>
          <w:ilvl w:val="0"/>
          <w:numId w:val="3"/>
        </w:numPr>
        <w:spacing w:after="0"/>
        <w:jc w:val="both"/>
        <w:rPr>
          <w:rFonts w:ascii="Times New Roman" w:hAnsi="Times New Roman" w:cs="Times New Roman"/>
          <w:sz w:val="24"/>
          <w:szCs w:val="24"/>
        </w:rPr>
      </w:pPr>
      <w:r w:rsidRPr="00B8034D">
        <w:rPr>
          <w:rFonts w:ascii="Times New Roman" w:hAnsi="Times New Roman" w:cs="Times New Roman"/>
          <w:sz w:val="24"/>
          <w:szCs w:val="24"/>
        </w:rPr>
        <w:t>Nitelikli, dinamik, özverili ve uzman, idari personelin olması</w:t>
      </w:r>
    </w:p>
    <w:p w:rsidRPr="00B8034D" w:rsidR="00B8034D" w:rsidP="00B8034D" w:rsidRDefault="00B8034D" w14:paraId="72D5F62C" w14:textId="742ED098">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Personelin s</w:t>
      </w:r>
      <w:r w:rsidRPr="00B8034D" w:rsidR="00771175">
        <w:rPr>
          <w:rFonts w:ascii="Times New Roman" w:hAnsi="Times New Roman" w:cs="Times New Roman"/>
          <w:sz w:val="24"/>
          <w:szCs w:val="24"/>
        </w:rPr>
        <w:t>orun çözme kabiliyetinin yüksek olması</w:t>
      </w:r>
    </w:p>
    <w:p w:rsidR="00B8034D" w:rsidP="00B8034D" w:rsidRDefault="00B8034D" w14:paraId="594C3372" w14:textId="784E626C">
      <w:pPr>
        <w:pStyle w:val="ListParagraph"/>
        <w:numPr>
          <w:ilvl w:val="0"/>
          <w:numId w:val="3"/>
        </w:numPr>
        <w:spacing w:after="0"/>
        <w:jc w:val="both"/>
        <w:rPr>
          <w:rFonts w:ascii="Times New Roman" w:hAnsi="Times New Roman" w:cs="Times New Roman"/>
          <w:sz w:val="24"/>
          <w:szCs w:val="24"/>
        </w:rPr>
      </w:pPr>
      <w:r w:rsidRPr="00B8034D">
        <w:rPr>
          <w:rFonts w:ascii="Times New Roman" w:hAnsi="Times New Roman" w:cs="Times New Roman"/>
          <w:sz w:val="24"/>
          <w:szCs w:val="24"/>
        </w:rPr>
        <w:t>Personelin</w:t>
      </w:r>
      <w:r w:rsidRPr="00B8034D" w:rsidR="00771175">
        <w:rPr>
          <w:rFonts w:ascii="Times New Roman" w:hAnsi="Times New Roman" w:cs="Times New Roman"/>
          <w:sz w:val="24"/>
          <w:szCs w:val="24"/>
        </w:rPr>
        <w:t xml:space="preserve"> iş akış takvimine uymada gösterdiği titizlik; bilgisayar ve bilgi teknolojisinin yaygın ve yeterli kullanılması</w:t>
      </w:r>
    </w:p>
    <w:p w:rsidR="00B8034D" w:rsidP="00B8034D" w:rsidRDefault="00B8034D" w14:paraId="4AAB29F0" w14:textId="5A1D6B27">
      <w:pPr>
        <w:pStyle w:val="ListParagraph"/>
        <w:numPr>
          <w:ilvl w:val="0"/>
          <w:numId w:val="3"/>
        </w:numPr>
        <w:spacing w:after="0"/>
        <w:jc w:val="both"/>
        <w:rPr>
          <w:rFonts w:ascii="Times New Roman" w:hAnsi="Times New Roman" w:cs="Times New Roman"/>
          <w:sz w:val="24"/>
          <w:szCs w:val="24"/>
        </w:rPr>
      </w:pPr>
      <w:r w:rsidRPr="00B8034D">
        <w:rPr>
          <w:rFonts w:ascii="Times New Roman" w:hAnsi="Times New Roman" w:cs="Times New Roman"/>
          <w:sz w:val="24"/>
          <w:szCs w:val="24"/>
        </w:rPr>
        <w:t>Üniversitemiz uzaktan eğitim uygulama ve araştırma merkezi mevcut alt yapı</w:t>
      </w:r>
      <w:r>
        <w:rPr>
          <w:rFonts w:ascii="Times New Roman" w:hAnsi="Times New Roman" w:cs="Times New Roman"/>
          <w:sz w:val="24"/>
          <w:szCs w:val="24"/>
        </w:rPr>
        <w:t xml:space="preserve"> </w:t>
      </w:r>
      <w:r w:rsidRPr="00B8034D">
        <w:rPr>
          <w:rFonts w:ascii="Times New Roman" w:hAnsi="Times New Roman" w:cs="Times New Roman"/>
          <w:sz w:val="24"/>
          <w:szCs w:val="24"/>
        </w:rPr>
        <w:t>sisteminin yeterli olması ve ders ile sınav programlarının</w:t>
      </w:r>
      <w:r>
        <w:rPr>
          <w:rFonts w:ascii="Times New Roman" w:hAnsi="Times New Roman" w:cs="Times New Roman"/>
          <w:sz w:val="24"/>
          <w:szCs w:val="24"/>
        </w:rPr>
        <w:t xml:space="preserve"> </w:t>
      </w:r>
      <w:r w:rsidRPr="00B8034D">
        <w:rPr>
          <w:rFonts w:ascii="Times New Roman" w:hAnsi="Times New Roman" w:cs="Times New Roman"/>
          <w:sz w:val="24"/>
          <w:szCs w:val="24"/>
        </w:rPr>
        <w:t>rahatlıkla sistem üzerinden yürütülebilmesi</w:t>
      </w:r>
    </w:p>
    <w:p w:rsidRPr="00B8034D" w:rsidR="00B8034D" w:rsidP="00B8034D" w:rsidRDefault="00B8034D" w14:paraId="35A495CE" w14:textId="00F6FA1A">
      <w:pPr>
        <w:pStyle w:val="ListParagraph"/>
        <w:numPr>
          <w:ilvl w:val="0"/>
          <w:numId w:val="3"/>
        </w:numPr>
        <w:spacing w:after="0"/>
        <w:jc w:val="both"/>
        <w:rPr>
          <w:rFonts w:ascii="Times New Roman" w:hAnsi="Times New Roman" w:cs="Times New Roman"/>
          <w:sz w:val="24"/>
          <w:szCs w:val="24"/>
        </w:rPr>
      </w:pPr>
      <w:r w:rsidRPr="00B8034D">
        <w:rPr>
          <w:rFonts w:ascii="Times New Roman" w:hAnsi="Times New Roman" w:cs="Times New Roman"/>
          <w:sz w:val="24"/>
          <w:szCs w:val="24"/>
        </w:rPr>
        <w:t>Personelin eğitim, kurs, kongre vb. etkinliklere katılımının teşvik edilmesi</w:t>
      </w:r>
    </w:p>
    <w:p w:rsidR="000D4AD3" w:rsidP="00B8034D" w:rsidRDefault="00B8034D" w14:paraId="7C15E0B7" w14:textId="3C56FA3E">
      <w:pPr>
        <w:pStyle w:val="ListParagraph"/>
        <w:numPr>
          <w:ilvl w:val="0"/>
          <w:numId w:val="3"/>
        </w:numPr>
        <w:spacing w:after="0"/>
        <w:jc w:val="both"/>
        <w:rPr>
          <w:rFonts w:ascii="Times New Roman" w:hAnsi="Times New Roman" w:cs="Times New Roman"/>
          <w:sz w:val="24"/>
          <w:szCs w:val="24"/>
        </w:rPr>
      </w:pPr>
      <w:r w:rsidRPr="00B8034D">
        <w:rPr>
          <w:rFonts w:ascii="Times New Roman" w:hAnsi="Times New Roman" w:cs="Times New Roman"/>
          <w:sz w:val="24"/>
          <w:szCs w:val="24"/>
        </w:rPr>
        <w:t>M</w:t>
      </w:r>
      <w:r w:rsidRPr="00B8034D" w:rsidR="00771175">
        <w:rPr>
          <w:rFonts w:ascii="Times New Roman" w:hAnsi="Times New Roman" w:cs="Times New Roman"/>
          <w:sz w:val="24"/>
          <w:szCs w:val="24"/>
        </w:rPr>
        <w:t>üdürlüğümüzde yaratıcılığın ön planda tutulması; gelişime ve değişikliklere açık olunması; personelin bilgi düzeyinin yüksekliği; mevcut iş disiplinine sahip ve özverili</w:t>
      </w:r>
      <w:r w:rsidRPr="00B8034D">
        <w:rPr>
          <w:rFonts w:ascii="Times New Roman" w:hAnsi="Times New Roman" w:cs="Times New Roman"/>
          <w:sz w:val="24"/>
          <w:szCs w:val="24"/>
        </w:rPr>
        <w:t xml:space="preserve"> </w:t>
      </w:r>
      <w:r w:rsidRPr="00B8034D" w:rsidR="00771175">
        <w:rPr>
          <w:rFonts w:ascii="Times New Roman" w:hAnsi="Times New Roman" w:cs="Times New Roman"/>
          <w:sz w:val="24"/>
          <w:szCs w:val="24"/>
        </w:rPr>
        <w:t>olunması</w:t>
      </w:r>
    </w:p>
    <w:p w:rsidR="00B8034D" w:rsidP="00B8034D" w:rsidRDefault="00B8034D" w14:paraId="64BFF7E2" w14:textId="6FCB0220">
      <w:pPr>
        <w:pStyle w:val="ListParagraph"/>
        <w:numPr>
          <w:ilvl w:val="0"/>
          <w:numId w:val="3"/>
        </w:numPr>
        <w:spacing w:after="0"/>
        <w:jc w:val="both"/>
        <w:rPr>
          <w:rFonts w:ascii="Times New Roman" w:hAnsi="Times New Roman" w:cs="Times New Roman"/>
          <w:sz w:val="24"/>
          <w:szCs w:val="24"/>
        </w:rPr>
      </w:pPr>
      <w:r w:rsidRPr="00B8034D">
        <w:rPr>
          <w:rFonts w:ascii="Times New Roman" w:hAnsi="Times New Roman" w:cs="Times New Roman"/>
          <w:sz w:val="24"/>
          <w:szCs w:val="24"/>
        </w:rPr>
        <w:t xml:space="preserve">Üniversite yerleşim yapısının </w:t>
      </w:r>
      <w:r>
        <w:rPr>
          <w:rFonts w:ascii="Times New Roman" w:hAnsi="Times New Roman" w:cs="Times New Roman"/>
          <w:sz w:val="24"/>
          <w:szCs w:val="24"/>
        </w:rPr>
        <w:t xml:space="preserve">birleşik </w:t>
      </w:r>
      <w:r w:rsidRPr="00B8034D">
        <w:rPr>
          <w:rFonts w:ascii="Times New Roman" w:hAnsi="Times New Roman" w:cs="Times New Roman"/>
          <w:sz w:val="24"/>
          <w:szCs w:val="24"/>
        </w:rPr>
        <w:t>olmasının birimler arasındaki etkileşimi</w:t>
      </w:r>
      <w:r>
        <w:rPr>
          <w:rFonts w:ascii="Times New Roman" w:hAnsi="Times New Roman" w:cs="Times New Roman"/>
          <w:sz w:val="24"/>
          <w:szCs w:val="24"/>
        </w:rPr>
        <w:t xml:space="preserve"> geliştirmesi</w:t>
      </w:r>
    </w:p>
    <w:p w:rsidRPr="00B8034D" w:rsidR="00B8034D" w:rsidP="00B8034D" w:rsidRDefault="00B8034D" w14:paraId="7929B293" w14:textId="2C788F4B">
      <w:pPr>
        <w:pStyle w:val="ListParagraph"/>
        <w:numPr>
          <w:ilvl w:val="0"/>
          <w:numId w:val="3"/>
        </w:numPr>
        <w:spacing w:after="0"/>
        <w:jc w:val="both"/>
        <w:rPr>
          <w:rFonts w:ascii="Times New Roman" w:hAnsi="Times New Roman" w:cs="Times New Roman"/>
          <w:sz w:val="24"/>
          <w:szCs w:val="24"/>
        </w:rPr>
      </w:pPr>
      <w:r w:rsidRPr="00B8034D">
        <w:rPr>
          <w:rFonts w:ascii="Times New Roman" w:hAnsi="Times New Roman" w:cs="Times New Roman"/>
          <w:sz w:val="24"/>
          <w:szCs w:val="24"/>
        </w:rPr>
        <w:t>Ders müfredat</w:t>
      </w:r>
      <w:r>
        <w:rPr>
          <w:rFonts w:ascii="Times New Roman" w:hAnsi="Times New Roman" w:cs="Times New Roman"/>
          <w:sz w:val="24"/>
          <w:szCs w:val="24"/>
        </w:rPr>
        <w:t>ları</w:t>
      </w:r>
      <w:r w:rsidRPr="00B8034D">
        <w:rPr>
          <w:rFonts w:ascii="Times New Roman" w:hAnsi="Times New Roman" w:cs="Times New Roman"/>
          <w:sz w:val="24"/>
          <w:szCs w:val="24"/>
        </w:rPr>
        <w:t>nın dinamik olması</w:t>
      </w:r>
    </w:p>
    <w:p w:rsidR="000D4AD3" w:rsidP="000D4AD3" w:rsidRDefault="000D4AD3" w14:paraId="20BD85C5" w14:textId="076DAB83">
      <w:pPr>
        <w:spacing w:after="0"/>
        <w:rPr>
          <w:rFonts w:ascii="Times New Roman" w:hAnsi="Times New Roman" w:cs="Times New Roman"/>
          <w:sz w:val="24"/>
          <w:szCs w:val="24"/>
        </w:rPr>
      </w:pPr>
    </w:p>
    <w:p w:rsidRPr="000D4AD3" w:rsidR="000D4AD3" w:rsidP="000D4AD3" w:rsidRDefault="000D4AD3" w14:paraId="15596AED" w14:textId="24C61A2C">
      <w:pPr>
        <w:spacing w:after="0"/>
        <w:rPr>
          <w:rFonts w:ascii="Times New Roman" w:hAnsi="Times New Roman" w:cs="Times New Roman"/>
          <w:b/>
          <w:bCs/>
          <w:sz w:val="24"/>
          <w:szCs w:val="24"/>
        </w:rPr>
      </w:pPr>
      <w:r w:rsidRPr="000D4AD3">
        <w:rPr>
          <w:rFonts w:ascii="Times New Roman" w:hAnsi="Times New Roman" w:cs="Times New Roman"/>
          <w:b/>
          <w:bCs/>
          <w:sz w:val="24"/>
          <w:szCs w:val="24"/>
        </w:rPr>
        <w:t>İyileştirmeye Açık Yönler</w:t>
      </w:r>
    </w:p>
    <w:p w:rsidRPr="00B8034D" w:rsidR="00B8034D" w:rsidP="00B8034D" w:rsidRDefault="00B8034D" w14:paraId="13C9A942" w14:textId="0885C969">
      <w:pPr>
        <w:pStyle w:val="ListParagraph"/>
        <w:numPr>
          <w:ilvl w:val="0"/>
          <w:numId w:val="4"/>
        </w:numPr>
        <w:spacing w:after="0"/>
        <w:jc w:val="both"/>
        <w:rPr>
          <w:rFonts w:ascii="Times New Roman" w:hAnsi="Times New Roman" w:cs="Times New Roman"/>
          <w:sz w:val="24"/>
          <w:szCs w:val="24"/>
        </w:rPr>
      </w:pPr>
      <w:r w:rsidRPr="00B8034D">
        <w:rPr>
          <w:rFonts w:ascii="Times New Roman" w:hAnsi="Times New Roman" w:cs="Times New Roman"/>
          <w:sz w:val="24"/>
          <w:szCs w:val="24"/>
        </w:rPr>
        <w:t>Çalışma alanın</w:t>
      </w:r>
      <w:r>
        <w:rPr>
          <w:rFonts w:ascii="Times New Roman" w:hAnsi="Times New Roman" w:cs="Times New Roman"/>
          <w:sz w:val="24"/>
          <w:szCs w:val="24"/>
        </w:rPr>
        <w:t>ın yetersizliği ve</w:t>
      </w:r>
      <w:r w:rsidRPr="00B8034D">
        <w:rPr>
          <w:rFonts w:ascii="Times New Roman" w:hAnsi="Times New Roman" w:cs="Times New Roman"/>
          <w:sz w:val="24"/>
          <w:szCs w:val="24"/>
        </w:rPr>
        <w:t xml:space="preserve"> </w:t>
      </w:r>
      <w:r>
        <w:rPr>
          <w:rFonts w:ascii="Times New Roman" w:hAnsi="Times New Roman" w:cs="Times New Roman"/>
          <w:sz w:val="24"/>
          <w:szCs w:val="24"/>
        </w:rPr>
        <w:t>p</w:t>
      </w:r>
      <w:r w:rsidRPr="00B8034D">
        <w:rPr>
          <w:rFonts w:ascii="Times New Roman" w:hAnsi="Times New Roman" w:cs="Times New Roman"/>
          <w:sz w:val="24"/>
          <w:szCs w:val="24"/>
        </w:rPr>
        <w:t>ersonel sayısına göre yeterli odanın</w:t>
      </w:r>
      <w:r>
        <w:rPr>
          <w:rFonts w:ascii="Times New Roman" w:hAnsi="Times New Roman" w:cs="Times New Roman"/>
          <w:sz w:val="24"/>
          <w:szCs w:val="24"/>
        </w:rPr>
        <w:t xml:space="preserve"> </w:t>
      </w:r>
      <w:r w:rsidRPr="00B8034D">
        <w:rPr>
          <w:rFonts w:ascii="Times New Roman" w:hAnsi="Times New Roman" w:cs="Times New Roman"/>
          <w:sz w:val="24"/>
          <w:szCs w:val="24"/>
        </w:rPr>
        <w:t>bulunmaması</w:t>
      </w:r>
    </w:p>
    <w:p w:rsidRPr="00B8034D" w:rsidR="00B8034D" w:rsidP="00B8034D" w:rsidRDefault="00B8034D" w14:paraId="3A6F11F5" w14:textId="0C07162E">
      <w:pPr>
        <w:pStyle w:val="ListParagraph"/>
        <w:numPr>
          <w:ilvl w:val="0"/>
          <w:numId w:val="4"/>
        </w:numPr>
        <w:spacing w:after="0"/>
        <w:jc w:val="both"/>
        <w:rPr>
          <w:rFonts w:ascii="Times New Roman" w:hAnsi="Times New Roman" w:cs="Times New Roman"/>
          <w:sz w:val="24"/>
          <w:szCs w:val="24"/>
        </w:rPr>
      </w:pPr>
      <w:r w:rsidRPr="00B8034D">
        <w:rPr>
          <w:rFonts w:ascii="Times New Roman" w:hAnsi="Times New Roman" w:cs="Times New Roman"/>
          <w:sz w:val="24"/>
          <w:szCs w:val="24"/>
        </w:rPr>
        <w:t>Disiplinler</w:t>
      </w:r>
      <w:r>
        <w:rPr>
          <w:rFonts w:ascii="Times New Roman" w:hAnsi="Times New Roman" w:cs="Times New Roman"/>
          <w:sz w:val="24"/>
          <w:szCs w:val="24"/>
        </w:rPr>
        <w:t xml:space="preserve"> </w:t>
      </w:r>
      <w:r w:rsidRPr="00B8034D">
        <w:rPr>
          <w:rFonts w:ascii="Times New Roman" w:hAnsi="Times New Roman" w:cs="Times New Roman"/>
          <w:sz w:val="24"/>
          <w:szCs w:val="24"/>
        </w:rPr>
        <w:t>arası çalışmaların yetersizliği</w:t>
      </w:r>
    </w:p>
    <w:p w:rsidRPr="00B8034D" w:rsidR="00B8034D" w:rsidP="00B8034D" w:rsidRDefault="00B8034D" w14:paraId="351D7B25" w14:textId="43564CD8">
      <w:pPr>
        <w:pStyle w:val="ListParagraph"/>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Programlarda</w:t>
      </w:r>
      <w:r w:rsidRPr="00B8034D">
        <w:rPr>
          <w:rFonts w:ascii="Times New Roman" w:hAnsi="Times New Roman" w:cs="Times New Roman"/>
          <w:sz w:val="24"/>
          <w:szCs w:val="24"/>
        </w:rPr>
        <w:t xml:space="preserve"> yeterli sayıda nitelikli profesör ve doçent öğretim üyesinin</w:t>
      </w:r>
      <w:r>
        <w:rPr>
          <w:rFonts w:ascii="Times New Roman" w:hAnsi="Times New Roman" w:cs="Times New Roman"/>
          <w:sz w:val="24"/>
          <w:szCs w:val="24"/>
        </w:rPr>
        <w:t xml:space="preserve"> o</w:t>
      </w:r>
      <w:r w:rsidRPr="00B8034D">
        <w:rPr>
          <w:rFonts w:ascii="Times New Roman" w:hAnsi="Times New Roman" w:cs="Times New Roman"/>
          <w:sz w:val="24"/>
          <w:szCs w:val="24"/>
        </w:rPr>
        <w:t>lmaması</w:t>
      </w:r>
    </w:p>
    <w:p w:rsidR="000D4AD3" w:rsidP="00B8034D" w:rsidRDefault="00B8034D" w14:paraId="5EE6CF5E" w14:textId="7AF571D9">
      <w:pPr>
        <w:pStyle w:val="ListParagraph"/>
        <w:numPr>
          <w:ilvl w:val="0"/>
          <w:numId w:val="4"/>
        </w:numPr>
        <w:spacing w:after="0"/>
        <w:jc w:val="both"/>
        <w:rPr>
          <w:rFonts w:ascii="Times New Roman" w:hAnsi="Times New Roman" w:cs="Times New Roman"/>
          <w:sz w:val="24"/>
          <w:szCs w:val="24"/>
        </w:rPr>
      </w:pPr>
      <w:r w:rsidRPr="00B8034D">
        <w:rPr>
          <w:rFonts w:ascii="Times New Roman" w:hAnsi="Times New Roman" w:cs="Times New Roman"/>
          <w:sz w:val="24"/>
          <w:szCs w:val="24"/>
        </w:rPr>
        <w:t>İdari ve destek personel sayısının</w:t>
      </w:r>
      <w:r>
        <w:rPr>
          <w:rFonts w:ascii="Times New Roman" w:hAnsi="Times New Roman" w:cs="Times New Roman"/>
          <w:sz w:val="24"/>
          <w:szCs w:val="24"/>
        </w:rPr>
        <w:t xml:space="preserve"> </w:t>
      </w:r>
      <w:r w:rsidRPr="00B8034D">
        <w:rPr>
          <w:rFonts w:ascii="Times New Roman" w:hAnsi="Times New Roman" w:cs="Times New Roman"/>
          <w:sz w:val="24"/>
          <w:szCs w:val="24"/>
        </w:rPr>
        <w:t>yetersiz olması</w:t>
      </w:r>
    </w:p>
    <w:p w:rsidRPr="00B8034D" w:rsidR="00B8034D" w:rsidP="00B8034D" w:rsidRDefault="00B8034D" w14:paraId="4AA67759" w14:textId="2EBB512E">
      <w:pPr>
        <w:pStyle w:val="ListParagraph"/>
        <w:numPr>
          <w:ilvl w:val="0"/>
          <w:numId w:val="4"/>
        </w:numPr>
        <w:spacing w:after="0"/>
        <w:jc w:val="both"/>
        <w:rPr>
          <w:rFonts w:ascii="Times New Roman" w:hAnsi="Times New Roman" w:cs="Times New Roman"/>
          <w:sz w:val="24"/>
          <w:szCs w:val="24"/>
        </w:rPr>
      </w:pPr>
      <w:r w:rsidRPr="00B8034D">
        <w:rPr>
          <w:rFonts w:ascii="Times New Roman" w:hAnsi="Times New Roman" w:cs="Times New Roman"/>
          <w:sz w:val="24"/>
          <w:szCs w:val="24"/>
        </w:rPr>
        <w:t>İvedilik gerektiren işlerde bürokratik</w:t>
      </w:r>
      <w:r>
        <w:rPr>
          <w:rFonts w:ascii="Times New Roman" w:hAnsi="Times New Roman" w:cs="Times New Roman"/>
          <w:sz w:val="24"/>
          <w:szCs w:val="24"/>
        </w:rPr>
        <w:t xml:space="preserve"> </w:t>
      </w:r>
      <w:r w:rsidRPr="00B8034D">
        <w:rPr>
          <w:rFonts w:ascii="Times New Roman" w:hAnsi="Times New Roman" w:cs="Times New Roman"/>
          <w:sz w:val="24"/>
          <w:szCs w:val="24"/>
        </w:rPr>
        <w:t>engellerin söz konusu olması</w:t>
      </w:r>
    </w:p>
    <w:sectPr w:rsidRPr="00B8034D" w:rsidR="00B8034D" w:rsidSect="00370CA6">
      <w:footerReference w:type="default" r:id="rId13"/>
      <w:pgSz w:w="11906" w:h="16838" w:orient="portrait"/>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0CA6" w:rsidP="00394E07" w:rsidRDefault="00370CA6" w14:paraId="3C1FF1F5" w14:textId="77777777">
      <w:pPr>
        <w:spacing w:after="0" w:line="240" w:lineRule="auto"/>
      </w:pPr>
      <w:r>
        <w:separator/>
      </w:r>
    </w:p>
  </w:endnote>
  <w:endnote w:type="continuationSeparator" w:id="0">
    <w:p w:rsidR="00370CA6" w:rsidP="00394E07" w:rsidRDefault="00370CA6" w14:paraId="70FFD41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955748"/>
      <w:docPartObj>
        <w:docPartGallery w:val="Page Numbers (Bottom of Page)"/>
        <w:docPartUnique/>
      </w:docPartObj>
    </w:sdtPr>
    <w:sdtEndPr>
      <w:rPr>
        <w:rFonts w:ascii="Times New Roman" w:hAnsi="Times New Roman" w:cs="Times New Roman"/>
        <w:sz w:val="20"/>
        <w:szCs w:val="20"/>
      </w:rPr>
    </w:sdtEndPr>
    <w:sdtContent>
      <w:p w:rsidRPr="00A36712" w:rsidR="00A36712" w:rsidP="00DF144C" w:rsidRDefault="00A36712" w14:paraId="679AEA72" w14:textId="419E848E">
        <w:pPr>
          <w:pStyle w:val="Default"/>
          <w:jc w:val="center"/>
          <w:rPr>
            <w:rFonts w:ascii="Times New Roman" w:hAnsi="Times New Roman" w:cs="Times New Roman"/>
            <w:b/>
            <w:bCs/>
            <w:i/>
            <w:iCs/>
            <w:color w:val="FF0000"/>
            <w:sz w:val="22"/>
            <w:szCs w:val="22"/>
          </w:rPr>
        </w:pPr>
        <w:r w:rsidRPr="00A36712">
          <w:rPr>
            <w:rFonts w:ascii="Times New Roman" w:hAnsi="Times New Roman" w:cs="Times New Roman"/>
            <w:b/>
            <w:bCs/>
            <w:i/>
            <w:iCs/>
            <w:color w:val="FF0000"/>
            <w:sz w:val="22"/>
            <w:szCs w:val="22"/>
          </w:rPr>
          <w:t>Akademik Birim Faaliyet Raporu</w:t>
        </w:r>
        <w:r>
          <w:rPr>
            <w:rFonts w:ascii="Times New Roman" w:hAnsi="Times New Roman" w:cs="Times New Roman"/>
            <w:b/>
            <w:bCs/>
            <w:i/>
            <w:iCs/>
            <w:color w:val="FF0000"/>
            <w:sz w:val="22"/>
            <w:szCs w:val="22"/>
          </w:rPr>
          <w:t xml:space="preserve"> Ocak – Aralık 202</w:t>
        </w:r>
        <w:r w:rsidR="0060601F">
          <w:rPr>
            <w:rFonts w:ascii="Times New Roman" w:hAnsi="Times New Roman" w:cs="Times New Roman"/>
            <w:b/>
            <w:bCs/>
            <w:i/>
            <w:iCs/>
            <w:color w:val="FF0000"/>
            <w:sz w:val="22"/>
            <w:szCs w:val="22"/>
          </w:rPr>
          <w:t>3</w:t>
        </w:r>
        <w:r>
          <w:rPr>
            <w:rFonts w:ascii="Times New Roman" w:hAnsi="Times New Roman" w:cs="Times New Roman"/>
            <w:b/>
            <w:bCs/>
            <w:i/>
            <w:iCs/>
            <w:color w:val="FF0000"/>
            <w:sz w:val="22"/>
            <w:szCs w:val="22"/>
          </w:rPr>
          <w:t xml:space="preserve"> aylarını kapsamalıdır.</w:t>
        </w:r>
        <w:r w:rsidRPr="00A36712">
          <w:rPr>
            <w:rFonts w:ascii="Times New Roman" w:hAnsi="Times New Roman" w:cs="Times New Roman"/>
            <w:b/>
            <w:bCs/>
            <w:i/>
            <w:iCs/>
            <w:color w:val="FF0000"/>
            <w:sz w:val="22"/>
            <w:szCs w:val="22"/>
          </w:rPr>
          <w:t xml:space="preserve"> </w:t>
        </w:r>
      </w:p>
      <w:p w:rsidRPr="00A36712" w:rsidR="00DF144C" w:rsidP="00DF144C" w:rsidRDefault="000D4AD3" w14:paraId="72848C9B" w14:textId="322D4ACC">
        <w:pPr>
          <w:pStyle w:val="Default"/>
          <w:jc w:val="center"/>
          <w:rPr>
            <w:rFonts w:ascii="Times New Roman" w:hAnsi="Times New Roman" w:cs="Times New Roman"/>
            <w:i/>
            <w:iCs/>
            <w:sz w:val="18"/>
            <w:szCs w:val="18"/>
          </w:rPr>
        </w:pPr>
        <w:r w:rsidRPr="00A36712">
          <w:rPr>
            <w:rFonts w:ascii="Times New Roman" w:hAnsi="Times New Roman" w:cs="Times New Roman"/>
            <w:b/>
            <w:bCs/>
            <w:i/>
            <w:iCs/>
            <w:color w:val="4471C4"/>
            <w:sz w:val="18"/>
            <w:szCs w:val="18"/>
          </w:rPr>
          <w:t xml:space="preserve">Ekler: </w:t>
        </w:r>
        <w:r w:rsidRPr="00A36712">
          <w:rPr>
            <w:rFonts w:ascii="Times New Roman" w:hAnsi="Times New Roman" w:cs="Times New Roman"/>
            <w:i/>
            <w:iCs/>
            <w:sz w:val="18"/>
            <w:szCs w:val="18"/>
          </w:rPr>
          <w:t>Tüm ölçütlere ait kanıtlar ölçüt bazında numaralandırılarak elektronik kopya olarak</w:t>
        </w:r>
        <w:r w:rsidRPr="00A36712" w:rsidR="004778DE">
          <w:rPr>
            <w:rFonts w:ascii="Times New Roman" w:hAnsi="Times New Roman" w:cs="Times New Roman"/>
            <w:i/>
            <w:iCs/>
            <w:sz w:val="18"/>
            <w:szCs w:val="18"/>
          </w:rPr>
          <w:t>, raporun ekine eklenerek</w:t>
        </w:r>
        <w:r w:rsidR="00A36712">
          <w:rPr>
            <w:rFonts w:ascii="Times New Roman" w:hAnsi="Times New Roman" w:cs="Times New Roman"/>
            <w:i/>
            <w:iCs/>
            <w:sz w:val="18"/>
            <w:szCs w:val="18"/>
          </w:rPr>
          <w:t xml:space="preserve"> </w:t>
        </w:r>
        <w:r w:rsidRPr="00A36712" w:rsidR="004778DE">
          <w:rPr>
            <w:rFonts w:ascii="Times New Roman" w:hAnsi="Times New Roman" w:cs="Times New Roman"/>
            <w:i/>
            <w:iCs/>
            <w:sz w:val="18"/>
            <w:szCs w:val="18"/>
          </w:rPr>
          <w:t>Rektörlüğe EBYS üzerinden gönderilmelidir.</w:t>
        </w:r>
      </w:p>
      <w:p w:rsidRPr="00DF144C" w:rsidR="00DF144C" w:rsidP="00DF144C" w:rsidRDefault="00DF144C" w14:paraId="49C9FB85" w14:textId="77777777">
        <w:pPr>
          <w:pStyle w:val="Default"/>
          <w:jc w:val="center"/>
          <w:rPr>
            <w:rFonts w:ascii="Times New Roman" w:hAnsi="Times New Roman" w:cs="Times New Roman"/>
            <w:i/>
            <w:iCs/>
            <w:sz w:val="22"/>
            <w:szCs w:val="22"/>
          </w:rPr>
        </w:pPr>
      </w:p>
      <w:p w:rsidR="00DF144C" w:rsidP="00DF144C" w:rsidRDefault="00DF144C" w14:paraId="54C7A182" w14:textId="592B77C6">
        <w:pPr>
          <w:pStyle w:val="Default"/>
          <w:jc w:val="center"/>
          <w:rPr>
            <w:rFonts w:ascii="Times New Roman" w:hAnsi="Times New Roman" w:cs="Times New Roman"/>
            <w:sz w:val="20"/>
            <w:szCs w:val="20"/>
          </w:rPr>
        </w:pPr>
        <w:r w:rsidRPr="00DF144C">
          <w:rPr>
            <w:rFonts w:ascii="Times New Roman" w:hAnsi="Times New Roman" w:cs="Times New Roman"/>
          </w:rPr>
          <w:t xml:space="preserve"> </w:t>
        </w:r>
        <w:r w:rsidRPr="00DF144C">
          <w:rPr>
            <w:rFonts w:ascii="Times New Roman" w:hAnsi="Times New Roman" w:cs="Times New Roman"/>
            <w:sz w:val="20"/>
            <w:szCs w:val="20"/>
          </w:rPr>
          <w:t>Doküman No:KY.</w:t>
        </w:r>
        <w:r w:rsidR="00B3266E">
          <w:rPr>
            <w:rFonts w:ascii="Times New Roman" w:hAnsi="Times New Roman" w:cs="Times New Roman"/>
            <w:sz w:val="20"/>
            <w:szCs w:val="20"/>
          </w:rPr>
          <w:t>YD</w:t>
        </w:r>
        <w:r w:rsidRPr="00DF144C">
          <w:rPr>
            <w:rFonts w:ascii="Times New Roman" w:hAnsi="Times New Roman" w:cs="Times New Roman"/>
            <w:sz w:val="20"/>
            <w:szCs w:val="20"/>
          </w:rPr>
          <w:t>.0</w:t>
        </w:r>
        <w:r w:rsidR="00B3266E">
          <w:rPr>
            <w:rFonts w:ascii="Times New Roman" w:hAnsi="Times New Roman" w:cs="Times New Roman"/>
            <w:sz w:val="20"/>
            <w:szCs w:val="20"/>
          </w:rPr>
          <w:t>1</w:t>
        </w:r>
        <w:r w:rsidRPr="00DF144C">
          <w:rPr>
            <w:rFonts w:ascii="Times New Roman" w:hAnsi="Times New Roman" w:cs="Times New Roman"/>
            <w:sz w:val="20"/>
            <w:szCs w:val="20"/>
          </w:rPr>
          <w:t xml:space="preserve"> / Yayın Tarihi:</w:t>
        </w:r>
        <w:r>
          <w:rPr>
            <w:rFonts w:ascii="Times New Roman" w:hAnsi="Times New Roman" w:cs="Times New Roman"/>
            <w:sz w:val="20"/>
            <w:szCs w:val="20"/>
          </w:rPr>
          <w:t>2</w:t>
        </w:r>
        <w:r w:rsidR="00B3266E">
          <w:rPr>
            <w:rFonts w:ascii="Times New Roman" w:hAnsi="Times New Roman" w:cs="Times New Roman"/>
            <w:sz w:val="20"/>
            <w:szCs w:val="20"/>
          </w:rPr>
          <w:t>7</w:t>
        </w:r>
        <w:r>
          <w:rPr>
            <w:rFonts w:ascii="Times New Roman" w:hAnsi="Times New Roman" w:cs="Times New Roman"/>
            <w:sz w:val="20"/>
            <w:szCs w:val="20"/>
          </w:rPr>
          <w:t>.07.2022</w:t>
        </w:r>
        <w:r w:rsidRPr="00DF144C">
          <w:rPr>
            <w:rFonts w:ascii="Times New Roman" w:hAnsi="Times New Roman" w:cs="Times New Roman"/>
            <w:sz w:val="20"/>
            <w:szCs w:val="20"/>
          </w:rPr>
          <w:t xml:space="preserve"> / Revizyon Tarihi: </w:t>
        </w:r>
        <w:r w:rsidR="00D27977">
          <w:rPr>
            <w:rFonts w:ascii="Times New Roman" w:hAnsi="Times New Roman" w:cs="Times New Roman"/>
            <w:sz w:val="20"/>
            <w:szCs w:val="20"/>
          </w:rPr>
          <w:t>17.10.2022</w:t>
        </w:r>
        <w:r w:rsidRPr="00DF144C">
          <w:rPr>
            <w:rFonts w:ascii="Times New Roman" w:hAnsi="Times New Roman" w:cs="Times New Roman"/>
            <w:sz w:val="20"/>
            <w:szCs w:val="20"/>
          </w:rPr>
          <w:t xml:space="preserve"> / Revizyon No: 0</w:t>
        </w:r>
        <w:r w:rsidR="00D27977">
          <w:rPr>
            <w:rFonts w:ascii="Times New Roman" w:hAnsi="Times New Roman" w:cs="Times New Roman"/>
            <w:sz w:val="20"/>
            <w:szCs w:val="20"/>
          </w:rPr>
          <w:t>1</w:t>
        </w:r>
        <w:r w:rsidRPr="00DF144C">
          <w:rPr>
            <w:rFonts w:ascii="Times New Roman" w:hAnsi="Times New Roman" w:cs="Times New Roman"/>
            <w:sz w:val="20"/>
            <w:szCs w:val="20"/>
          </w:rPr>
          <w:t xml:space="preserve"> </w:t>
        </w:r>
      </w:p>
      <w:p w:rsidR="00DF144C" w:rsidP="00DF144C" w:rsidRDefault="00394E07" w14:paraId="08F94F58" w14:textId="4DDAA60F">
        <w:pPr>
          <w:pStyle w:val="Default"/>
          <w:jc w:val="center"/>
          <w:rPr>
            <w:rFonts w:ascii="Times New Roman" w:hAnsi="Times New Roman" w:cs="Times New Roman"/>
            <w:sz w:val="20"/>
            <w:szCs w:val="20"/>
          </w:rPr>
        </w:pPr>
        <w:r w:rsidRPr="00327260">
          <w:rPr>
            <w:rFonts w:ascii="Times New Roman" w:hAnsi="Times New Roman" w:cs="Times New Roman"/>
            <w:sz w:val="20"/>
            <w:szCs w:val="20"/>
          </w:rPr>
          <w:fldChar w:fldCharType="begin"/>
        </w:r>
        <w:r w:rsidRPr="00327260">
          <w:rPr>
            <w:rFonts w:ascii="Times New Roman" w:hAnsi="Times New Roman" w:cs="Times New Roman"/>
            <w:sz w:val="20"/>
            <w:szCs w:val="20"/>
          </w:rPr>
          <w:instrText>PAGE   \* MERGEFORMAT</w:instrText>
        </w:r>
        <w:r w:rsidRPr="00327260">
          <w:rPr>
            <w:rFonts w:ascii="Times New Roman" w:hAnsi="Times New Roman" w:cs="Times New Roman"/>
            <w:sz w:val="20"/>
            <w:szCs w:val="20"/>
          </w:rPr>
          <w:fldChar w:fldCharType="separate"/>
        </w:r>
        <w:r w:rsidRPr="00327260">
          <w:rPr>
            <w:rFonts w:ascii="Times New Roman" w:hAnsi="Times New Roman" w:cs="Times New Roman"/>
            <w:sz w:val="20"/>
            <w:szCs w:val="20"/>
          </w:rPr>
          <w:t>2</w:t>
        </w:r>
        <w:r w:rsidRPr="00327260">
          <w:rPr>
            <w:rFonts w:ascii="Times New Roman" w:hAnsi="Times New Roman" w:cs="Times New Roman"/>
            <w:sz w:val="20"/>
            <w:szCs w:val="20"/>
          </w:rPr>
          <w:fldChar w:fldCharType="end"/>
        </w:r>
        <w:r w:rsidRPr="00327260" w:rsidR="00DF144C">
          <w:rPr>
            <w:rFonts w:ascii="Times New Roman" w:hAnsi="Times New Roman" w:cs="Times New Roman"/>
            <w:sz w:val="20"/>
            <w:szCs w:val="20"/>
          </w:rPr>
          <w:t>/</w:t>
        </w:r>
        <w:r w:rsidRPr="00327260" w:rsidR="00327260">
          <w:rPr>
            <w:rFonts w:ascii="Times New Roman" w:hAnsi="Times New Roman" w:cs="Times New Roman"/>
            <w:sz w:val="20"/>
            <w:szCs w:val="20"/>
          </w:rPr>
          <w:t>19</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0CA6" w:rsidP="00394E07" w:rsidRDefault="00370CA6" w14:paraId="5CD99527" w14:textId="77777777">
      <w:pPr>
        <w:spacing w:after="0" w:line="240" w:lineRule="auto"/>
      </w:pPr>
      <w:r>
        <w:separator/>
      </w:r>
    </w:p>
  </w:footnote>
  <w:footnote w:type="continuationSeparator" w:id="0">
    <w:p w:rsidR="00370CA6" w:rsidP="00394E07" w:rsidRDefault="00370CA6" w14:paraId="6D65568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C3159"/>
    <w:multiLevelType w:val="hybridMultilevel"/>
    <w:tmpl w:val="799820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3155F62"/>
    <w:multiLevelType w:val="hybridMultilevel"/>
    <w:tmpl w:val="B4661A28"/>
    <w:lvl w:ilvl="0" w:tplc="273211C2">
      <w:start w:val="1"/>
      <w:numFmt w:val="upperLetter"/>
      <w:lvlText w:val="%1."/>
      <w:lvlJc w:val="left"/>
      <w:pPr>
        <w:ind w:left="360" w:hanging="360"/>
      </w:pPr>
      <w:rPr>
        <w:rFonts w:hint="default"/>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37C70842"/>
    <w:multiLevelType w:val="hybridMultilevel"/>
    <w:tmpl w:val="1570C6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6DA59BC"/>
    <w:multiLevelType w:val="hybridMultilevel"/>
    <w:tmpl w:val="799820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AFC695E"/>
    <w:multiLevelType w:val="hybridMultilevel"/>
    <w:tmpl w:val="EC2A8D0A"/>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5" w15:restartNumberingAfterBreak="0">
    <w:nsid w:val="7FC3234F"/>
    <w:multiLevelType w:val="hybridMultilevel"/>
    <w:tmpl w:val="8B12DCA6"/>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num w:numId="1" w16cid:durableId="1896114190">
    <w:abstractNumId w:val="2"/>
  </w:num>
  <w:num w:numId="2" w16cid:durableId="2038389612">
    <w:abstractNumId w:val="1"/>
  </w:num>
  <w:num w:numId="3" w16cid:durableId="1985575156">
    <w:abstractNumId w:val="3"/>
  </w:num>
  <w:num w:numId="4" w16cid:durableId="1470174949">
    <w:abstractNumId w:val="0"/>
  </w:num>
  <w:num w:numId="5" w16cid:durableId="1033074595">
    <w:abstractNumId w:val="5"/>
  </w:num>
  <w:num w:numId="6" w16cid:durableId="901407453">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FC7"/>
    <w:rsid w:val="00062232"/>
    <w:rsid w:val="00080DB5"/>
    <w:rsid w:val="000B56A4"/>
    <w:rsid w:val="000D4AD3"/>
    <w:rsid w:val="001002DB"/>
    <w:rsid w:val="0011155B"/>
    <w:rsid w:val="001423E7"/>
    <w:rsid w:val="00193125"/>
    <w:rsid w:val="001C412F"/>
    <w:rsid w:val="002030F8"/>
    <w:rsid w:val="00210FCD"/>
    <w:rsid w:val="00237402"/>
    <w:rsid w:val="002534D3"/>
    <w:rsid w:val="00284B68"/>
    <w:rsid w:val="002C02BC"/>
    <w:rsid w:val="002C377F"/>
    <w:rsid w:val="00327260"/>
    <w:rsid w:val="00370CA6"/>
    <w:rsid w:val="00394E07"/>
    <w:rsid w:val="00415DBF"/>
    <w:rsid w:val="00420CB3"/>
    <w:rsid w:val="00422F70"/>
    <w:rsid w:val="00440D64"/>
    <w:rsid w:val="004415E4"/>
    <w:rsid w:val="004467AD"/>
    <w:rsid w:val="00472F6E"/>
    <w:rsid w:val="004778DE"/>
    <w:rsid w:val="0049464A"/>
    <w:rsid w:val="004B09ED"/>
    <w:rsid w:val="004B6792"/>
    <w:rsid w:val="004C13B4"/>
    <w:rsid w:val="0050526A"/>
    <w:rsid w:val="00567C97"/>
    <w:rsid w:val="00574B08"/>
    <w:rsid w:val="0058710F"/>
    <w:rsid w:val="005B707F"/>
    <w:rsid w:val="005C25EC"/>
    <w:rsid w:val="005E6E67"/>
    <w:rsid w:val="005E72F3"/>
    <w:rsid w:val="005F242E"/>
    <w:rsid w:val="00604BA6"/>
    <w:rsid w:val="0060601F"/>
    <w:rsid w:val="0061645C"/>
    <w:rsid w:val="00616C78"/>
    <w:rsid w:val="0063495A"/>
    <w:rsid w:val="0068018E"/>
    <w:rsid w:val="006D1E92"/>
    <w:rsid w:val="006F76A1"/>
    <w:rsid w:val="007126BC"/>
    <w:rsid w:val="00736D1C"/>
    <w:rsid w:val="00747983"/>
    <w:rsid w:val="00750A1E"/>
    <w:rsid w:val="00765675"/>
    <w:rsid w:val="00767FEB"/>
    <w:rsid w:val="00771175"/>
    <w:rsid w:val="007C0CFC"/>
    <w:rsid w:val="007D0ECA"/>
    <w:rsid w:val="007D26A8"/>
    <w:rsid w:val="00830FC7"/>
    <w:rsid w:val="008508CE"/>
    <w:rsid w:val="00884BB9"/>
    <w:rsid w:val="008E74D3"/>
    <w:rsid w:val="00941B0D"/>
    <w:rsid w:val="00977D61"/>
    <w:rsid w:val="009D2F18"/>
    <w:rsid w:val="009E6433"/>
    <w:rsid w:val="009F7062"/>
    <w:rsid w:val="00A336D3"/>
    <w:rsid w:val="00A36712"/>
    <w:rsid w:val="00A52403"/>
    <w:rsid w:val="00A61465"/>
    <w:rsid w:val="00A97557"/>
    <w:rsid w:val="00AA4C74"/>
    <w:rsid w:val="00AE624F"/>
    <w:rsid w:val="00B078CC"/>
    <w:rsid w:val="00B13915"/>
    <w:rsid w:val="00B3266E"/>
    <w:rsid w:val="00B40DC1"/>
    <w:rsid w:val="00B704D1"/>
    <w:rsid w:val="00B71DCB"/>
    <w:rsid w:val="00B8034D"/>
    <w:rsid w:val="00BB23BD"/>
    <w:rsid w:val="00BB3263"/>
    <w:rsid w:val="00BC1F79"/>
    <w:rsid w:val="00BE09D1"/>
    <w:rsid w:val="00BE147B"/>
    <w:rsid w:val="00C518F2"/>
    <w:rsid w:val="00CA1A44"/>
    <w:rsid w:val="00CB3AC5"/>
    <w:rsid w:val="00D068C3"/>
    <w:rsid w:val="00D15D71"/>
    <w:rsid w:val="00D2007E"/>
    <w:rsid w:val="00D22A30"/>
    <w:rsid w:val="00D27977"/>
    <w:rsid w:val="00D45178"/>
    <w:rsid w:val="00D639BF"/>
    <w:rsid w:val="00D711B9"/>
    <w:rsid w:val="00D73FE0"/>
    <w:rsid w:val="00DC13F5"/>
    <w:rsid w:val="00DF144C"/>
    <w:rsid w:val="00DF659F"/>
    <w:rsid w:val="00E15210"/>
    <w:rsid w:val="00E26F38"/>
    <w:rsid w:val="00E63009"/>
    <w:rsid w:val="00E73864"/>
    <w:rsid w:val="00E7682F"/>
    <w:rsid w:val="00EA6BDC"/>
    <w:rsid w:val="00EB5711"/>
    <w:rsid w:val="00ED0347"/>
    <w:rsid w:val="00ED2051"/>
    <w:rsid w:val="00ED2CA9"/>
    <w:rsid w:val="00ED30D6"/>
    <w:rsid w:val="00F06C3B"/>
    <w:rsid w:val="00F1653E"/>
    <w:rsid w:val="00F16A18"/>
    <w:rsid w:val="00F32543"/>
    <w:rsid w:val="00FE11A9"/>
    <w:rsid w:val="0471106E"/>
    <w:rsid w:val="09C010AB"/>
    <w:rsid w:val="2C462435"/>
    <w:rsid w:val="3457A3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A2619"/>
  <w15:chartTrackingRefBased/>
  <w15:docId w15:val="{BE9244FE-3DF5-4B9F-B28D-0851956C7A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4415E4"/>
    <w:pPr>
      <w:spacing w:after="0" w:line="240" w:lineRule="auto"/>
    </w:pPr>
    <w:rPr>
      <w:rFonts w:eastAsiaTheme="minorEastAsia"/>
      <w:lang w:eastAsia="tr-TR"/>
    </w:rPr>
  </w:style>
  <w:style w:type="character" w:styleId="NoSpacingChar" w:customStyle="1">
    <w:name w:val="No Spacing Char"/>
    <w:basedOn w:val="DefaultParagraphFont"/>
    <w:link w:val="NoSpacing"/>
    <w:uiPriority w:val="1"/>
    <w:rsid w:val="004415E4"/>
    <w:rPr>
      <w:rFonts w:eastAsiaTheme="minorEastAsia"/>
      <w:lang w:eastAsia="tr-TR"/>
    </w:rPr>
  </w:style>
  <w:style w:type="paragraph" w:styleId="ListParagraph">
    <w:name w:val="List Paragraph"/>
    <w:basedOn w:val="Normal"/>
    <w:uiPriority w:val="34"/>
    <w:qFormat/>
    <w:rsid w:val="004415E4"/>
    <w:pPr>
      <w:ind w:left="720"/>
      <w:contextualSpacing/>
    </w:pPr>
  </w:style>
  <w:style w:type="paragraph" w:styleId="Header">
    <w:name w:val="header"/>
    <w:basedOn w:val="Normal"/>
    <w:link w:val="HeaderChar"/>
    <w:uiPriority w:val="99"/>
    <w:unhideWhenUsed/>
    <w:rsid w:val="00394E07"/>
    <w:pPr>
      <w:tabs>
        <w:tab w:val="center" w:pos="4536"/>
        <w:tab w:val="right" w:pos="9072"/>
      </w:tabs>
      <w:spacing w:after="0" w:line="240" w:lineRule="auto"/>
    </w:pPr>
  </w:style>
  <w:style w:type="character" w:styleId="HeaderChar" w:customStyle="1">
    <w:name w:val="Header Char"/>
    <w:basedOn w:val="DefaultParagraphFont"/>
    <w:link w:val="Header"/>
    <w:uiPriority w:val="99"/>
    <w:rsid w:val="00394E07"/>
  </w:style>
  <w:style w:type="paragraph" w:styleId="Footer">
    <w:name w:val="footer"/>
    <w:basedOn w:val="Normal"/>
    <w:link w:val="FooterChar"/>
    <w:uiPriority w:val="99"/>
    <w:unhideWhenUsed/>
    <w:rsid w:val="00394E07"/>
    <w:pPr>
      <w:tabs>
        <w:tab w:val="center" w:pos="4536"/>
        <w:tab w:val="right" w:pos="9072"/>
      </w:tabs>
      <w:spacing w:after="0" w:line="240" w:lineRule="auto"/>
    </w:pPr>
  </w:style>
  <w:style w:type="character" w:styleId="FooterChar" w:customStyle="1">
    <w:name w:val="Footer Char"/>
    <w:basedOn w:val="DefaultParagraphFont"/>
    <w:link w:val="Footer"/>
    <w:uiPriority w:val="99"/>
    <w:rsid w:val="00394E07"/>
  </w:style>
  <w:style w:type="table" w:styleId="TableGrid">
    <w:name w:val="Table Grid"/>
    <w:basedOn w:val="TableNormal"/>
    <w:uiPriority w:val="39"/>
    <w:rsid w:val="00D639B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0D4AD3"/>
    <w:pPr>
      <w:autoSpaceDE w:val="0"/>
      <w:autoSpaceDN w:val="0"/>
      <w:adjustRightInd w:val="0"/>
      <w:spacing w:after="0" w:line="240" w:lineRule="auto"/>
    </w:pPr>
    <w:rPr>
      <w:rFonts w:ascii="Calibri" w:hAnsi="Calibri" w:cs="Calibri"/>
      <w:color w:val="000000"/>
      <w:sz w:val="24"/>
      <w:szCs w:val="24"/>
    </w:rPr>
  </w:style>
  <w:style w:type="character" w:styleId="normaltextrun" w:customStyle="1">
    <w:name w:val="normaltextrun"/>
    <w:basedOn w:val="DefaultParagraphFont"/>
    <w:rsid w:val="00B704D1"/>
  </w:style>
  <w:style w:type="character" w:styleId="eop" w:customStyle="1">
    <w:name w:val="eop"/>
    <w:basedOn w:val="DefaultParagraphFont"/>
    <w:rsid w:val="00B704D1"/>
  </w:style>
  <w:style w:type="character" w:styleId="Hyperlink">
    <w:name w:val="Hyperlink"/>
    <w:basedOn w:val="DefaultParagraphFont"/>
    <w:uiPriority w:val="99"/>
    <w:unhideWhenUsed/>
    <w:rsid w:val="00420CB3"/>
    <w:rPr>
      <w:color w:val="0563C1" w:themeColor="hyperlink"/>
      <w:u w:val="single"/>
    </w:rPr>
  </w:style>
  <w:style w:type="character" w:styleId="UnresolvedMention">
    <w:name w:val="Unresolved Mention"/>
    <w:basedOn w:val="DefaultParagraphFont"/>
    <w:uiPriority w:val="99"/>
    <w:semiHidden/>
    <w:unhideWhenUsed/>
    <w:rsid w:val="00420CB3"/>
    <w:rPr>
      <w:color w:val="605E5C"/>
      <w:shd w:val="clear" w:color="auto" w:fill="E1DFDD"/>
    </w:rPr>
  </w:style>
  <w:style w:type="paragraph" w:styleId="paragraph" w:customStyle="1">
    <w:name w:val="paragraph"/>
    <w:basedOn w:val="Normal"/>
    <w:rsid w:val="0061645C"/>
    <w:pPr>
      <w:spacing w:before="100" w:beforeAutospacing="1" w:after="100" w:afterAutospacing="1" w:line="240" w:lineRule="auto"/>
    </w:pPr>
    <w:rPr>
      <w:rFonts w:ascii="Times New Roman" w:hAnsi="Times New Roman" w:eastAsia="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909068">
      <w:bodyDiv w:val="1"/>
      <w:marLeft w:val="0"/>
      <w:marRight w:val="0"/>
      <w:marTop w:val="0"/>
      <w:marBottom w:val="0"/>
      <w:divBdr>
        <w:top w:val="none" w:sz="0" w:space="0" w:color="auto"/>
        <w:left w:val="none" w:sz="0" w:space="0" w:color="auto"/>
        <w:bottom w:val="none" w:sz="0" w:space="0" w:color="auto"/>
        <w:right w:val="none" w:sz="0" w:space="0" w:color="auto"/>
      </w:divBdr>
      <w:divsChild>
        <w:div w:id="12664234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74098579">
      <w:bodyDiv w:val="1"/>
      <w:marLeft w:val="0"/>
      <w:marRight w:val="0"/>
      <w:marTop w:val="0"/>
      <w:marBottom w:val="0"/>
      <w:divBdr>
        <w:top w:val="none" w:sz="0" w:space="0" w:color="auto"/>
        <w:left w:val="none" w:sz="0" w:space="0" w:color="auto"/>
        <w:bottom w:val="none" w:sz="0" w:space="0" w:color="auto"/>
        <w:right w:val="none" w:sz="0" w:space="0" w:color="auto"/>
      </w:divBdr>
    </w:div>
    <w:div w:id="523398618">
      <w:bodyDiv w:val="1"/>
      <w:marLeft w:val="0"/>
      <w:marRight w:val="0"/>
      <w:marTop w:val="0"/>
      <w:marBottom w:val="0"/>
      <w:divBdr>
        <w:top w:val="none" w:sz="0" w:space="0" w:color="auto"/>
        <w:left w:val="none" w:sz="0" w:space="0" w:color="auto"/>
        <w:bottom w:val="none" w:sz="0" w:space="0" w:color="auto"/>
        <w:right w:val="none" w:sz="0" w:space="0" w:color="auto"/>
      </w:divBdr>
    </w:div>
    <w:div w:id="601113219">
      <w:bodyDiv w:val="1"/>
      <w:marLeft w:val="0"/>
      <w:marRight w:val="0"/>
      <w:marTop w:val="0"/>
      <w:marBottom w:val="0"/>
      <w:divBdr>
        <w:top w:val="none" w:sz="0" w:space="0" w:color="auto"/>
        <w:left w:val="none" w:sz="0" w:space="0" w:color="auto"/>
        <w:bottom w:val="none" w:sz="0" w:space="0" w:color="auto"/>
        <w:right w:val="none" w:sz="0" w:space="0" w:color="auto"/>
      </w:divBdr>
      <w:divsChild>
        <w:div w:id="1516260317">
          <w:marLeft w:val="0"/>
          <w:marRight w:val="0"/>
          <w:marTop w:val="0"/>
          <w:marBottom w:val="0"/>
          <w:divBdr>
            <w:top w:val="none" w:sz="0" w:space="0" w:color="auto"/>
            <w:left w:val="none" w:sz="0" w:space="0" w:color="auto"/>
            <w:bottom w:val="none" w:sz="0" w:space="0" w:color="auto"/>
            <w:right w:val="none" w:sz="0" w:space="0" w:color="auto"/>
          </w:divBdr>
        </w:div>
        <w:div w:id="2068724247">
          <w:marLeft w:val="0"/>
          <w:marRight w:val="0"/>
          <w:marTop w:val="0"/>
          <w:marBottom w:val="0"/>
          <w:divBdr>
            <w:top w:val="none" w:sz="0" w:space="0" w:color="auto"/>
            <w:left w:val="none" w:sz="0" w:space="0" w:color="auto"/>
            <w:bottom w:val="none" w:sz="0" w:space="0" w:color="auto"/>
            <w:right w:val="none" w:sz="0" w:space="0" w:color="auto"/>
          </w:divBdr>
        </w:div>
      </w:divsChild>
    </w:div>
    <w:div w:id="605816646">
      <w:bodyDiv w:val="1"/>
      <w:marLeft w:val="0"/>
      <w:marRight w:val="0"/>
      <w:marTop w:val="0"/>
      <w:marBottom w:val="0"/>
      <w:divBdr>
        <w:top w:val="none" w:sz="0" w:space="0" w:color="auto"/>
        <w:left w:val="none" w:sz="0" w:space="0" w:color="auto"/>
        <w:bottom w:val="none" w:sz="0" w:space="0" w:color="auto"/>
        <w:right w:val="none" w:sz="0" w:space="0" w:color="auto"/>
      </w:divBdr>
    </w:div>
    <w:div w:id="834805832">
      <w:bodyDiv w:val="1"/>
      <w:marLeft w:val="0"/>
      <w:marRight w:val="0"/>
      <w:marTop w:val="0"/>
      <w:marBottom w:val="0"/>
      <w:divBdr>
        <w:top w:val="none" w:sz="0" w:space="0" w:color="auto"/>
        <w:left w:val="none" w:sz="0" w:space="0" w:color="auto"/>
        <w:bottom w:val="none" w:sz="0" w:space="0" w:color="auto"/>
        <w:right w:val="none" w:sz="0" w:space="0" w:color="auto"/>
      </w:divBdr>
    </w:div>
    <w:div w:id="1284115735">
      <w:bodyDiv w:val="1"/>
      <w:marLeft w:val="0"/>
      <w:marRight w:val="0"/>
      <w:marTop w:val="0"/>
      <w:marBottom w:val="0"/>
      <w:divBdr>
        <w:top w:val="none" w:sz="0" w:space="0" w:color="auto"/>
        <w:left w:val="none" w:sz="0" w:space="0" w:color="auto"/>
        <w:bottom w:val="none" w:sz="0" w:space="0" w:color="auto"/>
        <w:right w:val="none" w:sz="0" w:space="0" w:color="auto"/>
      </w:divBdr>
    </w:div>
    <w:div w:id="1475374521">
      <w:bodyDiv w:val="1"/>
      <w:marLeft w:val="0"/>
      <w:marRight w:val="0"/>
      <w:marTop w:val="0"/>
      <w:marBottom w:val="0"/>
      <w:divBdr>
        <w:top w:val="none" w:sz="0" w:space="0" w:color="auto"/>
        <w:left w:val="none" w:sz="0" w:space="0" w:color="auto"/>
        <w:bottom w:val="none" w:sz="0" w:space="0" w:color="auto"/>
        <w:right w:val="none" w:sz="0" w:space="0" w:color="auto"/>
      </w:divBdr>
    </w:div>
    <w:div w:id="1655066874">
      <w:bodyDiv w:val="1"/>
      <w:marLeft w:val="0"/>
      <w:marRight w:val="0"/>
      <w:marTop w:val="0"/>
      <w:marBottom w:val="0"/>
      <w:divBdr>
        <w:top w:val="none" w:sz="0" w:space="0" w:color="auto"/>
        <w:left w:val="none" w:sz="0" w:space="0" w:color="auto"/>
        <w:bottom w:val="none" w:sz="0" w:space="0" w:color="auto"/>
        <w:right w:val="none" w:sz="0" w:space="0" w:color="auto"/>
      </w:divBdr>
    </w:div>
    <w:div w:id="1884900728">
      <w:bodyDiv w:val="1"/>
      <w:marLeft w:val="0"/>
      <w:marRight w:val="0"/>
      <w:marTop w:val="0"/>
      <w:marBottom w:val="0"/>
      <w:divBdr>
        <w:top w:val="none" w:sz="0" w:space="0" w:color="auto"/>
        <w:left w:val="none" w:sz="0" w:space="0" w:color="auto"/>
        <w:bottom w:val="none" w:sz="0" w:space="0" w:color="auto"/>
        <w:right w:val="none" w:sz="0" w:space="0" w:color="auto"/>
      </w:divBdr>
    </w:div>
    <w:div w:id="1915505841">
      <w:bodyDiv w:val="1"/>
      <w:marLeft w:val="0"/>
      <w:marRight w:val="0"/>
      <w:marTop w:val="0"/>
      <w:marBottom w:val="0"/>
      <w:divBdr>
        <w:top w:val="none" w:sz="0" w:space="0" w:color="auto"/>
        <w:left w:val="none" w:sz="0" w:space="0" w:color="auto"/>
        <w:bottom w:val="none" w:sz="0" w:space="0" w:color="auto"/>
        <w:right w:val="none" w:sz="0" w:space="0" w:color="auto"/>
      </w:divBdr>
      <w:divsChild>
        <w:div w:id="249046023">
          <w:marLeft w:val="0"/>
          <w:marRight w:val="0"/>
          <w:marTop w:val="0"/>
          <w:marBottom w:val="0"/>
          <w:divBdr>
            <w:top w:val="none" w:sz="0" w:space="0" w:color="auto"/>
            <w:left w:val="none" w:sz="0" w:space="0" w:color="auto"/>
            <w:bottom w:val="none" w:sz="0" w:space="0" w:color="auto"/>
            <w:right w:val="none" w:sz="0" w:space="0" w:color="auto"/>
          </w:divBdr>
        </w:div>
        <w:div w:id="1064721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footer" Target="foot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ebp.nisantasi.edu.tr/DereceProgramlari/0" TargetMode="Externa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nisantasiuniversitesi@hs03.kep.tr" TargetMode="Externa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hyperlink" Target="mailto:genel.sekreterlik@nisantasi.edu.tr" TargetMode="External" Id="rId10" /><Relationship Type="http://schemas.openxmlformats.org/officeDocument/2006/relationships/settings" Target="settings.xml" Id="rId4" /><Relationship Type="http://schemas.openxmlformats.org/officeDocument/2006/relationships/hyperlink" Target="mailto:info@nisantasi.edu.tr" TargetMode="External" Id="rId9" /><Relationship Type="http://schemas.openxmlformats.org/officeDocument/2006/relationships/fontTable" Target="fontTable.xml" Id="rId14"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4B06C-5E61-41E2-AAA8-6F89C2182B1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AKADEMİK BİRİM İÇ DEĞERLENDİRME RAPORU HAZIRLAMA KILAVUZU</dc:title>
  <dc:subject>2023 Yılı</dc:subject>
  <dc:creator>Aylin Aydın</dc:creator>
  <keywords/>
  <dc:description/>
  <lastModifiedBy>Meslek Yüksekokulu</lastModifiedBy>
  <revision>12</revision>
  <dcterms:created xsi:type="dcterms:W3CDTF">2023-03-13T14:43:00.0000000Z</dcterms:created>
  <dcterms:modified xsi:type="dcterms:W3CDTF">2024-11-29T09:29:33.6868408Z</dcterms:modified>
</coreProperties>
</file>