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D8122" w14:textId="77777777" w:rsidR="00395A83" w:rsidRPr="00665682" w:rsidRDefault="00395A83" w:rsidP="00543A13">
      <w:pPr>
        <w:pStyle w:val="Balk1"/>
      </w:pPr>
      <w:bookmarkStart w:id="0" w:name="_GoBack"/>
      <w:bookmarkEnd w:id="0"/>
      <w:r w:rsidRPr="00665682">
        <w:t>NİŞANTAŞI ÜNİVERSİTESİ</w:t>
      </w:r>
    </w:p>
    <w:p w14:paraId="342FBF3B" w14:textId="77777777" w:rsidR="00395A83" w:rsidRPr="00665682" w:rsidRDefault="00395A83" w:rsidP="009F5B8B">
      <w:pPr>
        <w:jc w:val="center"/>
        <w:rPr>
          <w:rFonts w:ascii="Times New Roman" w:hAnsi="Times New Roman" w:cs="Times New Roman"/>
          <w:b/>
          <w:bCs/>
          <w:sz w:val="20"/>
          <w:szCs w:val="20"/>
        </w:rPr>
      </w:pPr>
      <w:r w:rsidRPr="00665682">
        <w:rPr>
          <w:rFonts w:ascii="Times New Roman" w:hAnsi="Times New Roman" w:cs="Times New Roman"/>
          <w:b/>
          <w:bCs/>
          <w:sz w:val="20"/>
          <w:szCs w:val="20"/>
        </w:rPr>
        <w:t>İKTİSADİ İDARİ VE SOSYAL BİLİMLER FAKÜLTESİ</w:t>
      </w:r>
    </w:p>
    <w:p w14:paraId="26C81805" w14:textId="77777777" w:rsidR="00395A83" w:rsidRPr="00665682" w:rsidRDefault="00AB2FEC" w:rsidP="004151D1">
      <w:pPr>
        <w:spacing w:after="240" w:line="240" w:lineRule="auto"/>
        <w:jc w:val="center"/>
        <w:rPr>
          <w:rFonts w:ascii="Times New Roman" w:hAnsi="Times New Roman" w:cs="Times New Roman"/>
          <w:b/>
          <w:bCs/>
          <w:sz w:val="20"/>
          <w:szCs w:val="20"/>
        </w:rPr>
      </w:pPr>
      <w:r w:rsidRPr="00665682">
        <w:rPr>
          <w:rFonts w:ascii="Times New Roman" w:hAnsi="Times New Roman" w:cs="Times New Roman"/>
          <w:b/>
          <w:bCs/>
          <w:sz w:val="20"/>
          <w:szCs w:val="20"/>
        </w:rPr>
        <w:t>GAZETECİLİK</w:t>
      </w:r>
      <w:r w:rsidR="00395A83" w:rsidRPr="00665682">
        <w:rPr>
          <w:rFonts w:ascii="Times New Roman" w:hAnsi="Times New Roman" w:cs="Times New Roman"/>
          <w:b/>
          <w:bCs/>
          <w:sz w:val="20"/>
          <w:szCs w:val="20"/>
        </w:rPr>
        <w:t xml:space="preserve"> BÖLÜMÜ</w:t>
      </w:r>
    </w:p>
    <w:p w14:paraId="0CACD4B8" w14:textId="77777777" w:rsidR="003C403C" w:rsidRPr="00665682" w:rsidRDefault="00E4444A" w:rsidP="003C403C">
      <w:pPr>
        <w:spacing w:after="0" w:line="240" w:lineRule="auto"/>
        <w:jc w:val="both"/>
        <w:rPr>
          <w:rFonts w:ascii="Times New Roman" w:hAnsi="Times New Roman" w:cs="Times New Roman"/>
          <w:b/>
          <w:bCs/>
          <w:sz w:val="20"/>
          <w:szCs w:val="20"/>
        </w:rPr>
      </w:pPr>
      <w:r w:rsidRPr="00665682">
        <w:rPr>
          <w:rFonts w:ascii="Times New Roman" w:hAnsi="Times New Roman" w:cs="Times New Roman"/>
          <w:b/>
          <w:bCs/>
          <w:sz w:val="20"/>
          <w:szCs w:val="20"/>
        </w:rPr>
        <w:t>A</w:t>
      </w:r>
      <w:r w:rsidR="00395A83" w:rsidRPr="00665682">
        <w:rPr>
          <w:rFonts w:ascii="Times New Roman" w:hAnsi="Times New Roman" w:cs="Times New Roman"/>
          <w:b/>
          <w:bCs/>
          <w:sz w:val="20"/>
          <w:szCs w:val="20"/>
        </w:rPr>
        <w:t>.Amaçlar</w:t>
      </w:r>
    </w:p>
    <w:p w14:paraId="654E4CA2" w14:textId="5D694958" w:rsidR="00275E7B" w:rsidRPr="00665682" w:rsidRDefault="00395A83" w:rsidP="004151D1">
      <w:pPr>
        <w:spacing w:after="240" w:line="240" w:lineRule="auto"/>
        <w:jc w:val="both"/>
        <w:rPr>
          <w:rFonts w:ascii="Times New Roman" w:hAnsi="Times New Roman" w:cs="Times New Roman"/>
          <w:sz w:val="20"/>
          <w:szCs w:val="20"/>
        </w:rPr>
      </w:pPr>
      <w:r w:rsidRPr="00665682">
        <w:rPr>
          <w:rFonts w:ascii="Times New Roman" w:hAnsi="Times New Roman" w:cs="Times New Roman"/>
          <w:sz w:val="20"/>
          <w:szCs w:val="20"/>
        </w:rPr>
        <w:br/>
      </w:r>
      <w:r w:rsidR="00A72243" w:rsidRPr="00665682">
        <w:rPr>
          <w:rFonts w:ascii="Times New Roman" w:hAnsi="Times New Roman" w:cs="Times New Roman"/>
          <w:sz w:val="20"/>
          <w:szCs w:val="20"/>
        </w:rPr>
        <w:t>Gazetecilik Bölümü’nün temel amacı, basın sektörüne nitelikli ve yetişmiş elemanlar kazandırmaktır.  Aynı zamanda, gazetecilik alanına ilişkin kuramsal yaklaşımları ve uygulamaları bilen, alanındaki mesleki, bilimsel ve teknolojik gelişmeleri izleyerek pratiğe aktarabilen, gazeteciliğin farklı alanlarında uzmanlaşmış, yaratıcı, araştırmacı, mesleki ve etik sorumluluklarının bilincinde, üniversite eğitiminin gerektirdiği eleştirel bakış açısını kazanmış bireyler yetiştirmektir.</w:t>
      </w:r>
      <w:r w:rsidR="00275E7B" w:rsidRPr="00665682">
        <w:rPr>
          <w:rFonts w:ascii="Times New Roman" w:hAnsi="Times New Roman" w:cs="Times New Roman"/>
          <w:sz w:val="20"/>
          <w:szCs w:val="20"/>
        </w:rPr>
        <w:t xml:space="preserve"> </w:t>
      </w:r>
    </w:p>
    <w:p w14:paraId="1BBD819C" w14:textId="4282A034" w:rsidR="003C403C" w:rsidRPr="00665682" w:rsidRDefault="00E4444A" w:rsidP="003C403C">
      <w:pPr>
        <w:spacing w:after="240" w:line="240" w:lineRule="auto"/>
        <w:rPr>
          <w:rFonts w:ascii="Times New Roman" w:hAnsi="Times New Roman" w:cs="Times New Roman"/>
          <w:sz w:val="20"/>
          <w:szCs w:val="20"/>
        </w:rPr>
      </w:pPr>
      <w:r w:rsidRPr="00665682">
        <w:rPr>
          <w:rFonts w:ascii="Times New Roman" w:hAnsi="Times New Roman" w:cs="Times New Roman"/>
          <w:b/>
          <w:bCs/>
          <w:sz w:val="20"/>
          <w:szCs w:val="20"/>
        </w:rPr>
        <w:t>B</w:t>
      </w:r>
      <w:r w:rsidR="00395A83" w:rsidRPr="00665682">
        <w:rPr>
          <w:rFonts w:ascii="Times New Roman" w:hAnsi="Times New Roman" w:cs="Times New Roman"/>
          <w:b/>
          <w:bCs/>
          <w:sz w:val="20"/>
          <w:szCs w:val="20"/>
        </w:rPr>
        <w:t>.Hedefler</w:t>
      </w:r>
      <w:r w:rsidR="003C403C" w:rsidRPr="00665682">
        <w:rPr>
          <w:rFonts w:ascii="Times New Roman" w:hAnsi="Times New Roman" w:cs="Times New Roman"/>
          <w:sz w:val="20"/>
          <w:szCs w:val="20"/>
        </w:rPr>
        <w:t> </w:t>
      </w:r>
    </w:p>
    <w:p w14:paraId="07DED45F" w14:textId="50220620" w:rsidR="00275E7B" w:rsidRPr="00665682" w:rsidRDefault="00275E7B" w:rsidP="003C403C">
      <w:pPr>
        <w:spacing w:after="0" w:line="240" w:lineRule="auto"/>
        <w:rPr>
          <w:rFonts w:ascii="Times New Roman" w:hAnsi="Times New Roman" w:cs="Times New Roman"/>
          <w:sz w:val="20"/>
          <w:szCs w:val="20"/>
        </w:rPr>
      </w:pPr>
      <w:r w:rsidRPr="00665682">
        <w:rPr>
          <w:rFonts w:ascii="Times New Roman" w:hAnsi="Times New Roman" w:cs="Times New Roman"/>
          <w:sz w:val="20"/>
          <w:szCs w:val="20"/>
        </w:rPr>
        <w:t>Gazetecilik Bölümü lisans programının temel hedefleri, geleceğin gazetecileri olarak görülen öğrencileri</w:t>
      </w:r>
      <w:r w:rsidR="00066623" w:rsidRPr="00665682">
        <w:rPr>
          <w:rFonts w:ascii="Times New Roman" w:hAnsi="Times New Roman" w:cs="Times New Roman"/>
          <w:sz w:val="20"/>
          <w:szCs w:val="20"/>
        </w:rPr>
        <w:t>,</w:t>
      </w:r>
    </w:p>
    <w:p w14:paraId="0A85FB1C" w14:textId="77777777" w:rsidR="00275E7B" w:rsidRPr="00665682" w:rsidRDefault="00275E7B" w:rsidP="003C403C">
      <w:pPr>
        <w:spacing w:after="0" w:line="240" w:lineRule="auto"/>
        <w:rPr>
          <w:rFonts w:ascii="Times New Roman" w:hAnsi="Times New Roman" w:cs="Times New Roman"/>
          <w:sz w:val="20"/>
          <w:szCs w:val="20"/>
        </w:rPr>
      </w:pPr>
      <w:r w:rsidRPr="00665682">
        <w:rPr>
          <w:rFonts w:ascii="Times New Roman" w:hAnsi="Times New Roman" w:cs="Times New Roman"/>
          <w:sz w:val="20"/>
          <w:szCs w:val="20"/>
        </w:rPr>
        <w:t xml:space="preserve">Mesleki etik değerlere bağlı, </w:t>
      </w:r>
    </w:p>
    <w:p w14:paraId="50FF164C" w14:textId="77777777" w:rsidR="00275E7B" w:rsidRPr="00665682" w:rsidRDefault="00275E7B" w:rsidP="003C403C">
      <w:pPr>
        <w:spacing w:after="0" w:line="240" w:lineRule="auto"/>
        <w:rPr>
          <w:rFonts w:ascii="Times New Roman" w:hAnsi="Times New Roman" w:cs="Times New Roman"/>
          <w:sz w:val="20"/>
          <w:szCs w:val="20"/>
        </w:rPr>
      </w:pPr>
      <w:r w:rsidRPr="00665682">
        <w:rPr>
          <w:rFonts w:ascii="Times New Roman" w:hAnsi="Times New Roman" w:cs="Times New Roman"/>
          <w:sz w:val="20"/>
          <w:szCs w:val="20"/>
        </w:rPr>
        <w:t>Toplumsal sorumluluk duygusuna sahip,</w:t>
      </w:r>
    </w:p>
    <w:p w14:paraId="65073321" w14:textId="44B29930" w:rsidR="00275E7B" w:rsidRPr="00665682" w:rsidRDefault="00275E7B" w:rsidP="003C403C">
      <w:pPr>
        <w:spacing w:after="0" w:line="240" w:lineRule="auto"/>
        <w:rPr>
          <w:rFonts w:ascii="Times New Roman" w:hAnsi="Times New Roman" w:cs="Times New Roman"/>
          <w:sz w:val="20"/>
          <w:szCs w:val="20"/>
        </w:rPr>
      </w:pPr>
      <w:r w:rsidRPr="00665682">
        <w:rPr>
          <w:rFonts w:ascii="Times New Roman" w:hAnsi="Times New Roman" w:cs="Times New Roman"/>
          <w:sz w:val="20"/>
          <w:szCs w:val="20"/>
        </w:rPr>
        <w:t xml:space="preserve">Basın ve ifade özgürlüklerinin savunucusu, </w:t>
      </w:r>
    </w:p>
    <w:p w14:paraId="60416ACD" w14:textId="77777777" w:rsidR="00395A83" w:rsidRPr="00665682" w:rsidRDefault="00275E7B" w:rsidP="003C403C">
      <w:pPr>
        <w:spacing w:after="0" w:line="240" w:lineRule="auto"/>
        <w:rPr>
          <w:rFonts w:ascii="Times New Roman" w:hAnsi="Times New Roman" w:cs="Times New Roman"/>
          <w:sz w:val="20"/>
          <w:szCs w:val="20"/>
        </w:rPr>
      </w:pPr>
      <w:r w:rsidRPr="00665682">
        <w:rPr>
          <w:rFonts w:ascii="Times New Roman" w:hAnsi="Times New Roman" w:cs="Times New Roman"/>
          <w:sz w:val="20"/>
          <w:szCs w:val="20"/>
        </w:rPr>
        <w:t xml:space="preserve">Toplumsal, ekonomik, kültürel ve siyasal sorunları analiz edebilme yeteneği ve bilgi birikimiyle donanmış bireyler olarak yetiştirmektir. </w:t>
      </w:r>
    </w:p>
    <w:p w14:paraId="2848D1FE" w14:textId="77777777" w:rsidR="003C403C" w:rsidRPr="00665682" w:rsidRDefault="003C403C" w:rsidP="003C403C">
      <w:pPr>
        <w:spacing w:after="0" w:line="240" w:lineRule="auto"/>
        <w:rPr>
          <w:rFonts w:ascii="Times New Roman" w:hAnsi="Times New Roman" w:cs="Times New Roman"/>
          <w:sz w:val="20"/>
          <w:szCs w:val="20"/>
        </w:rPr>
      </w:pPr>
    </w:p>
    <w:p w14:paraId="48AB374E" w14:textId="77777777" w:rsidR="00395A83" w:rsidRPr="00665682" w:rsidRDefault="00E4444A" w:rsidP="004151D1">
      <w:pPr>
        <w:spacing w:after="240" w:line="240" w:lineRule="auto"/>
        <w:jc w:val="both"/>
        <w:rPr>
          <w:rFonts w:ascii="Times New Roman" w:hAnsi="Times New Roman" w:cs="Times New Roman"/>
          <w:b/>
          <w:sz w:val="20"/>
          <w:szCs w:val="20"/>
        </w:rPr>
      </w:pPr>
      <w:r w:rsidRPr="00665682">
        <w:rPr>
          <w:rFonts w:ascii="Times New Roman" w:hAnsi="Times New Roman" w:cs="Times New Roman"/>
          <w:b/>
          <w:sz w:val="20"/>
          <w:szCs w:val="20"/>
        </w:rPr>
        <w:t>C</w:t>
      </w:r>
      <w:r w:rsidR="00395A83" w:rsidRPr="00665682">
        <w:rPr>
          <w:rFonts w:ascii="Times New Roman" w:hAnsi="Times New Roman" w:cs="Times New Roman"/>
          <w:b/>
          <w:sz w:val="20"/>
          <w:szCs w:val="20"/>
        </w:rPr>
        <w:t>. Program Öğrenme Çıktıları</w:t>
      </w:r>
    </w:p>
    <w:p w14:paraId="6B757656" w14:textId="77777777" w:rsidR="00275E7B" w:rsidRPr="00665682" w:rsidRDefault="00275E7B" w:rsidP="004151D1">
      <w:pPr>
        <w:spacing w:after="0" w:line="240" w:lineRule="auto"/>
        <w:jc w:val="both"/>
        <w:rPr>
          <w:rFonts w:ascii="Times New Roman" w:eastAsia="Times New Roman" w:hAnsi="Times New Roman" w:cs="Times New Roman"/>
          <w:sz w:val="20"/>
          <w:szCs w:val="20"/>
          <w:lang w:eastAsia="tr-TR"/>
        </w:rPr>
      </w:pPr>
      <w:r w:rsidRPr="00665682">
        <w:rPr>
          <w:rFonts w:ascii="Times New Roman" w:hAnsi="Times New Roman" w:cs="Times New Roman"/>
          <w:sz w:val="20"/>
          <w:szCs w:val="20"/>
        </w:rPr>
        <w:t>1</w:t>
      </w:r>
      <w:r w:rsidRPr="00665682">
        <w:rPr>
          <w:rFonts w:ascii="Times New Roman" w:hAnsi="Times New Roman" w:cs="Times New Roman"/>
          <w:b/>
          <w:sz w:val="20"/>
          <w:szCs w:val="20"/>
        </w:rPr>
        <w:t>.</w:t>
      </w:r>
      <w:r w:rsidR="005E57DF" w:rsidRPr="00665682">
        <w:rPr>
          <w:rFonts w:ascii="Times New Roman" w:eastAsia="Times New Roman" w:hAnsi="Times New Roman" w:cs="Times New Roman"/>
          <w:sz w:val="20"/>
          <w:szCs w:val="20"/>
          <w:lang w:eastAsia="tr-TR"/>
        </w:rPr>
        <w:t xml:space="preserve"> </w:t>
      </w:r>
      <w:r w:rsidR="00D95C54" w:rsidRPr="00665682">
        <w:rPr>
          <w:rFonts w:ascii="Times New Roman" w:eastAsia="Times New Roman" w:hAnsi="Times New Roman" w:cs="Times New Roman"/>
          <w:sz w:val="20"/>
          <w:szCs w:val="20"/>
          <w:lang w:eastAsia="tr-TR"/>
        </w:rPr>
        <w:t xml:space="preserve">Haber yazma </w:t>
      </w:r>
      <w:r w:rsidR="00C5710C" w:rsidRPr="00665682">
        <w:rPr>
          <w:rFonts w:ascii="Times New Roman" w:eastAsia="Times New Roman" w:hAnsi="Times New Roman" w:cs="Times New Roman"/>
          <w:sz w:val="20"/>
          <w:szCs w:val="20"/>
          <w:lang w:eastAsia="tr-TR"/>
        </w:rPr>
        <w:t>becerilerini geliştirir.</w:t>
      </w:r>
    </w:p>
    <w:p w14:paraId="1449BAA1" w14:textId="77777777" w:rsidR="00D95C54" w:rsidRPr="00665682" w:rsidRDefault="005E57DF" w:rsidP="004151D1">
      <w:pPr>
        <w:spacing w:after="0" w:line="240" w:lineRule="auto"/>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 xml:space="preserve">2. </w:t>
      </w:r>
      <w:r w:rsidR="00D95C54" w:rsidRPr="00665682">
        <w:rPr>
          <w:rFonts w:ascii="Times New Roman" w:eastAsia="Times New Roman" w:hAnsi="Times New Roman" w:cs="Times New Roman"/>
          <w:sz w:val="20"/>
          <w:szCs w:val="20"/>
          <w:lang w:eastAsia="tr-TR"/>
        </w:rPr>
        <w:t>Editoryal işlevi kavrar.</w:t>
      </w:r>
    </w:p>
    <w:p w14:paraId="6B896FDA" w14:textId="109930DF" w:rsidR="00D417EA" w:rsidRPr="00665682" w:rsidRDefault="005E57DF" w:rsidP="004151D1">
      <w:pPr>
        <w:spacing w:after="0" w:line="240" w:lineRule="auto"/>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3. Küresel gelişmelerle gazet</w:t>
      </w:r>
      <w:r w:rsidR="00066623" w:rsidRPr="00665682">
        <w:rPr>
          <w:rFonts w:ascii="Times New Roman" w:eastAsia="Times New Roman" w:hAnsi="Times New Roman" w:cs="Times New Roman"/>
          <w:sz w:val="20"/>
          <w:szCs w:val="20"/>
          <w:lang w:eastAsia="tr-TR"/>
        </w:rPr>
        <w:t>ecilik arasında ilişki kurar</w:t>
      </w:r>
      <w:r w:rsidRPr="00665682">
        <w:rPr>
          <w:rFonts w:ascii="Times New Roman" w:eastAsia="Times New Roman" w:hAnsi="Times New Roman" w:cs="Times New Roman"/>
          <w:sz w:val="20"/>
          <w:szCs w:val="20"/>
          <w:lang w:eastAsia="tr-TR"/>
        </w:rPr>
        <w:t>.</w:t>
      </w:r>
    </w:p>
    <w:p w14:paraId="4B5CF942" w14:textId="77777777" w:rsidR="00066623" w:rsidRPr="00665682" w:rsidRDefault="00D417EA" w:rsidP="004151D1">
      <w:pPr>
        <w:spacing w:after="0" w:line="240" w:lineRule="auto"/>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lang w:eastAsia="tr-TR"/>
        </w:rPr>
        <w:t xml:space="preserve">4. </w:t>
      </w:r>
      <w:r w:rsidR="00066623" w:rsidRPr="00665682">
        <w:rPr>
          <w:rFonts w:ascii="Times New Roman" w:eastAsia="Times New Roman" w:hAnsi="Times New Roman" w:cs="Times New Roman"/>
          <w:sz w:val="20"/>
          <w:szCs w:val="20"/>
        </w:rPr>
        <w:t>Gazetecilik alanında kuramsal ve uygulamaya dayalı bilgileri ifade eder.</w:t>
      </w:r>
    </w:p>
    <w:p w14:paraId="49BD3098" w14:textId="77777777" w:rsidR="00066623" w:rsidRPr="00665682" w:rsidRDefault="00A12EB3" w:rsidP="004151D1">
      <w:pPr>
        <w:spacing w:after="0" w:line="240" w:lineRule="auto"/>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lang w:eastAsia="tr-TR"/>
        </w:rPr>
        <w:t xml:space="preserve">5. </w:t>
      </w:r>
      <w:r w:rsidR="00066623" w:rsidRPr="00665682">
        <w:rPr>
          <w:rFonts w:ascii="Times New Roman" w:eastAsia="Times New Roman" w:hAnsi="Times New Roman" w:cs="Times New Roman"/>
          <w:sz w:val="20"/>
          <w:szCs w:val="20"/>
        </w:rPr>
        <w:t>Gazetecilik türleri arasındaki biçim ve içerik farklılıklarını kavrar.</w:t>
      </w:r>
    </w:p>
    <w:p w14:paraId="19794BEF" w14:textId="79FE0883" w:rsidR="00A12EB3" w:rsidRPr="00665682" w:rsidRDefault="00A12EB3" w:rsidP="004151D1">
      <w:pPr>
        <w:spacing w:after="0" w:line="240" w:lineRule="auto"/>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6. Türkiye’nin siyasal ve toplumsal yapısını değerlendirir.</w:t>
      </w:r>
    </w:p>
    <w:p w14:paraId="5D62CEFD" w14:textId="6CBCB900" w:rsidR="005E57DF" w:rsidRPr="00665682" w:rsidRDefault="00A12EB3" w:rsidP="004151D1">
      <w:pPr>
        <w:spacing w:after="0" w:line="240" w:lineRule="auto"/>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 xml:space="preserve">7. </w:t>
      </w:r>
      <w:r w:rsidR="00066623" w:rsidRPr="00665682">
        <w:rPr>
          <w:rFonts w:ascii="Times New Roman" w:eastAsia="Times New Roman" w:hAnsi="Times New Roman" w:cs="Times New Roman"/>
          <w:sz w:val="20"/>
          <w:szCs w:val="20"/>
        </w:rPr>
        <w:t>Gazetecilik alanıyla ilgili kuram ve kavramları açıklar</w:t>
      </w:r>
      <w:r w:rsidRPr="00665682">
        <w:rPr>
          <w:rFonts w:ascii="Times New Roman" w:eastAsia="Times New Roman" w:hAnsi="Times New Roman" w:cs="Times New Roman"/>
          <w:sz w:val="20"/>
          <w:szCs w:val="20"/>
          <w:lang w:eastAsia="tr-TR"/>
        </w:rPr>
        <w:t>.</w:t>
      </w:r>
    </w:p>
    <w:p w14:paraId="32AB9E79" w14:textId="17DAC5B6" w:rsidR="00A12EB3" w:rsidRPr="00665682" w:rsidRDefault="00A12EB3" w:rsidP="004151D1">
      <w:pPr>
        <w:spacing w:after="0" w:line="240" w:lineRule="auto"/>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8.</w:t>
      </w:r>
      <w:r w:rsidR="00066623" w:rsidRPr="00665682">
        <w:rPr>
          <w:rFonts w:ascii="Times New Roman" w:eastAsia="Times New Roman" w:hAnsi="Times New Roman" w:cs="Times New Roman"/>
          <w:sz w:val="20"/>
          <w:szCs w:val="20"/>
          <w:lang w:eastAsia="tr-TR"/>
        </w:rPr>
        <w:t xml:space="preserve"> </w:t>
      </w:r>
      <w:r w:rsidRPr="00665682">
        <w:rPr>
          <w:rFonts w:ascii="Times New Roman" w:eastAsia="Times New Roman" w:hAnsi="Times New Roman" w:cs="Times New Roman"/>
          <w:sz w:val="20"/>
          <w:szCs w:val="20"/>
          <w:lang w:eastAsia="tr-TR"/>
        </w:rPr>
        <w:t>Medyaya egemen olan dil, söylem ve içeriği çözümler.</w:t>
      </w:r>
    </w:p>
    <w:p w14:paraId="7CEB4445" w14:textId="77777777" w:rsidR="00FC2935" w:rsidRPr="00665682" w:rsidRDefault="00FC2935" w:rsidP="004151D1">
      <w:pPr>
        <w:spacing w:after="0" w:line="240" w:lineRule="auto"/>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9. Gazeteciliğin etik ilkelerini açıklar.</w:t>
      </w:r>
    </w:p>
    <w:p w14:paraId="68A713BC" w14:textId="77777777" w:rsidR="00FC2935" w:rsidRPr="00665682" w:rsidRDefault="00FC2935" w:rsidP="004151D1">
      <w:pPr>
        <w:spacing w:after="0" w:line="240" w:lineRule="auto"/>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10. İletişimi ulusal, uluslararası, toplumsal ve kültürel boyutlarıyla tartışır.</w:t>
      </w:r>
    </w:p>
    <w:p w14:paraId="6CACF91F" w14:textId="77777777" w:rsidR="00FC2935" w:rsidRPr="00665682" w:rsidRDefault="00FC2935" w:rsidP="004151D1">
      <w:pPr>
        <w:spacing w:after="0" w:line="240" w:lineRule="auto"/>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 xml:space="preserve">11. Gazetecilik mesleğini yürütmek için gerekli olan araç ve teknolojileri kullanır. </w:t>
      </w:r>
    </w:p>
    <w:p w14:paraId="42DE14B2" w14:textId="77777777" w:rsidR="00FC2935" w:rsidRPr="00665682" w:rsidRDefault="00FC2935" w:rsidP="004151D1">
      <w:pPr>
        <w:spacing w:after="0" w:line="240" w:lineRule="auto"/>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 xml:space="preserve">12. </w:t>
      </w:r>
      <w:r w:rsidR="00982505" w:rsidRPr="00665682">
        <w:rPr>
          <w:rFonts w:ascii="Times New Roman" w:eastAsia="Times New Roman" w:hAnsi="Times New Roman" w:cs="Times New Roman"/>
          <w:sz w:val="20"/>
          <w:szCs w:val="20"/>
          <w:lang w:eastAsia="tr-TR"/>
        </w:rPr>
        <w:t>Haber içeriğini, yerel, ulusal ve uluslararası alandaki etkilerini eleştirel bakış açısıyla değerlendirir.</w:t>
      </w:r>
    </w:p>
    <w:p w14:paraId="5CCCC302" w14:textId="77777777" w:rsidR="00FC2935" w:rsidRPr="00665682" w:rsidRDefault="00982505" w:rsidP="004151D1">
      <w:pPr>
        <w:spacing w:after="0" w:line="240" w:lineRule="auto"/>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 xml:space="preserve">13. Ekonominin temel ilkeleri ve ve basın sektörünün ekonomi politik yapısını </w:t>
      </w:r>
      <w:r w:rsidR="00B51746" w:rsidRPr="00665682">
        <w:rPr>
          <w:rFonts w:ascii="Times New Roman" w:eastAsia="Times New Roman" w:hAnsi="Times New Roman" w:cs="Times New Roman"/>
          <w:sz w:val="20"/>
          <w:szCs w:val="20"/>
          <w:lang w:eastAsia="tr-TR"/>
        </w:rPr>
        <w:t>kavrar.</w:t>
      </w:r>
    </w:p>
    <w:p w14:paraId="36621578" w14:textId="0AB7C555" w:rsidR="00B51746" w:rsidRPr="00665682" w:rsidRDefault="00B51746" w:rsidP="004151D1">
      <w:pPr>
        <w:spacing w:after="0" w:line="240" w:lineRule="auto"/>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lang w:eastAsia="tr-TR"/>
        </w:rPr>
        <w:t xml:space="preserve">14. </w:t>
      </w:r>
      <w:r w:rsidR="00066623" w:rsidRPr="00665682">
        <w:rPr>
          <w:rFonts w:ascii="Times New Roman" w:eastAsia="Times New Roman" w:hAnsi="Times New Roman" w:cs="Times New Roman"/>
          <w:sz w:val="20"/>
          <w:szCs w:val="20"/>
        </w:rPr>
        <w:t>Gazetecilik alanında bilgiye ve haber kaynaklarına ulaşma yollarını bulur.</w:t>
      </w:r>
    </w:p>
    <w:p w14:paraId="318D4881" w14:textId="52F49522" w:rsidR="004151D1" w:rsidRPr="00665682" w:rsidRDefault="00D95C54" w:rsidP="003C403C">
      <w:pPr>
        <w:spacing w:after="0" w:line="240" w:lineRule="auto"/>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 xml:space="preserve">15. </w:t>
      </w:r>
      <w:r w:rsidR="00C5710C" w:rsidRPr="00665682">
        <w:rPr>
          <w:rFonts w:ascii="Times New Roman" w:eastAsia="Times New Roman" w:hAnsi="Times New Roman" w:cs="Times New Roman"/>
          <w:sz w:val="20"/>
          <w:szCs w:val="20"/>
          <w:lang w:eastAsia="tr-TR"/>
        </w:rPr>
        <w:t>İletişimbiliminin temel kavram ve kuramlarını tanımlar.</w:t>
      </w:r>
    </w:p>
    <w:p w14:paraId="0C0A2840" w14:textId="77777777" w:rsidR="003C403C" w:rsidRPr="00665682" w:rsidRDefault="003C403C" w:rsidP="003C403C">
      <w:pPr>
        <w:spacing w:after="0" w:line="240" w:lineRule="auto"/>
        <w:jc w:val="both"/>
        <w:rPr>
          <w:rFonts w:ascii="Times New Roman" w:hAnsi="Times New Roman" w:cs="Times New Roman"/>
          <w:b/>
          <w:bCs/>
          <w:sz w:val="20"/>
          <w:szCs w:val="20"/>
        </w:rPr>
      </w:pPr>
    </w:p>
    <w:p w14:paraId="4EE5A3D8" w14:textId="77777777" w:rsidR="00395A83" w:rsidRPr="00665682" w:rsidRDefault="00E4444A" w:rsidP="003C403C">
      <w:pPr>
        <w:spacing w:after="0" w:line="240" w:lineRule="auto"/>
        <w:jc w:val="both"/>
        <w:rPr>
          <w:rFonts w:ascii="Times New Roman" w:hAnsi="Times New Roman" w:cs="Times New Roman"/>
          <w:b/>
          <w:bCs/>
          <w:sz w:val="20"/>
          <w:szCs w:val="20"/>
        </w:rPr>
      </w:pPr>
      <w:r w:rsidRPr="00665682">
        <w:rPr>
          <w:rFonts w:ascii="Times New Roman" w:hAnsi="Times New Roman" w:cs="Times New Roman"/>
          <w:b/>
          <w:bCs/>
          <w:sz w:val="20"/>
          <w:szCs w:val="20"/>
        </w:rPr>
        <w:t>D</w:t>
      </w:r>
      <w:r w:rsidR="00395A83" w:rsidRPr="00665682">
        <w:rPr>
          <w:rFonts w:ascii="Times New Roman" w:hAnsi="Times New Roman" w:cs="Times New Roman"/>
          <w:b/>
          <w:bCs/>
          <w:sz w:val="20"/>
          <w:szCs w:val="20"/>
        </w:rPr>
        <w:t>.</w:t>
      </w:r>
      <w:r w:rsidR="00B152A1" w:rsidRPr="00665682">
        <w:rPr>
          <w:rFonts w:ascii="Times New Roman" w:hAnsi="Times New Roman" w:cs="Times New Roman"/>
          <w:b/>
          <w:bCs/>
          <w:sz w:val="20"/>
          <w:szCs w:val="20"/>
        </w:rPr>
        <w:t xml:space="preserve"> </w:t>
      </w:r>
      <w:r w:rsidR="00395A83" w:rsidRPr="00665682">
        <w:rPr>
          <w:rFonts w:ascii="Times New Roman" w:hAnsi="Times New Roman" w:cs="Times New Roman"/>
          <w:b/>
          <w:bCs/>
          <w:sz w:val="20"/>
          <w:szCs w:val="20"/>
        </w:rPr>
        <w:t>Eğitim Öğretim Metotları</w:t>
      </w:r>
    </w:p>
    <w:p w14:paraId="39E1F9DC" w14:textId="77777777" w:rsidR="003C403C" w:rsidRPr="00665682" w:rsidRDefault="003C403C" w:rsidP="003C403C">
      <w:pPr>
        <w:spacing w:after="0" w:line="240" w:lineRule="auto"/>
        <w:jc w:val="both"/>
        <w:rPr>
          <w:rFonts w:ascii="Times New Roman" w:hAnsi="Times New Roman" w:cs="Times New Roman"/>
          <w:sz w:val="20"/>
          <w:szCs w:val="20"/>
        </w:rPr>
      </w:pPr>
    </w:p>
    <w:p w14:paraId="5ACB681D" w14:textId="77777777" w:rsidR="00395A83" w:rsidRPr="00665682" w:rsidRDefault="00395A83" w:rsidP="004151D1">
      <w:pPr>
        <w:spacing w:after="240" w:line="240" w:lineRule="auto"/>
        <w:jc w:val="both"/>
        <w:rPr>
          <w:rFonts w:ascii="Times New Roman" w:hAnsi="Times New Roman" w:cs="Times New Roman"/>
          <w:sz w:val="20"/>
          <w:szCs w:val="20"/>
        </w:rPr>
      </w:pPr>
      <w:r w:rsidRPr="00665682">
        <w:rPr>
          <w:rFonts w:ascii="Times New Roman" w:hAnsi="Times New Roman" w:cs="Times New Roman"/>
          <w:sz w:val="20"/>
          <w:szCs w:val="20"/>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14:paraId="65F0648F" w14:textId="6B02D2D5" w:rsidR="004151D1" w:rsidRPr="00665682" w:rsidRDefault="00395A83"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Ayrıca, öğretim tarzının farklı kabiliyetleri olan öğrencileri destekleyecek biçimde olmasına dikkat edilir. Programında kullanılan eğitim-öğretim metotları</w:t>
      </w:r>
      <w:r w:rsidR="004151D1" w:rsidRPr="00665682">
        <w:rPr>
          <w:rFonts w:ascii="Times New Roman" w:hAnsi="Times New Roman" w:cs="Times New Roman"/>
          <w:sz w:val="20"/>
          <w:szCs w:val="20"/>
        </w:rPr>
        <w:t xml:space="preserve"> aşağıdaki listede verilmiştir*</w:t>
      </w:r>
      <w:r w:rsidR="00C40DAF">
        <w:rPr>
          <w:rFonts w:ascii="Times New Roman" w:hAnsi="Times New Roman" w:cs="Times New Roman"/>
          <w:sz w:val="20"/>
          <w:szCs w:val="20"/>
        </w:rPr>
        <w:t>.</w:t>
      </w:r>
    </w:p>
    <w:p w14:paraId="2D455FD9" w14:textId="77777777" w:rsidR="004151D1" w:rsidRPr="00665682" w:rsidRDefault="004151D1" w:rsidP="009F1133">
      <w:pPr>
        <w:spacing w:after="0" w:line="240" w:lineRule="auto"/>
        <w:jc w:val="both"/>
        <w:rPr>
          <w:rFonts w:ascii="Times New Roman" w:hAnsi="Times New Roman" w:cs="Times New Roman"/>
          <w:sz w:val="20"/>
          <w:szCs w:val="20"/>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top w:w="15" w:type="dxa"/>
          <w:left w:w="15" w:type="dxa"/>
          <w:bottom w:w="15" w:type="dxa"/>
          <w:right w:w="15" w:type="dxa"/>
        </w:tblCellMar>
        <w:tblLook w:val="04A0" w:firstRow="1" w:lastRow="0" w:firstColumn="1" w:lastColumn="0" w:noHBand="0" w:noVBand="1"/>
      </w:tblPr>
      <w:tblGrid>
        <w:gridCol w:w="271"/>
        <w:gridCol w:w="1738"/>
        <w:gridCol w:w="4176"/>
        <w:gridCol w:w="2965"/>
      </w:tblGrid>
      <w:tr w:rsidR="00395A83" w:rsidRPr="00665682" w14:paraId="74640821" w14:textId="77777777" w:rsidTr="00B152A1">
        <w:trPr>
          <w:tblCellSpacing w:w="7" w:type="dxa"/>
        </w:trPr>
        <w:tc>
          <w:tcPr>
            <w:tcW w:w="0" w:type="auto"/>
            <w:shd w:val="clear" w:color="auto" w:fill="FFFFFF"/>
          </w:tcPr>
          <w:p w14:paraId="0D458F67" w14:textId="77777777" w:rsidR="00395A83" w:rsidRPr="00665682" w:rsidRDefault="00395A83" w:rsidP="00395A83">
            <w:pPr>
              <w:rPr>
                <w:rFonts w:ascii="Times New Roman" w:hAnsi="Times New Roman" w:cs="Times New Roman"/>
                <w:sz w:val="20"/>
                <w:szCs w:val="20"/>
              </w:rPr>
            </w:pPr>
          </w:p>
        </w:tc>
        <w:tc>
          <w:tcPr>
            <w:tcW w:w="0" w:type="auto"/>
            <w:shd w:val="clear" w:color="auto" w:fill="FFFFFF"/>
            <w:tcMar>
              <w:top w:w="15" w:type="dxa"/>
              <w:left w:w="75" w:type="dxa"/>
              <w:bottom w:w="15" w:type="dxa"/>
              <w:right w:w="15" w:type="dxa"/>
            </w:tcMar>
            <w:vAlign w:val="center"/>
            <w:hideMark/>
          </w:tcPr>
          <w:p w14:paraId="409B0CAE" w14:textId="77777777" w:rsidR="00395A83" w:rsidRPr="00665682" w:rsidRDefault="00395A83" w:rsidP="00395A83">
            <w:pPr>
              <w:rPr>
                <w:rFonts w:ascii="Times New Roman" w:hAnsi="Times New Roman" w:cs="Times New Roman"/>
                <w:b/>
                <w:sz w:val="20"/>
                <w:szCs w:val="20"/>
              </w:rPr>
            </w:pPr>
            <w:r w:rsidRPr="00665682">
              <w:rPr>
                <w:rFonts w:ascii="Times New Roman" w:hAnsi="Times New Roman" w:cs="Times New Roman"/>
                <w:b/>
                <w:sz w:val="20"/>
                <w:szCs w:val="20"/>
              </w:rPr>
              <w:t>Metot</w:t>
            </w:r>
          </w:p>
        </w:tc>
        <w:tc>
          <w:tcPr>
            <w:tcW w:w="2292" w:type="pct"/>
            <w:shd w:val="clear" w:color="auto" w:fill="FFFFFF"/>
            <w:tcMar>
              <w:top w:w="15" w:type="dxa"/>
              <w:left w:w="75" w:type="dxa"/>
              <w:bottom w:w="15" w:type="dxa"/>
              <w:right w:w="15" w:type="dxa"/>
            </w:tcMar>
            <w:vAlign w:val="center"/>
            <w:hideMark/>
          </w:tcPr>
          <w:p w14:paraId="174233C6"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b/>
                <w:bCs/>
                <w:sz w:val="20"/>
                <w:szCs w:val="20"/>
              </w:rPr>
              <w:t>Başlıca öğrenme faaliyetleri</w:t>
            </w:r>
          </w:p>
        </w:tc>
        <w:tc>
          <w:tcPr>
            <w:tcW w:w="1621" w:type="pct"/>
            <w:shd w:val="clear" w:color="auto" w:fill="FFFFFF"/>
            <w:tcMar>
              <w:top w:w="15" w:type="dxa"/>
              <w:left w:w="75" w:type="dxa"/>
              <w:bottom w:w="15" w:type="dxa"/>
              <w:right w:w="15" w:type="dxa"/>
            </w:tcMar>
            <w:vAlign w:val="center"/>
            <w:hideMark/>
          </w:tcPr>
          <w:p w14:paraId="61C8EE1F"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b/>
                <w:bCs/>
                <w:sz w:val="20"/>
                <w:szCs w:val="20"/>
              </w:rPr>
              <w:t>Kullanılan Araçlar</w:t>
            </w:r>
          </w:p>
        </w:tc>
      </w:tr>
      <w:tr w:rsidR="00395A83" w:rsidRPr="00665682" w14:paraId="0D075850" w14:textId="77777777" w:rsidTr="004151D1">
        <w:trPr>
          <w:trHeight w:val="850"/>
          <w:tblCellSpacing w:w="7" w:type="dxa"/>
        </w:trPr>
        <w:tc>
          <w:tcPr>
            <w:tcW w:w="0" w:type="auto"/>
            <w:shd w:val="clear" w:color="auto" w:fill="FFFFFF"/>
          </w:tcPr>
          <w:p w14:paraId="3C98D745"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1</w:t>
            </w:r>
          </w:p>
        </w:tc>
        <w:tc>
          <w:tcPr>
            <w:tcW w:w="0" w:type="auto"/>
            <w:shd w:val="clear" w:color="auto" w:fill="FFFFFF"/>
            <w:tcMar>
              <w:top w:w="15" w:type="dxa"/>
              <w:left w:w="75" w:type="dxa"/>
              <w:bottom w:w="15" w:type="dxa"/>
              <w:right w:w="15" w:type="dxa"/>
            </w:tcMar>
            <w:vAlign w:val="center"/>
            <w:hideMark/>
          </w:tcPr>
          <w:p w14:paraId="4E874084"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Ders</w:t>
            </w:r>
          </w:p>
        </w:tc>
        <w:tc>
          <w:tcPr>
            <w:tcW w:w="2292" w:type="pct"/>
            <w:shd w:val="clear" w:color="auto" w:fill="FFFFFF"/>
            <w:tcMar>
              <w:top w:w="15" w:type="dxa"/>
              <w:left w:w="75" w:type="dxa"/>
              <w:bottom w:w="15" w:type="dxa"/>
              <w:right w:w="15" w:type="dxa"/>
            </w:tcMar>
            <w:vAlign w:val="center"/>
            <w:hideMark/>
          </w:tcPr>
          <w:p w14:paraId="35C2E89D"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Dinleme ve anlamlandırma</w:t>
            </w:r>
          </w:p>
        </w:tc>
        <w:tc>
          <w:tcPr>
            <w:tcW w:w="1621" w:type="pct"/>
            <w:shd w:val="clear" w:color="auto" w:fill="FFFFFF"/>
            <w:tcMar>
              <w:top w:w="15" w:type="dxa"/>
              <w:left w:w="75" w:type="dxa"/>
              <w:bottom w:w="15" w:type="dxa"/>
              <w:right w:w="15" w:type="dxa"/>
            </w:tcMar>
            <w:vAlign w:val="center"/>
            <w:hideMark/>
          </w:tcPr>
          <w:p w14:paraId="11628EA7"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Standart derslik teknolojileri, çoklu ortam araçları, projektör, bilgisayar, tepegöz</w:t>
            </w:r>
          </w:p>
        </w:tc>
      </w:tr>
      <w:tr w:rsidR="00395A83" w:rsidRPr="00665682" w14:paraId="5A3C83C9" w14:textId="77777777" w:rsidTr="00B152A1">
        <w:trPr>
          <w:tblCellSpacing w:w="7" w:type="dxa"/>
        </w:trPr>
        <w:tc>
          <w:tcPr>
            <w:tcW w:w="0" w:type="auto"/>
            <w:shd w:val="clear" w:color="auto" w:fill="FFFFFF"/>
          </w:tcPr>
          <w:p w14:paraId="6DD3BF04"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2</w:t>
            </w:r>
          </w:p>
        </w:tc>
        <w:tc>
          <w:tcPr>
            <w:tcW w:w="0" w:type="auto"/>
            <w:shd w:val="clear" w:color="auto" w:fill="FFFFFF"/>
            <w:tcMar>
              <w:top w:w="15" w:type="dxa"/>
              <w:left w:w="75" w:type="dxa"/>
              <w:bottom w:w="15" w:type="dxa"/>
              <w:right w:w="15" w:type="dxa"/>
            </w:tcMar>
            <w:vAlign w:val="center"/>
            <w:hideMark/>
          </w:tcPr>
          <w:p w14:paraId="6F53E101"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Tartışmalı Ders</w:t>
            </w:r>
          </w:p>
        </w:tc>
        <w:tc>
          <w:tcPr>
            <w:tcW w:w="2292" w:type="pct"/>
            <w:shd w:val="clear" w:color="auto" w:fill="FFFFFF"/>
            <w:tcMar>
              <w:top w:w="15" w:type="dxa"/>
              <w:left w:w="75" w:type="dxa"/>
              <w:bottom w:w="15" w:type="dxa"/>
              <w:right w:w="15" w:type="dxa"/>
            </w:tcMar>
            <w:vAlign w:val="center"/>
            <w:hideMark/>
          </w:tcPr>
          <w:p w14:paraId="7FEBDA92"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 xml:space="preserve">Dinleme ve anlamlandırma, gözlem/durumları </w:t>
            </w:r>
            <w:r w:rsidRPr="00665682">
              <w:rPr>
                <w:rFonts w:ascii="Times New Roman" w:hAnsi="Times New Roman" w:cs="Times New Roman"/>
                <w:sz w:val="20"/>
                <w:szCs w:val="20"/>
              </w:rPr>
              <w:lastRenderedPageBreak/>
              <w:t>işleme, eleştirel düşünme, soru geliştirme</w:t>
            </w:r>
          </w:p>
        </w:tc>
        <w:tc>
          <w:tcPr>
            <w:tcW w:w="1621" w:type="pct"/>
            <w:shd w:val="clear" w:color="auto" w:fill="FFFFFF"/>
            <w:tcMar>
              <w:top w:w="15" w:type="dxa"/>
              <w:left w:w="75" w:type="dxa"/>
              <w:bottom w:w="15" w:type="dxa"/>
              <w:right w:w="15" w:type="dxa"/>
            </w:tcMar>
            <w:vAlign w:val="center"/>
            <w:hideMark/>
          </w:tcPr>
          <w:p w14:paraId="162D12F2"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lastRenderedPageBreak/>
              <w:t xml:space="preserve">Standart derslik teknolojileri, çoklu ortam araçları, projektör, </w:t>
            </w:r>
            <w:r w:rsidRPr="00665682">
              <w:rPr>
                <w:rFonts w:ascii="Times New Roman" w:hAnsi="Times New Roman" w:cs="Times New Roman"/>
                <w:sz w:val="20"/>
                <w:szCs w:val="20"/>
              </w:rPr>
              <w:lastRenderedPageBreak/>
              <w:t>bilgisayar, tepegöz</w:t>
            </w:r>
          </w:p>
        </w:tc>
      </w:tr>
      <w:tr w:rsidR="00395A83" w:rsidRPr="00665682" w14:paraId="39258B97" w14:textId="77777777" w:rsidTr="00B152A1">
        <w:trPr>
          <w:tblCellSpacing w:w="7" w:type="dxa"/>
        </w:trPr>
        <w:tc>
          <w:tcPr>
            <w:tcW w:w="0" w:type="auto"/>
            <w:shd w:val="clear" w:color="auto" w:fill="FFFFFF"/>
          </w:tcPr>
          <w:p w14:paraId="5E98A6DC"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lastRenderedPageBreak/>
              <w:t>3</w:t>
            </w:r>
          </w:p>
        </w:tc>
        <w:tc>
          <w:tcPr>
            <w:tcW w:w="0" w:type="auto"/>
            <w:shd w:val="clear" w:color="auto" w:fill="FFFFFF"/>
            <w:tcMar>
              <w:top w:w="15" w:type="dxa"/>
              <w:left w:w="75" w:type="dxa"/>
              <w:bottom w:w="15" w:type="dxa"/>
              <w:right w:w="15" w:type="dxa"/>
            </w:tcMar>
            <w:vAlign w:val="center"/>
            <w:hideMark/>
          </w:tcPr>
          <w:p w14:paraId="214634E5"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Özel Destek / Yapısal Örnekler</w:t>
            </w:r>
          </w:p>
        </w:tc>
        <w:tc>
          <w:tcPr>
            <w:tcW w:w="2292" w:type="pct"/>
            <w:shd w:val="clear" w:color="auto" w:fill="FFFFFF"/>
            <w:tcMar>
              <w:top w:w="15" w:type="dxa"/>
              <w:left w:w="75" w:type="dxa"/>
              <w:bottom w:w="15" w:type="dxa"/>
              <w:right w:w="15" w:type="dxa"/>
            </w:tcMar>
            <w:vAlign w:val="center"/>
            <w:hideMark/>
          </w:tcPr>
          <w:p w14:paraId="1D67E90B"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14:paraId="36641926"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 </w:t>
            </w:r>
          </w:p>
        </w:tc>
      </w:tr>
      <w:tr w:rsidR="00395A83" w:rsidRPr="00665682" w14:paraId="0411690D" w14:textId="77777777" w:rsidTr="00B152A1">
        <w:trPr>
          <w:tblCellSpacing w:w="7" w:type="dxa"/>
        </w:trPr>
        <w:tc>
          <w:tcPr>
            <w:tcW w:w="0" w:type="auto"/>
            <w:shd w:val="clear" w:color="auto" w:fill="FFFFFF"/>
          </w:tcPr>
          <w:p w14:paraId="7068EFF4"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4</w:t>
            </w:r>
          </w:p>
        </w:tc>
        <w:tc>
          <w:tcPr>
            <w:tcW w:w="0" w:type="auto"/>
            <w:shd w:val="clear" w:color="auto" w:fill="FFFFFF"/>
            <w:tcMar>
              <w:top w:w="15" w:type="dxa"/>
              <w:left w:w="75" w:type="dxa"/>
              <w:bottom w:w="15" w:type="dxa"/>
              <w:right w:w="15" w:type="dxa"/>
            </w:tcMar>
            <w:vAlign w:val="center"/>
            <w:hideMark/>
          </w:tcPr>
          <w:p w14:paraId="04CA4427"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Rol Yapma / Drama</w:t>
            </w:r>
          </w:p>
        </w:tc>
        <w:tc>
          <w:tcPr>
            <w:tcW w:w="2292" w:type="pct"/>
            <w:shd w:val="clear" w:color="auto" w:fill="FFFFFF"/>
            <w:tcMar>
              <w:top w:w="15" w:type="dxa"/>
              <w:left w:w="75" w:type="dxa"/>
              <w:bottom w:w="15" w:type="dxa"/>
              <w:right w:w="15" w:type="dxa"/>
            </w:tcMar>
            <w:vAlign w:val="center"/>
            <w:hideMark/>
          </w:tcPr>
          <w:p w14:paraId="5EA53DD8"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14:paraId="044271B9"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Standart derslik teknolojileri, özel donanım</w:t>
            </w:r>
          </w:p>
        </w:tc>
      </w:tr>
      <w:tr w:rsidR="00395A83" w:rsidRPr="00665682" w14:paraId="522A31CA" w14:textId="77777777" w:rsidTr="00B152A1">
        <w:trPr>
          <w:tblCellSpacing w:w="7" w:type="dxa"/>
        </w:trPr>
        <w:tc>
          <w:tcPr>
            <w:tcW w:w="0" w:type="auto"/>
            <w:shd w:val="clear" w:color="auto" w:fill="FFFFFF"/>
          </w:tcPr>
          <w:p w14:paraId="2AF7DCF5"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5</w:t>
            </w:r>
          </w:p>
        </w:tc>
        <w:tc>
          <w:tcPr>
            <w:tcW w:w="0" w:type="auto"/>
            <w:shd w:val="clear" w:color="auto" w:fill="FFFFFF"/>
            <w:tcMar>
              <w:top w:w="15" w:type="dxa"/>
              <w:left w:w="75" w:type="dxa"/>
              <w:bottom w:w="15" w:type="dxa"/>
              <w:right w:w="15" w:type="dxa"/>
            </w:tcMar>
            <w:vAlign w:val="center"/>
            <w:hideMark/>
          </w:tcPr>
          <w:p w14:paraId="01E4768E"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Problem Çözme</w:t>
            </w:r>
          </w:p>
        </w:tc>
        <w:tc>
          <w:tcPr>
            <w:tcW w:w="2292" w:type="pct"/>
            <w:shd w:val="clear" w:color="auto" w:fill="FFFFFF"/>
            <w:tcMar>
              <w:top w:w="15" w:type="dxa"/>
              <w:left w:w="75" w:type="dxa"/>
              <w:bottom w:w="15" w:type="dxa"/>
              <w:right w:w="15" w:type="dxa"/>
            </w:tcMar>
            <w:vAlign w:val="center"/>
            <w:hideMark/>
          </w:tcPr>
          <w:p w14:paraId="34A4C701"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14:paraId="30734BA8"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 </w:t>
            </w:r>
          </w:p>
        </w:tc>
      </w:tr>
      <w:tr w:rsidR="00395A83" w:rsidRPr="00665682" w14:paraId="4B525D87" w14:textId="77777777" w:rsidTr="00B152A1">
        <w:trPr>
          <w:tblCellSpacing w:w="7" w:type="dxa"/>
        </w:trPr>
        <w:tc>
          <w:tcPr>
            <w:tcW w:w="0" w:type="auto"/>
            <w:shd w:val="clear" w:color="auto" w:fill="FFFFFF"/>
          </w:tcPr>
          <w:p w14:paraId="37C4F058"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6</w:t>
            </w:r>
          </w:p>
        </w:tc>
        <w:tc>
          <w:tcPr>
            <w:tcW w:w="0" w:type="auto"/>
            <w:shd w:val="clear" w:color="auto" w:fill="FFFFFF"/>
            <w:tcMar>
              <w:top w:w="15" w:type="dxa"/>
              <w:left w:w="75" w:type="dxa"/>
              <w:bottom w:w="15" w:type="dxa"/>
              <w:right w:w="15" w:type="dxa"/>
            </w:tcMar>
            <w:vAlign w:val="center"/>
            <w:hideMark/>
          </w:tcPr>
          <w:p w14:paraId="19453145"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Vaka Çalışması</w:t>
            </w:r>
          </w:p>
        </w:tc>
        <w:tc>
          <w:tcPr>
            <w:tcW w:w="2292" w:type="pct"/>
            <w:shd w:val="clear" w:color="auto" w:fill="FFFFFF"/>
            <w:tcMar>
              <w:top w:w="15" w:type="dxa"/>
              <w:left w:w="75" w:type="dxa"/>
              <w:bottom w:w="15" w:type="dxa"/>
              <w:right w:w="15" w:type="dxa"/>
            </w:tcMar>
            <w:vAlign w:val="center"/>
            <w:hideMark/>
          </w:tcPr>
          <w:p w14:paraId="0E7FDA9E"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14:paraId="59F29BDD"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 </w:t>
            </w:r>
          </w:p>
        </w:tc>
      </w:tr>
      <w:tr w:rsidR="00395A83" w:rsidRPr="00665682" w14:paraId="0BF372A9" w14:textId="77777777" w:rsidTr="00B152A1">
        <w:trPr>
          <w:tblCellSpacing w:w="7" w:type="dxa"/>
        </w:trPr>
        <w:tc>
          <w:tcPr>
            <w:tcW w:w="0" w:type="auto"/>
            <w:shd w:val="clear" w:color="auto" w:fill="FFFFFF"/>
          </w:tcPr>
          <w:p w14:paraId="31DAE1A1"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7</w:t>
            </w:r>
          </w:p>
        </w:tc>
        <w:tc>
          <w:tcPr>
            <w:tcW w:w="0" w:type="auto"/>
            <w:shd w:val="clear" w:color="auto" w:fill="FFFFFF"/>
            <w:tcMar>
              <w:top w:w="15" w:type="dxa"/>
              <w:left w:w="75" w:type="dxa"/>
              <w:bottom w:w="15" w:type="dxa"/>
              <w:right w:w="15" w:type="dxa"/>
            </w:tcMar>
            <w:vAlign w:val="center"/>
            <w:hideMark/>
          </w:tcPr>
          <w:p w14:paraId="350EB24F"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Beyin Fırtınası</w:t>
            </w:r>
          </w:p>
        </w:tc>
        <w:tc>
          <w:tcPr>
            <w:tcW w:w="2292" w:type="pct"/>
            <w:shd w:val="clear" w:color="auto" w:fill="FFFFFF"/>
            <w:tcMar>
              <w:top w:w="15" w:type="dxa"/>
              <w:left w:w="75" w:type="dxa"/>
              <w:bottom w:w="15" w:type="dxa"/>
              <w:right w:w="15" w:type="dxa"/>
            </w:tcMar>
            <w:vAlign w:val="center"/>
            <w:hideMark/>
          </w:tcPr>
          <w:p w14:paraId="0FDB4BDB"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Dinleme ve anlamlandırma, gözlem/durumları işleme, eleştirel düşünme, soru geliştirme, takım çalışması</w:t>
            </w:r>
          </w:p>
        </w:tc>
        <w:tc>
          <w:tcPr>
            <w:tcW w:w="1621" w:type="pct"/>
            <w:shd w:val="clear" w:color="auto" w:fill="FFFFFF"/>
            <w:tcMar>
              <w:top w:w="15" w:type="dxa"/>
              <w:left w:w="75" w:type="dxa"/>
              <w:bottom w:w="15" w:type="dxa"/>
              <w:right w:w="15" w:type="dxa"/>
            </w:tcMar>
            <w:vAlign w:val="center"/>
            <w:hideMark/>
          </w:tcPr>
          <w:p w14:paraId="6AF9CB26"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Standart derslik teknolojileri, çoklu ortam araçları, projektör, bilgisayar, tepegöz</w:t>
            </w:r>
          </w:p>
        </w:tc>
      </w:tr>
      <w:tr w:rsidR="00395A83" w:rsidRPr="00665682" w14:paraId="457FA32B" w14:textId="77777777" w:rsidTr="00B152A1">
        <w:trPr>
          <w:tblCellSpacing w:w="7" w:type="dxa"/>
        </w:trPr>
        <w:tc>
          <w:tcPr>
            <w:tcW w:w="0" w:type="auto"/>
            <w:shd w:val="clear" w:color="auto" w:fill="FFFFFF"/>
          </w:tcPr>
          <w:p w14:paraId="158268A2"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8</w:t>
            </w:r>
          </w:p>
        </w:tc>
        <w:tc>
          <w:tcPr>
            <w:tcW w:w="0" w:type="auto"/>
            <w:shd w:val="clear" w:color="auto" w:fill="FFFFFF"/>
            <w:tcMar>
              <w:top w:w="15" w:type="dxa"/>
              <w:left w:w="75" w:type="dxa"/>
              <w:bottom w:w="15" w:type="dxa"/>
              <w:right w:w="15" w:type="dxa"/>
            </w:tcMar>
            <w:vAlign w:val="center"/>
            <w:hideMark/>
          </w:tcPr>
          <w:p w14:paraId="46F4BAE9"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Küçük Grup Tartışması</w:t>
            </w:r>
          </w:p>
        </w:tc>
        <w:tc>
          <w:tcPr>
            <w:tcW w:w="2292" w:type="pct"/>
            <w:shd w:val="clear" w:color="auto" w:fill="FFFFFF"/>
            <w:tcMar>
              <w:top w:w="15" w:type="dxa"/>
              <w:left w:w="75" w:type="dxa"/>
              <w:bottom w:w="15" w:type="dxa"/>
              <w:right w:w="15" w:type="dxa"/>
            </w:tcMar>
            <w:vAlign w:val="center"/>
            <w:hideMark/>
          </w:tcPr>
          <w:p w14:paraId="35B34EFE"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Dinleme ve anlamlandırma, gözlem/durumları işleme, eleştirel düşünme, soru geliştirme</w:t>
            </w:r>
          </w:p>
        </w:tc>
        <w:tc>
          <w:tcPr>
            <w:tcW w:w="1621" w:type="pct"/>
            <w:shd w:val="clear" w:color="auto" w:fill="FFFFFF"/>
            <w:tcMar>
              <w:top w:w="15" w:type="dxa"/>
              <w:left w:w="75" w:type="dxa"/>
              <w:bottom w:w="15" w:type="dxa"/>
              <w:right w:w="15" w:type="dxa"/>
            </w:tcMar>
            <w:vAlign w:val="center"/>
            <w:hideMark/>
          </w:tcPr>
          <w:p w14:paraId="3AEA31A7"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Standart derslik teknolojileri, çoklu ortam araçları, projektör, bilgisayar, tepegöz</w:t>
            </w:r>
          </w:p>
        </w:tc>
      </w:tr>
      <w:tr w:rsidR="00395A83" w:rsidRPr="00665682" w14:paraId="6136FD44" w14:textId="77777777" w:rsidTr="00B152A1">
        <w:trPr>
          <w:tblCellSpacing w:w="7" w:type="dxa"/>
        </w:trPr>
        <w:tc>
          <w:tcPr>
            <w:tcW w:w="0" w:type="auto"/>
            <w:shd w:val="clear" w:color="auto" w:fill="FFFFFF"/>
          </w:tcPr>
          <w:p w14:paraId="4CA377BF"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9</w:t>
            </w:r>
          </w:p>
        </w:tc>
        <w:tc>
          <w:tcPr>
            <w:tcW w:w="0" w:type="auto"/>
            <w:shd w:val="clear" w:color="auto" w:fill="FFFFFF"/>
            <w:tcMar>
              <w:top w:w="15" w:type="dxa"/>
              <w:left w:w="75" w:type="dxa"/>
              <w:bottom w:w="15" w:type="dxa"/>
              <w:right w:w="15" w:type="dxa"/>
            </w:tcMar>
            <w:vAlign w:val="center"/>
            <w:hideMark/>
          </w:tcPr>
          <w:p w14:paraId="3635AD09"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Gösterim</w:t>
            </w:r>
          </w:p>
        </w:tc>
        <w:tc>
          <w:tcPr>
            <w:tcW w:w="2292" w:type="pct"/>
            <w:shd w:val="clear" w:color="auto" w:fill="FFFFFF"/>
            <w:tcMar>
              <w:top w:w="15" w:type="dxa"/>
              <w:left w:w="75" w:type="dxa"/>
              <w:bottom w:w="15" w:type="dxa"/>
              <w:right w:w="15" w:type="dxa"/>
            </w:tcMar>
            <w:vAlign w:val="center"/>
            <w:hideMark/>
          </w:tcPr>
          <w:p w14:paraId="443BF328"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Dinleme ve anlamlandırma, gözlem/durumları işleme</w:t>
            </w:r>
          </w:p>
        </w:tc>
        <w:tc>
          <w:tcPr>
            <w:tcW w:w="1621" w:type="pct"/>
            <w:shd w:val="clear" w:color="auto" w:fill="FFFFFF"/>
            <w:tcMar>
              <w:top w:w="15" w:type="dxa"/>
              <w:left w:w="75" w:type="dxa"/>
              <w:bottom w:w="15" w:type="dxa"/>
              <w:right w:w="15" w:type="dxa"/>
            </w:tcMar>
            <w:vAlign w:val="center"/>
            <w:hideMark/>
          </w:tcPr>
          <w:p w14:paraId="4AEC2AE9"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Gözleme imkan verecek gerçek ya da sanal ortam</w:t>
            </w:r>
          </w:p>
        </w:tc>
      </w:tr>
      <w:tr w:rsidR="00395A83" w:rsidRPr="00665682" w14:paraId="6135E04F" w14:textId="77777777" w:rsidTr="00B152A1">
        <w:trPr>
          <w:tblCellSpacing w:w="7" w:type="dxa"/>
        </w:trPr>
        <w:tc>
          <w:tcPr>
            <w:tcW w:w="0" w:type="auto"/>
            <w:shd w:val="clear" w:color="auto" w:fill="FFFFFF"/>
          </w:tcPr>
          <w:p w14:paraId="159F04A1"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10</w:t>
            </w:r>
          </w:p>
        </w:tc>
        <w:tc>
          <w:tcPr>
            <w:tcW w:w="0" w:type="auto"/>
            <w:shd w:val="clear" w:color="auto" w:fill="FFFFFF"/>
            <w:tcMar>
              <w:top w:w="15" w:type="dxa"/>
              <w:left w:w="75" w:type="dxa"/>
              <w:bottom w:w="15" w:type="dxa"/>
              <w:right w:w="15" w:type="dxa"/>
            </w:tcMar>
            <w:vAlign w:val="center"/>
            <w:hideMark/>
          </w:tcPr>
          <w:p w14:paraId="10814FAF"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Benzetim</w:t>
            </w:r>
          </w:p>
        </w:tc>
        <w:tc>
          <w:tcPr>
            <w:tcW w:w="2292" w:type="pct"/>
            <w:shd w:val="clear" w:color="auto" w:fill="FFFFFF"/>
            <w:tcMar>
              <w:top w:w="15" w:type="dxa"/>
              <w:left w:w="75" w:type="dxa"/>
              <w:bottom w:w="15" w:type="dxa"/>
              <w:right w:w="15" w:type="dxa"/>
            </w:tcMar>
            <w:vAlign w:val="center"/>
            <w:hideMark/>
          </w:tcPr>
          <w:p w14:paraId="4BDAB315"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Dinleme ve anlamlandırma, gözlem/durumları işleme, Bilişim becerileri</w:t>
            </w:r>
          </w:p>
        </w:tc>
        <w:tc>
          <w:tcPr>
            <w:tcW w:w="1621" w:type="pct"/>
            <w:shd w:val="clear" w:color="auto" w:fill="FFFFFF"/>
            <w:tcMar>
              <w:top w:w="15" w:type="dxa"/>
              <w:left w:w="75" w:type="dxa"/>
              <w:bottom w:w="15" w:type="dxa"/>
              <w:right w:w="15" w:type="dxa"/>
            </w:tcMar>
            <w:vAlign w:val="center"/>
            <w:hideMark/>
          </w:tcPr>
          <w:p w14:paraId="2015038C"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Gözleme imkan verecek gerçek ya da sanal ortam</w:t>
            </w:r>
          </w:p>
        </w:tc>
      </w:tr>
      <w:tr w:rsidR="00395A83" w:rsidRPr="00665682" w14:paraId="0D974DD6" w14:textId="77777777" w:rsidTr="00B152A1">
        <w:trPr>
          <w:tblCellSpacing w:w="7" w:type="dxa"/>
        </w:trPr>
        <w:tc>
          <w:tcPr>
            <w:tcW w:w="0" w:type="auto"/>
            <w:shd w:val="clear" w:color="auto" w:fill="FFFFFF"/>
          </w:tcPr>
          <w:p w14:paraId="6AEB175B"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11</w:t>
            </w:r>
          </w:p>
        </w:tc>
        <w:tc>
          <w:tcPr>
            <w:tcW w:w="0" w:type="auto"/>
            <w:shd w:val="clear" w:color="auto" w:fill="FFFFFF"/>
            <w:tcMar>
              <w:top w:w="15" w:type="dxa"/>
              <w:left w:w="75" w:type="dxa"/>
              <w:bottom w:w="15" w:type="dxa"/>
              <w:right w:w="15" w:type="dxa"/>
            </w:tcMar>
            <w:vAlign w:val="center"/>
            <w:hideMark/>
          </w:tcPr>
          <w:p w14:paraId="57EBE409"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Seminer</w:t>
            </w:r>
          </w:p>
        </w:tc>
        <w:tc>
          <w:tcPr>
            <w:tcW w:w="2292" w:type="pct"/>
            <w:shd w:val="clear" w:color="auto" w:fill="FFFFFF"/>
            <w:tcMar>
              <w:top w:w="15" w:type="dxa"/>
              <w:left w:w="75" w:type="dxa"/>
              <w:bottom w:w="15" w:type="dxa"/>
              <w:right w:w="15" w:type="dxa"/>
            </w:tcMar>
            <w:vAlign w:val="center"/>
            <w:hideMark/>
          </w:tcPr>
          <w:p w14:paraId="0F980F5B"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Araştırma – yaşam boyu öğrenme, yazma, okuma, Bilişim, Dinleme ve anlamlandırma, yönetsel beceriler</w:t>
            </w:r>
          </w:p>
        </w:tc>
        <w:tc>
          <w:tcPr>
            <w:tcW w:w="1621" w:type="pct"/>
            <w:shd w:val="clear" w:color="auto" w:fill="FFFFFF"/>
            <w:tcMar>
              <w:top w:w="15" w:type="dxa"/>
              <w:left w:w="75" w:type="dxa"/>
              <w:bottom w:w="15" w:type="dxa"/>
              <w:right w:w="15" w:type="dxa"/>
            </w:tcMar>
            <w:vAlign w:val="center"/>
            <w:hideMark/>
          </w:tcPr>
          <w:p w14:paraId="5791C09E"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Standart derslik teknolojileri, çoklu ortam araçları, projektör, bilgisayar, tepegöz, özel donanım</w:t>
            </w:r>
          </w:p>
        </w:tc>
      </w:tr>
      <w:tr w:rsidR="00395A83" w:rsidRPr="00665682" w14:paraId="58116067" w14:textId="77777777" w:rsidTr="004151D1">
        <w:trPr>
          <w:trHeight w:val="1135"/>
          <w:tblCellSpacing w:w="7" w:type="dxa"/>
        </w:trPr>
        <w:tc>
          <w:tcPr>
            <w:tcW w:w="0" w:type="auto"/>
            <w:shd w:val="clear" w:color="auto" w:fill="FFFFFF"/>
          </w:tcPr>
          <w:p w14:paraId="0091B575"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12</w:t>
            </w:r>
          </w:p>
        </w:tc>
        <w:tc>
          <w:tcPr>
            <w:tcW w:w="0" w:type="auto"/>
            <w:shd w:val="clear" w:color="auto" w:fill="FFFFFF"/>
            <w:tcMar>
              <w:top w:w="15" w:type="dxa"/>
              <w:left w:w="75" w:type="dxa"/>
              <w:bottom w:w="15" w:type="dxa"/>
              <w:right w:w="15" w:type="dxa"/>
            </w:tcMar>
            <w:vAlign w:val="center"/>
            <w:hideMark/>
          </w:tcPr>
          <w:p w14:paraId="70EAEB25"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Grup Çalışması</w:t>
            </w:r>
          </w:p>
        </w:tc>
        <w:tc>
          <w:tcPr>
            <w:tcW w:w="2292" w:type="pct"/>
            <w:shd w:val="clear" w:color="auto" w:fill="FFFFFF"/>
            <w:tcMar>
              <w:top w:w="15" w:type="dxa"/>
              <w:left w:w="75" w:type="dxa"/>
              <w:bottom w:w="15" w:type="dxa"/>
              <w:right w:w="15" w:type="dxa"/>
            </w:tcMar>
            <w:vAlign w:val="center"/>
            <w:hideMark/>
          </w:tcPr>
          <w:p w14:paraId="7F4BD9A2"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Araştırma – yaşam boyu öğrenme, yazma, okuma, Bilişim, eleştirel düşünme, soru geliştirme, yönetsel beceriler, takım çalışması</w:t>
            </w:r>
          </w:p>
        </w:tc>
        <w:tc>
          <w:tcPr>
            <w:tcW w:w="1621" w:type="pct"/>
            <w:shd w:val="clear" w:color="auto" w:fill="FFFFFF"/>
            <w:tcMar>
              <w:top w:w="15" w:type="dxa"/>
              <w:left w:w="75" w:type="dxa"/>
              <w:bottom w:w="15" w:type="dxa"/>
              <w:right w:w="15" w:type="dxa"/>
            </w:tcMar>
            <w:vAlign w:val="center"/>
            <w:hideMark/>
          </w:tcPr>
          <w:p w14:paraId="1BE91683" w14:textId="0FEA668A"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İnternet veri tabanları, kütüphane veri tabanl</w:t>
            </w:r>
            <w:r w:rsidR="004151D1" w:rsidRPr="00665682">
              <w:rPr>
                <w:rFonts w:ascii="Times New Roman" w:hAnsi="Times New Roman" w:cs="Times New Roman"/>
                <w:sz w:val="20"/>
                <w:szCs w:val="20"/>
              </w:rPr>
              <w:t xml:space="preserve">arı, e-posta, çevrimiçi sohbet, </w:t>
            </w:r>
            <w:r w:rsidRPr="00665682">
              <w:rPr>
                <w:rFonts w:ascii="Times New Roman" w:hAnsi="Times New Roman" w:cs="Times New Roman"/>
                <w:sz w:val="20"/>
                <w:szCs w:val="20"/>
              </w:rPr>
              <w:t>Web tabanlı tartışma forumları</w:t>
            </w:r>
          </w:p>
        </w:tc>
      </w:tr>
      <w:tr w:rsidR="00395A83" w:rsidRPr="00665682" w14:paraId="3C0EDD17" w14:textId="77777777" w:rsidTr="00B152A1">
        <w:trPr>
          <w:tblCellSpacing w:w="7" w:type="dxa"/>
        </w:trPr>
        <w:tc>
          <w:tcPr>
            <w:tcW w:w="0" w:type="auto"/>
            <w:shd w:val="clear" w:color="auto" w:fill="FFFFFF"/>
          </w:tcPr>
          <w:p w14:paraId="2DAC2DD4"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13</w:t>
            </w:r>
          </w:p>
        </w:tc>
        <w:tc>
          <w:tcPr>
            <w:tcW w:w="0" w:type="auto"/>
            <w:shd w:val="clear" w:color="auto" w:fill="FFFFFF"/>
            <w:tcMar>
              <w:top w:w="15" w:type="dxa"/>
              <w:left w:w="75" w:type="dxa"/>
              <w:bottom w:w="15" w:type="dxa"/>
              <w:right w:w="15" w:type="dxa"/>
            </w:tcMar>
            <w:vAlign w:val="center"/>
            <w:hideMark/>
          </w:tcPr>
          <w:p w14:paraId="4166F2C2"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Saha / Arazi Çalışması</w:t>
            </w:r>
          </w:p>
        </w:tc>
        <w:tc>
          <w:tcPr>
            <w:tcW w:w="2292" w:type="pct"/>
            <w:shd w:val="clear" w:color="auto" w:fill="FFFFFF"/>
            <w:tcMar>
              <w:top w:w="15" w:type="dxa"/>
              <w:left w:w="75" w:type="dxa"/>
              <w:bottom w:w="15" w:type="dxa"/>
              <w:right w:w="15" w:type="dxa"/>
            </w:tcMar>
            <w:vAlign w:val="center"/>
            <w:hideMark/>
          </w:tcPr>
          <w:p w14:paraId="257BE707" w14:textId="77777777" w:rsidR="00395A83" w:rsidRPr="00665682" w:rsidRDefault="00395A83" w:rsidP="0002512F">
            <w:pPr>
              <w:rPr>
                <w:rFonts w:ascii="Times New Roman" w:hAnsi="Times New Roman" w:cs="Times New Roman"/>
                <w:sz w:val="20"/>
                <w:szCs w:val="20"/>
              </w:rPr>
            </w:pPr>
            <w:r w:rsidRPr="00665682">
              <w:rPr>
                <w:rFonts w:ascii="Times New Roman" w:hAnsi="Times New Roman" w:cs="Times New Roman"/>
                <w:sz w:val="20"/>
                <w:szCs w:val="20"/>
              </w:rPr>
              <w:t xml:space="preserve">Gözlem/durumları işleme, Araştırma – yaşam boyu öğrenme, </w:t>
            </w:r>
            <w:r w:rsidR="0002512F" w:rsidRPr="00665682">
              <w:rPr>
                <w:rFonts w:ascii="Times New Roman" w:hAnsi="Times New Roman" w:cs="Times New Roman"/>
                <w:sz w:val="20"/>
                <w:szCs w:val="20"/>
              </w:rPr>
              <w:t>teknik gezi ve incelemeler</w:t>
            </w:r>
          </w:p>
        </w:tc>
        <w:tc>
          <w:tcPr>
            <w:tcW w:w="1621" w:type="pct"/>
            <w:shd w:val="clear" w:color="auto" w:fill="FFFFFF"/>
            <w:tcMar>
              <w:top w:w="15" w:type="dxa"/>
              <w:left w:w="75" w:type="dxa"/>
              <w:bottom w:w="15" w:type="dxa"/>
              <w:right w:w="15" w:type="dxa"/>
            </w:tcMar>
            <w:vAlign w:val="center"/>
            <w:hideMark/>
          </w:tcPr>
          <w:p w14:paraId="1D5AB643"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 </w:t>
            </w:r>
          </w:p>
        </w:tc>
      </w:tr>
      <w:tr w:rsidR="00395A83" w:rsidRPr="00665682" w14:paraId="286362E7" w14:textId="77777777" w:rsidTr="00B152A1">
        <w:trPr>
          <w:tblCellSpacing w:w="7" w:type="dxa"/>
        </w:trPr>
        <w:tc>
          <w:tcPr>
            <w:tcW w:w="0" w:type="auto"/>
            <w:shd w:val="clear" w:color="auto" w:fill="FFFFFF"/>
          </w:tcPr>
          <w:p w14:paraId="21449067"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14</w:t>
            </w:r>
          </w:p>
        </w:tc>
        <w:tc>
          <w:tcPr>
            <w:tcW w:w="0" w:type="auto"/>
            <w:shd w:val="clear" w:color="auto" w:fill="FFFFFF"/>
            <w:tcMar>
              <w:top w:w="15" w:type="dxa"/>
              <w:left w:w="75" w:type="dxa"/>
              <w:bottom w:w="15" w:type="dxa"/>
              <w:right w:w="15" w:type="dxa"/>
            </w:tcMar>
            <w:vAlign w:val="center"/>
            <w:hideMark/>
          </w:tcPr>
          <w:p w14:paraId="5E64791C"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Laboratuar</w:t>
            </w:r>
          </w:p>
        </w:tc>
        <w:tc>
          <w:tcPr>
            <w:tcW w:w="2292" w:type="pct"/>
            <w:shd w:val="clear" w:color="auto" w:fill="FFFFFF"/>
            <w:tcMar>
              <w:top w:w="15" w:type="dxa"/>
              <w:left w:w="75" w:type="dxa"/>
              <w:bottom w:w="15" w:type="dxa"/>
              <w:right w:w="15" w:type="dxa"/>
            </w:tcMar>
            <w:vAlign w:val="center"/>
            <w:hideMark/>
          </w:tcPr>
          <w:p w14:paraId="4F872221"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Gözlem/durumları işleme, Bilişim, yönetsel beceriler, takım çalışması</w:t>
            </w:r>
          </w:p>
        </w:tc>
        <w:tc>
          <w:tcPr>
            <w:tcW w:w="1621" w:type="pct"/>
            <w:shd w:val="clear" w:color="auto" w:fill="FFFFFF"/>
            <w:tcMar>
              <w:top w:w="15" w:type="dxa"/>
              <w:left w:w="75" w:type="dxa"/>
              <w:bottom w:w="15" w:type="dxa"/>
              <w:right w:w="15" w:type="dxa"/>
            </w:tcMar>
            <w:vAlign w:val="center"/>
            <w:hideMark/>
          </w:tcPr>
          <w:p w14:paraId="0E35289A"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Özel donanım</w:t>
            </w:r>
          </w:p>
        </w:tc>
      </w:tr>
      <w:tr w:rsidR="00395A83" w:rsidRPr="00665682" w14:paraId="1EE3BFAA" w14:textId="77777777" w:rsidTr="00B152A1">
        <w:trPr>
          <w:tblCellSpacing w:w="7" w:type="dxa"/>
        </w:trPr>
        <w:tc>
          <w:tcPr>
            <w:tcW w:w="0" w:type="auto"/>
            <w:shd w:val="clear" w:color="auto" w:fill="FFFFFF"/>
          </w:tcPr>
          <w:p w14:paraId="07D61249"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15</w:t>
            </w:r>
          </w:p>
        </w:tc>
        <w:tc>
          <w:tcPr>
            <w:tcW w:w="0" w:type="auto"/>
            <w:shd w:val="clear" w:color="auto" w:fill="FFFFFF"/>
            <w:tcMar>
              <w:top w:w="15" w:type="dxa"/>
              <w:left w:w="75" w:type="dxa"/>
              <w:bottom w:w="15" w:type="dxa"/>
              <w:right w:w="15" w:type="dxa"/>
            </w:tcMar>
            <w:vAlign w:val="center"/>
            <w:hideMark/>
          </w:tcPr>
          <w:p w14:paraId="3A88303E"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Ödev</w:t>
            </w:r>
          </w:p>
        </w:tc>
        <w:tc>
          <w:tcPr>
            <w:tcW w:w="2292" w:type="pct"/>
            <w:shd w:val="clear" w:color="auto" w:fill="FFFFFF"/>
            <w:tcMar>
              <w:top w:w="15" w:type="dxa"/>
              <w:left w:w="75" w:type="dxa"/>
              <w:bottom w:w="15" w:type="dxa"/>
              <w:right w:w="15" w:type="dxa"/>
            </w:tcMar>
            <w:vAlign w:val="center"/>
            <w:hideMark/>
          </w:tcPr>
          <w:p w14:paraId="15AF9D6F"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Araştırma – yaşam boyu öğrenme, yazma, okuma, Bilişim</w:t>
            </w:r>
          </w:p>
        </w:tc>
        <w:tc>
          <w:tcPr>
            <w:tcW w:w="1621" w:type="pct"/>
            <w:shd w:val="clear" w:color="auto" w:fill="FFFFFF"/>
            <w:tcMar>
              <w:top w:w="15" w:type="dxa"/>
              <w:left w:w="75" w:type="dxa"/>
              <w:bottom w:w="15" w:type="dxa"/>
              <w:right w:w="15" w:type="dxa"/>
            </w:tcMar>
            <w:vAlign w:val="center"/>
            <w:hideMark/>
          </w:tcPr>
          <w:p w14:paraId="0D3755D0"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İnternet veri tabanları, kütüphane veri tabanları, e-posta</w:t>
            </w:r>
          </w:p>
        </w:tc>
      </w:tr>
      <w:tr w:rsidR="00395A83" w:rsidRPr="00665682" w14:paraId="5E08C7BB" w14:textId="77777777" w:rsidTr="00B152A1">
        <w:trPr>
          <w:tblCellSpacing w:w="7" w:type="dxa"/>
        </w:trPr>
        <w:tc>
          <w:tcPr>
            <w:tcW w:w="0" w:type="auto"/>
            <w:shd w:val="clear" w:color="auto" w:fill="FFFFFF"/>
          </w:tcPr>
          <w:p w14:paraId="223CB1F4"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16</w:t>
            </w:r>
          </w:p>
        </w:tc>
        <w:tc>
          <w:tcPr>
            <w:tcW w:w="0" w:type="auto"/>
            <w:shd w:val="clear" w:color="auto" w:fill="FFFFFF"/>
            <w:tcMar>
              <w:top w:w="15" w:type="dxa"/>
              <w:left w:w="75" w:type="dxa"/>
              <w:bottom w:w="15" w:type="dxa"/>
              <w:right w:w="15" w:type="dxa"/>
            </w:tcMar>
            <w:vAlign w:val="center"/>
            <w:hideMark/>
          </w:tcPr>
          <w:p w14:paraId="0D83A547"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Sözlü</w:t>
            </w:r>
          </w:p>
        </w:tc>
        <w:tc>
          <w:tcPr>
            <w:tcW w:w="2292" w:type="pct"/>
            <w:shd w:val="clear" w:color="auto" w:fill="FFFFFF"/>
            <w:tcMar>
              <w:top w:w="15" w:type="dxa"/>
              <w:left w:w="75" w:type="dxa"/>
              <w:bottom w:w="15" w:type="dxa"/>
              <w:right w:w="15" w:type="dxa"/>
            </w:tcMar>
            <w:vAlign w:val="center"/>
            <w:hideMark/>
          </w:tcPr>
          <w:p w14:paraId="0E683AC9"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Araştırma – yaşam boyu öğrenme, durumları işleme, soru geliştirme, yorumlama, sunum</w:t>
            </w:r>
          </w:p>
        </w:tc>
        <w:tc>
          <w:tcPr>
            <w:tcW w:w="1621" w:type="pct"/>
            <w:shd w:val="clear" w:color="auto" w:fill="FFFFFF"/>
            <w:tcMar>
              <w:top w:w="15" w:type="dxa"/>
              <w:left w:w="75" w:type="dxa"/>
              <w:bottom w:w="15" w:type="dxa"/>
              <w:right w:w="15" w:type="dxa"/>
            </w:tcMar>
            <w:vAlign w:val="center"/>
            <w:hideMark/>
          </w:tcPr>
          <w:p w14:paraId="4FA3E804"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 </w:t>
            </w:r>
          </w:p>
        </w:tc>
      </w:tr>
      <w:tr w:rsidR="00395A83" w:rsidRPr="00665682" w14:paraId="1F45CFE9" w14:textId="77777777" w:rsidTr="00B152A1">
        <w:trPr>
          <w:tblCellSpacing w:w="7" w:type="dxa"/>
        </w:trPr>
        <w:tc>
          <w:tcPr>
            <w:tcW w:w="0" w:type="auto"/>
            <w:shd w:val="clear" w:color="auto" w:fill="FFFFFF"/>
          </w:tcPr>
          <w:p w14:paraId="11E32874"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17</w:t>
            </w:r>
          </w:p>
        </w:tc>
        <w:tc>
          <w:tcPr>
            <w:tcW w:w="0" w:type="auto"/>
            <w:shd w:val="clear" w:color="auto" w:fill="FFFFFF"/>
            <w:tcMar>
              <w:top w:w="15" w:type="dxa"/>
              <w:left w:w="75" w:type="dxa"/>
              <w:bottom w:w="15" w:type="dxa"/>
              <w:right w:w="15" w:type="dxa"/>
            </w:tcMar>
            <w:vAlign w:val="center"/>
            <w:hideMark/>
          </w:tcPr>
          <w:p w14:paraId="5293A39C"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İnceleme / Anket Çalışması</w:t>
            </w:r>
          </w:p>
        </w:tc>
        <w:tc>
          <w:tcPr>
            <w:tcW w:w="2292" w:type="pct"/>
            <w:shd w:val="clear" w:color="auto" w:fill="FFFFFF"/>
            <w:tcMar>
              <w:top w:w="15" w:type="dxa"/>
              <w:left w:w="75" w:type="dxa"/>
              <w:bottom w:w="15" w:type="dxa"/>
              <w:right w:w="15" w:type="dxa"/>
            </w:tcMar>
            <w:vAlign w:val="center"/>
            <w:hideMark/>
          </w:tcPr>
          <w:p w14:paraId="04F87DBA"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Araştırma – yaşam boyu öğrenme, yazma, okuma</w:t>
            </w:r>
          </w:p>
        </w:tc>
        <w:tc>
          <w:tcPr>
            <w:tcW w:w="1621" w:type="pct"/>
            <w:shd w:val="clear" w:color="auto" w:fill="FFFFFF"/>
            <w:tcMar>
              <w:top w:w="15" w:type="dxa"/>
              <w:left w:w="75" w:type="dxa"/>
              <w:bottom w:w="15" w:type="dxa"/>
              <w:right w:w="15" w:type="dxa"/>
            </w:tcMar>
            <w:vAlign w:val="center"/>
            <w:hideMark/>
          </w:tcPr>
          <w:p w14:paraId="4BFC0B2E"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 </w:t>
            </w:r>
          </w:p>
        </w:tc>
      </w:tr>
      <w:tr w:rsidR="00395A83" w:rsidRPr="00665682" w14:paraId="74D4049D" w14:textId="77777777" w:rsidTr="00B152A1">
        <w:trPr>
          <w:tblCellSpacing w:w="7" w:type="dxa"/>
        </w:trPr>
        <w:tc>
          <w:tcPr>
            <w:tcW w:w="0" w:type="auto"/>
            <w:shd w:val="clear" w:color="auto" w:fill="FFFFFF"/>
          </w:tcPr>
          <w:p w14:paraId="5445DC35"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18</w:t>
            </w:r>
          </w:p>
        </w:tc>
        <w:tc>
          <w:tcPr>
            <w:tcW w:w="0" w:type="auto"/>
            <w:shd w:val="clear" w:color="auto" w:fill="FFFFFF"/>
            <w:tcMar>
              <w:top w:w="15" w:type="dxa"/>
              <w:left w:w="75" w:type="dxa"/>
              <w:bottom w:w="15" w:type="dxa"/>
              <w:right w:w="15" w:type="dxa"/>
            </w:tcMar>
            <w:vAlign w:val="center"/>
            <w:hideMark/>
          </w:tcPr>
          <w:p w14:paraId="171DD0CC"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Panel</w:t>
            </w:r>
          </w:p>
        </w:tc>
        <w:tc>
          <w:tcPr>
            <w:tcW w:w="2292" w:type="pct"/>
            <w:shd w:val="clear" w:color="auto" w:fill="FFFFFF"/>
            <w:tcMar>
              <w:top w:w="15" w:type="dxa"/>
              <w:left w:w="75" w:type="dxa"/>
              <w:bottom w:w="15" w:type="dxa"/>
              <w:right w:w="15" w:type="dxa"/>
            </w:tcMar>
            <w:vAlign w:val="center"/>
            <w:hideMark/>
          </w:tcPr>
          <w:p w14:paraId="6DDFD908"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 xml:space="preserve">Dinleme ve anlamlandırma, gözlem/durumları </w:t>
            </w:r>
            <w:r w:rsidRPr="00665682">
              <w:rPr>
                <w:rFonts w:ascii="Times New Roman" w:hAnsi="Times New Roman" w:cs="Times New Roman"/>
                <w:sz w:val="20"/>
                <w:szCs w:val="20"/>
              </w:rPr>
              <w:lastRenderedPageBreak/>
              <w:t>işleme</w:t>
            </w:r>
          </w:p>
        </w:tc>
        <w:tc>
          <w:tcPr>
            <w:tcW w:w="1621" w:type="pct"/>
            <w:shd w:val="clear" w:color="auto" w:fill="FFFFFF"/>
            <w:tcMar>
              <w:top w:w="15" w:type="dxa"/>
              <w:left w:w="75" w:type="dxa"/>
              <w:bottom w:w="15" w:type="dxa"/>
              <w:right w:w="15" w:type="dxa"/>
            </w:tcMar>
            <w:vAlign w:val="center"/>
            <w:hideMark/>
          </w:tcPr>
          <w:p w14:paraId="3F95E737"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lastRenderedPageBreak/>
              <w:t xml:space="preserve">Standart derslik teknolojileri, çoklu ortam araçları, projektör, </w:t>
            </w:r>
            <w:r w:rsidRPr="00665682">
              <w:rPr>
                <w:rFonts w:ascii="Times New Roman" w:hAnsi="Times New Roman" w:cs="Times New Roman"/>
                <w:sz w:val="20"/>
                <w:szCs w:val="20"/>
              </w:rPr>
              <w:lastRenderedPageBreak/>
              <w:t>bilgisayar, tepegöz, özel donanım</w:t>
            </w:r>
          </w:p>
        </w:tc>
      </w:tr>
      <w:tr w:rsidR="00395A83" w:rsidRPr="00665682" w14:paraId="449FAF94" w14:textId="77777777" w:rsidTr="004151D1">
        <w:trPr>
          <w:trHeight w:val="261"/>
          <w:tblCellSpacing w:w="7" w:type="dxa"/>
        </w:trPr>
        <w:tc>
          <w:tcPr>
            <w:tcW w:w="0" w:type="auto"/>
            <w:shd w:val="clear" w:color="auto" w:fill="FFFFFF"/>
          </w:tcPr>
          <w:p w14:paraId="04C200DC"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lastRenderedPageBreak/>
              <w:t>19</w:t>
            </w:r>
          </w:p>
        </w:tc>
        <w:tc>
          <w:tcPr>
            <w:tcW w:w="0" w:type="auto"/>
            <w:shd w:val="clear" w:color="auto" w:fill="FFFFFF"/>
            <w:tcMar>
              <w:top w:w="15" w:type="dxa"/>
              <w:left w:w="75" w:type="dxa"/>
              <w:bottom w:w="15" w:type="dxa"/>
              <w:right w:w="15" w:type="dxa"/>
            </w:tcMar>
            <w:vAlign w:val="center"/>
            <w:hideMark/>
          </w:tcPr>
          <w:p w14:paraId="21A7BB49"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Konuk Konuşmacı</w:t>
            </w:r>
          </w:p>
        </w:tc>
        <w:tc>
          <w:tcPr>
            <w:tcW w:w="2292" w:type="pct"/>
            <w:shd w:val="clear" w:color="auto" w:fill="FFFFFF"/>
            <w:tcMar>
              <w:top w:w="15" w:type="dxa"/>
              <w:left w:w="75" w:type="dxa"/>
              <w:bottom w:w="15" w:type="dxa"/>
              <w:right w:w="15" w:type="dxa"/>
            </w:tcMar>
            <w:vAlign w:val="center"/>
            <w:hideMark/>
          </w:tcPr>
          <w:p w14:paraId="3AC89E4F"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Dinleme ve anlamlandırma, gözlem/durumları işleme</w:t>
            </w:r>
          </w:p>
        </w:tc>
        <w:tc>
          <w:tcPr>
            <w:tcW w:w="1621" w:type="pct"/>
            <w:shd w:val="clear" w:color="auto" w:fill="FFFFFF"/>
            <w:tcMar>
              <w:top w:w="15" w:type="dxa"/>
              <w:left w:w="75" w:type="dxa"/>
              <w:bottom w:w="15" w:type="dxa"/>
              <w:right w:w="15" w:type="dxa"/>
            </w:tcMar>
            <w:vAlign w:val="center"/>
            <w:hideMark/>
          </w:tcPr>
          <w:p w14:paraId="3D6E1EC8"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Standart derslik teknolojileri, çoklu ortam araçları, projektör, bilgisayar, tepegöz,</w:t>
            </w:r>
            <w:r w:rsidRPr="00665682">
              <w:rPr>
                <w:rFonts w:ascii="Times New Roman" w:hAnsi="Times New Roman" w:cs="Times New Roman"/>
                <w:sz w:val="20"/>
                <w:szCs w:val="20"/>
              </w:rPr>
              <w:br/>
              <w:t>özel donanım</w:t>
            </w:r>
          </w:p>
        </w:tc>
      </w:tr>
      <w:tr w:rsidR="00395A83" w:rsidRPr="00665682" w14:paraId="2E7FF841" w14:textId="77777777" w:rsidTr="00B152A1">
        <w:trPr>
          <w:tblCellSpacing w:w="7" w:type="dxa"/>
        </w:trPr>
        <w:tc>
          <w:tcPr>
            <w:tcW w:w="0" w:type="auto"/>
            <w:shd w:val="clear" w:color="auto" w:fill="FFFFFF"/>
          </w:tcPr>
          <w:p w14:paraId="3D1FA133"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20</w:t>
            </w:r>
          </w:p>
        </w:tc>
        <w:tc>
          <w:tcPr>
            <w:tcW w:w="0" w:type="auto"/>
            <w:shd w:val="clear" w:color="auto" w:fill="FFFFFF"/>
            <w:tcMar>
              <w:top w:w="15" w:type="dxa"/>
              <w:left w:w="75" w:type="dxa"/>
              <w:bottom w:w="15" w:type="dxa"/>
              <w:right w:w="15" w:type="dxa"/>
            </w:tcMar>
            <w:vAlign w:val="center"/>
            <w:hideMark/>
          </w:tcPr>
          <w:p w14:paraId="0177F29B"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Öğrenci Topluluğu Faaliyetleri / Projeleri</w:t>
            </w:r>
          </w:p>
        </w:tc>
        <w:tc>
          <w:tcPr>
            <w:tcW w:w="2292" w:type="pct"/>
            <w:shd w:val="clear" w:color="auto" w:fill="FFFFFF"/>
            <w:tcMar>
              <w:top w:w="15" w:type="dxa"/>
              <w:left w:w="75" w:type="dxa"/>
              <w:bottom w:w="15" w:type="dxa"/>
              <w:right w:w="15" w:type="dxa"/>
            </w:tcMar>
            <w:vAlign w:val="center"/>
            <w:hideMark/>
          </w:tcPr>
          <w:p w14:paraId="71A2C5F3"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Gözlem/durumları işleme, eleştirel düşünme, soru geliştirme, takım çalışması, Araştırma – yaşam boyu öğrenme, yazma, okuma, yönetsel beceriler, Önceden planlanmış özel beceriler</w:t>
            </w:r>
          </w:p>
        </w:tc>
        <w:tc>
          <w:tcPr>
            <w:tcW w:w="1621" w:type="pct"/>
            <w:shd w:val="clear" w:color="auto" w:fill="FFFFFF"/>
            <w:tcMar>
              <w:top w:w="15" w:type="dxa"/>
              <w:left w:w="75" w:type="dxa"/>
              <w:bottom w:w="15" w:type="dxa"/>
              <w:right w:w="15" w:type="dxa"/>
            </w:tcMar>
            <w:vAlign w:val="center"/>
            <w:hideMark/>
          </w:tcPr>
          <w:p w14:paraId="0C90EA7A" w14:textId="77777777" w:rsidR="00395A83" w:rsidRPr="00665682" w:rsidRDefault="00395A83" w:rsidP="00395A83">
            <w:pPr>
              <w:rPr>
                <w:rFonts w:ascii="Times New Roman" w:hAnsi="Times New Roman" w:cs="Times New Roman"/>
                <w:sz w:val="20"/>
                <w:szCs w:val="20"/>
              </w:rPr>
            </w:pPr>
            <w:r w:rsidRPr="00665682">
              <w:rPr>
                <w:rFonts w:ascii="Times New Roman" w:hAnsi="Times New Roman" w:cs="Times New Roman"/>
                <w:sz w:val="20"/>
                <w:szCs w:val="20"/>
              </w:rPr>
              <w:t> </w:t>
            </w:r>
          </w:p>
        </w:tc>
      </w:tr>
    </w:tbl>
    <w:p w14:paraId="7E639659" w14:textId="77777777" w:rsidR="009E5E3A" w:rsidRPr="00665682" w:rsidRDefault="009E5E3A" w:rsidP="00395A83">
      <w:pPr>
        <w:rPr>
          <w:rFonts w:ascii="Times New Roman" w:hAnsi="Times New Roman" w:cs="Times New Roman"/>
          <w:b/>
          <w:bCs/>
          <w:sz w:val="20"/>
          <w:szCs w:val="20"/>
        </w:rPr>
      </w:pPr>
    </w:p>
    <w:p w14:paraId="4D8BD223" w14:textId="77777777" w:rsidR="00395A83" w:rsidRPr="00665682" w:rsidRDefault="00E4444A" w:rsidP="004151D1">
      <w:pPr>
        <w:spacing w:line="240" w:lineRule="auto"/>
        <w:jc w:val="both"/>
        <w:rPr>
          <w:rFonts w:ascii="Times New Roman" w:hAnsi="Times New Roman" w:cs="Times New Roman"/>
          <w:b/>
          <w:bCs/>
          <w:sz w:val="20"/>
          <w:szCs w:val="20"/>
        </w:rPr>
      </w:pPr>
      <w:r w:rsidRPr="00665682">
        <w:rPr>
          <w:rFonts w:ascii="Times New Roman" w:hAnsi="Times New Roman" w:cs="Times New Roman"/>
          <w:b/>
          <w:bCs/>
          <w:sz w:val="20"/>
          <w:szCs w:val="20"/>
        </w:rPr>
        <w:t>E</w:t>
      </w:r>
      <w:r w:rsidR="00395A83" w:rsidRPr="00665682">
        <w:rPr>
          <w:rFonts w:ascii="Times New Roman" w:hAnsi="Times New Roman" w:cs="Times New Roman"/>
          <w:b/>
          <w:bCs/>
          <w:sz w:val="20"/>
          <w:szCs w:val="20"/>
        </w:rPr>
        <w:t>. Alınacak Derece</w:t>
      </w:r>
    </w:p>
    <w:p w14:paraId="080961A9" w14:textId="77777777" w:rsidR="00395A83" w:rsidRPr="00665682" w:rsidRDefault="00395A83" w:rsidP="004151D1">
      <w:pPr>
        <w:spacing w:line="240" w:lineRule="auto"/>
        <w:jc w:val="both"/>
        <w:rPr>
          <w:rFonts w:ascii="Times New Roman" w:hAnsi="Times New Roman" w:cs="Times New Roman"/>
          <w:sz w:val="20"/>
          <w:szCs w:val="20"/>
        </w:rPr>
      </w:pPr>
      <w:r w:rsidRPr="00665682">
        <w:rPr>
          <w:rFonts w:ascii="Times New Roman" w:hAnsi="Times New Roman" w:cs="Times New Roman"/>
          <w:sz w:val="20"/>
          <w:szCs w:val="20"/>
        </w:rPr>
        <w:t xml:space="preserve">Bu bölüm, yüksek öğretimde </w:t>
      </w:r>
      <w:r w:rsidR="00C5710C" w:rsidRPr="00665682">
        <w:rPr>
          <w:rFonts w:ascii="Times New Roman" w:hAnsi="Times New Roman" w:cs="Times New Roman"/>
          <w:sz w:val="20"/>
          <w:szCs w:val="20"/>
        </w:rPr>
        <w:t>Gazetecilik</w:t>
      </w:r>
      <w:r w:rsidRPr="00665682">
        <w:rPr>
          <w:rFonts w:ascii="Times New Roman" w:hAnsi="Times New Roman" w:cs="Times New Roman"/>
          <w:sz w:val="20"/>
          <w:szCs w:val="20"/>
        </w:rPr>
        <w:t xml:space="preserve"> bilimi alanında 240 AKTS’lik birinci aşama derece sistemine tabidir. Program başarılı bir şekilde tamamlanıp, progr</w:t>
      </w:r>
      <w:r w:rsidR="00C5710C" w:rsidRPr="00665682">
        <w:rPr>
          <w:rFonts w:ascii="Times New Roman" w:hAnsi="Times New Roman" w:cs="Times New Roman"/>
          <w:sz w:val="20"/>
          <w:szCs w:val="20"/>
        </w:rPr>
        <w:t xml:space="preserve">am yeterlilikleri sağlandığında Gazetecilik </w:t>
      </w:r>
      <w:r w:rsidRPr="00665682">
        <w:rPr>
          <w:rFonts w:ascii="Times New Roman" w:hAnsi="Times New Roman" w:cs="Times New Roman"/>
          <w:sz w:val="20"/>
          <w:szCs w:val="20"/>
        </w:rPr>
        <w:t>bilimi alanında Lisans derecesine sahip olunur.</w:t>
      </w:r>
    </w:p>
    <w:p w14:paraId="6AF434CF" w14:textId="77777777" w:rsidR="00395A83" w:rsidRPr="00665682" w:rsidRDefault="00E4444A" w:rsidP="004151D1">
      <w:pPr>
        <w:spacing w:line="240" w:lineRule="auto"/>
        <w:jc w:val="both"/>
        <w:rPr>
          <w:rFonts w:ascii="Times New Roman" w:hAnsi="Times New Roman" w:cs="Times New Roman"/>
          <w:b/>
          <w:bCs/>
          <w:sz w:val="20"/>
          <w:szCs w:val="20"/>
        </w:rPr>
      </w:pPr>
      <w:r w:rsidRPr="00665682">
        <w:rPr>
          <w:rFonts w:ascii="Times New Roman" w:hAnsi="Times New Roman" w:cs="Times New Roman"/>
          <w:b/>
          <w:bCs/>
          <w:sz w:val="20"/>
          <w:szCs w:val="20"/>
        </w:rPr>
        <w:t>F</w:t>
      </w:r>
      <w:r w:rsidR="00395A83" w:rsidRPr="00665682">
        <w:rPr>
          <w:rFonts w:ascii="Times New Roman" w:hAnsi="Times New Roman" w:cs="Times New Roman"/>
          <w:b/>
          <w:bCs/>
          <w:sz w:val="20"/>
          <w:szCs w:val="20"/>
        </w:rPr>
        <w:t>.</w:t>
      </w:r>
      <w:r w:rsidR="00B152A1" w:rsidRPr="00665682">
        <w:rPr>
          <w:rFonts w:ascii="Times New Roman" w:hAnsi="Times New Roman" w:cs="Times New Roman"/>
          <w:b/>
          <w:bCs/>
          <w:sz w:val="20"/>
          <w:szCs w:val="20"/>
        </w:rPr>
        <w:t xml:space="preserve"> </w:t>
      </w:r>
      <w:r w:rsidR="00395A83" w:rsidRPr="00665682">
        <w:rPr>
          <w:rFonts w:ascii="Times New Roman" w:hAnsi="Times New Roman" w:cs="Times New Roman"/>
          <w:b/>
          <w:bCs/>
          <w:sz w:val="20"/>
          <w:szCs w:val="20"/>
        </w:rPr>
        <w:t>Kabul Koşulları</w:t>
      </w:r>
    </w:p>
    <w:p w14:paraId="359ACDAE" w14:textId="77777777" w:rsidR="00395A83" w:rsidRPr="00665682" w:rsidRDefault="00395A83" w:rsidP="004151D1">
      <w:pPr>
        <w:spacing w:line="240" w:lineRule="auto"/>
        <w:jc w:val="both"/>
        <w:rPr>
          <w:rFonts w:ascii="Times New Roman" w:hAnsi="Times New Roman" w:cs="Times New Roman"/>
          <w:sz w:val="20"/>
          <w:szCs w:val="20"/>
        </w:rPr>
      </w:pPr>
      <w:r w:rsidRPr="00665682">
        <w:rPr>
          <w:rFonts w:ascii="Times New Roman" w:hAnsi="Times New Roman" w:cs="Times New Roman"/>
          <w:sz w:val="20"/>
          <w:szCs w:val="20"/>
        </w:rPr>
        <w:t>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Kataloğu`nda mevcuttur. </w:t>
      </w:r>
      <w:r w:rsidRPr="00665682">
        <w:rPr>
          <w:rFonts w:ascii="Times New Roman" w:hAnsi="Times New Roman" w:cs="Times New Roman"/>
          <w:sz w:val="20"/>
          <w:szCs w:val="20"/>
        </w:rPr>
        <w:br/>
        <w:t xml:space="preserve">Üniversite tarafından onaylanmış ve bir anlaşma ile sınırları belirlenmiş öğrenci değişim programları kapsamında yurtdışından gelen öğrenciler bölümde verilen dersleri alabilirler. </w:t>
      </w:r>
    </w:p>
    <w:p w14:paraId="0ED15605" w14:textId="77777777" w:rsidR="00395A83" w:rsidRPr="00665682" w:rsidRDefault="00E4444A" w:rsidP="00B152A1">
      <w:pPr>
        <w:jc w:val="both"/>
        <w:rPr>
          <w:rFonts w:ascii="Times New Roman" w:hAnsi="Times New Roman" w:cs="Times New Roman"/>
          <w:b/>
          <w:bCs/>
          <w:sz w:val="20"/>
          <w:szCs w:val="20"/>
        </w:rPr>
      </w:pPr>
      <w:r w:rsidRPr="00665682">
        <w:rPr>
          <w:rFonts w:ascii="Times New Roman" w:hAnsi="Times New Roman" w:cs="Times New Roman"/>
          <w:b/>
          <w:bCs/>
          <w:sz w:val="20"/>
          <w:szCs w:val="20"/>
        </w:rPr>
        <w:t>G</w:t>
      </w:r>
      <w:r w:rsidR="00395A83" w:rsidRPr="00665682">
        <w:rPr>
          <w:rFonts w:ascii="Times New Roman" w:hAnsi="Times New Roman" w:cs="Times New Roman"/>
          <w:b/>
          <w:bCs/>
          <w:sz w:val="20"/>
          <w:szCs w:val="20"/>
        </w:rPr>
        <w:t>.</w:t>
      </w:r>
      <w:r w:rsidR="00B152A1" w:rsidRPr="00665682">
        <w:rPr>
          <w:rFonts w:ascii="Times New Roman" w:hAnsi="Times New Roman" w:cs="Times New Roman"/>
          <w:b/>
          <w:bCs/>
          <w:sz w:val="20"/>
          <w:szCs w:val="20"/>
        </w:rPr>
        <w:t xml:space="preserve"> </w:t>
      </w:r>
      <w:r w:rsidR="00395A83" w:rsidRPr="00665682">
        <w:rPr>
          <w:rFonts w:ascii="Times New Roman" w:hAnsi="Times New Roman" w:cs="Times New Roman"/>
          <w:b/>
          <w:bCs/>
          <w:sz w:val="20"/>
          <w:szCs w:val="20"/>
        </w:rPr>
        <w:t>Mezunların İstihdam Olanakları ve Üst Kademeye Geçiş</w:t>
      </w:r>
    </w:p>
    <w:p w14:paraId="0FDDAE13" w14:textId="55A65D8E" w:rsidR="00395A83" w:rsidRPr="00665682" w:rsidRDefault="00395A83" w:rsidP="00B152A1">
      <w:pPr>
        <w:jc w:val="both"/>
        <w:rPr>
          <w:rFonts w:ascii="Times New Roman" w:hAnsi="Times New Roman" w:cs="Times New Roman"/>
          <w:sz w:val="20"/>
          <w:szCs w:val="20"/>
        </w:rPr>
      </w:pPr>
      <w:r w:rsidRPr="00665682">
        <w:rPr>
          <w:rFonts w:ascii="Times New Roman" w:hAnsi="Times New Roman" w:cs="Times New Roman"/>
          <w:sz w:val="20"/>
          <w:szCs w:val="20"/>
        </w:rPr>
        <w:t>Mezunlarımız</w:t>
      </w:r>
      <w:r w:rsidR="00480A49" w:rsidRPr="00665682">
        <w:rPr>
          <w:rFonts w:ascii="Times New Roman" w:hAnsi="Times New Roman" w:cs="Times New Roman"/>
          <w:sz w:val="20"/>
          <w:szCs w:val="20"/>
        </w:rPr>
        <w:t xml:space="preserve"> basın yayın kuruluşlarında, televizyonların haber servislerinde, haber ajanslarında, çevrimiçi gazetelerde, haber portallarında, dergilerde muhabir ya da yönetici, kamu ve özel sektörde basın danışmanı olarak </w:t>
      </w:r>
      <w:r w:rsidR="003C403C" w:rsidRPr="00665682">
        <w:rPr>
          <w:rFonts w:ascii="Times New Roman" w:hAnsi="Times New Roman" w:cs="Times New Roman"/>
          <w:sz w:val="20"/>
          <w:szCs w:val="20"/>
        </w:rPr>
        <w:t xml:space="preserve">çalışma imkanı bulmaktadır. </w:t>
      </w:r>
      <w:r w:rsidRPr="00665682">
        <w:rPr>
          <w:rFonts w:ascii="Times New Roman" w:hAnsi="Times New Roman" w:cs="Times New Roman"/>
          <w:sz w:val="20"/>
          <w:szCs w:val="20"/>
        </w:rPr>
        <w:t xml:space="preserve">Programı başarılı bir şekilde tamamlayan öğrenci </w:t>
      </w:r>
      <w:r w:rsidR="00C5710C" w:rsidRPr="00665682">
        <w:rPr>
          <w:rFonts w:ascii="Times New Roman" w:hAnsi="Times New Roman" w:cs="Times New Roman"/>
          <w:sz w:val="20"/>
          <w:szCs w:val="20"/>
        </w:rPr>
        <w:t>Gazetecilik</w:t>
      </w:r>
      <w:r w:rsidR="00480A49" w:rsidRPr="00665682">
        <w:rPr>
          <w:rFonts w:ascii="Times New Roman" w:hAnsi="Times New Roman" w:cs="Times New Roman"/>
          <w:sz w:val="20"/>
          <w:szCs w:val="20"/>
        </w:rPr>
        <w:t xml:space="preserve"> bilimi alanı</w:t>
      </w:r>
      <w:r w:rsidRPr="00665682">
        <w:rPr>
          <w:rFonts w:ascii="Times New Roman" w:hAnsi="Times New Roman" w:cs="Times New Roman"/>
          <w:sz w:val="20"/>
          <w:szCs w:val="20"/>
        </w:rPr>
        <w:t>nda veya bu alandan öğrenci kabul eden diğer bilim dallarında yüksek lisans ve doktora derecelerine başvuruda bulunabilir.</w:t>
      </w:r>
    </w:p>
    <w:p w14:paraId="466BC17B" w14:textId="77777777" w:rsidR="00395A83" w:rsidRPr="00665682" w:rsidRDefault="00E4444A" w:rsidP="00B152A1">
      <w:pPr>
        <w:jc w:val="both"/>
        <w:rPr>
          <w:rFonts w:ascii="Times New Roman" w:hAnsi="Times New Roman" w:cs="Times New Roman"/>
          <w:b/>
          <w:bCs/>
          <w:sz w:val="20"/>
          <w:szCs w:val="20"/>
        </w:rPr>
      </w:pPr>
      <w:r w:rsidRPr="00665682">
        <w:rPr>
          <w:rFonts w:ascii="Times New Roman" w:hAnsi="Times New Roman" w:cs="Times New Roman"/>
          <w:b/>
          <w:bCs/>
          <w:sz w:val="20"/>
          <w:szCs w:val="20"/>
        </w:rPr>
        <w:t>H</w:t>
      </w:r>
      <w:r w:rsidR="00395A83" w:rsidRPr="00665682">
        <w:rPr>
          <w:rFonts w:ascii="Times New Roman" w:hAnsi="Times New Roman" w:cs="Times New Roman"/>
          <w:b/>
          <w:bCs/>
          <w:sz w:val="20"/>
          <w:szCs w:val="20"/>
        </w:rPr>
        <w:t>.</w:t>
      </w:r>
      <w:r w:rsidR="00B152A1" w:rsidRPr="00665682">
        <w:rPr>
          <w:rFonts w:ascii="Times New Roman" w:hAnsi="Times New Roman" w:cs="Times New Roman"/>
          <w:b/>
          <w:bCs/>
          <w:sz w:val="20"/>
          <w:szCs w:val="20"/>
        </w:rPr>
        <w:t xml:space="preserve"> </w:t>
      </w:r>
      <w:r w:rsidR="00395A83" w:rsidRPr="00665682">
        <w:rPr>
          <w:rFonts w:ascii="Times New Roman" w:hAnsi="Times New Roman" w:cs="Times New Roman"/>
          <w:b/>
          <w:bCs/>
          <w:sz w:val="20"/>
          <w:szCs w:val="20"/>
        </w:rPr>
        <w:t>Mezuniyet Koşulları</w:t>
      </w:r>
    </w:p>
    <w:p w14:paraId="2EEA5677" w14:textId="77777777" w:rsidR="00395A83" w:rsidRPr="00665682" w:rsidRDefault="00395A83" w:rsidP="00B152A1">
      <w:pPr>
        <w:jc w:val="both"/>
        <w:rPr>
          <w:rFonts w:ascii="Times New Roman" w:hAnsi="Times New Roman" w:cs="Times New Roman"/>
          <w:sz w:val="20"/>
          <w:szCs w:val="20"/>
        </w:rPr>
      </w:pPr>
      <w:r w:rsidRPr="00665682">
        <w:rPr>
          <w:rFonts w:ascii="Times New Roman" w:hAnsi="Times New Roman" w:cs="Times New Roman"/>
          <w:sz w:val="20"/>
          <w:szCs w:val="20"/>
        </w:rPr>
        <w:t xml:space="preserve">Dereceyi alabilmek / programı tamamlamak için akademik yıl sonunda yapılması gereken veya programın tamamlanmasını müteakip özel bir program sonu sınavı veya final sınav dönemi yoktur. Bununla birlikte, her yarıyıl içinde ara sınavlar ve yarıyıl sonunda genellikle dönemin hemen bitişini müteakip iki hafta süreli dönem sonu sınavları vardır. </w:t>
      </w:r>
    </w:p>
    <w:p w14:paraId="6F03D158" w14:textId="36153AFD" w:rsidR="00395A83" w:rsidRPr="00665682" w:rsidRDefault="00395A83" w:rsidP="00B152A1">
      <w:pPr>
        <w:jc w:val="both"/>
        <w:rPr>
          <w:rFonts w:ascii="Times New Roman" w:hAnsi="Times New Roman" w:cs="Times New Roman"/>
          <w:sz w:val="20"/>
          <w:szCs w:val="20"/>
        </w:rPr>
      </w:pPr>
      <w:r w:rsidRPr="00665682">
        <w:rPr>
          <w:rFonts w:ascii="Times New Roman" w:hAnsi="Times New Roman" w:cs="Times New Roman"/>
          <w:sz w:val="20"/>
          <w:szCs w:val="20"/>
        </w:rPr>
        <w:t xml:space="preserve">Buna ek olarak, öğrencinin bir proje çalışması sonunda hazırlayacağı Bitirme Tezi ve bu çalışmasına yönelik </w:t>
      </w:r>
      <w:r w:rsidR="00480A49" w:rsidRPr="00665682">
        <w:rPr>
          <w:rFonts w:ascii="Times New Roman" w:hAnsi="Times New Roman" w:cs="Times New Roman"/>
          <w:sz w:val="20"/>
          <w:szCs w:val="20"/>
        </w:rPr>
        <w:t>sözlü tez sunumu yapması da (</w:t>
      </w:r>
      <w:r w:rsidRPr="00665682">
        <w:rPr>
          <w:rFonts w:ascii="Times New Roman" w:hAnsi="Times New Roman" w:cs="Times New Roman"/>
          <w:sz w:val="20"/>
          <w:szCs w:val="20"/>
        </w:rPr>
        <w:t xml:space="preserve">8. </w:t>
      </w:r>
      <w:r w:rsidR="0002512F" w:rsidRPr="00665682">
        <w:rPr>
          <w:rFonts w:ascii="Times New Roman" w:hAnsi="Times New Roman" w:cs="Times New Roman"/>
          <w:sz w:val="20"/>
          <w:szCs w:val="20"/>
        </w:rPr>
        <w:t>Y</w:t>
      </w:r>
      <w:r w:rsidRPr="00665682">
        <w:rPr>
          <w:rFonts w:ascii="Times New Roman" w:hAnsi="Times New Roman" w:cs="Times New Roman"/>
          <w:sz w:val="20"/>
          <w:szCs w:val="20"/>
        </w:rPr>
        <w:t xml:space="preserve">arıyılda) istenmektedir. </w:t>
      </w:r>
    </w:p>
    <w:p w14:paraId="00830D11" w14:textId="77777777" w:rsidR="00C83DC5" w:rsidRPr="00665682" w:rsidRDefault="00E4444A" w:rsidP="00B152A1">
      <w:pPr>
        <w:jc w:val="both"/>
        <w:rPr>
          <w:rFonts w:ascii="Times New Roman" w:hAnsi="Times New Roman" w:cs="Times New Roman"/>
          <w:b/>
          <w:bCs/>
          <w:sz w:val="20"/>
          <w:szCs w:val="20"/>
        </w:rPr>
      </w:pPr>
      <w:r w:rsidRPr="00665682">
        <w:rPr>
          <w:rFonts w:ascii="Times New Roman" w:hAnsi="Times New Roman" w:cs="Times New Roman"/>
          <w:b/>
          <w:bCs/>
          <w:sz w:val="20"/>
          <w:szCs w:val="20"/>
        </w:rPr>
        <w:t>J</w:t>
      </w:r>
      <w:r w:rsidR="00395A83" w:rsidRPr="00665682">
        <w:rPr>
          <w:rFonts w:ascii="Times New Roman" w:hAnsi="Times New Roman" w:cs="Times New Roman"/>
          <w:b/>
          <w:bCs/>
          <w:sz w:val="20"/>
          <w:szCs w:val="20"/>
        </w:rPr>
        <w:t>.</w:t>
      </w:r>
      <w:r w:rsidR="00B152A1" w:rsidRPr="00665682">
        <w:rPr>
          <w:rFonts w:ascii="Times New Roman" w:hAnsi="Times New Roman" w:cs="Times New Roman"/>
          <w:b/>
          <w:bCs/>
          <w:sz w:val="20"/>
          <w:szCs w:val="20"/>
        </w:rPr>
        <w:t xml:space="preserve"> </w:t>
      </w:r>
      <w:r w:rsidR="00834EC9" w:rsidRPr="00665682">
        <w:rPr>
          <w:rFonts w:ascii="Times New Roman" w:hAnsi="Times New Roman" w:cs="Times New Roman"/>
          <w:b/>
          <w:bCs/>
          <w:sz w:val="20"/>
          <w:szCs w:val="20"/>
        </w:rPr>
        <w:t xml:space="preserve">Ölçme </w:t>
      </w:r>
      <w:r w:rsidR="0002512F" w:rsidRPr="00665682">
        <w:rPr>
          <w:rFonts w:ascii="Times New Roman" w:hAnsi="Times New Roman" w:cs="Times New Roman"/>
          <w:b/>
          <w:bCs/>
          <w:sz w:val="20"/>
          <w:szCs w:val="20"/>
        </w:rPr>
        <w:t>–</w:t>
      </w:r>
      <w:r w:rsidR="00395A83" w:rsidRPr="00665682">
        <w:rPr>
          <w:rFonts w:ascii="Times New Roman" w:hAnsi="Times New Roman" w:cs="Times New Roman"/>
          <w:b/>
          <w:bCs/>
          <w:sz w:val="20"/>
          <w:szCs w:val="20"/>
        </w:rPr>
        <w:t xml:space="preserve"> Değerlendirme ve Puanlama</w:t>
      </w:r>
    </w:p>
    <w:p w14:paraId="3E98EE76" w14:textId="77777777" w:rsidR="00395A83" w:rsidRPr="00665682" w:rsidRDefault="00395A83" w:rsidP="00B152A1">
      <w:pPr>
        <w:jc w:val="both"/>
        <w:rPr>
          <w:rFonts w:ascii="Times New Roman" w:hAnsi="Times New Roman" w:cs="Times New Roman"/>
          <w:b/>
          <w:bCs/>
          <w:sz w:val="20"/>
          <w:szCs w:val="20"/>
        </w:rPr>
      </w:pPr>
      <w:r w:rsidRPr="00665682">
        <w:rPr>
          <w:rFonts w:ascii="Times New Roman" w:hAnsi="Times New Roman" w:cs="Times New Roman"/>
          <w:sz w:val="20"/>
          <w:szCs w:val="20"/>
        </w:rPr>
        <w:t>Bu bölüm, ilgili dersin ders tanıtım ve uygulama formunda açıklanmıştır. Lütfen geniş bilgi için Ders Planı bölümündeki ilgili derse bakınız.</w:t>
      </w:r>
    </w:p>
    <w:p w14:paraId="0C0101EF" w14:textId="77777777" w:rsidR="00B152A1" w:rsidRPr="00665682" w:rsidRDefault="00B152A1">
      <w:pPr>
        <w:rPr>
          <w:rFonts w:ascii="Times New Roman" w:hAnsi="Times New Roman" w:cs="Times New Roman"/>
          <w:b/>
          <w:sz w:val="20"/>
          <w:szCs w:val="20"/>
        </w:rPr>
      </w:pPr>
      <w:r w:rsidRPr="00665682">
        <w:rPr>
          <w:rFonts w:ascii="Times New Roman" w:hAnsi="Times New Roman" w:cs="Times New Roman"/>
          <w:b/>
          <w:sz w:val="20"/>
          <w:szCs w:val="20"/>
        </w:rPr>
        <w:br w:type="page"/>
      </w:r>
    </w:p>
    <w:p w14:paraId="1DB3DD55" w14:textId="77777777" w:rsidR="00395A83" w:rsidRPr="00665682" w:rsidRDefault="00E4444A" w:rsidP="00395A83">
      <w:pPr>
        <w:rPr>
          <w:rFonts w:ascii="Times New Roman" w:hAnsi="Times New Roman" w:cs="Times New Roman"/>
          <w:b/>
          <w:bCs/>
          <w:sz w:val="20"/>
          <w:szCs w:val="20"/>
        </w:rPr>
      </w:pPr>
      <w:r w:rsidRPr="00665682">
        <w:rPr>
          <w:rFonts w:ascii="Times New Roman" w:hAnsi="Times New Roman" w:cs="Times New Roman"/>
          <w:b/>
          <w:sz w:val="20"/>
          <w:szCs w:val="20"/>
        </w:rPr>
        <w:lastRenderedPageBreak/>
        <w:t>K</w:t>
      </w:r>
      <w:r w:rsidR="00395A83" w:rsidRPr="00665682">
        <w:rPr>
          <w:rFonts w:ascii="Times New Roman" w:hAnsi="Times New Roman" w:cs="Times New Roman"/>
          <w:b/>
          <w:sz w:val="20"/>
          <w:szCs w:val="20"/>
        </w:rPr>
        <w:t>. Ders Planı – (</w:t>
      </w:r>
      <w:r w:rsidR="00C83DC5" w:rsidRPr="00665682">
        <w:rPr>
          <w:rFonts w:ascii="Times New Roman" w:hAnsi="Times New Roman" w:cs="Times New Roman"/>
          <w:b/>
          <w:bCs/>
          <w:sz w:val="20"/>
          <w:szCs w:val="20"/>
        </w:rPr>
        <w:t>Gazetecilik</w:t>
      </w:r>
      <w:r w:rsidR="00395A83" w:rsidRPr="00665682">
        <w:rPr>
          <w:rFonts w:ascii="Times New Roman" w:hAnsi="Times New Roman" w:cs="Times New Roman"/>
          <w:b/>
          <w:bCs/>
          <w:sz w:val="20"/>
          <w:szCs w:val="20"/>
        </w:rPr>
        <w:t xml:space="preserve"> Bölümü Öğretim Programı)</w:t>
      </w:r>
    </w:p>
    <w:tbl>
      <w:tblPr>
        <w:tblW w:w="8961" w:type="dxa"/>
        <w:tblLayout w:type="fixed"/>
        <w:tblCellMar>
          <w:left w:w="0" w:type="dxa"/>
          <w:right w:w="0" w:type="dxa"/>
        </w:tblCellMar>
        <w:tblLook w:val="04A0" w:firstRow="1" w:lastRow="0" w:firstColumn="1" w:lastColumn="0" w:noHBand="0" w:noVBand="1"/>
      </w:tblPr>
      <w:tblGrid>
        <w:gridCol w:w="1161"/>
        <w:gridCol w:w="4256"/>
        <w:gridCol w:w="850"/>
        <w:gridCol w:w="1134"/>
        <w:gridCol w:w="851"/>
        <w:gridCol w:w="709"/>
      </w:tblGrid>
      <w:tr w:rsidR="00A23DAF" w:rsidRPr="00665682" w14:paraId="7D62D11E" w14:textId="77777777" w:rsidTr="003C403C">
        <w:trPr>
          <w:trHeight w:val="180"/>
        </w:trPr>
        <w:tc>
          <w:tcPr>
            <w:tcW w:w="8961" w:type="dxa"/>
            <w:gridSpan w:val="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F7D1A31"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b/>
                <w:bCs/>
                <w:color w:val="000000"/>
                <w:sz w:val="20"/>
                <w:szCs w:val="20"/>
              </w:rPr>
              <w:t>BİRİNCİ YIL</w:t>
            </w:r>
          </w:p>
        </w:tc>
      </w:tr>
      <w:tr w:rsidR="00A23DAF" w:rsidRPr="00665682" w14:paraId="5F6DF016" w14:textId="77777777" w:rsidTr="003C403C">
        <w:trPr>
          <w:trHeight w:val="180"/>
        </w:trPr>
        <w:tc>
          <w:tcPr>
            <w:tcW w:w="8961" w:type="dxa"/>
            <w:gridSpan w:val="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2FD6DE6"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b/>
                <w:bCs/>
                <w:color w:val="000000"/>
                <w:sz w:val="20"/>
                <w:szCs w:val="20"/>
              </w:rPr>
              <w:t>GÜZ YARIYILI (1. YARIYIL)</w:t>
            </w:r>
          </w:p>
        </w:tc>
      </w:tr>
      <w:tr w:rsidR="003C403C" w:rsidRPr="00665682" w14:paraId="061305E7" w14:textId="77777777" w:rsidTr="003C403C">
        <w:trPr>
          <w:trHeight w:val="18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7A06C8A" w14:textId="77777777" w:rsidR="00A23DAF" w:rsidRPr="00665682" w:rsidRDefault="00A23DAF" w:rsidP="00A23DAF">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Kodu</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07096DF" w14:textId="77777777" w:rsidR="00A23DAF" w:rsidRPr="00665682" w:rsidRDefault="00A23DAF" w:rsidP="00A23DAF">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Adı</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A5886FB"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Teori</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13F3E33"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Uygulama</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2420903"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Kredi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A6093CE"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AKTS</w:t>
            </w:r>
          </w:p>
        </w:tc>
      </w:tr>
      <w:tr w:rsidR="003C403C" w:rsidRPr="00665682" w14:paraId="6EB7CC0C" w14:textId="77777777" w:rsidTr="003C403C">
        <w:trPr>
          <w:trHeight w:val="18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2D62E02" w14:textId="79F28095" w:rsidR="00A23DAF" w:rsidRPr="00665682" w:rsidRDefault="00A23DAF" w:rsidP="00A23DAF">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LGZT101</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DAFDA52" w14:textId="09D350C1" w:rsidR="00A23DAF" w:rsidRPr="00665682" w:rsidRDefault="00A23DAF" w:rsidP="00A23DAF">
            <w:pPr>
              <w:spacing w:line="180" w:lineRule="atLeast"/>
              <w:rPr>
                <w:rFonts w:ascii="Times New Roman" w:hAnsi="Times New Roman" w:cs="Times New Roman"/>
                <w:sz w:val="20"/>
                <w:szCs w:val="20"/>
              </w:rPr>
            </w:pPr>
            <w:r w:rsidRPr="00665682">
              <w:rPr>
                <w:rFonts w:ascii="Times New Roman" w:hAnsi="Times New Roman" w:cs="Times New Roman"/>
                <w:sz w:val="20"/>
                <w:szCs w:val="20"/>
              </w:rPr>
              <w:t>Temel Gazetecilik</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E573C3B"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3AE5F00"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37F6C5A"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A6C7B02"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5</w:t>
            </w:r>
          </w:p>
        </w:tc>
      </w:tr>
      <w:tr w:rsidR="003C403C" w:rsidRPr="00665682" w14:paraId="3DA48B74" w14:textId="77777777" w:rsidTr="003C403C">
        <w:trPr>
          <w:trHeight w:val="18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C1BDDC6" w14:textId="77777777" w:rsidR="00A23DAF" w:rsidRPr="00665682" w:rsidRDefault="00A23DAF" w:rsidP="00A23DAF">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LYMD103</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417C0AE" w14:textId="5106A8D3" w:rsidR="00A23DAF" w:rsidRPr="00665682" w:rsidRDefault="00A23DAF" w:rsidP="00A23DAF">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Haber Toplama ve Yazma Teknikleri 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E47C58D" w14:textId="7783CEF9"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2729342" w14:textId="4A1F8751"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0880711"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D840AF1"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5</w:t>
            </w:r>
          </w:p>
        </w:tc>
      </w:tr>
      <w:tr w:rsidR="003C403C" w:rsidRPr="00665682" w14:paraId="6703D247" w14:textId="77777777" w:rsidTr="003C403C">
        <w:trPr>
          <w:trHeight w:val="36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C86BB0D" w14:textId="082EE351" w:rsidR="00A23DAF" w:rsidRPr="00665682" w:rsidRDefault="00A23DAF" w:rsidP="00A23DAF">
            <w:pPr>
              <w:rPr>
                <w:rFonts w:ascii="Times New Roman" w:hAnsi="Times New Roman" w:cs="Times New Roman"/>
                <w:sz w:val="20"/>
                <w:szCs w:val="20"/>
              </w:rPr>
            </w:pPr>
            <w:r w:rsidRPr="00665682">
              <w:rPr>
                <w:rFonts w:ascii="Times New Roman" w:hAnsi="Times New Roman" w:cs="Times New Roman"/>
                <w:b/>
                <w:bCs/>
                <w:color w:val="000000"/>
                <w:sz w:val="20"/>
                <w:szCs w:val="20"/>
              </w:rPr>
              <w:t>LGZT105</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7C2E0BB" w14:textId="4ECFC113" w:rsidR="00A23DAF" w:rsidRPr="00665682" w:rsidRDefault="00A23DAF" w:rsidP="00A23DAF">
            <w:pPr>
              <w:rPr>
                <w:rFonts w:ascii="Times New Roman" w:hAnsi="Times New Roman" w:cs="Times New Roman"/>
                <w:sz w:val="20"/>
                <w:szCs w:val="20"/>
              </w:rPr>
            </w:pPr>
            <w:r w:rsidRPr="00665682">
              <w:rPr>
                <w:rFonts w:ascii="Times New Roman" w:hAnsi="Times New Roman" w:cs="Times New Roman"/>
                <w:color w:val="000000"/>
                <w:sz w:val="20"/>
                <w:szCs w:val="20"/>
              </w:rPr>
              <w:t>İletişim Bilimlerine Giriş</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A3414EA" w14:textId="7C60A64D" w:rsidR="00A23DAF" w:rsidRPr="00665682" w:rsidRDefault="00CD0E0C"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B132A94" w14:textId="74238581" w:rsidR="00A23DAF" w:rsidRPr="00665682" w:rsidRDefault="00CD0E0C"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95533E0"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4B3F67C"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5</w:t>
            </w:r>
          </w:p>
        </w:tc>
      </w:tr>
      <w:tr w:rsidR="003C403C" w:rsidRPr="00665682" w14:paraId="62686B3B" w14:textId="77777777" w:rsidTr="003C403C">
        <w:trPr>
          <w:trHeight w:val="18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8A6E8D4" w14:textId="244DA02D" w:rsidR="00A23DAF" w:rsidRPr="00665682" w:rsidRDefault="00A23DAF" w:rsidP="00A23DAF">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LGZT107</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63ECA3B" w14:textId="7C11986E" w:rsidR="00A23DAF" w:rsidRPr="00665682" w:rsidRDefault="00A23DAF" w:rsidP="00A23DAF">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Hukuka Giriş</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1E122A2"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4FA7B96"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864286C"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56F85AF"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5</w:t>
            </w:r>
          </w:p>
        </w:tc>
      </w:tr>
      <w:tr w:rsidR="003C403C" w:rsidRPr="00665682" w14:paraId="010F981C" w14:textId="77777777" w:rsidTr="003C403C">
        <w:trPr>
          <w:trHeight w:val="18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AE69C69" w14:textId="77777777" w:rsidR="00A23DAF" w:rsidRPr="00665682" w:rsidRDefault="00A23DAF" w:rsidP="00A23DAF">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LSEG101</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C0B4A26" w14:textId="77777777" w:rsidR="00A23DAF" w:rsidRPr="00665682" w:rsidRDefault="00A23DAF" w:rsidP="00A23DAF">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Araştırma Yöntemleri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828841F"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5617DD2"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8248BA1"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D0D44A6"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r>
      <w:tr w:rsidR="003C403C" w:rsidRPr="00665682" w14:paraId="56315DFD" w14:textId="77777777" w:rsidTr="003C403C">
        <w:trPr>
          <w:trHeight w:val="36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E4B0AC4" w14:textId="77777777" w:rsidR="00A23DAF" w:rsidRPr="00665682" w:rsidRDefault="00A23DAF" w:rsidP="00A23DAF">
            <w:pPr>
              <w:rPr>
                <w:rFonts w:ascii="Times New Roman" w:hAnsi="Times New Roman" w:cs="Times New Roman"/>
                <w:sz w:val="20"/>
                <w:szCs w:val="20"/>
              </w:rPr>
            </w:pPr>
            <w:r w:rsidRPr="00665682">
              <w:rPr>
                <w:rFonts w:ascii="Times New Roman" w:hAnsi="Times New Roman" w:cs="Times New Roman"/>
                <w:b/>
                <w:bCs/>
                <w:color w:val="000000"/>
                <w:sz w:val="20"/>
                <w:szCs w:val="20"/>
              </w:rPr>
              <w:t>LATA101</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FE8DB92" w14:textId="77777777" w:rsidR="00A23DAF" w:rsidRPr="00665682" w:rsidRDefault="00A23DAF" w:rsidP="00A23DAF">
            <w:pPr>
              <w:rPr>
                <w:rFonts w:ascii="Times New Roman" w:hAnsi="Times New Roman" w:cs="Times New Roman"/>
                <w:sz w:val="20"/>
                <w:szCs w:val="20"/>
              </w:rPr>
            </w:pPr>
            <w:r w:rsidRPr="00665682">
              <w:rPr>
                <w:rFonts w:ascii="Times New Roman" w:hAnsi="Times New Roman" w:cs="Times New Roman"/>
                <w:color w:val="000000"/>
                <w:sz w:val="20"/>
                <w:szCs w:val="20"/>
              </w:rPr>
              <w:t>Atatürk İlkeleri ve İnkilap Tarihi 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33C313B"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73958F6"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E169582"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372624A"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r>
      <w:tr w:rsidR="003C403C" w:rsidRPr="00665682" w14:paraId="27C1627E" w14:textId="77777777" w:rsidTr="003C403C">
        <w:trPr>
          <w:trHeight w:val="18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EEF9A16" w14:textId="77777777" w:rsidR="00A23DAF" w:rsidRPr="00665682" w:rsidRDefault="00A23DAF" w:rsidP="00A23DAF">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LTRD101</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8F71C68" w14:textId="77777777" w:rsidR="00A23DAF" w:rsidRPr="00665682" w:rsidRDefault="00A23DAF" w:rsidP="00A23DAF">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Türk Dili 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B09702A"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420BF72"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75D3720"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E18C81A"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r>
      <w:tr w:rsidR="003C403C" w:rsidRPr="00665682" w14:paraId="4B885C35" w14:textId="77777777" w:rsidTr="003C403C">
        <w:trPr>
          <w:trHeight w:val="18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0EC3578" w14:textId="77777777" w:rsidR="00A23DAF" w:rsidRPr="00665682" w:rsidRDefault="00A23DAF" w:rsidP="00A23DAF">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LYDL101A</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0CC1130" w14:textId="77777777" w:rsidR="00A23DAF" w:rsidRPr="00665682" w:rsidRDefault="00A23DAF" w:rsidP="00A23DAF">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İngilizce 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FBC3B0C"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33228AF"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64F75A6"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161445C"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r>
      <w:tr w:rsidR="003C403C" w:rsidRPr="00665682" w14:paraId="483287FC" w14:textId="77777777" w:rsidTr="003C403C">
        <w:trPr>
          <w:trHeight w:val="180"/>
        </w:trPr>
        <w:tc>
          <w:tcPr>
            <w:tcW w:w="5417"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9462E7A"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TOPLAM</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471D444" w14:textId="22E320D2" w:rsidR="00A23DAF" w:rsidRPr="00665682" w:rsidRDefault="00CD0E0C" w:rsidP="00CD0E0C">
            <w:pPr>
              <w:jc w:val="center"/>
              <w:rPr>
                <w:rFonts w:ascii="Times New Roman" w:hAnsi="Times New Roman" w:cs="Times New Roman"/>
                <w:sz w:val="20"/>
                <w:szCs w:val="20"/>
              </w:rPr>
            </w:pPr>
            <w:r w:rsidRPr="00665682">
              <w:rPr>
                <w:rFonts w:ascii="Times New Roman" w:hAnsi="Times New Roman" w:cs="Times New Roman"/>
                <w:sz w:val="20"/>
                <w:szCs w:val="20"/>
              </w:rPr>
              <w:t>20</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DE8F54B" w14:textId="11C5A6E5" w:rsidR="00A23DAF" w:rsidRPr="00665682" w:rsidRDefault="00CD0E0C" w:rsidP="00CD0E0C">
            <w:pPr>
              <w:jc w:val="center"/>
              <w:rPr>
                <w:rFonts w:ascii="Times New Roman" w:hAnsi="Times New Roman" w:cs="Times New Roman"/>
                <w:sz w:val="20"/>
                <w:szCs w:val="20"/>
              </w:rPr>
            </w:pPr>
            <w:r w:rsidRPr="00665682">
              <w:rPr>
                <w:rFonts w:ascii="Times New Roman" w:hAnsi="Times New Roman" w:cs="Times New Roman"/>
                <w:sz w:val="20"/>
                <w:szCs w:val="20"/>
              </w:rPr>
              <w:t>1</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D1707C1"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21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79131DB"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30</w:t>
            </w:r>
          </w:p>
        </w:tc>
      </w:tr>
      <w:tr w:rsidR="00A23DAF" w:rsidRPr="00665682" w14:paraId="33A86C38" w14:textId="77777777" w:rsidTr="003C403C">
        <w:trPr>
          <w:trHeight w:val="180"/>
        </w:trPr>
        <w:tc>
          <w:tcPr>
            <w:tcW w:w="8961" w:type="dxa"/>
            <w:gridSpan w:val="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59797D3"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b/>
                <w:bCs/>
                <w:color w:val="000000"/>
                <w:sz w:val="20"/>
                <w:szCs w:val="20"/>
              </w:rPr>
              <w:t>BİRİNCİ YIL</w:t>
            </w:r>
          </w:p>
        </w:tc>
      </w:tr>
      <w:tr w:rsidR="00A23DAF" w:rsidRPr="00665682" w14:paraId="1268A0BA" w14:textId="77777777" w:rsidTr="003C403C">
        <w:trPr>
          <w:trHeight w:val="180"/>
        </w:trPr>
        <w:tc>
          <w:tcPr>
            <w:tcW w:w="8961" w:type="dxa"/>
            <w:gridSpan w:val="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F4C6FC4"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b/>
                <w:bCs/>
                <w:color w:val="000000"/>
                <w:sz w:val="20"/>
                <w:szCs w:val="20"/>
              </w:rPr>
              <w:t>BAHAR YARIYILI (2. YARIYIL)</w:t>
            </w:r>
          </w:p>
        </w:tc>
      </w:tr>
      <w:tr w:rsidR="003C403C" w:rsidRPr="00665682" w14:paraId="55273DD3" w14:textId="77777777" w:rsidTr="003C403C">
        <w:trPr>
          <w:trHeight w:val="18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2EAAFF9" w14:textId="77777777" w:rsidR="00A23DAF" w:rsidRPr="00665682" w:rsidRDefault="00A23DAF" w:rsidP="00A23DAF">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Kodu</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06DCA56" w14:textId="77777777" w:rsidR="00A23DAF" w:rsidRPr="00665682" w:rsidRDefault="00A23DAF" w:rsidP="00A23DAF">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Adı</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EF807C7"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Teori</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C4F4285"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Uygulama</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7B7D15E"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Kredi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1E7D01A"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AKTS</w:t>
            </w:r>
          </w:p>
        </w:tc>
      </w:tr>
      <w:tr w:rsidR="003C403C" w:rsidRPr="00665682" w14:paraId="6D6F8C67" w14:textId="77777777" w:rsidTr="003C403C">
        <w:trPr>
          <w:trHeight w:val="18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D7BB353" w14:textId="4F7E5347" w:rsidR="00A23DAF" w:rsidRPr="00665682" w:rsidRDefault="00CD0E0C"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LGZT</w:t>
            </w:r>
            <w:r w:rsidR="00A23DAF" w:rsidRPr="00665682">
              <w:rPr>
                <w:rFonts w:ascii="Times New Roman" w:hAnsi="Times New Roman" w:cs="Times New Roman"/>
                <w:b/>
                <w:bCs/>
                <w:color w:val="000000"/>
                <w:sz w:val="20"/>
                <w:szCs w:val="20"/>
              </w:rPr>
              <w:t>10</w:t>
            </w:r>
            <w:r w:rsidRPr="00665682">
              <w:rPr>
                <w:rFonts w:ascii="Times New Roman" w:hAnsi="Times New Roman" w:cs="Times New Roman"/>
                <w:b/>
                <w:bCs/>
                <w:color w:val="000000"/>
                <w:sz w:val="20"/>
                <w:szCs w:val="20"/>
              </w:rPr>
              <w:t>2</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D9B51AA" w14:textId="3C4DB052" w:rsidR="00A23DAF" w:rsidRPr="00665682" w:rsidRDefault="00CD0E0C" w:rsidP="00A23DAF">
            <w:pPr>
              <w:spacing w:line="180" w:lineRule="atLeast"/>
              <w:jc w:val="center"/>
              <w:rPr>
                <w:rFonts w:ascii="Times New Roman" w:hAnsi="Times New Roman" w:cs="Times New Roman"/>
                <w:sz w:val="20"/>
                <w:szCs w:val="20"/>
              </w:rPr>
            </w:pPr>
            <w:r w:rsidRPr="00665682">
              <w:rPr>
                <w:rFonts w:ascii="Times New Roman" w:hAnsi="Times New Roman" w:cs="Times New Roman"/>
                <w:sz w:val="20"/>
                <w:szCs w:val="20"/>
              </w:rPr>
              <w:t>Yeni Medya ve Gazetecilik</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A98D0C7" w14:textId="331CF104" w:rsidR="00A23DAF" w:rsidRPr="00665682" w:rsidRDefault="00CD0E0C"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38E6365" w14:textId="38382285" w:rsidR="00A23DAF" w:rsidRPr="00665682" w:rsidRDefault="00CD0E0C"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887F256"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2687C26" w14:textId="45FDB408" w:rsidR="00A23DAF" w:rsidRPr="00665682" w:rsidRDefault="00CD0E0C"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7</w:t>
            </w:r>
          </w:p>
        </w:tc>
      </w:tr>
      <w:tr w:rsidR="003C403C" w:rsidRPr="00665682" w14:paraId="6B61E1A0" w14:textId="77777777" w:rsidTr="003C403C">
        <w:trPr>
          <w:trHeight w:val="18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B6A3A03" w14:textId="202A80EA" w:rsidR="00A23DAF" w:rsidRPr="00665682" w:rsidRDefault="00CD0E0C"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LGZT</w:t>
            </w:r>
            <w:r w:rsidR="00A23DAF" w:rsidRPr="00665682">
              <w:rPr>
                <w:rFonts w:ascii="Times New Roman" w:hAnsi="Times New Roman" w:cs="Times New Roman"/>
                <w:b/>
                <w:bCs/>
                <w:color w:val="000000"/>
                <w:sz w:val="20"/>
                <w:szCs w:val="20"/>
              </w:rPr>
              <w:t>10</w:t>
            </w:r>
            <w:r w:rsidRPr="00665682">
              <w:rPr>
                <w:rFonts w:ascii="Times New Roman" w:hAnsi="Times New Roman" w:cs="Times New Roman"/>
                <w:b/>
                <w:bCs/>
                <w:color w:val="000000"/>
                <w:sz w:val="20"/>
                <w:szCs w:val="20"/>
              </w:rPr>
              <w:t>4</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54062D3" w14:textId="140256F9" w:rsidR="00A23DAF" w:rsidRPr="00665682" w:rsidRDefault="00CD0E0C"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Haber Toplama ve Yazma Teknikleri II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21C1B7B"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B572DED"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A89BAD6"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0D16023" w14:textId="05A21726" w:rsidR="00A23DAF" w:rsidRPr="00665682" w:rsidRDefault="00CD0E0C"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7</w:t>
            </w:r>
          </w:p>
        </w:tc>
      </w:tr>
      <w:tr w:rsidR="003C403C" w:rsidRPr="00665682" w14:paraId="30F0B096" w14:textId="77777777" w:rsidTr="003C403C">
        <w:trPr>
          <w:trHeight w:val="18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51998D5" w14:textId="347E7A13" w:rsidR="00A23DAF" w:rsidRPr="00665682" w:rsidRDefault="00CD0E0C"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LGZT</w:t>
            </w:r>
            <w:r w:rsidR="00A23DAF" w:rsidRPr="00665682">
              <w:rPr>
                <w:rFonts w:ascii="Times New Roman" w:hAnsi="Times New Roman" w:cs="Times New Roman"/>
                <w:b/>
                <w:bCs/>
                <w:color w:val="000000"/>
                <w:sz w:val="20"/>
                <w:szCs w:val="20"/>
              </w:rPr>
              <w:t>10</w:t>
            </w:r>
            <w:r w:rsidRPr="00665682">
              <w:rPr>
                <w:rFonts w:ascii="Times New Roman" w:hAnsi="Times New Roman" w:cs="Times New Roman"/>
                <w:b/>
                <w:bCs/>
                <w:color w:val="000000"/>
                <w:sz w:val="20"/>
                <w:szCs w:val="20"/>
              </w:rPr>
              <w:t>6</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208F7D2" w14:textId="165E50DB" w:rsidR="00A23DAF" w:rsidRPr="00665682" w:rsidRDefault="00CD0E0C"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Kentsel Farkındalık</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D182855" w14:textId="1E38A305" w:rsidR="00A23DAF" w:rsidRPr="00665682" w:rsidRDefault="00CD0E0C"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2CFEDB6" w14:textId="192BCAC5" w:rsidR="00A23DAF" w:rsidRPr="00665682" w:rsidRDefault="00CD0E0C"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DDF5F19" w14:textId="0D1972C1" w:rsidR="00A23DAF" w:rsidRPr="00665682" w:rsidRDefault="00CD0E0C"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D4FFED9" w14:textId="49901A0A" w:rsidR="00A23DAF" w:rsidRPr="00665682" w:rsidRDefault="00CD0E0C"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r>
      <w:tr w:rsidR="003C403C" w:rsidRPr="00665682" w14:paraId="1764AA9A" w14:textId="77777777" w:rsidTr="003C403C">
        <w:trPr>
          <w:trHeight w:val="36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CB337BF" w14:textId="1C07C382" w:rsidR="00A23DAF" w:rsidRPr="00665682" w:rsidRDefault="00CD0E0C" w:rsidP="00A23DAF">
            <w:pPr>
              <w:jc w:val="center"/>
              <w:rPr>
                <w:rFonts w:ascii="Times New Roman" w:hAnsi="Times New Roman" w:cs="Times New Roman"/>
                <w:sz w:val="20"/>
                <w:szCs w:val="20"/>
              </w:rPr>
            </w:pPr>
            <w:r w:rsidRPr="00665682">
              <w:rPr>
                <w:rFonts w:ascii="Times New Roman" w:hAnsi="Times New Roman" w:cs="Times New Roman"/>
                <w:b/>
                <w:bCs/>
                <w:color w:val="000000"/>
                <w:sz w:val="20"/>
                <w:szCs w:val="20"/>
              </w:rPr>
              <w:t>LGZT</w:t>
            </w:r>
            <w:r w:rsidR="00A23DAF" w:rsidRPr="00665682">
              <w:rPr>
                <w:rFonts w:ascii="Times New Roman" w:hAnsi="Times New Roman" w:cs="Times New Roman"/>
                <w:b/>
                <w:bCs/>
                <w:color w:val="000000"/>
                <w:sz w:val="20"/>
                <w:szCs w:val="20"/>
              </w:rPr>
              <w:t>1</w:t>
            </w:r>
            <w:r w:rsidRPr="00665682">
              <w:rPr>
                <w:rFonts w:ascii="Times New Roman" w:hAnsi="Times New Roman" w:cs="Times New Roman"/>
                <w:b/>
                <w:bCs/>
                <w:color w:val="000000"/>
                <w:sz w:val="20"/>
                <w:szCs w:val="20"/>
              </w:rPr>
              <w:t>08</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26E5848" w14:textId="180E0121" w:rsidR="00A23DAF" w:rsidRPr="00665682" w:rsidRDefault="00CD0E0C"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Medya Tarihi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E3D76FA" w14:textId="7A4AD310" w:rsidR="00A23DAF" w:rsidRPr="00665682" w:rsidRDefault="00CD0E0C"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70A5733" w14:textId="01310016" w:rsidR="00A23DAF" w:rsidRPr="00665682" w:rsidRDefault="00CD0E0C"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2BFF51B"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92ABB6B"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3C403C" w:rsidRPr="00665682" w14:paraId="5DD32693" w14:textId="77777777" w:rsidTr="003C403C">
        <w:trPr>
          <w:trHeight w:val="18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E0A04CF"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LSEG106A</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1676E4F"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Bilgi ve İletişim Teknolojileri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7FFC94E"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ADA91CD"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E181E7D"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E56AA60"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r>
      <w:tr w:rsidR="003C403C" w:rsidRPr="00665682" w14:paraId="4B01A6AA" w14:textId="77777777" w:rsidTr="003C403C">
        <w:trPr>
          <w:trHeight w:val="36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87BBF6E"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b/>
                <w:bCs/>
                <w:color w:val="000000"/>
                <w:sz w:val="20"/>
                <w:szCs w:val="20"/>
              </w:rPr>
              <w:t>LATA102</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E6B9344"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Atatürk İlkeleri ve İnkilap Tarihi II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FFD42F0"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1FDC39C"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F460A05"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CFB2D31" w14:textId="77777777" w:rsidR="00A23DAF" w:rsidRPr="00665682" w:rsidRDefault="00A23DAF" w:rsidP="00A23DAF">
            <w:pPr>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r>
      <w:tr w:rsidR="003C403C" w:rsidRPr="00665682" w14:paraId="34D48A41" w14:textId="77777777" w:rsidTr="003C403C">
        <w:trPr>
          <w:trHeight w:val="18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96396F6"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LTRD102</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CA30E9F"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Türk Dili II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674A688"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4256ECC"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B185537"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F89CEF0"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r>
      <w:tr w:rsidR="003C403C" w:rsidRPr="00665682" w14:paraId="59EF6740" w14:textId="77777777" w:rsidTr="003C403C">
        <w:trPr>
          <w:trHeight w:val="180"/>
        </w:trPr>
        <w:tc>
          <w:tcPr>
            <w:tcW w:w="11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8C8BAE0"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LYDL102A</w:t>
            </w:r>
          </w:p>
        </w:tc>
        <w:tc>
          <w:tcPr>
            <w:tcW w:w="42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7B6065B"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İngilizce II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D1EA8E1"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C416EB7"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5415E6A"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7CFCCC4"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r>
      <w:tr w:rsidR="003C403C" w:rsidRPr="00665682" w14:paraId="1EFB15BF" w14:textId="77777777" w:rsidTr="003C403C">
        <w:trPr>
          <w:trHeight w:val="180"/>
        </w:trPr>
        <w:tc>
          <w:tcPr>
            <w:tcW w:w="5417"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058D93E"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TOPLAM</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B92F4F0" w14:textId="77777777" w:rsidR="00A23DAF" w:rsidRPr="00665682" w:rsidRDefault="00A23DAF" w:rsidP="00A23DAF">
            <w:pP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FCB9E16" w14:textId="77777777" w:rsidR="00A23DAF" w:rsidRPr="00665682" w:rsidRDefault="00A23DAF" w:rsidP="00A23DAF">
            <w:pPr>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17C986B"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25</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3F02653" w14:textId="77777777" w:rsidR="00A23DAF" w:rsidRPr="00665682" w:rsidRDefault="00A23DAF" w:rsidP="00A23DAF">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30</w:t>
            </w:r>
          </w:p>
        </w:tc>
      </w:tr>
    </w:tbl>
    <w:p w14:paraId="07D52DF2" w14:textId="77777777" w:rsidR="00633503" w:rsidRPr="00665682" w:rsidRDefault="00633503" w:rsidP="00395A83">
      <w:pPr>
        <w:rPr>
          <w:rFonts w:ascii="Times New Roman" w:hAnsi="Times New Roman" w:cs="Times New Roman"/>
          <w:sz w:val="20"/>
          <w:szCs w:val="20"/>
        </w:rPr>
      </w:pPr>
    </w:p>
    <w:p w14:paraId="18504F7E" w14:textId="77777777" w:rsidR="00633503" w:rsidRPr="00665682" w:rsidRDefault="00633503" w:rsidP="00395A83">
      <w:pPr>
        <w:rPr>
          <w:rFonts w:ascii="Times New Roman" w:hAnsi="Times New Roman" w:cs="Times New Roman"/>
          <w:sz w:val="20"/>
          <w:szCs w:val="20"/>
        </w:rPr>
      </w:pPr>
    </w:p>
    <w:tbl>
      <w:tblPr>
        <w:tblW w:w="9244" w:type="dxa"/>
        <w:tblLayout w:type="fixed"/>
        <w:tblCellMar>
          <w:left w:w="0" w:type="dxa"/>
          <w:right w:w="0" w:type="dxa"/>
        </w:tblCellMar>
        <w:tblLook w:val="04A0" w:firstRow="1" w:lastRow="0" w:firstColumn="1" w:lastColumn="0" w:noHBand="0" w:noVBand="1"/>
      </w:tblPr>
      <w:tblGrid>
        <w:gridCol w:w="1163"/>
        <w:gridCol w:w="117"/>
        <w:gridCol w:w="4562"/>
        <w:gridCol w:w="709"/>
        <w:gridCol w:w="1134"/>
        <w:gridCol w:w="709"/>
        <w:gridCol w:w="850"/>
      </w:tblGrid>
      <w:tr w:rsidR="0059799B" w:rsidRPr="00665682" w14:paraId="7A060B53" w14:textId="77777777" w:rsidTr="003C403C">
        <w:trPr>
          <w:trHeight w:val="180"/>
        </w:trPr>
        <w:tc>
          <w:tcPr>
            <w:tcW w:w="9244" w:type="dxa"/>
            <w:gridSpan w:val="7"/>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9422804" w14:textId="77777777" w:rsidR="0059799B" w:rsidRPr="00665682" w:rsidRDefault="0059799B" w:rsidP="0059799B">
            <w:pPr>
              <w:jc w:val="center"/>
              <w:rPr>
                <w:rFonts w:ascii="Times New Roman" w:hAnsi="Times New Roman" w:cs="Times New Roman"/>
                <w:sz w:val="20"/>
                <w:szCs w:val="20"/>
              </w:rPr>
            </w:pPr>
            <w:r w:rsidRPr="00665682">
              <w:rPr>
                <w:rFonts w:ascii="Times New Roman" w:hAnsi="Times New Roman" w:cs="Times New Roman"/>
                <w:b/>
                <w:bCs/>
                <w:color w:val="000000"/>
                <w:sz w:val="20"/>
                <w:szCs w:val="20"/>
              </w:rPr>
              <w:lastRenderedPageBreak/>
              <w:t>İKİNCİ YIL</w:t>
            </w:r>
          </w:p>
        </w:tc>
      </w:tr>
      <w:tr w:rsidR="0059799B" w:rsidRPr="00665682" w14:paraId="31E19E4F" w14:textId="77777777" w:rsidTr="003C403C">
        <w:trPr>
          <w:trHeight w:val="180"/>
        </w:trPr>
        <w:tc>
          <w:tcPr>
            <w:tcW w:w="9244" w:type="dxa"/>
            <w:gridSpan w:val="7"/>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4ED6251" w14:textId="77777777" w:rsidR="0059799B" w:rsidRPr="00665682" w:rsidRDefault="0059799B" w:rsidP="0059799B">
            <w:pPr>
              <w:jc w:val="center"/>
              <w:rPr>
                <w:rFonts w:ascii="Times New Roman" w:hAnsi="Times New Roman" w:cs="Times New Roman"/>
                <w:sz w:val="20"/>
                <w:szCs w:val="20"/>
              </w:rPr>
            </w:pPr>
            <w:r w:rsidRPr="00665682">
              <w:rPr>
                <w:rFonts w:ascii="Times New Roman" w:hAnsi="Times New Roman" w:cs="Times New Roman"/>
                <w:b/>
                <w:bCs/>
                <w:color w:val="000000"/>
                <w:sz w:val="20"/>
                <w:szCs w:val="20"/>
              </w:rPr>
              <w:t>GÜZ YARIYILI (3. YARIYIL)</w:t>
            </w:r>
          </w:p>
        </w:tc>
      </w:tr>
      <w:tr w:rsidR="003C403C" w:rsidRPr="00665682" w14:paraId="24E110C2" w14:textId="77777777" w:rsidTr="003C403C">
        <w:trPr>
          <w:trHeight w:val="180"/>
        </w:trPr>
        <w:tc>
          <w:tcPr>
            <w:tcW w:w="11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7831138" w14:textId="77777777"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Kodu</w:t>
            </w:r>
          </w:p>
        </w:tc>
        <w:tc>
          <w:tcPr>
            <w:tcW w:w="4679"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A3866FD" w14:textId="77777777"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Adı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0D3C2FE"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Teori</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6EC3DE5"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Uygulama</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00F8029"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Kredi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DB49C68"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AKTS</w:t>
            </w:r>
          </w:p>
        </w:tc>
      </w:tr>
      <w:tr w:rsidR="003C403C" w:rsidRPr="00665682" w14:paraId="1A8C909A" w14:textId="77777777" w:rsidTr="003C403C">
        <w:trPr>
          <w:trHeight w:val="180"/>
        </w:trPr>
        <w:tc>
          <w:tcPr>
            <w:tcW w:w="11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94CA72F" w14:textId="11B223C2"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LGZT201</w:t>
            </w:r>
          </w:p>
        </w:tc>
        <w:tc>
          <w:tcPr>
            <w:tcW w:w="4679"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CB6A591" w14:textId="77777777"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Kitle İletişim Kuramları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5FA904E"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87ED801"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53165C4"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31A1461"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3C403C" w:rsidRPr="00665682" w14:paraId="094CA565" w14:textId="77777777" w:rsidTr="003C403C">
        <w:trPr>
          <w:trHeight w:val="180"/>
        </w:trPr>
        <w:tc>
          <w:tcPr>
            <w:tcW w:w="11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D9422BD" w14:textId="363E810D"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LGZT203</w:t>
            </w:r>
          </w:p>
        </w:tc>
        <w:tc>
          <w:tcPr>
            <w:tcW w:w="4679"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7057F61" w14:textId="48B633B7"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sz w:val="20"/>
                <w:szCs w:val="20"/>
              </w:rPr>
              <w:t>Temel Fotoğrafçılık</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8F49A76"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AD65BC3"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C8B18D5"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F44B124" w14:textId="1863D08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6</w:t>
            </w:r>
          </w:p>
        </w:tc>
      </w:tr>
      <w:tr w:rsidR="003C403C" w:rsidRPr="00665682" w14:paraId="00CB96B2" w14:textId="77777777" w:rsidTr="003C403C">
        <w:trPr>
          <w:trHeight w:val="180"/>
        </w:trPr>
        <w:tc>
          <w:tcPr>
            <w:tcW w:w="11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C71DC25" w14:textId="76918B38"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LGZT205</w:t>
            </w:r>
          </w:p>
        </w:tc>
        <w:tc>
          <w:tcPr>
            <w:tcW w:w="4679"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7176A16" w14:textId="62115233"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İletişim Hukuku</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84D7E05"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FE87037"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325C520"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B08199D"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5</w:t>
            </w:r>
          </w:p>
        </w:tc>
      </w:tr>
      <w:tr w:rsidR="003C403C" w:rsidRPr="00665682" w14:paraId="6558B865" w14:textId="77777777" w:rsidTr="003C403C">
        <w:trPr>
          <w:trHeight w:val="180"/>
        </w:trPr>
        <w:tc>
          <w:tcPr>
            <w:tcW w:w="11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D60EB7B" w14:textId="2DD7BE8F"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LGZT207</w:t>
            </w:r>
          </w:p>
        </w:tc>
        <w:tc>
          <w:tcPr>
            <w:tcW w:w="4679"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A3685BC" w14:textId="3D082993"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İnternet Gazeteciliği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8B5372F"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B12B28C"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75863FE"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500A8CD"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5</w:t>
            </w:r>
          </w:p>
        </w:tc>
      </w:tr>
      <w:tr w:rsidR="003C403C" w:rsidRPr="00665682" w14:paraId="30739AAC" w14:textId="77777777" w:rsidTr="003C403C">
        <w:trPr>
          <w:trHeight w:val="180"/>
        </w:trPr>
        <w:tc>
          <w:tcPr>
            <w:tcW w:w="11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7A6DCDA" w14:textId="77777777"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LYDL201A</w:t>
            </w:r>
          </w:p>
        </w:tc>
        <w:tc>
          <w:tcPr>
            <w:tcW w:w="4679"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77348B8" w14:textId="77777777"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İngilizce III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CB9BD85"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CA868C4"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3C7EBB1"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7A99987"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r>
      <w:tr w:rsidR="003C403C" w:rsidRPr="00665682" w14:paraId="25B80BC2" w14:textId="77777777" w:rsidTr="003C403C">
        <w:trPr>
          <w:trHeight w:val="180"/>
        </w:trPr>
        <w:tc>
          <w:tcPr>
            <w:tcW w:w="11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E018F06" w14:textId="77777777" w:rsidR="0059799B" w:rsidRPr="00665682" w:rsidRDefault="0059799B" w:rsidP="0059799B">
            <w:pPr>
              <w:rPr>
                <w:rFonts w:ascii="Times New Roman" w:hAnsi="Times New Roman" w:cs="Times New Roman"/>
                <w:sz w:val="20"/>
                <w:szCs w:val="20"/>
              </w:rPr>
            </w:pPr>
          </w:p>
        </w:tc>
        <w:tc>
          <w:tcPr>
            <w:tcW w:w="4679"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CD8D183" w14:textId="77777777"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Seçmeli Ders 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4EA83DB" w14:textId="77777777" w:rsidR="0059799B" w:rsidRPr="00665682" w:rsidRDefault="0059799B" w:rsidP="0059799B">
            <w:pP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3D12660" w14:textId="77777777" w:rsidR="0059799B" w:rsidRPr="00665682" w:rsidRDefault="0059799B" w:rsidP="0059799B">
            <w:pPr>
              <w:rPr>
                <w:rFonts w:ascii="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9BA0519"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06249DB"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3C403C" w:rsidRPr="00665682" w14:paraId="710A505F" w14:textId="77777777" w:rsidTr="003C403C">
        <w:trPr>
          <w:trHeight w:val="180"/>
        </w:trPr>
        <w:tc>
          <w:tcPr>
            <w:tcW w:w="11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0A7E9F8" w14:textId="77777777" w:rsidR="0059799B" w:rsidRPr="00665682" w:rsidRDefault="0059799B" w:rsidP="0059799B">
            <w:pPr>
              <w:rPr>
                <w:rFonts w:ascii="Times New Roman" w:hAnsi="Times New Roman" w:cs="Times New Roman"/>
                <w:sz w:val="20"/>
                <w:szCs w:val="20"/>
              </w:rPr>
            </w:pPr>
          </w:p>
        </w:tc>
        <w:tc>
          <w:tcPr>
            <w:tcW w:w="4679"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4C7966C" w14:textId="77777777"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Seçmeli Ders 2</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7E2AA70" w14:textId="77777777" w:rsidR="0059799B" w:rsidRPr="00665682" w:rsidRDefault="0059799B" w:rsidP="0059799B">
            <w:pP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DB17889" w14:textId="77777777" w:rsidR="0059799B" w:rsidRPr="00665682" w:rsidRDefault="0059799B" w:rsidP="0059799B">
            <w:pPr>
              <w:rPr>
                <w:rFonts w:ascii="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C69DE30"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47D96AD"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3C403C" w:rsidRPr="00665682" w14:paraId="0AFC6424" w14:textId="77777777" w:rsidTr="003C403C">
        <w:trPr>
          <w:trHeight w:val="180"/>
        </w:trPr>
        <w:tc>
          <w:tcPr>
            <w:tcW w:w="5842"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3BA5170"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TOPLAM</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DD2F228" w14:textId="27503592" w:rsidR="0059799B" w:rsidRPr="00665682" w:rsidRDefault="0059799B" w:rsidP="0059799B">
            <w:pP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0A0B268" w14:textId="4B23DC1C" w:rsidR="0059799B" w:rsidRPr="00665682" w:rsidRDefault="0059799B" w:rsidP="0059799B">
            <w:pPr>
              <w:rPr>
                <w:rFonts w:ascii="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FE943BA" w14:textId="1AB71906"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21</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2D831D5"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30</w:t>
            </w:r>
          </w:p>
        </w:tc>
      </w:tr>
      <w:tr w:rsidR="0059799B" w:rsidRPr="00665682" w14:paraId="32B65016" w14:textId="77777777" w:rsidTr="003C403C">
        <w:trPr>
          <w:trHeight w:val="180"/>
        </w:trPr>
        <w:tc>
          <w:tcPr>
            <w:tcW w:w="9244" w:type="dxa"/>
            <w:gridSpan w:val="7"/>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F9A6F8E" w14:textId="77777777" w:rsidR="0059799B" w:rsidRPr="00665682" w:rsidRDefault="0059799B" w:rsidP="0059799B">
            <w:pPr>
              <w:rPr>
                <w:rFonts w:ascii="Times New Roman" w:hAnsi="Times New Roman" w:cs="Times New Roman"/>
                <w:sz w:val="20"/>
                <w:szCs w:val="20"/>
              </w:rPr>
            </w:pPr>
            <w:r w:rsidRPr="00665682">
              <w:rPr>
                <w:rFonts w:ascii="Times New Roman" w:hAnsi="Times New Roman" w:cs="Times New Roman"/>
                <w:b/>
                <w:bCs/>
                <w:color w:val="000000"/>
                <w:sz w:val="20"/>
                <w:szCs w:val="20"/>
              </w:rPr>
              <w:t>Seçmeli Dersler* (2 ders seçilecektir)</w:t>
            </w:r>
          </w:p>
        </w:tc>
      </w:tr>
      <w:tr w:rsidR="003C403C" w:rsidRPr="00665682" w14:paraId="4AEF11EB"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72B29FF" w14:textId="77777777"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Kodu</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DF6D27B" w14:textId="77777777"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Adı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0F5B763"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Teori</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D8930CC"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Uygulama</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321E829"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Kredi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6D455DE"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AKTS</w:t>
            </w:r>
          </w:p>
        </w:tc>
      </w:tr>
      <w:tr w:rsidR="003C403C" w:rsidRPr="00665682" w14:paraId="2007A0E6"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08F5058" w14:textId="5D45BED1"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LGZT209</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50A0FFE" w14:textId="0762F28E"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Haber Editörlüğü</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E145CD1" w14:textId="6906485A"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E3973BA" w14:textId="32A064FD"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D196A15"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307745C"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3C403C" w:rsidRPr="00665682" w14:paraId="1E3D1A04"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FB4693A" w14:textId="480D57ED"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LGZT211</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735AF76" w14:textId="7F13D78B"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İktisada Giriş</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1991017" w14:textId="52AE26F6"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80B3478" w14:textId="3545E659"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0E8D1EF" w14:textId="5DBD02CC"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ECA9EDB"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3C403C" w:rsidRPr="00665682" w14:paraId="6E5BC2ED"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91BD8DB" w14:textId="0D12F474"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LGZT213</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C5B1563" w14:textId="781843AE"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Genel Psikoloji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D5049E9" w14:textId="7570A404"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C304C68" w14:textId="2B579A20"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3F006AC"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A3CECF8"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3C403C" w:rsidRPr="00665682" w14:paraId="417137C0"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1520053" w14:textId="28770DCD"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LGZT215</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1E33E4D" w14:textId="4DED5645"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Sanat Kültür Toplum</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5D9FB1F"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683A45C"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3453DED"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265AB80"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3C403C" w:rsidRPr="00665682" w14:paraId="6A6EAF02"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F748A1B" w14:textId="4D1074A8"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LGZT217</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4E300FB" w14:textId="0B582E52"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sz w:val="20"/>
                <w:szCs w:val="20"/>
              </w:rPr>
              <w:t>Siyasi Düşünceler Tarihi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3A9687D"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51A4BF2"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CE02FCB"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F967762"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59799B" w:rsidRPr="00665682" w14:paraId="5084BF41" w14:textId="77777777" w:rsidTr="003C403C">
        <w:trPr>
          <w:trHeight w:val="180"/>
        </w:trPr>
        <w:tc>
          <w:tcPr>
            <w:tcW w:w="9244" w:type="dxa"/>
            <w:gridSpan w:val="7"/>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9403D84" w14:textId="77777777"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b/>
                <w:bCs/>
                <w:color w:val="000000"/>
                <w:sz w:val="20"/>
                <w:szCs w:val="20"/>
              </w:rPr>
              <w:t>İKİNCİ YIL</w:t>
            </w:r>
          </w:p>
        </w:tc>
      </w:tr>
      <w:tr w:rsidR="0059799B" w:rsidRPr="00665682" w14:paraId="05E8F21A" w14:textId="77777777" w:rsidTr="003C403C">
        <w:trPr>
          <w:trHeight w:val="180"/>
        </w:trPr>
        <w:tc>
          <w:tcPr>
            <w:tcW w:w="9244" w:type="dxa"/>
            <w:gridSpan w:val="7"/>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FA9F356" w14:textId="77777777"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b/>
                <w:bCs/>
                <w:color w:val="000000"/>
                <w:sz w:val="20"/>
                <w:szCs w:val="20"/>
              </w:rPr>
              <w:t>BAHAR YARIYILI (4. YARIYIL)</w:t>
            </w:r>
          </w:p>
        </w:tc>
      </w:tr>
      <w:tr w:rsidR="003C403C" w:rsidRPr="00665682" w14:paraId="471DF796"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49C8A57" w14:textId="77777777" w:rsidR="0059799B" w:rsidRPr="00665682" w:rsidRDefault="0059799B" w:rsidP="0059799B">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Ders Kodu</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473FC9B" w14:textId="77777777" w:rsidR="0059799B" w:rsidRPr="00665682" w:rsidRDefault="0059799B" w:rsidP="0059799B">
            <w:pPr>
              <w:spacing w:line="180" w:lineRule="atLeast"/>
              <w:rPr>
                <w:rFonts w:ascii="Times New Roman" w:hAnsi="Times New Roman" w:cs="Times New Roman"/>
                <w:b/>
                <w:color w:val="000000"/>
                <w:sz w:val="20"/>
                <w:szCs w:val="20"/>
              </w:rPr>
            </w:pPr>
            <w:r w:rsidRPr="00665682">
              <w:rPr>
                <w:rFonts w:ascii="Times New Roman" w:hAnsi="Times New Roman" w:cs="Times New Roman"/>
                <w:b/>
                <w:color w:val="000000"/>
                <w:sz w:val="20"/>
                <w:szCs w:val="20"/>
              </w:rPr>
              <w:t>Ders Adı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0AE8759" w14:textId="77777777" w:rsidR="0059799B" w:rsidRPr="00665682" w:rsidRDefault="0059799B" w:rsidP="0059799B">
            <w:pPr>
              <w:spacing w:line="180" w:lineRule="atLeast"/>
              <w:jc w:val="center"/>
              <w:rPr>
                <w:rFonts w:ascii="Times New Roman" w:hAnsi="Times New Roman" w:cs="Times New Roman"/>
                <w:b/>
                <w:color w:val="000000"/>
                <w:sz w:val="20"/>
                <w:szCs w:val="20"/>
              </w:rPr>
            </w:pPr>
            <w:r w:rsidRPr="00665682">
              <w:rPr>
                <w:rFonts w:ascii="Times New Roman" w:hAnsi="Times New Roman" w:cs="Times New Roman"/>
                <w:b/>
                <w:color w:val="000000"/>
                <w:sz w:val="20"/>
                <w:szCs w:val="20"/>
              </w:rPr>
              <w:t>Teori</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28B2E4A" w14:textId="77777777" w:rsidR="0059799B" w:rsidRPr="00665682" w:rsidRDefault="0059799B" w:rsidP="0059799B">
            <w:pPr>
              <w:spacing w:line="180" w:lineRule="atLeast"/>
              <w:jc w:val="center"/>
              <w:rPr>
                <w:rFonts w:ascii="Times New Roman" w:hAnsi="Times New Roman" w:cs="Times New Roman"/>
                <w:b/>
                <w:color w:val="000000"/>
                <w:sz w:val="20"/>
                <w:szCs w:val="20"/>
              </w:rPr>
            </w:pPr>
            <w:r w:rsidRPr="00665682">
              <w:rPr>
                <w:rFonts w:ascii="Times New Roman" w:hAnsi="Times New Roman" w:cs="Times New Roman"/>
                <w:b/>
                <w:color w:val="000000"/>
                <w:sz w:val="20"/>
                <w:szCs w:val="20"/>
              </w:rPr>
              <w:t>Uygulama</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07B6EE7" w14:textId="77777777" w:rsidR="0059799B" w:rsidRPr="00665682" w:rsidRDefault="0059799B" w:rsidP="0059799B">
            <w:pPr>
              <w:spacing w:line="180" w:lineRule="atLeast"/>
              <w:jc w:val="center"/>
              <w:rPr>
                <w:rFonts w:ascii="Times New Roman" w:hAnsi="Times New Roman" w:cs="Times New Roman"/>
                <w:b/>
                <w:color w:val="000000"/>
                <w:sz w:val="20"/>
                <w:szCs w:val="20"/>
              </w:rPr>
            </w:pPr>
            <w:r w:rsidRPr="00665682">
              <w:rPr>
                <w:rFonts w:ascii="Times New Roman" w:hAnsi="Times New Roman" w:cs="Times New Roman"/>
                <w:b/>
                <w:color w:val="000000"/>
                <w:sz w:val="20"/>
                <w:szCs w:val="20"/>
              </w:rPr>
              <w:t>Kredi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A5A593C" w14:textId="77777777" w:rsidR="0059799B" w:rsidRPr="00665682" w:rsidRDefault="0059799B" w:rsidP="0059799B">
            <w:pPr>
              <w:spacing w:line="180" w:lineRule="atLeast"/>
              <w:jc w:val="center"/>
              <w:rPr>
                <w:rFonts w:ascii="Times New Roman" w:hAnsi="Times New Roman" w:cs="Times New Roman"/>
                <w:b/>
                <w:color w:val="000000"/>
                <w:sz w:val="20"/>
                <w:szCs w:val="20"/>
              </w:rPr>
            </w:pPr>
            <w:r w:rsidRPr="00665682">
              <w:rPr>
                <w:rFonts w:ascii="Times New Roman" w:hAnsi="Times New Roman" w:cs="Times New Roman"/>
                <w:b/>
                <w:color w:val="000000"/>
                <w:sz w:val="20"/>
                <w:szCs w:val="20"/>
              </w:rPr>
              <w:t>AKTS</w:t>
            </w:r>
          </w:p>
        </w:tc>
      </w:tr>
      <w:tr w:rsidR="003C403C" w:rsidRPr="00665682" w14:paraId="5455E638"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3B01673" w14:textId="51E7B529" w:rsidR="0059799B" w:rsidRPr="00665682" w:rsidRDefault="0059799B" w:rsidP="0059799B">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LGZT202</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55A1543" w14:textId="45348FF9" w:rsidR="0059799B" w:rsidRPr="00665682" w:rsidRDefault="0059799B" w:rsidP="0059799B">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İletişim Etiği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BEEA33A" w14:textId="462D9E35"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CF8B386" w14:textId="3336E05F"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C0BF225" w14:textId="77777777"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15566CF" w14:textId="77777777"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4</w:t>
            </w:r>
          </w:p>
        </w:tc>
      </w:tr>
      <w:tr w:rsidR="003C403C" w:rsidRPr="00665682" w14:paraId="46D1EBF6"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E6DD612" w14:textId="2F008D92" w:rsidR="0059799B" w:rsidRPr="00665682" w:rsidRDefault="0059799B" w:rsidP="0059799B">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LGZT204</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6BA67AD" w14:textId="2037D8B0" w:rsidR="0059799B" w:rsidRPr="00665682" w:rsidRDefault="0059799B" w:rsidP="0059799B">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Haber Ajansları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8282A7E" w14:textId="7867BA04"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7F30B06" w14:textId="54BB3E5E"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1FACA8F" w14:textId="77777777"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D39A093" w14:textId="77777777"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5</w:t>
            </w:r>
          </w:p>
        </w:tc>
      </w:tr>
      <w:tr w:rsidR="003C403C" w:rsidRPr="00665682" w14:paraId="45C96AB3"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E561DEC" w14:textId="7AA0CCAC" w:rsidR="0059799B" w:rsidRPr="00665682" w:rsidRDefault="0059799B" w:rsidP="0059799B">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LGZT206</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8C6D39B" w14:textId="6B32BA7B" w:rsidR="0059799B" w:rsidRPr="00665682" w:rsidRDefault="0059799B" w:rsidP="0059799B">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Söyleşi ve Röportaj Teknikleri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EB0B84E" w14:textId="7CF53A02" w:rsidR="0059799B" w:rsidRPr="00665682" w:rsidRDefault="00E6220D"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C9B3764" w14:textId="55C3AC8E" w:rsidR="0059799B" w:rsidRPr="00665682" w:rsidRDefault="00E6220D"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9A8D3DD" w14:textId="77777777"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CD4ABA3" w14:textId="26AB5FEB" w:rsidR="0059799B" w:rsidRPr="00665682" w:rsidRDefault="00E6220D"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6</w:t>
            </w:r>
          </w:p>
        </w:tc>
      </w:tr>
      <w:tr w:rsidR="003C403C" w:rsidRPr="00665682" w14:paraId="33586031"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B0F30BD" w14:textId="004B21E0" w:rsidR="0059799B" w:rsidRPr="00665682" w:rsidRDefault="0059799B" w:rsidP="0059799B">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LGZT208</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0CDA916" w14:textId="0DC68B2F" w:rsidR="0059799B" w:rsidRPr="00665682" w:rsidRDefault="0059799B" w:rsidP="0059799B">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21. Y</w:t>
            </w:r>
            <w:r w:rsidR="00E6220D" w:rsidRPr="00665682">
              <w:rPr>
                <w:rFonts w:ascii="Times New Roman" w:hAnsi="Times New Roman" w:cs="Times New Roman"/>
                <w:color w:val="000000"/>
                <w:sz w:val="20"/>
                <w:szCs w:val="20"/>
              </w:rPr>
              <w:t>üzyılda Yeni Medya Düzeni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CDC9673" w14:textId="711D1F3C" w:rsidR="0059799B" w:rsidRPr="00665682" w:rsidRDefault="00E6220D"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5846B27" w14:textId="2256DE99" w:rsidR="0059799B" w:rsidRPr="00665682" w:rsidRDefault="00E6220D"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40FABE8" w14:textId="77777777"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842BCF8" w14:textId="60AD8E31" w:rsidR="0059799B" w:rsidRPr="00665682" w:rsidRDefault="00E6220D"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4</w:t>
            </w:r>
          </w:p>
        </w:tc>
      </w:tr>
      <w:tr w:rsidR="003C403C" w:rsidRPr="00665682" w14:paraId="2FA31153"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06F196E" w14:textId="77777777" w:rsidR="0059799B" w:rsidRPr="00665682" w:rsidRDefault="0059799B" w:rsidP="0059799B">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LYDL202B</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12F84CD" w14:textId="77777777" w:rsidR="0059799B" w:rsidRPr="00665682" w:rsidRDefault="0059799B" w:rsidP="0059799B">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İngilizce IV</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7067F45" w14:textId="77777777"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F4D48E5" w14:textId="77777777"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2F22FF7" w14:textId="77777777"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026E81A" w14:textId="77777777"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r>
      <w:tr w:rsidR="003C403C" w:rsidRPr="00665682" w14:paraId="3143D117"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DDC7BDD" w14:textId="77777777" w:rsidR="0059799B" w:rsidRPr="00665682" w:rsidRDefault="0059799B" w:rsidP="0059799B">
            <w:pPr>
              <w:spacing w:line="180" w:lineRule="atLeast"/>
              <w:rPr>
                <w:rFonts w:ascii="Times New Roman" w:hAnsi="Times New Roman" w:cs="Times New Roman"/>
                <w:b/>
                <w:bCs/>
                <w:color w:val="000000"/>
                <w:sz w:val="20"/>
                <w:szCs w:val="20"/>
              </w:rPr>
            </w:pP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E88978A" w14:textId="77777777" w:rsidR="0059799B" w:rsidRPr="00665682" w:rsidRDefault="0059799B" w:rsidP="0059799B">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Seçmeli Ders 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92A6332" w14:textId="77777777" w:rsidR="0059799B" w:rsidRPr="00665682" w:rsidRDefault="0059799B" w:rsidP="0059799B">
            <w:pPr>
              <w:spacing w:line="180" w:lineRule="atLeast"/>
              <w:jc w:val="center"/>
              <w:rPr>
                <w:rFonts w:ascii="Times New Roman" w:hAnsi="Times New Roman" w:cs="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A2C5BBD" w14:textId="77777777" w:rsidR="0059799B" w:rsidRPr="00665682" w:rsidRDefault="0059799B" w:rsidP="0059799B">
            <w:pPr>
              <w:spacing w:line="180" w:lineRule="atLeast"/>
              <w:jc w:val="center"/>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2C8550E" w14:textId="77777777"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A73A313" w14:textId="77777777"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4</w:t>
            </w:r>
          </w:p>
        </w:tc>
      </w:tr>
      <w:tr w:rsidR="003C403C" w:rsidRPr="00665682" w14:paraId="2F7EC04B"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1B93A3F" w14:textId="77777777" w:rsidR="0059799B" w:rsidRPr="00665682" w:rsidRDefault="0059799B" w:rsidP="0059799B">
            <w:pPr>
              <w:spacing w:line="180" w:lineRule="atLeast"/>
              <w:rPr>
                <w:rFonts w:ascii="Times New Roman" w:hAnsi="Times New Roman" w:cs="Times New Roman"/>
                <w:b/>
                <w:bCs/>
                <w:color w:val="000000"/>
                <w:sz w:val="20"/>
                <w:szCs w:val="20"/>
              </w:rPr>
            </w:pP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9FC4307" w14:textId="77777777" w:rsidR="0059799B" w:rsidRPr="00665682" w:rsidRDefault="0059799B" w:rsidP="0059799B">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Seçmeli Ders 2</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DA4299A" w14:textId="77777777" w:rsidR="0059799B" w:rsidRPr="00665682" w:rsidRDefault="0059799B" w:rsidP="0059799B">
            <w:pPr>
              <w:spacing w:line="180" w:lineRule="atLeast"/>
              <w:jc w:val="center"/>
              <w:rPr>
                <w:rFonts w:ascii="Times New Roman" w:hAnsi="Times New Roman" w:cs="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DDCCC6B" w14:textId="77777777" w:rsidR="0059799B" w:rsidRPr="00665682" w:rsidRDefault="0059799B" w:rsidP="0059799B">
            <w:pPr>
              <w:spacing w:line="180" w:lineRule="atLeast"/>
              <w:jc w:val="center"/>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A9AE5AF" w14:textId="77777777"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36A48FC" w14:textId="77777777" w:rsidR="0059799B" w:rsidRPr="00665682" w:rsidRDefault="0059799B" w:rsidP="0059799B">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4</w:t>
            </w:r>
          </w:p>
        </w:tc>
      </w:tr>
      <w:tr w:rsidR="003C403C" w:rsidRPr="00665682" w14:paraId="0E80B46A" w14:textId="77777777" w:rsidTr="003C403C">
        <w:trPr>
          <w:trHeight w:val="180"/>
        </w:trPr>
        <w:tc>
          <w:tcPr>
            <w:tcW w:w="5842"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CA3C16F"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TOPLAM</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1407E0B" w14:textId="77777777" w:rsidR="0059799B" w:rsidRPr="00665682" w:rsidRDefault="0059799B" w:rsidP="0059799B">
            <w:pP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23020BF" w14:textId="77777777" w:rsidR="0059799B" w:rsidRPr="00665682" w:rsidRDefault="0059799B" w:rsidP="0059799B">
            <w:pPr>
              <w:rPr>
                <w:rFonts w:ascii="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B65146E"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21</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FCDA004"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30</w:t>
            </w:r>
          </w:p>
        </w:tc>
      </w:tr>
      <w:tr w:rsidR="0059799B" w:rsidRPr="00665682" w14:paraId="6711454D" w14:textId="77777777" w:rsidTr="003C403C">
        <w:trPr>
          <w:trHeight w:val="180"/>
        </w:trPr>
        <w:tc>
          <w:tcPr>
            <w:tcW w:w="9244" w:type="dxa"/>
            <w:gridSpan w:val="7"/>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A95FCD4" w14:textId="77777777" w:rsidR="0059799B" w:rsidRPr="00665682" w:rsidRDefault="0059799B" w:rsidP="0059799B">
            <w:pPr>
              <w:rPr>
                <w:rFonts w:ascii="Times New Roman" w:hAnsi="Times New Roman" w:cs="Times New Roman"/>
                <w:sz w:val="20"/>
                <w:szCs w:val="20"/>
              </w:rPr>
            </w:pPr>
            <w:r w:rsidRPr="00665682">
              <w:rPr>
                <w:rFonts w:ascii="Times New Roman" w:hAnsi="Times New Roman" w:cs="Times New Roman"/>
                <w:b/>
                <w:bCs/>
                <w:color w:val="000000"/>
                <w:sz w:val="20"/>
                <w:szCs w:val="20"/>
              </w:rPr>
              <w:t>Seçmeli Derseler (2 ders seçilecektir)</w:t>
            </w:r>
          </w:p>
        </w:tc>
      </w:tr>
      <w:tr w:rsidR="003C403C" w:rsidRPr="00665682" w14:paraId="1BAFB861"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C9C9795" w14:textId="77777777"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Kodu</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E6FE53A" w14:textId="77777777" w:rsidR="0059799B" w:rsidRPr="00665682" w:rsidRDefault="0059799B"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Adı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5B9C174"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Teori</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23F61C0"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Uygulama</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495B7B9"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Kredi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EB61E28"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AKTS</w:t>
            </w:r>
          </w:p>
        </w:tc>
      </w:tr>
      <w:tr w:rsidR="003C403C" w:rsidRPr="00665682" w14:paraId="50268AA6"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F411E88" w14:textId="0044FF79" w:rsidR="0059799B" w:rsidRPr="00665682" w:rsidRDefault="00E6220D"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w:t>
            </w:r>
            <w:r w:rsidR="0059799B" w:rsidRPr="00665682">
              <w:rPr>
                <w:rFonts w:ascii="Times New Roman" w:hAnsi="Times New Roman" w:cs="Times New Roman"/>
                <w:b/>
                <w:bCs/>
                <w:color w:val="000000"/>
                <w:sz w:val="20"/>
                <w:szCs w:val="20"/>
              </w:rPr>
              <w:t>210</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03D1136" w14:textId="46A2434D" w:rsidR="0059799B" w:rsidRPr="00665682" w:rsidRDefault="0059799B"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T</w:t>
            </w:r>
            <w:r w:rsidR="00E6220D" w:rsidRPr="00665682">
              <w:rPr>
                <w:rFonts w:ascii="Times New Roman" w:hAnsi="Times New Roman" w:cs="Times New Roman"/>
                <w:color w:val="000000"/>
                <w:sz w:val="20"/>
                <w:szCs w:val="20"/>
              </w:rPr>
              <w:t>elevizyon Haberciliği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1CA1B3D" w14:textId="4E753C4C" w:rsidR="0059799B" w:rsidRPr="00665682" w:rsidRDefault="00E6220D"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183A5BD" w14:textId="7663BD2E" w:rsidR="0059799B" w:rsidRPr="00665682" w:rsidRDefault="00E6220D"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27A0E70"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F88DA2B"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3C403C" w:rsidRPr="00665682" w14:paraId="10379BED"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1A1D2C6" w14:textId="7E8D5917" w:rsidR="0059799B" w:rsidRPr="00665682" w:rsidRDefault="00E6220D"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w:t>
            </w:r>
            <w:r w:rsidR="0059799B" w:rsidRPr="00665682">
              <w:rPr>
                <w:rFonts w:ascii="Times New Roman" w:hAnsi="Times New Roman" w:cs="Times New Roman"/>
                <w:b/>
                <w:bCs/>
                <w:color w:val="000000"/>
                <w:sz w:val="20"/>
                <w:szCs w:val="20"/>
              </w:rPr>
              <w:t>212</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81FF947" w14:textId="52FA1E46" w:rsidR="0059799B" w:rsidRPr="00665682" w:rsidRDefault="00E6220D" w:rsidP="0059799B">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Dijital Kurgu</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DAB02AB" w14:textId="196AF898" w:rsidR="0059799B" w:rsidRPr="00665682" w:rsidRDefault="00E6220D"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49226DA" w14:textId="3526BB34" w:rsidR="0059799B" w:rsidRPr="00665682" w:rsidRDefault="00E6220D"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5E92CAC"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D639429"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3C403C" w:rsidRPr="00665682" w14:paraId="7BE344BB"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0657AF6" w14:textId="57957FD7" w:rsidR="0059799B" w:rsidRPr="00665682" w:rsidRDefault="00E6220D"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w:t>
            </w:r>
            <w:r w:rsidR="0059799B" w:rsidRPr="00665682">
              <w:rPr>
                <w:rFonts w:ascii="Times New Roman" w:hAnsi="Times New Roman" w:cs="Times New Roman"/>
                <w:b/>
                <w:bCs/>
                <w:color w:val="000000"/>
                <w:sz w:val="20"/>
                <w:szCs w:val="20"/>
              </w:rPr>
              <w:t>214</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02AFB1F" w14:textId="12A6B225" w:rsidR="0059799B" w:rsidRPr="00665682" w:rsidRDefault="00E6220D" w:rsidP="0059799B">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Temel Reklamcılık</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BF0A03D"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940250B"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CD9EB83"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F2CFC98"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3C403C" w:rsidRPr="00665682" w14:paraId="77CEF765"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8D0C154" w14:textId="055E6783" w:rsidR="0059799B" w:rsidRPr="00665682" w:rsidRDefault="00E6220D"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w:t>
            </w:r>
            <w:r w:rsidR="0059799B" w:rsidRPr="00665682">
              <w:rPr>
                <w:rFonts w:ascii="Times New Roman" w:hAnsi="Times New Roman" w:cs="Times New Roman"/>
                <w:b/>
                <w:bCs/>
                <w:color w:val="000000"/>
                <w:sz w:val="20"/>
                <w:szCs w:val="20"/>
              </w:rPr>
              <w:t>216</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B95960C" w14:textId="050918AE" w:rsidR="0059799B" w:rsidRPr="00665682" w:rsidRDefault="00E6220D" w:rsidP="0059799B">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Yerel Basın</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4AA1EBB"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D69B3A3"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B1D6DE6"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30DE9CB"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3C403C" w:rsidRPr="00665682" w14:paraId="3B55FAC7"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9F5D833" w14:textId="4AB6CC0B" w:rsidR="0059799B" w:rsidRPr="00665682" w:rsidRDefault="00E6220D"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w:t>
            </w:r>
            <w:r w:rsidR="0059799B" w:rsidRPr="00665682">
              <w:rPr>
                <w:rFonts w:ascii="Times New Roman" w:hAnsi="Times New Roman" w:cs="Times New Roman"/>
                <w:b/>
                <w:bCs/>
                <w:color w:val="000000"/>
                <w:sz w:val="20"/>
                <w:szCs w:val="20"/>
              </w:rPr>
              <w:t>218</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773F5C4" w14:textId="6833B500" w:rsidR="0059799B" w:rsidRPr="00665682" w:rsidRDefault="00E6220D" w:rsidP="0059799B">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Dijital Sanat</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6A846DB"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0B3138E"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101F9D1"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3D9887D"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3C403C" w:rsidRPr="00665682" w14:paraId="50AC3D20" w14:textId="77777777" w:rsidTr="003C403C">
        <w:trPr>
          <w:trHeight w:val="180"/>
        </w:trPr>
        <w:tc>
          <w:tcPr>
            <w:tcW w:w="128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C827630" w14:textId="0ED3CF08" w:rsidR="0059799B" w:rsidRPr="00665682" w:rsidRDefault="00E6220D" w:rsidP="0059799B">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w:t>
            </w:r>
            <w:r w:rsidR="0059799B" w:rsidRPr="00665682">
              <w:rPr>
                <w:rFonts w:ascii="Times New Roman" w:hAnsi="Times New Roman" w:cs="Times New Roman"/>
                <w:b/>
                <w:bCs/>
                <w:color w:val="000000"/>
                <w:sz w:val="20"/>
                <w:szCs w:val="20"/>
              </w:rPr>
              <w:t>220</w:t>
            </w:r>
          </w:p>
        </w:tc>
        <w:tc>
          <w:tcPr>
            <w:tcW w:w="4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3FCFDBB" w14:textId="04707D94" w:rsidR="0059799B" w:rsidRPr="00665682" w:rsidRDefault="00E6220D" w:rsidP="0059799B">
            <w:pPr>
              <w:spacing w:line="180" w:lineRule="atLeast"/>
              <w:rPr>
                <w:rFonts w:ascii="Times New Roman" w:hAnsi="Times New Roman" w:cs="Times New Roman"/>
                <w:sz w:val="20"/>
                <w:szCs w:val="20"/>
              </w:rPr>
            </w:pPr>
            <w:r w:rsidRPr="00665682">
              <w:rPr>
                <w:rFonts w:ascii="Times New Roman" w:hAnsi="Times New Roman" w:cs="Times New Roman"/>
                <w:sz w:val="20"/>
                <w:szCs w:val="20"/>
              </w:rPr>
              <w:t>Halkla İlişkiler ve Medya</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B9ED728"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7B10CC6"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E43C97D"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995BE25" w14:textId="77777777" w:rsidR="0059799B" w:rsidRPr="00665682" w:rsidRDefault="0059799B" w:rsidP="0059799B">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bl>
    <w:p w14:paraId="49CD0D16" w14:textId="77777777" w:rsidR="00633503" w:rsidRPr="00665682" w:rsidRDefault="00633503" w:rsidP="00395A83">
      <w:pPr>
        <w:rPr>
          <w:rFonts w:ascii="Times New Roman" w:hAnsi="Times New Roman" w:cs="Times New Roman"/>
          <w:b/>
          <w:sz w:val="20"/>
          <w:szCs w:val="20"/>
        </w:rPr>
      </w:pPr>
    </w:p>
    <w:p w14:paraId="5A7BD29E" w14:textId="77777777" w:rsidR="00633503" w:rsidRPr="00665682" w:rsidRDefault="00633503" w:rsidP="00395A83">
      <w:pPr>
        <w:rPr>
          <w:rFonts w:ascii="Times New Roman" w:hAnsi="Times New Roman" w:cs="Times New Roman"/>
          <w:b/>
          <w:sz w:val="20"/>
          <w:szCs w:val="20"/>
        </w:rPr>
      </w:pPr>
    </w:p>
    <w:tbl>
      <w:tblPr>
        <w:tblW w:w="9244" w:type="dxa"/>
        <w:tblLayout w:type="fixed"/>
        <w:tblCellMar>
          <w:left w:w="0" w:type="dxa"/>
          <w:right w:w="0" w:type="dxa"/>
        </w:tblCellMar>
        <w:tblLook w:val="04A0" w:firstRow="1" w:lastRow="0" w:firstColumn="1" w:lastColumn="0" w:noHBand="0" w:noVBand="1"/>
      </w:tblPr>
      <w:tblGrid>
        <w:gridCol w:w="1101"/>
        <w:gridCol w:w="173"/>
        <w:gridCol w:w="4568"/>
        <w:gridCol w:w="709"/>
        <w:gridCol w:w="1134"/>
        <w:gridCol w:w="709"/>
        <w:gridCol w:w="44"/>
        <w:gridCol w:w="806"/>
      </w:tblGrid>
      <w:tr w:rsidR="00E6220D" w:rsidRPr="00665682" w14:paraId="28AA6991" w14:textId="77777777" w:rsidTr="008F5928">
        <w:trPr>
          <w:trHeight w:val="180"/>
        </w:trPr>
        <w:tc>
          <w:tcPr>
            <w:tcW w:w="9244" w:type="dxa"/>
            <w:gridSpan w:val="8"/>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67A30AE" w14:textId="77777777" w:rsidR="00E6220D" w:rsidRPr="00665682" w:rsidRDefault="00E6220D" w:rsidP="00E6220D">
            <w:pPr>
              <w:jc w:val="center"/>
              <w:rPr>
                <w:rFonts w:ascii="Times New Roman" w:hAnsi="Times New Roman" w:cs="Times New Roman"/>
                <w:sz w:val="20"/>
                <w:szCs w:val="20"/>
              </w:rPr>
            </w:pPr>
            <w:r w:rsidRPr="00665682">
              <w:rPr>
                <w:rFonts w:ascii="Times New Roman" w:hAnsi="Times New Roman" w:cs="Times New Roman"/>
                <w:b/>
                <w:bCs/>
                <w:color w:val="000000"/>
                <w:sz w:val="20"/>
                <w:szCs w:val="20"/>
              </w:rPr>
              <w:t>ÜÇÜNCÜ YIL</w:t>
            </w:r>
          </w:p>
        </w:tc>
      </w:tr>
      <w:tr w:rsidR="00E6220D" w:rsidRPr="00665682" w14:paraId="27EC48D3" w14:textId="77777777" w:rsidTr="008F5928">
        <w:trPr>
          <w:trHeight w:val="180"/>
        </w:trPr>
        <w:tc>
          <w:tcPr>
            <w:tcW w:w="9244" w:type="dxa"/>
            <w:gridSpan w:val="8"/>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CA097CC" w14:textId="77777777" w:rsidR="00E6220D" w:rsidRPr="00665682" w:rsidRDefault="00E6220D" w:rsidP="00E6220D">
            <w:pPr>
              <w:jc w:val="center"/>
              <w:rPr>
                <w:rFonts w:ascii="Times New Roman" w:hAnsi="Times New Roman" w:cs="Times New Roman"/>
                <w:sz w:val="20"/>
                <w:szCs w:val="20"/>
              </w:rPr>
            </w:pPr>
            <w:r w:rsidRPr="00665682">
              <w:rPr>
                <w:rFonts w:ascii="Times New Roman" w:hAnsi="Times New Roman" w:cs="Times New Roman"/>
                <w:b/>
                <w:bCs/>
                <w:color w:val="000000"/>
                <w:sz w:val="20"/>
                <w:szCs w:val="20"/>
              </w:rPr>
              <w:t>GÜZ YARIYILI (5. YARIYIL)</w:t>
            </w:r>
          </w:p>
        </w:tc>
      </w:tr>
      <w:tr w:rsidR="008F5928" w:rsidRPr="00665682" w14:paraId="433EDF6B" w14:textId="77777777" w:rsidTr="008F5928">
        <w:trPr>
          <w:trHeight w:val="180"/>
        </w:trPr>
        <w:tc>
          <w:tcPr>
            <w:tcW w:w="110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EB286B8"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Kodu</w:t>
            </w:r>
          </w:p>
        </w:tc>
        <w:tc>
          <w:tcPr>
            <w:tcW w:w="4741"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1E6FFF0"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Adı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5F54B6A"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Teori</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E5B0850"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Uygulama</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55AA0A1"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Kredi</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0D129D7"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AKTS</w:t>
            </w:r>
          </w:p>
        </w:tc>
      </w:tr>
      <w:tr w:rsidR="008F5928" w:rsidRPr="00665682" w14:paraId="76150366" w14:textId="77777777" w:rsidTr="008F5928">
        <w:trPr>
          <w:trHeight w:val="180"/>
        </w:trPr>
        <w:tc>
          <w:tcPr>
            <w:tcW w:w="110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E0DDC31" w14:textId="4820F761"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LGZT301</w:t>
            </w:r>
          </w:p>
        </w:tc>
        <w:tc>
          <w:tcPr>
            <w:tcW w:w="4741"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4C53936" w14:textId="48479C0A"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Gazete Yazı Türleri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D30BEA9" w14:textId="10E59C2B"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20F1E67" w14:textId="780FDA0F"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90E3A6C"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1E41562" w14:textId="4DA25120"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7</w:t>
            </w:r>
          </w:p>
        </w:tc>
      </w:tr>
      <w:tr w:rsidR="008F5928" w:rsidRPr="00665682" w14:paraId="68C4DDB8" w14:textId="77777777" w:rsidTr="008F5928">
        <w:trPr>
          <w:trHeight w:val="180"/>
        </w:trPr>
        <w:tc>
          <w:tcPr>
            <w:tcW w:w="110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F30661B" w14:textId="6828B141"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LGZT303</w:t>
            </w:r>
          </w:p>
        </w:tc>
        <w:tc>
          <w:tcPr>
            <w:tcW w:w="4741"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EC9CBA3" w14:textId="4B047138"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Yurttaş Gazeteciliği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E95FE09" w14:textId="726B0DC3"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B3F8699" w14:textId="4E50AF73"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F1B6190"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87AC42E"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6</w:t>
            </w:r>
          </w:p>
        </w:tc>
      </w:tr>
      <w:tr w:rsidR="008F5928" w:rsidRPr="00665682" w14:paraId="18046DC2" w14:textId="77777777" w:rsidTr="008F5928">
        <w:trPr>
          <w:trHeight w:val="180"/>
        </w:trPr>
        <w:tc>
          <w:tcPr>
            <w:tcW w:w="110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37AC0D8" w14:textId="32A9F648"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LGZT305</w:t>
            </w:r>
          </w:p>
        </w:tc>
        <w:tc>
          <w:tcPr>
            <w:tcW w:w="4741"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74518F9" w14:textId="659F7940"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Sayfa Tasarımı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0DC07FC" w14:textId="0A1E407A"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42B2E62" w14:textId="0EEFC23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79F254B"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F6670DB" w14:textId="155FE855"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5</w:t>
            </w:r>
          </w:p>
        </w:tc>
      </w:tr>
      <w:tr w:rsidR="008F5928" w:rsidRPr="00665682" w14:paraId="734F279A" w14:textId="77777777" w:rsidTr="008F5928">
        <w:trPr>
          <w:trHeight w:val="180"/>
        </w:trPr>
        <w:tc>
          <w:tcPr>
            <w:tcW w:w="110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CF36A0A" w14:textId="77777777" w:rsidR="00E6220D" w:rsidRPr="00665682" w:rsidRDefault="00E6220D" w:rsidP="00E6220D">
            <w:pPr>
              <w:rPr>
                <w:rFonts w:ascii="Times New Roman" w:hAnsi="Times New Roman" w:cs="Times New Roman"/>
                <w:sz w:val="20"/>
                <w:szCs w:val="20"/>
              </w:rPr>
            </w:pPr>
          </w:p>
        </w:tc>
        <w:tc>
          <w:tcPr>
            <w:tcW w:w="4741"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137F52D"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Seçmeli Ders 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AC5766B" w14:textId="77777777" w:rsidR="00E6220D" w:rsidRPr="00665682" w:rsidRDefault="00E6220D" w:rsidP="00E6220D">
            <w:pP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45CD41F" w14:textId="77777777" w:rsidR="00E6220D" w:rsidRPr="00665682" w:rsidRDefault="00E6220D" w:rsidP="00E6220D">
            <w:pPr>
              <w:rPr>
                <w:rFonts w:ascii="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8425671"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3FB1B33"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4F419CAF" w14:textId="77777777" w:rsidTr="008F5928">
        <w:trPr>
          <w:trHeight w:val="180"/>
        </w:trPr>
        <w:tc>
          <w:tcPr>
            <w:tcW w:w="110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EAF2200" w14:textId="77777777" w:rsidR="00E6220D" w:rsidRPr="00665682" w:rsidRDefault="00E6220D" w:rsidP="00E6220D">
            <w:pPr>
              <w:rPr>
                <w:rFonts w:ascii="Times New Roman" w:hAnsi="Times New Roman" w:cs="Times New Roman"/>
                <w:sz w:val="20"/>
                <w:szCs w:val="20"/>
              </w:rPr>
            </w:pPr>
          </w:p>
        </w:tc>
        <w:tc>
          <w:tcPr>
            <w:tcW w:w="4741"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FB838EF"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Seçmeli Ders 2</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96D07FC" w14:textId="77777777" w:rsidR="00E6220D" w:rsidRPr="00665682" w:rsidRDefault="00E6220D" w:rsidP="00E6220D">
            <w:pP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6D81C40" w14:textId="77777777" w:rsidR="00E6220D" w:rsidRPr="00665682" w:rsidRDefault="00E6220D" w:rsidP="00E6220D">
            <w:pPr>
              <w:rPr>
                <w:rFonts w:ascii="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BC08496"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3AB5751"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6AEB8172" w14:textId="77777777" w:rsidTr="008F5928">
        <w:trPr>
          <w:trHeight w:val="180"/>
        </w:trPr>
        <w:tc>
          <w:tcPr>
            <w:tcW w:w="110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324D2BF" w14:textId="77777777" w:rsidR="00E6220D" w:rsidRPr="00665682" w:rsidRDefault="00E6220D" w:rsidP="00E6220D">
            <w:pPr>
              <w:rPr>
                <w:rFonts w:ascii="Times New Roman" w:hAnsi="Times New Roman" w:cs="Times New Roman"/>
                <w:sz w:val="20"/>
                <w:szCs w:val="20"/>
              </w:rPr>
            </w:pPr>
          </w:p>
        </w:tc>
        <w:tc>
          <w:tcPr>
            <w:tcW w:w="4741"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6B5B5D0"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Seçmeli Ders 3</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40CD0E5" w14:textId="77777777" w:rsidR="00E6220D" w:rsidRPr="00665682" w:rsidRDefault="00E6220D" w:rsidP="00E6220D">
            <w:pP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AB69CFC" w14:textId="77777777" w:rsidR="00E6220D" w:rsidRPr="00665682" w:rsidRDefault="00E6220D" w:rsidP="00E6220D">
            <w:pPr>
              <w:rPr>
                <w:rFonts w:ascii="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AB14770"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E0E6FFF"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7E3F9F9C" w14:textId="77777777" w:rsidTr="008F5928">
        <w:trPr>
          <w:trHeight w:val="180"/>
        </w:trPr>
        <w:tc>
          <w:tcPr>
            <w:tcW w:w="5842"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67D1DD42"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TOPLAM</w:t>
            </w:r>
            <w:r w:rsidRPr="00665682">
              <w:rPr>
                <w:rFonts w:ascii="Times New Roman" w:hAnsi="Times New Roman" w:cs="Times New Roman"/>
                <w:b/>
                <w:bCs/>
                <w:color w:val="000000"/>
                <w:sz w:val="20"/>
                <w:szCs w:val="20"/>
              </w:rPr>
              <w:tab/>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9222E13" w14:textId="77777777" w:rsidR="00E6220D" w:rsidRPr="00665682" w:rsidRDefault="00E6220D" w:rsidP="00E6220D">
            <w:pP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F4E8DD5" w14:textId="77777777" w:rsidR="00E6220D" w:rsidRPr="00665682" w:rsidRDefault="00E6220D" w:rsidP="00E6220D">
            <w:pPr>
              <w:rPr>
                <w:rFonts w:ascii="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3A3F2D3"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18</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3A78FAC"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30</w:t>
            </w:r>
          </w:p>
        </w:tc>
      </w:tr>
      <w:tr w:rsidR="00E6220D" w:rsidRPr="00665682" w14:paraId="148F360F" w14:textId="77777777" w:rsidTr="008F5928">
        <w:trPr>
          <w:trHeight w:val="180"/>
        </w:trPr>
        <w:tc>
          <w:tcPr>
            <w:tcW w:w="9244" w:type="dxa"/>
            <w:gridSpan w:val="8"/>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9DB13B0" w14:textId="77777777" w:rsidR="00E6220D" w:rsidRPr="00665682" w:rsidRDefault="00E6220D" w:rsidP="00E6220D">
            <w:pPr>
              <w:rPr>
                <w:rFonts w:ascii="Times New Roman" w:hAnsi="Times New Roman" w:cs="Times New Roman"/>
                <w:sz w:val="20"/>
                <w:szCs w:val="20"/>
              </w:rPr>
            </w:pPr>
            <w:r w:rsidRPr="00665682">
              <w:rPr>
                <w:rFonts w:ascii="Times New Roman" w:hAnsi="Times New Roman" w:cs="Times New Roman"/>
                <w:b/>
                <w:bCs/>
                <w:color w:val="000000"/>
                <w:sz w:val="20"/>
                <w:szCs w:val="20"/>
              </w:rPr>
              <w:t>Seçmeli Dersler (3 ders seçilecektir)</w:t>
            </w:r>
          </w:p>
        </w:tc>
      </w:tr>
      <w:tr w:rsidR="008F5928" w:rsidRPr="00665682" w14:paraId="3CB4DCA2"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5199F3C"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Kodu</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2FEAD11"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Adı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F425113"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Teori</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E2D0EF4"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Uygulama</w:t>
            </w:r>
          </w:p>
        </w:tc>
        <w:tc>
          <w:tcPr>
            <w:tcW w:w="753"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1A3AAAB"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Kredi</w:t>
            </w:r>
          </w:p>
        </w:tc>
        <w:tc>
          <w:tcPr>
            <w:tcW w:w="8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ED717B2"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AKTS</w:t>
            </w:r>
          </w:p>
        </w:tc>
      </w:tr>
      <w:tr w:rsidR="008F5928" w:rsidRPr="00665682" w14:paraId="797E8302"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1810BF2" w14:textId="402B2F65"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LGZT307</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EB3F544"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Kültürlerarası İletişim</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8D50DF0"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084AC7E"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53"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CDA44BA"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C8B5D14"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666F5ED8"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574CD28" w14:textId="1863939E"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LGZT309</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CEF1A85" w14:textId="34ED4774"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Haber Çözümlemeleri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BD959DA"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C58CBA6"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53"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58975C7"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577F7F0"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73733C70"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9966832" w14:textId="23D61D51"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LGZT311</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A283D4C" w14:textId="01F6D39D"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İşletme Yönetimine Giriş</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4C48577" w14:textId="36417828"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24125FC" w14:textId="33228846"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53"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85B02DA"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689118E"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4533A79E"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6E29C4F" w14:textId="079825DD"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lastRenderedPageBreak/>
              <w:t>LGZT313</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E9353D8" w14:textId="2FA32198"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Web Tasarımı 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5047ACE"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7E81BE9"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53"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E8382C7"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63CCA8E"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3A182A69"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9B21FCE"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LYMD315</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17AFFA5"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Veri Görselleştirme</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6AE46AB"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6D9CCFD"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53"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C99C898"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2B16263"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2A5916CE"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C1FCBB2"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LYDL303</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AD6456D"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Almanca 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93257AB"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B59F257"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53"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4B2EEC9"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F7F868A"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3EF071D2"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6CC98EE"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LYDL305</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213AFDC"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İspanyolca 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84E7D1D"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622947B"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53"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7A70F72"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F085D4F"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64E00884"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94B6220"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LYDL307</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C00417D"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Rusça 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0DD2669"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F17675A"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53"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FE4E666"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B67B6E3"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256306BC"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1B398EF"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LYDL301A</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1FEA84B"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İngilizce V</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18B2A2E"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2DDE487"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53"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594E344"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BDF6CEF"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E6220D" w:rsidRPr="00665682" w14:paraId="7D56338D" w14:textId="77777777" w:rsidTr="008F5928">
        <w:trPr>
          <w:trHeight w:val="180"/>
        </w:trPr>
        <w:tc>
          <w:tcPr>
            <w:tcW w:w="9244" w:type="dxa"/>
            <w:gridSpan w:val="8"/>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3062214" w14:textId="77777777"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b/>
                <w:bCs/>
                <w:color w:val="000000"/>
                <w:sz w:val="20"/>
                <w:szCs w:val="20"/>
              </w:rPr>
              <w:t>ÜÇÜNCÜ YIL</w:t>
            </w:r>
          </w:p>
        </w:tc>
      </w:tr>
      <w:tr w:rsidR="00E6220D" w:rsidRPr="00665682" w14:paraId="2009176B" w14:textId="77777777" w:rsidTr="008F5928">
        <w:trPr>
          <w:trHeight w:val="180"/>
        </w:trPr>
        <w:tc>
          <w:tcPr>
            <w:tcW w:w="9244" w:type="dxa"/>
            <w:gridSpan w:val="8"/>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F04A3B4" w14:textId="77777777"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b/>
                <w:bCs/>
                <w:color w:val="000000"/>
                <w:sz w:val="20"/>
                <w:szCs w:val="20"/>
              </w:rPr>
              <w:t>BAHAR YARIYILI (6. YARIYIL)</w:t>
            </w:r>
          </w:p>
        </w:tc>
      </w:tr>
      <w:tr w:rsidR="008F5928" w:rsidRPr="00665682" w14:paraId="6B31DBDD"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7D4346C" w14:textId="77777777" w:rsidR="00E6220D" w:rsidRPr="00665682" w:rsidRDefault="00E6220D" w:rsidP="00E6220D">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Ders Kodu</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2EBD0D3" w14:textId="77777777" w:rsidR="00E6220D" w:rsidRPr="00665682" w:rsidRDefault="00E6220D" w:rsidP="00E6220D">
            <w:pPr>
              <w:spacing w:line="180" w:lineRule="atLeast"/>
              <w:rPr>
                <w:rFonts w:ascii="Times New Roman" w:hAnsi="Times New Roman" w:cs="Times New Roman"/>
                <w:b/>
                <w:color w:val="000000"/>
                <w:sz w:val="20"/>
                <w:szCs w:val="20"/>
              </w:rPr>
            </w:pPr>
            <w:r w:rsidRPr="00665682">
              <w:rPr>
                <w:rFonts w:ascii="Times New Roman" w:hAnsi="Times New Roman" w:cs="Times New Roman"/>
                <w:b/>
                <w:color w:val="000000"/>
                <w:sz w:val="20"/>
                <w:szCs w:val="20"/>
              </w:rPr>
              <w:t>Ders Adı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BB71454" w14:textId="77777777" w:rsidR="00E6220D" w:rsidRPr="00665682" w:rsidRDefault="00E6220D" w:rsidP="00E6220D">
            <w:pPr>
              <w:spacing w:line="180" w:lineRule="atLeast"/>
              <w:jc w:val="center"/>
              <w:rPr>
                <w:rFonts w:ascii="Times New Roman" w:hAnsi="Times New Roman" w:cs="Times New Roman"/>
                <w:b/>
                <w:color w:val="000000"/>
                <w:sz w:val="20"/>
                <w:szCs w:val="20"/>
              </w:rPr>
            </w:pPr>
            <w:r w:rsidRPr="00665682">
              <w:rPr>
                <w:rFonts w:ascii="Times New Roman" w:hAnsi="Times New Roman" w:cs="Times New Roman"/>
                <w:b/>
                <w:color w:val="000000"/>
                <w:sz w:val="20"/>
                <w:szCs w:val="20"/>
              </w:rPr>
              <w:t>Teori</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993C702" w14:textId="77777777" w:rsidR="00E6220D" w:rsidRPr="00665682" w:rsidRDefault="00E6220D" w:rsidP="00E6220D">
            <w:pPr>
              <w:spacing w:line="180" w:lineRule="atLeast"/>
              <w:jc w:val="center"/>
              <w:rPr>
                <w:rFonts w:ascii="Times New Roman" w:hAnsi="Times New Roman" w:cs="Times New Roman"/>
                <w:b/>
                <w:color w:val="000000"/>
                <w:sz w:val="20"/>
                <w:szCs w:val="20"/>
              </w:rPr>
            </w:pPr>
            <w:r w:rsidRPr="00665682">
              <w:rPr>
                <w:rFonts w:ascii="Times New Roman" w:hAnsi="Times New Roman" w:cs="Times New Roman"/>
                <w:b/>
                <w:color w:val="000000"/>
                <w:sz w:val="20"/>
                <w:szCs w:val="20"/>
              </w:rPr>
              <w:t>Uygulama</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5469887" w14:textId="77777777" w:rsidR="00E6220D" w:rsidRPr="00665682" w:rsidRDefault="00E6220D" w:rsidP="00E6220D">
            <w:pPr>
              <w:spacing w:line="180" w:lineRule="atLeast"/>
              <w:jc w:val="center"/>
              <w:rPr>
                <w:rFonts w:ascii="Times New Roman" w:hAnsi="Times New Roman" w:cs="Times New Roman"/>
                <w:b/>
                <w:color w:val="000000"/>
                <w:sz w:val="20"/>
                <w:szCs w:val="20"/>
              </w:rPr>
            </w:pPr>
            <w:r w:rsidRPr="00665682">
              <w:rPr>
                <w:rFonts w:ascii="Times New Roman" w:hAnsi="Times New Roman" w:cs="Times New Roman"/>
                <w:b/>
                <w:color w:val="000000"/>
                <w:sz w:val="20"/>
                <w:szCs w:val="20"/>
              </w:rPr>
              <w:t>Kredi</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0565619" w14:textId="77777777" w:rsidR="00E6220D" w:rsidRPr="00665682" w:rsidRDefault="00E6220D" w:rsidP="00E6220D">
            <w:pPr>
              <w:spacing w:line="180" w:lineRule="atLeast"/>
              <w:jc w:val="center"/>
              <w:rPr>
                <w:rFonts w:ascii="Times New Roman" w:hAnsi="Times New Roman" w:cs="Times New Roman"/>
                <w:b/>
                <w:color w:val="000000"/>
                <w:sz w:val="20"/>
                <w:szCs w:val="20"/>
              </w:rPr>
            </w:pPr>
            <w:r w:rsidRPr="00665682">
              <w:rPr>
                <w:rFonts w:ascii="Times New Roman" w:hAnsi="Times New Roman" w:cs="Times New Roman"/>
                <w:b/>
                <w:color w:val="000000"/>
                <w:sz w:val="20"/>
                <w:szCs w:val="20"/>
              </w:rPr>
              <w:t>AKTS</w:t>
            </w:r>
          </w:p>
        </w:tc>
      </w:tr>
      <w:tr w:rsidR="008F5928" w:rsidRPr="00665682" w14:paraId="0591E2D8"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2CCA4DE" w14:textId="025D35A5" w:rsidR="00E6220D" w:rsidRPr="00665682" w:rsidRDefault="00E6220D" w:rsidP="00E6220D">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LGZT302</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FDDD4F5" w14:textId="6CD6905F" w:rsidR="00E6220D" w:rsidRPr="00665682" w:rsidRDefault="00E6220D" w:rsidP="00E6220D">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Uzman Gazetecilik 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C3F7BAA" w14:textId="77777777"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A781F98" w14:textId="77777777"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D60E75B" w14:textId="77777777"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9985F6F" w14:textId="4943CD9B"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7</w:t>
            </w:r>
          </w:p>
        </w:tc>
      </w:tr>
      <w:tr w:rsidR="008F5928" w:rsidRPr="00665682" w14:paraId="5682BCFE"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8B830D1" w14:textId="35CCB57E" w:rsidR="00E6220D" w:rsidRPr="00665682" w:rsidRDefault="00335BF3" w:rsidP="00E6220D">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LGZT</w:t>
            </w:r>
            <w:r w:rsidR="00E6220D" w:rsidRPr="00665682">
              <w:rPr>
                <w:rFonts w:ascii="Times New Roman" w:hAnsi="Times New Roman" w:cs="Times New Roman"/>
                <w:b/>
                <w:bCs/>
                <w:color w:val="000000"/>
                <w:sz w:val="20"/>
                <w:szCs w:val="20"/>
              </w:rPr>
              <w:t>304</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D358C2E" w14:textId="03554F8B" w:rsidR="00E6220D" w:rsidRPr="00665682" w:rsidRDefault="00335BF3" w:rsidP="00E6220D">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Dergi Haberciliği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A4F9AC6" w14:textId="7A9E554B" w:rsidR="00E6220D"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AF18483" w14:textId="1F7C9103" w:rsidR="00E6220D"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E753C40" w14:textId="77777777"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29558F7" w14:textId="77777777"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6</w:t>
            </w:r>
          </w:p>
        </w:tc>
      </w:tr>
      <w:tr w:rsidR="008F5928" w:rsidRPr="00665682" w14:paraId="581F091F"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0993E21" w14:textId="0A2ADA2C" w:rsidR="00E6220D" w:rsidRPr="00665682" w:rsidRDefault="00335BF3" w:rsidP="00E6220D">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LGZT306</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1F15A5F" w14:textId="15CDE787" w:rsidR="00E6220D" w:rsidRPr="00665682" w:rsidRDefault="00335BF3" w:rsidP="00E6220D">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Haber Sosyolojisi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324B504" w14:textId="77777777"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24157BD" w14:textId="77777777"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FCF95BF" w14:textId="77777777"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9B0A10C" w14:textId="77777777"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6</w:t>
            </w:r>
          </w:p>
        </w:tc>
      </w:tr>
      <w:tr w:rsidR="008F5928" w:rsidRPr="00665682" w14:paraId="6B8BBC59"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9ADDA35" w14:textId="77777777" w:rsidR="00E6220D" w:rsidRPr="00665682" w:rsidRDefault="00E6220D" w:rsidP="00E6220D">
            <w:pPr>
              <w:spacing w:line="180" w:lineRule="atLeast"/>
              <w:rPr>
                <w:rFonts w:ascii="Times New Roman" w:hAnsi="Times New Roman" w:cs="Times New Roman"/>
                <w:b/>
                <w:bCs/>
                <w:color w:val="000000"/>
                <w:sz w:val="20"/>
                <w:szCs w:val="20"/>
              </w:rPr>
            </w:pP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D98E4F7" w14:textId="77777777" w:rsidR="00E6220D" w:rsidRPr="00665682" w:rsidRDefault="00E6220D" w:rsidP="00E6220D">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Seçmeli Ders 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D94BD08" w14:textId="77777777" w:rsidR="00E6220D" w:rsidRPr="00665682" w:rsidRDefault="00E6220D" w:rsidP="00E6220D">
            <w:pPr>
              <w:spacing w:line="180" w:lineRule="atLeast"/>
              <w:jc w:val="center"/>
              <w:rPr>
                <w:rFonts w:ascii="Times New Roman" w:hAnsi="Times New Roman" w:cs="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E24CBEC" w14:textId="77777777" w:rsidR="00E6220D" w:rsidRPr="00665682" w:rsidRDefault="00E6220D" w:rsidP="00E6220D">
            <w:pPr>
              <w:spacing w:line="180" w:lineRule="atLeast"/>
              <w:jc w:val="center"/>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4B00BC7" w14:textId="77777777"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0C0B27A" w14:textId="77777777"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4</w:t>
            </w:r>
          </w:p>
        </w:tc>
      </w:tr>
      <w:tr w:rsidR="008F5928" w:rsidRPr="00665682" w14:paraId="67042745"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AC58DDA" w14:textId="77777777" w:rsidR="00E6220D" w:rsidRPr="00665682" w:rsidRDefault="00E6220D" w:rsidP="00E6220D">
            <w:pPr>
              <w:spacing w:line="180" w:lineRule="atLeast"/>
              <w:rPr>
                <w:rFonts w:ascii="Times New Roman" w:hAnsi="Times New Roman" w:cs="Times New Roman"/>
                <w:b/>
                <w:bCs/>
                <w:color w:val="000000"/>
                <w:sz w:val="20"/>
                <w:szCs w:val="20"/>
              </w:rPr>
            </w:pP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7DFD736" w14:textId="77777777" w:rsidR="00E6220D" w:rsidRPr="00665682" w:rsidRDefault="00E6220D" w:rsidP="00E6220D">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Seçmeli Ders 2</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1500591" w14:textId="77777777" w:rsidR="00E6220D" w:rsidRPr="00665682" w:rsidRDefault="00E6220D" w:rsidP="00E6220D">
            <w:pPr>
              <w:spacing w:line="180" w:lineRule="atLeast"/>
              <w:jc w:val="center"/>
              <w:rPr>
                <w:rFonts w:ascii="Times New Roman" w:hAnsi="Times New Roman" w:cs="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5F24214" w14:textId="77777777" w:rsidR="00E6220D" w:rsidRPr="00665682" w:rsidRDefault="00E6220D" w:rsidP="00E6220D">
            <w:pPr>
              <w:spacing w:line="180" w:lineRule="atLeast"/>
              <w:jc w:val="center"/>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9DDA7CD" w14:textId="77777777"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77B0F3C" w14:textId="77777777"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4</w:t>
            </w:r>
          </w:p>
        </w:tc>
      </w:tr>
      <w:tr w:rsidR="008F5928" w:rsidRPr="00665682" w14:paraId="27EBC613"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5635DEE" w14:textId="77777777" w:rsidR="00E6220D" w:rsidRPr="00665682" w:rsidRDefault="00E6220D" w:rsidP="00E6220D">
            <w:pPr>
              <w:spacing w:line="180" w:lineRule="atLeast"/>
              <w:rPr>
                <w:rFonts w:ascii="Times New Roman" w:hAnsi="Times New Roman" w:cs="Times New Roman"/>
                <w:b/>
                <w:bCs/>
                <w:color w:val="000000"/>
                <w:sz w:val="20"/>
                <w:szCs w:val="20"/>
              </w:rPr>
            </w:pP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0174175" w14:textId="77777777" w:rsidR="00E6220D" w:rsidRPr="00665682" w:rsidRDefault="00E6220D" w:rsidP="00E6220D">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Seçmeli Ders 3</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7372914" w14:textId="77777777" w:rsidR="00E6220D" w:rsidRPr="00665682" w:rsidRDefault="00E6220D" w:rsidP="00E6220D">
            <w:pPr>
              <w:spacing w:line="180" w:lineRule="atLeast"/>
              <w:jc w:val="center"/>
              <w:rPr>
                <w:rFonts w:ascii="Times New Roman" w:hAnsi="Times New Roman" w:cs="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A2FBC9C" w14:textId="77777777" w:rsidR="00E6220D" w:rsidRPr="00665682" w:rsidRDefault="00E6220D" w:rsidP="00E6220D">
            <w:pPr>
              <w:spacing w:line="180" w:lineRule="atLeast"/>
              <w:jc w:val="center"/>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4636612" w14:textId="77777777"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44F7942" w14:textId="77777777" w:rsidR="00E6220D" w:rsidRPr="00665682" w:rsidRDefault="00E6220D"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4</w:t>
            </w:r>
          </w:p>
        </w:tc>
      </w:tr>
      <w:tr w:rsidR="008F5928" w:rsidRPr="00665682" w14:paraId="158B365B" w14:textId="77777777" w:rsidTr="008F5928">
        <w:trPr>
          <w:trHeight w:val="180"/>
        </w:trPr>
        <w:tc>
          <w:tcPr>
            <w:tcW w:w="5842"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1B1A8C5D"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TOPLAM</w:t>
            </w:r>
            <w:r w:rsidRPr="00665682">
              <w:rPr>
                <w:rFonts w:ascii="Times New Roman" w:hAnsi="Times New Roman" w:cs="Times New Roman"/>
                <w:b/>
                <w:bCs/>
                <w:color w:val="000000"/>
                <w:sz w:val="20"/>
                <w:szCs w:val="20"/>
              </w:rPr>
              <w:tab/>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4878DDF" w14:textId="77777777" w:rsidR="00E6220D" w:rsidRPr="00665682" w:rsidRDefault="00E6220D" w:rsidP="00E6220D">
            <w:pPr>
              <w:ind w:left="439" w:hanging="142"/>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F5A85CB" w14:textId="77777777" w:rsidR="00E6220D" w:rsidRPr="00665682" w:rsidRDefault="00E6220D" w:rsidP="00E6220D">
            <w:pPr>
              <w:rPr>
                <w:rFonts w:ascii="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ECB9829"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18</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3992773"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30</w:t>
            </w:r>
          </w:p>
        </w:tc>
      </w:tr>
      <w:tr w:rsidR="00E6220D" w:rsidRPr="00665682" w14:paraId="571243E8" w14:textId="77777777" w:rsidTr="008F5928">
        <w:trPr>
          <w:trHeight w:val="180"/>
        </w:trPr>
        <w:tc>
          <w:tcPr>
            <w:tcW w:w="9244" w:type="dxa"/>
            <w:gridSpan w:val="8"/>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8B0F0CA" w14:textId="77777777" w:rsidR="00E6220D" w:rsidRPr="00665682" w:rsidRDefault="00E6220D" w:rsidP="00E6220D">
            <w:pPr>
              <w:rPr>
                <w:rFonts w:ascii="Times New Roman" w:hAnsi="Times New Roman" w:cs="Times New Roman"/>
                <w:sz w:val="20"/>
                <w:szCs w:val="20"/>
              </w:rPr>
            </w:pPr>
            <w:r w:rsidRPr="00665682">
              <w:rPr>
                <w:rFonts w:ascii="Times New Roman" w:hAnsi="Times New Roman" w:cs="Times New Roman"/>
                <w:b/>
                <w:bCs/>
                <w:color w:val="000000"/>
                <w:sz w:val="20"/>
                <w:szCs w:val="20"/>
              </w:rPr>
              <w:t>Seçmeli Dersler (3 ders seçilecektir)</w:t>
            </w:r>
          </w:p>
        </w:tc>
      </w:tr>
      <w:tr w:rsidR="008F5928" w:rsidRPr="00665682" w14:paraId="2965F36F"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2C402E8"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Kodu</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4B06023"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Adı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D65013E"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Teori</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6EDA243"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Uygulama</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57685AE"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Kredi</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EF35DE6"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AKTS</w:t>
            </w:r>
          </w:p>
        </w:tc>
      </w:tr>
      <w:tr w:rsidR="008F5928" w:rsidRPr="00665682" w14:paraId="291E59AF"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738A99D" w14:textId="58DC443B" w:rsidR="00E6220D" w:rsidRPr="00665682" w:rsidRDefault="00335BF3"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w:t>
            </w:r>
            <w:r w:rsidR="00E6220D" w:rsidRPr="00665682">
              <w:rPr>
                <w:rFonts w:ascii="Times New Roman" w:hAnsi="Times New Roman" w:cs="Times New Roman"/>
                <w:b/>
                <w:bCs/>
                <w:color w:val="000000"/>
                <w:sz w:val="20"/>
                <w:szCs w:val="20"/>
              </w:rPr>
              <w:t>308</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3CFC007" w14:textId="278AE0E6" w:rsidR="00E6220D" w:rsidRPr="00665682" w:rsidRDefault="00335BF3"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Siyasal İletişim</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406BE23" w14:textId="28A08AD4" w:rsidR="00E6220D" w:rsidRPr="00665682" w:rsidRDefault="00335BF3"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1B90648" w14:textId="7A8EF132" w:rsidR="00E6220D" w:rsidRPr="00665682" w:rsidRDefault="00335BF3" w:rsidP="00E6220D">
            <w:pPr>
              <w:spacing w:line="180" w:lineRule="atLeast"/>
              <w:jc w:val="center"/>
              <w:rPr>
                <w:rFonts w:ascii="Times New Roman" w:hAnsi="Times New Roman" w:cs="Times New Roman"/>
                <w:sz w:val="20"/>
                <w:szCs w:val="20"/>
              </w:rPr>
            </w:pPr>
            <w:r w:rsidRPr="00665682">
              <w:rPr>
                <w:rFonts w:ascii="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232A929"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C905BCB"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44F7C05F"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C634760" w14:textId="32637C65" w:rsidR="00E6220D" w:rsidRPr="00665682" w:rsidRDefault="00335BF3"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w:t>
            </w:r>
            <w:r w:rsidR="00E6220D" w:rsidRPr="00665682">
              <w:rPr>
                <w:rFonts w:ascii="Times New Roman" w:hAnsi="Times New Roman" w:cs="Times New Roman"/>
                <w:b/>
                <w:bCs/>
                <w:color w:val="000000"/>
                <w:sz w:val="20"/>
                <w:szCs w:val="20"/>
              </w:rPr>
              <w:t>310</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7B5D536" w14:textId="2196F109" w:rsidR="00E6220D" w:rsidRPr="00665682" w:rsidRDefault="00335BF3"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Medya Planlama</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5C16051" w14:textId="0B0D420F" w:rsidR="00E6220D" w:rsidRPr="00665682" w:rsidRDefault="00335BF3"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698EC41" w14:textId="5B1D83BF" w:rsidR="00E6220D" w:rsidRPr="00665682" w:rsidRDefault="00335BF3"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3AC3197"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FF71544"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76CBAD95"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F9BE14A" w14:textId="3189780C" w:rsidR="00E6220D" w:rsidRPr="00665682" w:rsidRDefault="00335BF3"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w:t>
            </w:r>
            <w:r w:rsidR="00E6220D" w:rsidRPr="00665682">
              <w:rPr>
                <w:rFonts w:ascii="Times New Roman" w:hAnsi="Times New Roman" w:cs="Times New Roman"/>
                <w:b/>
                <w:bCs/>
                <w:color w:val="000000"/>
                <w:sz w:val="20"/>
                <w:szCs w:val="20"/>
              </w:rPr>
              <w:t>312</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A1EB97C" w14:textId="5A45C3D7" w:rsidR="00E6220D" w:rsidRPr="00665682" w:rsidRDefault="00335BF3"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Reklam Kampanyaları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7BEAF94"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96278F7"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1C7580D"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789A6AA"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743CA406"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ECF27A2" w14:textId="065E5CE2" w:rsidR="00E6220D" w:rsidRPr="00665682" w:rsidRDefault="00335BF3"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w:t>
            </w:r>
            <w:r w:rsidR="00E6220D" w:rsidRPr="00665682">
              <w:rPr>
                <w:rFonts w:ascii="Times New Roman" w:hAnsi="Times New Roman" w:cs="Times New Roman"/>
                <w:b/>
                <w:bCs/>
                <w:color w:val="000000"/>
                <w:sz w:val="20"/>
                <w:szCs w:val="20"/>
              </w:rPr>
              <w:t>314</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C307174" w14:textId="4D6F54B3" w:rsidR="00E6220D" w:rsidRPr="00665682" w:rsidRDefault="00335BF3"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Pazarlama Yönetimi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97D55DF"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85400AF"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9AB2E03"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7110D6B"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798282C5"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14:paraId="75622EA7" w14:textId="1AFE964D" w:rsidR="00335BF3" w:rsidRPr="00665682" w:rsidRDefault="00335BF3" w:rsidP="00E6220D">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LGZT 316</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52A4A9B0" w14:textId="33D8B77A" w:rsidR="00335BF3" w:rsidRPr="00665682" w:rsidRDefault="00335BF3" w:rsidP="00E6220D">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Radyo ve Televizyon Sunuculuğu</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120EA9DE" w14:textId="1C03A34E" w:rsidR="00335BF3"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579776D3" w14:textId="529CB4F6" w:rsidR="00335BF3"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68B659F0" w14:textId="60D72219" w:rsidR="00335BF3"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36A52B7F" w14:textId="38440607" w:rsidR="00335BF3"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4</w:t>
            </w:r>
          </w:p>
        </w:tc>
      </w:tr>
      <w:tr w:rsidR="008F5928" w:rsidRPr="00665682" w14:paraId="4FAB61EA"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14:paraId="761A0E07" w14:textId="7CD822F9" w:rsidR="00335BF3" w:rsidRPr="00665682" w:rsidRDefault="00335BF3" w:rsidP="00E6220D">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LGZT318</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609906A5" w14:textId="0AC2A9EA" w:rsidR="00335BF3" w:rsidRPr="00665682" w:rsidRDefault="00335BF3" w:rsidP="00E6220D">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Televizyon Haberciliği Uygulamaları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69A0DB8E" w14:textId="68FD286F" w:rsidR="00335BF3"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5B13BAD7" w14:textId="53050D87" w:rsidR="00335BF3"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1EF3A54C" w14:textId="03E4E0C5" w:rsidR="00335BF3"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04190A43" w14:textId="7E8F882E" w:rsidR="00335BF3"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4</w:t>
            </w:r>
          </w:p>
        </w:tc>
      </w:tr>
      <w:tr w:rsidR="008F5928" w:rsidRPr="00665682" w14:paraId="4718F7F5"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14:paraId="24116785" w14:textId="23ED46E6" w:rsidR="00335BF3" w:rsidRPr="00665682" w:rsidRDefault="00335BF3" w:rsidP="00E6220D">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LGZT320</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4ABD13FC" w14:textId="601B9BB0" w:rsidR="00335BF3" w:rsidRPr="00665682" w:rsidRDefault="00335BF3" w:rsidP="00E6220D">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Web Tasarımı II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52B48D00" w14:textId="1E308C27" w:rsidR="00335BF3"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73922CC3" w14:textId="477D6625" w:rsidR="00335BF3"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49CC2708" w14:textId="30C47933" w:rsidR="00335BF3"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380230DA" w14:textId="7C6A789C" w:rsidR="00335BF3"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4</w:t>
            </w:r>
          </w:p>
        </w:tc>
      </w:tr>
      <w:tr w:rsidR="008F5928" w:rsidRPr="00665682" w14:paraId="15FE8416"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14:paraId="2B8EEEBC" w14:textId="601E0FF0" w:rsidR="00335BF3" w:rsidRPr="00665682" w:rsidRDefault="00335BF3" w:rsidP="00E6220D">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LGZT322</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25697864" w14:textId="7C56631E" w:rsidR="00335BF3" w:rsidRPr="00665682" w:rsidRDefault="00335BF3" w:rsidP="00E6220D">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Multimedya Uygulamaları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5A3C62DA" w14:textId="19257C8C" w:rsidR="00335BF3"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59A92CD2" w14:textId="4E27CA12" w:rsidR="00335BF3"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4A295625" w14:textId="677FEBC1" w:rsidR="00335BF3"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2EDAABD3" w14:textId="31843570" w:rsidR="00335BF3" w:rsidRPr="00665682" w:rsidRDefault="00335BF3" w:rsidP="00E6220D">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4</w:t>
            </w:r>
          </w:p>
        </w:tc>
      </w:tr>
      <w:tr w:rsidR="008F5928" w:rsidRPr="00665682" w14:paraId="6C285AC7"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56D786F"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LSEG304</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3B216B5"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İşaret Dili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21E1C88"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8397423"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F291750"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6704589"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4126EAA8"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32F8578"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lastRenderedPageBreak/>
              <w:t>LSEG302A</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1202C21"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Girişimcilik</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A49B82B"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92B1CB8"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5F9832E"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02A485E"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3E8D6177"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D0504D4"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LYDL302</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496EBAC"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İngilizce VI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CDBD0DD"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7E8B502"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574D7FB"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E8E923E"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132B1BC0"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0E0DF55"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LYDL304</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DE49632"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Almanca II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562DF99"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D28A57B"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B6142A9"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D474B93"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3761447A"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7D443F4"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LYDL306</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53FD21E"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İspanyolca II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C6C80B9"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992F90D"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66911E8"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7E0D53C"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2590D9A1" w14:textId="77777777" w:rsidTr="008F5928">
        <w:trPr>
          <w:trHeight w:val="180"/>
        </w:trPr>
        <w:tc>
          <w:tcPr>
            <w:tcW w:w="127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98CC274"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LYDL308</w:t>
            </w:r>
          </w:p>
        </w:tc>
        <w:tc>
          <w:tcPr>
            <w:tcW w:w="456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80CB695" w14:textId="77777777" w:rsidR="00E6220D" w:rsidRPr="00665682" w:rsidRDefault="00E6220D" w:rsidP="00E6220D">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Rusça II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AC52ED2"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9A20D13"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8DC6321"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9D39891" w14:textId="77777777" w:rsidR="00E6220D" w:rsidRPr="00665682" w:rsidRDefault="00E6220D" w:rsidP="00E6220D">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bl>
    <w:p w14:paraId="0E838669" w14:textId="77777777" w:rsidR="00633503" w:rsidRPr="00665682" w:rsidRDefault="00633503" w:rsidP="00395A83">
      <w:pPr>
        <w:rPr>
          <w:rFonts w:ascii="Times New Roman" w:hAnsi="Times New Roman" w:cs="Times New Roman"/>
          <w:b/>
          <w:sz w:val="20"/>
          <w:szCs w:val="20"/>
        </w:rPr>
      </w:pPr>
    </w:p>
    <w:tbl>
      <w:tblPr>
        <w:tblW w:w="9244" w:type="dxa"/>
        <w:tblLayout w:type="fixed"/>
        <w:tblCellMar>
          <w:left w:w="0" w:type="dxa"/>
          <w:right w:w="0" w:type="dxa"/>
        </w:tblCellMar>
        <w:tblLook w:val="04A0" w:firstRow="1" w:lastRow="0" w:firstColumn="1" w:lastColumn="0" w:noHBand="0" w:noVBand="1"/>
      </w:tblPr>
      <w:tblGrid>
        <w:gridCol w:w="1306"/>
        <w:gridCol w:w="4536"/>
        <w:gridCol w:w="709"/>
        <w:gridCol w:w="1134"/>
        <w:gridCol w:w="709"/>
        <w:gridCol w:w="850"/>
      </w:tblGrid>
      <w:tr w:rsidR="00335BF3" w:rsidRPr="00665682" w14:paraId="1B659A12" w14:textId="77777777" w:rsidTr="008F5928">
        <w:trPr>
          <w:trHeight w:val="180"/>
        </w:trPr>
        <w:tc>
          <w:tcPr>
            <w:tcW w:w="9244" w:type="dxa"/>
            <w:gridSpan w:val="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F848EC2" w14:textId="77777777" w:rsidR="00335BF3" w:rsidRPr="00665682" w:rsidRDefault="00335BF3" w:rsidP="00335BF3">
            <w:pPr>
              <w:jc w:val="center"/>
              <w:rPr>
                <w:rFonts w:ascii="Times New Roman" w:hAnsi="Times New Roman" w:cs="Times New Roman"/>
                <w:sz w:val="20"/>
                <w:szCs w:val="20"/>
              </w:rPr>
            </w:pPr>
            <w:r w:rsidRPr="00665682">
              <w:rPr>
                <w:rFonts w:ascii="Times New Roman" w:hAnsi="Times New Roman" w:cs="Times New Roman"/>
                <w:b/>
                <w:bCs/>
                <w:color w:val="000000"/>
                <w:sz w:val="20"/>
                <w:szCs w:val="20"/>
              </w:rPr>
              <w:t>DÖRDÜNCÜ YIL</w:t>
            </w:r>
          </w:p>
        </w:tc>
      </w:tr>
      <w:tr w:rsidR="00335BF3" w:rsidRPr="00665682" w14:paraId="265DCAD0" w14:textId="77777777" w:rsidTr="008F5928">
        <w:trPr>
          <w:trHeight w:val="180"/>
        </w:trPr>
        <w:tc>
          <w:tcPr>
            <w:tcW w:w="9244" w:type="dxa"/>
            <w:gridSpan w:val="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3D4661A" w14:textId="77777777" w:rsidR="00335BF3" w:rsidRPr="00665682" w:rsidRDefault="00335BF3" w:rsidP="00335BF3">
            <w:pPr>
              <w:jc w:val="center"/>
              <w:rPr>
                <w:rFonts w:ascii="Times New Roman" w:hAnsi="Times New Roman" w:cs="Times New Roman"/>
                <w:sz w:val="20"/>
                <w:szCs w:val="20"/>
              </w:rPr>
            </w:pPr>
            <w:r w:rsidRPr="00665682">
              <w:rPr>
                <w:rFonts w:ascii="Times New Roman" w:hAnsi="Times New Roman" w:cs="Times New Roman"/>
                <w:b/>
                <w:bCs/>
                <w:color w:val="000000"/>
                <w:sz w:val="20"/>
                <w:szCs w:val="20"/>
              </w:rPr>
              <w:t>GÜZ YARIYILI (7. YARIYIL)</w:t>
            </w:r>
          </w:p>
        </w:tc>
      </w:tr>
      <w:tr w:rsidR="008F5928" w:rsidRPr="00665682" w14:paraId="1A7920CE"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73A5F75"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Kodu</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56CF9CD"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Adı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0B7EF56"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Teori</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B65831E"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Uygulama</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063FDAE"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Kredi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7079F5B"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AKTS</w:t>
            </w:r>
          </w:p>
        </w:tc>
      </w:tr>
      <w:tr w:rsidR="008F5928" w:rsidRPr="00665682" w14:paraId="7DA435A4"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3EC5044" w14:textId="30CF638F"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LGZT401</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BD00D0A" w14:textId="570C5476"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Medya Ekonomisi ve Yönetimi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790F77F"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F73AC30"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3A17A3D"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4DB56F7"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189CB5EB"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FAAD4B5" w14:textId="761E7EFD"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LGZT403</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7AEEE9B" w14:textId="2B4FFF0E"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Uzman Gazetecilik II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D049BC2"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4D8273D"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36606C1"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C1E11C6" w14:textId="41801FF2"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6</w:t>
            </w:r>
          </w:p>
        </w:tc>
      </w:tr>
      <w:tr w:rsidR="008F5928" w:rsidRPr="00665682" w14:paraId="7A080155"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EFBBBCE" w14:textId="4ACAE251"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LGZT405</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A60B9F6" w14:textId="6DCA46C3"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Girişimci Gazetecilik</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BCAC9F6" w14:textId="0096AB8B"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DB2DA08" w14:textId="34F032EB"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1631B75"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22113F8" w14:textId="52A1FC11"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64BB5920"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0281DFB" w14:textId="77777777" w:rsidR="00335BF3" w:rsidRPr="00665682" w:rsidRDefault="00335BF3" w:rsidP="00335BF3">
            <w:pPr>
              <w:rPr>
                <w:rFonts w:ascii="Times New Roman" w:hAnsi="Times New Roman" w:cs="Times New Roman"/>
                <w:sz w:val="20"/>
                <w:szCs w:val="20"/>
              </w:rPr>
            </w:pP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E12E2A7"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Seçmeli Ders 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58DEA8B" w14:textId="77777777" w:rsidR="00335BF3" w:rsidRPr="00665682" w:rsidRDefault="00335BF3" w:rsidP="00335BF3">
            <w:pP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06BDA71" w14:textId="77777777" w:rsidR="00335BF3" w:rsidRPr="00665682" w:rsidRDefault="00335BF3" w:rsidP="00335BF3">
            <w:pPr>
              <w:rPr>
                <w:rFonts w:ascii="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4A81C4F"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052D4D2"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7559A049"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256FC7E" w14:textId="77777777" w:rsidR="00335BF3" w:rsidRPr="00665682" w:rsidRDefault="00335BF3" w:rsidP="00335BF3">
            <w:pPr>
              <w:rPr>
                <w:rFonts w:ascii="Times New Roman" w:hAnsi="Times New Roman" w:cs="Times New Roman"/>
                <w:sz w:val="20"/>
                <w:szCs w:val="20"/>
              </w:rPr>
            </w:pP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E211569"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Seçmeli Ders 2</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63F3A5C" w14:textId="77777777" w:rsidR="00335BF3" w:rsidRPr="00665682" w:rsidRDefault="00335BF3" w:rsidP="00335BF3">
            <w:pP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2AEA467" w14:textId="77777777" w:rsidR="00335BF3" w:rsidRPr="00665682" w:rsidRDefault="00335BF3" w:rsidP="00335BF3">
            <w:pPr>
              <w:rPr>
                <w:rFonts w:ascii="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0E5DA1B"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CED4415"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0C13F1A4"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A66F560" w14:textId="77777777" w:rsidR="00335BF3" w:rsidRPr="00665682" w:rsidRDefault="00335BF3" w:rsidP="00335BF3">
            <w:pPr>
              <w:rPr>
                <w:rFonts w:ascii="Times New Roman" w:hAnsi="Times New Roman" w:cs="Times New Roman"/>
                <w:sz w:val="20"/>
                <w:szCs w:val="20"/>
              </w:rPr>
            </w:pP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AE02A3C"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Seçmeli Ders 3</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4C108C6" w14:textId="77777777" w:rsidR="00335BF3" w:rsidRPr="00665682" w:rsidRDefault="00335BF3" w:rsidP="00335BF3">
            <w:pP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C7A90FD" w14:textId="77777777" w:rsidR="00335BF3" w:rsidRPr="00665682" w:rsidRDefault="00335BF3" w:rsidP="00335BF3">
            <w:pPr>
              <w:rPr>
                <w:rFonts w:ascii="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518F387"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9437608"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73C667DE"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429E728" w14:textId="77777777" w:rsidR="00335BF3" w:rsidRPr="00665682" w:rsidRDefault="00335BF3" w:rsidP="00335BF3">
            <w:pPr>
              <w:rPr>
                <w:rFonts w:ascii="Times New Roman" w:hAnsi="Times New Roman" w:cs="Times New Roman"/>
                <w:sz w:val="20"/>
                <w:szCs w:val="20"/>
              </w:rPr>
            </w:pP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695EDC9"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Seçmeli Ders 4</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0CFDC0F" w14:textId="77777777" w:rsidR="00335BF3" w:rsidRPr="00665682" w:rsidRDefault="00335BF3" w:rsidP="00335BF3">
            <w:pP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13A1374" w14:textId="77777777" w:rsidR="00335BF3" w:rsidRPr="00665682" w:rsidRDefault="00335BF3" w:rsidP="00335BF3">
            <w:pPr>
              <w:rPr>
                <w:rFonts w:ascii="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C09011D"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07C834F"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1FB64340" w14:textId="77777777" w:rsidTr="008F5928">
        <w:trPr>
          <w:trHeight w:val="180"/>
        </w:trPr>
        <w:tc>
          <w:tcPr>
            <w:tcW w:w="5842"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1D8BA31E"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TOPLAM</w:t>
            </w:r>
            <w:r w:rsidRPr="00665682">
              <w:rPr>
                <w:rFonts w:ascii="Times New Roman" w:hAnsi="Times New Roman" w:cs="Times New Roman"/>
                <w:b/>
                <w:bCs/>
                <w:color w:val="000000"/>
                <w:sz w:val="20"/>
                <w:szCs w:val="20"/>
              </w:rPr>
              <w:tab/>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0FD65EE" w14:textId="77777777" w:rsidR="00335BF3" w:rsidRPr="00665682" w:rsidRDefault="00335BF3" w:rsidP="00335BF3">
            <w:pP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43C1F7E" w14:textId="77777777" w:rsidR="00335BF3" w:rsidRPr="00665682" w:rsidRDefault="00335BF3" w:rsidP="00335BF3">
            <w:pPr>
              <w:rPr>
                <w:rFonts w:ascii="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1912247"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21</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7DCE125"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30</w:t>
            </w:r>
          </w:p>
        </w:tc>
      </w:tr>
      <w:tr w:rsidR="00335BF3" w:rsidRPr="00665682" w14:paraId="37E29F4C" w14:textId="77777777" w:rsidTr="008F5928">
        <w:trPr>
          <w:trHeight w:val="180"/>
        </w:trPr>
        <w:tc>
          <w:tcPr>
            <w:tcW w:w="9244" w:type="dxa"/>
            <w:gridSpan w:val="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E3EBCED" w14:textId="77777777" w:rsidR="00335BF3" w:rsidRPr="00665682" w:rsidRDefault="00335BF3" w:rsidP="00335BF3">
            <w:pPr>
              <w:rPr>
                <w:rFonts w:ascii="Times New Roman" w:hAnsi="Times New Roman" w:cs="Times New Roman"/>
                <w:sz w:val="20"/>
                <w:szCs w:val="20"/>
              </w:rPr>
            </w:pPr>
            <w:r w:rsidRPr="00665682">
              <w:rPr>
                <w:rFonts w:ascii="Times New Roman" w:hAnsi="Times New Roman" w:cs="Times New Roman"/>
                <w:b/>
                <w:bCs/>
                <w:color w:val="000000"/>
                <w:sz w:val="20"/>
                <w:szCs w:val="20"/>
              </w:rPr>
              <w:t>Seçmeli Dersler (4 ders seçilecektir)</w:t>
            </w:r>
          </w:p>
        </w:tc>
      </w:tr>
      <w:tr w:rsidR="008F5928" w:rsidRPr="00665682" w14:paraId="15908CC7"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C06003A"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Kodu</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D436DD6"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Adı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ED9907E"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Teori</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B89253C"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Uygulama</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7666B8D"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Kredi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F38EAB3"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AKTS</w:t>
            </w:r>
          </w:p>
        </w:tc>
      </w:tr>
      <w:tr w:rsidR="008F5928" w:rsidRPr="00665682" w14:paraId="58E8AF9B"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5756729" w14:textId="4C00594B"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LGZT407</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4038AED" w14:textId="5B4F3880"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Uluslararası İletişim</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6F589AD"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4AF9B0C"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FDBF61A"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47CF5A5"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58C713DB"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1A5A007" w14:textId="6782878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LGZT409</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9F91AC2" w14:textId="2C9759DB"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İnsan Hakları ve Medya</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4848C2B"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C024C06"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F2B6C6E"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FEB812B"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16EF072E"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8518C1A" w14:textId="3EE6E985"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LGZT411</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B78AF98" w14:textId="06625BB3"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Veri Gazeteciliği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FF50E24"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72C768F"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FCD32F9"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E29715D"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67C74D98"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AF33611" w14:textId="1EA0036B" w:rsidR="00335BF3" w:rsidRPr="00665682" w:rsidRDefault="00645DCA"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w:t>
            </w:r>
            <w:r w:rsidR="00335BF3" w:rsidRPr="00665682">
              <w:rPr>
                <w:rFonts w:ascii="Times New Roman" w:hAnsi="Times New Roman" w:cs="Times New Roman"/>
                <w:b/>
                <w:bCs/>
                <w:color w:val="000000"/>
                <w:sz w:val="20"/>
                <w:szCs w:val="20"/>
              </w:rPr>
              <w:t>413</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F6E1986" w14:textId="2473E1AF" w:rsidR="00335BF3" w:rsidRPr="00665682" w:rsidRDefault="00645DCA"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Medya Okuryazarlığı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0DD5DA29"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01F1E60"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4DD2DA8"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42D4545"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342C98F2"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3F89EC7" w14:textId="4FCC0918" w:rsidR="00335BF3" w:rsidRPr="00665682" w:rsidRDefault="00645DCA"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LGZT</w:t>
            </w:r>
            <w:r w:rsidR="00335BF3" w:rsidRPr="00665682">
              <w:rPr>
                <w:rFonts w:ascii="Times New Roman" w:hAnsi="Times New Roman" w:cs="Times New Roman"/>
                <w:b/>
                <w:bCs/>
                <w:color w:val="000000"/>
                <w:sz w:val="20"/>
                <w:szCs w:val="20"/>
              </w:rPr>
              <w:t>415</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3F01AF9" w14:textId="624735F7" w:rsidR="00335BF3" w:rsidRPr="00665682" w:rsidRDefault="00645DCA"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Marka Yönetimi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D47A4C3"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088B2AC"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73B1E32"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2020FFF"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1B2BD6EF"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14:paraId="24CB2E15" w14:textId="7BE14E49" w:rsidR="00645DCA" w:rsidRPr="00665682" w:rsidRDefault="00645DCA" w:rsidP="00335BF3">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LGZT417</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14:paraId="21B39E9E" w14:textId="0D8540F5" w:rsidR="00645DCA" w:rsidRPr="00665682" w:rsidRDefault="00645DCA" w:rsidP="00335BF3">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Yeni Medyada İnovasyon</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14:paraId="02D8D5B7" w14:textId="4C19A2FD" w:rsidR="00645DCA" w:rsidRPr="00665682" w:rsidRDefault="00645DCA" w:rsidP="00335BF3">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14:paraId="538B7770" w14:textId="0E8E8F4B" w:rsidR="00645DCA" w:rsidRPr="00665682" w:rsidRDefault="00645DCA" w:rsidP="00335BF3">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14:paraId="2871F91B" w14:textId="0E1BD963" w:rsidR="00645DCA" w:rsidRPr="00665682" w:rsidRDefault="00645DCA" w:rsidP="00335BF3">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14:paraId="376E3D20" w14:textId="5D6F53B9" w:rsidR="00645DCA" w:rsidRPr="00665682" w:rsidRDefault="00645DCA" w:rsidP="00335BF3">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4</w:t>
            </w:r>
          </w:p>
        </w:tc>
      </w:tr>
      <w:tr w:rsidR="008F5928" w:rsidRPr="00665682" w14:paraId="16F0ACB3"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DF43BE7"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LYDL403</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DAAEB68"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Almanca III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115AA21"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72C9A6A"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52CBA09"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FE9C9D5"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17F7E84D"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A1E0AF9"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LYDL405</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D97B1EB"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İspanyolca III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F917ECE"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BBA7709"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B7551B6"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ECC8ADC"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18EE505F"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C97854D"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lastRenderedPageBreak/>
              <w:t>LYDL407</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BE19EB4"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Rusça III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9926763"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0950E85"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15AB7B8"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046D88C"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51A7CE52"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98E1A5E"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LYDL401A</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B963110"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İngilizce VII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BE4ED08"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8662AEA"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2893922"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561BD4B"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335BF3" w:rsidRPr="00665682" w14:paraId="6207335F" w14:textId="77777777" w:rsidTr="008F5928">
        <w:trPr>
          <w:trHeight w:val="180"/>
        </w:trPr>
        <w:tc>
          <w:tcPr>
            <w:tcW w:w="9244" w:type="dxa"/>
            <w:gridSpan w:val="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DA30518" w14:textId="77777777" w:rsidR="00335BF3" w:rsidRPr="00665682" w:rsidRDefault="00335BF3" w:rsidP="00335BF3">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b/>
                <w:bCs/>
                <w:color w:val="000000"/>
                <w:sz w:val="20"/>
                <w:szCs w:val="20"/>
              </w:rPr>
              <w:t>DÖRDÜNCÜ YIL</w:t>
            </w:r>
          </w:p>
        </w:tc>
      </w:tr>
      <w:tr w:rsidR="00335BF3" w:rsidRPr="00665682" w14:paraId="51B0D2C4" w14:textId="77777777" w:rsidTr="008F5928">
        <w:trPr>
          <w:trHeight w:val="180"/>
        </w:trPr>
        <w:tc>
          <w:tcPr>
            <w:tcW w:w="9244" w:type="dxa"/>
            <w:gridSpan w:val="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94AB28E" w14:textId="77777777" w:rsidR="00335BF3" w:rsidRPr="00665682" w:rsidRDefault="00335BF3" w:rsidP="00335BF3">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b/>
                <w:bCs/>
                <w:color w:val="000000"/>
                <w:sz w:val="20"/>
                <w:szCs w:val="20"/>
              </w:rPr>
              <w:t>GÜZ YARIYILI (8. YARIYIL)</w:t>
            </w:r>
          </w:p>
        </w:tc>
      </w:tr>
      <w:tr w:rsidR="008F5928" w:rsidRPr="00665682" w14:paraId="03B7B2E4"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7929999" w14:textId="77777777" w:rsidR="00335BF3" w:rsidRPr="00665682" w:rsidRDefault="00335BF3" w:rsidP="00335BF3">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Ders Kodu</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E1B47BE" w14:textId="77777777" w:rsidR="00335BF3" w:rsidRPr="00665682" w:rsidRDefault="00335BF3" w:rsidP="00335BF3">
            <w:pPr>
              <w:spacing w:line="180" w:lineRule="atLeast"/>
              <w:rPr>
                <w:rFonts w:ascii="Times New Roman" w:hAnsi="Times New Roman" w:cs="Times New Roman"/>
                <w:b/>
                <w:color w:val="000000"/>
                <w:sz w:val="20"/>
                <w:szCs w:val="20"/>
              </w:rPr>
            </w:pPr>
            <w:r w:rsidRPr="00665682">
              <w:rPr>
                <w:rFonts w:ascii="Times New Roman" w:hAnsi="Times New Roman" w:cs="Times New Roman"/>
                <w:b/>
                <w:color w:val="000000"/>
                <w:sz w:val="20"/>
                <w:szCs w:val="20"/>
              </w:rPr>
              <w:t>Ders Adı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79C109A" w14:textId="77777777" w:rsidR="00335BF3" w:rsidRPr="00665682" w:rsidRDefault="00335BF3" w:rsidP="00335BF3">
            <w:pPr>
              <w:spacing w:line="180" w:lineRule="atLeast"/>
              <w:jc w:val="center"/>
              <w:rPr>
                <w:rFonts w:ascii="Times New Roman" w:hAnsi="Times New Roman" w:cs="Times New Roman"/>
                <w:b/>
                <w:color w:val="000000"/>
                <w:sz w:val="20"/>
                <w:szCs w:val="20"/>
              </w:rPr>
            </w:pPr>
            <w:r w:rsidRPr="00665682">
              <w:rPr>
                <w:rFonts w:ascii="Times New Roman" w:hAnsi="Times New Roman" w:cs="Times New Roman"/>
                <w:b/>
                <w:color w:val="000000"/>
                <w:sz w:val="20"/>
                <w:szCs w:val="20"/>
              </w:rPr>
              <w:t>Teori</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935AFD9" w14:textId="77777777" w:rsidR="00335BF3" w:rsidRPr="00665682" w:rsidRDefault="00335BF3" w:rsidP="00335BF3">
            <w:pPr>
              <w:spacing w:line="180" w:lineRule="atLeast"/>
              <w:jc w:val="center"/>
              <w:rPr>
                <w:rFonts w:ascii="Times New Roman" w:hAnsi="Times New Roman" w:cs="Times New Roman"/>
                <w:b/>
                <w:color w:val="000000"/>
                <w:sz w:val="20"/>
                <w:szCs w:val="20"/>
              </w:rPr>
            </w:pPr>
            <w:r w:rsidRPr="00665682">
              <w:rPr>
                <w:rFonts w:ascii="Times New Roman" w:hAnsi="Times New Roman" w:cs="Times New Roman"/>
                <w:b/>
                <w:color w:val="000000"/>
                <w:sz w:val="20"/>
                <w:szCs w:val="20"/>
              </w:rPr>
              <w:t>Uygulama</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BA7F1BE" w14:textId="77777777" w:rsidR="00335BF3" w:rsidRPr="00665682" w:rsidRDefault="00335BF3" w:rsidP="00335BF3">
            <w:pPr>
              <w:spacing w:line="180" w:lineRule="atLeast"/>
              <w:jc w:val="center"/>
              <w:rPr>
                <w:rFonts w:ascii="Times New Roman" w:hAnsi="Times New Roman" w:cs="Times New Roman"/>
                <w:b/>
                <w:color w:val="000000"/>
                <w:sz w:val="20"/>
                <w:szCs w:val="20"/>
              </w:rPr>
            </w:pPr>
            <w:r w:rsidRPr="00665682">
              <w:rPr>
                <w:rFonts w:ascii="Times New Roman" w:hAnsi="Times New Roman" w:cs="Times New Roman"/>
                <w:b/>
                <w:color w:val="000000"/>
                <w:sz w:val="20"/>
                <w:szCs w:val="20"/>
              </w:rPr>
              <w:t>Kredi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4F20506" w14:textId="77777777" w:rsidR="00335BF3" w:rsidRPr="00665682" w:rsidRDefault="00335BF3" w:rsidP="00335BF3">
            <w:pPr>
              <w:spacing w:line="180" w:lineRule="atLeast"/>
              <w:jc w:val="center"/>
              <w:rPr>
                <w:rFonts w:ascii="Times New Roman" w:hAnsi="Times New Roman" w:cs="Times New Roman"/>
                <w:b/>
                <w:color w:val="000000"/>
                <w:sz w:val="20"/>
                <w:szCs w:val="20"/>
              </w:rPr>
            </w:pPr>
            <w:r w:rsidRPr="00665682">
              <w:rPr>
                <w:rFonts w:ascii="Times New Roman" w:hAnsi="Times New Roman" w:cs="Times New Roman"/>
                <w:b/>
                <w:color w:val="000000"/>
                <w:sz w:val="20"/>
                <w:szCs w:val="20"/>
              </w:rPr>
              <w:t>AKTS</w:t>
            </w:r>
          </w:p>
        </w:tc>
      </w:tr>
      <w:tr w:rsidR="008F5928" w:rsidRPr="00665682" w14:paraId="2001AF37"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956841C" w14:textId="7CF8FA3A" w:rsidR="00335BF3" w:rsidRPr="00665682" w:rsidRDefault="00645DCA" w:rsidP="00335BF3">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LGZT</w:t>
            </w:r>
            <w:r w:rsidR="00335BF3" w:rsidRPr="00665682">
              <w:rPr>
                <w:rFonts w:ascii="Times New Roman" w:hAnsi="Times New Roman" w:cs="Times New Roman"/>
                <w:b/>
                <w:bCs/>
                <w:color w:val="000000"/>
                <w:sz w:val="20"/>
                <w:szCs w:val="20"/>
              </w:rPr>
              <w:t>402</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716F140" w14:textId="77777777" w:rsidR="00335BF3" w:rsidRPr="00665682" w:rsidRDefault="00335BF3" w:rsidP="00335BF3">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Bitirme Projesi</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631FE3D" w14:textId="77777777" w:rsidR="00335BF3" w:rsidRPr="00665682" w:rsidRDefault="00335BF3" w:rsidP="00335BF3">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4</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6F349C5" w14:textId="77777777" w:rsidR="00335BF3" w:rsidRPr="00665682" w:rsidRDefault="00335BF3" w:rsidP="00335BF3">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E61DBB7" w14:textId="77777777" w:rsidR="00335BF3" w:rsidRPr="00665682" w:rsidRDefault="00335BF3" w:rsidP="00335BF3">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B36CA75" w14:textId="77777777" w:rsidR="00335BF3" w:rsidRPr="00665682" w:rsidRDefault="00335BF3" w:rsidP="00335BF3">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10</w:t>
            </w:r>
          </w:p>
        </w:tc>
      </w:tr>
      <w:tr w:rsidR="008F5928" w:rsidRPr="00665682" w14:paraId="404149DC"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BAB9A1B" w14:textId="22079243" w:rsidR="00335BF3" w:rsidRPr="00665682" w:rsidRDefault="00645DCA" w:rsidP="00335BF3">
            <w:pPr>
              <w:spacing w:line="180" w:lineRule="atLeast"/>
              <w:rPr>
                <w:rFonts w:ascii="Times New Roman" w:hAnsi="Times New Roman" w:cs="Times New Roman"/>
                <w:b/>
                <w:bCs/>
                <w:color w:val="000000"/>
                <w:sz w:val="20"/>
                <w:szCs w:val="20"/>
              </w:rPr>
            </w:pPr>
            <w:r w:rsidRPr="00665682">
              <w:rPr>
                <w:rFonts w:ascii="Times New Roman" w:hAnsi="Times New Roman" w:cs="Times New Roman"/>
                <w:b/>
                <w:bCs/>
                <w:color w:val="000000"/>
                <w:sz w:val="20"/>
                <w:szCs w:val="20"/>
              </w:rPr>
              <w:t>LGZT</w:t>
            </w:r>
            <w:r w:rsidR="00335BF3" w:rsidRPr="00665682">
              <w:rPr>
                <w:rFonts w:ascii="Times New Roman" w:hAnsi="Times New Roman" w:cs="Times New Roman"/>
                <w:b/>
                <w:bCs/>
                <w:color w:val="000000"/>
                <w:sz w:val="20"/>
                <w:szCs w:val="20"/>
              </w:rPr>
              <w:t>404</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14408CE" w14:textId="77777777" w:rsidR="00335BF3" w:rsidRPr="00665682" w:rsidRDefault="00335BF3" w:rsidP="00335BF3">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İş Başında Mesleki Uygulamalar</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A127837" w14:textId="77777777" w:rsidR="00335BF3" w:rsidRPr="00665682" w:rsidRDefault="00335BF3" w:rsidP="00335BF3">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0</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19AA45C" w14:textId="77777777" w:rsidR="00335BF3" w:rsidRPr="00665682" w:rsidRDefault="00335BF3" w:rsidP="00335BF3">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4</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4A01C40" w14:textId="77777777" w:rsidR="00335BF3" w:rsidRPr="00665682" w:rsidRDefault="00335BF3" w:rsidP="00335BF3">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D6895A2" w14:textId="77777777" w:rsidR="00335BF3" w:rsidRPr="00665682" w:rsidRDefault="00335BF3" w:rsidP="00335BF3">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16</w:t>
            </w:r>
          </w:p>
        </w:tc>
      </w:tr>
      <w:tr w:rsidR="008F5928" w:rsidRPr="00665682" w14:paraId="69BCD08B"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3BB46E1" w14:textId="77777777" w:rsidR="00335BF3" w:rsidRPr="00665682" w:rsidRDefault="00335BF3" w:rsidP="00335BF3">
            <w:pPr>
              <w:spacing w:line="180" w:lineRule="atLeast"/>
              <w:rPr>
                <w:rFonts w:ascii="Times New Roman" w:hAnsi="Times New Roman" w:cs="Times New Roman"/>
                <w:b/>
                <w:bCs/>
                <w:color w:val="000000"/>
                <w:sz w:val="20"/>
                <w:szCs w:val="20"/>
              </w:rPr>
            </w:pP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29AE3ED" w14:textId="77777777" w:rsidR="00335BF3" w:rsidRPr="00665682" w:rsidRDefault="00335BF3" w:rsidP="00335BF3">
            <w:pPr>
              <w:spacing w:line="180" w:lineRule="atLeast"/>
              <w:rPr>
                <w:rFonts w:ascii="Times New Roman" w:hAnsi="Times New Roman" w:cs="Times New Roman"/>
                <w:color w:val="000000"/>
                <w:sz w:val="20"/>
                <w:szCs w:val="20"/>
              </w:rPr>
            </w:pPr>
            <w:r w:rsidRPr="00665682">
              <w:rPr>
                <w:rFonts w:ascii="Times New Roman" w:hAnsi="Times New Roman" w:cs="Times New Roman"/>
                <w:color w:val="000000"/>
                <w:sz w:val="20"/>
                <w:szCs w:val="20"/>
              </w:rPr>
              <w:t>Seçmeli Ders 1</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B26F228" w14:textId="77777777" w:rsidR="00335BF3" w:rsidRPr="00665682" w:rsidRDefault="00335BF3" w:rsidP="00335BF3">
            <w:pPr>
              <w:spacing w:line="180" w:lineRule="atLeast"/>
              <w:jc w:val="center"/>
              <w:rPr>
                <w:rFonts w:ascii="Times New Roman" w:hAnsi="Times New Roman" w:cs="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024DA6C" w14:textId="77777777" w:rsidR="00335BF3" w:rsidRPr="00665682" w:rsidRDefault="00335BF3" w:rsidP="00335BF3">
            <w:pPr>
              <w:spacing w:line="180" w:lineRule="atLeast"/>
              <w:jc w:val="center"/>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0DC3EAC" w14:textId="77777777" w:rsidR="00335BF3" w:rsidRPr="00665682" w:rsidRDefault="00335BF3" w:rsidP="00335BF3">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C5D135F" w14:textId="77777777" w:rsidR="00335BF3" w:rsidRPr="00665682" w:rsidRDefault="00335BF3" w:rsidP="00335BF3">
            <w:pPr>
              <w:spacing w:line="180" w:lineRule="atLeast"/>
              <w:jc w:val="center"/>
              <w:rPr>
                <w:rFonts w:ascii="Times New Roman" w:hAnsi="Times New Roman" w:cs="Times New Roman"/>
                <w:color w:val="000000"/>
                <w:sz w:val="20"/>
                <w:szCs w:val="20"/>
              </w:rPr>
            </w:pPr>
            <w:r w:rsidRPr="00665682">
              <w:rPr>
                <w:rFonts w:ascii="Times New Roman" w:hAnsi="Times New Roman" w:cs="Times New Roman"/>
                <w:color w:val="000000"/>
                <w:sz w:val="20"/>
                <w:szCs w:val="20"/>
              </w:rPr>
              <w:t>4</w:t>
            </w:r>
          </w:p>
        </w:tc>
      </w:tr>
      <w:tr w:rsidR="008F5928" w:rsidRPr="00665682" w14:paraId="626A09AB" w14:textId="77777777" w:rsidTr="008F5928">
        <w:trPr>
          <w:trHeight w:val="180"/>
        </w:trPr>
        <w:tc>
          <w:tcPr>
            <w:tcW w:w="5842"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0B9944B5"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TOPLAM</w:t>
            </w:r>
            <w:r w:rsidRPr="00665682">
              <w:rPr>
                <w:rFonts w:ascii="Times New Roman" w:hAnsi="Times New Roman" w:cs="Times New Roman"/>
                <w:b/>
                <w:bCs/>
                <w:color w:val="000000"/>
                <w:sz w:val="20"/>
                <w:szCs w:val="20"/>
              </w:rPr>
              <w:tab/>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1ED8FED" w14:textId="77777777" w:rsidR="00335BF3" w:rsidRPr="00665682" w:rsidRDefault="00335BF3" w:rsidP="00335BF3">
            <w:pP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1B7251A" w14:textId="77777777" w:rsidR="00335BF3" w:rsidRPr="00665682" w:rsidRDefault="00335BF3" w:rsidP="00335BF3">
            <w:pPr>
              <w:rPr>
                <w:rFonts w:ascii="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A174484"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9</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9AC4F45"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30</w:t>
            </w:r>
          </w:p>
        </w:tc>
      </w:tr>
      <w:tr w:rsidR="00335BF3" w:rsidRPr="00665682" w14:paraId="74F61ECB" w14:textId="77777777" w:rsidTr="008F5928">
        <w:trPr>
          <w:trHeight w:val="180"/>
        </w:trPr>
        <w:tc>
          <w:tcPr>
            <w:tcW w:w="9244" w:type="dxa"/>
            <w:gridSpan w:val="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1901CBDA" w14:textId="77777777" w:rsidR="00335BF3" w:rsidRPr="00665682" w:rsidRDefault="00335BF3" w:rsidP="00335BF3">
            <w:pPr>
              <w:rPr>
                <w:rFonts w:ascii="Times New Roman" w:hAnsi="Times New Roman" w:cs="Times New Roman"/>
                <w:sz w:val="20"/>
                <w:szCs w:val="20"/>
              </w:rPr>
            </w:pPr>
            <w:r w:rsidRPr="00665682">
              <w:rPr>
                <w:rFonts w:ascii="Times New Roman" w:hAnsi="Times New Roman" w:cs="Times New Roman"/>
                <w:b/>
                <w:bCs/>
                <w:color w:val="000000"/>
                <w:sz w:val="20"/>
                <w:szCs w:val="20"/>
              </w:rPr>
              <w:t>Seçmeli Dersler (1 ders seçilecektir)</w:t>
            </w:r>
          </w:p>
        </w:tc>
      </w:tr>
      <w:tr w:rsidR="008F5928" w:rsidRPr="00665682" w14:paraId="759A1557"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21083F38"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Kodu</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46E095B"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Ders Adı</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C69C2E0"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Teori</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065C48C"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Uygulama</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B31F909"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Kredi</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72BC7BA"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b/>
                <w:bCs/>
                <w:color w:val="000000"/>
                <w:sz w:val="20"/>
                <w:szCs w:val="20"/>
              </w:rPr>
              <w:t>AKTS</w:t>
            </w:r>
          </w:p>
        </w:tc>
      </w:tr>
      <w:tr w:rsidR="008F5928" w:rsidRPr="00665682" w14:paraId="3E8C0388"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331A497"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LSEG402</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284039C"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Ekolojik Sürdürülebilirlik</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D8B2779"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E7648D1"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AD43724"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A544946"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r w:rsidR="008F5928" w:rsidRPr="00665682" w14:paraId="77F87DC5" w14:textId="77777777" w:rsidTr="008F5928">
        <w:trPr>
          <w:trHeight w:val="180"/>
        </w:trPr>
        <w:tc>
          <w:tcPr>
            <w:tcW w:w="130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C7050F9"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b/>
                <w:bCs/>
                <w:color w:val="000000"/>
                <w:sz w:val="20"/>
                <w:szCs w:val="20"/>
              </w:rPr>
              <w:t>LSEG404</w:t>
            </w:r>
          </w:p>
        </w:tc>
        <w:tc>
          <w:tcPr>
            <w:tcW w:w="45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BDF2EC2" w14:textId="77777777" w:rsidR="00335BF3" w:rsidRPr="00665682" w:rsidRDefault="00335BF3" w:rsidP="00335BF3">
            <w:pPr>
              <w:spacing w:line="180" w:lineRule="atLeast"/>
              <w:rPr>
                <w:rFonts w:ascii="Times New Roman" w:hAnsi="Times New Roman" w:cs="Times New Roman"/>
                <w:sz w:val="20"/>
                <w:szCs w:val="20"/>
              </w:rPr>
            </w:pPr>
            <w:r w:rsidRPr="00665682">
              <w:rPr>
                <w:rFonts w:ascii="Times New Roman" w:hAnsi="Times New Roman" w:cs="Times New Roman"/>
                <w:color w:val="000000"/>
                <w:sz w:val="20"/>
                <w:szCs w:val="20"/>
              </w:rPr>
              <w:t>Gelecek İçin Sürdürülebilirlik</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C119B32"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A7BBB63"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7D07FDB"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4C5EBEB" w14:textId="77777777" w:rsidR="00335BF3" w:rsidRPr="00665682" w:rsidRDefault="00335BF3" w:rsidP="00335BF3">
            <w:pPr>
              <w:spacing w:line="180" w:lineRule="atLeast"/>
              <w:jc w:val="center"/>
              <w:rPr>
                <w:rFonts w:ascii="Times New Roman" w:hAnsi="Times New Roman" w:cs="Times New Roman"/>
                <w:sz w:val="20"/>
                <w:szCs w:val="20"/>
              </w:rPr>
            </w:pPr>
            <w:r w:rsidRPr="00665682">
              <w:rPr>
                <w:rFonts w:ascii="Times New Roman" w:hAnsi="Times New Roman" w:cs="Times New Roman"/>
                <w:color w:val="000000"/>
                <w:sz w:val="20"/>
                <w:szCs w:val="20"/>
              </w:rPr>
              <w:t>4</w:t>
            </w:r>
          </w:p>
        </w:tc>
      </w:tr>
    </w:tbl>
    <w:p w14:paraId="64AACAF2" w14:textId="77777777" w:rsidR="008F5928" w:rsidRPr="00665682" w:rsidRDefault="008F5928" w:rsidP="00395A83">
      <w:pPr>
        <w:rPr>
          <w:rFonts w:ascii="Times New Roman" w:hAnsi="Times New Roman" w:cs="Times New Roman"/>
          <w:b/>
          <w:sz w:val="20"/>
          <w:szCs w:val="20"/>
        </w:rPr>
      </w:pPr>
    </w:p>
    <w:p w14:paraId="780A0ECD" w14:textId="77777777" w:rsidR="00B152A1" w:rsidRPr="00665682" w:rsidRDefault="00B152A1" w:rsidP="00395A83">
      <w:pPr>
        <w:rPr>
          <w:rFonts w:ascii="Times New Roman" w:hAnsi="Times New Roman" w:cs="Times New Roman"/>
          <w:b/>
          <w:sz w:val="20"/>
          <w:szCs w:val="20"/>
        </w:rPr>
      </w:pPr>
      <w:r w:rsidRPr="00665682">
        <w:rPr>
          <w:rFonts w:ascii="Times New Roman" w:hAnsi="Times New Roman" w:cs="Times New Roman"/>
          <w:b/>
          <w:sz w:val="20"/>
          <w:szCs w:val="20"/>
        </w:rPr>
        <w:t>L.GENEL TOPLAMLAR</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gridCol w:w="3503"/>
      </w:tblGrid>
      <w:tr w:rsidR="00633503" w:rsidRPr="00665682" w14:paraId="1490E03D" w14:textId="77777777" w:rsidTr="00381E13">
        <w:trPr>
          <w:trHeight w:val="454"/>
          <w:jc w:val="center"/>
        </w:trPr>
        <w:tc>
          <w:tcPr>
            <w:tcW w:w="9194" w:type="dxa"/>
            <w:gridSpan w:val="2"/>
          </w:tcPr>
          <w:p w14:paraId="34E6C7EF" w14:textId="77777777" w:rsidR="00633503" w:rsidRPr="00665682" w:rsidRDefault="00633503" w:rsidP="00633503">
            <w:pPr>
              <w:rPr>
                <w:rFonts w:ascii="Times New Roman" w:hAnsi="Times New Roman" w:cs="Times New Roman"/>
                <w:b/>
                <w:bCs/>
                <w:sz w:val="20"/>
                <w:szCs w:val="20"/>
              </w:rPr>
            </w:pPr>
            <w:r w:rsidRPr="00665682">
              <w:rPr>
                <w:rFonts w:ascii="Times New Roman" w:hAnsi="Times New Roman" w:cs="Times New Roman"/>
                <w:b/>
                <w:bCs/>
                <w:sz w:val="20"/>
                <w:szCs w:val="20"/>
              </w:rPr>
              <w:t>GENEL TOPLAMLAR</w:t>
            </w:r>
          </w:p>
        </w:tc>
      </w:tr>
      <w:tr w:rsidR="00633503" w:rsidRPr="00665682" w14:paraId="40CB3DEE" w14:textId="77777777" w:rsidTr="00381E13">
        <w:trPr>
          <w:trHeight w:val="454"/>
          <w:jc w:val="center"/>
        </w:trPr>
        <w:tc>
          <w:tcPr>
            <w:tcW w:w="5691" w:type="dxa"/>
            <w:vAlign w:val="center"/>
          </w:tcPr>
          <w:p w14:paraId="14F7316B" w14:textId="77777777" w:rsidR="00633503" w:rsidRPr="00665682" w:rsidRDefault="00633503" w:rsidP="00633503">
            <w:pPr>
              <w:rPr>
                <w:rFonts w:ascii="Times New Roman" w:hAnsi="Times New Roman" w:cs="Times New Roman"/>
                <w:sz w:val="20"/>
                <w:szCs w:val="20"/>
              </w:rPr>
            </w:pPr>
            <w:r w:rsidRPr="00665682">
              <w:rPr>
                <w:rFonts w:ascii="Times New Roman" w:hAnsi="Times New Roman" w:cs="Times New Roman"/>
                <w:sz w:val="20"/>
                <w:szCs w:val="20"/>
              </w:rPr>
              <w:t>TOPLAM TEORİK DERS SAATİ SAYISI</w:t>
            </w:r>
          </w:p>
        </w:tc>
        <w:tc>
          <w:tcPr>
            <w:tcW w:w="3503" w:type="dxa"/>
            <w:vAlign w:val="center"/>
          </w:tcPr>
          <w:p w14:paraId="6A2FA49E" w14:textId="416D6C25" w:rsidR="00633503" w:rsidRPr="00665682" w:rsidRDefault="00633503" w:rsidP="00633503">
            <w:pPr>
              <w:rPr>
                <w:rFonts w:ascii="Times New Roman" w:hAnsi="Times New Roman" w:cs="Times New Roman"/>
                <w:b/>
                <w:bCs/>
                <w:sz w:val="20"/>
                <w:szCs w:val="20"/>
              </w:rPr>
            </w:pPr>
          </w:p>
        </w:tc>
      </w:tr>
      <w:tr w:rsidR="00633503" w:rsidRPr="00665682" w14:paraId="0DB879AD" w14:textId="77777777" w:rsidTr="00381E13">
        <w:trPr>
          <w:trHeight w:val="454"/>
          <w:jc w:val="center"/>
        </w:trPr>
        <w:tc>
          <w:tcPr>
            <w:tcW w:w="5691" w:type="dxa"/>
            <w:vAlign w:val="center"/>
          </w:tcPr>
          <w:p w14:paraId="5013A8F4" w14:textId="77777777" w:rsidR="00633503" w:rsidRPr="00665682" w:rsidRDefault="00633503" w:rsidP="00633503">
            <w:pPr>
              <w:rPr>
                <w:rFonts w:ascii="Times New Roman" w:hAnsi="Times New Roman" w:cs="Times New Roman"/>
                <w:sz w:val="20"/>
                <w:szCs w:val="20"/>
              </w:rPr>
            </w:pPr>
            <w:r w:rsidRPr="00665682">
              <w:rPr>
                <w:rFonts w:ascii="Times New Roman" w:hAnsi="Times New Roman" w:cs="Times New Roman"/>
                <w:sz w:val="20"/>
                <w:szCs w:val="20"/>
              </w:rPr>
              <w:t>TOPLAM UYGULAMA DERS SAATİ SAYISI</w:t>
            </w:r>
          </w:p>
        </w:tc>
        <w:tc>
          <w:tcPr>
            <w:tcW w:w="3503" w:type="dxa"/>
            <w:vAlign w:val="center"/>
          </w:tcPr>
          <w:p w14:paraId="1D457C26" w14:textId="1DDA955F" w:rsidR="00633503" w:rsidRPr="00665682" w:rsidRDefault="00633503" w:rsidP="00633503">
            <w:pPr>
              <w:rPr>
                <w:rFonts w:ascii="Times New Roman" w:hAnsi="Times New Roman" w:cs="Times New Roman"/>
                <w:b/>
                <w:bCs/>
                <w:sz w:val="20"/>
                <w:szCs w:val="20"/>
              </w:rPr>
            </w:pPr>
          </w:p>
        </w:tc>
      </w:tr>
      <w:tr w:rsidR="00633503" w:rsidRPr="00665682" w14:paraId="6302C8CA" w14:textId="77777777" w:rsidTr="00381E13">
        <w:trPr>
          <w:trHeight w:val="454"/>
          <w:jc w:val="center"/>
        </w:trPr>
        <w:tc>
          <w:tcPr>
            <w:tcW w:w="5691" w:type="dxa"/>
            <w:vAlign w:val="center"/>
          </w:tcPr>
          <w:p w14:paraId="79209A57" w14:textId="77777777" w:rsidR="00633503" w:rsidRPr="00665682" w:rsidRDefault="00633503" w:rsidP="00633503">
            <w:pPr>
              <w:rPr>
                <w:rFonts w:ascii="Times New Roman" w:hAnsi="Times New Roman" w:cs="Times New Roman"/>
                <w:sz w:val="20"/>
                <w:szCs w:val="20"/>
              </w:rPr>
            </w:pPr>
            <w:r w:rsidRPr="00665682">
              <w:rPr>
                <w:rFonts w:ascii="Times New Roman" w:hAnsi="Times New Roman" w:cs="Times New Roman"/>
                <w:sz w:val="20"/>
                <w:szCs w:val="20"/>
              </w:rPr>
              <w:t>TOPLAM SEÇMELİ DERS SAATİ SAYISI</w:t>
            </w:r>
          </w:p>
        </w:tc>
        <w:tc>
          <w:tcPr>
            <w:tcW w:w="3503" w:type="dxa"/>
            <w:vAlign w:val="center"/>
          </w:tcPr>
          <w:p w14:paraId="72CDFA28" w14:textId="65A10D64" w:rsidR="00633503" w:rsidRPr="00665682" w:rsidRDefault="00633503" w:rsidP="00633503">
            <w:pPr>
              <w:rPr>
                <w:rFonts w:ascii="Times New Roman" w:hAnsi="Times New Roman" w:cs="Times New Roman"/>
                <w:b/>
                <w:bCs/>
                <w:sz w:val="20"/>
                <w:szCs w:val="20"/>
              </w:rPr>
            </w:pPr>
          </w:p>
        </w:tc>
      </w:tr>
      <w:tr w:rsidR="00633503" w:rsidRPr="00665682" w14:paraId="63EF63AB" w14:textId="77777777" w:rsidTr="00381E13">
        <w:trPr>
          <w:trHeight w:val="454"/>
          <w:jc w:val="center"/>
        </w:trPr>
        <w:tc>
          <w:tcPr>
            <w:tcW w:w="5691" w:type="dxa"/>
            <w:vAlign w:val="center"/>
          </w:tcPr>
          <w:p w14:paraId="7CDDDBC0" w14:textId="77777777" w:rsidR="00633503" w:rsidRPr="00665682" w:rsidRDefault="00633503" w:rsidP="00633503">
            <w:pPr>
              <w:rPr>
                <w:rFonts w:ascii="Times New Roman" w:hAnsi="Times New Roman" w:cs="Times New Roman"/>
                <w:sz w:val="20"/>
                <w:szCs w:val="20"/>
              </w:rPr>
            </w:pPr>
            <w:r w:rsidRPr="00665682">
              <w:rPr>
                <w:rFonts w:ascii="Times New Roman" w:hAnsi="Times New Roman" w:cs="Times New Roman"/>
                <w:sz w:val="20"/>
                <w:szCs w:val="20"/>
              </w:rPr>
              <w:t>TOPLAM SEÇMELİ DERS AKTS KREDİSİ</w:t>
            </w:r>
          </w:p>
        </w:tc>
        <w:tc>
          <w:tcPr>
            <w:tcW w:w="3503" w:type="dxa"/>
            <w:vAlign w:val="center"/>
          </w:tcPr>
          <w:p w14:paraId="664443F1" w14:textId="7B64D1C3" w:rsidR="00633503" w:rsidRPr="00665682" w:rsidRDefault="00645DCA" w:rsidP="00633503">
            <w:pPr>
              <w:rPr>
                <w:rFonts w:ascii="Times New Roman" w:hAnsi="Times New Roman" w:cs="Times New Roman"/>
                <w:b/>
                <w:bCs/>
                <w:sz w:val="20"/>
                <w:szCs w:val="20"/>
              </w:rPr>
            </w:pPr>
            <w:r w:rsidRPr="00665682">
              <w:rPr>
                <w:rFonts w:ascii="Times New Roman" w:hAnsi="Times New Roman" w:cs="Times New Roman"/>
                <w:b/>
                <w:bCs/>
                <w:sz w:val="20"/>
                <w:szCs w:val="20"/>
              </w:rPr>
              <w:t>60</w:t>
            </w:r>
          </w:p>
        </w:tc>
      </w:tr>
      <w:tr w:rsidR="00633503" w:rsidRPr="00665682" w14:paraId="342CDD37" w14:textId="77777777" w:rsidTr="00381E13">
        <w:trPr>
          <w:trHeight w:val="454"/>
          <w:jc w:val="center"/>
        </w:trPr>
        <w:tc>
          <w:tcPr>
            <w:tcW w:w="5691" w:type="dxa"/>
            <w:vAlign w:val="center"/>
          </w:tcPr>
          <w:p w14:paraId="71CF7F45" w14:textId="77777777" w:rsidR="00633503" w:rsidRPr="00665682" w:rsidRDefault="00633503" w:rsidP="00633503">
            <w:pPr>
              <w:rPr>
                <w:rFonts w:ascii="Times New Roman" w:hAnsi="Times New Roman" w:cs="Times New Roman"/>
                <w:sz w:val="20"/>
                <w:szCs w:val="20"/>
              </w:rPr>
            </w:pPr>
            <w:r w:rsidRPr="00665682">
              <w:rPr>
                <w:rFonts w:ascii="Times New Roman" w:hAnsi="Times New Roman" w:cs="Times New Roman"/>
                <w:sz w:val="20"/>
                <w:szCs w:val="20"/>
              </w:rPr>
              <w:t>TOPLAM STAJ AKTS KREDİSİ</w:t>
            </w:r>
          </w:p>
        </w:tc>
        <w:tc>
          <w:tcPr>
            <w:tcW w:w="3503" w:type="dxa"/>
            <w:vAlign w:val="center"/>
          </w:tcPr>
          <w:p w14:paraId="40526657" w14:textId="1B164BFA" w:rsidR="00633503" w:rsidRPr="00665682" w:rsidRDefault="00645DCA" w:rsidP="00633503">
            <w:pPr>
              <w:rPr>
                <w:rFonts w:ascii="Times New Roman" w:hAnsi="Times New Roman" w:cs="Times New Roman"/>
                <w:b/>
                <w:bCs/>
                <w:sz w:val="20"/>
                <w:szCs w:val="20"/>
              </w:rPr>
            </w:pPr>
            <w:r w:rsidRPr="00665682">
              <w:rPr>
                <w:rFonts w:ascii="Times New Roman" w:hAnsi="Times New Roman" w:cs="Times New Roman"/>
                <w:b/>
                <w:bCs/>
                <w:sz w:val="20"/>
                <w:szCs w:val="20"/>
              </w:rPr>
              <w:t>16</w:t>
            </w:r>
          </w:p>
        </w:tc>
      </w:tr>
      <w:tr w:rsidR="00633503" w:rsidRPr="00665682" w14:paraId="56286C14" w14:textId="77777777" w:rsidTr="00381E13">
        <w:trPr>
          <w:trHeight w:val="454"/>
          <w:jc w:val="center"/>
        </w:trPr>
        <w:tc>
          <w:tcPr>
            <w:tcW w:w="5691" w:type="dxa"/>
            <w:vAlign w:val="center"/>
          </w:tcPr>
          <w:p w14:paraId="382F5701" w14:textId="77777777" w:rsidR="00633503" w:rsidRPr="00665682" w:rsidRDefault="00633503" w:rsidP="00633503">
            <w:pPr>
              <w:rPr>
                <w:rFonts w:ascii="Times New Roman" w:hAnsi="Times New Roman" w:cs="Times New Roman"/>
                <w:sz w:val="20"/>
                <w:szCs w:val="20"/>
              </w:rPr>
            </w:pPr>
            <w:r w:rsidRPr="00665682">
              <w:rPr>
                <w:rFonts w:ascii="Times New Roman" w:hAnsi="Times New Roman" w:cs="Times New Roman"/>
                <w:sz w:val="20"/>
                <w:szCs w:val="20"/>
              </w:rPr>
              <w:t>TOPLAM AKTS KREDİSİ</w:t>
            </w:r>
          </w:p>
        </w:tc>
        <w:tc>
          <w:tcPr>
            <w:tcW w:w="3503" w:type="dxa"/>
            <w:vAlign w:val="center"/>
          </w:tcPr>
          <w:p w14:paraId="0B299AE8" w14:textId="77777777" w:rsidR="00633503" w:rsidRPr="00665682" w:rsidRDefault="00633503" w:rsidP="00633503">
            <w:pPr>
              <w:rPr>
                <w:rFonts w:ascii="Times New Roman" w:hAnsi="Times New Roman" w:cs="Times New Roman"/>
                <w:b/>
                <w:bCs/>
                <w:sz w:val="20"/>
                <w:szCs w:val="20"/>
              </w:rPr>
            </w:pPr>
            <w:r w:rsidRPr="00665682">
              <w:rPr>
                <w:rFonts w:ascii="Times New Roman" w:hAnsi="Times New Roman" w:cs="Times New Roman"/>
                <w:b/>
                <w:bCs/>
                <w:sz w:val="20"/>
                <w:szCs w:val="20"/>
              </w:rPr>
              <w:t>240</w:t>
            </w:r>
          </w:p>
        </w:tc>
      </w:tr>
    </w:tbl>
    <w:p w14:paraId="5D0040FA" w14:textId="77777777" w:rsidR="00680BE8" w:rsidRPr="00665682" w:rsidRDefault="00B152A1" w:rsidP="00B152A1">
      <w:pPr>
        <w:jc w:val="both"/>
        <w:rPr>
          <w:rFonts w:ascii="Times New Roman" w:hAnsi="Times New Roman" w:cs="Times New Roman"/>
          <w:b/>
          <w:sz w:val="20"/>
          <w:szCs w:val="20"/>
        </w:rPr>
      </w:pPr>
      <w:r w:rsidRPr="00665682">
        <w:rPr>
          <w:rFonts w:ascii="Times New Roman" w:hAnsi="Times New Roman" w:cs="Times New Roman"/>
          <w:b/>
          <w:sz w:val="20"/>
          <w:szCs w:val="20"/>
        </w:rPr>
        <w:t>M</w:t>
      </w:r>
      <w:r w:rsidR="00E4444A" w:rsidRPr="00665682">
        <w:rPr>
          <w:rFonts w:ascii="Times New Roman" w:hAnsi="Times New Roman" w:cs="Times New Roman"/>
          <w:b/>
          <w:sz w:val="20"/>
          <w:szCs w:val="20"/>
        </w:rPr>
        <w:t xml:space="preserve">. </w:t>
      </w:r>
      <w:r w:rsidR="00680BE8" w:rsidRPr="00665682">
        <w:rPr>
          <w:rFonts w:ascii="Times New Roman" w:hAnsi="Times New Roman" w:cs="Times New Roman"/>
          <w:b/>
          <w:sz w:val="20"/>
          <w:szCs w:val="20"/>
        </w:rPr>
        <w:t>AÇIKLAMALAR</w:t>
      </w:r>
    </w:p>
    <w:p w14:paraId="6DC9A8EF" w14:textId="77777777" w:rsidR="00680BE8" w:rsidRPr="00665682" w:rsidRDefault="00680BE8" w:rsidP="00B152A1">
      <w:pPr>
        <w:jc w:val="both"/>
        <w:rPr>
          <w:rFonts w:ascii="Times New Roman" w:hAnsi="Times New Roman" w:cs="Times New Roman"/>
          <w:sz w:val="20"/>
          <w:szCs w:val="20"/>
        </w:rPr>
      </w:pPr>
      <w:r w:rsidRPr="00665682">
        <w:rPr>
          <w:rFonts w:ascii="Times New Roman" w:hAnsi="Times New Roman" w:cs="Times New Roman"/>
          <w:sz w:val="20"/>
          <w:szCs w:val="20"/>
          <w:vertAlign w:val="superscript"/>
        </w:rPr>
        <w:t>**</w:t>
      </w:r>
      <w:r w:rsidRPr="00665682">
        <w:rPr>
          <w:rFonts w:ascii="Times New Roman" w:hAnsi="Times New Roman" w:cs="Times New Roman"/>
          <w:sz w:val="20"/>
          <w:szCs w:val="20"/>
        </w:rPr>
        <w:t xml:space="preserve">: Seçilen ilgili seçmeli dersi (Yabancı Dil) dersini alan öğrenci ilerleyen yarıyıllarda aynı yabancı dil dersinin devamı niteliğindeki dersi seçecektir. (Örnek; Rusça I seçmeli dersini alan öğrenci, ilerleyen yarıyıllarda dersin devamı niteliğindeki Rusça II ve Rusça III derslerini alacaktır. Ayrıca ilgili dersler ön koşullu ders sınıfında olup, üst dönemdeki dersin alınabilmesi ancak alt dönemdeki dersin/derslerin başarılması şartına/önkoşuluna bağlıdır. </w:t>
      </w:r>
    </w:p>
    <w:p w14:paraId="6C62CB2A" w14:textId="77777777" w:rsidR="00680BE8" w:rsidRPr="00665682" w:rsidRDefault="00680BE8" w:rsidP="00B152A1">
      <w:pPr>
        <w:jc w:val="both"/>
        <w:rPr>
          <w:rFonts w:ascii="Times New Roman" w:hAnsi="Times New Roman" w:cs="Times New Roman"/>
          <w:sz w:val="20"/>
          <w:szCs w:val="20"/>
          <w:vertAlign w:val="superscript"/>
        </w:rPr>
      </w:pPr>
      <w:r w:rsidRPr="00665682">
        <w:rPr>
          <w:rFonts w:ascii="Times New Roman" w:hAnsi="Times New Roman" w:cs="Times New Roman"/>
          <w:sz w:val="20"/>
          <w:szCs w:val="20"/>
          <w:vertAlign w:val="superscript"/>
        </w:rPr>
        <w:t>**</w:t>
      </w:r>
      <w:r w:rsidRPr="00665682">
        <w:rPr>
          <w:rFonts w:ascii="Times New Roman" w:hAnsi="Times New Roman" w:cs="Times New Roman"/>
          <w:sz w:val="20"/>
          <w:szCs w:val="20"/>
        </w:rPr>
        <w:t>: Mesleki İngilizce ve Almanca dersleri ön koşullu ders sınıfında olup, üst dönemdeki dersin alınabilmesi ancak alt dönemdeki dersin/derslerin başarılması şartına/önkoşuluna bağlıdır.</w:t>
      </w:r>
      <w:r w:rsidRPr="00665682">
        <w:rPr>
          <w:rFonts w:ascii="Times New Roman" w:hAnsi="Times New Roman" w:cs="Times New Roman"/>
          <w:sz w:val="20"/>
          <w:szCs w:val="20"/>
          <w:vertAlign w:val="superscript"/>
        </w:rPr>
        <w:t xml:space="preserve"> </w:t>
      </w:r>
    </w:p>
    <w:p w14:paraId="2518EB4B" w14:textId="77777777" w:rsidR="00680BE8" w:rsidRPr="00665682" w:rsidRDefault="00680BE8" w:rsidP="00B152A1">
      <w:pPr>
        <w:jc w:val="both"/>
        <w:rPr>
          <w:rFonts w:ascii="Times New Roman" w:hAnsi="Times New Roman" w:cs="Times New Roman"/>
          <w:sz w:val="20"/>
          <w:szCs w:val="20"/>
        </w:rPr>
      </w:pPr>
      <w:r w:rsidRPr="00665682">
        <w:rPr>
          <w:rFonts w:ascii="Times New Roman" w:hAnsi="Times New Roman" w:cs="Times New Roman"/>
          <w:sz w:val="20"/>
          <w:szCs w:val="20"/>
          <w:vertAlign w:val="superscript"/>
        </w:rPr>
        <w:lastRenderedPageBreak/>
        <w:t>**</w:t>
      </w:r>
      <w:r w:rsidRPr="00665682">
        <w:rPr>
          <w:rFonts w:ascii="Times New Roman" w:hAnsi="Times New Roman" w:cs="Times New Roman"/>
          <w:sz w:val="20"/>
          <w:szCs w:val="20"/>
        </w:rPr>
        <w:t>: Ara Staj 60 iş günü olup, her hafta 6 iş gününe eşittir. İkinci yarıyılını tamamlayan öğrenciler 60 iş günü ara staj yapmak zorundadır. Gerçekleştirilen ara stajlar 5. Yarıyıl içerisinde “Ara Staj Değerlendirme” dersi kapsamında Turizm İşletmeciliği yönetim kurulunca belirlenmiş bir kurul tarafından değerlendirilerek transkripte işlenecektir. Ara Staj koşulları için; (bknz: Turizm İşletmeciliği Bölümü Staj Yönergesi)</w:t>
      </w:r>
    </w:p>
    <w:p w14:paraId="4807586A" w14:textId="77777777" w:rsidR="00680BE8" w:rsidRPr="00665682" w:rsidRDefault="00680BE8" w:rsidP="00B152A1">
      <w:pPr>
        <w:jc w:val="both"/>
        <w:rPr>
          <w:rFonts w:ascii="Times New Roman" w:hAnsi="Times New Roman" w:cs="Times New Roman"/>
          <w:sz w:val="20"/>
          <w:szCs w:val="20"/>
        </w:rPr>
      </w:pPr>
      <w:r w:rsidRPr="00665682">
        <w:rPr>
          <w:rFonts w:ascii="Times New Roman" w:hAnsi="Times New Roman" w:cs="Times New Roman"/>
          <w:sz w:val="20"/>
          <w:szCs w:val="20"/>
        </w:rPr>
        <w:t>**: Mesleki Uygulamalar dersi 8. Yarıyıldan ders almaya hak kazanmış öğrencilerin alabileceği ve Nişantaşı Üniversitesi Akademik Takvimine göre ilgili yarıyılın ilk ders günü başlamak kaydıyla, 14 haftalık bir süreyi kapsamaktadır. Her hafta 6 iş gününe eşittir. İşbaşı eğitimi niteliğinde gerçekleştirilecek olan Mesleki Uygulamalar dersi Turizm İşletmeciliği yönetim kurulunca belirlenmiş bir kurul tarafından değerlendirilerek transkripte işlenecektir. Mesleki Uygulamalar dersine ilişkin daha detaylı bilgi için; (bknz: Turizm İşletmeciliği Bölümü Staj Yönergesi)</w:t>
      </w:r>
    </w:p>
    <w:p w14:paraId="5CD7AEE0" w14:textId="77777777" w:rsidR="00680BE8" w:rsidRPr="00665682" w:rsidRDefault="00680BE8" w:rsidP="00B152A1">
      <w:pPr>
        <w:jc w:val="both"/>
        <w:rPr>
          <w:rFonts w:ascii="Times New Roman" w:hAnsi="Times New Roman" w:cs="Times New Roman"/>
          <w:b/>
          <w:bCs/>
          <w:sz w:val="20"/>
          <w:szCs w:val="20"/>
        </w:rPr>
      </w:pPr>
      <w:r w:rsidRPr="00665682">
        <w:rPr>
          <w:rFonts w:ascii="Times New Roman" w:hAnsi="Times New Roman" w:cs="Times New Roman"/>
          <w:b/>
          <w:sz w:val="20"/>
          <w:szCs w:val="20"/>
        </w:rPr>
        <w:t xml:space="preserve">**: </w:t>
      </w:r>
      <w:r w:rsidRPr="00665682">
        <w:rPr>
          <w:rFonts w:ascii="Times New Roman" w:hAnsi="Times New Roman" w:cs="Times New Roman"/>
          <w:sz w:val="20"/>
          <w:szCs w:val="20"/>
        </w:rPr>
        <w:t>Burada ifade edilmeyen diğer hususla konusunda; (bknz: Nişantaşı Üniversitesi yönetmelikleri)</w:t>
      </w:r>
    </w:p>
    <w:p w14:paraId="595CB572" w14:textId="77777777" w:rsidR="00B152A1" w:rsidRPr="00665682" w:rsidRDefault="00B152A1" w:rsidP="009E5E3A">
      <w:pPr>
        <w:jc w:val="both"/>
        <w:rPr>
          <w:rFonts w:ascii="Times New Roman" w:hAnsi="Times New Roman" w:cs="Times New Roman"/>
          <w:b/>
          <w:bCs/>
          <w:sz w:val="20"/>
          <w:szCs w:val="20"/>
        </w:rPr>
      </w:pPr>
    </w:p>
    <w:p w14:paraId="54A9A9BC" w14:textId="77777777" w:rsidR="00B152A1" w:rsidRPr="00665682" w:rsidRDefault="00B152A1" w:rsidP="009E5E3A">
      <w:pPr>
        <w:jc w:val="both"/>
        <w:rPr>
          <w:rFonts w:ascii="Times New Roman" w:hAnsi="Times New Roman" w:cs="Times New Roman"/>
          <w:b/>
          <w:bCs/>
          <w:sz w:val="20"/>
          <w:szCs w:val="20"/>
        </w:rPr>
      </w:pPr>
    </w:p>
    <w:p w14:paraId="0BE16A8A" w14:textId="77777777" w:rsidR="00B152A1" w:rsidRPr="00665682" w:rsidRDefault="00B152A1" w:rsidP="009E5E3A">
      <w:pPr>
        <w:jc w:val="both"/>
        <w:rPr>
          <w:rFonts w:ascii="Times New Roman" w:hAnsi="Times New Roman" w:cs="Times New Roman"/>
          <w:b/>
          <w:bCs/>
          <w:sz w:val="20"/>
          <w:szCs w:val="20"/>
        </w:rPr>
      </w:pPr>
    </w:p>
    <w:p w14:paraId="61C0F06B" w14:textId="77777777" w:rsidR="00B152A1" w:rsidRPr="00665682" w:rsidRDefault="00B152A1" w:rsidP="009E5E3A">
      <w:pPr>
        <w:jc w:val="both"/>
        <w:rPr>
          <w:rFonts w:ascii="Times New Roman" w:hAnsi="Times New Roman" w:cs="Times New Roman"/>
          <w:b/>
          <w:bCs/>
          <w:sz w:val="20"/>
          <w:szCs w:val="20"/>
        </w:rPr>
      </w:pPr>
    </w:p>
    <w:p w14:paraId="41D4333B" w14:textId="77777777" w:rsidR="00B152A1" w:rsidRPr="00665682" w:rsidRDefault="00B152A1" w:rsidP="009E5E3A">
      <w:pPr>
        <w:jc w:val="both"/>
        <w:rPr>
          <w:rFonts w:ascii="Times New Roman" w:hAnsi="Times New Roman" w:cs="Times New Roman"/>
          <w:b/>
          <w:bCs/>
          <w:sz w:val="20"/>
          <w:szCs w:val="20"/>
        </w:rPr>
      </w:pPr>
    </w:p>
    <w:p w14:paraId="04BE29AA" w14:textId="77777777" w:rsidR="00B152A1" w:rsidRPr="00665682" w:rsidRDefault="00B152A1" w:rsidP="009E5E3A">
      <w:pPr>
        <w:jc w:val="both"/>
        <w:rPr>
          <w:rFonts w:ascii="Times New Roman" w:hAnsi="Times New Roman" w:cs="Times New Roman"/>
          <w:b/>
          <w:bCs/>
          <w:sz w:val="20"/>
          <w:szCs w:val="20"/>
        </w:rPr>
      </w:pPr>
    </w:p>
    <w:p w14:paraId="0E512053" w14:textId="77777777" w:rsidR="002F19E8" w:rsidRPr="00665682" w:rsidRDefault="002F19E8" w:rsidP="009E5E3A">
      <w:pPr>
        <w:jc w:val="both"/>
        <w:rPr>
          <w:rFonts w:ascii="Times New Roman" w:hAnsi="Times New Roman" w:cs="Times New Roman"/>
          <w:b/>
          <w:bCs/>
          <w:sz w:val="20"/>
          <w:szCs w:val="20"/>
        </w:rPr>
      </w:pPr>
    </w:p>
    <w:p w14:paraId="5951C127" w14:textId="77777777" w:rsidR="002F19E8" w:rsidRPr="00665682" w:rsidRDefault="002F19E8" w:rsidP="009E5E3A">
      <w:pPr>
        <w:jc w:val="both"/>
        <w:rPr>
          <w:rFonts w:ascii="Times New Roman" w:hAnsi="Times New Roman" w:cs="Times New Roman"/>
          <w:b/>
          <w:bCs/>
          <w:sz w:val="20"/>
          <w:szCs w:val="20"/>
        </w:rPr>
      </w:pPr>
    </w:p>
    <w:p w14:paraId="306BED6E" w14:textId="77777777" w:rsidR="002F19E8" w:rsidRPr="00665682" w:rsidRDefault="002F19E8" w:rsidP="009E5E3A">
      <w:pPr>
        <w:jc w:val="both"/>
        <w:rPr>
          <w:rFonts w:ascii="Times New Roman" w:hAnsi="Times New Roman" w:cs="Times New Roman"/>
          <w:b/>
          <w:bCs/>
          <w:sz w:val="20"/>
          <w:szCs w:val="20"/>
        </w:rPr>
      </w:pPr>
    </w:p>
    <w:p w14:paraId="65D02EE2" w14:textId="77777777" w:rsidR="00645DCA" w:rsidRPr="00665682" w:rsidRDefault="00645DCA" w:rsidP="009E5E3A">
      <w:pPr>
        <w:jc w:val="both"/>
        <w:rPr>
          <w:rFonts w:ascii="Times New Roman" w:hAnsi="Times New Roman" w:cs="Times New Roman"/>
          <w:b/>
          <w:bCs/>
          <w:sz w:val="20"/>
          <w:szCs w:val="20"/>
        </w:rPr>
      </w:pPr>
    </w:p>
    <w:p w14:paraId="7EA3767B" w14:textId="77777777" w:rsidR="00645DCA" w:rsidRPr="00665682" w:rsidRDefault="00645DCA" w:rsidP="009E5E3A">
      <w:pPr>
        <w:jc w:val="both"/>
        <w:rPr>
          <w:rFonts w:ascii="Times New Roman" w:hAnsi="Times New Roman" w:cs="Times New Roman"/>
          <w:b/>
          <w:bCs/>
          <w:sz w:val="20"/>
          <w:szCs w:val="20"/>
        </w:rPr>
      </w:pPr>
    </w:p>
    <w:p w14:paraId="6005397A" w14:textId="77777777" w:rsidR="00645DCA" w:rsidRPr="00665682" w:rsidRDefault="00645DCA" w:rsidP="009E5E3A">
      <w:pPr>
        <w:jc w:val="both"/>
        <w:rPr>
          <w:rFonts w:ascii="Times New Roman" w:hAnsi="Times New Roman" w:cs="Times New Roman"/>
          <w:b/>
          <w:bCs/>
          <w:sz w:val="20"/>
          <w:szCs w:val="20"/>
        </w:rPr>
      </w:pPr>
    </w:p>
    <w:p w14:paraId="437AF3A2" w14:textId="77777777" w:rsidR="00645DCA" w:rsidRPr="00665682" w:rsidRDefault="00645DCA" w:rsidP="009E5E3A">
      <w:pPr>
        <w:jc w:val="both"/>
        <w:rPr>
          <w:rFonts w:ascii="Times New Roman" w:hAnsi="Times New Roman" w:cs="Times New Roman"/>
          <w:b/>
          <w:bCs/>
          <w:sz w:val="20"/>
          <w:szCs w:val="20"/>
        </w:rPr>
      </w:pPr>
    </w:p>
    <w:p w14:paraId="5EE1606C" w14:textId="77777777" w:rsidR="00645DCA" w:rsidRPr="00665682" w:rsidRDefault="00645DCA" w:rsidP="009E5E3A">
      <w:pPr>
        <w:jc w:val="both"/>
        <w:rPr>
          <w:rFonts w:ascii="Times New Roman" w:hAnsi="Times New Roman" w:cs="Times New Roman"/>
          <w:b/>
          <w:bCs/>
          <w:sz w:val="20"/>
          <w:szCs w:val="20"/>
        </w:rPr>
      </w:pPr>
    </w:p>
    <w:p w14:paraId="073CEF85" w14:textId="77777777" w:rsidR="00645DCA" w:rsidRPr="00665682" w:rsidRDefault="00645DCA" w:rsidP="009E5E3A">
      <w:pPr>
        <w:jc w:val="both"/>
        <w:rPr>
          <w:rFonts w:ascii="Times New Roman" w:hAnsi="Times New Roman" w:cs="Times New Roman"/>
          <w:b/>
          <w:bCs/>
          <w:sz w:val="20"/>
          <w:szCs w:val="20"/>
        </w:rPr>
      </w:pPr>
    </w:p>
    <w:p w14:paraId="47BD8474" w14:textId="77777777" w:rsidR="00645DCA" w:rsidRDefault="00645DCA" w:rsidP="009E5E3A">
      <w:pPr>
        <w:jc w:val="both"/>
        <w:rPr>
          <w:rFonts w:ascii="Times New Roman" w:hAnsi="Times New Roman" w:cs="Times New Roman"/>
          <w:b/>
          <w:bCs/>
          <w:sz w:val="20"/>
          <w:szCs w:val="20"/>
        </w:rPr>
      </w:pPr>
    </w:p>
    <w:p w14:paraId="665F2D43" w14:textId="77777777" w:rsidR="00C40DAF" w:rsidRDefault="00C40DAF" w:rsidP="009E5E3A">
      <w:pPr>
        <w:jc w:val="both"/>
        <w:rPr>
          <w:rFonts w:ascii="Times New Roman" w:hAnsi="Times New Roman" w:cs="Times New Roman"/>
          <w:b/>
          <w:bCs/>
          <w:sz w:val="20"/>
          <w:szCs w:val="20"/>
        </w:rPr>
      </w:pPr>
    </w:p>
    <w:p w14:paraId="6C585527" w14:textId="77777777" w:rsidR="00C40DAF" w:rsidRDefault="00C40DAF" w:rsidP="009E5E3A">
      <w:pPr>
        <w:jc w:val="both"/>
        <w:rPr>
          <w:rFonts w:ascii="Times New Roman" w:hAnsi="Times New Roman" w:cs="Times New Roman"/>
          <w:b/>
          <w:bCs/>
          <w:sz w:val="20"/>
          <w:szCs w:val="20"/>
        </w:rPr>
      </w:pPr>
    </w:p>
    <w:p w14:paraId="13C7B600" w14:textId="77777777" w:rsidR="00C40DAF" w:rsidRDefault="00C40DAF" w:rsidP="009E5E3A">
      <w:pPr>
        <w:jc w:val="both"/>
        <w:rPr>
          <w:rFonts w:ascii="Times New Roman" w:hAnsi="Times New Roman" w:cs="Times New Roman"/>
          <w:b/>
          <w:bCs/>
          <w:sz w:val="20"/>
          <w:szCs w:val="20"/>
        </w:rPr>
      </w:pPr>
    </w:p>
    <w:p w14:paraId="6F9DE927" w14:textId="77777777" w:rsidR="00C40DAF" w:rsidRDefault="00C40DAF" w:rsidP="009E5E3A">
      <w:pPr>
        <w:jc w:val="both"/>
        <w:rPr>
          <w:rFonts w:ascii="Times New Roman" w:hAnsi="Times New Roman" w:cs="Times New Roman"/>
          <w:b/>
          <w:bCs/>
          <w:sz w:val="20"/>
          <w:szCs w:val="20"/>
        </w:rPr>
      </w:pPr>
    </w:p>
    <w:p w14:paraId="18065E21" w14:textId="77777777" w:rsidR="00C40DAF" w:rsidRDefault="00C40DAF" w:rsidP="009E5E3A">
      <w:pPr>
        <w:jc w:val="both"/>
        <w:rPr>
          <w:rFonts w:ascii="Times New Roman" w:hAnsi="Times New Roman" w:cs="Times New Roman"/>
          <w:b/>
          <w:bCs/>
          <w:sz w:val="20"/>
          <w:szCs w:val="20"/>
        </w:rPr>
      </w:pPr>
    </w:p>
    <w:p w14:paraId="4755CD43" w14:textId="77777777" w:rsidR="00C40DAF" w:rsidRPr="00665682" w:rsidRDefault="00C40DAF" w:rsidP="009E5E3A">
      <w:pPr>
        <w:jc w:val="both"/>
        <w:rPr>
          <w:rFonts w:ascii="Times New Roman" w:hAnsi="Times New Roman" w:cs="Times New Roman"/>
          <w:b/>
          <w:bCs/>
          <w:sz w:val="20"/>
          <w:szCs w:val="20"/>
        </w:rPr>
      </w:pPr>
    </w:p>
    <w:p w14:paraId="7AB53328" w14:textId="77777777" w:rsidR="00381E13" w:rsidRPr="00665682" w:rsidRDefault="00381E13" w:rsidP="009E5E3A">
      <w:pPr>
        <w:jc w:val="both"/>
        <w:rPr>
          <w:rFonts w:ascii="Times New Roman" w:hAnsi="Times New Roman" w:cs="Times New Roman"/>
          <w:b/>
          <w:bCs/>
          <w:sz w:val="20"/>
          <w:szCs w:val="20"/>
        </w:rPr>
      </w:pPr>
    </w:p>
    <w:p w14:paraId="61D08DC8" w14:textId="0D9D60F4" w:rsidR="00D579D6" w:rsidRPr="00665682" w:rsidRDefault="000E264C" w:rsidP="009E5E3A">
      <w:pPr>
        <w:jc w:val="both"/>
        <w:rPr>
          <w:rFonts w:ascii="Times New Roman" w:hAnsi="Times New Roman" w:cs="Times New Roman"/>
          <w:b/>
          <w:bCs/>
          <w:sz w:val="20"/>
          <w:szCs w:val="20"/>
        </w:rPr>
      </w:pPr>
      <w:r w:rsidRPr="00665682">
        <w:rPr>
          <w:rFonts w:ascii="Times New Roman" w:hAnsi="Times New Roman" w:cs="Times New Roman"/>
          <w:b/>
          <w:bCs/>
          <w:sz w:val="20"/>
          <w:szCs w:val="20"/>
        </w:rPr>
        <w:lastRenderedPageBreak/>
        <w:t>DERS İÇERİKLERİ ve DERS PROGRAM ÇIKTILARI İLİŞKİS</w:t>
      </w:r>
      <w:r w:rsidR="00D579D6" w:rsidRPr="00665682">
        <w:rPr>
          <w:rFonts w:ascii="Times New Roman" w:hAnsi="Times New Roman" w:cs="Times New Roman"/>
          <w:b/>
          <w:bCs/>
          <w:sz w:val="20"/>
          <w:szCs w:val="20"/>
        </w:rPr>
        <w:t>İ</w:t>
      </w:r>
    </w:p>
    <w:p w14:paraId="699D34AC" w14:textId="4EFAA7FD" w:rsidR="006810A0" w:rsidRPr="00665682" w:rsidRDefault="00633503" w:rsidP="009E5E3A">
      <w:pPr>
        <w:jc w:val="both"/>
        <w:rPr>
          <w:rFonts w:ascii="Times New Roman" w:hAnsi="Times New Roman" w:cs="Times New Roman"/>
          <w:b/>
          <w:bCs/>
          <w:sz w:val="20"/>
          <w:szCs w:val="20"/>
        </w:rPr>
      </w:pPr>
      <w:r w:rsidRPr="00665682">
        <w:rPr>
          <w:rFonts w:ascii="Times New Roman" w:hAnsi="Times New Roman" w:cs="Times New Roman"/>
          <w:b/>
          <w:bCs/>
          <w:sz w:val="20"/>
          <w:szCs w:val="20"/>
        </w:rPr>
        <w:t>BİRİNCİ YIL BİRİNCİ YARIYIL</w:t>
      </w:r>
    </w:p>
    <w:tbl>
      <w:tblPr>
        <w:tblStyle w:val="TabloKlavuzu"/>
        <w:tblW w:w="0" w:type="auto"/>
        <w:tblLook w:val="04A0" w:firstRow="1" w:lastRow="0" w:firstColumn="1" w:lastColumn="0" w:noHBand="0" w:noVBand="1"/>
      </w:tblPr>
      <w:tblGrid>
        <w:gridCol w:w="1842"/>
        <w:gridCol w:w="1842"/>
        <w:gridCol w:w="1842"/>
        <w:gridCol w:w="1843"/>
        <w:gridCol w:w="1843"/>
      </w:tblGrid>
      <w:tr w:rsidR="00395A83" w:rsidRPr="00665682" w14:paraId="595F840E" w14:textId="77777777" w:rsidTr="00395A83">
        <w:tc>
          <w:tcPr>
            <w:tcW w:w="1842" w:type="dxa"/>
          </w:tcPr>
          <w:p w14:paraId="55817E05" w14:textId="77777777" w:rsidR="00395A83" w:rsidRPr="00665682" w:rsidRDefault="00395A83" w:rsidP="00395A83">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84" w:type="dxa"/>
            <w:gridSpan w:val="2"/>
          </w:tcPr>
          <w:p w14:paraId="63CC6F3D" w14:textId="77777777" w:rsidR="00395A83" w:rsidRPr="00665682" w:rsidRDefault="00521C34" w:rsidP="00395A83">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Temel Gazetecilik</w:t>
            </w:r>
          </w:p>
        </w:tc>
        <w:tc>
          <w:tcPr>
            <w:tcW w:w="1843" w:type="dxa"/>
          </w:tcPr>
          <w:p w14:paraId="34D466CE" w14:textId="77777777" w:rsidR="00395A83" w:rsidRPr="00665682" w:rsidRDefault="00395A83" w:rsidP="00395A83">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5378B90A" w14:textId="77777777" w:rsidR="00395A83" w:rsidRPr="00665682" w:rsidRDefault="00521C34" w:rsidP="00521C34">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101</w:t>
            </w:r>
          </w:p>
        </w:tc>
      </w:tr>
      <w:tr w:rsidR="00395A83" w:rsidRPr="00665682" w14:paraId="072B6308" w14:textId="77777777" w:rsidTr="00395A83">
        <w:tc>
          <w:tcPr>
            <w:tcW w:w="1842" w:type="dxa"/>
          </w:tcPr>
          <w:p w14:paraId="4059FB9B" w14:textId="77777777" w:rsidR="00395A83" w:rsidRPr="00665682" w:rsidRDefault="00395A83" w:rsidP="00395A83">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tcPr>
          <w:p w14:paraId="57164013" w14:textId="77777777" w:rsidR="00395A83" w:rsidRPr="00665682" w:rsidRDefault="0049138E" w:rsidP="00395A83">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Basic Journalism</w:t>
            </w:r>
          </w:p>
        </w:tc>
        <w:tc>
          <w:tcPr>
            <w:tcW w:w="1843" w:type="dxa"/>
          </w:tcPr>
          <w:p w14:paraId="0BA4FFC8" w14:textId="77777777" w:rsidR="00395A83" w:rsidRPr="00665682" w:rsidRDefault="00395A83" w:rsidP="00395A83">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53F55E31" w14:textId="77777777" w:rsidR="00395A83" w:rsidRPr="00665682" w:rsidRDefault="00521C34" w:rsidP="00395A83">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101</w:t>
            </w:r>
          </w:p>
        </w:tc>
      </w:tr>
      <w:tr w:rsidR="00395A83" w:rsidRPr="00665682" w14:paraId="62C9EEBD" w14:textId="77777777" w:rsidTr="00395A83">
        <w:tc>
          <w:tcPr>
            <w:tcW w:w="1842" w:type="dxa"/>
          </w:tcPr>
          <w:p w14:paraId="2682EC98" w14:textId="77777777" w:rsidR="00395A83" w:rsidRPr="00665682" w:rsidRDefault="00395A83" w:rsidP="00395A83">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07BB5006" w14:textId="77777777" w:rsidR="00395A83" w:rsidRPr="00665682" w:rsidRDefault="00395A83" w:rsidP="00395A83">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2" w:type="dxa"/>
          </w:tcPr>
          <w:p w14:paraId="37F9B0A0" w14:textId="77777777" w:rsidR="00395A83" w:rsidRPr="00665682" w:rsidRDefault="00395A83" w:rsidP="00395A83">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3" w:type="dxa"/>
          </w:tcPr>
          <w:p w14:paraId="00F9B7AE" w14:textId="77777777" w:rsidR="00395A83" w:rsidRPr="00665682" w:rsidRDefault="00395A83" w:rsidP="00395A83">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0708419E" w14:textId="77777777" w:rsidR="00395A83" w:rsidRPr="00665682" w:rsidRDefault="00395A83" w:rsidP="00395A83">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 xml:space="preserve">AKTS: </w:t>
            </w:r>
            <w:r w:rsidR="00521C34" w:rsidRPr="00665682">
              <w:rPr>
                <w:rFonts w:ascii="Times New Roman" w:hAnsi="Times New Roman" w:cs="Times New Roman"/>
                <w:b/>
                <w:sz w:val="20"/>
                <w:szCs w:val="20"/>
              </w:rPr>
              <w:t>5</w:t>
            </w:r>
          </w:p>
        </w:tc>
      </w:tr>
      <w:tr w:rsidR="00395A83" w:rsidRPr="00665682" w14:paraId="5715F672" w14:textId="77777777" w:rsidTr="005C10B9">
        <w:trPr>
          <w:trHeight w:val="521"/>
        </w:trPr>
        <w:tc>
          <w:tcPr>
            <w:tcW w:w="1842" w:type="dxa"/>
          </w:tcPr>
          <w:p w14:paraId="77D8B1AB" w14:textId="77777777" w:rsidR="00395A83" w:rsidRPr="00665682" w:rsidRDefault="00395A83" w:rsidP="00395A83">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4F24EFF2" w14:textId="77777777" w:rsidR="00395A83" w:rsidRPr="00665682" w:rsidRDefault="00521C34" w:rsidP="00395A83">
            <w:pPr>
              <w:spacing w:after="200" w:line="276" w:lineRule="auto"/>
              <w:rPr>
                <w:rFonts w:ascii="Times New Roman" w:hAnsi="Times New Roman" w:cs="Times New Roman"/>
                <w:b/>
                <w:sz w:val="20"/>
                <w:szCs w:val="20"/>
              </w:rPr>
            </w:pPr>
            <w:r w:rsidRPr="00665682">
              <w:rPr>
                <w:rFonts w:ascii="Times New Roman" w:hAnsi="Times New Roman" w:cs="Times New Roman"/>
                <w:sz w:val="20"/>
                <w:szCs w:val="20"/>
              </w:rPr>
              <w:t>Gazeteciliğin temel kavramları</w:t>
            </w:r>
          </w:p>
        </w:tc>
      </w:tr>
      <w:tr w:rsidR="00395A83" w:rsidRPr="00665682" w14:paraId="236C86C8" w14:textId="77777777" w:rsidTr="005C10B9">
        <w:trPr>
          <w:trHeight w:val="543"/>
        </w:trPr>
        <w:tc>
          <w:tcPr>
            <w:tcW w:w="1842" w:type="dxa"/>
          </w:tcPr>
          <w:p w14:paraId="009C63F6" w14:textId="77777777" w:rsidR="00395A83" w:rsidRPr="00665682" w:rsidRDefault="00395A83" w:rsidP="00395A83">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tcPr>
          <w:p w14:paraId="0AB3811A" w14:textId="77777777" w:rsidR="00395A83" w:rsidRPr="00665682" w:rsidRDefault="00327D65" w:rsidP="00395A83">
            <w:pPr>
              <w:spacing w:after="200" w:line="276" w:lineRule="auto"/>
              <w:rPr>
                <w:rFonts w:ascii="Times New Roman" w:hAnsi="Times New Roman" w:cs="Times New Roman"/>
                <w:b/>
                <w:sz w:val="20"/>
                <w:szCs w:val="20"/>
              </w:rPr>
            </w:pPr>
            <w:r w:rsidRPr="00665682">
              <w:rPr>
                <w:rFonts w:ascii="Times New Roman" w:hAnsi="Times New Roman" w:cs="Times New Roman"/>
                <w:sz w:val="20"/>
                <w:szCs w:val="20"/>
              </w:rPr>
              <w:t>B</w:t>
            </w:r>
            <w:r w:rsidR="00521C34" w:rsidRPr="00665682">
              <w:rPr>
                <w:rFonts w:ascii="Times New Roman" w:hAnsi="Times New Roman" w:cs="Times New Roman"/>
                <w:sz w:val="20"/>
                <w:szCs w:val="20"/>
              </w:rPr>
              <w:t>asic notions relating to journalism</w:t>
            </w:r>
          </w:p>
        </w:tc>
      </w:tr>
      <w:tr w:rsidR="00395A83" w:rsidRPr="00665682" w14:paraId="0A3AE50D" w14:textId="77777777" w:rsidTr="005C10B9">
        <w:trPr>
          <w:trHeight w:val="423"/>
        </w:trPr>
        <w:tc>
          <w:tcPr>
            <w:tcW w:w="1842" w:type="dxa"/>
          </w:tcPr>
          <w:p w14:paraId="157B7ED0" w14:textId="77777777" w:rsidR="00395A83" w:rsidRPr="00665682" w:rsidRDefault="00395A83" w:rsidP="00395A83">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3DBCACB8" w14:textId="77777777" w:rsidR="00AD0595" w:rsidRPr="00665682" w:rsidRDefault="00395A83" w:rsidP="005C10B9">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YOK</w:t>
            </w:r>
            <w:r w:rsidR="009001EA" w:rsidRPr="00665682">
              <w:rPr>
                <w:rFonts w:ascii="Times New Roman" w:hAnsi="Times New Roman" w:cs="Times New Roman"/>
                <w:sz w:val="20"/>
                <w:szCs w:val="20"/>
              </w:rPr>
              <w:t xml:space="preserve"> </w:t>
            </w:r>
          </w:p>
        </w:tc>
      </w:tr>
      <w:tr w:rsidR="00AD0595" w:rsidRPr="00665682" w14:paraId="0398096E" w14:textId="77777777" w:rsidTr="005C10B9">
        <w:trPr>
          <w:trHeight w:val="657"/>
        </w:trPr>
        <w:tc>
          <w:tcPr>
            <w:tcW w:w="1842" w:type="dxa"/>
          </w:tcPr>
          <w:p w14:paraId="1071E98F" w14:textId="77777777" w:rsidR="00AD0595" w:rsidRPr="00665682" w:rsidRDefault="00AD0595" w:rsidP="00395A83">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7D19D183" w14:textId="77777777" w:rsidR="00AD0595" w:rsidRPr="00665682" w:rsidRDefault="00AD0595" w:rsidP="00395A83">
            <w:pPr>
              <w:rPr>
                <w:rFonts w:ascii="Times New Roman" w:hAnsi="Times New Roman" w:cs="Times New Roman"/>
                <w:sz w:val="20"/>
                <w:szCs w:val="20"/>
              </w:rPr>
            </w:pPr>
            <w:r w:rsidRPr="00665682">
              <w:rPr>
                <w:rFonts w:ascii="Times New Roman" w:hAnsi="Times New Roman" w:cs="Times New Roman"/>
                <w:sz w:val="20"/>
                <w:szCs w:val="20"/>
              </w:rPr>
              <w:t>Y</w:t>
            </w:r>
            <w:r w:rsidR="009E19A8" w:rsidRPr="00665682">
              <w:rPr>
                <w:rFonts w:ascii="Times New Roman" w:hAnsi="Times New Roman" w:cs="Times New Roman"/>
                <w:sz w:val="20"/>
                <w:szCs w:val="20"/>
              </w:rPr>
              <w:t>ıl içinin ortalamaya katkısı: %4</w:t>
            </w:r>
            <w:r w:rsidRPr="00665682">
              <w:rPr>
                <w:rFonts w:ascii="Times New Roman" w:hAnsi="Times New Roman" w:cs="Times New Roman"/>
                <w:sz w:val="20"/>
                <w:szCs w:val="20"/>
              </w:rPr>
              <w:t>0</w:t>
            </w:r>
            <w:r w:rsidR="009E19A8" w:rsidRPr="00665682">
              <w:rPr>
                <w:rFonts w:ascii="Times New Roman" w:hAnsi="Times New Roman" w:cs="Times New Roman"/>
                <w:sz w:val="20"/>
                <w:szCs w:val="20"/>
              </w:rPr>
              <w:t xml:space="preserve">  Finalin Ortalamaya Katkısı: %6</w:t>
            </w:r>
            <w:r w:rsidRPr="00665682">
              <w:rPr>
                <w:rFonts w:ascii="Times New Roman" w:hAnsi="Times New Roman" w:cs="Times New Roman"/>
                <w:sz w:val="20"/>
                <w:szCs w:val="20"/>
              </w:rPr>
              <w:t>0</w:t>
            </w:r>
          </w:p>
          <w:p w14:paraId="62878221" w14:textId="77777777" w:rsidR="00AD0595" w:rsidRPr="00665682" w:rsidRDefault="00AD0595" w:rsidP="009E19A8">
            <w:pPr>
              <w:rPr>
                <w:rFonts w:ascii="Times New Roman" w:hAnsi="Times New Roman" w:cs="Times New Roman"/>
                <w:sz w:val="20"/>
                <w:szCs w:val="20"/>
              </w:rPr>
            </w:pPr>
            <w:r w:rsidRPr="00665682">
              <w:rPr>
                <w:rFonts w:ascii="Times New Roman" w:hAnsi="Times New Roman" w:cs="Times New Roman"/>
                <w:sz w:val="20"/>
                <w:szCs w:val="20"/>
              </w:rPr>
              <w:t>Y</w:t>
            </w:r>
            <w:r w:rsidR="009E19A8" w:rsidRPr="00665682">
              <w:rPr>
                <w:rFonts w:ascii="Times New Roman" w:hAnsi="Times New Roman" w:cs="Times New Roman"/>
                <w:sz w:val="20"/>
                <w:szCs w:val="20"/>
              </w:rPr>
              <w:t>ıl içi notu %100: (1 Arasınav %70 + 1 Ödev %30</w:t>
            </w:r>
            <w:r w:rsidRPr="00665682">
              <w:rPr>
                <w:rFonts w:ascii="Times New Roman" w:hAnsi="Times New Roman" w:cs="Times New Roman"/>
                <w:sz w:val="20"/>
                <w:szCs w:val="20"/>
              </w:rPr>
              <w:t xml:space="preserve">)  </w:t>
            </w:r>
          </w:p>
        </w:tc>
      </w:tr>
      <w:tr w:rsidR="0002512F" w:rsidRPr="00665682" w14:paraId="08BE028D" w14:textId="77777777" w:rsidTr="000A5E61">
        <w:trPr>
          <w:trHeight w:val="490"/>
        </w:trPr>
        <w:tc>
          <w:tcPr>
            <w:tcW w:w="1842" w:type="dxa"/>
          </w:tcPr>
          <w:p w14:paraId="7AAE617A" w14:textId="77777777" w:rsidR="0002512F" w:rsidRPr="00665682" w:rsidRDefault="0002512F" w:rsidP="00395A83">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0EDE7F15" w14:textId="77777777" w:rsidR="0002512F" w:rsidRPr="00665682" w:rsidRDefault="009E19A8" w:rsidP="00395A83">
            <w:pPr>
              <w:rPr>
                <w:rFonts w:ascii="Times New Roman" w:hAnsi="Times New Roman" w:cs="Times New Roman"/>
                <w:sz w:val="20"/>
                <w:szCs w:val="20"/>
              </w:rPr>
            </w:pPr>
            <w:r w:rsidRPr="00665682">
              <w:rPr>
                <w:rFonts w:ascii="Times New Roman" w:hAnsi="Times New Roman" w:cs="Times New Roman"/>
                <w:sz w:val="20"/>
                <w:szCs w:val="20"/>
              </w:rPr>
              <w:t xml:space="preserve">1,2, 12, </w:t>
            </w:r>
            <w:r w:rsidR="0002512F" w:rsidRPr="00665682">
              <w:rPr>
                <w:rFonts w:ascii="Times New Roman" w:hAnsi="Times New Roman" w:cs="Times New Roman"/>
                <w:sz w:val="20"/>
                <w:szCs w:val="20"/>
              </w:rPr>
              <w:t>15,</w:t>
            </w:r>
            <w:r w:rsidRPr="00665682">
              <w:rPr>
                <w:rFonts w:ascii="Times New Roman" w:hAnsi="Times New Roman" w:cs="Times New Roman"/>
                <w:sz w:val="20"/>
                <w:szCs w:val="20"/>
              </w:rPr>
              <w:t xml:space="preserve"> </w:t>
            </w:r>
            <w:r w:rsidR="0002512F" w:rsidRPr="00665682">
              <w:rPr>
                <w:rFonts w:ascii="Times New Roman" w:hAnsi="Times New Roman" w:cs="Times New Roman"/>
                <w:sz w:val="20"/>
                <w:szCs w:val="20"/>
              </w:rPr>
              <w:t>19</w:t>
            </w:r>
          </w:p>
        </w:tc>
      </w:tr>
      <w:tr w:rsidR="00117097" w:rsidRPr="00665682" w14:paraId="20EBFFAC" w14:textId="77777777" w:rsidTr="00117097">
        <w:trPr>
          <w:trHeight w:val="430"/>
        </w:trPr>
        <w:tc>
          <w:tcPr>
            <w:tcW w:w="9212" w:type="dxa"/>
            <w:gridSpan w:val="5"/>
          </w:tcPr>
          <w:p w14:paraId="7C749E5B" w14:textId="77777777" w:rsidR="00117097" w:rsidRPr="00665682" w:rsidRDefault="001630E7" w:rsidP="00395A83">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117097" w:rsidRPr="00665682" w14:paraId="3D82745E" w14:textId="77777777" w:rsidTr="00117097">
        <w:trPr>
          <w:trHeight w:val="280"/>
        </w:trPr>
        <w:tc>
          <w:tcPr>
            <w:tcW w:w="1842" w:type="dxa"/>
          </w:tcPr>
          <w:p w14:paraId="18BC31A5" w14:textId="77777777" w:rsidR="00117097" w:rsidRPr="00665682" w:rsidRDefault="00117097" w:rsidP="00395A83">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06C93759" w14:textId="77777777" w:rsidR="00117097" w:rsidRPr="00665682" w:rsidRDefault="00695513" w:rsidP="0049138E">
            <w:pPr>
              <w:rPr>
                <w:rFonts w:ascii="Times New Roman" w:hAnsi="Times New Roman" w:cs="Times New Roman"/>
                <w:sz w:val="20"/>
                <w:szCs w:val="20"/>
              </w:rPr>
            </w:pPr>
            <w:r w:rsidRPr="00665682">
              <w:rPr>
                <w:rFonts w:ascii="Times New Roman" w:hAnsi="Times New Roman" w:cs="Times New Roman"/>
                <w:sz w:val="20"/>
                <w:szCs w:val="20"/>
              </w:rPr>
              <w:t xml:space="preserve">Gazeteciliğin </w:t>
            </w:r>
            <w:r w:rsidR="000E264C" w:rsidRPr="00665682">
              <w:rPr>
                <w:rFonts w:ascii="Times New Roman" w:hAnsi="Times New Roman" w:cs="Times New Roman"/>
                <w:sz w:val="20"/>
                <w:szCs w:val="20"/>
              </w:rPr>
              <w:t>Toplumdaki Yeri ve Önemi</w:t>
            </w:r>
          </w:p>
          <w:p w14:paraId="705D11D8" w14:textId="77777777" w:rsidR="000E264C" w:rsidRPr="00665682" w:rsidRDefault="000E264C" w:rsidP="0049138E">
            <w:pPr>
              <w:rPr>
                <w:rFonts w:ascii="Times New Roman" w:hAnsi="Times New Roman" w:cs="Times New Roman"/>
                <w:sz w:val="20"/>
                <w:szCs w:val="20"/>
              </w:rPr>
            </w:pPr>
          </w:p>
        </w:tc>
      </w:tr>
      <w:tr w:rsidR="00117097" w:rsidRPr="00665682" w14:paraId="3C34E65D" w14:textId="77777777" w:rsidTr="00117097">
        <w:trPr>
          <w:trHeight w:val="280"/>
        </w:trPr>
        <w:tc>
          <w:tcPr>
            <w:tcW w:w="1842" w:type="dxa"/>
          </w:tcPr>
          <w:p w14:paraId="50B71F60" w14:textId="77777777" w:rsidR="00117097" w:rsidRPr="00665682" w:rsidRDefault="00117097" w:rsidP="00395A83">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1C3B8EED" w14:textId="77777777" w:rsidR="00695513" w:rsidRPr="00665682" w:rsidRDefault="00695513" w:rsidP="00695513">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shd w:val="clear" w:color="auto" w:fill="FFFFFF"/>
                <w:lang w:val="en-US"/>
              </w:rPr>
              <w:t xml:space="preserve">Gazetenin </w:t>
            </w:r>
            <w:r w:rsidR="000E264C" w:rsidRPr="00665682">
              <w:rPr>
                <w:rFonts w:ascii="Times New Roman" w:eastAsia="Times New Roman" w:hAnsi="Times New Roman" w:cs="Times New Roman"/>
                <w:sz w:val="20"/>
                <w:szCs w:val="20"/>
                <w:shd w:val="clear" w:color="auto" w:fill="FFFFFF"/>
                <w:lang w:val="en-US"/>
              </w:rPr>
              <w:t>Doğuşu Ve Geleneksel Gazeteciliğin Gelişimi</w:t>
            </w:r>
          </w:p>
          <w:p w14:paraId="33E6E6E6" w14:textId="77777777" w:rsidR="00117097" w:rsidRPr="00665682" w:rsidRDefault="00117097" w:rsidP="00395A83">
            <w:pPr>
              <w:rPr>
                <w:rFonts w:ascii="Times New Roman" w:hAnsi="Times New Roman" w:cs="Times New Roman"/>
                <w:sz w:val="20"/>
                <w:szCs w:val="20"/>
              </w:rPr>
            </w:pPr>
          </w:p>
        </w:tc>
      </w:tr>
      <w:tr w:rsidR="00117097" w:rsidRPr="00665682" w14:paraId="0CEE907A" w14:textId="77777777" w:rsidTr="00117097">
        <w:trPr>
          <w:trHeight w:val="280"/>
        </w:trPr>
        <w:tc>
          <w:tcPr>
            <w:tcW w:w="1842" w:type="dxa"/>
          </w:tcPr>
          <w:p w14:paraId="54764B56" w14:textId="77777777" w:rsidR="00117097" w:rsidRPr="00665682" w:rsidRDefault="00117097" w:rsidP="00395A83">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5934FC01" w14:textId="77777777" w:rsidR="00695513" w:rsidRPr="00665682" w:rsidRDefault="00695513" w:rsidP="00695513">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shd w:val="clear" w:color="auto" w:fill="FFFFFF"/>
                <w:lang w:val="en-US"/>
              </w:rPr>
              <w:t xml:space="preserve">Haber </w:t>
            </w:r>
            <w:r w:rsidR="000E264C" w:rsidRPr="00665682">
              <w:rPr>
                <w:rFonts w:ascii="Times New Roman" w:eastAsia="Times New Roman" w:hAnsi="Times New Roman" w:cs="Times New Roman"/>
                <w:sz w:val="20"/>
                <w:szCs w:val="20"/>
                <w:shd w:val="clear" w:color="auto" w:fill="FFFFFF"/>
                <w:lang w:val="en-US"/>
              </w:rPr>
              <w:t>Kavramı, Haber Çeşitleri, Haberciliğin Ilkeleri, Haberin Önemi ve Özellikleri</w:t>
            </w:r>
          </w:p>
          <w:p w14:paraId="60B4A36E" w14:textId="77777777" w:rsidR="00117097" w:rsidRPr="00665682" w:rsidRDefault="00117097" w:rsidP="0002512F">
            <w:pPr>
              <w:rPr>
                <w:rFonts w:ascii="Times New Roman" w:hAnsi="Times New Roman" w:cs="Times New Roman"/>
                <w:sz w:val="20"/>
                <w:szCs w:val="20"/>
              </w:rPr>
            </w:pPr>
          </w:p>
        </w:tc>
      </w:tr>
      <w:tr w:rsidR="00117097" w:rsidRPr="00665682" w14:paraId="26A4F625" w14:textId="77777777" w:rsidTr="00117097">
        <w:trPr>
          <w:trHeight w:val="280"/>
        </w:trPr>
        <w:tc>
          <w:tcPr>
            <w:tcW w:w="1842" w:type="dxa"/>
          </w:tcPr>
          <w:p w14:paraId="37293FCF" w14:textId="77777777" w:rsidR="00117097" w:rsidRPr="00665682" w:rsidRDefault="00117097" w:rsidP="00395A83">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4481B779" w14:textId="77777777" w:rsidR="00695513" w:rsidRPr="00665682" w:rsidRDefault="00695513" w:rsidP="00695513">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shd w:val="clear" w:color="auto" w:fill="FFFFFF"/>
                <w:lang w:val="en-US"/>
              </w:rPr>
              <w:t xml:space="preserve">Baskı </w:t>
            </w:r>
            <w:r w:rsidR="000E264C" w:rsidRPr="00665682">
              <w:rPr>
                <w:rFonts w:ascii="Times New Roman" w:eastAsia="Times New Roman" w:hAnsi="Times New Roman" w:cs="Times New Roman"/>
                <w:sz w:val="20"/>
                <w:szCs w:val="20"/>
                <w:shd w:val="clear" w:color="auto" w:fill="FFFFFF"/>
                <w:lang w:val="en-US"/>
              </w:rPr>
              <w:t>Teknikleri ve Gelişimi</w:t>
            </w:r>
          </w:p>
          <w:p w14:paraId="3F687D8A" w14:textId="77777777" w:rsidR="00117097" w:rsidRPr="00665682" w:rsidRDefault="00117097" w:rsidP="00395A83">
            <w:pPr>
              <w:rPr>
                <w:rFonts w:ascii="Times New Roman" w:hAnsi="Times New Roman" w:cs="Times New Roman"/>
                <w:sz w:val="20"/>
                <w:szCs w:val="20"/>
              </w:rPr>
            </w:pPr>
          </w:p>
        </w:tc>
      </w:tr>
      <w:tr w:rsidR="0002512F" w:rsidRPr="00665682" w14:paraId="46EB4572" w14:textId="77777777" w:rsidTr="00117097">
        <w:trPr>
          <w:trHeight w:val="280"/>
        </w:trPr>
        <w:tc>
          <w:tcPr>
            <w:tcW w:w="1842" w:type="dxa"/>
          </w:tcPr>
          <w:p w14:paraId="2183A935" w14:textId="77777777" w:rsidR="0002512F" w:rsidRPr="00665682" w:rsidRDefault="0002512F" w:rsidP="00395A83">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52FF1FD5" w14:textId="77777777" w:rsidR="00327D65" w:rsidRPr="00665682" w:rsidRDefault="00327D65" w:rsidP="00327D65">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shd w:val="clear" w:color="auto" w:fill="FFFFFF"/>
                <w:lang w:val="en-US"/>
              </w:rPr>
              <w:t xml:space="preserve">Basının </w:t>
            </w:r>
            <w:r w:rsidR="000E264C" w:rsidRPr="00665682">
              <w:rPr>
                <w:rFonts w:ascii="Times New Roman" w:eastAsia="Times New Roman" w:hAnsi="Times New Roman" w:cs="Times New Roman"/>
                <w:sz w:val="20"/>
                <w:szCs w:val="20"/>
                <w:shd w:val="clear" w:color="auto" w:fill="FFFFFF"/>
                <w:lang w:val="en-US"/>
              </w:rPr>
              <w:t>Siyasal Çerçevesi; Gazetecilik, Kamuoyu ve Demokrasi Arasındaki Ilişkiler</w:t>
            </w:r>
          </w:p>
          <w:p w14:paraId="20751675" w14:textId="77777777" w:rsidR="0002512F" w:rsidRPr="00665682" w:rsidRDefault="0002512F" w:rsidP="00AB2FEC">
            <w:pPr>
              <w:rPr>
                <w:rFonts w:ascii="Times New Roman" w:hAnsi="Times New Roman" w:cs="Times New Roman"/>
                <w:sz w:val="20"/>
                <w:szCs w:val="20"/>
              </w:rPr>
            </w:pPr>
          </w:p>
        </w:tc>
      </w:tr>
      <w:tr w:rsidR="0002512F" w:rsidRPr="00665682" w14:paraId="048E6488" w14:textId="77777777" w:rsidTr="00117097">
        <w:trPr>
          <w:trHeight w:val="280"/>
        </w:trPr>
        <w:tc>
          <w:tcPr>
            <w:tcW w:w="1842" w:type="dxa"/>
          </w:tcPr>
          <w:p w14:paraId="4AD3F011" w14:textId="77777777" w:rsidR="0002512F" w:rsidRPr="00665682" w:rsidRDefault="0002512F" w:rsidP="00395A83">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3FADAB38" w14:textId="77777777" w:rsidR="0002512F" w:rsidRPr="00665682" w:rsidRDefault="006B6445" w:rsidP="00AB2FEC">
            <w:pPr>
              <w:rPr>
                <w:rFonts w:ascii="Times New Roman" w:hAnsi="Times New Roman" w:cs="Times New Roman"/>
                <w:sz w:val="20"/>
                <w:szCs w:val="20"/>
              </w:rPr>
            </w:pPr>
            <w:r w:rsidRPr="00665682">
              <w:rPr>
                <w:rFonts w:ascii="Times New Roman" w:eastAsia="Times New Roman" w:hAnsi="Times New Roman" w:cs="Times New Roman"/>
                <w:sz w:val="20"/>
                <w:szCs w:val="20"/>
                <w:shd w:val="clear" w:color="auto" w:fill="FFFFFF"/>
                <w:lang w:val="en-US"/>
              </w:rPr>
              <w:t xml:space="preserve">Basın </w:t>
            </w:r>
            <w:r w:rsidR="000E264C" w:rsidRPr="00665682">
              <w:rPr>
                <w:rFonts w:ascii="Times New Roman" w:eastAsia="Times New Roman" w:hAnsi="Times New Roman" w:cs="Times New Roman"/>
                <w:sz w:val="20"/>
                <w:szCs w:val="20"/>
                <w:shd w:val="clear" w:color="auto" w:fill="FFFFFF"/>
                <w:lang w:val="en-US"/>
              </w:rPr>
              <w:t>Özgürlüğü, Sansür, Türkiye'de Basının Yasal Çerçevesi</w:t>
            </w:r>
          </w:p>
        </w:tc>
      </w:tr>
      <w:tr w:rsidR="0002512F" w:rsidRPr="00665682" w14:paraId="1DAE5A5A" w14:textId="77777777" w:rsidTr="00117097">
        <w:trPr>
          <w:trHeight w:val="280"/>
        </w:trPr>
        <w:tc>
          <w:tcPr>
            <w:tcW w:w="1842" w:type="dxa"/>
          </w:tcPr>
          <w:p w14:paraId="65B35912" w14:textId="77777777" w:rsidR="0002512F" w:rsidRPr="00665682" w:rsidRDefault="0002512F" w:rsidP="00395A83">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2C6CF310" w14:textId="77777777" w:rsidR="00327D65" w:rsidRPr="00665682" w:rsidRDefault="000E264C" w:rsidP="006B6445">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shd w:val="clear" w:color="auto" w:fill="FFFFFF"/>
                <w:lang w:val="en-US"/>
              </w:rPr>
              <w:t> </w:t>
            </w:r>
          </w:p>
          <w:p w14:paraId="6AB57963" w14:textId="77777777" w:rsidR="006B6445" w:rsidRPr="00665682" w:rsidRDefault="006B6445" w:rsidP="006B6445">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shd w:val="clear" w:color="auto" w:fill="FFFFFF"/>
                <w:lang w:val="en-US"/>
              </w:rPr>
              <w:t xml:space="preserve">Gazetecilik </w:t>
            </w:r>
            <w:r w:rsidR="000E264C" w:rsidRPr="00665682">
              <w:rPr>
                <w:rFonts w:ascii="Times New Roman" w:eastAsia="Times New Roman" w:hAnsi="Times New Roman" w:cs="Times New Roman"/>
                <w:sz w:val="20"/>
                <w:szCs w:val="20"/>
                <w:shd w:val="clear" w:color="auto" w:fill="FFFFFF"/>
                <w:lang w:val="en-US"/>
              </w:rPr>
              <w:t>ve Toplum Arasındaki Ilişkiler, Haber Sosyolojisi</w:t>
            </w:r>
          </w:p>
          <w:p w14:paraId="4EFEBD3B" w14:textId="77777777" w:rsidR="0002512F" w:rsidRPr="00665682" w:rsidRDefault="0002512F" w:rsidP="00AB2FEC">
            <w:pPr>
              <w:rPr>
                <w:rFonts w:ascii="Times New Roman" w:hAnsi="Times New Roman" w:cs="Times New Roman"/>
                <w:sz w:val="20"/>
                <w:szCs w:val="20"/>
              </w:rPr>
            </w:pPr>
          </w:p>
        </w:tc>
      </w:tr>
      <w:tr w:rsidR="0002512F" w:rsidRPr="00665682" w14:paraId="045F0339" w14:textId="77777777" w:rsidTr="00117097">
        <w:trPr>
          <w:trHeight w:val="280"/>
        </w:trPr>
        <w:tc>
          <w:tcPr>
            <w:tcW w:w="1842" w:type="dxa"/>
          </w:tcPr>
          <w:p w14:paraId="44CCE0F9" w14:textId="77777777" w:rsidR="0002512F" w:rsidRPr="00665682" w:rsidRDefault="0002512F" w:rsidP="00395A83">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02DF85BB" w14:textId="77777777" w:rsidR="0002512F" w:rsidRPr="00665682" w:rsidRDefault="006B6445" w:rsidP="006B6445">
            <w:pPr>
              <w:rPr>
                <w:rFonts w:ascii="Times New Roman" w:eastAsia="Times New Roman" w:hAnsi="Times New Roman" w:cs="Times New Roman"/>
                <w:sz w:val="20"/>
                <w:szCs w:val="20"/>
                <w:shd w:val="clear" w:color="auto" w:fill="FFFFFF"/>
              </w:rPr>
            </w:pPr>
            <w:r w:rsidRPr="00665682">
              <w:rPr>
                <w:rFonts w:ascii="Times New Roman" w:eastAsia="Times New Roman" w:hAnsi="Times New Roman" w:cs="Times New Roman"/>
                <w:sz w:val="20"/>
                <w:szCs w:val="20"/>
                <w:shd w:val="clear" w:color="auto" w:fill="FFFFFF"/>
              </w:rPr>
              <w:t>Yoğunlaşma</w:t>
            </w:r>
            <w:r w:rsidR="000E264C" w:rsidRPr="00665682">
              <w:rPr>
                <w:rFonts w:ascii="Times New Roman" w:eastAsia="Times New Roman" w:hAnsi="Times New Roman" w:cs="Times New Roman"/>
                <w:sz w:val="20"/>
                <w:szCs w:val="20"/>
                <w:shd w:val="clear" w:color="auto" w:fill="FFFFFF"/>
              </w:rPr>
              <w:t>, Tekelleşme ve Gazetecilik Pratiklerine Etkileri</w:t>
            </w:r>
          </w:p>
          <w:p w14:paraId="5419FF2B" w14:textId="77777777" w:rsidR="000E264C" w:rsidRPr="00665682" w:rsidRDefault="000E264C" w:rsidP="006B6445">
            <w:pPr>
              <w:rPr>
                <w:rFonts w:ascii="Times New Roman" w:hAnsi="Times New Roman" w:cs="Times New Roman"/>
                <w:sz w:val="20"/>
                <w:szCs w:val="20"/>
              </w:rPr>
            </w:pPr>
          </w:p>
        </w:tc>
      </w:tr>
      <w:tr w:rsidR="00327D65" w:rsidRPr="00665682" w14:paraId="1E13AE7F" w14:textId="77777777" w:rsidTr="00117097">
        <w:trPr>
          <w:trHeight w:val="280"/>
        </w:trPr>
        <w:tc>
          <w:tcPr>
            <w:tcW w:w="1842" w:type="dxa"/>
          </w:tcPr>
          <w:p w14:paraId="4C0B49B8" w14:textId="77777777" w:rsidR="00327D65" w:rsidRPr="00665682" w:rsidRDefault="00327D65" w:rsidP="00395A83">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6817F188" w14:textId="77777777" w:rsidR="00327D65" w:rsidRPr="00665682" w:rsidRDefault="006B6445">
            <w:pPr>
              <w:rPr>
                <w:rFonts w:ascii="Times New Roman" w:hAnsi="Times New Roman" w:cs="Times New Roman"/>
                <w:sz w:val="20"/>
                <w:szCs w:val="20"/>
              </w:rPr>
            </w:pPr>
            <w:r w:rsidRPr="00665682">
              <w:rPr>
                <w:rFonts w:ascii="Times New Roman" w:hAnsi="Times New Roman" w:cs="Times New Roman"/>
                <w:sz w:val="20"/>
                <w:szCs w:val="20"/>
              </w:rPr>
              <w:t xml:space="preserve">Ara </w:t>
            </w:r>
            <w:r w:rsidR="000E264C" w:rsidRPr="00665682">
              <w:rPr>
                <w:rFonts w:ascii="Times New Roman" w:hAnsi="Times New Roman" w:cs="Times New Roman"/>
                <w:sz w:val="20"/>
                <w:szCs w:val="20"/>
              </w:rPr>
              <w:t>Sınav</w:t>
            </w:r>
          </w:p>
          <w:p w14:paraId="7999D880" w14:textId="77777777" w:rsidR="000E264C" w:rsidRPr="00665682" w:rsidRDefault="000E264C">
            <w:pPr>
              <w:rPr>
                <w:rFonts w:ascii="Times New Roman" w:hAnsi="Times New Roman" w:cs="Times New Roman"/>
                <w:sz w:val="20"/>
                <w:szCs w:val="20"/>
              </w:rPr>
            </w:pPr>
          </w:p>
        </w:tc>
      </w:tr>
      <w:tr w:rsidR="00327D65" w:rsidRPr="00665682" w14:paraId="5B9B61F8" w14:textId="77777777" w:rsidTr="00117097">
        <w:trPr>
          <w:trHeight w:val="280"/>
        </w:trPr>
        <w:tc>
          <w:tcPr>
            <w:tcW w:w="1842" w:type="dxa"/>
          </w:tcPr>
          <w:p w14:paraId="741A0BAF" w14:textId="77777777" w:rsidR="00327D65" w:rsidRPr="00665682" w:rsidRDefault="00327D65" w:rsidP="00395A83">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263F38B4" w14:textId="77777777" w:rsidR="00327D65" w:rsidRPr="00665682" w:rsidRDefault="006B6445" w:rsidP="00327D65">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shd w:val="clear" w:color="auto" w:fill="FFFFFF"/>
                <w:lang w:val="en-US"/>
              </w:rPr>
              <w:t xml:space="preserve">Basın </w:t>
            </w:r>
            <w:r w:rsidR="000E264C" w:rsidRPr="00665682">
              <w:rPr>
                <w:rFonts w:ascii="Times New Roman" w:eastAsia="Times New Roman" w:hAnsi="Times New Roman" w:cs="Times New Roman"/>
                <w:sz w:val="20"/>
                <w:szCs w:val="20"/>
                <w:shd w:val="clear" w:color="auto" w:fill="FFFFFF"/>
                <w:lang w:val="en-US"/>
              </w:rPr>
              <w:t>Işletmeciliği ve Basının Siyasal Ekonomisi</w:t>
            </w:r>
          </w:p>
          <w:p w14:paraId="626F1C3E" w14:textId="77777777" w:rsidR="00327D65" w:rsidRPr="00665682" w:rsidRDefault="00327D65">
            <w:pPr>
              <w:rPr>
                <w:rFonts w:ascii="Times New Roman" w:hAnsi="Times New Roman" w:cs="Times New Roman"/>
                <w:sz w:val="20"/>
                <w:szCs w:val="20"/>
              </w:rPr>
            </w:pPr>
          </w:p>
        </w:tc>
      </w:tr>
      <w:tr w:rsidR="0002512F" w:rsidRPr="00665682" w14:paraId="6F3C0969" w14:textId="77777777" w:rsidTr="00117097">
        <w:trPr>
          <w:trHeight w:val="280"/>
        </w:trPr>
        <w:tc>
          <w:tcPr>
            <w:tcW w:w="1842" w:type="dxa"/>
          </w:tcPr>
          <w:p w14:paraId="730A5310" w14:textId="77777777" w:rsidR="0002512F" w:rsidRPr="00665682" w:rsidRDefault="0002512F" w:rsidP="00395A83">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6E218332" w14:textId="77777777" w:rsidR="00327D65" w:rsidRPr="00665682" w:rsidRDefault="000E264C" w:rsidP="00327D65">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shd w:val="clear" w:color="auto" w:fill="FFFFFF"/>
                <w:lang w:val="en-US"/>
              </w:rPr>
              <w:t> </w:t>
            </w:r>
            <w:r w:rsidR="00327D65" w:rsidRPr="00665682">
              <w:rPr>
                <w:rFonts w:ascii="Times New Roman" w:eastAsia="Times New Roman" w:hAnsi="Times New Roman" w:cs="Times New Roman"/>
                <w:sz w:val="20"/>
                <w:szCs w:val="20"/>
                <w:shd w:val="clear" w:color="auto" w:fill="FFFFFF"/>
                <w:lang w:val="en-US"/>
              </w:rPr>
              <w:t xml:space="preserve">Uluslararası </w:t>
            </w:r>
            <w:r w:rsidRPr="00665682">
              <w:rPr>
                <w:rFonts w:ascii="Times New Roman" w:eastAsia="Times New Roman" w:hAnsi="Times New Roman" w:cs="Times New Roman"/>
                <w:sz w:val="20"/>
                <w:szCs w:val="20"/>
                <w:shd w:val="clear" w:color="auto" w:fill="FFFFFF"/>
                <w:lang w:val="en-US"/>
              </w:rPr>
              <w:t>Iletişim, Haber Ajansları, Haberin Serbest Dolaşımı ve Kültürel Etkileri</w:t>
            </w:r>
          </w:p>
          <w:p w14:paraId="16B31512" w14:textId="77777777" w:rsidR="0002512F" w:rsidRPr="00665682" w:rsidRDefault="0002512F" w:rsidP="00AB2FEC">
            <w:pPr>
              <w:rPr>
                <w:rFonts w:ascii="Times New Roman" w:hAnsi="Times New Roman" w:cs="Times New Roman"/>
                <w:sz w:val="20"/>
                <w:szCs w:val="20"/>
              </w:rPr>
            </w:pPr>
          </w:p>
        </w:tc>
      </w:tr>
      <w:tr w:rsidR="0002512F" w:rsidRPr="00665682" w14:paraId="0A53446D" w14:textId="77777777" w:rsidTr="00117097">
        <w:trPr>
          <w:trHeight w:val="280"/>
        </w:trPr>
        <w:tc>
          <w:tcPr>
            <w:tcW w:w="1842" w:type="dxa"/>
          </w:tcPr>
          <w:p w14:paraId="6D41F1FC" w14:textId="77777777" w:rsidR="0002512F" w:rsidRPr="00665682" w:rsidRDefault="0002512F" w:rsidP="00395A83">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15ED3FAB" w14:textId="77777777" w:rsidR="00327D65" w:rsidRPr="00665682" w:rsidRDefault="00327D65" w:rsidP="00327D65">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shd w:val="clear" w:color="auto" w:fill="FFFFFF"/>
                <w:lang w:val="en-US"/>
              </w:rPr>
              <w:t xml:space="preserve">Yeni </w:t>
            </w:r>
            <w:r w:rsidR="000E264C" w:rsidRPr="00665682">
              <w:rPr>
                <w:rFonts w:ascii="Times New Roman" w:eastAsia="Times New Roman" w:hAnsi="Times New Roman" w:cs="Times New Roman"/>
                <w:sz w:val="20"/>
                <w:szCs w:val="20"/>
                <w:shd w:val="clear" w:color="auto" w:fill="FFFFFF"/>
                <w:lang w:val="en-US"/>
              </w:rPr>
              <w:t>Iletişim Teknolojileri ve Gazetecilik Meslek Pratiklerindeki Değişiklikler</w:t>
            </w:r>
          </w:p>
          <w:p w14:paraId="49B044FC" w14:textId="77777777" w:rsidR="0002512F" w:rsidRPr="00665682" w:rsidRDefault="0002512F" w:rsidP="00AB2FEC">
            <w:pPr>
              <w:rPr>
                <w:rFonts w:ascii="Times New Roman" w:hAnsi="Times New Roman" w:cs="Times New Roman"/>
                <w:sz w:val="20"/>
                <w:szCs w:val="20"/>
              </w:rPr>
            </w:pPr>
          </w:p>
        </w:tc>
      </w:tr>
      <w:tr w:rsidR="0002512F" w:rsidRPr="00665682" w14:paraId="3F470AB0" w14:textId="77777777" w:rsidTr="00117097">
        <w:trPr>
          <w:trHeight w:val="280"/>
        </w:trPr>
        <w:tc>
          <w:tcPr>
            <w:tcW w:w="1842" w:type="dxa"/>
          </w:tcPr>
          <w:p w14:paraId="3774CB03" w14:textId="77777777" w:rsidR="0002512F" w:rsidRPr="00665682" w:rsidRDefault="0002512F" w:rsidP="00395A83">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169CFB86" w14:textId="77777777" w:rsidR="00327D65" w:rsidRPr="00665682" w:rsidRDefault="00327D65" w:rsidP="00327D65">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shd w:val="clear" w:color="auto" w:fill="FFFFFF"/>
                <w:lang w:val="en-US"/>
              </w:rPr>
              <w:t xml:space="preserve">Gazetecilerin </w:t>
            </w:r>
            <w:r w:rsidR="000E264C" w:rsidRPr="00665682">
              <w:rPr>
                <w:rFonts w:ascii="Times New Roman" w:eastAsia="Times New Roman" w:hAnsi="Times New Roman" w:cs="Times New Roman"/>
                <w:sz w:val="20"/>
                <w:szCs w:val="20"/>
                <w:shd w:val="clear" w:color="auto" w:fill="FFFFFF"/>
                <w:lang w:val="en-US"/>
              </w:rPr>
              <w:t>Çalışma Koşulları ve Örgütlenme</w:t>
            </w:r>
          </w:p>
          <w:p w14:paraId="1F69F775" w14:textId="77777777" w:rsidR="0002512F" w:rsidRPr="00665682" w:rsidRDefault="0002512F" w:rsidP="00AB2FEC">
            <w:pPr>
              <w:rPr>
                <w:rFonts w:ascii="Times New Roman" w:hAnsi="Times New Roman" w:cs="Times New Roman"/>
                <w:sz w:val="20"/>
                <w:szCs w:val="20"/>
              </w:rPr>
            </w:pPr>
          </w:p>
        </w:tc>
      </w:tr>
      <w:tr w:rsidR="0002512F" w:rsidRPr="00665682" w14:paraId="0AC030AA" w14:textId="77777777" w:rsidTr="00117097">
        <w:trPr>
          <w:trHeight w:val="280"/>
        </w:trPr>
        <w:tc>
          <w:tcPr>
            <w:tcW w:w="1842" w:type="dxa"/>
          </w:tcPr>
          <w:p w14:paraId="2371CAD8" w14:textId="77777777" w:rsidR="0002512F" w:rsidRPr="00665682" w:rsidRDefault="0002512F" w:rsidP="00395A83">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5F7F9031" w14:textId="77777777" w:rsidR="00327D65" w:rsidRPr="00665682" w:rsidRDefault="00327D65" w:rsidP="00327D65">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shd w:val="clear" w:color="auto" w:fill="FFFFFF"/>
                <w:lang w:val="en-US"/>
              </w:rPr>
              <w:t xml:space="preserve">Gazetecilik </w:t>
            </w:r>
            <w:r w:rsidR="000E264C" w:rsidRPr="00665682">
              <w:rPr>
                <w:rFonts w:ascii="Times New Roman" w:eastAsia="Times New Roman" w:hAnsi="Times New Roman" w:cs="Times New Roman"/>
                <w:sz w:val="20"/>
                <w:szCs w:val="20"/>
                <w:shd w:val="clear" w:color="auto" w:fill="FFFFFF"/>
                <w:lang w:val="en-US"/>
              </w:rPr>
              <w:t>Etiği, Özdenetim, Basın Konseyi</w:t>
            </w:r>
          </w:p>
          <w:p w14:paraId="3BCB8BD5" w14:textId="77777777" w:rsidR="0002512F" w:rsidRPr="00665682" w:rsidRDefault="0002512F" w:rsidP="00AB2FEC">
            <w:pPr>
              <w:rPr>
                <w:rFonts w:ascii="Times New Roman" w:hAnsi="Times New Roman" w:cs="Times New Roman"/>
                <w:sz w:val="20"/>
                <w:szCs w:val="20"/>
              </w:rPr>
            </w:pPr>
          </w:p>
        </w:tc>
      </w:tr>
      <w:tr w:rsidR="0002512F" w:rsidRPr="00665682" w14:paraId="49257F61" w14:textId="77777777" w:rsidTr="00AB2FEC">
        <w:trPr>
          <w:trHeight w:val="280"/>
        </w:trPr>
        <w:tc>
          <w:tcPr>
            <w:tcW w:w="9212" w:type="dxa"/>
            <w:gridSpan w:val="5"/>
          </w:tcPr>
          <w:p w14:paraId="0A17ABC6" w14:textId="77777777" w:rsidR="0002512F" w:rsidRPr="00665682" w:rsidRDefault="0002512F" w:rsidP="0002512F">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3E948BC6" w14:textId="77777777" w:rsidR="00B152A1" w:rsidRPr="00665682" w:rsidRDefault="00B152A1" w:rsidP="00117097">
      <w:pPr>
        <w:rPr>
          <w:rFonts w:ascii="Times New Roman" w:hAnsi="Times New Roman" w:cs="Times New Roman"/>
          <w:sz w:val="20"/>
          <w:szCs w:val="20"/>
        </w:rPr>
      </w:pPr>
    </w:p>
    <w:p w14:paraId="63C2F51B" w14:textId="77777777" w:rsidR="005C10B9" w:rsidRPr="00665682" w:rsidRDefault="005C10B9" w:rsidP="00117097">
      <w:pPr>
        <w:rPr>
          <w:rFonts w:ascii="Times New Roman" w:hAnsi="Times New Roman" w:cs="Times New Roman"/>
          <w:sz w:val="20"/>
          <w:szCs w:val="20"/>
        </w:rPr>
      </w:pPr>
    </w:p>
    <w:p w14:paraId="1346A26A" w14:textId="77777777" w:rsidR="00B152A1" w:rsidRPr="00665682" w:rsidRDefault="00B152A1" w:rsidP="00117097">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F1A6C" w:rsidRPr="00665682" w14:paraId="5F1C2FA3" w14:textId="77777777" w:rsidTr="009E5E3A">
        <w:tc>
          <w:tcPr>
            <w:tcW w:w="6771" w:type="dxa"/>
            <w:gridSpan w:val="2"/>
          </w:tcPr>
          <w:p w14:paraId="17D16BF1" w14:textId="77777777" w:rsidR="008F1A6C" w:rsidRPr="00665682" w:rsidRDefault="006B6445" w:rsidP="006B6445">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lastRenderedPageBreak/>
              <w:t xml:space="preserve">Temel Gazetecilik </w:t>
            </w:r>
            <w:r w:rsidR="00680BE8" w:rsidRPr="00665682">
              <w:rPr>
                <w:rFonts w:ascii="Times New Roman" w:eastAsiaTheme="minorHAnsi" w:hAnsi="Times New Roman" w:cs="Times New Roman"/>
                <w:b/>
                <w:sz w:val="20"/>
                <w:szCs w:val="20"/>
                <w:lang w:eastAsia="en-US"/>
              </w:rPr>
              <w:t xml:space="preserve">Dersi </w:t>
            </w:r>
            <w:r w:rsidR="009E5E3A" w:rsidRPr="00665682">
              <w:rPr>
                <w:rFonts w:ascii="Times New Roman" w:eastAsiaTheme="minorHAnsi" w:hAnsi="Times New Roman" w:cs="Times New Roman"/>
                <w:b/>
                <w:sz w:val="20"/>
                <w:szCs w:val="20"/>
                <w:lang w:eastAsia="en-US"/>
              </w:rPr>
              <w:t>- Program Öğrenme Çıktıları İlişkisi</w:t>
            </w:r>
          </w:p>
        </w:tc>
        <w:tc>
          <w:tcPr>
            <w:tcW w:w="2409" w:type="dxa"/>
            <w:gridSpan w:val="5"/>
          </w:tcPr>
          <w:p w14:paraId="5826AF33" w14:textId="77777777" w:rsidR="008F1A6C" w:rsidRPr="00665682" w:rsidRDefault="008F1A6C" w:rsidP="008F1A6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9E5E3A" w:rsidRPr="00665682" w14:paraId="02568121" w14:textId="77777777" w:rsidTr="00750EF4">
        <w:tc>
          <w:tcPr>
            <w:tcW w:w="6771" w:type="dxa"/>
            <w:gridSpan w:val="2"/>
          </w:tcPr>
          <w:p w14:paraId="575C6092" w14:textId="77777777" w:rsidR="009E5E3A" w:rsidRPr="00665682" w:rsidRDefault="009E5E3A" w:rsidP="009E5E3A">
            <w:pPr>
              <w:rPr>
                <w:rFonts w:ascii="Times New Roman" w:hAnsi="Times New Roman" w:cs="Times New Roman"/>
                <w:sz w:val="20"/>
                <w:szCs w:val="20"/>
              </w:rPr>
            </w:pPr>
            <w:r w:rsidRPr="00665682">
              <w:rPr>
                <w:rFonts w:ascii="Times New Roman" w:eastAsiaTheme="minorHAnsi" w:hAnsi="Times New Roman" w:cs="Times New Roman"/>
                <w:b/>
                <w:sz w:val="20"/>
                <w:szCs w:val="20"/>
                <w:lang w:eastAsia="en-US"/>
              </w:rPr>
              <w:t>Program Öğrenme Çıktıları</w:t>
            </w:r>
          </w:p>
        </w:tc>
        <w:tc>
          <w:tcPr>
            <w:tcW w:w="567" w:type="dxa"/>
          </w:tcPr>
          <w:p w14:paraId="0DF1B183"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0C33945B"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31CF2F84"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745EA73A"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6E4258D3"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9E5E3A" w:rsidRPr="00665682" w14:paraId="24C7DF1C" w14:textId="77777777" w:rsidTr="009E5E3A">
        <w:tc>
          <w:tcPr>
            <w:tcW w:w="534" w:type="dxa"/>
          </w:tcPr>
          <w:p w14:paraId="4BA486CF" w14:textId="77777777" w:rsidR="009E5E3A" w:rsidRPr="00665682" w:rsidRDefault="009E5E3A" w:rsidP="00750EF4">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01D49968" w14:textId="77777777" w:rsidR="00A3540E" w:rsidRPr="00665682" w:rsidRDefault="00A3540E" w:rsidP="00A3540E">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Haber </w:t>
            </w:r>
            <w:r w:rsidR="008442A1" w:rsidRPr="00665682">
              <w:rPr>
                <w:rFonts w:ascii="Times New Roman" w:eastAsia="Times New Roman" w:hAnsi="Times New Roman" w:cs="Times New Roman"/>
                <w:sz w:val="20"/>
                <w:szCs w:val="20"/>
              </w:rPr>
              <w:t xml:space="preserve">toplama ve </w:t>
            </w:r>
            <w:r w:rsidRPr="00665682">
              <w:rPr>
                <w:rFonts w:ascii="Times New Roman" w:eastAsia="Times New Roman" w:hAnsi="Times New Roman" w:cs="Times New Roman"/>
                <w:sz w:val="20"/>
                <w:szCs w:val="20"/>
              </w:rPr>
              <w:t>yazma becerilerini geliştirir.</w:t>
            </w:r>
          </w:p>
          <w:p w14:paraId="540DEBF8" w14:textId="77777777" w:rsidR="009E5E3A" w:rsidRPr="00665682" w:rsidRDefault="009E5E3A" w:rsidP="00750EF4">
            <w:pPr>
              <w:rPr>
                <w:rFonts w:ascii="Times New Roman" w:hAnsi="Times New Roman" w:cs="Times New Roman"/>
                <w:sz w:val="20"/>
                <w:szCs w:val="20"/>
              </w:rPr>
            </w:pPr>
          </w:p>
        </w:tc>
        <w:tc>
          <w:tcPr>
            <w:tcW w:w="567" w:type="dxa"/>
          </w:tcPr>
          <w:p w14:paraId="352263FC" w14:textId="6FA3A3F9" w:rsidR="009E5E3A" w:rsidRPr="00665682" w:rsidRDefault="00381E13" w:rsidP="00750EF4">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567" w:type="dxa"/>
          </w:tcPr>
          <w:p w14:paraId="036291B1" w14:textId="77777777" w:rsidR="009E5E3A" w:rsidRPr="00665682" w:rsidRDefault="009E5E3A" w:rsidP="00750EF4">
            <w:pPr>
              <w:spacing w:after="200" w:line="276" w:lineRule="auto"/>
              <w:rPr>
                <w:rFonts w:ascii="Times New Roman" w:eastAsiaTheme="minorHAnsi" w:hAnsi="Times New Roman" w:cs="Times New Roman"/>
                <w:b/>
                <w:sz w:val="20"/>
                <w:szCs w:val="20"/>
                <w:lang w:eastAsia="en-US"/>
              </w:rPr>
            </w:pPr>
          </w:p>
        </w:tc>
        <w:tc>
          <w:tcPr>
            <w:tcW w:w="425" w:type="dxa"/>
          </w:tcPr>
          <w:p w14:paraId="777BF04A" w14:textId="77777777" w:rsidR="009E5E3A" w:rsidRPr="00665682" w:rsidRDefault="009E5E3A" w:rsidP="00750EF4">
            <w:pPr>
              <w:spacing w:after="200" w:line="276" w:lineRule="auto"/>
              <w:rPr>
                <w:rFonts w:ascii="Times New Roman" w:eastAsiaTheme="minorHAnsi" w:hAnsi="Times New Roman" w:cs="Times New Roman"/>
                <w:b/>
                <w:sz w:val="20"/>
                <w:szCs w:val="20"/>
                <w:lang w:eastAsia="en-US"/>
              </w:rPr>
            </w:pPr>
          </w:p>
        </w:tc>
        <w:tc>
          <w:tcPr>
            <w:tcW w:w="425" w:type="dxa"/>
          </w:tcPr>
          <w:p w14:paraId="68BE418A" w14:textId="77777777" w:rsidR="009E5E3A" w:rsidRPr="00665682" w:rsidRDefault="009E5E3A" w:rsidP="00750EF4">
            <w:pPr>
              <w:spacing w:after="200" w:line="276" w:lineRule="auto"/>
              <w:rPr>
                <w:rFonts w:ascii="Times New Roman" w:eastAsiaTheme="minorHAnsi" w:hAnsi="Times New Roman" w:cs="Times New Roman"/>
                <w:b/>
                <w:sz w:val="20"/>
                <w:szCs w:val="20"/>
                <w:lang w:eastAsia="en-US"/>
              </w:rPr>
            </w:pPr>
          </w:p>
        </w:tc>
        <w:tc>
          <w:tcPr>
            <w:tcW w:w="425" w:type="dxa"/>
          </w:tcPr>
          <w:p w14:paraId="65E5324F" w14:textId="77777777" w:rsidR="009E5E3A" w:rsidRPr="00665682" w:rsidRDefault="009E5E3A" w:rsidP="00750EF4">
            <w:pPr>
              <w:spacing w:after="200" w:line="276" w:lineRule="auto"/>
              <w:rPr>
                <w:rFonts w:ascii="Times New Roman" w:eastAsiaTheme="minorHAnsi" w:hAnsi="Times New Roman" w:cs="Times New Roman"/>
                <w:b/>
                <w:sz w:val="20"/>
                <w:szCs w:val="20"/>
                <w:lang w:eastAsia="en-US"/>
              </w:rPr>
            </w:pPr>
          </w:p>
        </w:tc>
      </w:tr>
      <w:tr w:rsidR="009E5E3A" w:rsidRPr="00665682" w14:paraId="2E3C7DE3" w14:textId="77777777" w:rsidTr="009E5E3A">
        <w:tc>
          <w:tcPr>
            <w:tcW w:w="534" w:type="dxa"/>
          </w:tcPr>
          <w:p w14:paraId="22C709EB"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48D4408E" w14:textId="77777777" w:rsidR="009E5E3A" w:rsidRPr="00665682" w:rsidRDefault="00A3540E" w:rsidP="008F1A6C">
            <w:pPr>
              <w:spacing w:after="200" w:line="276" w:lineRule="auto"/>
              <w:rPr>
                <w:rFonts w:ascii="Times New Roman" w:eastAsiaTheme="minorHAnsi" w:hAnsi="Times New Roman" w:cs="Times New Roman"/>
                <w:b/>
                <w:sz w:val="20"/>
                <w:szCs w:val="20"/>
                <w:lang w:eastAsia="en-US"/>
              </w:rPr>
            </w:pPr>
            <w:r w:rsidRPr="00665682">
              <w:rPr>
                <w:rFonts w:ascii="Times New Roman" w:eastAsia="Times New Roman" w:hAnsi="Times New Roman" w:cs="Times New Roman"/>
                <w:sz w:val="20"/>
                <w:szCs w:val="20"/>
              </w:rPr>
              <w:t>Editoryal işlevi kavrar.</w:t>
            </w:r>
          </w:p>
        </w:tc>
        <w:tc>
          <w:tcPr>
            <w:tcW w:w="567" w:type="dxa"/>
          </w:tcPr>
          <w:p w14:paraId="11BD6CAB" w14:textId="074D59A9" w:rsidR="009E5E3A" w:rsidRPr="00665682" w:rsidRDefault="00381E13" w:rsidP="008F1A6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567" w:type="dxa"/>
          </w:tcPr>
          <w:p w14:paraId="2AFE90DF"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0308900F"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7A8B4924"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4C81E50A"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r>
      <w:tr w:rsidR="009E5E3A" w:rsidRPr="00665682" w14:paraId="6511046E" w14:textId="77777777" w:rsidTr="00F17ADD">
        <w:trPr>
          <w:trHeight w:val="174"/>
        </w:trPr>
        <w:tc>
          <w:tcPr>
            <w:tcW w:w="534" w:type="dxa"/>
          </w:tcPr>
          <w:p w14:paraId="61B62B5B"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24AA1D40" w14:textId="77777777" w:rsidR="009E5E3A" w:rsidRPr="00665682" w:rsidRDefault="00A3540E" w:rsidP="009E5E3A">
            <w:pPr>
              <w:rPr>
                <w:rFonts w:ascii="Times New Roman" w:hAnsi="Times New Roman" w:cs="Times New Roman"/>
                <w:sz w:val="20"/>
                <w:szCs w:val="20"/>
              </w:rPr>
            </w:pPr>
            <w:r w:rsidRPr="00665682">
              <w:rPr>
                <w:rFonts w:ascii="Times New Roman" w:eastAsia="Times New Roman" w:hAnsi="Times New Roman" w:cs="Times New Roman"/>
                <w:sz w:val="20"/>
                <w:szCs w:val="20"/>
              </w:rPr>
              <w:t>Küresel gelişmelerle gazet</w:t>
            </w:r>
            <w:r w:rsidR="008418C4" w:rsidRPr="00665682">
              <w:rPr>
                <w:rFonts w:ascii="Times New Roman" w:eastAsia="Times New Roman" w:hAnsi="Times New Roman" w:cs="Times New Roman"/>
                <w:sz w:val="20"/>
                <w:szCs w:val="20"/>
              </w:rPr>
              <w:t>ecilik arasında ilişki kurar</w:t>
            </w:r>
            <w:r w:rsidR="00F17ADD" w:rsidRPr="00665682">
              <w:rPr>
                <w:rFonts w:ascii="Times New Roman" w:eastAsia="Times New Roman" w:hAnsi="Times New Roman" w:cs="Times New Roman"/>
                <w:sz w:val="20"/>
                <w:szCs w:val="20"/>
              </w:rPr>
              <w:t>.</w:t>
            </w:r>
          </w:p>
        </w:tc>
        <w:tc>
          <w:tcPr>
            <w:tcW w:w="567" w:type="dxa"/>
          </w:tcPr>
          <w:p w14:paraId="2D30D5E6"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c>
          <w:tcPr>
            <w:tcW w:w="567" w:type="dxa"/>
          </w:tcPr>
          <w:p w14:paraId="458AB47E"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753B1ABD"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777DC41C"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2ED96554" w14:textId="5B71BEC0" w:rsidR="009E5E3A" w:rsidRPr="00665682" w:rsidRDefault="00381E13" w:rsidP="008F1A6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9E5E3A" w:rsidRPr="00665682" w14:paraId="56D258E5" w14:textId="77777777" w:rsidTr="009E5E3A">
        <w:tc>
          <w:tcPr>
            <w:tcW w:w="534" w:type="dxa"/>
          </w:tcPr>
          <w:p w14:paraId="58E3E3A6"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39A14287" w14:textId="77777777" w:rsidR="009E5E3A" w:rsidRPr="00665682" w:rsidRDefault="009E60F8" w:rsidP="009E5E3A">
            <w:pPr>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r w:rsidR="00A3540E" w:rsidRPr="00665682">
              <w:rPr>
                <w:rFonts w:ascii="Times New Roman" w:eastAsia="Times New Roman" w:hAnsi="Times New Roman" w:cs="Times New Roman"/>
                <w:sz w:val="20"/>
                <w:szCs w:val="20"/>
              </w:rPr>
              <w:t>.</w:t>
            </w:r>
          </w:p>
        </w:tc>
        <w:tc>
          <w:tcPr>
            <w:tcW w:w="567" w:type="dxa"/>
          </w:tcPr>
          <w:p w14:paraId="7A820C1B"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c>
          <w:tcPr>
            <w:tcW w:w="567" w:type="dxa"/>
          </w:tcPr>
          <w:p w14:paraId="6A176A8E"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1F5FC871" w14:textId="2FDA933C" w:rsidR="009E5E3A" w:rsidRPr="00665682" w:rsidRDefault="00381E13" w:rsidP="008F1A6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38995E62"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6EC6AC71"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r>
      <w:tr w:rsidR="009E5E3A" w:rsidRPr="00665682" w14:paraId="6EF8C771" w14:textId="77777777" w:rsidTr="009E5E3A">
        <w:tc>
          <w:tcPr>
            <w:tcW w:w="534" w:type="dxa"/>
          </w:tcPr>
          <w:p w14:paraId="5EA92E1E"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1B5B2871" w14:textId="77777777" w:rsidR="009E5E3A" w:rsidRPr="00665682" w:rsidRDefault="00E810BF" w:rsidP="00E810BF">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türleri arasındaki </w:t>
            </w:r>
            <w:r w:rsidR="00A3540E" w:rsidRPr="00665682">
              <w:rPr>
                <w:rFonts w:ascii="Times New Roman" w:eastAsia="Times New Roman" w:hAnsi="Times New Roman" w:cs="Times New Roman"/>
                <w:sz w:val="20"/>
                <w:szCs w:val="20"/>
              </w:rPr>
              <w:t>biçim ve içerik farklılıklarını kavrar.</w:t>
            </w:r>
          </w:p>
        </w:tc>
        <w:tc>
          <w:tcPr>
            <w:tcW w:w="567" w:type="dxa"/>
          </w:tcPr>
          <w:p w14:paraId="132B2DFA" w14:textId="4AFDE919" w:rsidR="009E5E3A" w:rsidRPr="00665682" w:rsidRDefault="00381E13" w:rsidP="008F1A6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567" w:type="dxa"/>
          </w:tcPr>
          <w:p w14:paraId="7A8F88C3"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6F7EA2D6"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6839F1A3"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11F7EAD6"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r>
      <w:tr w:rsidR="009E5E3A" w:rsidRPr="00665682" w14:paraId="3BEBED72" w14:textId="77777777" w:rsidTr="009E5E3A">
        <w:tc>
          <w:tcPr>
            <w:tcW w:w="534" w:type="dxa"/>
          </w:tcPr>
          <w:p w14:paraId="590820A0"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27D88D97" w14:textId="77777777" w:rsidR="00A3540E" w:rsidRPr="00665682" w:rsidRDefault="00A3540E" w:rsidP="00A3540E">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39BCB02C" w14:textId="77777777" w:rsidR="009E5E3A" w:rsidRPr="00665682" w:rsidRDefault="009E5E3A" w:rsidP="009E5E3A">
            <w:pPr>
              <w:rPr>
                <w:rFonts w:ascii="Times New Roman" w:hAnsi="Times New Roman" w:cs="Times New Roman"/>
                <w:sz w:val="20"/>
                <w:szCs w:val="20"/>
              </w:rPr>
            </w:pPr>
          </w:p>
        </w:tc>
        <w:tc>
          <w:tcPr>
            <w:tcW w:w="567" w:type="dxa"/>
          </w:tcPr>
          <w:p w14:paraId="16BF6B6B"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c>
          <w:tcPr>
            <w:tcW w:w="567" w:type="dxa"/>
          </w:tcPr>
          <w:p w14:paraId="48889CC5"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3BF3148C"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776816AC"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6F3AC030" w14:textId="77777777" w:rsidR="009E5E3A" w:rsidRPr="00665682" w:rsidRDefault="009E5E3A" w:rsidP="008F1A6C">
            <w:pPr>
              <w:spacing w:after="200" w:line="276" w:lineRule="auto"/>
              <w:rPr>
                <w:rFonts w:ascii="Times New Roman" w:eastAsiaTheme="minorHAnsi" w:hAnsi="Times New Roman" w:cs="Times New Roman"/>
                <w:b/>
                <w:sz w:val="20"/>
                <w:szCs w:val="20"/>
                <w:lang w:eastAsia="en-US"/>
              </w:rPr>
            </w:pPr>
          </w:p>
        </w:tc>
      </w:tr>
      <w:tr w:rsidR="009E5E3A" w:rsidRPr="00665682" w14:paraId="0CB25C2F" w14:textId="77777777" w:rsidTr="00F17ADD">
        <w:trPr>
          <w:trHeight w:val="332"/>
        </w:trPr>
        <w:tc>
          <w:tcPr>
            <w:tcW w:w="534" w:type="dxa"/>
          </w:tcPr>
          <w:p w14:paraId="6500F991" w14:textId="77777777" w:rsidR="009E5E3A" w:rsidRPr="00665682" w:rsidRDefault="009E5E3A" w:rsidP="008F1A6C">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717310A1" w14:textId="77777777" w:rsidR="009E5E3A" w:rsidRPr="00665682" w:rsidRDefault="00F30D52" w:rsidP="00F30D52">
            <w:pPr>
              <w:jc w:val="both"/>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tc>
        <w:tc>
          <w:tcPr>
            <w:tcW w:w="567" w:type="dxa"/>
          </w:tcPr>
          <w:p w14:paraId="6651F256" w14:textId="148FD3C1" w:rsidR="009E5E3A" w:rsidRPr="00665682" w:rsidRDefault="00381E13" w:rsidP="008F1A6C">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67" w:type="dxa"/>
          </w:tcPr>
          <w:p w14:paraId="70CAC533" w14:textId="77777777" w:rsidR="009E5E3A" w:rsidRPr="00665682" w:rsidRDefault="009E5E3A" w:rsidP="008F1A6C">
            <w:pPr>
              <w:rPr>
                <w:rFonts w:ascii="Times New Roman" w:hAnsi="Times New Roman" w:cs="Times New Roman"/>
                <w:b/>
                <w:sz w:val="20"/>
                <w:szCs w:val="20"/>
              </w:rPr>
            </w:pPr>
          </w:p>
        </w:tc>
        <w:tc>
          <w:tcPr>
            <w:tcW w:w="425" w:type="dxa"/>
          </w:tcPr>
          <w:p w14:paraId="2DFC2E50" w14:textId="77777777" w:rsidR="009E5E3A" w:rsidRPr="00665682" w:rsidRDefault="009E5E3A" w:rsidP="008F1A6C">
            <w:pPr>
              <w:rPr>
                <w:rFonts w:ascii="Times New Roman" w:hAnsi="Times New Roman" w:cs="Times New Roman"/>
                <w:b/>
                <w:sz w:val="20"/>
                <w:szCs w:val="20"/>
              </w:rPr>
            </w:pPr>
          </w:p>
        </w:tc>
        <w:tc>
          <w:tcPr>
            <w:tcW w:w="425" w:type="dxa"/>
          </w:tcPr>
          <w:p w14:paraId="3E898569" w14:textId="77777777" w:rsidR="009E5E3A" w:rsidRPr="00665682" w:rsidRDefault="009E5E3A" w:rsidP="008F1A6C">
            <w:pPr>
              <w:rPr>
                <w:rFonts w:ascii="Times New Roman" w:hAnsi="Times New Roman" w:cs="Times New Roman"/>
                <w:b/>
                <w:sz w:val="20"/>
                <w:szCs w:val="20"/>
              </w:rPr>
            </w:pPr>
          </w:p>
        </w:tc>
        <w:tc>
          <w:tcPr>
            <w:tcW w:w="425" w:type="dxa"/>
          </w:tcPr>
          <w:p w14:paraId="3CCFD886" w14:textId="77777777" w:rsidR="009E5E3A" w:rsidRPr="00665682" w:rsidRDefault="009E5E3A" w:rsidP="008F1A6C">
            <w:pPr>
              <w:rPr>
                <w:rFonts w:ascii="Times New Roman" w:hAnsi="Times New Roman" w:cs="Times New Roman"/>
                <w:b/>
                <w:sz w:val="20"/>
                <w:szCs w:val="20"/>
              </w:rPr>
            </w:pPr>
          </w:p>
        </w:tc>
      </w:tr>
      <w:tr w:rsidR="009E5E3A" w:rsidRPr="00665682" w14:paraId="62142202" w14:textId="77777777" w:rsidTr="009E5E3A">
        <w:tc>
          <w:tcPr>
            <w:tcW w:w="534" w:type="dxa"/>
          </w:tcPr>
          <w:p w14:paraId="31871FD6" w14:textId="77777777" w:rsidR="009E5E3A" w:rsidRPr="00665682" w:rsidRDefault="009E5E3A" w:rsidP="008F1A6C">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27DD2764" w14:textId="77777777" w:rsidR="009E5E3A" w:rsidRPr="00665682" w:rsidRDefault="00A3540E" w:rsidP="008F1A6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6A3CE837" w14:textId="77777777" w:rsidR="00F17ADD" w:rsidRPr="00665682" w:rsidRDefault="00F17ADD" w:rsidP="008F1A6C">
            <w:pPr>
              <w:rPr>
                <w:rFonts w:ascii="Times New Roman" w:hAnsi="Times New Roman" w:cs="Times New Roman"/>
                <w:sz w:val="20"/>
                <w:szCs w:val="20"/>
              </w:rPr>
            </w:pPr>
          </w:p>
        </w:tc>
        <w:tc>
          <w:tcPr>
            <w:tcW w:w="567" w:type="dxa"/>
          </w:tcPr>
          <w:p w14:paraId="3DA56B5C" w14:textId="68421882" w:rsidR="009E5E3A" w:rsidRPr="00665682" w:rsidRDefault="00381E13" w:rsidP="008F1A6C">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67" w:type="dxa"/>
          </w:tcPr>
          <w:p w14:paraId="0E14790C" w14:textId="77777777" w:rsidR="009E5E3A" w:rsidRPr="00665682" w:rsidRDefault="009E5E3A" w:rsidP="008F1A6C">
            <w:pPr>
              <w:rPr>
                <w:rFonts w:ascii="Times New Roman" w:hAnsi="Times New Roman" w:cs="Times New Roman"/>
                <w:b/>
                <w:sz w:val="20"/>
                <w:szCs w:val="20"/>
              </w:rPr>
            </w:pPr>
          </w:p>
        </w:tc>
        <w:tc>
          <w:tcPr>
            <w:tcW w:w="425" w:type="dxa"/>
          </w:tcPr>
          <w:p w14:paraId="427485EB" w14:textId="77777777" w:rsidR="009E5E3A" w:rsidRPr="00665682" w:rsidRDefault="009E5E3A" w:rsidP="008F1A6C">
            <w:pPr>
              <w:rPr>
                <w:rFonts w:ascii="Times New Roman" w:hAnsi="Times New Roman" w:cs="Times New Roman"/>
                <w:b/>
                <w:sz w:val="20"/>
                <w:szCs w:val="20"/>
              </w:rPr>
            </w:pPr>
          </w:p>
        </w:tc>
        <w:tc>
          <w:tcPr>
            <w:tcW w:w="425" w:type="dxa"/>
          </w:tcPr>
          <w:p w14:paraId="0B4269EE" w14:textId="77777777" w:rsidR="009E5E3A" w:rsidRPr="00665682" w:rsidRDefault="009E5E3A" w:rsidP="008F1A6C">
            <w:pPr>
              <w:rPr>
                <w:rFonts w:ascii="Times New Roman" w:hAnsi="Times New Roman" w:cs="Times New Roman"/>
                <w:b/>
                <w:sz w:val="20"/>
                <w:szCs w:val="20"/>
              </w:rPr>
            </w:pPr>
          </w:p>
        </w:tc>
        <w:tc>
          <w:tcPr>
            <w:tcW w:w="425" w:type="dxa"/>
          </w:tcPr>
          <w:p w14:paraId="0DE695F9" w14:textId="77777777" w:rsidR="009E5E3A" w:rsidRPr="00665682" w:rsidRDefault="009E5E3A" w:rsidP="008F1A6C">
            <w:pPr>
              <w:rPr>
                <w:rFonts w:ascii="Times New Roman" w:hAnsi="Times New Roman" w:cs="Times New Roman"/>
                <w:b/>
                <w:sz w:val="20"/>
                <w:szCs w:val="20"/>
              </w:rPr>
            </w:pPr>
          </w:p>
        </w:tc>
      </w:tr>
      <w:tr w:rsidR="009E5E3A" w:rsidRPr="00665682" w14:paraId="11EB35EA" w14:textId="77777777" w:rsidTr="009E5E3A">
        <w:tc>
          <w:tcPr>
            <w:tcW w:w="534" w:type="dxa"/>
          </w:tcPr>
          <w:p w14:paraId="39699B8A" w14:textId="77777777" w:rsidR="009E5E3A" w:rsidRPr="00665682" w:rsidRDefault="009E5E3A" w:rsidP="008F1A6C">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2380DDCB" w14:textId="77777777" w:rsidR="009E5E3A" w:rsidRPr="00665682" w:rsidRDefault="00A3540E" w:rsidP="009E5E3A">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21C9745D" w14:textId="77777777" w:rsidR="00F17ADD" w:rsidRPr="00665682" w:rsidRDefault="00F17ADD" w:rsidP="009E5E3A">
            <w:pPr>
              <w:rPr>
                <w:rFonts w:ascii="Times New Roman" w:hAnsi="Times New Roman" w:cs="Times New Roman"/>
                <w:sz w:val="20"/>
                <w:szCs w:val="20"/>
              </w:rPr>
            </w:pPr>
          </w:p>
        </w:tc>
        <w:tc>
          <w:tcPr>
            <w:tcW w:w="567" w:type="dxa"/>
          </w:tcPr>
          <w:p w14:paraId="4881CF6E" w14:textId="77777777" w:rsidR="009E5E3A" w:rsidRPr="00665682" w:rsidRDefault="009E5E3A" w:rsidP="008F1A6C">
            <w:pPr>
              <w:rPr>
                <w:rFonts w:ascii="Times New Roman" w:hAnsi="Times New Roman" w:cs="Times New Roman"/>
                <w:b/>
                <w:sz w:val="20"/>
                <w:szCs w:val="20"/>
              </w:rPr>
            </w:pPr>
          </w:p>
        </w:tc>
        <w:tc>
          <w:tcPr>
            <w:tcW w:w="567" w:type="dxa"/>
          </w:tcPr>
          <w:p w14:paraId="36FF78EB" w14:textId="77777777" w:rsidR="009E5E3A" w:rsidRPr="00665682" w:rsidRDefault="009E5E3A" w:rsidP="008F1A6C">
            <w:pPr>
              <w:rPr>
                <w:rFonts w:ascii="Times New Roman" w:hAnsi="Times New Roman" w:cs="Times New Roman"/>
                <w:b/>
                <w:sz w:val="20"/>
                <w:szCs w:val="20"/>
              </w:rPr>
            </w:pPr>
          </w:p>
        </w:tc>
        <w:tc>
          <w:tcPr>
            <w:tcW w:w="425" w:type="dxa"/>
          </w:tcPr>
          <w:p w14:paraId="01CE8D91" w14:textId="53EC011F" w:rsidR="009E5E3A" w:rsidRPr="00665682" w:rsidRDefault="00381E13" w:rsidP="008F1A6C">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6C199E02" w14:textId="77777777" w:rsidR="009E5E3A" w:rsidRPr="00665682" w:rsidRDefault="009E5E3A" w:rsidP="008F1A6C">
            <w:pPr>
              <w:rPr>
                <w:rFonts w:ascii="Times New Roman" w:hAnsi="Times New Roman" w:cs="Times New Roman"/>
                <w:b/>
                <w:sz w:val="20"/>
                <w:szCs w:val="20"/>
              </w:rPr>
            </w:pPr>
          </w:p>
        </w:tc>
        <w:tc>
          <w:tcPr>
            <w:tcW w:w="425" w:type="dxa"/>
          </w:tcPr>
          <w:p w14:paraId="2DCFA49F" w14:textId="77777777" w:rsidR="009E5E3A" w:rsidRPr="00665682" w:rsidRDefault="009E5E3A" w:rsidP="008F1A6C">
            <w:pPr>
              <w:rPr>
                <w:rFonts w:ascii="Times New Roman" w:hAnsi="Times New Roman" w:cs="Times New Roman"/>
                <w:b/>
                <w:sz w:val="20"/>
                <w:szCs w:val="20"/>
              </w:rPr>
            </w:pPr>
          </w:p>
        </w:tc>
      </w:tr>
      <w:tr w:rsidR="009E5E3A" w:rsidRPr="00665682" w14:paraId="121E32B6" w14:textId="77777777" w:rsidTr="009E5E3A">
        <w:tc>
          <w:tcPr>
            <w:tcW w:w="534" w:type="dxa"/>
          </w:tcPr>
          <w:p w14:paraId="078016CC" w14:textId="77777777" w:rsidR="009E5E3A" w:rsidRPr="00665682" w:rsidRDefault="009E5E3A" w:rsidP="008F1A6C">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57F739D8" w14:textId="77777777" w:rsidR="009E5E3A" w:rsidRPr="00665682" w:rsidRDefault="00A3540E" w:rsidP="00F17ADD">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4272F3FA" w14:textId="77777777" w:rsidR="00F17ADD" w:rsidRPr="00665682" w:rsidRDefault="00F17ADD" w:rsidP="00F17ADD">
            <w:pPr>
              <w:jc w:val="both"/>
              <w:rPr>
                <w:rFonts w:ascii="Times New Roman" w:eastAsia="Times New Roman" w:hAnsi="Times New Roman" w:cs="Times New Roman"/>
                <w:sz w:val="20"/>
                <w:szCs w:val="20"/>
              </w:rPr>
            </w:pPr>
          </w:p>
        </w:tc>
        <w:tc>
          <w:tcPr>
            <w:tcW w:w="567" w:type="dxa"/>
          </w:tcPr>
          <w:p w14:paraId="4F0695DC" w14:textId="77777777" w:rsidR="009E5E3A" w:rsidRPr="00665682" w:rsidRDefault="009E5E3A" w:rsidP="008F1A6C">
            <w:pPr>
              <w:rPr>
                <w:rFonts w:ascii="Times New Roman" w:hAnsi="Times New Roman" w:cs="Times New Roman"/>
                <w:b/>
                <w:sz w:val="20"/>
                <w:szCs w:val="20"/>
              </w:rPr>
            </w:pPr>
          </w:p>
        </w:tc>
        <w:tc>
          <w:tcPr>
            <w:tcW w:w="567" w:type="dxa"/>
          </w:tcPr>
          <w:p w14:paraId="4AB0032B" w14:textId="77777777" w:rsidR="009E5E3A" w:rsidRPr="00665682" w:rsidRDefault="009E5E3A" w:rsidP="008F1A6C">
            <w:pPr>
              <w:rPr>
                <w:rFonts w:ascii="Times New Roman" w:hAnsi="Times New Roman" w:cs="Times New Roman"/>
                <w:b/>
                <w:sz w:val="20"/>
                <w:szCs w:val="20"/>
              </w:rPr>
            </w:pPr>
          </w:p>
        </w:tc>
        <w:tc>
          <w:tcPr>
            <w:tcW w:w="425" w:type="dxa"/>
          </w:tcPr>
          <w:p w14:paraId="5D767830" w14:textId="77777777" w:rsidR="009E5E3A" w:rsidRPr="00665682" w:rsidRDefault="009E5E3A" w:rsidP="008F1A6C">
            <w:pPr>
              <w:rPr>
                <w:rFonts w:ascii="Times New Roman" w:hAnsi="Times New Roman" w:cs="Times New Roman"/>
                <w:b/>
                <w:sz w:val="20"/>
                <w:szCs w:val="20"/>
              </w:rPr>
            </w:pPr>
          </w:p>
        </w:tc>
        <w:tc>
          <w:tcPr>
            <w:tcW w:w="425" w:type="dxa"/>
          </w:tcPr>
          <w:p w14:paraId="24EDB509" w14:textId="77777777" w:rsidR="009E5E3A" w:rsidRPr="00665682" w:rsidRDefault="009E5E3A" w:rsidP="008F1A6C">
            <w:pPr>
              <w:rPr>
                <w:rFonts w:ascii="Times New Roman" w:hAnsi="Times New Roman" w:cs="Times New Roman"/>
                <w:b/>
                <w:sz w:val="20"/>
                <w:szCs w:val="20"/>
              </w:rPr>
            </w:pPr>
          </w:p>
        </w:tc>
        <w:tc>
          <w:tcPr>
            <w:tcW w:w="425" w:type="dxa"/>
          </w:tcPr>
          <w:p w14:paraId="4E46EDD0" w14:textId="68F966FF" w:rsidR="009E5E3A" w:rsidRPr="00665682" w:rsidRDefault="00381E13" w:rsidP="008F1A6C">
            <w:pPr>
              <w:rPr>
                <w:rFonts w:ascii="Times New Roman" w:hAnsi="Times New Roman" w:cs="Times New Roman"/>
                <w:b/>
                <w:sz w:val="20"/>
                <w:szCs w:val="20"/>
              </w:rPr>
            </w:pPr>
            <w:r w:rsidRPr="00665682">
              <w:rPr>
                <w:rFonts w:ascii="Times New Roman" w:hAnsi="Times New Roman" w:cs="Times New Roman"/>
                <w:b/>
                <w:sz w:val="20"/>
                <w:szCs w:val="20"/>
              </w:rPr>
              <w:t>X</w:t>
            </w:r>
          </w:p>
        </w:tc>
      </w:tr>
      <w:tr w:rsidR="009E5E3A" w:rsidRPr="00665682" w14:paraId="11C90E6B" w14:textId="77777777" w:rsidTr="009E5E3A">
        <w:tc>
          <w:tcPr>
            <w:tcW w:w="534" w:type="dxa"/>
          </w:tcPr>
          <w:p w14:paraId="2B8C240B" w14:textId="77777777" w:rsidR="009E5E3A" w:rsidRPr="00665682" w:rsidRDefault="009E5E3A" w:rsidP="008F1A6C">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3A4F8F1E" w14:textId="77777777" w:rsidR="009E5E3A" w:rsidRPr="00665682" w:rsidRDefault="00A3540E" w:rsidP="00F17ADD">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mesleğini yürütmek için gerekli olan araç ve teknolojileri kullanır. </w:t>
            </w:r>
          </w:p>
        </w:tc>
        <w:tc>
          <w:tcPr>
            <w:tcW w:w="567" w:type="dxa"/>
          </w:tcPr>
          <w:p w14:paraId="19323290" w14:textId="77777777" w:rsidR="009E5E3A" w:rsidRPr="00665682" w:rsidRDefault="009E5E3A" w:rsidP="008F1A6C">
            <w:pPr>
              <w:rPr>
                <w:rFonts w:ascii="Times New Roman" w:hAnsi="Times New Roman" w:cs="Times New Roman"/>
                <w:b/>
                <w:sz w:val="20"/>
                <w:szCs w:val="20"/>
              </w:rPr>
            </w:pPr>
          </w:p>
        </w:tc>
        <w:tc>
          <w:tcPr>
            <w:tcW w:w="567" w:type="dxa"/>
          </w:tcPr>
          <w:p w14:paraId="35CA8EC9" w14:textId="77777777" w:rsidR="009E5E3A" w:rsidRPr="00665682" w:rsidRDefault="009E5E3A" w:rsidP="008F1A6C">
            <w:pPr>
              <w:rPr>
                <w:rFonts w:ascii="Times New Roman" w:hAnsi="Times New Roman" w:cs="Times New Roman"/>
                <w:b/>
                <w:sz w:val="20"/>
                <w:szCs w:val="20"/>
              </w:rPr>
            </w:pPr>
          </w:p>
        </w:tc>
        <w:tc>
          <w:tcPr>
            <w:tcW w:w="425" w:type="dxa"/>
          </w:tcPr>
          <w:p w14:paraId="36D49202" w14:textId="38617207" w:rsidR="009E5E3A" w:rsidRPr="00665682" w:rsidRDefault="00381E13" w:rsidP="008F1A6C">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13F21A2A" w14:textId="77777777" w:rsidR="009E5E3A" w:rsidRPr="00665682" w:rsidRDefault="009E5E3A" w:rsidP="008F1A6C">
            <w:pPr>
              <w:rPr>
                <w:rFonts w:ascii="Times New Roman" w:hAnsi="Times New Roman" w:cs="Times New Roman"/>
                <w:b/>
                <w:sz w:val="20"/>
                <w:szCs w:val="20"/>
              </w:rPr>
            </w:pPr>
          </w:p>
        </w:tc>
        <w:tc>
          <w:tcPr>
            <w:tcW w:w="425" w:type="dxa"/>
          </w:tcPr>
          <w:p w14:paraId="49E28304" w14:textId="77777777" w:rsidR="009E5E3A" w:rsidRPr="00665682" w:rsidRDefault="009E5E3A" w:rsidP="008F1A6C">
            <w:pPr>
              <w:rPr>
                <w:rFonts w:ascii="Times New Roman" w:hAnsi="Times New Roman" w:cs="Times New Roman"/>
                <w:b/>
                <w:sz w:val="20"/>
                <w:szCs w:val="20"/>
              </w:rPr>
            </w:pPr>
          </w:p>
        </w:tc>
      </w:tr>
      <w:tr w:rsidR="009E5E3A" w:rsidRPr="00665682" w14:paraId="1810EEC6" w14:textId="77777777" w:rsidTr="009E5E3A">
        <w:tc>
          <w:tcPr>
            <w:tcW w:w="534" w:type="dxa"/>
          </w:tcPr>
          <w:p w14:paraId="693AC9CE" w14:textId="77777777" w:rsidR="009E5E3A" w:rsidRPr="00665682" w:rsidRDefault="009E5E3A" w:rsidP="008F1A6C">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0F5CC0C0" w14:textId="77777777" w:rsidR="009E5E3A" w:rsidRPr="00665682" w:rsidRDefault="00A3540E" w:rsidP="00F17ADD">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745B4237" w14:textId="77777777" w:rsidR="009E5E3A" w:rsidRPr="00665682" w:rsidRDefault="009E5E3A" w:rsidP="008F1A6C">
            <w:pPr>
              <w:rPr>
                <w:rFonts w:ascii="Times New Roman" w:hAnsi="Times New Roman" w:cs="Times New Roman"/>
                <w:b/>
                <w:sz w:val="20"/>
                <w:szCs w:val="20"/>
              </w:rPr>
            </w:pPr>
          </w:p>
        </w:tc>
        <w:tc>
          <w:tcPr>
            <w:tcW w:w="567" w:type="dxa"/>
          </w:tcPr>
          <w:p w14:paraId="6C082838" w14:textId="77777777" w:rsidR="009E5E3A" w:rsidRPr="00665682" w:rsidRDefault="009E5E3A" w:rsidP="008F1A6C">
            <w:pPr>
              <w:rPr>
                <w:rFonts w:ascii="Times New Roman" w:hAnsi="Times New Roman" w:cs="Times New Roman"/>
                <w:b/>
                <w:sz w:val="20"/>
                <w:szCs w:val="20"/>
              </w:rPr>
            </w:pPr>
          </w:p>
        </w:tc>
        <w:tc>
          <w:tcPr>
            <w:tcW w:w="425" w:type="dxa"/>
          </w:tcPr>
          <w:p w14:paraId="0FFBF072" w14:textId="3F71F9E2" w:rsidR="009E5E3A" w:rsidRPr="00665682" w:rsidRDefault="00381E13" w:rsidP="008F1A6C">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4F4401E1" w14:textId="77777777" w:rsidR="009E5E3A" w:rsidRPr="00665682" w:rsidRDefault="009E5E3A" w:rsidP="008F1A6C">
            <w:pPr>
              <w:rPr>
                <w:rFonts w:ascii="Times New Roman" w:hAnsi="Times New Roman" w:cs="Times New Roman"/>
                <w:b/>
                <w:sz w:val="20"/>
                <w:szCs w:val="20"/>
              </w:rPr>
            </w:pPr>
          </w:p>
        </w:tc>
        <w:tc>
          <w:tcPr>
            <w:tcW w:w="425" w:type="dxa"/>
          </w:tcPr>
          <w:p w14:paraId="7F0904FA" w14:textId="77777777" w:rsidR="009E5E3A" w:rsidRPr="00665682" w:rsidRDefault="009E5E3A" w:rsidP="008F1A6C">
            <w:pPr>
              <w:rPr>
                <w:rFonts w:ascii="Times New Roman" w:hAnsi="Times New Roman" w:cs="Times New Roman"/>
                <w:b/>
                <w:sz w:val="20"/>
                <w:szCs w:val="20"/>
              </w:rPr>
            </w:pPr>
          </w:p>
        </w:tc>
      </w:tr>
      <w:tr w:rsidR="009E5E3A" w:rsidRPr="00665682" w14:paraId="53464079" w14:textId="77777777" w:rsidTr="009E5E3A">
        <w:tc>
          <w:tcPr>
            <w:tcW w:w="534" w:type="dxa"/>
          </w:tcPr>
          <w:p w14:paraId="5CA4D075" w14:textId="77777777" w:rsidR="009E5E3A" w:rsidRPr="00665682" w:rsidRDefault="009E5E3A" w:rsidP="008F1A6C">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39DE10FD" w14:textId="77777777" w:rsidR="00F17ADD" w:rsidRPr="00665682" w:rsidRDefault="00A3540E" w:rsidP="008F1A6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173E96C0" w14:textId="77777777" w:rsidR="009E5E3A" w:rsidRPr="00665682" w:rsidRDefault="009E5E3A" w:rsidP="008F1A6C">
            <w:pPr>
              <w:rPr>
                <w:rFonts w:ascii="Times New Roman" w:hAnsi="Times New Roman" w:cs="Times New Roman"/>
                <w:b/>
                <w:sz w:val="20"/>
                <w:szCs w:val="20"/>
              </w:rPr>
            </w:pPr>
          </w:p>
        </w:tc>
        <w:tc>
          <w:tcPr>
            <w:tcW w:w="567" w:type="dxa"/>
          </w:tcPr>
          <w:p w14:paraId="5729F93F" w14:textId="77777777" w:rsidR="009E5E3A" w:rsidRPr="00665682" w:rsidRDefault="009E5E3A" w:rsidP="008F1A6C">
            <w:pPr>
              <w:rPr>
                <w:rFonts w:ascii="Times New Roman" w:hAnsi="Times New Roman" w:cs="Times New Roman"/>
                <w:b/>
                <w:sz w:val="20"/>
                <w:szCs w:val="20"/>
              </w:rPr>
            </w:pPr>
          </w:p>
        </w:tc>
        <w:tc>
          <w:tcPr>
            <w:tcW w:w="425" w:type="dxa"/>
          </w:tcPr>
          <w:p w14:paraId="004BDA41" w14:textId="2506FDD9" w:rsidR="009E5E3A" w:rsidRPr="00665682" w:rsidRDefault="00381E13" w:rsidP="008F1A6C">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7900A675" w14:textId="77777777" w:rsidR="009E5E3A" w:rsidRPr="00665682" w:rsidRDefault="009E5E3A" w:rsidP="008F1A6C">
            <w:pPr>
              <w:rPr>
                <w:rFonts w:ascii="Times New Roman" w:hAnsi="Times New Roman" w:cs="Times New Roman"/>
                <w:b/>
                <w:sz w:val="20"/>
                <w:szCs w:val="20"/>
              </w:rPr>
            </w:pPr>
          </w:p>
        </w:tc>
        <w:tc>
          <w:tcPr>
            <w:tcW w:w="425" w:type="dxa"/>
          </w:tcPr>
          <w:p w14:paraId="28FED536" w14:textId="77777777" w:rsidR="009E5E3A" w:rsidRPr="00665682" w:rsidRDefault="009E5E3A" w:rsidP="008F1A6C">
            <w:pPr>
              <w:rPr>
                <w:rFonts w:ascii="Times New Roman" w:hAnsi="Times New Roman" w:cs="Times New Roman"/>
                <w:b/>
                <w:sz w:val="20"/>
                <w:szCs w:val="20"/>
              </w:rPr>
            </w:pPr>
          </w:p>
        </w:tc>
      </w:tr>
      <w:tr w:rsidR="009E5E3A" w:rsidRPr="00665682" w14:paraId="5867C798" w14:textId="77777777" w:rsidTr="009E5E3A">
        <w:tc>
          <w:tcPr>
            <w:tcW w:w="534" w:type="dxa"/>
          </w:tcPr>
          <w:p w14:paraId="49244337" w14:textId="77777777" w:rsidR="009E5E3A" w:rsidRPr="00665682" w:rsidRDefault="009E5E3A" w:rsidP="008F1A6C">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0F3365FB" w14:textId="77777777" w:rsidR="009E5E3A" w:rsidRPr="00665682" w:rsidRDefault="00F30D52" w:rsidP="00F17ADD">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alanında bilgiye </w:t>
            </w:r>
            <w:r w:rsidR="003C7A99" w:rsidRPr="00665682">
              <w:rPr>
                <w:rFonts w:ascii="Times New Roman" w:eastAsia="Times New Roman" w:hAnsi="Times New Roman" w:cs="Times New Roman"/>
                <w:sz w:val="20"/>
                <w:szCs w:val="20"/>
              </w:rPr>
              <w:t xml:space="preserve">ve haber kaynaklarına </w:t>
            </w:r>
            <w:r w:rsidRPr="00665682">
              <w:rPr>
                <w:rFonts w:ascii="Times New Roman" w:eastAsia="Times New Roman" w:hAnsi="Times New Roman" w:cs="Times New Roman"/>
                <w:sz w:val="20"/>
                <w:szCs w:val="20"/>
              </w:rPr>
              <w:t>ulaşma</w:t>
            </w:r>
            <w:r w:rsidR="003C7A99" w:rsidRPr="00665682">
              <w:rPr>
                <w:rFonts w:ascii="Times New Roman" w:eastAsia="Times New Roman" w:hAnsi="Times New Roman" w:cs="Times New Roman"/>
                <w:sz w:val="20"/>
                <w:szCs w:val="20"/>
              </w:rPr>
              <w:t xml:space="preserve"> yollarını bulur</w:t>
            </w:r>
            <w:r w:rsidR="00A3540E" w:rsidRPr="00665682">
              <w:rPr>
                <w:rFonts w:ascii="Times New Roman" w:eastAsia="Times New Roman" w:hAnsi="Times New Roman" w:cs="Times New Roman"/>
                <w:sz w:val="20"/>
                <w:szCs w:val="20"/>
              </w:rPr>
              <w:t>.</w:t>
            </w:r>
          </w:p>
          <w:p w14:paraId="41DC0F39" w14:textId="77777777" w:rsidR="00F17ADD" w:rsidRPr="00665682" w:rsidRDefault="00F17ADD" w:rsidP="00F17ADD">
            <w:pPr>
              <w:jc w:val="both"/>
              <w:rPr>
                <w:rFonts w:ascii="Times New Roman" w:eastAsia="Times New Roman" w:hAnsi="Times New Roman" w:cs="Times New Roman"/>
                <w:sz w:val="20"/>
                <w:szCs w:val="20"/>
              </w:rPr>
            </w:pPr>
          </w:p>
        </w:tc>
        <w:tc>
          <w:tcPr>
            <w:tcW w:w="567" w:type="dxa"/>
          </w:tcPr>
          <w:p w14:paraId="3240CAA9" w14:textId="31BC471C" w:rsidR="009E5E3A" w:rsidRPr="00665682" w:rsidRDefault="00381E13" w:rsidP="008F1A6C">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67" w:type="dxa"/>
          </w:tcPr>
          <w:p w14:paraId="7AAB7DC6" w14:textId="77777777" w:rsidR="009E5E3A" w:rsidRPr="00665682" w:rsidRDefault="009E5E3A" w:rsidP="008F1A6C">
            <w:pPr>
              <w:rPr>
                <w:rFonts w:ascii="Times New Roman" w:hAnsi="Times New Roman" w:cs="Times New Roman"/>
                <w:b/>
                <w:sz w:val="20"/>
                <w:szCs w:val="20"/>
              </w:rPr>
            </w:pPr>
          </w:p>
        </w:tc>
        <w:tc>
          <w:tcPr>
            <w:tcW w:w="425" w:type="dxa"/>
          </w:tcPr>
          <w:p w14:paraId="2005009B" w14:textId="77777777" w:rsidR="009E5E3A" w:rsidRPr="00665682" w:rsidRDefault="009E5E3A" w:rsidP="008F1A6C">
            <w:pPr>
              <w:rPr>
                <w:rFonts w:ascii="Times New Roman" w:hAnsi="Times New Roman" w:cs="Times New Roman"/>
                <w:b/>
                <w:sz w:val="20"/>
                <w:szCs w:val="20"/>
              </w:rPr>
            </w:pPr>
          </w:p>
        </w:tc>
        <w:tc>
          <w:tcPr>
            <w:tcW w:w="425" w:type="dxa"/>
          </w:tcPr>
          <w:p w14:paraId="7AF4EE88" w14:textId="77777777" w:rsidR="009E5E3A" w:rsidRPr="00665682" w:rsidRDefault="009E5E3A" w:rsidP="008F1A6C">
            <w:pPr>
              <w:rPr>
                <w:rFonts w:ascii="Times New Roman" w:hAnsi="Times New Roman" w:cs="Times New Roman"/>
                <w:b/>
                <w:sz w:val="20"/>
                <w:szCs w:val="20"/>
              </w:rPr>
            </w:pPr>
          </w:p>
        </w:tc>
        <w:tc>
          <w:tcPr>
            <w:tcW w:w="425" w:type="dxa"/>
          </w:tcPr>
          <w:p w14:paraId="216FC866" w14:textId="77777777" w:rsidR="009E5E3A" w:rsidRPr="00665682" w:rsidRDefault="009E5E3A" w:rsidP="008F1A6C">
            <w:pPr>
              <w:rPr>
                <w:rFonts w:ascii="Times New Roman" w:hAnsi="Times New Roman" w:cs="Times New Roman"/>
                <w:b/>
                <w:sz w:val="20"/>
                <w:szCs w:val="20"/>
              </w:rPr>
            </w:pPr>
          </w:p>
        </w:tc>
      </w:tr>
      <w:tr w:rsidR="00A3540E" w:rsidRPr="00665682" w14:paraId="30143993" w14:textId="77777777" w:rsidTr="009E5E3A">
        <w:tc>
          <w:tcPr>
            <w:tcW w:w="534" w:type="dxa"/>
          </w:tcPr>
          <w:p w14:paraId="20610A8E" w14:textId="77777777" w:rsidR="00A3540E" w:rsidRPr="00665682" w:rsidRDefault="00A3540E" w:rsidP="008F1A6C">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45DEB87C" w14:textId="77777777" w:rsidR="00A3540E" w:rsidRPr="00665682" w:rsidRDefault="00A3540E" w:rsidP="00A3540E">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İletişimbiliminin temel kavram ve kuramlarını tanımlar.</w:t>
            </w:r>
          </w:p>
          <w:p w14:paraId="0C585128" w14:textId="77777777" w:rsidR="00F17ADD" w:rsidRPr="00665682" w:rsidRDefault="00F17ADD" w:rsidP="00A3540E">
            <w:pPr>
              <w:jc w:val="both"/>
              <w:rPr>
                <w:rFonts w:ascii="Times New Roman" w:eastAsia="Times New Roman" w:hAnsi="Times New Roman" w:cs="Times New Roman"/>
                <w:sz w:val="20"/>
                <w:szCs w:val="20"/>
              </w:rPr>
            </w:pPr>
          </w:p>
        </w:tc>
        <w:tc>
          <w:tcPr>
            <w:tcW w:w="567" w:type="dxa"/>
          </w:tcPr>
          <w:p w14:paraId="332E126C" w14:textId="77777777" w:rsidR="00A3540E" w:rsidRPr="00665682" w:rsidRDefault="00A3540E" w:rsidP="008F1A6C">
            <w:pPr>
              <w:rPr>
                <w:rFonts w:ascii="Times New Roman" w:hAnsi="Times New Roman" w:cs="Times New Roman"/>
                <w:b/>
                <w:sz w:val="20"/>
                <w:szCs w:val="20"/>
              </w:rPr>
            </w:pPr>
          </w:p>
        </w:tc>
        <w:tc>
          <w:tcPr>
            <w:tcW w:w="567" w:type="dxa"/>
          </w:tcPr>
          <w:p w14:paraId="09857721" w14:textId="77777777" w:rsidR="00A3540E" w:rsidRPr="00665682" w:rsidRDefault="00A3540E" w:rsidP="008F1A6C">
            <w:pPr>
              <w:rPr>
                <w:rFonts w:ascii="Times New Roman" w:hAnsi="Times New Roman" w:cs="Times New Roman"/>
                <w:b/>
                <w:sz w:val="20"/>
                <w:szCs w:val="20"/>
              </w:rPr>
            </w:pPr>
          </w:p>
        </w:tc>
        <w:tc>
          <w:tcPr>
            <w:tcW w:w="425" w:type="dxa"/>
          </w:tcPr>
          <w:p w14:paraId="6037E1D0" w14:textId="77777777" w:rsidR="00A3540E" w:rsidRPr="00665682" w:rsidRDefault="00A3540E" w:rsidP="008F1A6C">
            <w:pPr>
              <w:rPr>
                <w:rFonts w:ascii="Times New Roman" w:hAnsi="Times New Roman" w:cs="Times New Roman"/>
                <w:b/>
                <w:sz w:val="20"/>
                <w:szCs w:val="20"/>
              </w:rPr>
            </w:pPr>
          </w:p>
        </w:tc>
        <w:tc>
          <w:tcPr>
            <w:tcW w:w="425" w:type="dxa"/>
          </w:tcPr>
          <w:p w14:paraId="5ADEC493" w14:textId="77777777" w:rsidR="00A3540E" w:rsidRPr="00665682" w:rsidRDefault="00A3540E" w:rsidP="008F1A6C">
            <w:pPr>
              <w:rPr>
                <w:rFonts w:ascii="Times New Roman" w:hAnsi="Times New Roman" w:cs="Times New Roman"/>
                <w:b/>
                <w:sz w:val="20"/>
                <w:szCs w:val="20"/>
              </w:rPr>
            </w:pPr>
          </w:p>
        </w:tc>
        <w:tc>
          <w:tcPr>
            <w:tcW w:w="425" w:type="dxa"/>
          </w:tcPr>
          <w:p w14:paraId="2F281757" w14:textId="77777777" w:rsidR="00A3540E" w:rsidRPr="00665682" w:rsidRDefault="00A3540E" w:rsidP="008F1A6C">
            <w:pPr>
              <w:rPr>
                <w:rFonts w:ascii="Times New Roman" w:hAnsi="Times New Roman" w:cs="Times New Roman"/>
                <w:b/>
                <w:sz w:val="20"/>
                <w:szCs w:val="20"/>
              </w:rPr>
            </w:pPr>
          </w:p>
        </w:tc>
      </w:tr>
    </w:tbl>
    <w:p w14:paraId="12F1957F" w14:textId="77777777" w:rsidR="009E5E3A" w:rsidRPr="00665682" w:rsidRDefault="009E5E3A" w:rsidP="00117097">
      <w:pPr>
        <w:rPr>
          <w:rFonts w:ascii="Times New Roman" w:hAnsi="Times New Roman" w:cs="Times New Roman"/>
          <w:b/>
          <w:sz w:val="20"/>
          <w:szCs w:val="20"/>
        </w:rPr>
      </w:pPr>
    </w:p>
    <w:p w14:paraId="5900DB7D" w14:textId="77777777" w:rsidR="00680BE8" w:rsidRPr="00665682" w:rsidRDefault="00680BE8" w:rsidP="00117097">
      <w:pPr>
        <w:rPr>
          <w:rFonts w:ascii="Times New Roman" w:hAnsi="Times New Roman" w:cs="Times New Roman"/>
          <w:b/>
          <w:sz w:val="20"/>
          <w:szCs w:val="20"/>
        </w:rPr>
      </w:pPr>
    </w:p>
    <w:p w14:paraId="10F126A6" w14:textId="77777777" w:rsidR="00680BE8" w:rsidRPr="00665682" w:rsidRDefault="00680BE8" w:rsidP="00117097">
      <w:pPr>
        <w:rPr>
          <w:rFonts w:ascii="Times New Roman" w:hAnsi="Times New Roman" w:cs="Times New Roman"/>
          <w:b/>
          <w:sz w:val="20"/>
          <w:szCs w:val="20"/>
        </w:rPr>
      </w:pPr>
    </w:p>
    <w:p w14:paraId="0E6478C9" w14:textId="77777777" w:rsidR="00A83F8B" w:rsidRPr="00665682" w:rsidRDefault="00A83F8B">
      <w:pPr>
        <w:rPr>
          <w:rFonts w:ascii="Times New Roman" w:hAnsi="Times New Roman" w:cs="Times New Roman"/>
          <w:b/>
          <w:sz w:val="20"/>
          <w:szCs w:val="20"/>
        </w:rPr>
      </w:pPr>
    </w:p>
    <w:p w14:paraId="3F7A7FA0" w14:textId="77777777" w:rsidR="00A83F8B" w:rsidRPr="00665682" w:rsidRDefault="00A83F8B">
      <w:pPr>
        <w:rPr>
          <w:rFonts w:ascii="Times New Roman" w:hAnsi="Times New Roman" w:cs="Times New Roman"/>
          <w:b/>
          <w:sz w:val="20"/>
          <w:szCs w:val="20"/>
        </w:rPr>
      </w:pPr>
      <w:r w:rsidRPr="00665682">
        <w:rPr>
          <w:rFonts w:ascii="Times New Roman" w:hAnsi="Times New Roman" w:cs="Times New Roman"/>
          <w:b/>
          <w:sz w:val="20"/>
          <w:szCs w:val="20"/>
        </w:rPr>
        <w:br w:type="page"/>
      </w:r>
    </w:p>
    <w:tbl>
      <w:tblPr>
        <w:tblStyle w:val="TabloKlavuzu"/>
        <w:tblW w:w="0" w:type="auto"/>
        <w:tblLook w:val="04A0" w:firstRow="1" w:lastRow="0" w:firstColumn="1" w:lastColumn="0" w:noHBand="0" w:noVBand="1"/>
      </w:tblPr>
      <w:tblGrid>
        <w:gridCol w:w="1842"/>
        <w:gridCol w:w="1842"/>
        <w:gridCol w:w="1842"/>
        <w:gridCol w:w="1843"/>
        <w:gridCol w:w="1843"/>
      </w:tblGrid>
      <w:tr w:rsidR="00937288" w:rsidRPr="00665682" w14:paraId="69E343EF" w14:textId="77777777" w:rsidTr="00937288">
        <w:tc>
          <w:tcPr>
            <w:tcW w:w="1842" w:type="dxa"/>
          </w:tcPr>
          <w:p w14:paraId="597EF756" w14:textId="77777777" w:rsidR="00937288" w:rsidRPr="00665682" w:rsidRDefault="00937288" w:rsidP="0093728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lastRenderedPageBreak/>
              <w:t>Ders</w:t>
            </w:r>
          </w:p>
        </w:tc>
        <w:tc>
          <w:tcPr>
            <w:tcW w:w="3684" w:type="dxa"/>
            <w:gridSpan w:val="2"/>
          </w:tcPr>
          <w:p w14:paraId="76E392C1" w14:textId="77777777" w:rsidR="00937288" w:rsidRPr="00665682" w:rsidRDefault="00153908" w:rsidP="0093728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Haber Yazma ve Toplama Teknikleri I</w:t>
            </w:r>
          </w:p>
        </w:tc>
        <w:tc>
          <w:tcPr>
            <w:tcW w:w="1843" w:type="dxa"/>
          </w:tcPr>
          <w:p w14:paraId="1381E144" w14:textId="77777777" w:rsidR="00937288" w:rsidRPr="00665682" w:rsidRDefault="00937288" w:rsidP="0093728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78AB9796" w14:textId="77777777" w:rsidR="00937288" w:rsidRPr="00665682" w:rsidRDefault="00937288" w:rsidP="0093728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10</w:t>
            </w:r>
            <w:r w:rsidR="00140410" w:rsidRPr="00665682">
              <w:rPr>
                <w:rFonts w:ascii="Times New Roman" w:hAnsi="Times New Roman" w:cs="Times New Roman"/>
                <w:sz w:val="20"/>
                <w:szCs w:val="20"/>
              </w:rPr>
              <w:t>3</w:t>
            </w:r>
          </w:p>
        </w:tc>
      </w:tr>
      <w:tr w:rsidR="00937288" w:rsidRPr="00665682" w14:paraId="4F52C0B4" w14:textId="77777777" w:rsidTr="00153908">
        <w:tc>
          <w:tcPr>
            <w:tcW w:w="1842" w:type="dxa"/>
          </w:tcPr>
          <w:p w14:paraId="4EB21E23" w14:textId="77777777" w:rsidR="00937288" w:rsidRPr="00665682" w:rsidRDefault="00937288" w:rsidP="0093728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shd w:val="clear" w:color="auto" w:fill="auto"/>
          </w:tcPr>
          <w:p w14:paraId="223AF74A" w14:textId="77777777" w:rsidR="00937288" w:rsidRPr="00665682" w:rsidRDefault="00153908" w:rsidP="0093728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shd w:val="clear" w:color="auto" w:fill="FFFFFF" w:themeFill="background1"/>
              </w:rPr>
              <w:t>Techniques for News Gatherıng &amp; Writing I</w:t>
            </w:r>
          </w:p>
        </w:tc>
        <w:tc>
          <w:tcPr>
            <w:tcW w:w="1843" w:type="dxa"/>
          </w:tcPr>
          <w:p w14:paraId="4B2D8BCD" w14:textId="77777777" w:rsidR="00937288" w:rsidRPr="00665682" w:rsidRDefault="00937288" w:rsidP="0093728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2D5920F9" w14:textId="77777777" w:rsidR="00937288" w:rsidRPr="00665682" w:rsidRDefault="00937288" w:rsidP="0093728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10</w:t>
            </w:r>
            <w:r w:rsidR="00140410" w:rsidRPr="00665682">
              <w:rPr>
                <w:rFonts w:ascii="Times New Roman" w:hAnsi="Times New Roman" w:cs="Times New Roman"/>
                <w:sz w:val="20"/>
                <w:szCs w:val="20"/>
              </w:rPr>
              <w:t>3</w:t>
            </w:r>
          </w:p>
        </w:tc>
      </w:tr>
      <w:tr w:rsidR="00937288" w:rsidRPr="00665682" w14:paraId="4E62760C" w14:textId="77777777" w:rsidTr="00937288">
        <w:tc>
          <w:tcPr>
            <w:tcW w:w="1842" w:type="dxa"/>
          </w:tcPr>
          <w:p w14:paraId="34B7A7D6" w14:textId="77777777" w:rsidR="00937288" w:rsidRPr="00665682" w:rsidRDefault="00937288" w:rsidP="0093728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04AE8C8B" w14:textId="77777777" w:rsidR="00937288" w:rsidRPr="00665682" w:rsidRDefault="00153908" w:rsidP="0093728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42" w:type="dxa"/>
          </w:tcPr>
          <w:p w14:paraId="37527522" w14:textId="77777777" w:rsidR="00937288" w:rsidRPr="00665682" w:rsidRDefault="00937288" w:rsidP="0093728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w:t>
            </w:r>
            <w:r w:rsidR="00153908" w:rsidRPr="00665682">
              <w:rPr>
                <w:rFonts w:ascii="Times New Roman" w:hAnsi="Times New Roman" w:cs="Times New Roman"/>
                <w:b/>
                <w:sz w:val="20"/>
                <w:szCs w:val="20"/>
              </w:rPr>
              <w:t>ygulama: 1</w:t>
            </w:r>
          </w:p>
        </w:tc>
        <w:tc>
          <w:tcPr>
            <w:tcW w:w="1843" w:type="dxa"/>
          </w:tcPr>
          <w:p w14:paraId="71645B83" w14:textId="77777777" w:rsidR="00937288" w:rsidRPr="00665682" w:rsidRDefault="00937288" w:rsidP="0093728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32179957" w14:textId="77777777" w:rsidR="00937288" w:rsidRPr="00665682" w:rsidRDefault="00937288" w:rsidP="0093728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5</w:t>
            </w:r>
          </w:p>
        </w:tc>
      </w:tr>
      <w:tr w:rsidR="00937288" w:rsidRPr="00665682" w14:paraId="009E9F58" w14:textId="77777777" w:rsidTr="00937288">
        <w:trPr>
          <w:trHeight w:val="899"/>
        </w:trPr>
        <w:tc>
          <w:tcPr>
            <w:tcW w:w="1842" w:type="dxa"/>
          </w:tcPr>
          <w:p w14:paraId="3257833A" w14:textId="77777777" w:rsidR="00937288" w:rsidRPr="00665682" w:rsidRDefault="00937288" w:rsidP="0093728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62520BE1" w14:textId="77777777" w:rsidR="00937288" w:rsidRPr="00665682" w:rsidRDefault="005416A7" w:rsidP="005416A7">
            <w:pPr>
              <w:spacing w:after="200" w:line="276" w:lineRule="auto"/>
              <w:rPr>
                <w:rFonts w:ascii="Times New Roman" w:hAnsi="Times New Roman" w:cs="Times New Roman"/>
                <w:b/>
                <w:sz w:val="20"/>
                <w:szCs w:val="20"/>
              </w:rPr>
            </w:pPr>
            <w:r w:rsidRPr="00665682">
              <w:rPr>
                <w:rFonts w:ascii="Times New Roman" w:hAnsi="Times New Roman" w:cs="Times New Roman"/>
                <w:sz w:val="20"/>
                <w:szCs w:val="20"/>
              </w:rPr>
              <w:t>Bu dersin amacı, gazeteciliğin temel uygulama alanlarından olan  haber toplama ve yazmanın  teknikleri ve gözlem, görüşme, röportaj gibi yöntemlerle haber metni oluşturulması konularında temel bilgilerin kazandırılmasıdır.</w:t>
            </w:r>
          </w:p>
        </w:tc>
      </w:tr>
      <w:tr w:rsidR="00937288" w:rsidRPr="00665682" w14:paraId="5DEF71E6" w14:textId="77777777" w:rsidTr="00153908">
        <w:trPr>
          <w:trHeight w:val="899"/>
        </w:trPr>
        <w:tc>
          <w:tcPr>
            <w:tcW w:w="1842" w:type="dxa"/>
          </w:tcPr>
          <w:p w14:paraId="605395F5" w14:textId="77777777" w:rsidR="00937288" w:rsidRPr="00665682" w:rsidRDefault="00937288" w:rsidP="0093728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shd w:val="clear" w:color="auto" w:fill="FFFFFF" w:themeFill="background1"/>
          </w:tcPr>
          <w:p w14:paraId="01ACD18B" w14:textId="77777777" w:rsidR="00937288" w:rsidRPr="00665682" w:rsidRDefault="005416A7" w:rsidP="0093728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The aim of the course is to give basic information and ability on news gathering and writing which are the fundamental practices of journalism and  is to convert students’ texts to news by using observation, research, interview and other methods.</w:t>
            </w:r>
          </w:p>
        </w:tc>
      </w:tr>
      <w:tr w:rsidR="00937288" w:rsidRPr="00665682" w14:paraId="50B1AC72" w14:textId="77777777" w:rsidTr="005416A7">
        <w:trPr>
          <w:trHeight w:val="548"/>
        </w:trPr>
        <w:tc>
          <w:tcPr>
            <w:tcW w:w="1842" w:type="dxa"/>
          </w:tcPr>
          <w:p w14:paraId="45F16B6F" w14:textId="77777777" w:rsidR="005416A7" w:rsidRPr="00665682" w:rsidRDefault="00937288" w:rsidP="0093728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w:t>
            </w:r>
            <w:r w:rsidR="005416A7" w:rsidRPr="00665682">
              <w:rPr>
                <w:rFonts w:ascii="Times New Roman" w:hAnsi="Times New Roman" w:cs="Times New Roman"/>
                <w:b/>
                <w:sz w:val="20"/>
                <w:szCs w:val="20"/>
              </w:rPr>
              <w:t>l</w:t>
            </w:r>
          </w:p>
        </w:tc>
        <w:tc>
          <w:tcPr>
            <w:tcW w:w="7370" w:type="dxa"/>
            <w:gridSpan w:val="4"/>
          </w:tcPr>
          <w:p w14:paraId="59B35ADD" w14:textId="77777777" w:rsidR="00937288" w:rsidRPr="00665682" w:rsidRDefault="00937288" w:rsidP="005416A7">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937288" w:rsidRPr="00665682" w14:paraId="1E4D2744" w14:textId="77777777" w:rsidTr="00937288">
        <w:trPr>
          <w:trHeight w:val="899"/>
        </w:trPr>
        <w:tc>
          <w:tcPr>
            <w:tcW w:w="1842" w:type="dxa"/>
          </w:tcPr>
          <w:p w14:paraId="4B317B4A" w14:textId="77777777" w:rsidR="00937288" w:rsidRPr="00665682" w:rsidRDefault="00937288" w:rsidP="00937288">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4453929C" w14:textId="77777777" w:rsidR="00937288" w:rsidRPr="00665682" w:rsidRDefault="00937288" w:rsidP="00937288">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552C4483" w14:textId="77777777" w:rsidR="00937288" w:rsidRPr="00665682" w:rsidRDefault="00937288" w:rsidP="00937288">
            <w:pPr>
              <w:rPr>
                <w:rFonts w:ascii="Times New Roman" w:hAnsi="Times New Roman" w:cs="Times New Roman"/>
                <w:sz w:val="20"/>
                <w:szCs w:val="20"/>
              </w:rPr>
            </w:pPr>
            <w:r w:rsidRPr="00665682">
              <w:rPr>
                <w:rFonts w:ascii="Times New Roman" w:hAnsi="Times New Roman" w:cs="Times New Roman"/>
                <w:sz w:val="20"/>
                <w:szCs w:val="20"/>
              </w:rPr>
              <w:t>Y</w:t>
            </w:r>
            <w:r w:rsidR="005416A7" w:rsidRPr="00665682">
              <w:rPr>
                <w:rFonts w:ascii="Times New Roman" w:hAnsi="Times New Roman" w:cs="Times New Roman"/>
                <w:sz w:val="20"/>
                <w:szCs w:val="20"/>
              </w:rPr>
              <w:t>ıl içi notu %100: (1 Arasınav %30 + 1 Ödev %7</w:t>
            </w:r>
            <w:r w:rsidRPr="00665682">
              <w:rPr>
                <w:rFonts w:ascii="Times New Roman" w:hAnsi="Times New Roman" w:cs="Times New Roman"/>
                <w:sz w:val="20"/>
                <w:szCs w:val="20"/>
              </w:rPr>
              <w:t xml:space="preserve">0)  </w:t>
            </w:r>
          </w:p>
        </w:tc>
      </w:tr>
      <w:tr w:rsidR="00937288" w:rsidRPr="00665682" w14:paraId="12E8F2A6" w14:textId="77777777" w:rsidTr="00381E13">
        <w:trPr>
          <w:trHeight w:val="497"/>
        </w:trPr>
        <w:tc>
          <w:tcPr>
            <w:tcW w:w="1842" w:type="dxa"/>
          </w:tcPr>
          <w:p w14:paraId="10E80EBC" w14:textId="77777777" w:rsidR="00937288" w:rsidRPr="00665682" w:rsidRDefault="00937288" w:rsidP="00937288">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3189EA29" w14:textId="77777777" w:rsidR="00937288" w:rsidRPr="00665682" w:rsidRDefault="005416A7" w:rsidP="00937288">
            <w:pPr>
              <w:rPr>
                <w:rFonts w:ascii="Times New Roman" w:hAnsi="Times New Roman" w:cs="Times New Roman"/>
                <w:sz w:val="20"/>
                <w:szCs w:val="20"/>
              </w:rPr>
            </w:pPr>
            <w:r w:rsidRPr="00665682">
              <w:rPr>
                <w:rFonts w:ascii="Times New Roman" w:hAnsi="Times New Roman" w:cs="Times New Roman"/>
                <w:sz w:val="20"/>
                <w:szCs w:val="20"/>
              </w:rPr>
              <w:t>1,2, 12, 13</w:t>
            </w:r>
            <w:r w:rsidR="00937288" w:rsidRPr="00665682">
              <w:rPr>
                <w:rFonts w:ascii="Times New Roman" w:hAnsi="Times New Roman" w:cs="Times New Roman"/>
                <w:sz w:val="20"/>
                <w:szCs w:val="20"/>
              </w:rPr>
              <w:t>, 15, 19</w:t>
            </w:r>
          </w:p>
        </w:tc>
      </w:tr>
      <w:tr w:rsidR="00937288" w:rsidRPr="00665682" w14:paraId="70DF2909" w14:textId="77777777" w:rsidTr="00937288">
        <w:trPr>
          <w:trHeight w:val="430"/>
        </w:trPr>
        <w:tc>
          <w:tcPr>
            <w:tcW w:w="9212" w:type="dxa"/>
            <w:gridSpan w:val="5"/>
          </w:tcPr>
          <w:p w14:paraId="0DB19649" w14:textId="77777777" w:rsidR="00937288" w:rsidRPr="00665682" w:rsidRDefault="00937288" w:rsidP="00937288">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937288" w:rsidRPr="00665682" w14:paraId="239BBD92" w14:textId="77777777" w:rsidTr="00937288">
        <w:trPr>
          <w:trHeight w:val="280"/>
        </w:trPr>
        <w:tc>
          <w:tcPr>
            <w:tcW w:w="1842" w:type="dxa"/>
          </w:tcPr>
          <w:p w14:paraId="3C363927" w14:textId="77777777" w:rsidR="00937288" w:rsidRPr="00665682" w:rsidRDefault="00937288" w:rsidP="00937288">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073B62D1" w14:textId="77777777" w:rsidR="00937288" w:rsidRPr="00665682" w:rsidRDefault="009001EA" w:rsidP="00372E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Haber </w:t>
            </w:r>
            <w:r w:rsidR="000E264C" w:rsidRPr="00665682">
              <w:rPr>
                <w:rFonts w:ascii="Times New Roman" w:hAnsi="Times New Roman" w:cs="Times New Roman"/>
                <w:sz w:val="20"/>
                <w:szCs w:val="20"/>
                <w:shd w:val="clear" w:color="auto" w:fill="FFFFFF"/>
              </w:rPr>
              <w:t>Kavramı Tanımı, Haber Anlayışı</w:t>
            </w:r>
          </w:p>
          <w:p w14:paraId="0C4A90A5" w14:textId="77777777" w:rsidR="000E264C" w:rsidRPr="00665682" w:rsidRDefault="000E264C" w:rsidP="00372E28">
            <w:pPr>
              <w:rPr>
                <w:rFonts w:ascii="Times New Roman" w:eastAsia="Times New Roman" w:hAnsi="Times New Roman" w:cs="Times New Roman"/>
                <w:sz w:val="20"/>
                <w:szCs w:val="20"/>
                <w:lang w:val="en-US"/>
              </w:rPr>
            </w:pPr>
          </w:p>
        </w:tc>
      </w:tr>
      <w:tr w:rsidR="00937288" w:rsidRPr="00665682" w14:paraId="53D1AECA" w14:textId="77777777" w:rsidTr="00937288">
        <w:trPr>
          <w:trHeight w:val="280"/>
        </w:trPr>
        <w:tc>
          <w:tcPr>
            <w:tcW w:w="1842" w:type="dxa"/>
          </w:tcPr>
          <w:p w14:paraId="28C44349" w14:textId="77777777" w:rsidR="00937288" w:rsidRPr="00665682" w:rsidRDefault="00937288" w:rsidP="00937288">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0C5618AC" w14:textId="77777777" w:rsidR="00937288" w:rsidRPr="00665682" w:rsidRDefault="00372E28" w:rsidP="00372E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Haberin </w:t>
            </w:r>
            <w:r w:rsidR="000E264C" w:rsidRPr="00665682">
              <w:rPr>
                <w:rFonts w:ascii="Times New Roman" w:hAnsi="Times New Roman" w:cs="Times New Roman"/>
                <w:sz w:val="20"/>
                <w:szCs w:val="20"/>
                <w:shd w:val="clear" w:color="auto" w:fill="FFFFFF"/>
              </w:rPr>
              <w:t xml:space="preserve">Temel Unsurları </w:t>
            </w:r>
          </w:p>
          <w:p w14:paraId="5DFD2718" w14:textId="77777777" w:rsidR="000E264C" w:rsidRPr="00665682" w:rsidRDefault="000E264C" w:rsidP="00372E28">
            <w:pPr>
              <w:rPr>
                <w:rFonts w:ascii="Times New Roman" w:hAnsi="Times New Roman" w:cs="Times New Roman"/>
                <w:sz w:val="20"/>
                <w:szCs w:val="20"/>
              </w:rPr>
            </w:pPr>
          </w:p>
        </w:tc>
      </w:tr>
      <w:tr w:rsidR="00937288" w:rsidRPr="00665682" w14:paraId="3ABBF850" w14:textId="77777777" w:rsidTr="00937288">
        <w:trPr>
          <w:trHeight w:val="280"/>
        </w:trPr>
        <w:tc>
          <w:tcPr>
            <w:tcW w:w="1842" w:type="dxa"/>
          </w:tcPr>
          <w:p w14:paraId="2E2B6AE1" w14:textId="77777777" w:rsidR="00937288" w:rsidRPr="00665682" w:rsidRDefault="00937288" w:rsidP="00937288">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52AFF801" w14:textId="77777777" w:rsidR="00937288" w:rsidRPr="00665682" w:rsidRDefault="00372E28" w:rsidP="0093728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Haber </w:t>
            </w:r>
            <w:r w:rsidR="000E264C" w:rsidRPr="00665682">
              <w:rPr>
                <w:rFonts w:ascii="Times New Roman" w:hAnsi="Times New Roman" w:cs="Times New Roman"/>
                <w:sz w:val="20"/>
                <w:szCs w:val="20"/>
                <w:shd w:val="clear" w:color="auto" w:fill="FFFFFF"/>
              </w:rPr>
              <w:t>Değeri, Haber Ölçütleri, Haber Olma Özellikleri</w:t>
            </w:r>
          </w:p>
          <w:p w14:paraId="43CA1608" w14:textId="77777777" w:rsidR="000E264C" w:rsidRPr="00665682" w:rsidRDefault="000E264C" w:rsidP="00937288">
            <w:pPr>
              <w:rPr>
                <w:rFonts w:ascii="Times New Roman" w:hAnsi="Times New Roman" w:cs="Times New Roman"/>
                <w:sz w:val="20"/>
                <w:szCs w:val="20"/>
              </w:rPr>
            </w:pPr>
          </w:p>
        </w:tc>
      </w:tr>
      <w:tr w:rsidR="00937288" w:rsidRPr="00665682" w14:paraId="7CFCF8DB" w14:textId="77777777" w:rsidTr="00937288">
        <w:trPr>
          <w:trHeight w:val="280"/>
        </w:trPr>
        <w:tc>
          <w:tcPr>
            <w:tcW w:w="1842" w:type="dxa"/>
          </w:tcPr>
          <w:p w14:paraId="5831F2DF" w14:textId="77777777" w:rsidR="00937288" w:rsidRPr="00665682" w:rsidRDefault="00937288" w:rsidP="00937288">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0F3F3EBD" w14:textId="77777777" w:rsidR="00937288" w:rsidRPr="00665682" w:rsidRDefault="00372E28" w:rsidP="00372E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Haber </w:t>
            </w:r>
            <w:r w:rsidR="000E264C" w:rsidRPr="00665682">
              <w:rPr>
                <w:rFonts w:ascii="Times New Roman" w:hAnsi="Times New Roman" w:cs="Times New Roman"/>
                <w:sz w:val="20"/>
                <w:szCs w:val="20"/>
                <w:shd w:val="clear" w:color="auto" w:fill="FFFFFF"/>
              </w:rPr>
              <w:t>Türleri, Haberin Sınıflandırılması</w:t>
            </w:r>
          </w:p>
          <w:p w14:paraId="08569774" w14:textId="77777777" w:rsidR="000E264C" w:rsidRPr="00665682" w:rsidRDefault="000E264C" w:rsidP="00372E28">
            <w:pPr>
              <w:rPr>
                <w:rFonts w:ascii="Times New Roman" w:hAnsi="Times New Roman" w:cs="Times New Roman"/>
                <w:sz w:val="20"/>
                <w:szCs w:val="20"/>
              </w:rPr>
            </w:pPr>
          </w:p>
        </w:tc>
      </w:tr>
      <w:tr w:rsidR="00937288" w:rsidRPr="00665682" w14:paraId="7B80DC47" w14:textId="77777777" w:rsidTr="00937288">
        <w:trPr>
          <w:trHeight w:val="280"/>
        </w:trPr>
        <w:tc>
          <w:tcPr>
            <w:tcW w:w="1842" w:type="dxa"/>
          </w:tcPr>
          <w:p w14:paraId="0FE3E0D9" w14:textId="77777777" w:rsidR="00937288" w:rsidRPr="00665682" w:rsidRDefault="00937288" w:rsidP="00937288">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34359EE7" w14:textId="77777777" w:rsidR="00937288" w:rsidRPr="00665682" w:rsidRDefault="00372E28" w:rsidP="00372E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Haber </w:t>
            </w:r>
            <w:r w:rsidR="000E264C" w:rsidRPr="00665682">
              <w:rPr>
                <w:rFonts w:ascii="Times New Roman" w:hAnsi="Times New Roman" w:cs="Times New Roman"/>
                <w:sz w:val="20"/>
                <w:szCs w:val="20"/>
                <w:shd w:val="clear" w:color="auto" w:fill="FFFFFF"/>
              </w:rPr>
              <w:t xml:space="preserve">Kaynakları: </w:t>
            </w:r>
            <w:r w:rsidRPr="00665682">
              <w:rPr>
                <w:rFonts w:ascii="Times New Roman" w:hAnsi="Times New Roman" w:cs="Times New Roman"/>
                <w:sz w:val="20"/>
                <w:szCs w:val="20"/>
                <w:shd w:val="clear" w:color="auto" w:fill="FFFFFF"/>
              </w:rPr>
              <w:t xml:space="preserve">Birincil </w:t>
            </w:r>
            <w:r w:rsidR="000E264C" w:rsidRPr="00665682">
              <w:rPr>
                <w:rFonts w:ascii="Times New Roman" w:hAnsi="Times New Roman" w:cs="Times New Roman"/>
                <w:sz w:val="20"/>
                <w:szCs w:val="20"/>
                <w:shd w:val="clear" w:color="auto" w:fill="FFFFFF"/>
              </w:rPr>
              <w:t xml:space="preserve">ve İkincil Kaynaklar </w:t>
            </w:r>
          </w:p>
          <w:p w14:paraId="081DD4FE" w14:textId="77777777" w:rsidR="000E264C" w:rsidRPr="00665682" w:rsidRDefault="000E264C" w:rsidP="00372E28">
            <w:pPr>
              <w:rPr>
                <w:rFonts w:ascii="Times New Roman" w:hAnsi="Times New Roman" w:cs="Times New Roman"/>
                <w:sz w:val="20"/>
                <w:szCs w:val="20"/>
              </w:rPr>
            </w:pPr>
          </w:p>
        </w:tc>
      </w:tr>
      <w:tr w:rsidR="00937288" w:rsidRPr="00665682" w14:paraId="34FC258E" w14:textId="77777777" w:rsidTr="00937288">
        <w:trPr>
          <w:trHeight w:val="280"/>
        </w:trPr>
        <w:tc>
          <w:tcPr>
            <w:tcW w:w="1842" w:type="dxa"/>
          </w:tcPr>
          <w:p w14:paraId="198F7EFD" w14:textId="77777777" w:rsidR="00937288" w:rsidRPr="00665682" w:rsidRDefault="00937288" w:rsidP="00937288">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310778AB" w14:textId="77777777" w:rsidR="00937288" w:rsidRPr="00665682" w:rsidRDefault="00372E28" w:rsidP="00372E28">
            <w:pPr>
              <w:rPr>
                <w:rStyle w:val="apple-converted-space"/>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Haber Kaynakları </w:t>
            </w:r>
            <w:r w:rsidR="000E264C" w:rsidRPr="00665682">
              <w:rPr>
                <w:rFonts w:ascii="Times New Roman" w:hAnsi="Times New Roman" w:cs="Times New Roman"/>
                <w:sz w:val="20"/>
                <w:szCs w:val="20"/>
                <w:shd w:val="clear" w:color="auto" w:fill="FFFFFF"/>
              </w:rPr>
              <w:t xml:space="preserve">: </w:t>
            </w:r>
            <w:r w:rsidRPr="00665682">
              <w:rPr>
                <w:rFonts w:ascii="Times New Roman" w:hAnsi="Times New Roman" w:cs="Times New Roman"/>
                <w:sz w:val="20"/>
                <w:szCs w:val="20"/>
                <w:shd w:val="clear" w:color="auto" w:fill="FFFFFF"/>
              </w:rPr>
              <w:t xml:space="preserve">Resmi </w:t>
            </w:r>
            <w:r w:rsidR="000E264C" w:rsidRPr="00665682">
              <w:rPr>
                <w:rFonts w:ascii="Times New Roman" w:hAnsi="Times New Roman" w:cs="Times New Roman"/>
                <w:sz w:val="20"/>
                <w:szCs w:val="20"/>
                <w:shd w:val="clear" w:color="auto" w:fill="FFFFFF"/>
              </w:rPr>
              <w:t>Kaynaklar, Özel Kaynaklar, Olay Yeri</w:t>
            </w:r>
            <w:r w:rsidR="000E264C" w:rsidRPr="00665682">
              <w:rPr>
                <w:rStyle w:val="apple-converted-space"/>
                <w:rFonts w:ascii="Times New Roman" w:hAnsi="Times New Roman" w:cs="Times New Roman"/>
                <w:sz w:val="20"/>
                <w:szCs w:val="20"/>
                <w:shd w:val="clear" w:color="auto" w:fill="FFFFFF"/>
              </w:rPr>
              <w:t> </w:t>
            </w:r>
          </w:p>
          <w:p w14:paraId="06ACF9E9" w14:textId="77777777" w:rsidR="000E264C" w:rsidRPr="00665682" w:rsidRDefault="000E264C" w:rsidP="00372E28">
            <w:pPr>
              <w:rPr>
                <w:rFonts w:ascii="Times New Roman" w:hAnsi="Times New Roman" w:cs="Times New Roman"/>
                <w:sz w:val="20"/>
                <w:szCs w:val="20"/>
              </w:rPr>
            </w:pPr>
          </w:p>
        </w:tc>
      </w:tr>
      <w:tr w:rsidR="00937288" w:rsidRPr="00665682" w14:paraId="07C058C8" w14:textId="77777777" w:rsidTr="00937288">
        <w:trPr>
          <w:trHeight w:val="280"/>
        </w:trPr>
        <w:tc>
          <w:tcPr>
            <w:tcW w:w="1842" w:type="dxa"/>
          </w:tcPr>
          <w:p w14:paraId="48397E1F" w14:textId="77777777" w:rsidR="00937288" w:rsidRPr="00665682" w:rsidRDefault="00937288" w:rsidP="00937288">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60A83451" w14:textId="77777777" w:rsidR="00937288" w:rsidRPr="00665682" w:rsidRDefault="00372E28" w:rsidP="00372E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Haber </w:t>
            </w:r>
            <w:r w:rsidR="000E264C" w:rsidRPr="00665682">
              <w:rPr>
                <w:rFonts w:ascii="Times New Roman" w:hAnsi="Times New Roman" w:cs="Times New Roman"/>
                <w:sz w:val="20"/>
                <w:szCs w:val="20"/>
                <w:shd w:val="clear" w:color="auto" w:fill="FFFFFF"/>
              </w:rPr>
              <w:t>Toplamada Soru Sorma Yöntemleri</w:t>
            </w:r>
          </w:p>
          <w:p w14:paraId="2FEBE516" w14:textId="77777777" w:rsidR="000E264C" w:rsidRPr="00665682" w:rsidRDefault="000E264C" w:rsidP="00372E28">
            <w:pPr>
              <w:rPr>
                <w:rFonts w:ascii="Times New Roman" w:hAnsi="Times New Roman" w:cs="Times New Roman"/>
                <w:sz w:val="20"/>
                <w:szCs w:val="20"/>
              </w:rPr>
            </w:pPr>
          </w:p>
        </w:tc>
      </w:tr>
      <w:tr w:rsidR="00937288" w:rsidRPr="00665682" w14:paraId="40C3A50F" w14:textId="77777777" w:rsidTr="00937288">
        <w:trPr>
          <w:trHeight w:val="280"/>
        </w:trPr>
        <w:tc>
          <w:tcPr>
            <w:tcW w:w="1842" w:type="dxa"/>
          </w:tcPr>
          <w:p w14:paraId="791AB7AF" w14:textId="77777777" w:rsidR="00937288" w:rsidRPr="00665682" w:rsidRDefault="00937288" w:rsidP="00937288">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1105BC46" w14:textId="77777777" w:rsidR="00937288" w:rsidRPr="00665682" w:rsidRDefault="00372E28" w:rsidP="00372E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Haber </w:t>
            </w:r>
            <w:r w:rsidR="000E264C" w:rsidRPr="00665682">
              <w:rPr>
                <w:rFonts w:ascii="Times New Roman" w:hAnsi="Times New Roman" w:cs="Times New Roman"/>
                <w:sz w:val="20"/>
                <w:szCs w:val="20"/>
                <w:shd w:val="clear" w:color="auto" w:fill="FFFFFF"/>
              </w:rPr>
              <w:t xml:space="preserve">Toplama Kaynakları </w:t>
            </w:r>
          </w:p>
          <w:p w14:paraId="24147B1C" w14:textId="77777777" w:rsidR="000E264C" w:rsidRPr="00665682" w:rsidRDefault="000E264C" w:rsidP="00372E28">
            <w:pPr>
              <w:rPr>
                <w:rFonts w:ascii="Times New Roman" w:hAnsi="Times New Roman" w:cs="Times New Roman"/>
                <w:sz w:val="20"/>
                <w:szCs w:val="20"/>
              </w:rPr>
            </w:pPr>
          </w:p>
        </w:tc>
      </w:tr>
      <w:tr w:rsidR="00937288" w:rsidRPr="00665682" w14:paraId="5427B208" w14:textId="77777777" w:rsidTr="00937288">
        <w:trPr>
          <w:trHeight w:val="280"/>
        </w:trPr>
        <w:tc>
          <w:tcPr>
            <w:tcW w:w="1842" w:type="dxa"/>
          </w:tcPr>
          <w:p w14:paraId="2C9FF9A8" w14:textId="77777777" w:rsidR="00937288" w:rsidRPr="00665682" w:rsidRDefault="00937288" w:rsidP="00937288">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10396745" w14:textId="77777777" w:rsidR="00937288" w:rsidRPr="00665682" w:rsidRDefault="00372E28" w:rsidP="00937288">
            <w:pPr>
              <w:rPr>
                <w:rFonts w:ascii="Times New Roman" w:hAnsi="Times New Roman" w:cs="Times New Roman"/>
                <w:sz w:val="20"/>
                <w:szCs w:val="20"/>
              </w:rPr>
            </w:pPr>
            <w:r w:rsidRPr="00665682">
              <w:rPr>
                <w:rFonts w:ascii="Times New Roman" w:hAnsi="Times New Roman" w:cs="Times New Roman"/>
                <w:sz w:val="20"/>
                <w:szCs w:val="20"/>
              </w:rPr>
              <w:t xml:space="preserve">Ara </w:t>
            </w:r>
            <w:r w:rsidR="000E264C" w:rsidRPr="00665682">
              <w:rPr>
                <w:rFonts w:ascii="Times New Roman" w:hAnsi="Times New Roman" w:cs="Times New Roman"/>
                <w:sz w:val="20"/>
                <w:szCs w:val="20"/>
              </w:rPr>
              <w:t>Sınav</w:t>
            </w:r>
          </w:p>
          <w:p w14:paraId="053B6F41" w14:textId="77777777" w:rsidR="000E264C" w:rsidRPr="00665682" w:rsidRDefault="000E264C" w:rsidP="00937288">
            <w:pPr>
              <w:rPr>
                <w:rFonts w:ascii="Times New Roman" w:hAnsi="Times New Roman" w:cs="Times New Roman"/>
                <w:sz w:val="20"/>
                <w:szCs w:val="20"/>
              </w:rPr>
            </w:pPr>
          </w:p>
        </w:tc>
      </w:tr>
      <w:tr w:rsidR="00937288" w:rsidRPr="00665682" w14:paraId="4DA5E68C" w14:textId="77777777" w:rsidTr="00937288">
        <w:trPr>
          <w:trHeight w:val="280"/>
        </w:trPr>
        <w:tc>
          <w:tcPr>
            <w:tcW w:w="1842" w:type="dxa"/>
          </w:tcPr>
          <w:p w14:paraId="11E5B733" w14:textId="77777777" w:rsidR="00937288" w:rsidRPr="00665682" w:rsidRDefault="00937288" w:rsidP="00937288">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34B1CE49" w14:textId="77777777" w:rsidR="00937288" w:rsidRPr="00665682" w:rsidRDefault="00372E28" w:rsidP="00372E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Haber Dili</w:t>
            </w:r>
            <w:r w:rsidR="000E264C" w:rsidRPr="00665682">
              <w:rPr>
                <w:rFonts w:ascii="Times New Roman" w:hAnsi="Times New Roman" w:cs="Times New Roman"/>
                <w:sz w:val="20"/>
                <w:szCs w:val="20"/>
                <w:shd w:val="clear" w:color="auto" w:fill="FFFFFF"/>
              </w:rPr>
              <w:t xml:space="preserve">- </w:t>
            </w:r>
            <w:r w:rsidRPr="00665682">
              <w:rPr>
                <w:rFonts w:ascii="Times New Roman" w:hAnsi="Times New Roman" w:cs="Times New Roman"/>
                <w:sz w:val="20"/>
                <w:szCs w:val="20"/>
                <w:shd w:val="clear" w:color="auto" w:fill="FFFFFF"/>
              </w:rPr>
              <w:t xml:space="preserve">Anlatım </w:t>
            </w:r>
            <w:r w:rsidR="000E264C" w:rsidRPr="00665682">
              <w:rPr>
                <w:rFonts w:ascii="Times New Roman" w:hAnsi="Times New Roman" w:cs="Times New Roman"/>
                <w:sz w:val="20"/>
                <w:szCs w:val="20"/>
                <w:shd w:val="clear" w:color="auto" w:fill="FFFFFF"/>
              </w:rPr>
              <w:t>–</w:t>
            </w:r>
            <w:r w:rsidRPr="00665682">
              <w:rPr>
                <w:rFonts w:ascii="Times New Roman" w:hAnsi="Times New Roman" w:cs="Times New Roman"/>
                <w:sz w:val="20"/>
                <w:szCs w:val="20"/>
                <w:shd w:val="clear" w:color="auto" w:fill="FFFFFF"/>
              </w:rPr>
              <w:t>Haber Fiilleri</w:t>
            </w:r>
            <w:r w:rsidR="000E264C" w:rsidRPr="00665682">
              <w:rPr>
                <w:rFonts w:ascii="Times New Roman" w:hAnsi="Times New Roman" w:cs="Times New Roman"/>
                <w:sz w:val="20"/>
                <w:szCs w:val="20"/>
                <w:shd w:val="clear" w:color="auto" w:fill="FFFFFF"/>
              </w:rPr>
              <w:t xml:space="preserve">, </w:t>
            </w:r>
            <w:r w:rsidRPr="00665682">
              <w:rPr>
                <w:rFonts w:ascii="Times New Roman" w:hAnsi="Times New Roman" w:cs="Times New Roman"/>
                <w:sz w:val="20"/>
                <w:szCs w:val="20"/>
                <w:shd w:val="clear" w:color="auto" w:fill="FFFFFF"/>
              </w:rPr>
              <w:t>Haber Girişleri</w:t>
            </w:r>
            <w:r w:rsidR="000E264C" w:rsidRPr="00665682">
              <w:rPr>
                <w:rFonts w:ascii="Times New Roman" w:hAnsi="Times New Roman" w:cs="Times New Roman"/>
                <w:sz w:val="20"/>
                <w:szCs w:val="20"/>
                <w:shd w:val="clear" w:color="auto" w:fill="FFFFFF"/>
              </w:rPr>
              <w:t xml:space="preserve">, </w:t>
            </w:r>
            <w:r w:rsidRPr="00665682">
              <w:rPr>
                <w:rFonts w:ascii="Times New Roman" w:hAnsi="Times New Roman" w:cs="Times New Roman"/>
                <w:sz w:val="20"/>
                <w:szCs w:val="20"/>
                <w:shd w:val="clear" w:color="auto" w:fill="FFFFFF"/>
              </w:rPr>
              <w:t xml:space="preserve">Haberde Cümle </w:t>
            </w:r>
            <w:r w:rsidR="000E264C" w:rsidRPr="00665682">
              <w:rPr>
                <w:rFonts w:ascii="Times New Roman" w:hAnsi="Times New Roman" w:cs="Times New Roman"/>
                <w:sz w:val="20"/>
                <w:szCs w:val="20"/>
                <w:shd w:val="clear" w:color="auto" w:fill="FFFFFF"/>
              </w:rPr>
              <w:t>Sonları.</w:t>
            </w:r>
          </w:p>
          <w:p w14:paraId="2443872F" w14:textId="77777777" w:rsidR="000E264C" w:rsidRPr="00665682" w:rsidRDefault="000E264C" w:rsidP="00372E28">
            <w:pPr>
              <w:rPr>
                <w:rFonts w:ascii="Times New Roman" w:hAnsi="Times New Roman" w:cs="Times New Roman"/>
                <w:sz w:val="20"/>
                <w:szCs w:val="20"/>
              </w:rPr>
            </w:pPr>
          </w:p>
        </w:tc>
      </w:tr>
      <w:tr w:rsidR="00937288" w:rsidRPr="00665682" w14:paraId="6E0B299C" w14:textId="77777777" w:rsidTr="00937288">
        <w:trPr>
          <w:trHeight w:val="280"/>
        </w:trPr>
        <w:tc>
          <w:tcPr>
            <w:tcW w:w="1842" w:type="dxa"/>
          </w:tcPr>
          <w:p w14:paraId="708A65D8" w14:textId="77777777" w:rsidR="00937288" w:rsidRPr="00665682" w:rsidRDefault="00937288" w:rsidP="00937288">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0871F945" w14:textId="77777777" w:rsidR="00937288" w:rsidRPr="00665682" w:rsidRDefault="000E264C" w:rsidP="00937288">
            <w:pPr>
              <w:rPr>
                <w:rFonts w:ascii="Times New Roman" w:hAnsi="Times New Roman" w:cs="Times New Roman"/>
                <w:sz w:val="20"/>
                <w:szCs w:val="20"/>
                <w:shd w:val="clear" w:color="auto" w:fill="FFFFFF"/>
              </w:rPr>
            </w:pPr>
            <w:r w:rsidRPr="00665682">
              <w:rPr>
                <w:rFonts w:ascii="Times New Roman" w:eastAsia="Times New Roman" w:hAnsi="Times New Roman" w:cs="Times New Roman"/>
                <w:sz w:val="20"/>
                <w:szCs w:val="20"/>
                <w:shd w:val="clear" w:color="auto" w:fill="FFFFFF"/>
                <w:lang w:val="en-US"/>
              </w:rPr>
              <w:t> </w:t>
            </w:r>
            <w:r w:rsidR="00372E28" w:rsidRPr="00665682">
              <w:rPr>
                <w:rFonts w:ascii="Times New Roman" w:hAnsi="Times New Roman" w:cs="Times New Roman"/>
                <w:sz w:val="20"/>
                <w:szCs w:val="20"/>
                <w:shd w:val="clear" w:color="auto" w:fill="FFFFFF"/>
              </w:rPr>
              <w:t xml:space="preserve">Haber </w:t>
            </w:r>
            <w:r w:rsidRPr="00665682">
              <w:rPr>
                <w:rFonts w:ascii="Times New Roman" w:hAnsi="Times New Roman" w:cs="Times New Roman"/>
                <w:sz w:val="20"/>
                <w:szCs w:val="20"/>
                <w:shd w:val="clear" w:color="auto" w:fill="FFFFFF"/>
              </w:rPr>
              <w:t xml:space="preserve">Yazma Teknikleri - </w:t>
            </w:r>
            <w:r w:rsidR="00372E28" w:rsidRPr="00665682">
              <w:rPr>
                <w:rFonts w:ascii="Times New Roman" w:hAnsi="Times New Roman" w:cs="Times New Roman"/>
                <w:sz w:val="20"/>
                <w:szCs w:val="20"/>
                <w:shd w:val="clear" w:color="auto" w:fill="FFFFFF"/>
              </w:rPr>
              <w:t xml:space="preserve">Haber </w:t>
            </w:r>
            <w:r w:rsidRPr="00665682">
              <w:rPr>
                <w:rFonts w:ascii="Times New Roman" w:hAnsi="Times New Roman" w:cs="Times New Roman"/>
                <w:sz w:val="20"/>
                <w:szCs w:val="20"/>
                <w:shd w:val="clear" w:color="auto" w:fill="FFFFFF"/>
              </w:rPr>
              <w:t xml:space="preserve">Anlatım Teknikleri, </w:t>
            </w:r>
            <w:r w:rsidR="00372E28" w:rsidRPr="00665682">
              <w:rPr>
                <w:rFonts w:ascii="Times New Roman" w:hAnsi="Times New Roman" w:cs="Times New Roman"/>
                <w:sz w:val="20"/>
                <w:szCs w:val="20"/>
                <w:shd w:val="clear" w:color="auto" w:fill="FFFFFF"/>
              </w:rPr>
              <w:t xml:space="preserve">5N 1K Kuralı </w:t>
            </w:r>
            <w:r w:rsidRPr="00665682">
              <w:rPr>
                <w:rFonts w:ascii="Times New Roman" w:hAnsi="Times New Roman" w:cs="Times New Roman"/>
                <w:sz w:val="20"/>
                <w:szCs w:val="20"/>
                <w:shd w:val="clear" w:color="auto" w:fill="FFFFFF"/>
              </w:rPr>
              <w:t>Ve Uygulaması</w:t>
            </w:r>
          </w:p>
          <w:p w14:paraId="177491D4" w14:textId="77777777" w:rsidR="000E264C" w:rsidRPr="00665682" w:rsidRDefault="000E264C" w:rsidP="00937288">
            <w:pPr>
              <w:rPr>
                <w:rFonts w:ascii="Times New Roman" w:hAnsi="Times New Roman" w:cs="Times New Roman"/>
                <w:sz w:val="20"/>
                <w:szCs w:val="20"/>
              </w:rPr>
            </w:pPr>
          </w:p>
        </w:tc>
      </w:tr>
      <w:tr w:rsidR="00937288" w:rsidRPr="00665682" w14:paraId="0D184BC1" w14:textId="77777777" w:rsidTr="00937288">
        <w:trPr>
          <w:trHeight w:val="280"/>
        </w:trPr>
        <w:tc>
          <w:tcPr>
            <w:tcW w:w="1842" w:type="dxa"/>
          </w:tcPr>
          <w:p w14:paraId="3D483D55" w14:textId="77777777" w:rsidR="00937288" w:rsidRPr="00665682" w:rsidRDefault="00937288" w:rsidP="00937288">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1765C2DE" w14:textId="77777777" w:rsidR="00937288" w:rsidRPr="00665682" w:rsidRDefault="000E264C" w:rsidP="0093728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w:t>
            </w:r>
            <w:r w:rsidR="00372E28" w:rsidRPr="00665682">
              <w:rPr>
                <w:rFonts w:ascii="Times New Roman" w:hAnsi="Times New Roman" w:cs="Times New Roman"/>
                <w:sz w:val="20"/>
                <w:szCs w:val="20"/>
                <w:shd w:val="clear" w:color="auto" w:fill="FFFFFF"/>
              </w:rPr>
              <w:t xml:space="preserve">Piramit </w:t>
            </w:r>
            <w:r w:rsidRPr="00665682">
              <w:rPr>
                <w:rFonts w:ascii="Times New Roman" w:hAnsi="Times New Roman" w:cs="Times New Roman"/>
                <w:sz w:val="20"/>
                <w:szCs w:val="20"/>
                <w:shd w:val="clear" w:color="auto" w:fill="FFFFFF"/>
              </w:rPr>
              <w:t xml:space="preserve">Teknikleri: </w:t>
            </w:r>
            <w:r w:rsidR="00372E28" w:rsidRPr="00665682">
              <w:rPr>
                <w:rFonts w:ascii="Times New Roman" w:hAnsi="Times New Roman" w:cs="Times New Roman"/>
                <w:sz w:val="20"/>
                <w:szCs w:val="20"/>
                <w:shd w:val="clear" w:color="auto" w:fill="FFFFFF"/>
              </w:rPr>
              <w:t xml:space="preserve">Ters </w:t>
            </w:r>
            <w:r w:rsidRPr="00665682">
              <w:rPr>
                <w:rFonts w:ascii="Times New Roman" w:hAnsi="Times New Roman" w:cs="Times New Roman"/>
                <w:sz w:val="20"/>
                <w:szCs w:val="20"/>
                <w:shd w:val="clear" w:color="auto" w:fill="FFFFFF"/>
              </w:rPr>
              <w:t>Piramit Tekniği, Düz Piramit Tekniği</w:t>
            </w:r>
          </w:p>
          <w:p w14:paraId="35F18216" w14:textId="77777777" w:rsidR="000E264C" w:rsidRPr="00665682" w:rsidRDefault="000E264C" w:rsidP="00937288">
            <w:pPr>
              <w:rPr>
                <w:rFonts w:ascii="Times New Roman" w:hAnsi="Times New Roman" w:cs="Times New Roman"/>
                <w:sz w:val="20"/>
                <w:szCs w:val="20"/>
              </w:rPr>
            </w:pPr>
          </w:p>
        </w:tc>
      </w:tr>
      <w:tr w:rsidR="00937288" w:rsidRPr="00665682" w14:paraId="0C8AA793" w14:textId="77777777" w:rsidTr="00937288">
        <w:trPr>
          <w:trHeight w:val="280"/>
        </w:trPr>
        <w:tc>
          <w:tcPr>
            <w:tcW w:w="1842" w:type="dxa"/>
          </w:tcPr>
          <w:p w14:paraId="781EE2B5" w14:textId="77777777" w:rsidR="00937288" w:rsidRPr="00665682" w:rsidRDefault="00937288" w:rsidP="00937288">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53EC316A" w14:textId="77777777" w:rsidR="00937288" w:rsidRPr="00665682" w:rsidRDefault="00372E28" w:rsidP="0093728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Kare</w:t>
            </w:r>
            <w:r w:rsidR="000E264C" w:rsidRPr="00665682">
              <w:rPr>
                <w:rFonts w:ascii="Times New Roman" w:hAnsi="Times New Roman" w:cs="Times New Roman"/>
                <w:sz w:val="20"/>
                <w:szCs w:val="20"/>
                <w:shd w:val="clear" w:color="auto" w:fill="FFFFFF"/>
              </w:rPr>
              <w:t xml:space="preserve">-Dörtgen Tekniği, </w:t>
            </w:r>
            <w:r w:rsidRPr="00665682">
              <w:rPr>
                <w:rFonts w:ascii="Times New Roman" w:hAnsi="Times New Roman" w:cs="Times New Roman"/>
                <w:sz w:val="20"/>
                <w:szCs w:val="20"/>
                <w:shd w:val="clear" w:color="auto" w:fill="FFFFFF"/>
              </w:rPr>
              <w:t xml:space="preserve">Konuşma </w:t>
            </w:r>
            <w:r w:rsidR="000E264C" w:rsidRPr="00665682">
              <w:rPr>
                <w:rFonts w:ascii="Times New Roman" w:hAnsi="Times New Roman" w:cs="Times New Roman"/>
                <w:sz w:val="20"/>
                <w:szCs w:val="20"/>
                <w:shd w:val="clear" w:color="auto" w:fill="FFFFFF"/>
              </w:rPr>
              <w:t xml:space="preserve">Dili Tekniği, </w:t>
            </w:r>
            <w:r w:rsidRPr="00665682">
              <w:rPr>
                <w:rFonts w:ascii="Times New Roman" w:hAnsi="Times New Roman" w:cs="Times New Roman"/>
                <w:sz w:val="20"/>
                <w:szCs w:val="20"/>
                <w:shd w:val="clear" w:color="auto" w:fill="FFFFFF"/>
              </w:rPr>
              <w:t xml:space="preserve">Serbest </w:t>
            </w:r>
            <w:r w:rsidR="000E264C" w:rsidRPr="00665682">
              <w:rPr>
                <w:rFonts w:ascii="Times New Roman" w:hAnsi="Times New Roman" w:cs="Times New Roman"/>
                <w:sz w:val="20"/>
                <w:szCs w:val="20"/>
                <w:shd w:val="clear" w:color="auto" w:fill="FFFFFF"/>
              </w:rPr>
              <w:t>Yazım Tekniği</w:t>
            </w:r>
          </w:p>
          <w:p w14:paraId="27308C7F" w14:textId="77777777" w:rsidR="000E264C" w:rsidRPr="00665682" w:rsidRDefault="000E264C" w:rsidP="00937288">
            <w:pPr>
              <w:rPr>
                <w:rFonts w:ascii="Times New Roman" w:hAnsi="Times New Roman" w:cs="Times New Roman"/>
                <w:sz w:val="20"/>
                <w:szCs w:val="20"/>
              </w:rPr>
            </w:pPr>
          </w:p>
        </w:tc>
      </w:tr>
      <w:tr w:rsidR="00937288" w:rsidRPr="00665682" w14:paraId="1E6D728C" w14:textId="77777777" w:rsidTr="00937288">
        <w:trPr>
          <w:trHeight w:val="280"/>
        </w:trPr>
        <w:tc>
          <w:tcPr>
            <w:tcW w:w="1842" w:type="dxa"/>
          </w:tcPr>
          <w:p w14:paraId="3E4B7829" w14:textId="77777777" w:rsidR="00937288" w:rsidRPr="00665682" w:rsidRDefault="00937288" w:rsidP="00937288">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704D9ADA" w14:textId="77777777" w:rsidR="00937288" w:rsidRPr="00665682" w:rsidRDefault="00372E28" w:rsidP="00937288">
            <w:pPr>
              <w:rPr>
                <w:rFonts w:ascii="Times New Roman" w:eastAsia="Times New Roman" w:hAnsi="Times New Roman" w:cs="Times New Roman"/>
                <w:sz w:val="20"/>
                <w:szCs w:val="20"/>
                <w:lang w:val="en-US"/>
              </w:rPr>
            </w:pPr>
            <w:r w:rsidRPr="00665682">
              <w:rPr>
                <w:rFonts w:ascii="Times New Roman" w:hAnsi="Times New Roman" w:cs="Times New Roman"/>
                <w:sz w:val="20"/>
                <w:szCs w:val="20"/>
                <w:shd w:val="clear" w:color="auto" w:fill="FFFFFF"/>
              </w:rPr>
              <w:t>Konuşma Tarzında Haber Yazma Tekniği</w:t>
            </w:r>
            <w:r w:rsidR="000E264C" w:rsidRPr="00665682">
              <w:rPr>
                <w:rFonts w:ascii="Times New Roman" w:hAnsi="Times New Roman" w:cs="Times New Roman"/>
                <w:sz w:val="20"/>
                <w:szCs w:val="20"/>
                <w:shd w:val="clear" w:color="auto" w:fill="FFFFFF"/>
              </w:rPr>
              <w:t xml:space="preserve">, </w:t>
            </w:r>
            <w:r w:rsidRPr="00665682">
              <w:rPr>
                <w:rFonts w:ascii="Times New Roman" w:hAnsi="Times New Roman" w:cs="Times New Roman"/>
                <w:sz w:val="20"/>
                <w:szCs w:val="20"/>
                <w:shd w:val="clear" w:color="auto" w:fill="FFFFFF"/>
              </w:rPr>
              <w:t xml:space="preserve">Çoklu </w:t>
            </w:r>
            <w:r w:rsidR="000E264C" w:rsidRPr="00665682">
              <w:rPr>
                <w:rFonts w:ascii="Times New Roman" w:hAnsi="Times New Roman" w:cs="Times New Roman"/>
                <w:sz w:val="20"/>
                <w:szCs w:val="20"/>
                <w:shd w:val="clear" w:color="auto" w:fill="FFFFFF"/>
              </w:rPr>
              <w:t>Ortam</w:t>
            </w:r>
          </w:p>
          <w:p w14:paraId="6C3A94DA" w14:textId="77777777" w:rsidR="00937288" w:rsidRPr="00665682" w:rsidRDefault="00937288" w:rsidP="00372E28">
            <w:pPr>
              <w:ind w:firstLine="708"/>
              <w:rPr>
                <w:rFonts w:ascii="Times New Roman" w:hAnsi="Times New Roman" w:cs="Times New Roman"/>
                <w:sz w:val="20"/>
                <w:szCs w:val="20"/>
              </w:rPr>
            </w:pPr>
          </w:p>
        </w:tc>
      </w:tr>
      <w:tr w:rsidR="00937288" w:rsidRPr="00665682" w14:paraId="37A9913D" w14:textId="77777777" w:rsidTr="00937288">
        <w:trPr>
          <w:trHeight w:val="280"/>
        </w:trPr>
        <w:tc>
          <w:tcPr>
            <w:tcW w:w="9212" w:type="dxa"/>
            <w:gridSpan w:val="5"/>
          </w:tcPr>
          <w:p w14:paraId="67D0285E" w14:textId="77777777" w:rsidR="00937288" w:rsidRPr="00665682" w:rsidRDefault="00937288" w:rsidP="00937288">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7F35AAFF" w14:textId="77777777" w:rsidR="00B152A1" w:rsidRPr="00665682" w:rsidRDefault="00B152A1" w:rsidP="000E264C">
      <w:pPr>
        <w:ind w:left="720"/>
        <w:rPr>
          <w:rFonts w:ascii="Times New Roman" w:hAnsi="Times New Roman" w:cs="Times New Roman"/>
          <w:b/>
          <w:sz w:val="20"/>
          <w:szCs w:val="20"/>
        </w:rPr>
      </w:pPr>
      <w:r w:rsidRPr="00665682">
        <w:rPr>
          <w:rFonts w:ascii="Times New Roman" w:hAnsi="Times New Roman" w:cs="Times New Roman"/>
          <w:b/>
          <w:sz w:val="20"/>
          <w:szCs w:val="20"/>
        </w:rPr>
        <w:br w:type="page"/>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E810BF" w:rsidRPr="00665682" w14:paraId="30D75258" w14:textId="77777777" w:rsidTr="00461C69">
        <w:tc>
          <w:tcPr>
            <w:tcW w:w="6771" w:type="dxa"/>
            <w:gridSpan w:val="2"/>
          </w:tcPr>
          <w:p w14:paraId="48EDF0AC" w14:textId="77777777" w:rsidR="00E810BF" w:rsidRPr="00665682" w:rsidRDefault="00C169E5"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lastRenderedPageBreak/>
              <w:t>Haber Toplama ve Yazma Teknikleri I</w:t>
            </w:r>
            <w:r w:rsidR="00E810BF" w:rsidRPr="00665682">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6B36D005"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E810BF" w:rsidRPr="00665682" w14:paraId="29DD999D" w14:textId="77777777" w:rsidTr="00461C69">
        <w:tc>
          <w:tcPr>
            <w:tcW w:w="6771" w:type="dxa"/>
            <w:gridSpan w:val="2"/>
          </w:tcPr>
          <w:p w14:paraId="4F7EBDA1" w14:textId="77777777" w:rsidR="00E810BF" w:rsidRPr="00665682" w:rsidRDefault="00E810BF" w:rsidP="00461C69">
            <w:pPr>
              <w:rPr>
                <w:rFonts w:ascii="Times New Roman" w:hAnsi="Times New Roman" w:cs="Times New Roman"/>
                <w:sz w:val="20"/>
                <w:szCs w:val="20"/>
              </w:rPr>
            </w:pPr>
            <w:r w:rsidRPr="00665682">
              <w:rPr>
                <w:rFonts w:ascii="Times New Roman" w:eastAsiaTheme="minorHAnsi" w:hAnsi="Times New Roman" w:cs="Times New Roman"/>
                <w:b/>
                <w:sz w:val="20"/>
                <w:szCs w:val="20"/>
                <w:lang w:eastAsia="en-US"/>
              </w:rPr>
              <w:t>Program Öğrenme Çıktıları</w:t>
            </w:r>
          </w:p>
        </w:tc>
        <w:tc>
          <w:tcPr>
            <w:tcW w:w="567" w:type="dxa"/>
          </w:tcPr>
          <w:p w14:paraId="4C3DA427"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73CF3DC3"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70815A9F"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2D7E7E79"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68C6B368"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E810BF" w:rsidRPr="00665682" w14:paraId="4720ED3C" w14:textId="77777777" w:rsidTr="00461C69">
        <w:tc>
          <w:tcPr>
            <w:tcW w:w="534" w:type="dxa"/>
          </w:tcPr>
          <w:p w14:paraId="355AE70A"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7B5E3DA6" w14:textId="77777777" w:rsidR="00E810BF" w:rsidRPr="00665682" w:rsidRDefault="00E810BF"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69701365" w14:textId="77777777" w:rsidR="00E810BF" w:rsidRPr="00665682" w:rsidRDefault="00E810BF" w:rsidP="00461C69">
            <w:pPr>
              <w:rPr>
                <w:rFonts w:ascii="Times New Roman" w:hAnsi="Times New Roman" w:cs="Times New Roman"/>
                <w:sz w:val="20"/>
                <w:szCs w:val="20"/>
              </w:rPr>
            </w:pPr>
          </w:p>
        </w:tc>
        <w:tc>
          <w:tcPr>
            <w:tcW w:w="567" w:type="dxa"/>
          </w:tcPr>
          <w:p w14:paraId="0BA500E8"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567" w:type="dxa"/>
          </w:tcPr>
          <w:p w14:paraId="54207762"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425" w:type="dxa"/>
          </w:tcPr>
          <w:p w14:paraId="7C90BFCB"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425" w:type="dxa"/>
          </w:tcPr>
          <w:p w14:paraId="581ABCBD"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425" w:type="dxa"/>
          </w:tcPr>
          <w:p w14:paraId="14C79161" w14:textId="7D6AE996" w:rsidR="00E810BF" w:rsidRPr="00665682" w:rsidRDefault="00381E13"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E810BF" w:rsidRPr="00665682" w14:paraId="519D5903" w14:textId="77777777" w:rsidTr="00461C69">
        <w:tc>
          <w:tcPr>
            <w:tcW w:w="534" w:type="dxa"/>
          </w:tcPr>
          <w:p w14:paraId="5539FD13"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2CAE996C"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imes New Roman" w:hAnsi="Times New Roman" w:cs="Times New Roman"/>
                <w:sz w:val="20"/>
                <w:szCs w:val="20"/>
              </w:rPr>
              <w:t>Editoryal işlevi kavrar.</w:t>
            </w:r>
          </w:p>
        </w:tc>
        <w:tc>
          <w:tcPr>
            <w:tcW w:w="567" w:type="dxa"/>
          </w:tcPr>
          <w:p w14:paraId="41407DB4"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567" w:type="dxa"/>
          </w:tcPr>
          <w:p w14:paraId="62234871"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425" w:type="dxa"/>
          </w:tcPr>
          <w:p w14:paraId="7E9F0006"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425" w:type="dxa"/>
          </w:tcPr>
          <w:p w14:paraId="34D0D261"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425" w:type="dxa"/>
          </w:tcPr>
          <w:p w14:paraId="4A2391CE" w14:textId="79FCF752" w:rsidR="00E810BF" w:rsidRPr="00665682" w:rsidRDefault="00381E13"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E810BF" w:rsidRPr="00665682" w14:paraId="34E96449" w14:textId="77777777" w:rsidTr="00461C69">
        <w:trPr>
          <w:trHeight w:val="174"/>
        </w:trPr>
        <w:tc>
          <w:tcPr>
            <w:tcW w:w="534" w:type="dxa"/>
          </w:tcPr>
          <w:p w14:paraId="1C6CA561"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0F113330" w14:textId="77777777" w:rsidR="00E810BF" w:rsidRPr="00665682" w:rsidRDefault="00E810BF" w:rsidP="00461C69">
            <w:pPr>
              <w:rPr>
                <w:rFonts w:ascii="Times New Roman" w:hAnsi="Times New Roman" w:cs="Times New Roman"/>
                <w:sz w:val="20"/>
                <w:szCs w:val="20"/>
              </w:rPr>
            </w:pPr>
            <w:r w:rsidRPr="00665682">
              <w:rPr>
                <w:rFonts w:ascii="Times New Roman" w:eastAsia="Times New Roman" w:hAnsi="Times New Roman" w:cs="Times New Roman"/>
                <w:sz w:val="20"/>
                <w:szCs w:val="20"/>
              </w:rPr>
              <w:t>Küresel gelişmelerle gazet</w:t>
            </w:r>
            <w:r w:rsidR="008418C4" w:rsidRPr="00665682">
              <w:rPr>
                <w:rFonts w:ascii="Times New Roman" w:eastAsia="Times New Roman" w:hAnsi="Times New Roman" w:cs="Times New Roman"/>
                <w:sz w:val="20"/>
                <w:szCs w:val="20"/>
              </w:rPr>
              <w:t>ecilik arasında ilişki kurar</w:t>
            </w:r>
            <w:r w:rsidRPr="00665682">
              <w:rPr>
                <w:rFonts w:ascii="Times New Roman" w:eastAsia="Times New Roman" w:hAnsi="Times New Roman" w:cs="Times New Roman"/>
                <w:sz w:val="20"/>
                <w:szCs w:val="20"/>
              </w:rPr>
              <w:t>.</w:t>
            </w:r>
          </w:p>
        </w:tc>
        <w:tc>
          <w:tcPr>
            <w:tcW w:w="567" w:type="dxa"/>
          </w:tcPr>
          <w:p w14:paraId="21E56DB7" w14:textId="05FDC3C9" w:rsidR="00E810BF" w:rsidRPr="00665682" w:rsidRDefault="00381E13"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567" w:type="dxa"/>
          </w:tcPr>
          <w:p w14:paraId="79AEBE93"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425" w:type="dxa"/>
          </w:tcPr>
          <w:p w14:paraId="3FD1F6FA"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425" w:type="dxa"/>
          </w:tcPr>
          <w:p w14:paraId="74FCAC1C"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425" w:type="dxa"/>
          </w:tcPr>
          <w:p w14:paraId="1C639F77"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r>
      <w:tr w:rsidR="00E810BF" w:rsidRPr="00665682" w14:paraId="4F9EA138" w14:textId="77777777" w:rsidTr="00461C69">
        <w:tc>
          <w:tcPr>
            <w:tcW w:w="534" w:type="dxa"/>
          </w:tcPr>
          <w:p w14:paraId="78B90601"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6D284B1F" w14:textId="77777777" w:rsidR="00E810BF" w:rsidRPr="00665682" w:rsidRDefault="00E810BF" w:rsidP="00461C69">
            <w:pPr>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tc>
        <w:tc>
          <w:tcPr>
            <w:tcW w:w="567" w:type="dxa"/>
          </w:tcPr>
          <w:p w14:paraId="3DD6E0B8"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567" w:type="dxa"/>
          </w:tcPr>
          <w:p w14:paraId="7777C171"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425" w:type="dxa"/>
          </w:tcPr>
          <w:p w14:paraId="4844FAA5" w14:textId="61D81EBC" w:rsidR="00E810BF" w:rsidRPr="00665682" w:rsidRDefault="00381E13"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195069AE"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425" w:type="dxa"/>
          </w:tcPr>
          <w:p w14:paraId="3CF2F49B"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r>
      <w:tr w:rsidR="00E810BF" w:rsidRPr="00665682" w14:paraId="2AD8F29F" w14:textId="77777777" w:rsidTr="00461C69">
        <w:tc>
          <w:tcPr>
            <w:tcW w:w="534" w:type="dxa"/>
          </w:tcPr>
          <w:p w14:paraId="139BC30E"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59969E2A" w14:textId="77777777" w:rsidR="00E810BF" w:rsidRPr="00665682" w:rsidRDefault="00E810BF"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tc>
        <w:tc>
          <w:tcPr>
            <w:tcW w:w="567" w:type="dxa"/>
          </w:tcPr>
          <w:p w14:paraId="023EA64D"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567" w:type="dxa"/>
          </w:tcPr>
          <w:p w14:paraId="387E80CF"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425" w:type="dxa"/>
          </w:tcPr>
          <w:p w14:paraId="68205ED0"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425" w:type="dxa"/>
          </w:tcPr>
          <w:p w14:paraId="3CE24BB2" w14:textId="54B8351B" w:rsidR="00E810BF" w:rsidRPr="00665682" w:rsidRDefault="00381E13"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507EC85A"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r>
      <w:tr w:rsidR="00E810BF" w:rsidRPr="00665682" w14:paraId="0352F5FC" w14:textId="77777777" w:rsidTr="00461C69">
        <w:tc>
          <w:tcPr>
            <w:tcW w:w="534" w:type="dxa"/>
          </w:tcPr>
          <w:p w14:paraId="5FE09401"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459AC6D3" w14:textId="77777777" w:rsidR="00E810BF" w:rsidRPr="00665682" w:rsidRDefault="00E810BF"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5DCA6C09" w14:textId="77777777" w:rsidR="00E810BF" w:rsidRPr="00665682" w:rsidRDefault="00E810BF" w:rsidP="00461C69">
            <w:pPr>
              <w:rPr>
                <w:rFonts w:ascii="Times New Roman" w:hAnsi="Times New Roman" w:cs="Times New Roman"/>
                <w:sz w:val="20"/>
                <w:szCs w:val="20"/>
              </w:rPr>
            </w:pPr>
          </w:p>
        </w:tc>
        <w:tc>
          <w:tcPr>
            <w:tcW w:w="567" w:type="dxa"/>
          </w:tcPr>
          <w:p w14:paraId="399F77E0"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567" w:type="dxa"/>
          </w:tcPr>
          <w:p w14:paraId="35C6A7B7"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425" w:type="dxa"/>
          </w:tcPr>
          <w:p w14:paraId="211CDB11"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425" w:type="dxa"/>
          </w:tcPr>
          <w:p w14:paraId="6B0CEEDE"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c>
          <w:tcPr>
            <w:tcW w:w="425" w:type="dxa"/>
          </w:tcPr>
          <w:p w14:paraId="6A34B6BA" w14:textId="77777777" w:rsidR="00E810BF" w:rsidRPr="00665682" w:rsidRDefault="00E810BF" w:rsidP="00461C69">
            <w:pPr>
              <w:spacing w:after="200" w:line="276" w:lineRule="auto"/>
              <w:rPr>
                <w:rFonts w:ascii="Times New Roman" w:eastAsiaTheme="minorHAnsi" w:hAnsi="Times New Roman" w:cs="Times New Roman"/>
                <w:b/>
                <w:sz w:val="20"/>
                <w:szCs w:val="20"/>
                <w:lang w:eastAsia="en-US"/>
              </w:rPr>
            </w:pPr>
          </w:p>
        </w:tc>
      </w:tr>
      <w:tr w:rsidR="00E810BF" w:rsidRPr="00665682" w14:paraId="2C164F41" w14:textId="77777777" w:rsidTr="00461C69">
        <w:trPr>
          <w:trHeight w:val="332"/>
        </w:trPr>
        <w:tc>
          <w:tcPr>
            <w:tcW w:w="534" w:type="dxa"/>
          </w:tcPr>
          <w:p w14:paraId="20B3740E" w14:textId="77777777" w:rsidR="00E810BF" w:rsidRPr="00665682" w:rsidRDefault="00E810BF" w:rsidP="00461C69">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1F77F6B6" w14:textId="77777777" w:rsidR="00E810BF" w:rsidRPr="00665682" w:rsidRDefault="00E810BF" w:rsidP="00461C69">
            <w:pPr>
              <w:jc w:val="both"/>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tc>
        <w:tc>
          <w:tcPr>
            <w:tcW w:w="567" w:type="dxa"/>
          </w:tcPr>
          <w:p w14:paraId="58406262" w14:textId="77777777" w:rsidR="00E810BF" w:rsidRPr="00665682" w:rsidRDefault="00E810BF" w:rsidP="00461C69">
            <w:pPr>
              <w:rPr>
                <w:rFonts w:ascii="Times New Roman" w:hAnsi="Times New Roman" w:cs="Times New Roman"/>
                <w:b/>
                <w:sz w:val="20"/>
                <w:szCs w:val="20"/>
              </w:rPr>
            </w:pPr>
          </w:p>
        </w:tc>
        <w:tc>
          <w:tcPr>
            <w:tcW w:w="567" w:type="dxa"/>
          </w:tcPr>
          <w:p w14:paraId="390B2145" w14:textId="04C994C9" w:rsidR="00E810BF" w:rsidRPr="00665682" w:rsidRDefault="00381E13" w:rsidP="00461C69">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7B081B78" w14:textId="77777777" w:rsidR="00E810BF" w:rsidRPr="00665682" w:rsidRDefault="00E810BF" w:rsidP="00461C69">
            <w:pPr>
              <w:rPr>
                <w:rFonts w:ascii="Times New Roman" w:hAnsi="Times New Roman" w:cs="Times New Roman"/>
                <w:b/>
                <w:sz w:val="20"/>
                <w:szCs w:val="20"/>
              </w:rPr>
            </w:pPr>
          </w:p>
        </w:tc>
        <w:tc>
          <w:tcPr>
            <w:tcW w:w="425" w:type="dxa"/>
          </w:tcPr>
          <w:p w14:paraId="0112CEC5" w14:textId="77777777" w:rsidR="00E810BF" w:rsidRPr="00665682" w:rsidRDefault="00E810BF" w:rsidP="00461C69">
            <w:pPr>
              <w:rPr>
                <w:rFonts w:ascii="Times New Roman" w:hAnsi="Times New Roman" w:cs="Times New Roman"/>
                <w:b/>
                <w:sz w:val="20"/>
                <w:szCs w:val="20"/>
              </w:rPr>
            </w:pPr>
          </w:p>
        </w:tc>
        <w:tc>
          <w:tcPr>
            <w:tcW w:w="425" w:type="dxa"/>
          </w:tcPr>
          <w:p w14:paraId="49931EED" w14:textId="77777777" w:rsidR="00E810BF" w:rsidRPr="00665682" w:rsidRDefault="00E810BF" w:rsidP="00461C69">
            <w:pPr>
              <w:rPr>
                <w:rFonts w:ascii="Times New Roman" w:hAnsi="Times New Roman" w:cs="Times New Roman"/>
                <w:b/>
                <w:sz w:val="20"/>
                <w:szCs w:val="20"/>
              </w:rPr>
            </w:pPr>
          </w:p>
        </w:tc>
      </w:tr>
      <w:tr w:rsidR="00E810BF" w:rsidRPr="00665682" w14:paraId="7135C3D0" w14:textId="77777777" w:rsidTr="00461C69">
        <w:tc>
          <w:tcPr>
            <w:tcW w:w="534" w:type="dxa"/>
          </w:tcPr>
          <w:p w14:paraId="6EEB37CB" w14:textId="77777777" w:rsidR="00E810BF" w:rsidRPr="00665682" w:rsidRDefault="00E810BF" w:rsidP="00461C69">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50C85604" w14:textId="77777777" w:rsidR="00E810BF" w:rsidRPr="00665682" w:rsidRDefault="00E810BF" w:rsidP="00461C6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3098A741" w14:textId="77777777" w:rsidR="00E810BF" w:rsidRPr="00665682" w:rsidRDefault="00E810BF" w:rsidP="00461C69">
            <w:pPr>
              <w:rPr>
                <w:rFonts w:ascii="Times New Roman" w:hAnsi="Times New Roman" w:cs="Times New Roman"/>
                <w:sz w:val="20"/>
                <w:szCs w:val="20"/>
              </w:rPr>
            </w:pPr>
          </w:p>
        </w:tc>
        <w:tc>
          <w:tcPr>
            <w:tcW w:w="567" w:type="dxa"/>
          </w:tcPr>
          <w:p w14:paraId="6B552D3F" w14:textId="77777777" w:rsidR="00E810BF" w:rsidRPr="00665682" w:rsidRDefault="00E810BF" w:rsidP="00461C69">
            <w:pPr>
              <w:rPr>
                <w:rFonts w:ascii="Times New Roman" w:hAnsi="Times New Roman" w:cs="Times New Roman"/>
                <w:b/>
                <w:sz w:val="20"/>
                <w:szCs w:val="20"/>
              </w:rPr>
            </w:pPr>
          </w:p>
        </w:tc>
        <w:tc>
          <w:tcPr>
            <w:tcW w:w="567" w:type="dxa"/>
          </w:tcPr>
          <w:p w14:paraId="3DB5B26A" w14:textId="56045091" w:rsidR="00E810BF" w:rsidRPr="00665682" w:rsidRDefault="00381E13" w:rsidP="00461C69">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7E8A4EF7" w14:textId="77777777" w:rsidR="00E810BF" w:rsidRPr="00665682" w:rsidRDefault="00E810BF" w:rsidP="00461C69">
            <w:pPr>
              <w:rPr>
                <w:rFonts w:ascii="Times New Roman" w:hAnsi="Times New Roman" w:cs="Times New Roman"/>
                <w:b/>
                <w:sz w:val="20"/>
                <w:szCs w:val="20"/>
              </w:rPr>
            </w:pPr>
          </w:p>
        </w:tc>
        <w:tc>
          <w:tcPr>
            <w:tcW w:w="425" w:type="dxa"/>
          </w:tcPr>
          <w:p w14:paraId="1B045E5B" w14:textId="77777777" w:rsidR="00E810BF" w:rsidRPr="00665682" w:rsidRDefault="00E810BF" w:rsidP="00461C69">
            <w:pPr>
              <w:rPr>
                <w:rFonts w:ascii="Times New Roman" w:hAnsi="Times New Roman" w:cs="Times New Roman"/>
                <w:b/>
                <w:sz w:val="20"/>
                <w:szCs w:val="20"/>
              </w:rPr>
            </w:pPr>
          </w:p>
        </w:tc>
        <w:tc>
          <w:tcPr>
            <w:tcW w:w="425" w:type="dxa"/>
          </w:tcPr>
          <w:p w14:paraId="11A49005" w14:textId="77777777" w:rsidR="00E810BF" w:rsidRPr="00665682" w:rsidRDefault="00E810BF" w:rsidP="00461C69">
            <w:pPr>
              <w:rPr>
                <w:rFonts w:ascii="Times New Roman" w:hAnsi="Times New Roman" w:cs="Times New Roman"/>
                <w:b/>
                <w:sz w:val="20"/>
                <w:szCs w:val="20"/>
              </w:rPr>
            </w:pPr>
          </w:p>
        </w:tc>
      </w:tr>
      <w:tr w:rsidR="00E810BF" w:rsidRPr="00665682" w14:paraId="2524E671" w14:textId="77777777" w:rsidTr="00461C69">
        <w:tc>
          <w:tcPr>
            <w:tcW w:w="534" w:type="dxa"/>
          </w:tcPr>
          <w:p w14:paraId="36A60503" w14:textId="77777777" w:rsidR="00E810BF" w:rsidRPr="00665682" w:rsidRDefault="00E810BF" w:rsidP="00461C69">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1A1B2713" w14:textId="77777777" w:rsidR="00E810BF" w:rsidRPr="00665682" w:rsidRDefault="00E810BF" w:rsidP="00461C69">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1EB6B55B" w14:textId="77777777" w:rsidR="00E810BF" w:rsidRPr="00665682" w:rsidRDefault="00E810BF" w:rsidP="00461C69">
            <w:pPr>
              <w:rPr>
                <w:rFonts w:ascii="Times New Roman" w:hAnsi="Times New Roman" w:cs="Times New Roman"/>
                <w:sz w:val="20"/>
                <w:szCs w:val="20"/>
              </w:rPr>
            </w:pPr>
          </w:p>
        </w:tc>
        <w:tc>
          <w:tcPr>
            <w:tcW w:w="567" w:type="dxa"/>
          </w:tcPr>
          <w:p w14:paraId="62583966" w14:textId="77777777" w:rsidR="00E810BF" w:rsidRPr="00665682" w:rsidRDefault="00E810BF" w:rsidP="00461C69">
            <w:pPr>
              <w:rPr>
                <w:rFonts w:ascii="Times New Roman" w:hAnsi="Times New Roman" w:cs="Times New Roman"/>
                <w:b/>
                <w:sz w:val="20"/>
                <w:szCs w:val="20"/>
              </w:rPr>
            </w:pPr>
          </w:p>
        </w:tc>
        <w:tc>
          <w:tcPr>
            <w:tcW w:w="567" w:type="dxa"/>
          </w:tcPr>
          <w:p w14:paraId="6D9EF9FC" w14:textId="77777777" w:rsidR="00E810BF" w:rsidRPr="00665682" w:rsidRDefault="00E810BF" w:rsidP="00461C69">
            <w:pPr>
              <w:rPr>
                <w:rFonts w:ascii="Times New Roman" w:hAnsi="Times New Roman" w:cs="Times New Roman"/>
                <w:b/>
                <w:sz w:val="20"/>
                <w:szCs w:val="20"/>
              </w:rPr>
            </w:pPr>
          </w:p>
        </w:tc>
        <w:tc>
          <w:tcPr>
            <w:tcW w:w="425" w:type="dxa"/>
          </w:tcPr>
          <w:p w14:paraId="06E92306" w14:textId="77777777" w:rsidR="00E810BF" w:rsidRPr="00665682" w:rsidRDefault="00E810BF" w:rsidP="00461C69">
            <w:pPr>
              <w:rPr>
                <w:rFonts w:ascii="Times New Roman" w:hAnsi="Times New Roman" w:cs="Times New Roman"/>
                <w:b/>
                <w:sz w:val="20"/>
                <w:szCs w:val="20"/>
              </w:rPr>
            </w:pPr>
          </w:p>
        </w:tc>
        <w:tc>
          <w:tcPr>
            <w:tcW w:w="425" w:type="dxa"/>
          </w:tcPr>
          <w:p w14:paraId="38F15501" w14:textId="77777777" w:rsidR="00E810BF" w:rsidRPr="00665682" w:rsidRDefault="00E810BF" w:rsidP="00461C69">
            <w:pPr>
              <w:rPr>
                <w:rFonts w:ascii="Times New Roman" w:hAnsi="Times New Roman" w:cs="Times New Roman"/>
                <w:b/>
                <w:sz w:val="20"/>
                <w:szCs w:val="20"/>
              </w:rPr>
            </w:pPr>
          </w:p>
        </w:tc>
        <w:tc>
          <w:tcPr>
            <w:tcW w:w="425" w:type="dxa"/>
          </w:tcPr>
          <w:p w14:paraId="1D56C734" w14:textId="00F2EF71" w:rsidR="00E810BF" w:rsidRPr="00665682" w:rsidRDefault="00381E13" w:rsidP="00461C69">
            <w:pPr>
              <w:rPr>
                <w:rFonts w:ascii="Times New Roman" w:hAnsi="Times New Roman" w:cs="Times New Roman"/>
                <w:b/>
                <w:sz w:val="20"/>
                <w:szCs w:val="20"/>
              </w:rPr>
            </w:pPr>
            <w:r w:rsidRPr="00665682">
              <w:rPr>
                <w:rFonts w:ascii="Times New Roman" w:hAnsi="Times New Roman" w:cs="Times New Roman"/>
                <w:b/>
                <w:sz w:val="20"/>
                <w:szCs w:val="20"/>
              </w:rPr>
              <w:t>X</w:t>
            </w:r>
          </w:p>
        </w:tc>
      </w:tr>
      <w:tr w:rsidR="00E810BF" w:rsidRPr="00665682" w14:paraId="23E90071" w14:textId="77777777" w:rsidTr="00461C69">
        <w:tc>
          <w:tcPr>
            <w:tcW w:w="534" w:type="dxa"/>
          </w:tcPr>
          <w:p w14:paraId="13A93AA5" w14:textId="77777777" w:rsidR="00E810BF" w:rsidRPr="00665682" w:rsidRDefault="00E810BF" w:rsidP="00461C69">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5E3B8B41" w14:textId="77777777" w:rsidR="00E810BF" w:rsidRPr="00665682" w:rsidRDefault="00E810BF"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D5A291C" w14:textId="77777777" w:rsidR="00E810BF" w:rsidRPr="00665682" w:rsidRDefault="00E810BF" w:rsidP="00461C69">
            <w:pPr>
              <w:jc w:val="both"/>
              <w:rPr>
                <w:rFonts w:ascii="Times New Roman" w:eastAsia="Times New Roman" w:hAnsi="Times New Roman" w:cs="Times New Roman"/>
                <w:sz w:val="20"/>
                <w:szCs w:val="20"/>
              </w:rPr>
            </w:pPr>
          </w:p>
        </w:tc>
        <w:tc>
          <w:tcPr>
            <w:tcW w:w="567" w:type="dxa"/>
          </w:tcPr>
          <w:p w14:paraId="76E7F19B" w14:textId="42362F57" w:rsidR="00E810BF" w:rsidRPr="00665682" w:rsidRDefault="00381E13" w:rsidP="00461C69">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67" w:type="dxa"/>
          </w:tcPr>
          <w:p w14:paraId="3B2CD0BA" w14:textId="77777777" w:rsidR="00E810BF" w:rsidRPr="00665682" w:rsidRDefault="00E810BF" w:rsidP="00461C69">
            <w:pPr>
              <w:rPr>
                <w:rFonts w:ascii="Times New Roman" w:hAnsi="Times New Roman" w:cs="Times New Roman"/>
                <w:b/>
                <w:sz w:val="20"/>
                <w:szCs w:val="20"/>
              </w:rPr>
            </w:pPr>
          </w:p>
        </w:tc>
        <w:tc>
          <w:tcPr>
            <w:tcW w:w="425" w:type="dxa"/>
          </w:tcPr>
          <w:p w14:paraId="41504E81" w14:textId="77777777" w:rsidR="00E810BF" w:rsidRPr="00665682" w:rsidRDefault="00E810BF" w:rsidP="00461C69">
            <w:pPr>
              <w:rPr>
                <w:rFonts w:ascii="Times New Roman" w:hAnsi="Times New Roman" w:cs="Times New Roman"/>
                <w:b/>
                <w:sz w:val="20"/>
                <w:szCs w:val="20"/>
              </w:rPr>
            </w:pPr>
          </w:p>
        </w:tc>
        <w:tc>
          <w:tcPr>
            <w:tcW w:w="425" w:type="dxa"/>
          </w:tcPr>
          <w:p w14:paraId="40E08A06" w14:textId="77777777" w:rsidR="00E810BF" w:rsidRPr="00665682" w:rsidRDefault="00E810BF" w:rsidP="00461C69">
            <w:pPr>
              <w:rPr>
                <w:rFonts w:ascii="Times New Roman" w:hAnsi="Times New Roman" w:cs="Times New Roman"/>
                <w:b/>
                <w:sz w:val="20"/>
                <w:szCs w:val="20"/>
              </w:rPr>
            </w:pPr>
          </w:p>
        </w:tc>
        <w:tc>
          <w:tcPr>
            <w:tcW w:w="425" w:type="dxa"/>
          </w:tcPr>
          <w:p w14:paraId="011BD5E2" w14:textId="77777777" w:rsidR="00E810BF" w:rsidRPr="00665682" w:rsidRDefault="00E810BF" w:rsidP="00461C69">
            <w:pPr>
              <w:rPr>
                <w:rFonts w:ascii="Times New Roman" w:hAnsi="Times New Roman" w:cs="Times New Roman"/>
                <w:b/>
                <w:sz w:val="20"/>
                <w:szCs w:val="20"/>
              </w:rPr>
            </w:pPr>
          </w:p>
        </w:tc>
      </w:tr>
      <w:tr w:rsidR="00E810BF" w:rsidRPr="00665682" w14:paraId="158F3A3B" w14:textId="77777777" w:rsidTr="00461C69">
        <w:tc>
          <w:tcPr>
            <w:tcW w:w="534" w:type="dxa"/>
          </w:tcPr>
          <w:p w14:paraId="3CC2B184" w14:textId="77777777" w:rsidR="00E810BF" w:rsidRPr="00665682" w:rsidRDefault="00E810BF" w:rsidP="00461C69">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1420D85B" w14:textId="77777777" w:rsidR="00E810BF" w:rsidRPr="00665682" w:rsidRDefault="00E810BF"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mesleğini yürütmek için gerekli olan araç ve teknolojileri kullanır. </w:t>
            </w:r>
          </w:p>
        </w:tc>
        <w:tc>
          <w:tcPr>
            <w:tcW w:w="567" w:type="dxa"/>
          </w:tcPr>
          <w:p w14:paraId="4B18CA1D" w14:textId="77777777" w:rsidR="00E810BF" w:rsidRPr="00665682" w:rsidRDefault="00E810BF" w:rsidP="00461C69">
            <w:pPr>
              <w:rPr>
                <w:rFonts w:ascii="Times New Roman" w:hAnsi="Times New Roman" w:cs="Times New Roman"/>
                <w:b/>
                <w:sz w:val="20"/>
                <w:szCs w:val="20"/>
              </w:rPr>
            </w:pPr>
          </w:p>
        </w:tc>
        <w:tc>
          <w:tcPr>
            <w:tcW w:w="567" w:type="dxa"/>
          </w:tcPr>
          <w:p w14:paraId="110E9713" w14:textId="77777777" w:rsidR="00E810BF" w:rsidRPr="00665682" w:rsidRDefault="00E810BF" w:rsidP="00461C69">
            <w:pPr>
              <w:rPr>
                <w:rFonts w:ascii="Times New Roman" w:hAnsi="Times New Roman" w:cs="Times New Roman"/>
                <w:b/>
                <w:sz w:val="20"/>
                <w:szCs w:val="20"/>
              </w:rPr>
            </w:pPr>
          </w:p>
        </w:tc>
        <w:tc>
          <w:tcPr>
            <w:tcW w:w="425" w:type="dxa"/>
          </w:tcPr>
          <w:p w14:paraId="77C673E3" w14:textId="77777777" w:rsidR="00E810BF" w:rsidRPr="00665682" w:rsidRDefault="00E810BF" w:rsidP="00461C69">
            <w:pPr>
              <w:rPr>
                <w:rFonts w:ascii="Times New Roman" w:hAnsi="Times New Roman" w:cs="Times New Roman"/>
                <w:b/>
                <w:sz w:val="20"/>
                <w:szCs w:val="20"/>
              </w:rPr>
            </w:pPr>
          </w:p>
        </w:tc>
        <w:tc>
          <w:tcPr>
            <w:tcW w:w="425" w:type="dxa"/>
          </w:tcPr>
          <w:p w14:paraId="1358D051" w14:textId="77777777" w:rsidR="00E810BF" w:rsidRPr="00665682" w:rsidRDefault="00E810BF" w:rsidP="00461C69">
            <w:pPr>
              <w:rPr>
                <w:rFonts w:ascii="Times New Roman" w:hAnsi="Times New Roman" w:cs="Times New Roman"/>
                <w:b/>
                <w:sz w:val="20"/>
                <w:szCs w:val="20"/>
              </w:rPr>
            </w:pPr>
          </w:p>
        </w:tc>
        <w:tc>
          <w:tcPr>
            <w:tcW w:w="425" w:type="dxa"/>
          </w:tcPr>
          <w:p w14:paraId="513C68D9" w14:textId="5AB5AFB3" w:rsidR="00E810BF" w:rsidRPr="00665682" w:rsidRDefault="00381E13" w:rsidP="00461C69">
            <w:pPr>
              <w:rPr>
                <w:rFonts w:ascii="Times New Roman" w:hAnsi="Times New Roman" w:cs="Times New Roman"/>
                <w:b/>
                <w:sz w:val="20"/>
                <w:szCs w:val="20"/>
              </w:rPr>
            </w:pPr>
            <w:r w:rsidRPr="00665682">
              <w:rPr>
                <w:rFonts w:ascii="Times New Roman" w:hAnsi="Times New Roman" w:cs="Times New Roman"/>
                <w:b/>
                <w:sz w:val="20"/>
                <w:szCs w:val="20"/>
              </w:rPr>
              <w:t>X</w:t>
            </w:r>
          </w:p>
        </w:tc>
      </w:tr>
      <w:tr w:rsidR="00E810BF" w:rsidRPr="00665682" w14:paraId="62357FD4" w14:textId="77777777" w:rsidTr="00461C69">
        <w:tc>
          <w:tcPr>
            <w:tcW w:w="534" w:type="dxa"/>
          </w:tcPr>
          <w:p w14:paraId="32B9A467" w14:textId="77777777" w:rsidR="00E810BF" w:rsidRPr="00665682" w:rsidRDefault="00E810BF" w:rsidP="00461C69">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16E4DB63" w14:textId="77777777" w:rsidR="00E810BF" w:rsidRPr="00665682" w:rsidRDefault="00E810BF"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64C121E1" w14:textId="77777777" w:rsidR="00E810BF" w:rsidRPr="00665682" w:rsidRDefault="00E810BF" w:rsidP="00461C69">
            <w:pPr>
              <w:rPr>
                <w:rFonts w:ascii="Times New Roman" w:hAnsi="Times New Roman" w:cs="Times New Roman"/>
                <w:b/>
                <w:sz w:val="20"/>
                <w:szCs w:val="20"/>
              </w:rPr>
            </w:pPr>
          </w:p>
        </w:tc>
        <w:tc>
          <w:tcPr>
            <w:tcW w:w="567" w:type="dxa"/>
          </w:tcPr>
          <w:p w14:paraId="603DA86D" w14:textId="77777777" w:rsidR="00E810BF" w:rsidRPr="00665682" w:rsidRDefault="00E810BF" w:rsidP="00461C69">
            <w:pPr>
              <w:rPr>
                <w:rFonts w:ascii="Times New Roman" w:hAnsi="Times New Roman" w:cs="Times New Roman"/>
                <w:b/>
                <w:sz w:val="20"/>
                <w:szCs w:val="20"/>
              </w:rPr>
            </w:pPr>
          </w:p>
        </w:tc>
        <w:tc>
          <w:tcPr>
            <w:tcW w:w="425" w:type="dxa"/>
          </w:tcPr>
          <w:p w14:paraId="387348D2" w14:textId="49EA42F2" w:rsidR="00E810BF" w:rsidRPr="00665682" w:rsidRDefault="00381E13" w:rsidP="00461C69">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39BD775B" w14:textId="77777777" w:rsidR="00E810BF" w:rsidRPr="00665682" w:rsidRDefault="00E810BF" w:rsidP="00461C69">
            <w:pPr>
              <w:rPr>
                <w:rFonts w:ascii="Times New Roman" w:hAnsi="Times New Roman" w:cs="Times New Roman"/>
                <w:b/>
                <w:sz w:val="20"/>
                <w:szCs w:val="20"/>
              </w:rPr>
            </w:pPr>
          </w:p>
        </w:tc>
        <w:tc>
          <w:tcPr>
            <w:tcW w:w="425" w:type="dxa"/>
          </w:tcPr>
          <w:p w14:paraId="3498BA72" w14:textId="77777777" w:rsidR="00E810BF" w:rsidRPr="00665682" w:rsidRDefault="00E810BF" w:rsidP="00461C69">
            <w:pPr>
              <w:rPr>
                <w:rFonts w:ascii="Times New Roman" w:hAnsi="Times New Roman" w:cs="Times New Roman"/>
                <w:b/>
                <w:sz w:val="20"/>
                <w:szCs w:val="20"/>
              </w:rPr>
            </w:pPr>
          </w:p>
        </w:tc>
      </w:tr>
      <w:tr w:rsidR="00E810BF" w:rsidRPr="00665682" w14:paraId="5D14AFA9" w14:textId="77777777" w:rsidTr="00461C69">
        <w:tc>
          <w:tcPr>
            <w:tcW w:w="534" w:type="dxa"/>
          </w:tcPr>
          <w:p w14:paraId="3975CEBE" w14:textId="77777777" w:rsidR="00E810BF" w:rsidRPr="00665682" w:rsidRDefault="00E810BF" w:rsidP="00461C69">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778929FC" w14:textId="77777777" w:rsidR="00E810BF" w:rsidRPr="00665682" w:rsidRDefault="00E810BF" w:rsidP="00461C6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641C9604" w14:textId="77777777" w:rsidR="00E810BF" w:rsidRPr="00665682" w:rsidRDefault="00E810BF" w:rsidP="00461C69">
            <w:pPr>
              <w:rPr>
                <w:rFonts w:ascii="Times New Roman" w:hAnsi="Times New Roman" w:cs="Times New Roman"/>
                <w:b/>
                <w:sz w:val="20"/>
                <w:szCs w:val="20"/>
              </w:rPr>
            </w:pPr>
          </w:p>
        </w:tc>
        <w:tc>
          <w:tcPr>
            <w:tcW w:w="567" w:type="dxa"/>
          </w:tcPr>
          <w:p w14:paraId="37B3FFD4" w14:textId="77777777" w:rsidR="00E810BF" w:rsidRPr="00665682" w:rsidRDefault="00E810BF" w:rsidP="00461C69">
            <w:pPr>
              <w:rPr>
                <w:rFonts w:ascii="Times New Roman" w:hAnsi="Times New Roman" w:cs="Times New Roman"/>
                <w:b/>
                <w:sz w:val="20"/>
                <w:szCs w:val="20"/>
              </w:rPr>
            </w:pPr>
          </w:p>
        </w:tc>
        <w:tc>
          <w:tcPr>
            <w:tcW w:w="425" w:type="dxa"/>
          </w:tcPr>
          <w:p w14:paraId="0F6A42D5" w14:textId="77777777" w:rsidR="00E810BF" w:rsidRPr="00665682" w:rsidRDefault="00E810BF" w:rsidP="00461C69">
            <w:pPr>
              <w:rPr>
                <w:rFonts w:ascii="Times New Roman" w:hAnsi="Times New Roman" w:cs="Times New Roman"/>
                <w:b/>
                <w:sz w:val="20"/>
                <w:szCs w:val="20"/>
              </w:rPr>
            </w:pPr>
          </w:p>
        </w:tc>
        <w:tc>
          <w:tcPr>
            <w:tcW w:w="425" w:type="dxa"/>
          </w:tcPr>
          <w:p w14:paraId="7A929E8C" w14:textId="77777777" w:rsidR="00E810BF" w:rsidRPr="00665682" w:rsidRDefault="00E810BF" w:rsidP="00461C69">
            <w:pPr>
              <w:rPr>
                <w:rFonts w:ascii="Times New Roman" w:hAnsi="Times New Roman" w:cs="Times New Roman"/>
                <w:b/>
                <w:sz w:val="20"/>
                <w:szCs w:val="20"/>
              </w:rPr>
            </w:pPr>
          </w:p>
        </w:tc>
        <w:tc>
          <w:tcPr>
            <w:tcW w:w="425" w:type="dxa"/>
          </w:tcPr>
          <w:p w14:paraId="65D95166" w14:textId="77777777" w:rsidR="00E810BF" w:rsidRPr="00665682" w:rsidRDefault="00E810BF" w:rsidP="00461C69">
            <w:pPr>
              <w:rPr>
                <w:rFonts w:ascii="Times New Roman" w:hAnsi="Times New Roman" w:cs="Times New Roman"/>
                <w:b/>
                <w:sz w:val="20"/>
                <w:szCs w:val="20"/>
              </w:rPr>
            </w:pPr>
          </w:p>
        </w:tc>
      </w:tr>
      <w:tr w:rsidR="00E810BF" w:rsidRPr="00665682" w14:paraId="29DBCD01" w14:textId="77777777" w:rsidTr="00461C69">
        <w:tc>
          <w:tcPr>
            <w:tcW w:w="534" w:type="dxa"/>
          </w:tcPr>
          <w:p w14:paraId="7DA3DF07" w14:textId="77777777" w:rsidR="00E810BF" w:rsidRPr="00665682" w:rsidRDefault="00E810BF" w:rsidP="00461C69">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12AFFA52" w14:textId="77777777" w:rsidR="00E810BF" w:rsidRPr="00665682" w:rsidRDefault="00E810BF"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0422C920" w14:textId="77777777" w:rsidR="00E810BF" w:rsidRPr="00665682" w:rsidRDefault="00E810BF" w:rsidP="00461C69">
            <w:pPr>
              <w:jc w:val="both"/>
              <w:rPr>
                <w:rFonts w:ascii="Times New Roman" w:eastAsia="Times New Roman" w:hAnsi="Times New Roman" w:cs="Times New Roman"/>
                <w:sz w:val="20"/>
                <w:szCs w:val="20"/>
              </w:rPr>
            </w:pPr>
          </w:p>
        </w:tc>
        <w:tc>
          <w:tcPr>
            <w:tcW w:w="567" w:type="dxa"/>
          </w:tcPr>
          <w:p w14:paraId="458A7FFB" w14:textId="77777777" w:rsidR="00E810BF" w:rsidRPr="00665682" w:rsidRDefault="00E810BF" w:rsidP="00461C69">
            <w:pPr>
              <w:rPr>
                <w:rFonts w:ascii="Times New Roman" w:hAnsi="Times New Roman" w:cs="Times New Roman"/>
                <w:b/>
                <w:sz w:val="20"/>
                <w:szCs w:val="20"/>
              </w:rPr>
            </w:pPr>
          </w:p>
        </w:tc>
        <w:tc>
          <w:tcPr>
            <w:tcW w:w="567" w:type="dxa"/>
          </w:tcPr>
          <w:p w14:paraId="6D5C923A" w14:textId="77777777" w:rsidR="00E810BF" w:rsidRPr="00665682" w:rsidRDefault="00E810BF" w:rsidP="00461C69">
            <w:pPr>
              <w:rPr>
                <w:rFonts w:ascii="Times New Roman" w:hAnsi="Times New Roman" w:cs="Times New Roman"/>
                <w:b/>
                <w:sz w:val="20"/>
                <w:szCs w:val="20"/>
              </w:rPr>
            </w:pPr>
          </w:p>
        </w:tc>
        <w:tc>
          <w:tcPr>
            <w:tcW w:w="425" w:type="dxa"/>
          </w:tcPr>
          <w:p w14:paraId="1362B74E" w14:textId="77777777" w:rsidR="00E810BF" w:rsidRPr="00665682" w:rsidRDefault="00E810BF" w:rsidP="00461C69">
            <w:pPr>
              <w:rPr>
                <w:rFonts w:ascii="Times New Roman" w:hAnsi="Times New Roman" w:cs="Times New Roman"/>
                <w:b/>
                <w:sz w:val="20"/>
                <w:szCs w:val="20"/>
              </w:rPr>
            </w:pPr>
          </w:p>
        </w:tc>
        <w:tc>
          <w:tcPr>
            <w:tcW w:w="425" w:type="dxa"/>
          </w:tcPr>
          <w:p w14:paraId="4D1EE51B" w14:textId="77777777" w:rsidR="00E810BF" w:rsidRPr="00665682" w:rsidRDefault="00E810BF" w:rsidP="00461C69">
            <w:pPr>
              <w:rPr>
                <w:rFonts w:ascii="Times New Roman" w:hAnsi="Times New Roman" w:cs="Times New Roman"/>
                <w:b/>
                <w:sz w:val="20"/>
                <w:szCs w:val="20"/>
              </w:rPr>
            </w:pPr>
          </w:p>
        </w:tc>
        <w:tc>
          <w:tcPr>
            <w:tcW w:w="425" w:type="dxa"/>
          </w:tcPr>
          <w:p w14:paraId="3548185F" w14:textId="024A1E05" w:rsidR="00E810BF" w:rsidRPr="00665682" w:rsidRDefault="00381E13" w:rsidP="00461C69">
            <w:pPr>
              <w:rPr>
                <w:rFonts w:ascii="Times New Roman" w:hAnsi="Times New Roman" w:cs="Times New Roman"/>
                <w:b/>
                <w:sz w:val="20"/>
                <w:szCs w:val="20"/>
              </w:rPr>
            </w:pPr>
            <w:r w:rsidRPr="00665682">
              <w:rPr>
                <w:rFonts w:ascii="Times New Roman" w:hAnsi="Times New Roman" w:cs="Times New Roman"/>
                <w:b/>
                <w:sz w:val="20"/>
                <w:szCs w:val="20"/>
              </w:rPr>
              <w:t>X</w:t>
            </w:r>
          </w:p>
        </w:tc>
      </w:tr>
      <w:tr w:rsidR="00E810BF" w:rsidRPr="00665682" w14:paraId="6D89D446" w14:textId="77777777" w:rsidTr="00461C69">
        <w:tc>
          <w:tcPr>
            <w:tcW w:w="534" w:type="dxa"/>
          </w:tcPr>
          <w:p w14:paraId="705466B1" w14:textId="77777777" w:rsidR="00E810BF" w:rsidRPr="00665682" w:rsidRDefault="00E810BF" w:rsidP="00461C69">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70F49181" w14:textId="77777777" w:rsidR="00E810BF" w:rsidRPr="00665682" w:rsidRDefault="00E810BF"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İletişimbiliminin temel kavram ve kuramlarını tanımlar.</w:t>
            </w:r>
          </w:p>
          <w:p w14:paraId="717EEFC8" w14:textId="77777777" w:rsidR="00E810BF" w:rsidRPr="00665682" w:rsidRDefault="00E810BF" w:rsidP="00461C69">
            <w:pPr>
              <w:jc w:val="both"/>
              <w:rPr>
                <w:rFonts w:ascii="Times New Roman" w:eastAsia="Times New Roman" w:hAnsi="Times New Roman" w:cs="Times New Roman"/>
                <w:sz w:val="20"/>
                <w:szCs w:val="20"/>
              </w:rPr>
            </w:pPr>
          </w:p>
        </w:tc>
        <w:tc>
          <w:tcPr>
            <w:tcW w:w="567" w:type="dxa"/>
          </w:tcPr>
          <w:p w14:paraId="2DC1B77B" w14:textId="77777777" w:rsidR="00E810BF" w:rsidRPr="00665682" w:rsidRDefault="00E810BF" w:rsidP="00461C69">
            <w:pPr>
              <w:rPr>
                <w:rFonts w:ascii="Times New Roman" w:hAnsi="Times New Roman" w:cs="Times New Roman"/>
                <w:b/>
                <w:sz w:val="20"/>
                <w:szCs w:val="20"/>
              </w:rPr>
            </w:pPr>
          </w:p>
        </w:tc>
        <w:tc>
          <w:tcPr>
            <w:tcW w:w="567" w:type="dxa"/>
          </w:tcPr>
          <w:p w14:paraId="7BA8ABD8" w14:textId="77777777" w:rsidR="00E810BF" w:rsidRPr="00665682" w:rsidRDefault="00E810BF" w:rsidP="00461C69">
            <w:pPr>
              <w:rPr>
                <w:rFonts w:ascii="Times New Roman" w:hAnsi="Times New Roman" w:cs="Times New Roman"/>
                <w:b/>
                <w:sz w:val="20"/>
                <w:szCs w:val="20"/>
              </w:rPr>
            </w:pPr>
          </w:p>
        </w:tc>
        <w:tc>
          <w:tcPr>
            <w:tcW w:w="425" w:type="dxa"/>
          </w:tcPr>
          <w:p w14:paraId="10D56639" w14:textId="77777777" w:rsidR="00E810BF" w:rsidRPr="00665682" w:rsidRDefault="00E810BF" w:rsidP="00461C69">
            <w:pPr>
              <w:rPr>
                <w:rFonts w:ascii="Times New Roman" w:hAnsi="Times New Roman" w:cs="Times New Roman"/>
                <w:b/>
                <w:sz w:val="20"/>
                <w:szCs w:val="20"/>
              </w:rPr>
            </w:pPr>
          </w:p>
        </w:tc>
        <w:tc>
          <w:tcPr>
            <w:tcW w:w="425" w:type="dxa"/>
          </w:tcPr>
          <w:p w14:paraId="65BF49C8" w14:textId="77777777" w:rsidR="00E810BF" w:rsidRPr="00665682" w:rsidRDefault="00E810BF" w:rsidP="00461C69">
            <w:pPr>
              <w:rPr>
                <w:rFonts w:ascii="Times New Roman" w:hAnsi="Times New Roman" w:cs="Times New Roman"/>
                <w:b/>
                <w:sz w:val="20"/>
                <w:szCs w:val="20"/>
              </w:rPr>
            </w:pPr>
          </w:p>
        </w:tc>
        <w:tc>
          <w:tcPr>
            <w:tcW w:w="425" w:type="dxa"/>
          </w:tcPr>
          <w:p w14:paraId="767E7CE2" w14:textId="77777777" w:rsidR="00E810BF" w:rsidRPr="00665682" w:rsidRDefault="00E810BF" w:rsidP="00461C69">
            <w:pPr>
              <w:rPr>
                <w:rFonts w:ascii="Times New Roman" w:hAnsi="Times New Roman" w:cs="Times New Roman"/>
                <w:b/>
                <w:sz w:val="20"/>
                <w:szCs w:val="20"/>
              </w:rPr>
            </w:pPr>
          </w:p>
        </w:tc>
      </w:tr>
    </w:tbl>
    <w:p w14:paraId="5BA16A1A" w14:textId="77777777" w:rsidR="00E810BF" w:rsidRPr="00665682" w:rsidRDefault="00E810BF">
      <w:pPr>
        <w:rPr>
          <w:rFonts w:ascii="Times New Roman" w:hAnsi="Times New Roman" w:cs="Times New Roman"/>
          <w:b/>
          <w:sz w:val="20"/>
          <w:szCs w:val="20"/>
        </w:rPr>
      </w:pPr>
    </w:p>
    <w:p w14:paraId="5A705E35" w14:textId="77777777" w:rsidR="00E810BF" w:rsidRPr="00665682" w:rsidRDefault="00E810BF">
      <w:pPr>
        <w:rPr>
          <w:rFonts w:ascii="Times New Roman" w:hAnsi="Times New Roman" w:cs="Times New Roman"/>
          <w:b/>
          <w:sz w:val="20"/>
          <w:szCs w:val="20"/>
        </w:rPr>
      </w:pPr>
    </w:p>
    <w:p w14:paraId="23DAED46" w14:textId="77777777" w:rsidR="00E810BF" w:rsidRPr="00665682" w:rsidRDefault="00E810BF">
      <w:pPr>
        <w:rPr>
          <w:rFonts w:ascii="Times New Roman" w:hAnsi="Times New Roman" w:cs="Times New Roman"/>
          <w:b/>
          <w:sz w:val="20"/>
          <w:szCs w:val="20"/>
        </w:rPr>
      </w:pPr>
    </w:p>
    <w:p w14:paraId="20CD5DFD" w14:textId="77777777" w:rsidR="00E810BF" w:rsidRPr="00665682" w:rsidRDefault="00E810BF">
      <w:pPr>
        <w:rPr>
          <w:rFonts w:ascii="Times New Roman" w:hAnsi="Times New Roman" w:cs="Times New Roman"/>
          <w:b/>
          <w:sz w:val="20"/>
          <w:szCs w:val="20"/>
        </w:rPr>
      </w:pPr>
    </w:p>
    <w:p w14:paraId="019B784C" w14:textId="77777777" w:rsidR="00E810BF" w:rsidRPr="00665682" w:rsidRDefault="00E810BF">
      <w:pPr>
        <w:rPr>
          <w:rFonts w:ascii="Times New Roman" w:hAnsi="Times New Roman" w:cs="Times New Roman"/>
          <w:b/>
          <w:sz w:val="20"/>
          <w:szCs w:val="20"/>
        </w:rPr>
      </w:pPr>
    </w:p>
    <w:p w14:paraId="4462B6BA" w14:textId="77777777" w:rsidR="00E810BF" w:rsidRPr="00665682" w:rsidRDefault="00E810BF">
      <w:pPr>
        <w:rPr>
          <w:rFonts w:ascii="Times New Roman" w:hAnsi="Times New Roman" w:cs="Times New Roman"/>
          <w:b/>
          <w:sz w:val="20"/>
          <w:szCs w:val="20"/>
        </w:rPr>
      </w:pPr>
    </w:p>
    <w:p w14:paraId="1A08E37A" w14:textId="77777777" w:rsidR="00E810BF" w:rsidRPr="00665682" w:rsidRDefault="00E810BF">
      <w:pPr>
        <w:rPr>
          <w:rFonts w:ascii="Times New Roman" w:hAnsi="Times New Roman" w:cs="Times New Roman"/>
          <w:b/>
          <w:sz w:val="20"/>
          <w:szCs w:val="20"/>
        </w:rPr>
      </w:pPr>
    </w:p>
    <w:p w14:paraId="620B7F75" w14:textId="77777777" w:rsidR="00E810BF" w:rsidRPr="00665682" w:rsidRDefault="00E810BF">
      <w:pPr>
        <w:rPr>
          <w:rFonts w:ascii="Times New Roman" w:hAnsi="Times New Roman" w:cs="Times New Roman"/>
          <w:b/>
          <w:sz w:val="20"/>
          <w:szCs w:val="20"/>
        </w:rPr>
      </w:pPr>
    </w:p>
    <w:p w14:paraId="6E2597EC" w14:textId="77777777" w:rsidR="00E810BF" w:rsidRPr="00665682" w:rsidRDefault="00E810BF">
      <w:pPr>
        <w:rPr>
          <w:rFonts w:ascii="Times New Roman" w:hAnsi="Times New Roman" w:cs="Times New Roman"/>
          <w:b/>
          <w:sz w:val="20"/>
          <w:szCs w:val="20"/>
        </w:rPr>
      </w:pPr>
    </w:p>
    <w:p w14:paraId="33423292" w14:textId="77777777" w:rsidR="00E810BF" w:rsidRPr="00665682" w:rsidRDefault="00E810BF">
      <w:pPr>
        <w:rPr>
          <w:rFonts w:ascii="Times New Roman" w:hAnsi="Times New Roman" w:cs="Times New Roman"/>
          <w:b/>
          <w:sz w:val="20"/>
          <w:szCs w:val="20"/>
        </w:rPr>
      </w:pPr>
    </w:p>
    <w:p w14:paraId="0D9ACC01" w14:textId="77777777" w:rsidR="00E810BF" w:rsidRPr="00665682" w:rsidRDefault="00E810BF">
      <w:pPr>
        <w:rPr>
          <w:rFonts w:ascii="Times New Roman" w:hAnsi="Times New Roman" w:cs="Times New Roman"/>
          <w:b/>
          <w:sz w:val="20"/>
          <w:szCs w:val="20"/>
        </w:rPr>
      </w:pPr>
    </w:p>
    <w:p w14:paraId="0691085A" w14:textId="77777777" w:rsidR="00E810BF" w:rsidRPr="00665682" w:rsidRDefault="00E810BF">
      <w:pPr>
        <w:rPr>
          <w:rFonts w:ascii="Times New Roman" w:hAnsi="Times New Roman" w:cs="Times New Roman"/>
          <w:b/>
          <w:sz w:val="20"/>
          <w:szCs w:val="20"/>
        </w:rPr>
      </w:pPr>
    </w:p>
    <w:p w14:paraId="04FA0AD6" w14:textId="77777777" w:rsidR="00E810BF" w:rsidRPr="00665682" w:rsidRDefault="00E810BF">
      <w:pPr>
        <w:rPr>
          <w:rFonts w:ascii="Times New Roman" w:hAnsi="Times New Roman" w:cs="Times New Roman"/>
          <w:b/>
          <w:sz w:val="20"/>
          <w:szCs w:val="20"/>
        </w:rPr>
      </w:pPr>
    </w:p>
    <w:p w14:paraId="19E862E3" w14:textId="77777777" w:rsidR="00E810BF" w:rsidRPr="00665682" w:rsidRDefault="00E810BF">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140410" w:rsidRPr="00665682" w14:paraId="6478D8DE" w14:textId="77777777" w:rsidTr="00461C69">
        <w:tc>
          <w:tcPr>
            <w:tcW w:w="1842" w:type="dxa"/>
          </w:tcPr>
          <w:p w14:paraId="0326505F" w14:textId="77777777" w:rsidR="00140410" w:rsidRPr="00665682" w:rsidRDefault="00140410"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84" w:type="dxa"/>
            <w:gridSpan w:val="2"/>
          </w:tcPr>
          <w:p w14:paraId="6FE5FEF0" w14:textId="77777777" w:rsidR="00140410" w:rsidRPr="00665682" w:rsidRDefault="00140410"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İletişim Bilimlerine Giriş</w:t>
            </w:r>
          </w:p>
        </w:tc>
        <w:tc>
          <w:tcPr>
            <w:tcW w:w="1843" w:type="dxa"/>
          </w:tcPr>
          <w:p w14:paraId="65722065" w14:textId="77777777" w:rsidR="00140410" w:rsidRPr="00665682" w:rsidRDefault="00140410"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6651A020" w14:textId="77777777" w:rsidR="00140410" w:rsidRPr="00665682" w:rsidRDefault="00140410" w:rsidP="00461C69">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105</w:t>
            </w:r>
          </w:p>
        </w:tc>
      </w:tr>
      <w:tr w:rsidR="00140410" w:rsidRPr="00665682" w14:paraId="3F85D8F1" w14:textId="77777777" w:rsidTr="00461C69">
        <w:tc>
          <w:tcPr>
            <w:tcW w:w="1842" w:type="dxa"/>
          </w:tcPr>
          <w:p w14:paraId="0B24B669" w14:textId="77777777" w:rsidR="00140410" w:rsidRPr="00665682" w:rsidRDefault="00140410"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shd w:val="clear" w:color="auto" w:fill="auto"/>
          </w:tcPr>
          <w:p w14:paraId="1A7693FE" w14:textId="77777777" w:rsidR="00140410" w:rsidRPr="00665682" w:rsidRDefault="00140410" w:rsidP="00461C69">
            <w:pPr>
              <w:spacing w:after="200" w:line="276" w:lineRule="auto"/>
              <w:rPr>
                <w:rFonts w:ascii="Times New Roman" w:hAnsi="Times New Roman" w:cs="Times New Roman"/>
                <w:sz w:val="20"/>
                <w:szCs w:val="20"/>
              </w:rPr>
            </w:pPr>
            <w:r w:rsidRPr="00665682">
              <w:rPr>
                <w:rFonts w:ascii="Times New Roman" w:hAnsi="Times New Roman" w:cs="Times New Roman"/>
                <w:sz w:val="20"/>
                <w:szCs w:val="20"/>
                <w:shd w:val="clear" w:color="auto" w:fill="FFFFFF" w:themeFill="background1"/>
              </w:rPr>
              <w:t>Introduction to Communication Sciences</w:t>
            </w:r>
          </w:p>
        </w:tc>
        <w:tc>
          <w:tcPr>
            <w:tcW w:w="1843" w:type="dxa"/>
          </w:tcPr>
          <w:p w14:paraId="52183371" w14:textId="77777777" w:rsidR="00140410" w:rsidRPr="00665682" w:rsidRDefault="00140410"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057A4A6D" w14:textId="77777777" w:rsidR="00140410" w:rsidRPr="00665682" w:rsidRDefault="00140410" w:rsidP="00461C69">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105</w:t>
            </w:r>
          </w:p>
        </w:tc>
      </w:tr>
      <w:tr w:rsidR="00140410" w:rsidRPr="00665682" w14:paraId="1A27C7BA" w14:textId="77777777" w:rsidTr="00461C69">
        <w:tc>
          <w:tcPr>
            <w:tcW w:w="1842" w:type="dxa"/>
          </w:tcPr>
          <w:p w14:paraId="0CE068E0" w14:textId="77777777" w:rsidR="00140410" w:rsidRPr="00665682" w:rsidRDefault="00140410"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18240C41" w14:textId="77777777" w:rsidR="00140410" w:rsidRPr="00665682" w:rsidRDefault="00140410"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2" w:type="dxa"/>
          </w:tcPr>
          <w:p w14:paraId="39F6D9E7" w14:textId="77777777" w:rsidR="00140410" w:rsidRPr="00665682" w:rsidRDefault="00140410"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3" w:type="dxa"/>
          </w:tcPr>
          <w:p w14:paraId="4E1246E9" w14:textId="77777777" w:rsidR="00140410" w:rsidRPr="00665682" w:rsidRDefault="00140410"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2E374A3D" w14:textId="77777777" w:rsidR="00140410" w:rsidRPr="00665682" w:rsidRDefault="00140410"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5</w:t>
            </w:r>
          </w:p>
        </w:tc>
      </w:tr>
      <w:tr w:rsidR="00140410" w:rsidRPr="00665682" w14:paraId="735F19E7" w14:textId="77777777" w:rsidTr="00461C69">
        <w:trPr>
          <w:trHeight w:val="899"/>
        </w:trPr>
        <w:tc>
          <w:tcPr>
            <w:tcW w:w="1842" w:type="dxa"/>
          </w:tcPr>
          <w:p w14:paraId="0325DB94" w14:textId="77777777" w:rsidR="00140410" w:rsidRPr="00665682" w:rsidRDefault="00140410"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5E65684C" w14:textId="77777777" w:rsidR="00140410" w:rsidRPr="00665682" w:rsidRDefault="00140410" w:rsidP="00140410">
            <w:pPr>
              <w:spacing w:after="200" w:line="276" w:lineRule="auto"/>
              <w:rPr>
                <w:rFonts w:ascii="Times New Roman" w:hAnsi="Times New Roman" w:cs="Times New Roman"/>
                <w:b/>
                <w:sz w:val="20"/>
                <w:szCs w:val="20"/>
              </w:rPr>
            </w:pPr>
            <w:r w:rsidRPr="00665682">
              <w:rPr>
                <w:rFonts w:ascii="Times New Roman" w:hAnsi="Times New Roman" w:cs="Times New Roman"/>
                <w:sz w:val="20"/>
                <w:szCs w:val="20"/>
              </w:rPr>
              <w:t>Bu dersin amacı, öğrencilerin, iletişim bilimini temel kavramlarını, güncel olaylar, çerçevesinde tartışmasını sağlamak ve iletişim sürecinin temel öğelerini tanımlamaktır.</w:t>
            </w:r>
          </w:p>
        </w:tc>
      </w:tr>
      <w:tr w:rsidR="00140410" w:rsidRPr="00665682" w14:paraId="77EB7260" w14:textId="77777777" w:rsidTr="00461C69">
        <w:trPr>
          <w:trHeight w:val="899"/>
        </w:trPr>
        <w:tc>
          <w:tcPr>
            <w:tcW w:w="1842" w:type="dxa"/>
          </w:tcPr>
          <w:p w14:paraId="2271B226" w14:textId="77777777" w:rsidR="00140410" w:rsidRPr="00665682" w:rsidRDefault="00140410"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shd w:val="clear" w:color="auto" w:fill="FFFFFF" w:themeFill="background1"/>
          </w:tcPr>
          <w:p w14:paraId="7ECC1FC3" w14:textId="77777777" w:rsidR="00140410" w:rsidRPr="00665682" w:rsidRDefault="00C169E5" w:rsidP="00461C69">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The purpose of this course is to constitute discussion environment by using current issues, and describe communication notion and explain its elements.</w:t>
            </w:r>
          </w:p>
        </w:tc>
      </w:tr>
      <w:tr w:rsidR="00140410" w:rsidRPr="00665682" w14:paraId="1ADB8950" w14:textId="77777777" w:rsidTr="00461C69">
        <w:trPr>
          <w:trHeight w:val="548"/>
        </w:trPr>
        <w:tc>
          <w:tcPr>
            <w:tcW w:w="1842" w:type="dxa"/>
          </w:tcPr>
          <w:p w14:paraId="1E8FB481" w14:textId="77777777" w:rsidR="00140410" w:rsidRPr="00665682" w:rsidRDefault="00140410"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0A0C746F" w14:textId="77777777" w:rsidR="00140410" w:rsidRPr="00665682" w:rsidRDefault="00140410" w:rsidP="00461C69">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140410" w:rsidRPr="00665682" w14:paraId="0FB25F73" w14:textId="77777777" w:rsidTr="00461C69">
        <w:trPr>
          <w:trHeight w:val="899"/>
        </w:trPr>
        <w:tc>
          <w:tcPr>
            <w:tcW w:w="1842" w:type="dxa"/>
          </w:tcPr>
          <w:p w14:paraId="732F845F" w14:textId="77777777" w:rsidR="00140410" w:rsidRPr="00665682" w:rsidRDefault="00140410" w:rsidP="00461C69">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00F62734"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7E4A9E93"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%70 + 1 Ödev %30)  </w:t>
            </w:r>
          </w:p>
        </w:tc>
      </w:tr>
      <w:tr w:rsidR="00140410" w:rsidRPr="00665682" w14:paraId="0C0FF478" w14:textId="77777777" w:rsidTr="00461C69">
        <w:trPr>
          <w:trHeight w:val="899"/>
        </w:trPr>
        <w:tc>
          <w:tcPr>
            <w:tcW w:w="1842" w:type="dxa"/>
          </w:tcPr>
          <w:p w14:paraId="490468F6" w14:textId="77777777" w:rsidR="00140410" w:rsidRPr="00665682" w:rsidRDefault="00140410" w:rsidP="00461C69">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493B8952"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140410" w:rsidRPr="00665682" w14:paraId="51A56B02" w14:textId="77777777" w:rsidTr="00461C69">
        <w:trPr>
          <w:trHeight w:val="430"/>
        </w:trPr>
        <w:tc>
          <w:tcPr>
            <w:tcW w:w="9212" w:type="dxa"/>
            <w:gridSpan w:val="5"/>
          </w:tcPr>
          <w:p w14:paraId="5B2265BA" w14:textId="77777777" w:rsidR="00140410" w:rsidRPr="00665682" w:rsidRDefault="00140410" w:rsidP="00461C69">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140410" w:rsidRPr="00665682" w14:paraId="64D7285F" w14:textId="77777777" w:rsidTr="00461C69">
        <w:trPr>
          <w:trHeight w:val="280"/>
        </w:trPr>
        <w:tc>
          <w:tcPr>
            <w:tcW w:w="1842" w:type="dxa"/>
          </w:tcPr>
          <w:p w14:paraId="52070EC8"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73CEED70" w14:textId="77777777" w:rsidR="00140410" w:rsidRPr="00665682" w:rsidRDefault="0049138E" w:rsidP="00461C69">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İletişim Nedir</w:t>
            </w:r>
            <w:r w:rsidR="000E264C" w:rsidRPr="00665682">
              <w:rPr>
                <w:rFonts w:ascii="Times New Roman" w:eastAsia="Times New Roman" w:hAnsi="Times New Roman" w:cs="Times New Roman"/>
                <w:sz w:val="20"/>
                <w:szCs w:val="20"/>
                <w:lang w:val="en-US"/>
              </w:rPr>
              <w:t xml:space="preserve">? </w:t>
            </w:r>
            <w:r w:rsidRPr="00665682">
              <w:rPr>
                <w:rFonts w:ascii="Times New Roman" w:eastAsia="Times New Roman" w:hAnsi="Times New Roman" w:cs="Times New Roman"/>
                <w:sz w:val="20"/>
                <w:szCs w:val="20"/>
                <w:lang w:val="en-US"/>
              </w:rPr>
              <w:t xml:space="preserve">İletişimin </w:t>
            </w:r>
            <w:r w:rsidR="000E264C" w:rsidRPr="00665682">
              <w:rPr>
                <w:rFonts w:ascii="Times New Roman" w:eastAsia="Times New Roman" w:hAnsi="Times New Roman" w:cs="Times New Roman"/>
                <w:sz w:val="20"/>
                <w:szCs w:val="20"/>
                <w:lang w:val="en-US"/>
              </w:rPr>
              <w:t>Birey Ve Toplum Açısından Önemi ve Işlevi</w:t>
            </w:r>
          </w:p>
          <w:p w14:paraId="6477D945" w14:textId="77777777" w:rsidR="000E264C" w:rsidRPr="00665682" w:rsidRDefault="000E264C" w:rsidP="00461C69">
            <w:pPr>
              <w:rPr>
                <w:rFonts w:ascii="Times New Roman" w:eastAsia="Times New Roman" w:hAnsi="Times New Roman" w:cs="Times New Roman"/>
                <w:sz w:val="20"/>
                <w:szCs w:val="20"/>
                <w:lang w:val="en-US"/>
              </w:rPr>
            </w:pPr>
          </w:p>
        </w:tc>
      </w:tr>
      <w:tr w:rsidR="00140410" w:rsidRPr="00665682" w14:paraId="514376D7" w14:textId="77777777" w:rsidTr="00461C69">
        <w:trPr>
          <w:trHeight w:val="280"/>
        </w:trPr>
        <w:tc>
          <w:tcPr>
            <w:tcW w:w="1842" w:type="dxa"/>
          </w:tcPr>
          <w:p w14:paraId="2D34AB77"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58A2BDBC" w14:textId="77777777" w:rsidR="00140410" w:rsidRPr="00665682" w:rsidRDefault="0049138E" w:rsidP="00461C69">
            <w:pPr>
              <w:rPr>
                <w:rFonts w:ascii="Times New Roman" w:hAnsi="Times New Roman" w:cs="Times New Roman"/>
                <w:sz w:val="20"/>
                <w:szCs w:val="20"/>
              </w:rPr>
            </w:pPr>
            <w:r w:rsidRPr="00665682">
              <w:rPr>
                <w:rFonts w:ascii="Times New Roman" w:hAnsi="Times New Roman" w:cs="Times New Roman"/>
                <w:sz w:val="20"/>
                <w:szCs w:val="20"/>
              </w:rPr>
              <w:t xml:space="preserve">İletişim </w:t>
            </w:r>
            <w:r w:rsidR="000E264C" w:rsidRPr="00665682">
              <w:rPr>
                <w:rFonts w:ascii="Times New Roman" w:hAnsi="Times New Roman" w:cs="Times New Roman"/>
                <w:sz w:val="20"/>
                <w:szCs w:val="20"/>
              </w:rPr>
              <w:t xml:space="preserve">Sürecinin Unsurları: </w:t>
            </w:r>
            <w:r w:rsidRPr="00665682">
              <w:rPr>
                <w:rFonts w:ascii="Times New Roman" w:hAnsi="Times New Roman" w:cs="Times New Roman"/>
                <w:sz w:val="20"/>
                <w:szCs w:val="20"/>
              </w:rPr>
              <w:t>Kaynak</w:t>
            </w:r>
            <w:r w:rsidR="000E264C" w:rsidRPr="00665682">
              <w:rPr>
                <w:rFonts w:ascii="Times New Roman" w:hAnsi="Times New Roman" w:cs="Times New Roman"/>
                <w:sz w:val="20"/>
                <w:szCs w:val="20"/>
              </w:rPr>
              <w:t>, Kod, Kanal, Mesaj, Hedef Kitle ve Geri Besleme</w:t>
            </w:r>
          </w:p>
          <w:p w14:paraId="7655B667" w14:textId="77777777" w:rsidR="000E264C" w:rsidRPr="00665682" w:rsidRDefault="000E264C" w:rsidP="00461C69">
            <w:pPr>
              <w:rPr>
                <w:rFonts w:ascii="Times New Roman" w:hAnsi="Times New Roman" w:cs="Times New Roman"/>
                <w:sz w:val="20"/>
                <w:szCs w:val="20"/>
              </w:rPr>
            </w:pPr>
          </w:p>
        </w:tc>
      </w:tr>
      <w:tr w:rsidR="00140410" w:rsidRPr="00665682" w14:paraId="36227689" w14:textId="77777777" w:rsidTr="00461C69">
        <w:trPr>
          <w:trHeight w:val="280"/>
        </w:trPr>
        <w:tc>
          <w:tcPr>
            <w:tcW w:w="1842" w:type="dxa"/>
          </w:tcPr>
          <w:p w14:paraId="243305D3"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547342D2" w14:textId="77777777" w:rsidR="00140410" w:rsidRPr="00665682" w:rsidRDefault="0049138E" w:rsidP="00461C6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İletişim </w:t>
            </w:r>
            <w:r w:rsidR="000E264C" w:rsidRPr="00665682">
              <w:rPr>
                <w:rFonts w:ascii="Times New Roman" w:hAnsi="Times New Roman" w:cs="Times New Roman"/>
                <w:sz w:val="20"/>
                <w:szCs w:val="20"/>
                <w:shd w:val="clear" w:color="auto" w:fill="FFFFFF"/>
              </w:rPr>
              <w:t>Sürecinin İşleyişi</w:t>
            </w:r>
          </w:p>
          <w:p w14:paraId="64D763F4" w14:textId="77777777" w:rsidR="000E264C" w:rsidRPr="00665682" w:rsidRDefault="000E264C" w:rsidP="00461C69">
            <w:pPr>
              <w:rPr>
                <w:rFonts w:ascii="Times New Roman" w:hAnsi="Times New Roman" w:cs="Times New Roman"/>
                <w:sz w:val="20"/>
                <w:szCs w:val="20"/>
              </w:rPr>
            </w:pPr>
          </w:p>
        </w:tc>
      </w:tr>
      <w:tr w:rsidR="00140410" w:rsidRPr="00665682" w14:paraId="630AC7CD" w14:textId="77777777" w:rsidTr="00461C69">
        <w:trPr>
          <w:trHeight w:val="280"/>
        </w:trPr>
        <w:tc>
          <w:tcPr>
            <w:tcW w:w="1842" w:type="dxa"/>
          </w:tcPr>
          <w:p w14:paraId="632A3903"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65DA20B9" w14:textId="77777777" w:rsidR="00140410" w:rsidRPr="00665682" w:rsidRDefault="0049138E" w:rsidP="0049138E">
            <w:pPr>
              <w:rPr>
                <w:rFonts w:ascii="Times New Roman" w:hAnsi="Times New Roman" w:cs="Times New Roman"/>
                <w:sz w:val="20"/>
                <w:szCs w:val="20"/>
              </w:rPr>
            </w:pPr>
            <w:r w:rsidRPr="00665682">
              <w:rPr>
                <w:rFonts w:ascii="Times New Roman" w:hAnsi="Times New Roman" w:cs="Times New Roman"/>
                <w:sz w:val="20"/>
                <w:szCs w:val="20"/>
              </w:rPr>
              <w:t xml:space="preserve">İletişim </w:t>
            </w:r>
            <w:r w:rsidR="000E264C" w:rsidRPr="00665682">
              <w:rPr>
                <w:rFonts w:ascii="Times New Roman" w:hAnsi="Times New Roman" w:cs="Times New Roman"/>
                <w:sz w:val="20"/>
                <w:szCs w:val="20"/>
              </w:rPr>
              <w:t xml:space="preserve">Türleri: </w:t>
            </w:r>
            <w:r w:rsidRPr="00665682">
              <w:rPr>
                <w:rFonts w:ascii="Times New Roman" w:hAnsi="Times New Roman" w:cs="Times New Roman"/>
                <w:sz w:val="20"/>
                <w:szCs w:val="20"/>
              </w:rPr>
              <w:t xml:space="preserve">Kişi </w:t>
            </w:r>
            <w:r w:rsidR="000E264C" w:rsidRPr="00665682">
              <w:rPr>
                <w:rFonts w:ascii="Times New Roman" w:hAnsi="Times New Roman" w:cs="Times New Roman"/>
                <w:sz w:val="20"/>
                <w:szCs w:val="20"/>
              </w:rPr>
              <w:t>İçi İletişim ve Kişiler Arası İletişim Olguları</w:t>
            </w:r>
          </w:p>
          <w:p w14:paraId="7C2643FA" w14:textId="77777777" w:rsidR="000E264C" w:rsidRPr="00665682" w:rsidRDefault="000E264C" w:rsidP="0049138E">
            <w:pPr>
              <w:rPr>
                <w:rFonts w:ascii="Times New Roman" w:hAnsi="Times New Roman" w:cs="Times New Roman"/>
                <w:sz w:val="20"/>
                <w:szCs w:val="20"/>
              </w:rPr>
            </w:pPr>
          </w:p>
        </w:tc>
      </w:tr>
      <w:tr w:rsidR="00140410" w:rsidRPr="00665682" w14:paraId="02A517F9" w14:textId="77777777" w:rsidTr="00461C69">
        <w:trPr>
          <w:trHeight w:val="280"/>
        </w:trPr>
        <w:tc>
          <w:tcPr>
            <w:tcW w:w="1842" w:type="dxa"/>
          </w:tcPr>
          <w:p w14:paraId="2F9FF896"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271068A9" w14:textId="77777777" w:rsidR="00140410" w:rsidRPr="00665682" w:rsidRDefault="0049138E" w:rsidP="00461C6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Yazılı </w:t>
            </w:r>
            <w:r w:rsidR="000E264C" w:rsidRPr="00665682">
              <w:rPr>
                <w:rFonts w:ascii="Times New Roman" w:hAnsi="Times New Roman" w:cs="Times New Roman"/>
                <w:sz w:val="20"/>
                <w:szCs w:val="20"/>
                <w:shd w:val="clear" w:color="auto" w:fill="FFFFFF"/>
              </w:rPr>
              <w:t xml:space="preserve">ve Sözlü İletişim; </w:t>
            </w:r>
            <w:r w:rsidRPr="00665682">
              <w:rPr>
                <w:rFonts w:ascii="Times New Roman" w:hAnsi="Times New Roman" w:cs="Times New Roman"/>
                <w:sz w:val="20"/>
                <w:szCs w:val="20"/>
                <w:shd w:val="clear" w:color="auto" w:fill="FFFFFF"/>
              </w:rPr>
              <w:t xml:space="preserve">Yazılı </w:t>
            </w:r>
            <w:r w:rsidR="000E264C" w:rsidRPr="00665682">
              <w:rPr>
                <w:rFonts w:ascii="Times New Roman" w:hAnsi="Times New Roman" w:cs="Times New Roman"/>
                <w:sz w:val="20"/>
                <w:szCs w:val="20"/>
                <w:shd w:val="clear" w:color="auto" w:fill="FFFFFF"/>
              </w:rPr>
              <w:t>Olmayan Sözsüz İletişim</w:t>
            </w:r>
          </w:p>
          <w:p w14:paraId="3B8BF0E3" w14:textId="77777777" w:rsidR="000E264C" w:rsidRPr="00665682" w:rsidRDefault="000E264C" w:rsidP="00461C69">
            <w:pPr>
              <w:rPr>
                <w:rFonts w:ascii="Times New Roman" w:hAnsi="Times New Roman" w:cs="Times New Roman"/>
                <w:sz w:val="20"/>
                <w:szCs w:val="20"/>
              </w:rPr>
            </w:pPr>
          </w:p>
        </w:tc>
      </w:tr>
      <w:tr w:rsidR="00140410" w:rsidRPr="00665682" w14:paraId="4D155D46" w14:textId="77777777" w:rsidTr="00461C69">
        <w:trPr>
          <w:trHeight w:val="280"/>
        </w:trPr>
        <w:tc>
          <w:tcPr>
            <w:tcW w:w="1842" w:type="dxa"/>
          </w:tcPr>
          <w:p w14:paraId="12956754"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08A9BA05" w14:textId="77777777" w:rsidR="00140410" w:rsidRPr="00665682" w:rsidRDefault="0049138E" w:rsidP="000C604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Grup </w:t>
            </w:r>
            <w:r w:rsidR="000E264C" w:rsidRPr="00665682">
              <w:rPr>
                <w:rFonts w:ascii="Times New Roman" w:hAnsi="Times New Roman" w:cs="Times New Roman"/>
                <w:sz w:val="20"/>
                <w:szCs w:val="20"/>
                <w:shd w:val="clear" w:color="auto" w:fill="FFFFFF"/>
              </w:rPr>
              <w:t>İletişimi ve Örgütsel İletişim</w:t>
            </w:r>
          </w:p>
          <w:p w14:paraId="7251F448" w14:textId="77777777" w:rsidR="000E264C" w:rsidRPr="00665682" w:rsidRDefault="000E264C" w:rsidP="000C604B">
            <w:pPr>
              <w:rPr>
                <w:rFonts w:ascii="Times New Roman" w:hAnsi="Times New Roman" w:cs="Times New Roman"/>
                <w:sz w:val="20"/>
                <w:szCs w:val="20"/>
              </w:rPr>
            </w:pPr>
          </w:p>
        </w:tc>
      </w:tr>
      <w:tr w:rsidR="00140410" w:rsidRPr="00665682" w14:paraId="63C6EBE1" w14:textId="77777777" w:rsidTr="00461C69">
        <w:trPr>
          <w:trHeight w:val="280"/>
        </w:trPr>
        <w:tc>
          <w:tcPr>
            <w:tcW w:w="1842" w:type="dxa"/>
          </w:tcPr>
          <w:p w14:paraId="47A82EA8"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1A12AFE9" w14:textId="77777777" w:rsidR="00140410" w:rsidRPr="00665682" w:rsidRDefault="0049138E" w:rsidP="00461C6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İletişim </w:t>
            </w:r>
            <w:r w:rsidR="000E264C" w:rsidRPr="00665682">
              <w:rPr>
                <w:rFonts w:ascii="Times New Roman" w:hAnsi="Times New Roman" w:cs="Times New Roman"/>
                <w:sz w:val="20"/>
                <w:szCs w:val="20"/>
                <w:shd w:val="clear" w:color="auto" w:fill="FFFFFF"/>
              </w:rPr>
              <w:t>Araçlarının Gelişimi</w:t>
            </w:r>
          </w:p>
          <w:p w14:paraId="59F33F0E" w14:textId="77777777" w:rsidR="000E264C" w:rsidRPr="00665682" w:rsidRDefault="000E264C" w:rsidP="00461C69">
            <w:pPr>
              <w:rPr>
                <w:rFonts w:ascii="Times New Roman" w:hAnsi="Times New Roman" w:cs="Times New Roman"/>
                <w:sz w:val="20"/>
                <w:szCs w:val="20"/>
              </w:rPr>
            </w:pPr>
          </w:p>
        </w:tc>
      </w:tr>
      <w:tr w:rsidR="00140410" w:rsidRPr="00665682" w14:paraId="17F1CF61" w14:textId="77777777" w:rsidTr="00461C69">
        <w:trPr>
          <w:trHeight w:val="280"/>
        </w:trPr>
        <w:tc>
          <w:tcPr>
            <w:tcW w:w="1842" w:type="dxa"/>
          </w:tcPr>
          <w:p w14:paraId="6153F0E0"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6C4CAEEB" w14:textId="77777777" w:rsidR="00140410" w:rsidRPr="00665682" w:rsidRDefault="007F4820" w:rsidP="00461C69">
            <w:pPr>
              <w:rPr>
                <w:rFonts w:ascii="Times New Roman" w:hAnsi="Times New Roman" w:cs="Times New Roman"/>
                <w:sz w:val="20"/>
                <w:szCs w:val="20"/>
              </w:rPr>
            </w:pPr>
            <w:r w:rsidRPr="00665682">
              <w:rPr>
                <w:rFonts w:ascii="Times New Roman" w:hAnsi="Times New Roman" w:cs="Times New Roman"/>
                <w:sz w:val="20"/>
                <w:szCs w:val="20"/>
              </w:rPr>
              <w:t xml:space="preserve">Kitle </w:t>
            </w:r>
            <w:r w:rsidR="000E264C" w:rsidRPr="00665682">
              <w:rPr>
                <w:rFonts w:ascii="Times New Roman" w:hAnsi="Times New Roman" w:cs="Times New Roman"/>
                <w:sz w:val="20"/>
                <w:szCs w:val="20"/>
              </w:rPr>
              <w:t>İletişim Araçları, İşlevleri ve Etkileri</w:t>
            </w:r>
          </w:p>
          <w:p w14:paraId="54DF5CA3" w14:textId="77777777" w:rsidR="000E264C" w:rsidRPr="00665682" w:rsidRDefault="000E264C" w:rsidP="00461C69">
            <w:pPr>
              <w:rPr>
                <w:rFonts w:ascii="Times New Roman" w:hAnsi="Times New Roman" w:cs="Times New Roman"/>
                <w:sz w:val="20"/>
                <w:szCs w:val="20"/>
              </w:rPr>
            </w:pPr>
          </w:p>
        </w:tc>
      </w:tr>
      <w:tr w:rsidR="00140410" w:rsidRPr="00665682" w14:paraId="6DF0209B" w14:textId="77777777" w:rsidTr="00461C69">
        <w:trPr>
          <w:trHeight w:val="280"/>
        </w:trPr>
        <w:tc>
          <w:tcPr>
            <w:tcW w:w="1842" w:type="dxa"/>
          </w:tcPr>
          <w:p w14:paraId="32AD80E0"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4535D389"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 xml:space="preserve">Ara </w:t>
            </w:r>
            <w:r w:rsidR="000E264C" w:rsidRPr="00665682">
              <w:rPr>
                <w:rFonts w:ascii="Times New Roman" w:hAnsi="Times New Roman" w:cs="Times New Roman"/>
                <w:sz w:val="20"/>
                <w:szCs w:val="20"/>
              </w:rPr>
              <w:t>Sınav</w:t>
            </w:r>
          </w:p>
          <w:p w14:paraId="3D011785" w14:textId="77777777" w:rsidR="000E264C" w:rsidRPr="00665682" w:rsidRDefault="000E264C" w:rsidP="00461C69">
            <w:pPr>
              <w:rPr>
                <w:rFonts w:ascii="Times New Roman" w:hAnsi="Times New Roman" w:cs="Times New Roman"/>
                <w:sz w:val="20"/>
                <w:szCs w:val="20"/>
              </w:rPr>
            </w:pPr>
          </w:p>
        </w:tc>
      </w:tr>
      <w:tr w:rsidR="00140410" w:rsidRPr="00665682" w14:paraId="57297FCF" w14:textId="77777777" w:rsidTr="00461C69">
        <w:trPr>
          <w:trHeight w:val="280"/>
        </w:trPr>
        <w:tc>
          <w:tcPr>
            <w:tcW w:w="1842" w:type="dxa"/>
          </w:tcPr>
          <w:p w14:paraId="301FCB9A"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4ED29EFF" w14:textId="77777777" w:rsidR="00140410" w:rsidRPr="00665682" w:rsidRDefault="007F4820" w:rsidP="00461C6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Temel </w:t>
            </w:r>
            <w:r w:rsidR="000E264C" w:rsidRPr="00665682">
              <w:rPr>
                <w:rFonts w:ascii="Times New Roman" w:hAnsi="Times New Roman" w:cs="Times New Roman"/>
                <w:sz w:val="20"/>
                <w:szCs w:val="20"/>
                <w:shd w:val="clear" w:color="auto" w:fill="FFFFFF"/>
              </w:rPr>
              <w:t>İletişim Modelleri</w:t>
            </w:r>
            <w:r w:rsidR="000E264C" w:rsidRPr="00665682">
              <w:rPr>
                <w:rFonts w:ascii="Times New Roman" w:hAnsi="Times New Roman" w:cs="Times New Roman"/>
                <w:sz w:val="20"/>
                <w:szCs w:val="20"/>
                <w:shd w:val="clear" w:color="auto" w:fill="FFFFFF"/>
              </w:rPr>
              <w:tab/>
            </w:r>
          </w:p>
          <w:p w14:paraId="012A847E" w14:textId="77777777" w:rsidR="000E264C" w:rsidRPr="00665682" w:rsidRDefault="000E264C" w:rsidP="00461C69">
            <w:pPr>
              <w:rPr>
                <w:rFonts w:ascii="Times New Roman" w:hAnsi="Times New Roman" w:cs="Times New Roman"/>
                <w:sz w:val="20"/>
                <w:szCs w:val="20"/>
              </w:rPr>
            </w:pPr>
          </w:p>
        </w:tc>
      </w:tr>
      <w:tr w:rsidR="00140410" w:rsidRPr="00665682" w14:paraId="6C6164B9" w14:textId="77777777" w:rsidTr="00461C69">
        <w:trPr>
          <w:trHeight w:val="280"/>
        </w:trPr>
        <w:tc>
          <w:tcPr>
            <w:tcW w:w="1842" w:type="dxa"/>
          </w:tcPr>
          <w:p w14:paraId="6E18FE37"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4FDD7D5D" w14:textId="77777777" w:rsidR="00140410" w:rsidRPr="00665682" w:rsidRDefault="007F4820" w:rsidP="001317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İkna </w:t>
            </w:r>
            <w:r w:rsidR="000E264C" w:rsidRPr="00665682">
              <w:rPr>
                <w:rFonts w:ascii="Times New Roman" w:hAnsi="Times New Roman" w:cs="Times New Roman"/>
                <w:sz w:val="20"/>
                <w:szCs w:val="20"/>
                <w:shd w:val="clear" w:color="auto" w:fill="FFFFFF"/>
              </w:rPr>
              <w:t>Edici İletişim</w:t>
            </w:r>
          </w:p>
          <w:p w14:paraId="7F1F3C83" w14:textId="77777777" w:rsidR="000E264C" w:rsidRPr="00665682" w:rsidRDefault="000E264C" w:rsidP="00131797">
            <w:pPr>
              <w:rPr>
                <w:rFonts w:ascii="Times New Roman" w:hAnsi="Times New Roman" w:cs="Times New Roman"/>
                <w:sz w:val="20"/>
                <w:szCs w:val="20"/>
              </w:rPr>
            </w:pPr>
          </w:p>
        </w:tc>
      </w:tr>
      <w:tr w:rsidR="00140410" w:rsidRPr="00665682" w14:paraId="61A9C3C1" w14:textId="77777777" w:rsidTr="00461C69">
        <w:trPr>
          <w:trHeight w:val="280"/>
        </w:trPr>
        <w:tc>
          <w:tcPr>
            <w:tcW w:w="1842" w:type="dxa"/>
          </w:tcPr>
          <w:p w14:paraId="6F620637"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1E95534F" w14:textId="77777777" w:rsidR="00140410" w:rsidRPr="00665682" w:rsidRDefault="007F4820" w:rsidP="00131797">
            <w:pPr>
              <w:rPr>
                <w:rFonts w:ascii="Times New Roman" w:hAnsi="Times New Roman" w:cs="Times New Roman"/>
                <w:sz w:val="20"/>
                <w:szCs w:val="20"/>
              </w:rPr>
            </w:pPr>
            <w:r w:rsidRPr="00665682">
              <w:rPr>
                <w:rFonts w:ascii="Times New Roman" w:hAnsi="Times New Roman" w:cs="Times New Roman"/>
                <w:sz w:val="20"/>
                <w:szCs w:val="20"/>
              </w:rPr>
              <w:t xml:space="preserve">Sınıf </w:t>
            </w:r>
            <w:r w:rsidR="000E264C" w:rsidRPr="00665682">
              <w:rPr>
                <w:rFonts w:ascii="Times New Roman" w:hAnsi="Times New Roman" w:cs="Times New Roman"/>
                <w:sz w:val="20"/>
                <w:szCs w:val="20"/>
              </w:rPr>
              <w:t>Ortamında ve İş Yaşamında Etkin İletişim Tekniklerinin Kullanılması Uygulamaları</w:t>
            </w:r>
          </w:p>
        </w:tc>
      </w:tr>
      <w:tr w:rsidR="00140410" w:rsidRPr="00665682" w14:paraId="0217B2F3" w14:textId="77777777" w:rsidTr="00461C69">
        <w:trPr>
          <w:trHeight w:val="280"/>
        </w:trPr>
        <w:tc>
          <w:tcPr>
            <w:tcW w:w="1842" w:type="dxa"/>
          </w:tcPr>
          <w:p w14:paraId="48C7BCF2"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31A87717" w14:textId="77777777" w:rsidR="00140410" w:rsidRPr="00665682" w:rsidRDefault="007F4820" w:rsidP="00461C69">
            <w:pPr>
              <w:rPr>
                <w:rFonts w:ascii="Times New Roman" w:hAnsi="Times New Roman" w:cs="Times New Roman"/>
                <w:sz w:val="20"/>
                <w:szCs w:val="20"/>
              </w:rPr>
            </w:pPr>
            <w:r w:rsidRPr="00665682">
              <w:rPr>
                <w:rFonts w:ascii="Times New Roman" w:hAnsi="Times New Roman" w:cs="Times New Roman"/>
                <w:sz w:val="20"/>
                <w:szCs w:val="20"/>
              </w:rPr>
              <w:t xml:space="preserve">İletişim </w:t>
            </w:r>
            <w:r w:rsidR="000E264C" w:rsidRPr="00665682">
              <w:rPr>
                <w:rFonts w:ascii="Times New Roman" w:hAnsi="Times New Roman" w:cs="Times New Roman"/>
                <w:sz w:val="20"/>
                <w:szCs w:val="20"/>
              </w:rPr>
              <w:t>Araştırmaları Tarihi</w:t>
            </w:r>
          </w:p>
          <w:p w14:paraId="26ED8BC4" w14:textId="77777777" w:rsidR="000E264C" w:rsidRPr="00665682" w:rsidRDefault="000E264C" w:rsidP="00461C69">
            <w:pPr>
              <w:rPr>
                <w:rFonts w:ascii="Times New Roman" w:hAnsi="Times New Roman" w:cs="Times New Roman"/>
                <w:sz w:val="20"/>
                <w:szCs w:val="20"/>
              </w:rPr>
            </w:pPr>
          </w:p>
        </w:tc>
      </w:tr>
      <w:tr w:rsidR="00140410" w:rsidRPr="00665682" w14:paraId="30573FE3" w14:textId="77777777" w:rsidTr="00461C69">
        <w:trPr>
          <w:trHeight w:val="280"/>
        </w:trPr>
        <w:tc>
          <w:tcPr>
            <w:tcW w:w="1842" w:type="dxa"/>
          </w:tcPr>
          <w:p w14:paraId="6238D876" w14:textId="77777777" w:rsidR="00140410" w:rsidRPr="00665682" w:rsidRDefault="00140410" w:rsidP="00461C69">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39D50BF3" w14:textId="77777777" w:rsidR="00140410" w:rsidRPr="00665682" w:rsidRDefault="007F4820" w:rsidP="001317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Kitle </w:t>
            </w:r>
            <w:r w:rsidR="000E264C" w:rsidRPr="00665682">
              <w:rPr>
                <w:rFonts w:ascii="Times New Roman" w:hAnsi="Times New Roman" w:cs="Times New Roman"/>
                <w:sz w:val="20"/>
                <w:szCs w:val="20"/>
                <w:shd w:val="clear" w:color="auto" w:fill="FFFFFF"/>
              </w:rPr>
              <w:t>Kültürü ve Popüler Kültür</w:t>
            </w:r>
          </w:p>
          <w:p w14:paraId="3D383508" w14:textId="77777777" w:rsidR="000E264C" w:rsidRPr="00665682" w:rsidRDefault="000E264C" w:rsidP="00131797">
            <w:pPr>
              <w:rPr>
                <w:rFonts w:ascii="Times New Roman" w:hAnsi="Times New Roman" w:cs="Times New Roman"/>
                <w:sz w:val="20"/>
                <w:szCs w:val="20"/>
              </w:rPr>
            </w:pPr>
          </w:p>
        </w:tc>
      </w:tr>
      <w:tr w:rsidR="00140410" w:rsidRPr="00665682" w14:paraId="4A651511" w14:textId="77777777" w:rsidTr="00461C69">
        <w:trPr>
          <w:trHeight w:val="280"/>
        </w:trPr>
        <w:tc>
          <w:tcPr>
            <w:tcW w:w="9212" w:type="dxa"/>
            <w:gridSpan w:val="5"/>
          </w:tcPr>
          <w:p w14:paraId="1E3AA1FC" w14:textId="77777777" w:rsidR="00140410" w:rsidRPr="00665682" w:rsidRDefault="00140410" w:rsidP="00461C69">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7A172AD6" w14:textId="77777777" w:rsidR="00E810BF" w:rsidRPr="00665682" w:rsidRDefault="00E810BF">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033A6D" w:rsidRPr="00665682" w14:paraId="4561D5EE" w14:textId="77777777" w:rsidTr="00461C69">
        <w:tc>
          <w:tcPr>
            <w:tcW w:w="6771" w:type="dxa"/>
            <w:gridSpan w:val="2"/>
          </w:tcPr>
          <w:p w14:paraId="65D33F43" w14:textId="77777777" w:rsidR="00033A6D" w:rsidRPr="00665682" w:rsidRDefault="0069519E"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lastRenderedPageBreak/>
              <w:t xml:space="preserve">İletişim Bilimlerine Giriş </w:t>
            </w:r>
            <w:r w:rsidR="00033A6D" w:rsidRPr="00665682">
              <w:rPr>
                <w:rFonts w:ascii="Times New Roman" w:eastAsiaTheme="minorHAnsi" w:hAnsi="Times New Roman" w:cs="Times New Roman"/>
                <w:b/>
                <w:sz w:val="20"/>
                <w:szCs w:val="20"/>
                <w:lang w:eastAsia="en-US"/>
              </w:rPr>
              <w:t>Dersi - Program Öğrenme Çıktıları İlişkisi</w:t>
            </w:r>
          </w:p>
        </w:tc>
        <w:tc>
          <w:tcPr>
            <w:tcW w:w="2409" w:type="dxa"/>
            <w:gridSpan w:val="5"/>
          </w:tcPr>
          <w:p w14:paraId="742EE05A"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033A6D" w:rsidRPr="00665682" w14:paraId="3899F4BC" w14:textId="77777777" w:rsidTr="00461C69">
        <w:tc>
          <w:tcPr>
            <w:tcW w:w="6771" w:type="dxa"/>
            <w:gridSpan w:val="2"/>
          </w:tcPr>
          <w:p w14:paraId="5558E167" w14:textId="77777777" w:rsidR="00033A6D" w:rsidRPr="00665682" w:rsidRDefault="00033A6D" w:rsidP="00461C69">
            <w:pPr>
              <w:rPr>
                <w:rFonts w:ascii="Times New Roman" w:hAnsi="Times New Roman" w:cs="Times New Roman"/>
                <w:sz w:val="20"/>
                <w:szCs w:val="20"/>
              </w:rPr>
            </w:pPr>
            <w:r w:rsidRPr="00665682">
              <w:rPr>
                <w:rFonts w:ascii="Times New Roman" w:eastAsiaTheme="minorHAnsi" w:hAnsi="Times New Roman" w:cs="Times New Roman"/>
                <w:b/>
                <w:sz w:val="20"/>
                <w:szCs w:val="20"/>
                <w:lang w:eastAsia="en-US"/>
              </w:rPr>
              <w:t>Program Öğrenme Çıktıları</w:t>
            </w:r>
          </w:p>
        </w:tc>
        <w:tc>
          <w:tcPr>
            <w:tcW w:w="567" w:type="dxa"/>
          </w:tcPr>
          <w:p w14:paraId="4DCC135E"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290FED05"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6304938F"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419DBE60"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5B9D3227"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033A6D" w:rsidRPr="00665682" w14:paraId="4CCB868A" w14:textId="77777777" w:rsidTr="00461C69">
        <w:tc>
          <w:tcPr>
            <w:tcW w:w="534" w:type="dxa"/>
          </w:tcPr>
          <w:p w14:paraId="054E9FBA"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3452445D" w14:textId="77777777" w:rsidR="00033A6D" w:rsidRPr="00665682" w:rsidRDefault="00033A6D"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53157A8D" w14:textId="77777777" w:rsidR="00033A6D" w:rsidRPr="00665682" w:rsidRDefault="00033A6D" w:rsidP="00461C69">
            <w:pPr>
              <w:rPr>
                <w:rFonts w:ascii="Times New Roman" w:hAnsi="Times New Roman" w:cs="Times New Roman"/>
                <w:sz w:val="20"/>
                <w:szCs w:val="20"/>
              </w:rPr>
            </w:pPr>
          </w:p>
        </w:tc>
        <w:tc>
          <w:tcPr>
            <w:tcW w:w="567" w:type="dxa"/>
          </w:tcPr>
          <w:p w14:paraId="7A0B5A19"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567" w:type="dxa"/>
          </w:tcPr>
          <w:p w14:paraId="208C59FC"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4364D769"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0EA8C033"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7AE20AF6"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r>
      <w:tr w:rsidR="00033A6D" w:rsidRPr="00665682" w14:paraId="06785CCD" w14:textId="77777777" w:rsidTr="00461C69">
        <w:tc>
          <w:tcPr>
            <w:tcW w:w="534" w:type="dxa"/>
          </w:tcPr>
          <w:p w14:paraId="36F529AF"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764CF856"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imes New Roman" w:hAnsi="Times New Roman" w:cs="Times New Roman"/>
                <w:sz w:val="20"/>
                <w:szCs w:val="20"/>
              </w:rPr>
              <w:t>Editoryal işlevi kavrar.</w:t>
            </w:r>
          </w:p>
        </w:tc>
        <w:tc>
          <w:tcPr>
            <w:tcW w:w="567" w:type="dxa"/>
          </w:tcPr>
          <w:p w14:paraId="01DFEC50"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567" w:type="dxa"/>
          </w:tcPr>
          <w:p w14:paraId="0679704A"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7BD57556"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47036CC1"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696FF0DE"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r>
      <w:tr w:rsidR="00033A6D" w:rsidRPr="00665682" w14:paraId="13828AE1" w14:textId="77777777" w:rsidTr="00461C69">
        <w:trPr>
          <w:trHeight w:val="174"/>
        </w:trPr>
        <w:tc>
          <w:tcPr>
            <w:tcW w:w="534" w:type="dxa"/>
          </w:tcPr>
          <w:p w14:paraId="528CEA61"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03087724" w14:textId="77777777" w:rsidR="00033A6D" w:rsidRPr="00665682" w:rsidRDefault="00033A6D" w:rsidP="00461C69">
            <w:pPr>
              <w:rPr>
                <w:rFonts w:ascii="Times New Roman" w:hAnsi="Times New Roman" w:cs="Times New Roman"/>
                <w:sz w:val="20"/>
                <w:szCs w:val="20"/>
              </w:rPr>
            </w:pPr>
            <w:r w:rsidRPr="00665682">
              <w:rPr>
                <w:rFonts w:ascii="Times New Roman" w:eastAsia="Times New Roman" w:hAnsi="Times New Roman" w:cs="Times New Roman"/>
                <w:sz w:val="20"/>
                <w:szCs w:val="20"/>
              </w:rPr>
              <w:t>Küresel gelişmelerle gazet</w:t>
            </w:r>
            <w:r w:rsidR="008418C4" w:rsidRPr="00665682">
              <w:rPr>
                <w:rFonts w:ascii="Times New Roman" w:eastAsia="Times New Roman" w:hAnsi="Times New Roman" w:cs="Times New Roman"/>
                <w:sz w:val="20"/>
                <w:szCs w:val="20"/>
              </w:rPr>
              <w:t>ecilik arasında ilişki kurar.</w:t>
            </w:r>
          </w:p>
        </w:tc>
        <w:tc>
          <w:tcPr>
            <w:tcW w:w="567" w:type="dxa"/>
          </w:tcPr>
          <w:p w14:paraId="76CF42C4"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567" w:type="dxa"/>
          </w:tcPr>
          <w:p w14:paraId="08415D3C"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4EA26CEF"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4839F81F"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72F09B4B"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r>
      <w:tr w:rsidR="00033A6D" w:rsidRPr="00665682" w14:paraId="3121A0D7" w14:textId="77777777" w:rsidTr="00461C69">
        <w:tc>
          <w:tcPr>
            <w:tcW w:w="534" w:type="dxa"/>
          </w:tcPr>
          <w:p w14:paraId="12168C51"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0611CA35" w14:textId="77777777" w:rsidR="00033A6D" w:rsidRPr="00665682" w:rsidRDefault="00033A6D" w:rsidP="00461C69">
            <w:pPr>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tc>
        <w:tc>
          <w:tcPr>
            <w:tcW w:w="567" w:type="dxa"/>
          </w:tcPr>
          <w:p w14:paraId="7387115E"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567" w:type="dxa"/>
          </w:tcPr>
          <w:p w14:paraId="1FB2333E"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1264A12D"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3987F20C"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2F5D80C4"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r>
      <w:tr w:rsidR="00033A6D" w:rsidRPr="00665682" w14:paraId="0ADCD556" w14:textId="77777777" w:rsidTr="00461C69">
        <w:tc>
          <w:tcPr>
            <w:tcW w:w="534" w:type="dxa"/>
          </w:tcPr>
          <w:p w14:paraId="72243670"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72495AD3" w14:textId="77777777" w:rsidR="00033A6D" w:rsidRPr="00665682" w:rsidRDefault="00033A6D"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tc>
        <w:tc>
          <w:tcPr>
            <w:tcW w:w="567" w:type="dxa"/>
          </w:tcPr>
          <w:p w14:paraId="032E3F7A"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567" w:type="dxa"/>
          </w:tcPr>
          <w:p w14:paraId="2045D150"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317BA110"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6EDEB9BA"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71880961"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r>
      <w:tr w:rsidR="00033A6D" w:rsidRPr="00665682" w14:paraId="6E7A7B41" w14:textId="77777777" w:rsidTr="00461C69">
        <w:tc>
          <w:tcPr>
            <w:tcW w:w="534" w:type="dxa"/>
          </w:tcPr>
          <w:p w14:paraId="54F10AE6"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3E3BFE69" w14:textId="77777777" w:rsidR="00033A6D" w:rsidRPr="00665682" w:rsidRDefault="00033A6D"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1E9BC85B" w14:textId="77777777" w:rsidR="00033A6D" w:rsidRPr="00665682" w:rsidRDefault="00033A6D" w:rsidP="00461C69">
            <w:pPr>
              <w:rPr>
                <w:rFonts w:ascii="Times New Roman" w:hAnsi="Times New Roman" w:cs="Times New Roman"/>
                <w:sz w:val="20"/>
                <w:szCs w:val="20"/>
              </w:rPr>
            </w:pPr>
          </w:p>
        </w:tc>
        <w:tc>
          <w:tcPr>
            <w:tcW w:w="567" w:type="dxa"/>
          </w:tcPr>
          <w:p w14:paraId="5962061A"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567" w:type="dxa"/>
          </w:tcPr>
          <w:p w14:paraId="2090F262"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73AF5265"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27F8E0C2"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c>
          <w:tcPr>
            <w:tcW w:w="425" w:type="dxa"/>
          </w:tcPr>
          <w:p w14:paraId="11D333E4" w14:textId="77777777" w:rsidR="00033A6D" w:rsidRPr="00665682" w:rsidRDefault="00033A6D" w:rsidP="00461C69">
            <w:pPr>
              <w:spacing w:after="200" w:line="276" w:lineRule="auto"/>
              <w:rPr>
                <w:rFonts w:ascii="Times New Roman" w:eastAsiaTheme="minorHAnsi" w:hAnsi="Times New Roman" w:cs="Times New Roman"/>
                <w:b/>
                <w:sz w:val="20"/>
                <w:szCs w:val="20"/>
                <w:lang w:eastAsia="en-US"/>
              </w:rPr>
            </w:pPr>
          </w:p>
        </w:tc>
      </w:tr>
      <w:tr w:rsidR="00033A6D" w:rsidRPr="00665682" w14:paraId="7E6A504D" w14:textId="77777777" w:rsidTr="00461C69">
        <w:trPr>
          <w:trHeight w:val="332"/>
        </w:trPr>
        <w:tc>
          <w:tcPr>
            <w:tcW w:w="534" w:type="dxa"/>
          </w:tcPr>
          <w:p w14:paraId="6BD76D1D" w14:textId="77777777" w:rsidR="00033A6D" w:rsidRPr="00665682" w:rsidRDefault="00033A6D" w:rsidP="00461C69">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4281DF28" w14:textId="77777777" w:rsidR="00033A6D" w:rsidRPr="00665682" w:rsidRDefault="00033A6D" w:rsidP="00461C69">
            <w:pPr>
              <w:jc w:val="both"/>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tc>
        <w:tc>
          <w:tcPr>
            <w:tcW w:w="567" w:type="dxa"/>
          </w:tcPr>
          <w:p w14:paraId="0B5AD17C" w14:textId="77777777" w:rsidR="00033A6D" w:rsidRPr="00665682" w:rsidRDefault="00033A6D" w:rsidP="00461C69">
            <w:pPr>
              <w:rPr>
                <w:rFonts w:ascii="Times New Roman" w:hAnsi="Times New Roman" w:cs="Times New Roman"/>
                <w:b/>
                <w:sz w:val="20"/>
                <w:szCs w:val="20"/>
              </w:rPr>
            </w:pPr>
          </w:p>
        </w:tc>
        <w:tc>
          <w:tcPr>
            <w:tcW w:w="567" w:type="dxa"/>
          </w:tcPr>
          <w:p w14:paraId="36232E41" w14:textId="52F75458" w:rsidR="00033A6D" w:rsidRPr="00665682" w:rsidRDefault="00381E13" w:rsidP="00461C69">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7EB253E5" w14:textId="77777777" w:rsidR="00033A6D" w:rsidRPr="00665682" w:rsidRDefault="00033A6D" w:rsidP="00461C69">
            <w:pPr>
              <w:rPr>
                <w:rFonts w:ascii="Times New Roman" w:hAnsi="Times New Roman" w:cs="Times New Roman"/>
                <w:b/>
                <w:sz w:val="20"/>
                <w:szCs w:val="20"/>
              </w:rPr>
            </w:pPr>
          </w:p>
        </w:tc>
        <w:tc>
          <w:tcPr>
            <w:tcW w:w="425" w:type="dxa"/>
          </w:tcPr>
          <w:p w14:paraId="1A4961B1" w14:textId="77777777" w:rsidR="00033A6D" w:rsidRPr="00665682" w:rsidRDefault="00033A6D" w:rsidP="00461C69">
            <w:pPr>
              <w:rPr>
                <w:rFonts w:ascii="Times New Roman" w:hAnsi="Times New Roman" w:cs="Times New Roman"/>
                <w:b/>
                <w:sz w:val="20"/>
                <w:szCs w:val="20"/>
              </w:rPr>
            </w:pPr>
          </w:p>
        </w:tc>
        <w:tc>
          <w:tcPr>
            <w:tcW w:w="425" w:type="dxa"/>
          </w:tcPr>
          <w:p w14:paraId="0C35938D" w14:textId="77777777" w:rsidR="00033A6D" w:rsidRPr="00665682" w:rsidRDefault="00033A6D" w:rsidP="00461C69">
            <w:pPr>
              <w:rPr>
                <w:rFonts w:ascii="Times New Roman" w:hAnsi="Times New Roman" w:cs="Times New Roman"/>
                <w:b/>
                <w:sz w:val="20"/>
                <w:szCs w:val="20"/>
              </w:rPr>
            </w:pPr>
          </w:p>
        </w:tc>
      </w:tr>
      <w:tr w:rsidR="00033A6D" w:rsidRPr="00665682" w14:paraId="042DEE1D" w14:textId="77777777" w:rsidTr="00461C69">
        <w:tc>
          <w:tcPr>
            <w:tcW w:w="534" w:type="dxa"/>
          </w:tcPr>
          <w:p w14:paraId="4F979022" w14:textId="77777777" w:rsidR="00033A6D" w:rsidRPr="00665682" w:rsidRDefault="00033A6D" w:rsidP="00461C69">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0481536E" w14:textId="77777777" w:rsidR="00033A6D" w:rsidRPr="00665682" w:rsidRDefault="00033A6D" w:rsidP="00461C6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706A45BA" w14:textId="77777777" w:rsidR="00033A6D" w:rsidRPr="00665682" w:rsidRDefault="00033A6D" w:rsidP="00461C69">
            <w:pPr>
              <w:rPr>
                <w:rFonts w:ascii="Times New Roman" w:hAnsi="Times New Roman" w:cs="Times New Roman"/>
                <w:sz w:val="20"/>
                <w:szCs w:val="20"/>
              </w:rPr>
            </w:pPr>
          </w:p>
        </w:tc>
        <w:tc>
          <w:tcPr>
            <w:tcW w:w="567" w:type="dxa"/>
          </w:tcPr>
          <w:p w14:paraId="3801D533" w14:textId="77777777" w:rsidR="00033A6D" w:rsidRPr="00665682" w:rsidRDefault="00033A6D" w:rsidP="00461C69">
            <w:pPr>
              <w:rPr>
                <w:rFonts w:ascii="Times New Roman" w:hAnsi="Times New Roman" w:cs="Times New Roman"/>
                <w:b/>
                <w:sz w:val="20"/>
                <w:szCs w:val="20"/>
              </w:rPr>
            </w:pPr>
          </w:p>
        </w:tc>
        <w:tc>
          <w:tcPr>
            <w:tcW w:w="567" w:type="dxa"/>
          </w:tcPr>
          <w:p w14:paraId="395CDD45" w14:textId="77777777" w:rsidR="00033A6D" w:rsidRPr="00665682" w:rsidRDefault="00033A6D" w:rsidP="00461C69">
            <w:pPr>
              <w:rPr>
                <w:rFonts w:ascii="Times New Roman" w:hAnsi="Times New Roman" w:cs="Times New Roman"/>
                <w:b/>
                <w:sz w:val="20"/>
                <w:szCs w:val="20"/>
              </w:rPr>
            </w:pPr>
          </w:p>
        </w:tc>
        <w:tc>
          <w:tcPr>
            <w:tcW w:w="425" w:type="dxa"/>
          </w:tcPr>
          <w:p w14:paraId="3AA16E71" w14:textId="77777777" w:rsidR="00033A6D" w:rsidRPr="00665682" w:rsidRDefault="00033A6D" w:rsidP="00461C69">
            <w:pPr>
              <w:rPr>
                <w:rFonts w:ascii="Times New Roman" w:hAnsi="Times New Roman" w:cs="Times New Roman"/>
                <w:b/>
                <w:sz w:val="20"/>
                <w:szCs w:val="20"/>
              </w:rPr>
            </w:pPr>
          </w:p>
        </w:tc>
        <w:tc>
          <w:tcPr>
            <w:tcW w:w="425" w:type="dxa"/>
          </w:tcPr>
          <w:p w14:paraId="5E16BEBD" w14:textId="77777777" w:rsidR="00033A6D" w:rsidRPr="00665682" w:rsidRDefault="00033A6D" w:rsidP="00461C69">
            <w:pPr>
              <w:rPr>
                <w:rFonts w:ascii="Times New Roman" w:hAnsi="Times New Roman" w:cs="Times New Roman"/>
                <w:b/>
                <w:sz w:val="20"/>
                <w:szCs w:val="20"/>
              </w:rPr>
            </w:pPr>
          </w:p>
        </w:tc>
        <w:tc>
          <w:tcPr>
            <w:tcW w:w="425" w:type="dxa"/>
          </w:tcPr>
          <w:p w14:paraId="29A042C3" w14:textId="77777777" w:rsidR="00033A6D" w:rsidRPr="00665682" w:rsidRDefault="00033A6D" w:rsidP="00461C69">
            <w:pPr>
              <w:rPr>
                <w:rFonts w:ascii="Times New Roman" w:hAnsi="Times New Roman" w:cs="Times New Roman"/>
                <w:b/>
                <w:sz w:val="20"/>
                <w:szCs w:val="20"/>
              </w:rPr>
            </w:pPr>
          </w:p>
        </w:tc>
      </w:tr>
      <w:tr w:rsidR="00033A6D" w:rsidRPr="00665682" w14:paraId="30E2B3D4" w14:textId="77777777" w:rsidTr="00461C69">
        <w:tc>
          <w:tcPr>
            <w:tcW w:w="534" w:type="dxa"/>
          </w:tcPr>
          <w:p w14:paraId="711475A5" w14:textId="77777777" w:rsidR="00033A6D" w:rsidRPr="00665682" w:rsidRDefault="00033A6D" w:rsidP="00461C69">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38F2341A" w14:textId="77777777" w:rsidR="00033A6D" w:rsidRPr="00665682" w:rsidRDefault="00033A6D" w:rsidP="00461C69">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EC59858" w14:textId="77777777" w:rsidR="00033A6D" w:rsidRPr="00665682" w:rsidRDefault="00033A6D" w:rsidP="00461C69">
            <w:pPr>
              <w:rPr>
                <w:rFonts w:ascii="Times New Roman" w:hAnsi="Times New Roman" w:cs="Times New Roman"/>
                <w:sz w:val="20"/>
                <w:szCs w:val="20"/>
              </w:rPr>
            </w:pPr>
          </w:p>
        </w:tc>
        <w:tc>
          <w:tcPr>
            <w:tcW w:w="567" w:type="dxa"/>
          </w:tcPr>
          <w:p w14:paraId="3D724C13" w14:textId="77777777" w:rsidR="00033A6D" w:rsidRPr="00665682" w:rsidRDefault="00033A6D" w:rsidP="00461C69">
            <w:pPr>
              <w:rPr>
                <w:rFonts w:ascii="Times New Roman" w:hAnsi="Times New Roman" w:cs="Times New Roman"/>
                <w:b/>
                <w:sz w:val="20"/>
                <w:szCs w:val="20"/>
              </w:rPr>
            </w:pPr>
          </w:p>
        </w:tc>
        <w:tc>
          <w:tcPr>
            <w:tcW w:w="567" w:type="dxa"/>
          </w:tcPr>
          <w:p w14:paraId="64DD4227" w14:textId="77777777" w:rsidR="00033A6D" w:rsidRPr="00665682" w:rsidRDefault="00033A6D" w:rsidP="00461C69">
            <w:pPr>
              <w:rPr>
                <w:rFonts w:ascii="Times New Roman" w:hAnsi="Times New Roman" w:cs="Times New Roman"/>
                <w:b/>
                <w:sz w:val="20"/>
                <w:szCs w:val="20"/>
              </w:rPr>
            </w:pPr>
          </w:p>
        </w:tc>
        <w:tc>
          <w:tcPr>
            <w:tcW w:w="425" w:type="dxa"/>
          </w:tcPr>
          <w:p w14:paraId="173FB66D" w14:textId="77777777" w:rsidR="00033A6D" w:rsidRPr="00665682" w:rsidRDefault="00033A6D" w:rsidP="00461C69">
            <w:pPr>
              <w:rPr>
                <w:rFonts w:ascii="Times New Roman" w:hAnsi="Times New Roman" w:cs="Times New Roman"/>
                <w:b/>
                <w:sz w:val="20"/>
                <w:szCs w:val="20"/>
              </w:rPr>
            </w:pPr>
          </w:p>
        </w:tc>
        <w:tc>
          <w:tcPr>
            <w:tcW w:w="425" w:type="dxa"/>
          </w:tcPr>
          <w:p w14:paraId="0246286D" w14:textId="77777777" w:rsidR="00033A6D" w:rsidRPr="00665682" w:rsidRDefault="00033A6D" w:rsidP="00461C69">
            <w:pPr>
              <w:rPr>
                <w:rFonts w:ascii="Times New Roman" w:hAnsi="Times New Roman" w:cs="Times New Roman"/>
                <w:b/>
                <w:sz w:val="20"/>
                <w:szCs w:val="20"/>
              </w:rPr>
            </w:pPr>
          </w:p>
        </w:tc>
        <w:tc>
          <w:tcPr>
            <w:tcW w:w="425" w:type="dxa"/>
          </w:tcPr>
          <w:p w14:paraId="5889933F" w14:textId="77777777" w:rsidR="00033A6D" w:rsidRPr="00665682" w:rsidRDefault="00033A6D" w:rsidP="00461C69">
            <w:pPr>
              <w:rPr>
                <w:rFonts w:ascii="Times New Roman" w:hAnsi="Times New Roman" w:cs="Times New Roman"/>
                <w:b/>
                <w:sz w:val="20"/>
                <w:szCs w:val="20"/>
              </w:rPr>
            </w:pPr>
          </w:p>
        </w:tc>
      </w:tr>
      <w:tr w:rsidR="00033A6D" w:rsidRPr="00665682" w14:paraId="13DB17B5" w14:textId="77777777" w:rsidTr="00461C69">
        <w:tc>
          <w:tcPr>
            <w:tcW w:w="534" w:type="dxa"/>
          </w:tcPr>
          <w:p w14:paraId="041991A1" w14:textId="77777777" w:rsidR="00033A6D" w:rsidRPr="00665682" w:rsidRDefault="00033A6D" w:rsidP="00461C69">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63F47726" w14:textId="77777777" w:rsidR="00033A6D" w:rsidRPr="00665682" w:rsidRDefault="00033A6D"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348BC658" w14:textId="77777777" w:rsidR="00033A6D" w:rsidRPr="00665682" w:rsidRDefault="00033A6D" w:rsidP="00461C69">
            <w:pPr>
              <w:jc w:val="both"/>
              <w:rPr>
                <w:rFonts w:ascii="Times New Roman" w:eastAsia="Times New Roman" w:hAnsi="Times New Roman" w:cs="Times New Roman"/>
                <w:sz w:val="20"/>
                <w:szCs w:val="20"/>
              </w:rPr>
            </w:pPr>
          </w:p>
        </w:tc>
        <w:tc>
          <w:tcPr>
            <w:tcW w:w="567" w:type="dxa"/>
          </w:tcPr>
          <w:p w14:paraId="7144FA21" w14:textId="77777777" w:rsidR="00033A6D" w:rsidRPr="00665682" w:rsidRDefault="00033A6D" w:rsidP="00461C69">
            <w:pPr>
              <w:rPr>
                <w:rFonts w:ascii="Times New Roman" w:hAnsi="Times New Roman" w:cs="Times New Roman"/>
                <w:b/>
                <w:sz w:val="20"/>
                <w:szCs w:val="20"/>
              </w:rPr>
            </w:pPr>
          </w:p>
        </w:tc>
        <w:tc>
          <w:tcPr>
            <w:tcW w:w="567" w:type="dxa"/>
          </w:tcPr>
          <w:p w14:paraId="7E3CADDC" w14:textId="77777777" w:rsidR="00033A6D" w:rsidRPr="00665682" w:rsidRDefault="00033A6D" w:rsidP="00461C69">
            <w:pPr>
              <w:rPr>
                <w:rFonts w:ascii="Times New Roman" w:hAnsi="Times New Roman" w:cs="Times New Roman"/>
                <w:b/>
                <w:sz w:val="20"/>
                <w:szCs w:val="20"/>
              </w:rPr>
            </w:pPr>
          </w:p>
        </w:tc>
        <w:tc>
          <w:tcPr>
            <w:tcW w:w="425" w:type="dxa"/>
          </w:tcPr>
          <w:p w14:paraId="78E6C415" w14:textId="77777777" w:rsidR="00033A6D" w:rsidRPr="00665682" w:rsidRDefault="00033A6D" w:rsidP="00461C69">
            <w:pPr>
              <w:rPr>
                <w:rFonts w:ascii="Times New Roman" w:hAnsi="Times New Roman" w:cs="Times New Roman"/>
                <w:b/>
                <w:sz w:val="20"/>
                <w:szCs w:val="20"/>
              </w:rPr>
            </w:pPr>
          </w:p>
        </w:tc>
        <w:tc>
          <w:tcPr>
            <w:tcW w:w="425" w:type="dxa"/>
          </w:tcPr>
          <w:p w14:paraId="47FD60E0" w14:textId="77777777" w:rsidR="00033A6D" w:rsidRPr="00665682" w:rsidRDefault="00033A6D" w:rsidP="00461C69">
            <w:pPr>
              <w:rPr>
                <w:rFonts w:ascii="Times New Roman" w:hAnsi="Times New Roman" w:cs="Times New Roman"/>
                <w:b/>
                <w:sz w:val="20"/>
                <w:szCs w:val="20"/>
              </w:rPr>
            </w:pPr>
          </w:p>
        </w:tc>
        <w:tc>
          <w:tcPr>
            <w:tcW w:w="425" w:type="dxa"/>
          </w:tcPr>
          <w:p w14:paraId="5E7A45F8" w14:textId="3B7F409C" w:rsidR="00033A6D" w:rsidRPr="00665682" w:rsidRDefault="00381E13" w:rsidP="00461C69">
            <w:pPr>
              <w:rPr>
                <w:rFonts w:ascii="Times New Roman" w:hAnsi="Times New Roman" w:cs="Times New Roman"/>
                <w:b/>
                <w:sz w:val="20"/>
                <w:szCs w:val="20"/>
              </w:rPr>
            </w:pPr>
            <w:r w:rsidRPr="00665682">
              <w:rPr>
                <w:rFonts w:ascii="Times New Roman" w:hAnsi="Times New Roman" w:cs="Times New Roman"/>
                <w:b/>
                <w:sz w:val="20"/>
                <w:szCs w:val="20"/>
              </w:rPr>
              <w:t>X</w:t>
            </w:r>
          </w:p>
        </w:tc>
      </w:tr>
      <w:tr w:rsidR="00033A6D" w:rsidRPr="00665682" w14:paraId="70474E25" w14:textId="77777777" w:rsidTr="00461C69">
        <w:tc>
          <w:tcPr>
            <w:tcW w:w="534" w:type="dxa"/>
          </w:tcPr>
          <w:p w14:paraId="572941B6" w14:textId="77777777" w:rsidR="00033A6D" w:rsidRPr="00665682" w:rsidRDefault="00033A6D" w:rsidP="00461C69">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64CABD7B" w14:textId="77777777" w:rsidR="00033A6D" w:rsidRPr="00665682" w:rsidRDefault="00033A6D"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mesleğini yürütmek için gerekli olan araç ve teknolojileri kullanır. </w:t>
            </w:r>
          </w:p>
        </w:tc>
        <w:tc>
          <w:tcPr>
            <w:tcW w:w="567" w:type="dxa"/>
          </w:tcPr>
          <w:p w14:paraId="50D3F3C5" w14:textId="77777777" w:rsidR="00033A6D" w:rsidRPr="00665682" w:rsidRDefault="00033A6D" w:rsidP="00461C69">
            <w:pPr>
              <w:rPr>
                <w:rFonts w:ascii="Times New Roman" w:hAnsi="Times New Roman" w:cs="Times New Roman"/>
                <w:b/>
                <w:sz w:val="20"/>
                <w:szCs w:val="20"/>
              </w:rPr>
            </w:pPr>
          </w:p>
        </w:tc>
        <w:tc>
          <w:tcPr>
            <w:tcW w:w="567" w:type="dxa"/>
          </w:tcPr>
          <w:p w14:paraId="6E3BAF78" w14:textId="77777777" w:rsidR="00033A6D" w:rsidRPr="00665682" w:rsidRDefault="00033A6D" w:rsidP="00461C69">
            <w:pPr>
              <w:rPr>
                <w:rFonts w:ascii="Times New Roman" w:hAnsi="Times New Roman" w:cs="Times New Roman"/>
                <w:b/>
                <w:sz w:val="20"/>
                <w:szCs w:val="20"/>
              </w:rPr>
            </w:pPr>
          </w:p>
        </w:tc>
        <w:tc>
          <w:tcPr>
            <w:tcW w:w="425" w:type="dxa"/>
          </w:tcPr>
          <w:p w14:paraId="02C785CF" w14:textId="77777777" w:rsidR="00033A6D" w:rsidRPr="00665682" w:rsidRDefault="00033A6D" w:rsidP="00461C69">
            <w:pPr>
              <w:rPr>
                <w:rFonts w:ascii="Times New Roman" w:hAnsi="Times New Roman" w:cs="Times New Roman"/>
                <w:b/>
                <w:sz w:val="20"/>
                <w:szCs w:val="20"/>
              </w:rPr>
            </w:pPr>
          </w:p>
        </w:tc>
        <w:tc>
          <w:tcPr>
            <w:tcW w:w="425" w:type="dxa"/>
          </w:tcPr>
          <w:p w14:paraId="3B650960" w14:textId="77777777" w:rsidR="00033A6D" w:rsidRPr="00665682" w:rsidRDefault="00033A6D" w:rsidP="00461C69">
            <w:pPr>
              <w:rPr>
                <w:rFonts w:ascii="Times New Roman" w:hAnsi="Times New Roman" w:cs="Times New Roman"/>
                <w:b/>
                <w:sz w:val="20"/>
                <w:szCs w:val="20"/>
              </w:rPr>
            </w:pPr>
          </w:p>
        </w:tc>
        <w:tc>
          <w:tcPr>
            <w:tcW w:w="425" w:type="dxa"/>
          </w:tcPr>
          <w:p w14:paraId="2E25840A" w14:textId="77777777" w:rsidR="00033A6D" w:rsidRPr="00665682" w:rsidRDefault="00033A6D" w:rsidP="00461C69">
            <w:pPr>
              <w:rPr>
                <w:rFonts w:ascii="Times New Roman" w:hAnsi="Times New Roman" w:cs="Times New Roman"/>
                <w:b/>
                <w:sz w:val="20"/>
                <w:szCs w:val="20"/>
              </w:rPr>
            </w:pPr>
          </w:p>
        </w:tc>
      </w:tr>
      <w:tr w:rsidR="00033A6D" w:rsidRPr="00665682" w14:paraId="6910ACC3" w14:textId="77777777" w:rsidTr="00461C69">
        <w:tc>
          <w:tcPr>
            <w:tcW w:w="534" w:type="dxa"/>
          </w:tcPr>
          <w:p w14:paraId="7A8DCB76" w14:textId="77777777" w:rsidR="00033A6D" w:rsidRPr="00665682" w:rsidRDefault="00033A6D" w:rsidP="00461C69">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2CC36EF8" w14:textId="77777777" w:rsidR="00033A6D" w:rsidRPr="00665682" w:rsidRDefault="00033A6D"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6084F8BB" w14:textId="77777777" w:rsidR="00033A6D" w:rsidRPr="00665682" w:rsidRDefault="00033A6D" w:rsidP="00461C69">
            <w:pPr>
              <w:rPr>
                <w:rFonts w:ascii="Times New Roman" w:hAnsi="Times New Roman" w:cs="Times New Roman"/>
                <w:b/>
                <w:sz w:val="20"/>
                <w:szCs w:val="20"/>
              </w:rPr>
            </w:pPr>
          </w:p>
        </w:tc>
        <w:tc>
          <w:tcPr>
            <w:tcW w:w="567" w:type="dxa"/>
          </w:tcPr>
          <w:p w14:paraId="68471990" w14:textId="77777777" w:rsidR="00033A6D" w:rsidRPr="00665682" w:rsidRDefault="00033A6D" w:rsidP="00461C69">
            <w:pPr>
              <w:rPr>
                <w:rFonts w:ascii="Times New Roman" w:hAnsi="Times New Roman" w:cs="Times New Roman"/>
                <w:b/>
                <w:sz w:val="20"/>
                <w:szCs w:val="20"/>
              </w:rPr>
            </w:pPr>
          </w:p>
        </w:tc>
        <w:tc>
          <w:tcPr>
            <w:tcW w:w="425" w:type="dxa"/>
          </w:tcPr>
          <w:p w14:paraId="0AAC9E47" w14:textId="77777777" w:rsidR="00033A6D" w:rsidRPr="00665682" w:rsidRDefault="00033A6D" w:rsidP="00461C69">
            <w:pPr>
              <w:rPr>
                <w:rFonts w:ascii="Times New Roman" w:hAnsi="Times New Roman" w:cs="Times New Roman"/>
                <w:b/>
                <w:sz w:val="20"/>
                <w:szCs w:val="20"/>
              </w:rPr>
            </w:pPr>
          </w:p>
        </w:tc>
        <w:tc>
          <w:tcPr>
            <w:tcW w:w="425" w:type="dxa"/>
          </w:tcPr>
          <w:p w14:paraId="1B40D207" w14:textId="77777777" w:rsidR="00033A6D" w:rsidRPr="00665682" w:rsidRDefault="00033A6D" w:rsidP="00461C69">
            <w:pPr>
              <w:rPr>
                <w:rFonts w:ascii="Times New Roman" w:hAnsi="Times New Roman" w:cs="Times New Roman"/>
                <w:b/>
                <w:sz w:val="20"/>
                <w:szCs w:val="20"/>
              </w:rPr>
            </w:pPr>
          </w:p>
        </w:tc>
        <w:tc>
          <w:tcPr>
            <w:tcW w:w="425" w:type="dxa"/>
          </w:tcPr>
          <w:p w14:paraId="20C60DEB" w14:textId="77777777" w:rsidR="00033A6D" w:rsidRPr="00665682" w:rsidRDefault="00033A6D" w:rsidP="00461C69">
            <w:pPr>
              <w:rPr>
                <w:rFonts w:ascii="Times New Roman" w:hAnsi="Times New Roman" w:cs="Times New Roman"/>
                <w:b/>
                <w:sz w:val="20"/>
                <w:szCs w:val="20"/>
              </w:rPr>
            </w:pPr>
          </w:p>
        </w:tc>
      </w:tr>
      <w:tr w:rsidR="00033A6D" w:rsidRPr="00665682" w14:paraId="0AAA039A" w14:textId="77777777" w:rsidTr="00461C69">
        <w:tc>
          <w:tcPr>
            <w:tcW w:w="534" w:type="dxa"/>
          </w:tcPr>
          <w:p w14:paraId="3FC09E1D" w14:textId="77777777" w:rsidR="00033A6D" w:rsidRPr="00665682" w:rsidRDefault="00033A6D" w:rsidP="00461C69">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5B7EA03E" w14:textId="77777777" w:rsidR="00033A6D" w:rsidRPr="00665682" w:rsidRDefault="00033A6D" w:rsidP="00461C6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23D63EF8" w14:textId="77777777" w:rsidR="00033A6D" w:rsidRPr="00665682" w:rsidRDefault="00033A6D" w:rsidP="00461C69">
            <w:pPr>
              <w:rPr>
                <w:rFonts w:ascii="Times New Roman" w:hAnsi="Times New Roman" w:cs="Times New Roman"/>
                <w:b/>
                <w:sz w:val="20"/>
                <w:szCs w:val="20"/>
              </w:rPr>
            </w:pPr>
          </w:p>
        </w:tc>
        <w:tc>
          <w:tcPr>
            <w:tcW w:w="567" w:type="dxa"/>
          </w:tcPr>
          <w:p w14:paraId="6D3A7EC4" w14:textId="77777777" w:rsidR="00033A6D" w:rsidRPr="00665682" w:rsidRDefault="00033A6D" w:rsidP="00461C69">
            <w:pPr>
              <w:rPr>
                <w:rFonts w:ascii="Times New Roman" w:hAnsi="Times New Roman" w:cs="Times New Roman"/>
                <w:b/>
                <w:sz w:val="20"/>
                <w:szCs w:val="20"/>
              </w:rPr>
            </w:pPr>
          </w:p>
        </w:tc>
        <w:tc>
          <w:tcPr>
            <w:tcW w:w="425" w:type="dxa"/>
          </w:tcPr>
          <w:p w14:paraId="781E1AC3" w14:textId="77777777" w:rsidR="00033A6D" w:rsidRPr="00665682" w:rsidRDefault="00033A6D" w:rsidP="00461C69">
            <w:pPr>
              <w:rPr>
                <w:rFonts w:ascii="Times New Roman" w:hAnsi="Times New Roman" w:cs="Times New Roman"/>
                <w:b/>
                <w:sz w:val="20"/>
                <w:szCs w:val="20"/>
              </w:rPr>
            </w:pPr>
          </w:p>
        </w:tc>
        <w:tc>
          <w:tcPr>
            <w:tcW w:w="425" w:type="dxa"/>
          </w:tcPr>
          <w:p w14:paraId="35F5AAE5" w14:textId="77777777" w:rsidR="00033A6D" w:rsidRPr="00665682" w:rsidRDefault="00033A6D" w:rsidP="00461C69">
            <w:pPr>
              <w:rPr>
                <w:rFonts w:ascii="Times New Roman" w:hAnsi="Times New Roman" w:cs="Times New Roman"/>
                <w:b/>
                <w:sz w:val="20"/>
                <w:szCs w:val="20"/>
              </w:rPr>
            </w:pPr>
          </w:p>
        </w:tc>
        <w:tc>
          <w:tcPr>
            <w:tcW w:w="425" w:type="dxa"/>
          </w:tcPr>
          <w:p w14:paraId="2CA9D701" w14:textId="77777777" w:rsidR="00033A6D" w:rsidRPr="00665682" w:rsidRDefault="00033A6D" w:rsidP="00461C69">
            <w:pPr>
              <w:rPr>
                <w:rFonts w:ascii="Times New Roman" w:hAnsi="Times New Roman" w:cs="Times New Roman"/>
                <w:b/>
                <w:sz w:val="20"/>
                <w:szCs w:val="20"/>
              </w:rPr>
            </w:pPr>
          </w:p>
        </w:tc>
      </w:tr>
      <w:tr w:rsidR="00033A6D" w:rsidRPr="00665682" w14:paraId="6D683383" w14:textId="77777777" w:rsidTr="00461C69">
        <w:tc>
          <w:tcPr>
            <w:tcW w:w="534" w:type="dxa"/>
          </w:tcPr>
          <w:p w14:paraId="3758F44D" w14:textId="77777777" w:rsidR="00033A6D" w:rsidRPr="00665682" w:rsidRDefault="00033A6D" w:rsidP="00461C69">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6AA10124" w14:textId="77777777" w:rsidR="00033A6D" w:rsidRPr="00665682" w:rsidRDefault="00033A6D"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3DB5B3BF" w14:textId="77777777" w:rsidR="00033A6D" w:rsidRPr="00665682" w:rsidRDefault="00033A6D" w:rsidP="00461C69">
            <w:pPr>
              <w:jc w:val="both"/>
              <w:rPr>
                <w:rFonts w:ascii="Times New Roman" w:eastAsia="Times New Roman" w:hAnsi="Times New Roman" w:cs="Times New Roman"/>
                <w:sz w:val="20"/>
                <w:szCs w:val="20"/>
              </w:rPr>
            </w:pPr>
          </w:p>
        </w:tc>
        <w:tc>
          <w:tcPr>
            <w:tcW w:w="567" w:type="dxa"/>
          </w:tcPr>
          <w:p w14:paraId="7EBD6EEA" w14:textId="77777777" w:rsidR="00033A6D" w:rsidRPr="00665682" w:rsidRDefault="00033A6D" w:rsidP="00461C69">
            <w:pPr>
              <w:rPr>
                <w:rFonts w:ascii="Times New Roman" w:hAnsi="Times New Roman" w:cs="Times New Roman"/>
                <w:b/>
                <w:sz w:val="20"/>
                <w:szCs w:val="20"/>
              </w:rPr>
            </w:pPr>
          </w:p>
        </w:tc>
        <w:tc>
          <w:tcPr>
            <w:tcW w:w="567" w:type="dxa"/>
          </w:tcPr>
          <w:p w14:paraId="4455009E" w14:textId="77777777" w:rsidR="00033A6D" w:rsidRPr="00665682" w:rsidRDefault="00033A6D" w:rsidP="00461C69">
            <w:pPr>
              <w:rPr>
                <w:rFonts w:ascii="Times New Roman" w:hAnsi="Times New Roman" w:cs="Times New Roman"/>
                <w:b/>
                <w:sz w:val="20"/>
                <w:szCs w:val="20"/>
              </w:rPr>
            </w:pPr>
          </w:p>
        </w:tc>
        <w:tc>
          <w:tcPr>
            <w:tcW w:w="425" w:type="dxa"/>
          </w:tcPr>
          <w:p w14:paraId="0C057FC0" w14:textId="77777777" w:rsidR="00033A6D" w:rsidRPr="00665682" w:rsidRDefault="00033A6D" w:rsidP="00461C69">
            <w:pPr>
              <w:rPr>
                <w:rFonts w:ascii="Times New Roman" w:hAnsi="Times New Roman" w:cs="Times New Roman"/>
                <w:b/>
                <w:sz w:val="20"/>
                <w:szCs w:val="20"/>
              </w:rPr>
            </w:pPr>
          </w:p>
        </w:tc>
        <w:tc>
          <w:tcPr>
            <w:tcW w:w="425" w:type="dxa"/>
          </w:tcPr>
          <w:p w14:paraId="4A028DC4" w14:textId="77777777" w:rsidR="00033A6D" w:rsidRPr="00665682" w:rsidRDefault="00033A6D" w:rsidP="00461C69">
            <w:pPr>
              <w:rPr>
                <w:rFonts w:ascii="Times New Roman" w:hAnsi="Times New Roman" w:cs="Times New Roman"/>
                <w:b/>
                <w:sz w:val="20"/>
                <w:szCs w:val="20"/>
              </w:rPr>
            </w:pPr>
          </w:p>
        </w:tc>
        <w:tc>
          <w:tcPr>
            <w:tcW w:w="425" w:type="dxa"/>
          </w:tcPr>
          <w:p w14:paraId="5F0567B3" w14:textId="77777777" w:rsidR="00033A6D" w:rsidRPr="00665682" w:rsidRDefault="00033A6D" w:rsidP="00461C69">
            <w:pPr>
              <w:rPr>
                <w:rFonts w:ascii="Times New Roman" w:hAnsi="Times New Roman" w:cs="Times New Roman"/>
                <w:b/>
                <w:sz w:val="20"/>
                <w:szCs w:val="20"/>
              </w:rPr>
            </w:pPr>
          </w:p>
        </w:tc>
      </w:tr>
      <w:tr w:rsidR="00033A6D" w:rsidRPr="00665682" w14:paraId="3E09346D" w14:textId="77777777" w:rsidTr="00461C69">
        <w:tc>
          <w:tcPr>
            <w:tcW w:w="534" w:type="dxa"/>
          </w:tcPr>
          <w:p w14:paraId="518D2199" w14:textId="77777777" w:rsidR="00033A6D" w:rsidRPr="00665682" w:rsidRDefault="00033A6D" w:rsidP="00461C69">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2E4ED1E9" w14:textId="77777777" w:rsidR="00033A6D" w:rsidRPr="00665682" w:rsidRDefault="00033A6D"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İletişimbiliminin temel kavram ve kuramlarını tanımlar.</w:t>
            </w:r>
          </w:p>
          <w:p w14:paraId="20D79DA1" w14:textId="77777777" w:rsidR="00033A6D" w:rsidRPr="00665682" w:rsidRDefault="00033A6D" w:rsidP="00461C69">
            <w:pPr>
              <w:jc w:val="both"/>
              <w:rPr>
                <w:rFonts w:ascii="Times New Roman" w:eastAsia="Times New Roman" w:hAnsi="Times New Roman" w:cs="Times New Roman"/>
                <w:sz w:val="20"/>
                <w:szCs w:val="20"/>
              </w:rPr>
            </w:pPr>
          </w:p>
        </w:tc>
        <w:tc>
          <w:tcPr>
            <w:tcW w:w="567" w:type="dxa"/>
          </w:tcPr>
          <w:p w14:paraId="0AC6F5FE" w14:textId="77777777" w:rsidR="00033A6D" w:rsidRPr="00665682" w:rsidRDefault="00033A6D" w:rsidP="00461C69">
            <w:pPr>
              <w:rPr>
                <w:rFonts w:ascii="Times New Roman" w:hAnsi="Times New Roman" w:cs="Times New Roman"/>
                <w:b/>
                <w:sz w:val="20"/>
                <w:szCs w:val="20"/>
              </w:rPr>
            </w:pPr>
          </w:p>
        </w:tc>
        <w:tc>
          <w:tcPr>
            <w:tcW w:w="567" w:type="dxa"/>
          </w:tcPr>
          <w:p w14:paraId="0DD7D636" w14:textId="77777777" w:rsidR="00033A6D" w:rsidRPr="00665682" w:rsidRDefault="00033A6D" w:rsidP="00461C69">
            <w:pPr>
              <w:rPr>
                <w:rFonts w:ascii="Times New Roman" w:hAnsi="Times New Roman" w:cs="Times New Roman"/>
                <w:b/>
                <w:sz w:val="20"/>
                <w:szCs w:val="20"/>
              </w:rPr>
            </w:pPr>
          </w:p>
        </w:tc>
        <w:tc>
          <w:tcPr>
            <w:tcW w:w="425" w:type="dxa"/>
          </w:tcPr>
          <w:p w14:paraId="2C418D4A" w14:textId="77777777" w:rsidR="00033A6D" w:rsidRPr="00665682" w:rsidRDefault="00033A6D" w:rsidP="00461C69">
            <w:pPr>
              <w:rPr>
                <w:rFonts w:ascii="Times New Roman" w:hAnsi="Times New Roman" w:cs="Times New Roman"/>
                <w:b/>
                <w:sz w:val="20"/>
                <w:szCs w:val="20"/>
              </w:rPr>
            </w:pPr>
          </w:p>
        </w:tc>
        <w:tc>
          <w:tcPr>
            <w:tcW w:w="425" w:type="dxa"/>
          </w:tcPr>
          <w:p w14:paraId="69D62825" w14:textId="77777777" w:rsidR="00033A6D" w:rsidRPr="00665682" w:rsidRDefault="00033A6D" w:rsidP="00461C69">
            <w:pPr>
              <w:rPr>
                <w:rFonts w:ascii="Times New Roman" w:hAnsi="Times New Roman" w:cs="Times New Roman"/>
                <w:b/>
                <w:sz w:val="20"/>
                <w:szCs w:val="20"/>
              </w:rPr>
            </w:pPr>
          </w:p>
        </w:tc>
        <w:tc>
          <w:tcPr>
            <w:tcW w:w="425" w:type="dxa"/>
          </w:tcPr>
          <w:p w14:paraId="57CF1298" w14:textId="42DAB092" w:rsidR="00033A6D" w:rsidRPr="00665682" w:rsidRDefault="00381E13" w:rsidP="00461C69">
            <w:pPr>
              <w:rPr>
                <w:rFonts w:ascii="Times New Roman" w:hAnsi="Times New Roman" w:cs="Times New Roman"/>
                <w:b/>
                <w:sz w:val="20"/>
                <w:szCs w:val="20"/>
              </w:rPr>
            </w:pPr>
            <w:r w:rsidRPr="00665682">
              <w:rPr>
                <w:rFonts w:ascii="Times New Roman" w:hAnsi="Times New Roman" w:cs="Times New Roman"/>
                <w:b/>
                <w:sz w:val="20"/>
                <w:szCs w:val="20"/>
              </w:rPr>
              <w:t>X</w:t>
            </w:r>
          </w:p>
        </w:tc>
      </w:tr>
    </w:tbl>
    <w:p w14:paraId="022CFFF6" w14:textId="77777777" w:rsidR="00E810BF" w:rsidRPr="00665682" w:rsidRDefault="00E810BF">
      <w:pPr>
        <w:rPr>
          <w:rFonts w:ascii="Times New Roman" w:hAnsi="Times New Roman" w:cs="Times New Roman"/>
          <w:b/>
          <w:sz w:val="20"/>
          <w:szCs w:val="20"/>
        </w:rPr>
      </w:pPr>
    </w:p>
    <w:p w14:paraId="136422FD" w14:textId="77777777" w:rsidR="00E810BF" w:rsidRPr="00665682" w:rsidRDefault="00E810BF">
      <w:pPr>
        <w:rPr>
          <w:rFonts w:ascii="Times New Roman" w:hAnsi="Times New Roman" w:cs="Times New Roman"/>
          <w:b/>
          <w:sz w:val="20"/>
          <w:szCs w:val="20"/>
        </w:rPr>
      </w:pPr>
    </w:p>
    <w:p w14:paraId="039EF43F" w14:textId="77777777" w:rsidR="00E810BF" w:rsidRPr="00665682" w:rsidRDefault="00E810BF">
      <w:pPr>
        <w:rPr>
          <w:rFonts w:ascii="Times New Roman" w:hAnsi="Times New Roman" w:cs="Times New Roman"/>
          <w:b/>
          <w:sz w:val="20"/>
          <w:szCs w:val="20"/>
        </w:rPr>
      </w:pPr>
    </w:p>
    <w:p w14:paraId="040CBF13" w14:textId="77777777" w:rsidR="00E810BF" w:rsidRPr="00665682" w:rsidRDefault="00E810BF">
      <w:pPr>
        <w:rPr>
          <w:rFonts w:ascii="Times New Roman" w:hAnsi="Times New Roman" w:cs="Times New Roman"/>
          <w:b/>
          <w:sz w:val="20"/>
          <w:szCs w:val="20"/>
        </w:rPr>
      </w:pPr>
    </w:p>
    <w:p w14:paraId="780AF97E" w14:textId="77777777" w:rsidR="00E810BF" w:rsidRPr="00665682" w:rsidRDefault="00E810BF">
      <w:pPr>
        <w:rPr>
          <w:rFonts w:ascii="Times New Roman" w:hAnsi="Times New Roman" w:cs="Times New Roman"/>
          <w:b/>
          <w:sz w:val="20"/>
          <w:szCs w:val="20"/>
        </w:rPr>
      </w:pPr>
    </w:p>
    <w:p w14:paraId="58123C73" w14:textId="77777777" w:rsidR="00E810BF" w:rsidRPr="00665682" w:rsidRDefault="00E810BF">
      <w:pPr>
        <w:rPr>
          <w:rFonts w:ascii="Times New Roman" w:hAnsi="Times New Roman" w:cs="Times New Roman"/>
          <w:b/>
          <w:sz w:val="20"/>
          <w:szCs w:val="20"/>
        </w:rPr>
      </w:pPr>
    </w:p>
    <w:p w14:paraId="5AB4A33C" w14:textId="77777777" w:rsidR="00381E13" w:rsidRPr="00665682" w:rsidRDefault="00381E13">
      <w:pPr>
        <w:rPr>
          <w:rFonts w:ascii="Times New Roman" w:hAnsi="Times New Roman" w:cs="Times New Roman"/>
          <w:b/>
          <w:sz w:val="20"/>
          <w:szCs w:val="20"/>
        </w:rPr>
      </w:pPr>
    </w:p>
    <w:p w14:paraId="5EE7189A" w14:textId="77777777" w:rsidR="00381E13" w:rsidRPr="00665682" w:rsidRDefault="00381E13">
      <w:pPr>
        <w:rPr>
          <w:rFonts w:ascii="Times New Roman" w:hAnsi="Times New Roman" w:cs="Times New Roman"/>
          <w:b/>
          <w:sz w:val="20"/>
          <w:szCs w:val="20"/>
        </w:rPr>
      </w:pPr>
    </w:p>
    <w:p w14:paraId="62A7A3AF" w14:textId="77777777" w:rsidR="00381E13" w:rsidRPr="00665682" w:rsidRDefault="00381E13">
      <w:pPr>
        <w:rPr>
          <w:rFonts w:ascii="Times New Roman" w:hAnsi="Times New Roman" w:cs="Times New Roman"/>
          <w:b/>
          <w:sz w:val="20"/>
          <w:szCs w:val="20"/>
        </w:rPr>
      </w:pPr>
    </w:p>
    <w:p w14:paraId="543F6550" w14:textId="77777777" w:rsidR="00381E13" w:rsidRPr="00665682" w:rsidRDefault="00381E13">
      <w:pPr>
        <w:rPr>
          <w:rFonts w:ascii="Times New Roman" w:hAnsi="Times New Roman" w:cs="Times New Roman"/>
          <w:b/>
          <w:sz w:val="20"/>
          <w:szCs w:val="20"/>
        </w:rPr>
      </w:pPr>
    </w:p>
    <w:p w14:paraId="1F1E87C1" w14:textId="77777777" w:rsidR="00381E13" w:rsidRDefault="00381E13">
      <w:pPr>
        <w:rPr>
          <w:rFonts w:ascii="Times New Roman" w:hAnsi="Times New Roman" w:cs="Times New Roman"/>
          <w:b/>
          <w:sz w:val="20"/>
          <w:szCs w:val="20"/>
        </w:rPr>
      </w:pPr>
    </w:p>
    <w:p w14:paraId="41B062CC" w14:textId="77777777" w:rsidR="00C40DAF" w:rsidRPr="00665682" w:rsidRDefault="00C40DAF">
      <w:pPr>
        <w:rPr>
          <w:rFonts w:ascii="Times New Roman" w:hAnsi="Times New Roman" w:cs="Times New Roman"/>
          <w:b/>
          <w:sz w:val="20"/>
          <w:szCs w:val="20"/>
        </w:rPr>
      </w:pPr>
    </w:p>
    <w:p w14:paraId="4EA5F459" w14:textId="77777777" w:rsidR="00D02E67" w:rsidRPr="00665682" w:rsidRDefault="00D02E67">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DD5459" w:rsidRPr="00665682" w14:paraId="29DF32E4" w14:textId="77777777" w:rsidTr="002F19E8">
        <w:tc>
          <w:tcPr>
            <w:tcW w:w="1842" w:type="dxa"/>
          </w:tcPr>
          <w:p w14:paraId="4F9BDBBD" w14:textId="77777777" w:rsidR="00DD5459" w:rsidRPr="00665682" w:rsidRDefault="00DD5459"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lastRenderedPageBreak/>
              <w:t>Ders</w:t>
            </w:r>
          </w:p>
        </w:tc>
        <w:tc>
          <w:tcPr>
            <w:tcW w:w="3684" w:type="dxa"/>
            <w:gridSpan w:val="2"/>
          </w:tcPr>
          <w:p w14:paraId="2949C099" w14:textId="77777777" w:rsidR="00DD5459" w:rsidRPr="00665682" w:rsidRDefault="00DD5459"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Hukuka Giriş</w:t>
            </w:r>
          </w:p>
        </w:tc>
        <w:tc>
          <w:tcPr>
            <w:tcW w:w="1843" w:type="dxa"/>
          </w:tcPr>
          <w:p w14:paraId="0D6E6662" w14:textId="77777777" w:rsidR="00DD5459" w:rsidRPr="00665682" w:rsidRDefault="00DD5459"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5F5A64F0" w14:textId="77777777" w:rsidR="00DD5459" w:rsidRPr="00665682" w:rsidRDefault="00DD5459"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107</w:t>
            </w:r>
          </w:p>
        </w:tc>
      </w:tr>
      <w:tr w:rsidR="00DD5459" w:rsidRPr="00665682" w14:paraId="20578DF6" w14:textId="77777777" w:rsidTr="002F19E8">
        <w:tc>
          <w:tcPr>
            <w:tcW w:w="1842" w:type="dxa"/>
          </w:tcPr>
          <w:p w14:paraId="72B01749" w14:textId="77777777" w:rsidR="00DD5459" w:rsidRPr="00665682" w:rsidRDefault="00DD5459"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shd w:val="clear" w:color="auto" w:fill="auto"/>
          </w:tcPr>
          <w:p w14:paraId="687A5024" w14:textId="77777777" w:rsidR="00DD5459" w:rsidRPr="00665682" w:rsidRDefault="00DD5459" w:rsidP="00DD5459">
            <w:pPr>
              <w:spacing w:after="200" w:line="276" w:lineRule="auto"/>
              <w:rPr>
                <w:rFonts w:ascii="Times New Roman" w:hAnsi="Times New Roman" w:cs="Times New Roman"/>
                <w:sz w:val="20"/>
                <w:szCs w:val="20"/>
              </w:rPr>
            </w:pPr>
            <w:r w:rsidRPr="00665682">
              <w:rPr>
                <w:rFonts w:ascii="Times New Roman" w:hAnsi="Times New Roman" w:cs="Times New Roman"/>
                <w:sz w:val="20"/>
                <w:szCs w:val="20"/>
                <w:shd w:val="clear" w:color="auto" w:fill="FFFFFF" w:themeFill="background1"/>
              </w:rPr>
              <w:t>Introduction to Law</w:t>
            </w:r>
          </w:p>
        </w:tc>
        <w:tc>
          <w:tcPr>
            <w:tcW w:w="1843" w:type="dxa"/>
          </w:tcPr>
          <w:p w14:paraId="37616266" w14:textId="77777777" w:rsidR="00DD5459" w:rsidRPr="00665682" w:rsidRDefault="00DD5459"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2E08BD6B" w14:textId="77777777" w:rsidR="00DD5459" w:rsidRPr="00665682" w:rsidRDefault="00DD5459"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10</w:t>
            </w:r>
          </w:p>
        </w:tc>
      </w:tr>
      <w:tr w:rsidR="00DD5459" w:rsidRPr="00665682" w14:paraId="7FE2F185" w14:textId="77777777" w:rsidTr="002F19E8">
        <w:tc>
          <w:tcPr>
            <w:tcW w:w="1842" w:type="dxa"/>
          </w:tcPr>
          <w:p w14:paraId="59EDD2E8" w14:textId="77777777" w:rsidR="00DD5459" w:rsidRPr="00665682" w:rsidRDefault="00DD5459"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13C1057F" w14:textId="77777777" w:rsidR="00DD5459" w:rsidRPr="00665682" w:rsidRDefault="00DD5459"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2" w:type="dxa"/>
          </w:tcPr>
          <w:p w14:paraId="6EFC8C3C" w14:textId="77777777" w:rsidR="00DD5459" w:rsidRPr="00665682" w:rsidRDefault="00DD5459"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3" w:type="dxa"/>
          </w:tcPr>
          <w:p w14:paraId="699CD55A" w14:textId="77777777" w:rsidR="00DD5459" w:rsidRPr="00665682" w:rsidRDefault="00DD5459"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40B1CBC4" w14:textId="77777777" w:rsidR="00DD5459" w:rsidRPr="00665682" w:rsidRDefault="00DD5459"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5</w:t>
            </w:r>
          </w:p>
        </w:tc>
      </w:tr>
      <w:tr w:rsidR="00DD5459" w:rsidRPr="00665682" w14:paraId="7D894A0B" w14:textId="77777777" w:rsidTr="00381E13">
        <w:trPr>
          <w:trHeight w:val="1692"/>
        </w:trPr>
        <w:tc>
          <w:tcPr>
            <w:tcW w:w="1842" w:type="dxa"/>
          </w:tcPr>
          <w:p w14:paraId="40587AEB" w14:textId="77777777" w:rsidR="00DD5459" w:rsidRPr="00665682" w:rsidRDefault="00DD5459"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1D70701A" w14:textId="77777777" w:rsidR="00DD5459" w:rsidRPr="00665682" w:rsidRDefault="00DD5459"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Hukuk kurallarının özellikleri ve diğer sosyal düzen kurallardan ayırımı; çağdaş hukuk sistemleri; hukukta derleme hareketi ve Türk Hukuku?nun derlenmesi; yaptırım ve çeşitleri; kamu hukuku, özel hukuk, karma hukuk dalları ve alt ayrımları; Türk pozitif hukuku ve sorunları; hukukun çeşitli açılardan uygulanması; hak; hak sahipliği ve ehliyet kavramları; sorumluluk ve sorumluluğun işletilmesi gibi belli başlı konulardan oluşmaktadır.</w:t>
            </w:r>
          </w:p>
        </w:tc>
      </w:tr>
      <w:tr w:rsidR="00DD5459" w:rsidRPr="00665682" w14:paraId="66D39B1F" w14:textId="77777777" w:rsidTr="002F19E8">
        <w:trPr>
          <w:trHeight w:val="899"/>
        </w:trPr>
        <w:tc>
          <w:tcPr>
            <w:tcW w:w="1842" w:type="dxa"/>
          </w:tcPr>
          <w:p w14:paraId="16EA7578" w14:textId="77777777" w:rsidR="00DD5459" w:rsidRPr="00665682" w:rsidRDefault="00DD5459"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shd w:val="clear" w:color="auto" w:fill="FFFFFF" w:themeFill="background1"/>
          </w:tcPr>
          <w:p w14:paraId="3BA93E9B" w14:textId="77777777" w:rsidR="00DD5459" w:rsidRPr="00665682" w:rsidRDefault="00061F18"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The general objective of this course is to provide students with foundations and sources of law; legal systems; codification; classification of law and legal systems; national and international law; constitutional law; administrative law; personal relations, family law (of succession); legal entities; property and ownership; rights and liabilities</w:t>
            </w:r>
          </w:p>
        </w:tc>
      </w:tr>
      <w:tr w:rsidR="00DD5459" w:rsidRPr="00665682" w14:paraId="28EF00FB" w14:textId="77777777" w:rsidTr="00381E13">
        <w:trPr>
          <w:trHeight w:val="460"/>
        </w:trPr>
        <w:tc>
          <w:tcPr>
            <w:tcW w:w="1842" w:type="dxa"/>
          </w:tcPr>
          <w:p w14:paraId="5EF2D3CB" w14:textId="77777777" w:rsidR="00DD5459" w:rsidRPr="00665682" w:rsidRDefault="00DD5459"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24B4034A" w14:textId="77777777" w:rsidR="00DD5459" w:rsidRPr="00665682" w:rsidRDefault="00DD5459"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DD5459" w:rsidRPr="00665682" w14:paraId="0EAC3466" w14:textId="77777777" w:rsidTr="002F19E8">
        <w:trPr>
          <w:trHeight w:val="899"/>
        </w:trPr>
        <w:tc>
          <w:tcPr>
            <w:tcW w:w="1842" w:type="dxa"/>
          </w:tcPr>
          <w:p w14:paraId="74056184" w14:textId="77777777" w:rsidR="00DD5459" w:rsidRPr="00665682" w:rsidRDefault="00DD5459" w:rsidP="002F19E8">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0D7AF7F9" w14:textId="77777777" w:rsidR="00DD5459" w:rsidRPr="00665682" w:rsidRDefault="00DD5459" w:rsidP="002F19E8">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4187B80A" w14:textId="77777777" w:rsidR="00DD5459" w:rsidRPr="00665682" w:rsidRDefault="00DD5459" w:rsidP="00061F18">
            <w:pPr>
              <w:rPr>
                <w:rFonts w:ascii="Times New Roman" w:hAnsi="Times New Roman" w:cs="Times New Roman"/>
                <w:sz w:val="20"/>
                <w:szCs w:val="20"/>
              </w:rPr>
            </w:pPr>
            <w:r w:rsidRPr="00665682">
              <w:rPr>
                <w:rFonts w:ascii="Times New Roman" w:hAnsi="Times New Roman" w:cs="Times New Roman"/>
                <w:sz w:val="20"/>
                <w:szCs w:val="20"/>
              </w:rPr>
              <w:t xml:space="preserve">Yıl içi notu </w:t>
            </w:r>
            <w:r w:rsidR="00061F18" w:rsidRPr="00665682">
              <w:rPr>
                <w:rFonts w:ascii="Times New Roman" w:hAnsi="Times New Roman" w:cs="Times New Roman"/>
                <w:sz w:val="20"/>
                <w:szCs w:val="20"/>
              </w:rPr>
              <w:t>%100: (1 Arasınav %1</w:t>
            </w:r>
            <w:r w:rsidRPr="00665682">
              <w:rPr>
                <w:rFonts w:ascii="Times New Roman" w:hAnsi="Times New Roman" w:cs="Times New Roman"/>
                <w:sz w:val="20"/>
                <w:szCs w:val="20"/>
              </w:rPr>
              <w:t>0</w:t>
            </w:r>
            <w:r w:rsidR="00061F18" w:rsidRPr="00665682">
              <w:rPr>
                <w:rFonts w:ascii="Times New Roman" w:hAnsi="Times New Roman" w:cs="Times New Roman"/>
                <w:sz w:val="20"/>
                <w:szCs w:val="20"/>
              </w:rPr>
              <w:t>0)</w:t>
            </w:r>
            <w:r w:rsidRPr="00665682">
              <w:rPr>
                <w:rFonts w:ascii="Times New Roman" w:hAnsi="Times New Roman" w:cs="Times New Roman"/>
                <w:sz w:val="20"/>
                <w:szCs w:val="20"/>
              </w:rPr>
              <w:t xml:space="preserve"> </w:t>
            </w:r>
          </w:p>
        </w:tc>
      </w:tr>
      <w:tr w:rsidR="00DD5459" w:rsidRPr="00665682" w14:paraId="198BF2E0" w14:textId="77777777" w:rsidTr="00381E13">
        <w:trPr>
          <w:trHeight w:val="552"/>
        </w:trPr>
        <w:tc>
          <w:tcPr>
            <w:tcW w:w="1842" w:type="dxa"/>
          </w:tcPr>
          <w:p w14:paraId="7F62DB95" w14:textId="77777777" w:rsidR="00DD5459" w:rsidRPr="00665682" w:rsidRDefault="00DD5459" w:rsidP="002F19E8">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0E8EDB9E" w14:textId="77777777" w:rsidR="00DD5459" w:rsidRPr="00665682" w:rsidRDefault="00DD5459" w:rsidP="002F19E8">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DD5459" w:rsidRPr="00665682" w14:paraId="47ECCF60" w14:textId="77777777" w:rsidTr="002F19E8">
        <w:trPr>
          <w:trHeight w:val="430"/>
        </w:trPr>
        <w:tc>
          <w:tcPr>
            <w:tcW w:w="9212" w:type="dxa"/>
            <w:gridSpan w:val="5"/>
          </w:tcPr>
          <w:p w14:paraId="28F130E0" w14:textId="77777777" w:rsidR="00DD5459" w:rsidRPr="00665682" w:rsidRDefault="00DD5459" w:rsidP="002F19E8">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DD5459" w:rsidRPr="00665682" w14:paraId="024BFBA4" w14:textId="77777777" w:rsidTr="002F19E8">
        <w:trPr>
          <w:trHeight w:val="280"/>
        </w:trPr>
        <w:tc>
          <w:tcPr>
            <w:tcW w:w="1842" w:type="dxa"/>
          </w:tcPr>
          <w:p w14:paraId="62DC7316" w14:textId="77777777" w:rsidR="00DD5459" w:rsidRPr="00665682" w:rsidRDefault="00DD5459" w:rsidP="002F19E8">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3E37EB55" w14:textId="77777777" w:rsidR="00DD5459" w:rsidRPr="00665682" w:rsidRDefault="00061F18" w:rsidP="002F19E8">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 xml:space="preserve">Toplumsal </w:t>
            </w:r>
            <w:r w:rsidR="008418C4" w:rsidRPr="00665682">
              <w:rPr>
                <w:rFonts w:ascii="Times New Roman" w:eastAsia="Times New Roman" w:hAnsi="Times New Roman" w:cs="Times New Roman"/>
                <w:sz w:val="20"/>
                <w:szCs w:val="20"/>
                <w:lang w:val="en-US"/>
              </w:rPr>
              <w:t>Düzen, Toplumsal Düzen Kuralları ve Hukukun Toplumsal Düzen Kuralları Arasındaki Yeri, Ilişkisi ve Ayırt Edici Yanları</w:t>
            </w:r>
          </w:p>
        </w:tc>
      </w:tr>
      <w:tr w:rsidR="00DD5459" w:rsidRPr="00665682" w14:paraId="7249E05D" w14:textId="77777777" w:rsidTr="002F19E8">
        <w:trPr>
          <w:trHeight w:val="280"/>
        </w:trPr>
        <w:tc>
          <w:tcPr>
            <w:tcW w:w="1842" w:type="dxa"/>
          </w:tcPr>
          <w:p w14:paraId="38017B4D" w14:textId="77777777" w:rsidR="00DD5459" w:rsidRPr="00665682" w:rsidRDefault="00DD5459" w:rsidP="002F19E8">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2BE3FFB5" w14:textId="77777777" w:rsidR="00DD5459" w:rsidRPr="00665682" w:rsidRDefault="00061F18" w:rsidP="002F19E8">
            <w:pPr>
              <w:rPr>
                <w:rFonts w:ascii="Times New Roman" w:hAnsi="Times New Roman" w:cs="Times New Roman"/>
                <w:sz w:val="20"/>
                <w:szCs w:val="20"/>
              </w:rPr>
            </w:pPr>
            <w:r w:rsidRPr="00665682">
              <w:rPr>
                <w:rFonts w:ascii="Times New Roman" w:hAnsi="Times New Roman" w:cs="Times New Roman"/>
                <w:sz w:val="20"/>
                <w:szCs w:val="20"/>
              </w:rPr>
              <w:t xml:space="preserve">Hukukun </w:t>
            </w:r>
            <w:r w:rsidR="008418C4" w:rsidRPr="00665682">
              <w:rPr>
                <w:rFonts w:ascii="Times New Roman" w:hAnsi="Times New Roman" w:cs="Times New Roman"/>
                <w:sz w:val="20"/>
                <w:szCs w:val="20"/>
              </w:rPr>
              <w:t>Çeşitli Açılardan Tanımlanması ve Hukukun Başlıca Amaç ve İşlevleri</w:t>
            </w:r>
          </w:p>
          <w:p w14:paraId="64D59F37" w14:textId="77777777" w:rsidR="008418C4" w:rsidRPr="00665682" w:rsidRDefault="008418C4" w:rsidP="002F19E8">
            <w:pPr>
              <w:rPr>
                <w:rFonts w:ascii="Times New Roman" w:hAnsi="Times New Roman" w:cs="Times New Roman"/>
                <w:sz w:val="20"/>
                <w:szCs w:val="20"/>
              </w:rPr>
            </w:pPr>
          </w:p>
        </w:tc>
      </w:tr>
      <w:tr w:rsidR="00DD5459" w:rsidRPr="00665682" w14:paraId="0368B374" w14:textId="77777777" w:rsidTr="002F19E8">
        <w:trPr>
          <w:trHeight w:val="280"/>
        </w:trPr>
        <w:tc>
          <w:tcPr>
            <w:tcW w:w="1842" w:type="dxa"/>
          </w:tcPr>
          <w:p w14:paraId="17313265" w14:textId="77777777" w:rsidR="00DD5459" w:rsidRPr="00665682" w:rsidRDefault="00DD5459" w:rsidP="002F19E8">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556701AA" w14:textId="77777777" w:rsidR="00DD5459" w:rsidRPr="00665682" w:rsidRDefault="00061F18" w:rsidP="002F19E8">
            <w:pPr>
              <w:rPr>
                <w:rFonts w:ascii="Times New Roman" w:hAnsi="Times New Roman" w:cs="Times New Roman"/>
                <w:sz w:val="20"/>
                <w:szCs w:val="20"/>
              </w:rPr>
            </w:pPr>
            <w:r w:rsidRPr="00665682">
              <w:rPr>
                <w:rFonts w:ascii="Times New Roman" w:hAnsi="Times New Roman" w:cs="Times New Roman"/>
                <w:sz w:val="20"/>
                <w:szCs w:val="20"/>
              </w:rPr>
              <w:t xml:space="preserve">Hukukta </w:t>
            </w:r>
            <w:r w:rsidR="008418C4" w:rsidRPr="00665682">
              <w:rPr>
                <w:rFonts w:ascii="Times New Roman" w:hAnsi="Times New Roman" w:cs="Times New Roman"/>
                <w:sz w:val="20"/>
                <w:szCs w:val="20"/>
              </w:rPr>
              <w:t>Yaptırım ve Çeşitli Hukuk Alanlarından Yaptırım Örnekleri</w:t>
            </w:r>
          </w:p>
          <w:p w14:paraId="6BB7C0B4" w14:textId="77777777" w:rsidR="008418C4" w:rsidRPr="00665682" w:rsidRDefault="008418C4" w:rsidP="002F19E8">
            <w:pPr>
              <w:rPr>
                <w:rFonts w:ascii="Times New Roman" w:hAnsi="Times New Roman" w:cs="Times New Roman"/>
                <w:sz w:val="20"/>
                <w:szCs w:val="20"/>
              </w:rPr>
            </w:pPr>
          </w:p>
        </w:tc>
      </w:tr>
      <w:tr w:rsidR="00DD5459" w:rsidRPr="00665682" w14:paraId="2E474FD0" w14:textId="77777777" w:rsidTr="002F19E8">
        <w:trPr>
          <w:trHeight w:val="280"/>
        </w:trPr>
        <w:tc>
          <w:tcPr>
            <w:tcW w:w="1842" w:type="dxa"/>
          </w:tcPr>
          <w:p w14:paraId="62B91892" w14:textId="77777777" w:rsidR="00DD5459" w:rsidRPr="00665682" w:rsidRDefault="00DD5459" w:rsidP="002F19E8">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71F0720D" w14:textId="77777777" w:rsidR="00DD5459" w:rsidRPr="00665682" w:rsidRDefault="007F48E7" w:rsidP="002F19E8">
            <w:pPr>
              <w:rPr>
                <w:rFonts w:ascii="Times New Roman" w:hAnsi="Times New Roman" w:cs="Times New Roman"/>
                <w:sz w:val="20"/>
                <w:szCs w:val="20"/>
              </w:rPr>
            </w:pPr>
            <w:r w:rsidRPr="00665682">
              <w:rPr>
                <w:rFonts w:ascii="Times New Roman" w:hAnsi="Times New Roman" w:cs="Times New Roman"/>
                <w:sz w:val="20"/>
                <w:szCs w:val="20"/>
              </w:rPr>
              <w:t xml:space="preserve">Başlıca </w:t>
            </w:r>
            <w:r w:rsidR="008418C4" w:rsidRPr="00665682">
              <w:rPr>
                <w:rFonts w:ascii="Times New Roman" w:hAnsi="Times New Roman" w:cs="Times New Roman"/>
                <w:sz w:val="20"/>
                <w:szCs w:val="20"/>
              </w:rPr>
              <w:t>Hukuk Sistemleri</w:t>
            </w:r>
          </w:p>
          <w:p w14:paraId="305454D6" w14:textId="77777777" w:rsidR="008418C4" w:rsidRPr="00665682" w:rsidRDefault="008418C4" w:rsidP="002F19E8">
            <w:pPr>
              <w:rPr>
                <w:rFonts w:ascii="Times New Roman" w:hAnsi="Times New Roman" w:cs="Times New Roman"/>
                <w:sz w:val="20"/>
                <w:szCs w:val="20"/>
              </w:rPr>
            </w:pPr>
          </w:p>
        </w:tc>
      </w:tr>
      <w:tr w:rsidR="00DD5459" w:rsidRPr="00665682" w14:paraId="6146B16D" w14:textId="77777777" w:rsidTr="002F19E8">
        <w:trPr>
          <w:trHeight w:val="280"/>
        </w:trPr>
        <w:tc>
          <w:tcPr>
            <w:tcW w:w="1842" w:type="dxa"/>
          </w:tcPr>
          <w:p w14:paraId="00CDAFA4" w14:textId="77777777" w:rsidR="00DD5459" w:rsidRPr="00665682" w:rsidRDefault="00DD5459" w:rsidP="002F19E8">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6DD7C838" w14:textId="77777777" w:rsidR="00DD5459" w:rsidRPr="00665682" w:rsidRDefault="007F48E7" w:rsidP="002F19E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Hukukun </w:t>
            </w:r>
            <w:r w:rsidR="008418C4" w:rsidRPr="00665682">
              <w:rPr>
                <w:rFonts w:ascii="Times New Roman" w:hAnsi="Times New Roman" w:cs="Times New Roman"/>
                <w:sz w:val="20"/>
                <w:szCs w:val="20"/>
                <w:shd w:val="clear" w:color="auto" w:fill="FFFFFF"/>
              </w:rPr>
              <w:t>Temel Kollara Ayırımı</w:t>
            </w:r>
          </w:p>
          <w:p w14:paraId="0A28FB8B" w14:textId="77777777" w:rsidR="008418C4" w:rsidRPr="00665682" w:rsidRDefault="008418C4" w:rsidP="002F19E8">
            <w:pPr>
              <w:rPr>
                <w:rFonts w:ascii="Times New Roman" w:hAnsi="Times New Roman" w:cs="Times New Roman"/>
                <w:sz w:val="20"/>
                <w:szCs w:val="20"/>
              </w:rPr>
            </w:pPr>
          </w:p>
        </w:tc>
      </w:tr>
      <w:tr w:rsidR="00DD5459" w:rsidRPr="00665682" w14:paraId="47D27D9F" w14:textId="77777777" w:rsidTr="002F19E8">
        <w:trPr>
          <w:trHeight w:val="280"/>
        </w:trPr>
        <w:tc>
          <w:tcPr>
            <w:tcW w:w="1842" w:type="dxa"/>
          </w:tcPr>
          <w:p w14:paraId="701189B2" w14:textId="77777777" w:rsidR="00DD5459" w:rsidRPr="00665682" w:rsidRDefault="00DD5459" w:rsidP="002F19E8">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6BDC6F77" w14:textId="77777777" w:rsidR="00DD5459" w:rsidRPr="00665682" w:rsidRDefault="007F48E7" w:rsidP="002F19E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Özel </w:t>
            </w:r>
            <w:r w:rsidR="008418C4" w:rsidRPr="00665682">
              <w:rPr>
                <w:rFonts w:ascii="Times New Roman" w:hAnsi="Times New Roman" w:cs="Times New Roman"/>
                <w:sz w:val="20"/>
                <w:szCs w:val="20"/>
                <w:shd w:val="clear" w:color="auto" w:fill="FFFFFF"/>
              </w:rPr>
              <w:t>Hukuk Bilgisi (</w:t>
            </w:r>
            <w:r w:rsidRPr="00665682">
              <w:rPr>
                <w:rFonts w:ascii="Times New Roman" w:hAnsi="Times New Roman" w:cs="Times New Roman"/>
                <w:sz w:val="20"/>
                <w:szCs w:val="20"/>
                <w:shd w:val="clear" w:color="auto" w:fill="FFFFFF"/>
              </w:rPr>
              <w:t>I</w:t>
            </w:r>
            <w:r w:rsidR="008418C4" w:rsidRPr="00665682">
              <w:rPr>
                <w:rFonts w:ascii="Times New Roman" w:hAnsi="Times New Roman" w:cs="Times New Roman"/>
                <w:sz w:val="20"/>
                <w:szCs w:val="20"/>
                <w:shd w:val="clear" w:color="auto" w:fill="FFFFFF"/>
              </w:rPr>
              <w:t>)</w:t>
            </w:r>
          </w:p>
          <w:p w14:paraId="02AD278A" w14:textId="77777777" w:rsidR="008418C4" w:rsidRPr="00665682" w:rsidRDefault="008418C4" w:rsidP="002F19E8">
            <w:pPr>
              <w:rPr>
                <w:rFonts w:ascii="Times New Roman" w:hAnsi="Times New Roman" w:cs="Times New Roman"/>
                <w:sz w:val="20"/>
                <w:szCs w:val="20"/>
              </w:rPr>
            </w:pPr>
          </w:p>
        </w:tc>
      </w:tr>
      <w:tr w:rsidR="00DD5459" w:rsidRPr="00665682" w14:paraId="0C1498C5" w14:textId="77777777" w:rsidTr="002F19E8">
        <w:trPr>
          <w:trHeight w:val="280"/>
        </w:trPr>
        <w:tc>
          <w:tcPr>
            <w:tcW w:w="1842" w:type="dxa"/>
          </w:tcPr>
          <w:p w14:paraId="712A2835" w14:textId="77777777" w:rsidR="00DD5459" w:rsidRPr="00665682" w:rsidRDefault="00DD5459" w:rsidP="002F19E8">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79557C3A" w14:textId="77777777" w:rsidR="00DD5459" w:rsidRPr="00665682" w:rsidRDefault="007F48E7" w:rsidP="002F19E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Özel </w:t>
            </w:r>
            <w:r w:rsidR="008418C4" w:rsidRPr="00665682">
              <w:rPr>
                <w:rFonts w:ascii="Times New Roman" w:hAnsi="Times New Roman" w:cs="Times New Roman"/>
                <w:sz w:val="20"/>
                <w:szCs w:val="20"/>
                <w:shd w:val="clear" w:color="auto" w:fill="FFFFFF"/>
              </w:rPr>
              <w:t xml:space="preserve">Hukuk </w:t>
            </w:r>
            <w:r w:rsidRPr="00665682">
              <w:rPr>
                <w:rFonts w:ascii="Times New Roman" w:hAnsi="Times New Roman" w:cs="Times New Roman"/>
                <w:sz w:val="20"/>
                <w:szCs w:val="20"/>
                <w:shd w:val="clear" w:color="auto" w:fill="FFFFFF"/>
              </w:rPr>
              <w:t xml:space="preserve">Bilgisi </w:t>
            </w:r>
            <w:r w:rsidR="008418C4" w:rsidRPr="00665682">
              <w:rPr>
                <w:rFonts w:ascii="Times New Roman" w:hAnsi="Times New Roman" w:cs="Times New Roman"/>
                <w:sz w:val="20"/>
                <w:szCs w:val="20"/>
                <w:shd w:val="clear" w:color="auto" w:fill="FFFFFF"/>
              </w:rPr>
              <w:t>(</w:t>
            </w:r>
            <w:r w:rsidRPr="00665682">
              <w:rPr>
                <w:rFonts w:ascii="Times New Roman" w:hAnsi="Times New Roman" w:cs="Times New Roman"/>
                <w:sz w:val="20"/>
                <w:szCs w:val="20"/>
                <w:shd w:val="clear" w:color="auto" w:fill="FFFFFF"/>
              </w:rPr>
              <w:t>II</w:t>
            </w:r>
            <w:r w:rsidR="008418C4" w:rsidRPr="00665682">
              <w:rPr>
                <w:rFonts w:ascii="Times New Roman" w:hAnsi="Times New Roman" w:cs="Times New Roman"/>
                <w:sz w:val="20"/>
                <w:szCs w:val="20"/>
                <w:shd w:val="clear" w:color="auto" w:fill="FFFFFF"/>
              </w:rPr>
              <w:t>)</w:t>
            </w:r>
          </w:p>
          <w:p w14:paraId="5F8BAA64" w14:textId="77777777" w:rsidR="008418C4" w:rsidRPr="00665682" w:rsidRDefault="008418C4" w:rsidP="002F19E8">
            <w:pPr>
              <w:rPr>
                <w:rFonts w:ascii="Times New Roman" w:hAnsi="Times New Roman" w:cs="Times New Roman"/>
                <w:sz w:val="20"/>
                <w:szCs w:val="20"/>
              </w:rPr>
            </w:pPr>
          </w:p>
        </w:tc>
      </w:tr>
      <w:tr w:rsidR="00DD5459" w:rsidRPr="00665682" w14:paraId="1E4491C2" w14:textId="77777777" w:rsidTr="002F19E8">
        <w:trPr>
          <w:trHeight w:val="280"/>
        </w:trPr>
        <w:tc>
          <w:tcPr>
            <w:tcW w:w="1842" w:type="dxa"/>
          </w:tcPr>
          <w:p w14:paraId="0D357A43" w14:textId="77777777" w:rsidR="00DD5459" w:rsidRPr="00665682" w:rsidRDefault="00DD5459" w:rsidP="002F19E8">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57A014C2" w14:textId="77777777" w:rsidR="00DD5459" w:rsidRPr="00665682" w:rsidRDefault="007F48E7" w:rsidP="002F19E8">
            <w:pPr>
              <w:rPr>
                <w:rFonts w:ascii="Times New Roman" w:hAnsi="Times New Roman" w:cs="Times New Roman"/>
                <w:sz w:val="20"/>
                <w:szCs w:val="20"/>
              </w:rPr>
            </w:pPr>
            <w:r w:rsidRPr="00665682">
              <w:rPr>
                <w:rFonts w:ascii="Times New Roman" w:hAnsi="Times New Roman" w:cs="Times New Roman"/>
                <w:sz w:val="20"/>
                <w:szCs w:val="20"/>
              </w:rPr>
              <w:t xml:space="preserve">Kamu </w:t>
            </w:r>
            <w:r w:rsidR="008418C4" w:rsidRPr="00665682">
              <w:rPr>
                <w:rFonts w:ascii="Times New Roman" w:hAnsi="Times New Roman" w:cs="Times New Roman"/>
                <w:sz w:val="20"/>
                <w:szCs w:val="20"/>
              </w:rPr>
              <w:t>Hukuku Bilgisi</w:t>
            </w:r>
          </w:p>
          <w:p w14:paraId="33494E10" w14:textId="77777777" w:rsidR="008418C4" w:rsidRPr="00665682" w:rsidRDefault="008418C4" w:rsidP="002F19E8">
            <w:pPr>
              <w:rPr>
                <w:rFonts w:ascii="Times New Roman" w:hAnsi="Times New Roman" w:cs="Times New Roman"/>
                <w:sz w:val="20"/>
                <w:szCs w:val="20"/>
              </w:rPr>
            </w:pPr>
          </w:p>
        </w:tc>
      </w:tr>
      <w:tr w:rsidR="00DD5459" w:rsidRPr="00665682" w14:paraId="463CEDDA" w14:textId="77777777" w:rsidTr="002F19E8">
        <w:trPr>
          <w:trHeight w:val="280"/>
        </w:trPr>
        <w:tc>
          <w:tcPr>
            <w:tcW w:w="1842" w:type="dxa"/>
          </w:tcPr>
          <w:p w14:paraId="47988011" w14:textId="77777777" w:rsidR="00DD5459" w:rsidRPr="00665682" w:rsidRDefault="00DD5459" w:rsidP="002F19E8">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4075D5AE" w14:textId="77777777" w:rsidR="00DD5459" w:rsidRPr="00665682" w:rsidRDefault="00DD5459" w:rsidP="007F48E7">
            <w:pPr>
              <w:rPr>
                <w:rFonts w:ascii="Times New Roman" w:hAnsi="Times New Roman" w:cs="Times New Roman"/>
                <w:sz w:val="20"/>
                <w:szCs w:val="20"/>
                <w:shd w:val="clear" w:color="auto" w:fill="FFFFFF"/>
              </w:rPr>
            </w:pPr>
            <w:r w:rsidRPr="00665682">
              <w:rPr>
                <w:rFonts w:ascii="Times New Roman" w:hAnsi="Times New Roman" w:cs="Times New Roman"/>
                <w:sz w:val="20"/>
                <w:szCs w:val="20"/>
              </w:rPr>
              <w:t xml:space="preserve">Ara </w:t>
            </w:r>
            <w:r w:rsidR="008418C4" w:rsidRPr="00665682">
              <w:rPr>
                <w:rFonts w:ascii="Times New Roman" w:hAnsi="Times New Roman" w:cs="Times New Roman"/>
                <w:sz w:val="20"/>
                <w:szCs w:val="20"/>
              </w:rPr>
              <w:t>Sınav</w:t>
            </w:r>
            <w:r w:rsidR="008418C4" w:rsidRPr="00665682">
              <w:rPr>
                <w:rFonts w:ascii="Times New Roman" w:hAnsi="Times New Roman" w:cs="Times New Roman"/>
                <w:sz w:val="20"/>
                <w:szCs w:val="20"/>
                <w:shd w:val="clear" w:color="auto" w:fill="FFFFFF"/>
              </w:rPr>
              <w:t xml:space="preserve"> </w:t>
            </w:r>
          </w:p>
          <w:p w14:paraId="03935552" w14:textId="77777777" w:rsidR="008418C4" w:rsidRPr="00665682" w:rsidRDefault="008418C4" w:rsidP="007F48E7">
            <w:pPr>
              <w:rPr>
                <w:rFonts w:ascii="Times New Roman" w:hAnsi="Times New Roman" w:cs="Times New Roman"/>
                <w:sz w:val="20"/>
                <w:szCs w:val="20"/>
              </w:rPr>
            </w:pPr>
          </w:p>
        </w:tc>
      </w:tr>
      <w:tr w:rsidR="00DD5459" w:rsidRPr="00665682" w14:paraId="22A21CF7" w14:textId="77777777" w:rsidTr="002F19E8">
        <w:trPr>
          <w:trHeight w:val="280"/>
        </w:trPr>
        <w:tc>
          <w:tcPr>
            <w:tcW w:w="1842" w:type="dxa"/>
          </w:tcPr>
          <w:p w14:paraId="2A7D8D7A" w14:textId="77777777" w:rsidR="00DD5459" w:rsidRPr="00665682" w:rsidRDefault="00DD5459" w:rsidP="002F19E8">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2DA94D86" w14:textId="77777777" w:rsidR="00DD5459" w:rsidRPr="00665682" w:rsidRDefault="007F48E7" w:rsidP="002F19E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Türk </w:t>
            </w:r>
            <w:r w:rsidR="008418C4" w:rsidRPr="00665682">
              <w:rPr>
                <w:rFonts w:ascii="Times New Roman" w:hAnsi="Times New Roman" w:cs="Times New Roman"/>
                <w:sz w:val="20"/>
                <w:szCs w:val="20"/>
                <w:shd w:val="clear" w:color="auto" w:fill="FFFFFF"/>
              </w:rPr>
              <w:t>Pozitif Hukukunun Genel Hatlarıyla Tanıtımı</w:t>
            </w:r>
          </w:p>
          <w:p w14:paraId="530FDD1A" w14:textId="77777777" w:rsidR="008418C4" w:rsidRPr="00665682" w:rsidRDefault="008418C4" w:rsidP="002F19E8">
            <w:pPr>
              <w:rPr>
                <w:rFonts w:ascii="Times New Roman" w:hAnsi="Times New Roman" w:cs="Times New Roman"/>
                <w:sz w:val="20"/>
                <w:szCs w:val="20"/>
              </w:rPr>
            </w:pPr>
          </w:p>
        </w:tc>
      </w:tr>
      <w:tr w:rsidR="00DD5459" w:rsidRPr="00665682" w14:paraId="42FAA323" w14:textId="77777777" w:rsidTr="002F19E8">
        <w:trPr>
          <w:trHeight w:val="280"/>
        </w:trPr>
        <w:tc>
          <w:tcPr>
            <w:tcW w:w="1842" w:type="dxa"/>
          </w:tcPr>
          <w:p w14:paraId="403E067F" w14:textId="77777777" w:rsidR="00DD5459" w:rsidRPr="00665682" w:rsidRDefault="00DD5459" w:rsidP="002F19E8">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268C1D04" w14:textId="77777777" w:rsidR="00DD5459" w:rsidRPr="00665682" w:rsidRDefault="007F48E7" w:rsidP="002F19E8">
            <w:pPr>
              <w:rPr>
                <w:rFonts w:ascii="Times New Roman" w:hAnsi="Times New Roman" w:cs="Times New Roman"/>
                <w:sz w:val="20"/>
                <w:szCs w:val="20"/>
              </w:rPr>
            </w:pPr>
            <w:r w:rsidRPr="00665682">
              <w:rPr>
                <w:rFonts w:ascii="Times New Roman" w:hAnsi="Times New Roman" w:cs="Times New Roman"/>
                <w:sz w:val="20"/>
                <w:szCs w:val="20"/>
              </w:rPr>
              <w:t xml:space="preserve">Hukukun </w:t>
            </w:r>
            <w:r w:rsidR="008418C4" w:rsidRPr="00665682">
              <w:rPr>
                <w:rFonts w:ascii="Times New Roman" w:hAnsi="Times New Roman" w:cs="Times New Roman"/>
                <w:sz w:val="20"/>
                <w:szCs w:val="20"/>
              </w:rPr>
              <w:t>Çeşitli Açılardan Uygulanması</w:t>
            </w:r>
          </w:p>
          <w:p w14:paraId="6841E4FD" w14:textId="77777777" w:rsidR="008418C4" w:rsidRPr="00665682" w:rsidRDefault="008418C4" w:rsidP="002F19E8">
            <w:pPr>
              <w:rPr>
                <w:rFonts w:ascii="Times New Roman" w:hAnsi="Times New Roman" w:cs="Times New Roman"/>
                <w:sz w:val="20"/>
                <w:szCs w:val="20"/>
              </w:rPr>
            </w:pPr>
          </w:p>
        </w:tc>
      </w:tr>
      <w:tr w:rsidR="00DD5459" w:rsidRPr="00665682" w14:paraId="69785288" w14:textId="77777777" w:rsidTr="002F19E8">
        <w:trPr>
          <w:trHeight w:val="280"/>
        </w:trPr>
        <w:tc>
          <w:tcPr>
            <w:tcW w:w="1842" w:type="dxa"/>
          </w:tcPr>
          <w:p w14:paraId="24515EC4" w14:textId="77777777" w:rsidR="00DD5459" w:rsidRPr="00665682" w:rsidRDefault="00DD5459" w:rsidP="002F19E8">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60AD5201" w14:textId="77777777" w:rsidR="00DD5459" w:rsidRPr="00665682" w:rsidRDefault="007F48E7" w:rsidP="002F19E8">
            <w:pPr>
              <w:rPr>
                <w:rFonts w:ascii="Times New Roman" w:hAnsi="Times New Roman" w:cs="Times New Roman"/>
                <w:sz w:val="20"/>
                <w:szCs w:val="20"/>
              </w:rPr>
            </w:pPr>
            <w:r w:rsidRPr="00665682">
              <w:rPr>
                <w:rFonts w:ascii="Times New Roman" w:hAnsi="Times New Roman" w:cs="Times New Roman"/>
                <w:sz w:val="20"/>
                <w:szCs w:val="20"/>
              </w:rPr>
              <w:t xml:space="preserve">Hak </w:t>
            </w:r>
            <w:r w:rsidR="008418C4" w:rsidRPr="00665682">
              <w:rPr>
                <w:rFonts w:ascii="Times New Roman" w:hAnsi="Times New Roman" w:cs="Times New Roman"/>
                <w:sz w:val="20"/>
                <w:szCs w:val="20"/>
              </w:rPr>
              <w:t>Kavramı ve Hak Sahipliği ve Ehliyet</w:t>
            </w:r>
          </w:p>
          <w:p w14:paraId="742FD12B" w14:textId="77777777" w:rsidR="008418C4" w:rsidRPr="00665682" w:rsidRDefault="008418C4" w:rsidP="002F19E8">
            <w:pPr>
              <w:rPr>
                <w:rFonts w:ascii="Times New Roman" w:hAnsi="Times New Roman" w:cs="Times New Roman"/>
                <w:sz w:val="20"/>
                <w:szCs w:val="20"/>
              </w:rPr>
            </w:pPr>
          </w:p>
        </w:tc>
      </w:tr>
      <w:tr w:rsidR="00DD5459" w:rsidRPr="00665682" w14:paraId="79E2F5A5" w14:textId="77777777" w:rsidTr="002F19E8">
        <w:trPr>
          <w:trHeight w:val="280"/>
        </w:trPr>
        <w:tc>
          <w:tcPr>
            <w:tcW w:w="1842" w:type="dxa"/>
          </w:tcPr>
          <w:p w14:paraId="48032B9C" w14:textId="77777777" w:rsidR="00DD5459" w:rsidRPr="00665682" w:rsidRDefault="00DD5459" w:rsidP="002F19E8">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3CACD158" w14:textId="77777777" w:rsidR="00DD5459" w:rsidRPr="00665682" w:rsidRDefault="007F48E7" w:rsidP="002F19E8">
            <w:pPr>
              <w:rPr>
                <w:rFonts w:ascii="Times New Roman" w:hAnsi="Times New Roman" w:cs="Times New Roman"/>
                <w:sz w:val="20"/>
                <w:szCs w:val="20"/>
              </w:rPr>
            </w:pPr>
            <w:r w:rsidRPr="00665682">
              <w:rPr>
                <w:rFonts w:ascii="Times New Roman" w:hAnsi="Times New Roman" w:cs="Times New Roman"/>
                <w:sz w:val="20"/>
                <w:szCs w:val="20"/>
              </w:rPr>
              <w:t xml:space="preserve">Hukuksal </w:t>
            </w:r>
            <w:r w:rsidR="008418C4" w:rsidRPr="00665682">
              <w:rPr>
                <w:rFonts w:ascii="Times New Roman" w:hAnsi="Times New Roman" w:cs="Times New Roman"/>
                <w:sz w:val="20"/>
                <w:szCs w:val="20"/>
              </w:rPr>
              <w:t>İşlem ve Eylemler</w:t>
            </w:r>
          </w:p>
          <w:p w14:paraId="4CE7F65C" w14:textId="77777777" w:rsidR="008418C4" w:rsidRPr="00665682" w:rsidRDefault="008418C4" w:rsidP="002F19E8">
            <w:pPr>
              <w:rPr>
                <w:rFonts w:ascii="Times New Roman" w:hAnsi="Times New Roman" w:cs="Times New Roman"/>
                <w:sz w:val="20"/>
                <w:szCs w:val="20"/>
              </w:rPr>
            </w:pPr>
          </w:p>
        </w:tc>
      </w:tr>
      <w:tr w:rsidR="00DD5459" w:rsidRPr="00665682" w14:paraId="74EE4F17" w14:textId="77777777" w:rsidTr="002F19E8">
        <w:trPr>
          <w:trHeight w:val="280"/>
        </w:trPr>
        <w:tc>
          <w:tcPr>
            <w:tcW w:w="1842" w:type="dxa"/>
          </w:tcPr>
          <w:p w14:paraId="12F6AD0F" w14:textId="77777777" w:rsidR="00DD5459" w:rsidRPr="00665682" w:rsidRDefault="00DD5459" w:rsidP="002F19E8">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1C59E481" w14:textId="77777777" w:rsidR="00DD5459" w:rsidRPr="00665682" w:rsidRDefault="007F48E7" w:rsidP="002F19E8">
            <w:pPr>
              <w:rPr>
                <w:rFonts w:ascii="Times New Roman" w:hAnsi="Times New Roman" w:cs="Times New Roman"/>
                <w:sz w:val="20"/>
                <w:szCs w:val="20"/>
              </w:rPr>
            </w:pPr>
            <w:r w:rsidRPr="00665682">
              <w:rPr>
                <w:rFonts w:ascii="Times New Roman" w:hAnsi="Times New Roman" w:cs="Times New Roman"/>
                <w:sz w:val="20"/>
                <w:szCs w:val="20"/>
              </w:rPr>
              <w:t xml:space="preserve">Hukukta </w:t>
            </w:r>
            <w:r w:rsidR="008418C4" w:rsidRPr="00665682">
              <w:rPr>
                <w:rFonts w:ascii="Times New Roman" w:hAnsi="Times New Roman" w:cs="Times New Roman"/>
                <w:sz w:val="20"/>
                <w:szCs w:val="20"/>
              </w:rPr>
              <w:t>Sorumluluk</w:t>
            </w:r>
          </w:p>
          <w:p w14:paraId="3F9FEA5A" w14:textId="77777777" w:rsidR="008418C4" w:rsidRPr="00665682" w:rsidRDefault="008418C4" w:rsidP="002F19E8">
            <w:pPr>
              <w:rPr>
                <w:rFonts w:ascii="Times New Roman" w:hAnsi="Times New Roman" w:cs="Times New Roman"/>
                <w:sz w:val="20"/>
                <w:szCs w:val="20"/>
              </w:rPr>
            </w:pPr>
          </w:p>
        </w:tc>
      </w:tr>
      <w:tr w:rsidR="00DD5459" w:rsidRPr="00665682" w14:paraId="10E41738" w14:textId="77777777" w:rsidTr="002F19E8">
        <w:trPr>
          <w:trHeight w:val="280"/>
        </w:trPr>
        <w:tc>
          <w:tcPr>
            <w:tcW w:w="9212" w:type="dxa"/>
            <w:gridSpan w:val="5"/>
          </w:tcPr>
          <w:p w14:paraId="755D21BC" w14:textId="77777777" w:rsidR="00DD5459" w:rsidRPr="00665682" w:rsidRDefault="00DD5459" w:rsidP="002F19E8">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594BBA5D" w14:textId="77777777" w:rsidR="00DD5459" w:rsidRPr="00665682" w:rsidRDefault="00DD5459">
      <w:pPr>
        <w:rPr>
          <w:rFonts w:ascii="Times New Roman" w:hAnsi="Times New Roman" w:cs="Times New Roman"/>
          <w:b/>
          <w:sz w:val="20"/>
          <w:szCs w:val="20"/>
        </w:rPr>
      </w:pPr>
    </w:p>
    <w:p w14:paraId="714ABAD9" w14:textId="77777777" w:rsidR="00381E13" w:rsidRPr="00665682" w:rsidRDefault="00381E13">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4708E" w:rsidRPr="00665682" w14:paraId="559A03D2" w14:textId="77777777" w:rsidTr="002F19E8">
        <w:tc>
          <w:tcPr>
            <w:tcW w:w="6771" w:type="dxa"/>
            <w:gridSpan w:val="2"/>
          </w:tcPr>
          <w:p w14:paraId="493972B4"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Hukuka Giriş  Dersi - Program Öğrenme Çıktıları İlişkisi</w:t>
            </w:r>
          </w:p>
        </w:tc>
        <w:tc>
          <w:tcPr>
            <w:tcW w:w="2409" w:type="dxa"/>
            <w:gridSpan w:val="5"/>
          </w:tcPr>
          <w:p w14:paraId="3BF232F7"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54708E" w:rsidRPr="00665682" w14:paraId="69D9143A" w14:textId="77777777" w:rsidTr="002F19E8">
        <w:tc>
          <w:tcPr>
            <w:tcW w:w="6771" w:type="dxa"/>
            <w:gridSpan w:val="2"/>
          </w:tcPr>
          <w:p w14:paraId="1091842E" w14:textId="77777777" w:rsidR="0054708E" w:rsidRPr="00665682" w:rsidRDefault="0054708E" w:rsidP="002F19E8">
            <w:pPr>
              <w:rPr>
                <w:rFonts w:ascii="Times New Roman" w:hAnsi="Times New Roman" w:cs="Times New Roman"/>
                <w:sz w:val="20"/>
                <w:szCs w:val="20"/>
              </w:rPr>
            </w:pPr>
            <w:r w:rsidRPr="00665682">
              <w:rPr>
                <w:rFonts w:ascii="Times New Roman" w:eastAsiaTheme="minorHAnsi" w:hAnsi="Times New Roman" w:cs="Times New Roman"/>
                <w:b/>
                <w:sz w:val="20"/>
                <w:szCs w:val="20"/>
                <w:lang w:eastAsia="en-US"/>
              </w:rPr>
              <w:t>Program Öğrenme Çıktıları</w:t>
            </w:r>
          </w:p>
        </w:tc>
        <w:tc>
          <w:tcPr>
            <w:tcW w:w="567" w:type="dxa"/>
          </w:tcPr>
          <w:p w14:paraId="398899F9"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4887C750"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1BF62A72"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4DC71DD9"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6AD0DDC7"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54708E" w:rsidRPr="00665682" w14:paraId="3D00BE13" w14:textId="77777777" w:rsidTr="002F19E8">
        <w:tc>
          <w:tcPr>
            <w:tcW w:w="534" w:type="dxa"/>
          </w:tcPr>
          <w:p w14:paraId="47E9D581"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70B086EF" w14:textId="77777777" w:rsidR="0054708E" w:rsidRPr="00665682" w:rsidRDefault="0054708E"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3F356D32" w14:textId="77777777" w:rsidR="0054708E" w:rsidRPr="00665682" w:rsidRDefault="0054708E" w:rsidP="002F19E8">
            <w:pPr>
              <w:rPr>
                <w:rFonts w:ascii="Times New Roman" w:hAnsi="Times New Roman" w:cs="Times New Roman"/>
                <w:sz w:val="20"/>
                <w:szCs w:val="20"/>
              </w:rPr>
            </w:pPr>
          </w:p>
        </w:tc>
        <w:tc>
          <w:tcPr>
            <w:tcW w:w="567" w:type="dxa"/>
          </w:tcPr>
          <w:p w14:paraId="7FAAE011"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567" w:type="dxa"/>
          </w:tcPr>
          <w:p w14:paraId="5962E243"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418F085F"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2740EACC"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007C5620"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r>
      <w:tr w:rsidR="0054708E" w:rsidRPr="00665682" w14:paraId="2879D385" w14:textId="77777777" w:rsidTr="002F19E8">
        <w:tc>
          <w:tcPr>
            <w:tcW w:w="534" w:type="dxa"/>
          </w:tcPr>
          <w:p w14:paraId="6088BE6F"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78FEA454"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imes New Roman" w:hAnsi="Times New Roman" w:cs="Times New Roman"/>
                <w:sz w:val="20"/>
                <w:szCs w:val="20"/>
              </w:rPr>
              <w:t>Editoryal işlevi kavrar.</w:t>
            </w:r>
          </w:p>
        </w:tc>
        <w:tc>
          <w:tcPr>
            <w:tcW w:w="567" w:type="dxa"/>
          </w:tcPr>
          <w:p w14:paraId="5BF31BF5"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567" w:type="dxa"/>
          </w:tcPr>
          <w:p w14:paraId="18846025"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296932A0"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43C7ED08"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67DD1BA1"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r>
      <w:tr w:rsidR="0054708E" w:rsidRPr="00665682" w14:paraId="400F56C2" w14:textId="77777777" w:rsidTr="002F19E8">
        <w:trPr>
          <w:trHeight w:val="174"/>
        </w:trPr>
        <w:tc>
          <w:tcPr>
            <w:tcW w:w="534" w:type="dxa"/>
          </w:tcPr>
          <w:p w14:paraId="64B45B99"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762AE4F4" w14:textId="77777777" w:rsidR="0054708E" w:rsidRPr="00665682" w:rsidRDefault="0054708E" w:rsidP="002F19E8">
            <w:pPr>
              <w:rPr>
                <w:rFonts w:ascii="Times New Roman" w:hAnsi="Times New Roman" w:cs="Times New Roman"/>
                <w:sz w:val="20"/>
                <w:szCs w:val="20"/>
              </w:rPr>
            </w:pPr>
            <w:r w:rsidRPr="00665682">
              <w:rPr>
                <w:rFonts w:ascii="Times New Roman" w:eastAsia="Times New Roman" w:hAnsi="Times New Roman" w:cs="Times New Roman"/>
                <w:sz w:val="20"/>
                <w:szCs w:val="20"/>
              </w:rPr>
              <w:t>Küresel gelişmelerle gazet</w:t>
            </w:r>
            <w:r w:rsidR="008418C4" w:rsidRPr="00665682">
              <w:rPr>
                <w:rFonts w:ascii="Times New Roman" w:eastAsia="Times New Roman" w:hAnsi="Times New Roman" w:cs="Times New Roman"/>
                <w:sz w:val="20"/>
                <w:szCs w:val="20"/>
              </w:rPr>
              <w:t>ecilik arasında ilişki kurar.</w:t>
            </w:r>
          </w:p>
        </w:tc>
        <w:tc>
          <w:tcPr>
            <w:tcW w:w="567" w:type="dxa"/>
          </w:tcPr>
          <w:p w14:paraId="669E65D1"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567" w:type="dxa"/>
          </w:tcPr>
          <w:p w14:paraId="65B4E275"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6760930B"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7EF60674"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3F627AD7"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r>
      <w:tr w:rsidR="0054708E" w:rsidRPr="00665682" w14:paraId="0150D335" w14:textId="77777777" w:rsidTr="002F19E8">
        <w:tc>
          <w:tcPr>
            <w:tcW w:w="534" w:type="dxa"/>
          </w:tcPr>
          <w:p w14:paraId="27802359"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79D8E31F" w14:textId="77777777" w:rsidR="0054708E" w:rsidRPr="00665682" w:rsidRDefault="0054708E" w:rsidP="002F19E8">
            <w:pPr>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tc>
        <w:tc>
          <w:tcPr>
            <w:tcW w:w="567" w:type="dxa"/>
          </w:tcPr>
          <w:p w14:paraId="108E1BA5"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567" w:type="dxa"/>
          </w:tcPr>
          <w:p w14:paraId="36C73453"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132F3483"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14FE4FB2"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7B442BCA"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r>
      <w:tr w:rsidR="0054708E" w:rsidRPr="00665682" w14:paraId="06C5C8D5" w14:textId="77777777" w:rsidTr="002F19E8">
        <w:tc>
          <w:tcPr>
            <w:tcW w:w="534" w:type="dxa"/>
          </w:tcPr>
          <w:p w14:paraId="14C33E3F"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2137ADE3" w14:textId="77777777" w:rsidR="0054708E" w:rsidRPr="00665682" w:rsidRDefault="0054708E"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tc>
        <w:tc>
          <w:tcPr>
            <w:tcW w:w="567" w:type="dxa"/>
          </w:tcPr>
          <w:p w14:paraId="7016A8E1"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567" w:type="dxa"/>
          </w:tcPr>
          <w:p w14:paraId="3059A5E7"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7A3E6F33"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483CE107"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629199CA"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r>
      <w:tr w:rsidR="0054708E" w:rsidRPr="00665682" w14:paraId="7EF8D33E" w14:textId="77777777" w:rsidTr="002F19E8">
        <w:tc>
          <w:tcPr>
            <w:tcW w:w="534" w:type="dxa"/>
          </w:tcPr>
          <w:p w14:paraId="6CB63CD0"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2647E290" w14:textId="77777777" w:rsidR="0054708E" w:rsidRPr="00665682" w:rsidRDefault="0054708E"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2ECB707A" w14:textId="77777777" w:rsidR="0054708E" w:rsidRPr="00665682" w:rsidRDefault="0054708E" w:rsidP="002F19E8">
            <w:pPr>
              <w:rPr>
                <w:rFonts w:ascii="Times New Roman" w:hAnsi="Times New Roman" w:cs="Times New Roman"/>
                <w:sz w:val="20"/>
                <w:szCs w:val="20"/>
              </w:rPr>
            </w:pPr>
          </w:p>
        </w:tc>
        <w:tc>
          <w:tcPr>
            <w:tcW w:w="567" w:type="dxa"/>
          </w:tcPr>
          <w:p w14:paraId="4DA6BAB5"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567" w:type="dxa"/>
          </w:tcPr>
          <w:p w14:paraId="1055890C"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3C775C4A"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4A1C4EEF"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c>
          <w:tcPr>
            <w:tcW w:w="425" w:type="dxa"/>
          </w:tcPr>
          <w:p w14:paraId="3B0D0EAD" w14:textId="77777777" w:rsidR="0054708E" w:rsidRPr="00665682" w:rsidRDefault="0054708E" w:rsidP="002F19E8">
            <w:pPr>
              <w:spacing w:after="200" w:line="276" w:lineRule="auto"/>
              <w:rPr>
                <w:rFonts w:ascii="Times New Roman" w:eastAsiaTheme="minorHAnsi" w:hAnsi="Times New Roman" w:cs="Times New Roman"/>
                <w:b/>
                <w:sz w:val="20"/>
                <w:szCs w:val="20"/>
                <w:lang w:eastAsia="en-US"/>
              </w:rPr>
            </w:pPr>
          </w:p>
        </w:tc>
      </w:tr>
      <w:tr w:rsidR="0054708E" w:rsidRPr="00665682" w14:paraId="4E38F496" w14:textId="77777777" w:rsidTr="002F19E8">
        <w:trPr>
          <w:trHeight w:val="332"/>
        </w:trPr>
        <w:tc>
          <w:tcPr>
            <w:tcW w:w="534" w:type="dxa"/>
          </w:tcPr>
          <w:p w14:paraId="2ACCEDE8" w14:textId="77777777" w:rsidR="0054708E" w:rsidRPr="00665682" w:rsidRDefault="0054708E" w:rsidP="002F19E8">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12CFA4D7" w14:textId="77777777" w:rsidR="0054708E" w:rsidRPr="00665682" w:rsidRDefault="0054708E" w:rsidP="002F19E8">
            <w:pPr>
              <w:jc w:val="both"/>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tc>
        <w:tc>
          <w:tcPr>
            <w:tcW w:w="567" w:type="dxa"/>
          </w:tcPr>
          <w:p w14:paraId="42F3917D" w14:textId="77777777" w:rsidR="0054708E" w:rsidRPr="00665682" w:rsidRDefault="0054708E" w:rsidP="002F19E8">
            <w:pPr>
              <w:rPr>
                <w:rFonts w:ascii="Times New Roman" w:hAnsi="Times New Roman" w:cs="Times New Roman"/>
                <w:b/>
                <w:sz w:val="20"/>
                <w:szCs w:val="20"/>
              </w:rPr>
            </w:pPr>
          </w:p>
        </w:tc>
        <w:tc>
          <w:tcPr>
            <w:tcW w:w="567" w:type="dxa"/>
          </w:tcPr>
          <w:p w14:paraId="152149E5" w14:textId="77777777" w:rsidR="0054708E" w:rsidRPr="00665682" w:rsidRDefault="0054708E" w:rsidP="002F19E8">
            <w:pPr>
              <w:rPr>
                <w:rFonts w:ascii="Times New Roman" w:hAnsi="Times New Roman" w:cs="Times New Roman"/>
                <w:b/>
                <w:sz w:val="20"/>
                <w:szCs w:val="20"/>
              </w:rPr>
            </w:pPr>
          </w:p>
        </w:tc>
        <w:tc>
          <w:tcPr>
            <w:tcW w:w="425" w:type="dxa"/>
          </w:tcPr>
          <w:p w14:paraId="391C95BB" w14:textId="77777777" w:rsidR="0054708E" w:rsidRPr="00665682" w:rsidRDefault="0054708E" w:rsidP="002F19E8">
            <w:pPr>
              <w:rPr>
                <w:rFonts w:ascii="Times New Roman" w:hAnsi="Times New Roman" w:cs="Times New Roman"/>
                <w:b/>
                <w:sz w:val="20"/>
                <w:szCs w:val="20"/>
              </w:rPr>
            </w:pPr>
          </w:p>
        </w:tc>
        <w:tc>
          <w:tcPr>
            <w:tcW w:w="425" w:type="dxa"/>
          </w:tcPr>
          <w:p w14:paraId="18A901F9" w14:textId="77777777" w:rsidR="0054708E" w:rsidRPr="00665682" w:rsidRDefault="0054708E" w:rsidP="002F19E8">
            <w:pPr>
              <w:rPr>
                <w:rFonts w:ascii="Times New Roman" w:hAnsi="Times New Roman" w:cs="Times New Roman"/>
                <w:b/>
                <w:sz w:val="20"/>
                <w:szCs w:val="20"/>
              </w:rPr>
            </w:pPr>
          </w:p>
        </w:tc>
        <w:tc>
          <w:tcPr>
            <w:tcW w:w="425" w:type="dxa"/>
          </w:tcPr>
          <w:p w14:paraId="26BD7B89" w14:textId="77777777" w:rsidR="0054708E" w:rsidRPr="00665682" w:rsidRDefault="0054708E" w:rsidP="002F19E8">
            <w:pPr>
              <w:rPr>
                <w:rFonts w:ascii="Times New Roman" w:hAnsi="Times New Roman" w:cs="Times New Roman"/>
                <w:b/>
                <w:sz w:val="20"/>
                <w:szCs w:val="20"/>
              </w:rPr>
            </w:pPr>
          </w:p>
        </w:tc>
      </w:tr>
      <w:tr w:rsidR="0054708E" w:rsidRPr="00665682" w14:paraId="41841733" w14:textId="77777777" w:rsidTr="002F19E8">
        <w:tc>
          <w:tcPr>
            <w:tcW w:w="534" w:type="dxa"/>
          </w:tcPr>
          <w:p w14:paraId="7A0BF2B5" w14:textId="77777777" w:rsidR="0054708E" w:rsidRPr="00665682" w:rsidRDefault="0054708E" w:rsidP="002F19E8">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376B1040" w14:textId="77777777" w:rsidR="0054708E" w:rsidRPr="00665682" w:rsidRDefault="0054708E" w:rsidP="002F19E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215B42E4" w14:textId="77777777" w:rsidR="0054708E" w:rsidRPr="00665682" w:rsidRDefault="0054708E" w:rsidP="002F19E8">
            <w:pPr>
              <w:rPr>
                <w:rFonts w:ascii="Times New Roman" w:hAnsi="Times New Roman" w:cs="Times New Roman"/>
                <w:sz w:val="20"/>
                <w:szCs w:val="20"/>
              </w:rPr>
            </w:pPr>
          </w:p>
        </w:tc>
        <w:tc>
          <w:tcPr>
            <w:tcW w:w="567" w:type="dxa"/>
          </w:tcPr>
          <w:p w14:paraId="4521DDEC" w14:textId="77777777" w:rsidR="0054708E" w:rsidRPr="00665682" w:rsidRDefault="0054708E" w:rsidP="002F19E8">
            <w:pPr>
              <w:rPr>
                <w:rFonts w:ascii="Times New Roman" w:hAnsi="Times New Roman" w:cs="Times New Roman"/>
                <w:b/>
                <w:sz w:val="20"/>
                <w:szCs w:val="20"/>
              </w:rPr>
            </w:pPr>
          </w:p>
        </w:tc>
        <w:tc>
          <w:tcPr>
            <w:tcW w:w="567" w:type="dxa"/>
          </w:tcPr>
          <w:p w14:paraId="3F4B904F" w14:textId="77777777" w:rsidR="0054708E" w:rsidRPr="00665682" w:rsidRDefault="0054708E" w:rsidP="002F19E8">
            <w:pPr>
              <w:rPr>
                <w:rFonts w:ascii="Times New Roman" w:hAnsi="Times New Roman" w:cs="Times New Roman"/>
                <w:b/>
                <w:sz w:val="20"/>
                <w:szCs w:val="20"/>
              </w:rPr>
            </w:pPr>
          </w:p>
        </w:tc>
        <w:tc>
          <w:tcPr>
            <w:tcW w:w="425" w:type="dxa"/>
          </w:tcPr>
          <w:p w14:paraId="50EBFDEA" w14:textId="77777777" w:rsidR="0054708E" w:rsidRPr="00665682" w:rsidRDefault="0054708E" w:rsidP="002F19E8">
            <w:pPr>
              <w:rPr>
                <w:rFonts w:ascii="Times New Roman" w:hAnsi="Times New Roman" w:cs="Times New Roman"/>
                <w:b/>
                <w:sz w:val="20"/>
                <w:szCs w:val="20"/>
              </w:rPr>
            </w:pPr>
          </w:p>
        </w:tc>
        <w:tc>
          <w:tcPr>
            <w:tcW w:w="425" w:type="dxa"/>
          </w:tcPr>
          <w:p w14:paraId="0878E456" w14:textId="77777777" w:rsidR="0054708E" w:rsidRPr="00665682" w:rsidRDefault="0054708E" w:rsidP="002F19E8">
            <w:pPr>
              <w:rPr>
                <w:rFonts w:ascii="Times New Roman" w:hAnsi="Times New Roman" w:cs="Times New Roman"/>
                <w:b/>
                <w:sz w:val="20"/>
                <w:szCs w:val="20"/>
              </w:rPr>
            </w:pPr>
          </w:p>
        </w:tc>
        <w:tc>
          <w:tcPr>
            <w:tcW w:w="425" w:type="dxa"/>
          </w:tcPr>
          <w:p w14:paraId="20DC610E" w14:textId="77777777" w:rsidR="0054708E" w:rsidRPr="00665682" w:rsidRDefault="0054708E" w:rsidP="002F19E8">
            <w:pPr>
              <w:rPr>
                <w:rFonts w:ascii="Times New Roman" w:hAnsi="Times New Roman" w:cs="Times New Roman"/>
                <w:b/>
                <w:sz w:val="20"/>
                <w:szCs w:val="20"/>
              </w:rPr>
            </w:pPr>
          </w:p>
        </w:tc>
      </w:tr>
      <w:tr w:rsidR="0054708E" w:rsidRPr="00665682" w14:paraId="34B7DE84" w14:textId="77777777" w:rsidTr="002F19E8">
        <w:tc>
          <w:tcPr>
            <w:tcW w:w="534" w:type="dxa"/>
          </w:tcPr>
          <w:p w14:paraId="037AD373" w14:textId="77777777" w:rsidR="0054708E" w:rsidRPr="00665682" w:rsidRDefault="0054708E" w:rsidP="002F19E8">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1A0EA70A" w14:textId="77777777" w:rsidR="0054708E" w:rsidRPr="00665682" w:rsidRDefault="0054708E" w:rsidP="002F19E8">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F2AF051" w14:textId="77777777" w:rsidR="0054708E" w:rsidRPr="00665682" w:rsidRDefault="0054708E" w:rsidP="002F19E8">
            <w:pPr>
              <w:rPr>
                <w:rFonts w:ascii="Times New Roman" w:hAnsi="Times New Roman" w:cs="Times New Roman"/>
                <w:sz w:val="20"/>
                <w:szCs w:val="20"/>
              </w:rPr>
            </w:pPr>
          </w:p>
        </w:tc>
        <w:tc>
          <w:tcPr>
            <w:tcW w:w="567" w:type="dxa"/>
          </w:tcPr>
          <w:p w14:paraId="6D522A6A" w14:textId="1CBEBAC9" w:rsidR="0054708E" w:rsidRPr="00665682" w:rsidRDefault="00381E13" w:rsidP="002F19E8">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67" w:type="dxa"/>
          </w:tcPr>
          <w:p w14:paraId="0432204B" w14:textId="77777777" w:rsidR="0054708E" w:rsidRPr="00665682" w:rsidRDefault="0054708E" w:rsidP="002F19E8">
            <w:pPr>
              <w:rPr>
                <w:rFonts w:ascii="Times New Roman" w:hAnsi="Times New Roman" w:cs="Times New Roman"/>
                <w:b/>
                <w:sz w:val="20"/>
                <w:szCs w:val="20"/>
              </w:rPr>
            </w:pPr>
          </w:p>
        </w:tc>
        <w:tc>
          <w:tcPr>
            <w:tcW w:w="425" w:type="dxa"/>
          </w:tcPr>
          <w:p w14:paraId="120D936C" w14:textId="77777777" w:rsidR="0054708E" w:rsidRPr="00665682" w:rsidRDefault="0054708E" w:rsidP="002F19E8">
            <w:pPr>
              <w:rPr>
                <w:rFonts w:ascii="Times New Roman" w:hAnsi="Times New Roman" w:cs="Times New Roman"/>
                <w:b/>
                <w:sz w:val="20"/>
                <w:szCs w:val="20"/>
              </w:rPr>
            </w:pPr>
          </w:p>
        </w:tc>
        <w:tc>
          <w:tcPr>
            <w:tcW w:w="425" w:type="dxa"/>
          </w:tcPr>
          <w:p w14:paraId="2DDD5639" w14:textId="77777777" w:rsidR="0054708E" w:rsidRPr="00665682" w:rsidRDefault="0054708E" w:rsidP="002F19E8">
            <w:pPr>
              <w:rPr>
                <w:rFonts w:ascii="Times New Roman" w:hAnsi="Times New Roman" w:cs="Times New Roman"/>
                <w:b/>
                <w:sz w:val="20"/>
                <w:szCs w:val="20"/>
              </w:rPr>
            </w:pPr>
          </w:p>
        </w:tc>
        <w:tc>
          <w:tcPr>
            <w:tcW w:w="425" w:type="dxa"/>
          </w:tcPr>
          <w:p w14:paraId="1F41A732" w14:textId="77777777" w:rsidR="0054708E" w:rsidRPr="00665682" w:rsidRDefault="0054708E" w:rsidP="002F19E8">
            <w:pPr>
              <w:rPr>
                <w:rFonts w:ascii="Times New Roman" w:hAnsi="Times New Roman" w:cs="Times New Roman"/>
                <w:b/>
                <w:sz w:val="20"/>
                <w:szCs w:val="20"/>
              </w:rPr>
            </w:pPr>
          </w:p>
        </w:tc>
      </w:tr>
      <w:tr w:rsidR="0054708E" w:rsidRPr="00665682" w14:paraId="116968A4" w14:textId="77777777" w:rsidTr="002F19E8">
        <w:tc>
          <w:tcPr>
            <w:tcW w:w="534" w:type="dxa"/>
          </w:tcPr>
          <w:p w14:paraId="0CE02E05" w14:textId="77777777" w:rsidR="0054708E" w:rsidRPr="00665682" w:rsidRDefault="0054708E" w:rsidP="002F19E8">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0F5234E9" w14:textId="77777777" w:rsidR="0054708E" w:rsidRPr="00665682" w:rsidRDefault="0054708E"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5FC47FDF" w14:textId="77777777" w:rsidR="0054708E" w:rsidRPr="00665682" w:rsidRDefault="0054708E" w:rsidP="002F19E8">
            <w:pPr>
              <w:jc w:val="both"/>
              <w:rPr>
                <w:rFonts w:ascii="Times New Roman" w:eastAsia="Times New Roman" w:hAnsi="Times New Roman" w:cs="Times New Roman"/>
                <w:sz w:val="20"/>
                <w:szCs w:val="20"/>
              </w:rPr>
            </w:pPr>
          </w:p>
        </w:tc>
        <w:tc>
          <w:tcPr>
            <w:tcW w:w="567" w:type="dxa"/>
          </w:tcPr>
          <w:p w14:paraId="106A74D1" w14:textId="77777777" w:rsidR="0054708E" w:rsidRPr="00665682" w:rsidRDefault="0054708E" w:rsidP="002F19E8">
            <w:pPr>
              <w:rPr>
                <w:rFonts w:ascii="Times New Roman" w:hAnsi="Times New Roman" w:cs="Times New Roman"/>
                <w:b/>
                <w:sz w:val="20"/>
                <w:szCs w:val="20"/>
              </w:rPr>
            </w:pPr>
          </w:p>
        </w:tc>
        <w:tc>
          <w:tcPr>
            <w:tcW w:w="567" w:type="dxa"/>
          </w:tcPr>
          <w:p w14:paraId="5F10317E" w14:textId="77777777" w:rsidR="0054708E" w:rsidRPr="00665682" w:rsidRDefault="0054708E" w:rsidP="002F19E8">
            <w:pPr>
              <w:rPr>
                <w:rFonts w:ascii="Times New Roman" w:hAnsi="Times New Roman" w:cs="Times New Roman"/>
                <w:b/>
                <w:sz w:val="20"/>
                <w:szCs w:val="20"/>
              </w:rPr>
            </w:pPr>
          </w:p>
        </w:tc>
        <w:tc>
          <w:tcPr>
            <w:tcW w:w="425" w:type="dxa"/>
          </w:tcPr>
          <w:p w14:paraId="0B479820" w14:textId="77777777" w:rsidR="0054708E" w:rsidRPr="00665682" w:rsidRDefault="0054708E" w:rsidP="002F19E8">
            <w:pPr>
              <w:rPr>
                <w:rFonts w:ascii="Times New Roman" w:hAnsi="Times New Roman" w:cs="Times New Roman"/>
                <w:b/>
                <w:sz w:val="20"/>
                <w:szCs w:val="20"/>
              </w:rPr>
            </w:pPr>
          </w:p>
        </w:tc>
        <w:tc>
          <w:tcPr>
            <w:tcW w:w="425" w:type="dxa"/>
          </w:tcPr>
          <w:p w14:paraId="54A3C5F0" w14:textId="77777777" w:rsidR="0054708E" w:rsidRPr="00665682" w:rsidRDefault="0054708E" w:rsidP="002F19E8">
            <w:pPr>
              <w:rPr>
                <w:rFonts w:ascii="Times New Roman" w:hAnsi="Times New Roman" w:cs="Times New Roman"/>
                <w:b/>
                <w:sz w:val="20"/>
                <w:szCs w:val="20"/>
              </w:rPr>
            </w:pPr>
          </w:p>
        </w:tc>
        <w:tc>
          <w:tcPr>
            <w:tcW w:w="425" w:type="dxa"/>
          </w:tcPr>
          <w:p w14:paraId="29ED5883" w14:textId="77777777" w:rsidR="0054708E" w:rsidRPr="00665682" w:rsidRDefault="0054708E" w:rsidP="002F19E8">
            <w:pPr>
              <w:rPr>
                <w:rFonts w:ascii="Times New Roman" w:hAnsi="Times New Roman" w:cs="Times New Roman"/>
                <w:b/>
                <w:sz w:val="20"/>
                <w:szCs w:val="20"/>
              </w:rPr>
            </w:pPr>
          </w:p>
        </w:tc>
      </w:tr>
      <w:tr w:rsidR="0054708E" w:rsidRPr="00665682" w14:paraId="4E8D54B9" w14:textId="77777777" w:rsidTr="002F19E8">
        <w:tc>
          <w:tcPr>
            <w:tcW w:w="534" w:type="dxa"/>
          </w:tcPr>
          <w:p w14:paraId="13E02742" w14:textId="77777777" w:rsidR="0054708E" w:rsidRPr="00665682" w:rsidRDefault="0054708E" w:rsidP="002F19E8">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194ED3FD" w14:textId="77777777" w:rsidR="0054708E" w:rsidRPr="00665682" w:rsidRDefault="0054708E"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mesleğini yürütmek için gerekli olan araç ve teknolojileri kullanır. </w:t>
            </w:r>
          </w:p>
        </w:tc>
        <w:tc>
          <w:tcPr>
            <w:tcW w:w="567" w:type="dxa"/>
          </w:tcPr>
          <w:p w14:paraId="00274F8E" w14:textId="77777777" w:rsidR="0054708E" w:rsidRPr="00665682" w:rsidRDefault="0054708E" w:rsidP="002F19E8">
            <w:pPr>
              <w:rPr>
                <w:rFonts w:ascii="Times New Roman" w:hAnsi="Times New Roman" w:cs="Times New Roman"/>
                <w:b/>
                <w:sz w:val="20"/>
                <w:szCs w:val="20"/>
              </w:rPr>
            </w:pPr>
          </w:p>
        </w:tc>
        <w:tc>
          <w:tcPr>
            <w:tcW w:w="567" w:type="dxa"/>
          </w:tcPr>
          <w:p w14:paraId="7F23A85D" w14:textId="77777777" w:rsidR="0054708E" w:rsidRPr="00665682" w:rsidRDefault="0054708E" w:rsidP="002F19E8">
            <w:pPr>
              <w:rPr>
                <w:rFonts w:ascii="Times New Roman" w:hAnsi="Times New Roman" w:cs="Times New Roman"/>
                <w:b/>
                <w:sz w:val="20"/>
                <w:szCs w:val="20"/>
              </w:rPr>
            </w:pPr>
          </w:p>
        </w:tc>
        <w:tc>
          <w:tcPr>
            <w:tcW w:w="425" w:type="dxa"/>
          </w:tcPr>
          <w:p w14:paraId="15FEF751" w14:textId="77777777" w:rsidR="0054708E" w:rsidRPr="00665682" w:rsidRDefault="0054708E" w:rsidP="002F19E8">
            <w:pPr>
              <w:rPr>
                <w:rFonts w:ascii="Times New Roman" w:hAnsi="Times New Roman" w:cs="Times New Roman"/>
                <w:b/>
                <w:sz w:val="20"/>
                <w:szCs w:val="20"/>
              </w:rPr>
            </w:pPr>
          </w:p>
        </w:tc>
        <w:tc>
          <w:tcPr>
            <w:tcW w:w="425" w:type="dxa"/>
          </w:tcPr>
          <w:p w14:paraId="7162A621" w14:textId="77777777" w:rsidR="0054708E" w:rsidRPr="00665682" w:rsidRDefault="0054708E" w:rsidP="002F19E8">
            <w:pPr>
              <w:rPr>
                <w:rFonts w:ascii="Times New Roman" w:hAnsi="Times New Roman" w:cs="Times New Roman"/>
                <w:b/>
                <w:sz w:val="20"/>
                <w:szCs w:val="20"/>
              </w:rPr>
            </w:pPr>
          </w:p>
        </w:tc>
        <w:tc>
          <w:tcPr>
            <w:tcW w:w="425" w:type="dxa"/>
          </w:tcPr>
          <w:p w14:paraId="708C39AB" w14:textId="77777777" w:rsidR="0054708E" w:rsidRPr="00665682" w:rsidRDefault="0054708E" w:rsidP="002F19E8">
            <w:pPr>
              <w:rPr>
                <w:rFonts w:ascii="Times New Roman" w:hAnsi="Times New Roman" w:cs="Times New Roman"/>
                <w:b/>
                <w:sz w:val="20"/>
                <w:szCs w:val="20"/>
              </w:rPr>
            </w:pPr>
          </w:p>
        </w:tc>
      </w:tr>
      <w:tr w:rsidR="0054708E" w:rsidRPr="00665682" w14:paraId="53EEF42A" w14:textId="77777777" w:rsidTr="002F19E8">
        <w:tc>
          <w:tcPr>
            <w:tcW w:w="534" w:type="dxa"/>
          </w:tcPr>
          <w:p w14:paraId="1EF823F0" w14:textId="77777777" w:rsidR="0054708E" w:rsidRPr="00665682" w:rsidRDefault="0054708E" w:rsidP="002F19E8">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308762CA" w14:textId="77777777" w:rsidR="0054708E" w:rsidRPr="00665682" w:rsidRDefault="0054708E"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54E5A67D" w14:textId="77777777" w:rsidR="0054708E" w:rsidRPr="00665682" w:rsidRDefault="0054708E" w:rsidP="002F19E8">
            <w:pPr>
              <w:rPr>
                <w:rFonts w:ascii="Times New Roman" w:hAnsi="Times New Roman" w:cs="Times New Roman"/>
                <w:b/>
                <w:sz w:val="20"/>
                <w:szCs w:val="20"/>
              </w:rPr>
            </w:pPr>
          </w:p>
        </w:tc>
        <w:tc>
          <w:tcPr>
            <w:tcW w:w="567" w:type="dxa"/>
          </w:tcPr>
          <w:p w14:paraId="0930F1B7" w14:textId="77777777" w:rsidR="0054708E" w:rsidRPr="00665682" w:rsidRDefault="0054708E" w:rsidP="002F19E8">
            <w:pPr>
              <w:rPr>
                <w:rFonts w:ascii="Times New Roman" w:hAnsi="Times New Roman" w:cs="Times New Roman"/>
                <w:b/>
                <w:sz w:val="20"/>
                <w:szCs w:val="20"/>
              </w:rPr>
            </w:pPr>
          </w:p>
        </w:tc>
        <w:tc>
          <w:tcPr>
            <w:tcW w:w="425" w:type="dxa"/>
          </w:tcPr>
          <w:p w14:paraId="35B5A6F7" w14:textId="77777777" w:rsidR="0054708E" w:rsidRPr="00665682" w:rsidRDefault="0054708E" w:rsidP="002F19E8">
            <w:pPr>
              <w:rPr>
                <w:rFonts w:ascii="Times New Roman" w:hAnsi="Times New Roman" w:cs="Times New Roman"/>
                <w:b/>
                <w:sz w:val="20"/>
                <w:szCs w:val="20"/>
              </w:rPr>
            </w:pPr>
          </w:p>
        </w:tc>
        <w:tc>
          <w:tcPr>
            <w:tcW w:w="425" w:type="dxa"/>
          </w:tcPr>
          <w:p w14:paraId="14D30F06" w14:textId="77777777" w:rsidR="0054708E" w:rsidRPr="00665682" w:rsidRDefault="0054708E" w:rsidP="002F19E8">
            <w:pPr>
              <w:rPr>
                <w:rFonts w:ascii="Times New Roman" w:hAnsi="Times New Roman" w:cs="Times New Roman"/>
                <w:b/>
                <w:sz w:val="20"/>
                <w:szCs w:val="20"/>
              </w:rPr>
            </w:pPr>
          </w:p>
        </w:tc>
        <w:tc>
          <w:tcPr>
            <w:tcW w:w="425" w:type="dxa"/>
          </w:tcPr>
          <w:p w14:paraId="7FF422FB" w14:textId="77777777" w:rsidR="0054708E" w:rsidRPr="00665682" w:rsidRDefault="0054708E" w:rsidP="002F19E8">
            <w:pPr>
              <w:rPr>
                <w:rFonts w:ascii="Times New Roman" w:hAnsi="Times New Roman" w:cs="Times New Roman"/>
                <w:b/>
                <w:sz w:val="20"/>
                <w:szCs w:val="20"/>
              </w:rPr>
            </w:pPr>
          </w:p>
        </w:tc>
      </w:tr>
      <w:tr w:rsidR="0054708E" w:rsidRPr="00665682" w14:paraId="3EE04861" w14:textId="77777777" w:rsidTr="002F19E8">
        <w:tc>
          <w:tcPr>
            <w:tcW w:w="534" w:type="dxa"/>
          </w:tcPr>
          <w:p w14:paraId="1119C833" w14:textId="77777777" w:rsidR="0054708E" w:rsidRPr="00665682" w:rsidRDefault="0054708E" w:rsidP="002F19E8">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2522174F" w14:textId="77777777" w:rsidR="0054708E" w:rsidRPr="00665682" w:rsidRDefault="0054708E" w:rsidP="002F19E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27E4EFD1" w14:textId="77777777" w:rsidR="0054708E" w:rsidRPr="00665682" w:rsidRDefault="0054708E" w:rsidP="002F19E8">
            <w:pPr>
              <w:rPr>
                <w:rFonts w:ascii="Times New Roman" w:hAnsi="Times New Roman" w:cs="Times New Roman"/>
                <w:b/>
                <w:sz w:val="20"/>
                <w:szCs w:val="20"/>
              </w:rPr>
            </w:pPr>
          </w:p>
        </w:tc>
        <w:tc>
          <w:tcPr>
            <w:tcW w:w="567" w:type="dxa"/>
          </w:tcPr>
          <w:p w14:paraId="14D0EEA8" w14:textId="77777777" w:rsidR="0054708E" w:rsidRPr="00665682" w:rsidRDefault="0054708E" w:rsidP="002F19E8">
            <w:pPr>
              <w:rPr>
                <w:rFonts w:ascii="Times New Roman" w:hAnsi="Times New Roman" w:cs="Times New Roman"/>
                <w:b/>
                <w:sz w:val="20"/>
                <w:szCs w:val="20"/>
              </w:rPr>
            </w:pPr>
          </w:p>
        </w:tc>
        <w:tc>
          <w:tcPr>
            <w:tcW w:w="425" w:type="dxa"/>
          </w:tcPr>
          <w:p w14:paraId="2E6072AE" w14:textId="77777777" w:rsidR="0054708E" w:rsidRPr="00665682" w:rsidRDefault="0054708E" w:rsidP="002F19E8">
            <w:pPr>
              <w:rPr>
                <w:rFonts w:ascii="Times New Roman" w:hAnsi="Times New Roman" w:cs="Times New Roman"/>
                <w:b/>
                <w:sz w:val="20"/>
                <w:szCs w:val="20"/>
              </w:rPr>
            </w:pPr>
          </w:p>
        </w:tc>
        <w:tc>
          <w:tcPr>
            <w:tcW w:w="425" w:type="dxa"/>
          </w:tcPr>
          <w:p w14:paraId="451C5A46" w14:textId="77777777" w:rsidR="0054708E" w:rsidRPr="00665682" w:rsidRDefault="0054708E" w:rsidP="002F19E8">
            <w:pPr>
              <w:rPr>
                <w:rFonts w:ascii="Times New Roman" w:hAnsi="Times New Roman" w:cs="Times New Roman"/>
                <w:b/>
                <w:sz w:val="20"/>
                <w:szCs w:val="20"/>
              </w:rPr>
            </w:pPr>
          </w:p>
        </w:tc>
        <w:tc>
          <w:tcPr>
            <w:tcW w:w="425" w:type="dxa"/>
          </w:tcPr>
          <w:p w14:paraId="6BBFF9D5" w14:textId="77777777" w:rsidR="0054708E" w:rsidRPr="00665682" w:rsidRDefault="0054708E" w:rsidP="002F19E8">
            <w:pPr>
              <w:rPr>
                <w:rFonts w:ascii="Times New Roman" w:hAnsi="Times New Roman" w:cs="Times New Roman"/>
                <w:b/>
                <w:sz w:val="20"/>
                <w:szCs w:val="20"/>
              </w:rPr>
            </w:pPr>
          </w:p>
        </w:tc>
      </w:tr>
      <w:tr w:rsidR="0054708E" w:rsidRPr="00665682" w14:paraId="7C66CBA6" w14:textId="77777777" w:rsidTr="002F19E8">
        <w:tc>
          <w:tcPr>
            <w:tcW w:w="534" w:type="dxa"/>
          </w:tcPr>
          <w:p w14:paraId="3D458F93" w14:textId="77777777" w:rsidR="0054708E" w:rsidRPr="00665682" w:rsidRDefault="0054708E" w:rsidP="002F19E8">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30A1C82E" w14:textId="77777777" w:rsidR="0054708E" w:rsidRPr="00665682" w:rsidRDefault="0054708E"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49895504" w14:textId="77777777" w:rsidR="0054708E" w:rsidRPr="00665682" w:rsidRDefault="0054708E" w:rsidP="002F19E8">
            <w:pPr>
              <w:jc w:val="both"/>
              <w:rPr>
                <w:rFonts w:ascii="Times New Roman" w:eastAsia="Times New Roman" w:hAnsi="Times New Roman" w:cs="Times New Roman"/>
                <w:sz w:val="20"/>
                <w:szCs w:val="20"/>
              </w:rPr>
            </w:pPr>
          </w:p>
        </w:tc>
        <w:tc>
          <w:tcPr>
            <w:tcW w:w="567" w:type="dxa"/>
          </w:tcPr>
          <w:p w14:paraId="348F5F28" w14:textId="77777777" w:rsidR="0054708E" w:rsidRPr="00665682" w:rsidRDefault="0054708E" w:rsidP="002F19E8">
            <w:pPr>
              <w:rPr>
                <w:rFonts w:ascii="Times New Roman" w:hAnsi="Times New Roman" w:cs="Times New Roman"/>
                <w:b/>
                <w:sz w:val="20"/>
                <w:szCs w:val="20"/>
              </w:rPr>
            </w:pPr>
          </w:p>
        </w:tc>
        <w:tc>
          <w:tcPr>
            <w:tcW w:w="567" w:type="dxa"/>
          </w:tcPr>
          <w:p w14:paraId="7B42602A" w14:textId="77777777" w:rsidR="0054708E" w:rsidRPr="00665682" w:rsidRDefault="0054708E" w:rsidP="002F19E8">
            <w:pPr>
              <w:rPr>
                <w:rFonts w:ascii="Times New Roman" w:hAnsi="Times New Roman" w:cs="Times New Roman"/>
                <w:b/>
                <w:sz w:val="20"/>
                <w:szCs w:val="20"/>
              </w:rPr>
            </w:pPr>
          </w:p>
        </w:tc>
        <w:tc>
          <w:tcPr>
            <w:tcW w:w="425" w:type="dxa"/>
          </w:tcPr>
          <w:p w14:paraId="3C7014E8" w14:textId="77777777" w:rsidR="0054708E" w:rsidRPr="00665682" w:rsidRDefault="0054708E" w:rsidP="002F19E8">
            <w:pPr>
              <w:rPr>
                <w:rFonts w:ascii="Times New Roman" w:hAnsi="Times New Roman" w:cs="Times New Roman"/>
                <w:b/>
                <w:sz w:val="20"/>
                <w:szCs w:val="20"/>
              </w:rPr>
            </w:pPr>
          </w:p>
        </w:tc>
        <w:tc>
          <w:tcPr>
            <w:tcW w:w="425" w:type="dxa"/>
          </w:tcPr>
          <w:p w14:paraId="32DEE69E" w14:textId="77777777" w:rsidR="0054708E" w:rsidRPr="00665682" w:rsidRDefault="0054708E" w:rsidP="002F19E8">
            <w:pPr>
              <w:rPr>
                <w:rFonts w:ascii="Times New Roman" w:hAnsi="Times New Roman" w:cs="Times New Roman"/>
                <w:b/>
                <w:sz w:val="20"/>
                <w:szCs w:val="20"/>
              </w:rPr>
            </w:pPr>
          </w:p>
        </w:tc>
        <w:tc>
          <w:tcPr>
            <w:tcW w:w="425" w:type="dxa"/>
          </w:tcPr>
          <w:p w14:paraId="2C42092D" w14:textId="77777777" w:rsidR="0054708E" w:rsidRPr="00665682" w:rsidRDefault="0054708E" w:rsidP="002F19E8">
            <w:pPr>
              <w:rPr>
                <w:rFonts w:ascii="Times New Roman" w:hAnsi="Times New Roman" w:cs="Times New Roman"/>
                <w:b/>
                <w:sz w:val="20"/>
                <w:szCs w:val="20"/>
              </w:rPr>
            </w:pPr>
          </w:p>
        </w:tc>
      </w:tr>
      <w:tr w:rsidR="0054708E" w:rsidRPr="00665682" w14:paraId="3C1A57E9" w14:textId="77777777" w:rsidTr="002F19E8">
        <w:tc>
          <w:tcPr>
            <w:tcW w:w="534" w:type="dxa"/>
          </w:tcPr>
          <w:p w14:paraId="0E9FAA60" w14:textId="77777777" w:rsidR="0054708E" w:rsidRPr="00665682" w:rsidRDefault="0054708E" w:rsidP="002F19E8">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1E57DD26" w14:textId="77777777" w:rsidR="0054708E" w:rsidRPr="00665682" w:rsidRDefault="0054708E"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İletişimbiliminin temel kavram ve kuramlarını tanımlar.</w:t>
            </w:r>
          </w:p>
          <w:p w14:paraId="2BCBBE18" w14:textId="77777777" w:rsidR="0054708E" w:rsidRPr="00665682" w:rsidRDefault="0054708E" w:rsidP="002F19E8">
            <w:pPr>
              <w:jc w:val="both"/>
              <w:rPr>
                <w:rFonts w:ascii="Times New Roman" w:eastAsia="Times New Roman" w:hAnsi="Times New Roman" w:cs="Times New Roman"/>
                <w:sz w:val="20"/>
                <w:szCs w:val="20"/>
              </w:rPr>
            </w:pPr>
          </w:p>
        </w:tc>
        <w:tc>
          <w:tcPr>
            <w:tcW w:w="567" w:type="dxa"/>
          </w:tcPr>
          <w:p w14:paraId="4248568A" w14:textId="77777777" w:rsidR="0054708E" w:rsidRPr="00665682" w:rsidRDefault="0054708E" w:rsidP="002F19E8">
            <w:pPr>
              <w:rPr>
                <w:rFonts w:ascii="Times New Roman" w:hAnsi="Times New Roman" w:cs="Times New Roman"/>
                <w:b/>
                <w:sz w:val="20"/>
                <w:szCs w:val="20"/>
              </w:rPr>
            </w:pPr>
          </w:p>
        </w:tc>
        <w:tc>
          <w:tcPr>
            <w:tcW w:w="567" w:type="dxa"/>
          </w:tcPr>
          <w:p w14:paraId="6C2CD255" w14:textId="77777777" w:rsidR="0054708E" w:rsidRPr="00665682" w:rsidRDefault="0054708E" w:rsidP="002F19E8">
            <w:pPr>
              <w:rPr>
                <w:rFonts w:ascii="Times New Roman" w:hAnsi="Times New Roman" w:cs="Times New Roman"/>
                <w:b/>
                <w:sz w:val="20"/>
                <w:szCs w:val="20"/>
              </w:rPr>
            </w:pPr>
          </w:p>
        </w:tc>
        <w:tc>
          <w:tcPr>
            <w:tcW w:w="425" w:type="dxa"/>
          </w:tcPr>
          <w:p w14:paraId="0E8DFDCB" w14:textId="77777777" w:rsidR="0054708E" w:rsidRPr="00665682" w:rsidRDefault="0054708E" w:rsidP="002F19E8">
            <w:pPr>
              <w:rPr>
                <w:rFonts w:ascii="Times New Roman" w:hAnsi="Times New Roman" w:cs="Times New Roman"/>
                <w:b/>
                <w:sz w:val="20"/>
                <w:szCs w:val="20"/>
              </w:rPr>
            </w:pPr>
          </w:p>
        </w:tc>
        <w:tc>
          <w:tcPr>
            <w:tcW w:w="425" w:type="dxa"/>
          </w:tcPr>
          <w:p w14:paraId="784E1269" w14:textId="77777777" w:rsidR="0054708E" w:rsidRPr="00665682" w:rsidRDefault="0054708E" w:rsidP="002F19E8">
            <w:pPr>
              <w:rPr>
                <w:rFonts w:ascii="Times New Roman" w:hAnsi="Times New Roman" w:cs="Times New Roman"/>
                <w:b/>
                <w:sz w:val="20"/>
                <w:szCs w:val="20"/>
              </w:rPr>
            </w:pPr>
          </w:p>
        </w:tc>
        <w:tc>
          <w:tcPr>
            <w:tcW w:w="425" w:type="dxa"/>
          </w:tcPr>
          <w:p w14:paraId="662532CA" w14:textId="77777777" w:rsidR="0054708E" w:rsidRPr="00665682" w:rsidRDefault="0054708E" w:rsidP="002F19E8">
            <w:pPr>
              <w:rPr>
                <w:rFonts w:ascii="Times New Roman" w:hAnsi="Times New Roman" w:cs="Times New Roman"/>
                <w:b/>
                <w:sz w:val="20"/>
                <w:szCs w:val="20"/>
              </w:rPr>
            </w:pPr>
          </w:p>
        </w:tc>
      </w:tr>
    </w:tbl>
    <w:p w14:paraId="59AB4808" w14:textId="77777777" w:rsidR="00DD5459" w:rsidRPr="00665682" w:rsidRDefault="00DD5459">
      <w:pPr>
        <w:rPr>
          <w:rFonts w:ascii="Times New Roman" w:hAnsi="Times New Roman" w:cs="Times New Roman"/>
          <w:b/>
          <w:sz w:val="20"/>
          <w:szCs w:val="20"/>
        </w:rPr>
      </w:pPr>
    </w:p>
    <w:p w14:paraId="1AF73233" w14:textId="77777777" w:rsidR="00DD5459" w:rsidRPr="00665682" w:rsidRDefault="00DD5459">
      <w:pPr>
        <w:rPr>
          <w:rFonts w:ascii="Times New Roman" w:hAnsi="Times New Roman" w:cs="Times New Roman"/>
          <w:b/>
          <w:sz w:val="20"/>
          <w:szCs w:val="20"/>
        </w:rPr>
      </w:pPr>
    </w:p>
    <w:p w14:paraId="184D9975" w14:textId="77777777" w:rsidR="00DD5459" w:rsidRPr="00665682" w:rsidRDefault="00DD5459">
      <w:pPr>
        <w:rPr>
          <w:rFonts w:ascii="Times New Roman" w:hAnsi="Times New Roman" w:cs="Times New Roman"/>
          <w:b/>
          <w:sz w:val="20"/>
          <w:szCs w:val="20"/>
        </w:rPr>
      </w:pPr>
    </w:p>
    <w:p w14:paraId="7404E98E" w14:textId="77777777" w:rsidR="00E6126A" w:rsidRPr="00665682" w:rsidRDefault="00E6126A">
      <w:pPr>
        <w:rPr>
          <w:rFonts w:ascii="Times New Roman" w:hAnsi="Times New Roman" w:cs="Times New Roman"/>
          <w:b/>
          <w:sz w:val="20"/>
          <w:szCs w:val="20"/>
        </w:rPr>
      </w:pPr>
    </w:p>
    <w:p w14:paraId="7B80D46F" w14:textId="77777777" w:rsidR="00E6126A" w:rsidRPr="00665682" w:rsidRDefault="00E6126A">
      <w:pPr>
        <w:rPr>
          <w:rFonts w:ascii="Times New Roman" w:hAnsi="Times New Roman" w:cs="Times New Roman"/>
          <w:b/>
          <w:sz w:val="20"/>
          <w:szCs w:val="20"/>
        </w:rPr>
      </w:pPr>
    </w:p>
    <w:p w14:paraId="18629D3D" w14:textId="77777777" w:rsidR="009001EA" w:rsidRPr="00665682" w:rsidRDefault="009001EA">
      <w:pPr>
        <w:rPr>
          <w:rFonts w:ascii="Times New Roman" w:hAnsi="Times New Roman" w:cs="Times New Roman"/>
          <w:b/>
          <w:sz w:val="20"/>
          <w:szCs w:val="20"/>
        </w:rPr>
      </w:pPr>
    </w:p>
    <w:p w14:paraId="1A36EAD4" w14:textId="77777777" w:rsidR="009001EA" w:rsidRPr="00665682" w:rsidRDefault="009001EA">
      <w:pPr>
        <w:rPr>
          <w:rFonts w:ascii="Times New Roman" w:hAnsi="Times New Roman" w:cs="Times New Roman"/>
          <w:b/>
          <w:sz w:val="20"/>
          <w:szCs w:val="20"/>
        </w:rPr>
      </w:pPr>
    </w:p>
    <w:p w14:paraId="47DB8D4C" w14:textId="77777777" w:rsidR="009001EA" w:rsidRPr="00665682" w:rsidRDefault="009001EA">
      <w:pPr>
        <w:rPr>
          <w:rFonts w:ascii="Times New Roman" w:hAnsi="Times New Roman" w:cs="Times New Roman"/>
          <w:b/>
          <w:sz w:val="20"/>
          <w:szCs w:val="20"/>
        </w:rPr>
      </w:pPr>
    </w:p>
    <w:p w14:paraId="4CC884FC" w14:textId="77777777" w:rsidR="009001EA" w:rsidRPr="00665682" w:rsidRDefault="009001EA">
      <w:pPr>
        <w:rPr>
          <w:rFonts w:ascii="Times New Roman" w:hAnsi="Times New Roman" w:cs="Times New Roman"/>
          <w:b/>
          <w:sz w:val="20"/>
          <w:szCs w:val="20"/>
        </w:rPr>
      </w:pPr>
    </w:p>
    <w:p w14:paraId="43A2925C" w14:textId="77777777" w:rsidR="009001EA" w:rsidRPr="00665682" w:rsidRDefault="009001EA">
      <w:pPr>
        <w:rPr>
          <w:rFonts w:ascii="Times New Roman" w:hAnsi="Times New Roman" w:cs="Times New Roman"/>
          <w:b/>
          <w:sz w:val="20"/>
          <w:szCs w:val="20"/>
        </w:rPr>
      </w:pPr>
    </w:p>
    <w:p w14:paraId="4ED5B2F4" w14:textId="77777777" w:rsidR="009001EA" w:rsidRPr="00665682" w:rsidRDefault="009001EA">
      <w:pPr>
        <w:rPr>
          <w:rFonts w:ascii="Times New Roman" w:hAnsi="Times New Roman" w:cs="Times New Roman"/>
          <w:b/>
          <w:sz w:val="20"/>
          <w:szCs w:val="20"/>
        </w:rPr>
      </w:pPr>
    </w:p>
    <w:p w14:paraId="4D687D2B" w14:textId="77777777" w:rsidR="00E6126A" w:rsidRPr="00665682" w:rsidRDefault="00E6126A">
      <w:pPr>
        <w:rPr>
          <w:rFonts w:ascii="Times New Roman" w:hAnsi="Times New Roman" w:cs="Times New Roman"/>
          <w:b/>
          <w:sz w:val="20"/>
          <w:szCs w:val="20"/>
        </w:rPr>
      </w:pPr>
    </w:p>
    <w:p w14:paraId="3C96C565" w14:textId="77777777" w:rsidR="00E6126A" w:rsidRPr="00665682" w:rsidRDefault="00E6126A">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9001EA" w:rsidRPr="00665682" w14:paraId="182C08F1" w14:textId="77777777" w:rsidTr="00381E13">
        <w:trPr>
          <w:trHeight w:val="659"/>
        </w:trPr>
        <w:tc>
          <w:tcPr>
            <w:tcW w:w="1842" w:type="dxa"/>
          </w:tcPr>
          <w:p w14:paraId="7F1F874F"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84" w:type="dxa"/>
            <w:gridSpan w:val="2"/>
          </w:tcPr>
          <w:p w14:paraId="7796D6CF"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b/>
                <w:sz w:val="20"/>
                <w:szCs w:val="20"/>
              </w:rPr>
              <w:t>Araştırma Yöntemleri</w:t>
            </w:r>
          </w:p>
        </w:tc>
        <w:tc>
          <w:tcPr>
            <w:tcW w:w="1843" w:type="dxa"/>
          </w:tcPr>
          <w:p w14:paraId="70BBBFCD"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6DBA1E5F"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LSEG 101</w:t>
            </w:r>
          </w:p>
        </w:tc>
      </w:tr>
      <w:tr w:rsidR="009001EA" w:rsidRPr="00665682" w14:paraId="50DC3FE8" w14:textId="77777777" w:rsidTr="00381E13">
        <w:trPr>
          <w:trHeight w:val="569"/>
        </w:trPr>
        <w:tc>
          <w:tcPr>
            <w:tcW w:w="1842" w:type="dxa"/>
          </w:tcPr>
          <w:p w14:paraId="6C5FC4B7"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tcPr>
          <w:p w14:paraId="310A7F0B"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Research Methods</w:t>
            </w:r>
          </w:p>
        </w:tc>
        <w:tc>
          <w:tcPr>
            <w:tcW w:w="1843" w:type="dxa"/>
          </w:tcPr>
          <w:p w14:paraId="7AB88576"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13E4F01D"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LSEG 101</w:t>
            </w:r>
          </w:p>
        </w:tc>
      </w:tr>
      <w:tr w:rsidR="009001EA" w:rsidRPr="00665682" w14:paraId="13DD5C93" w14:textId="77777777" w:rsidTr="00381E13">
        <w:trPr>
          <w:trHeight w:val="404"/>
        </w:trPr>
        <w:tc>
          <w:tcPr>
            <w:tcW w:w="1842" w:type="dxa"/>
          </w:tcPr>
          <w:p w14:paraId="2C8C8A0A"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2698648C"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42" w:type="dxa"/>
          </w:tcPr>
          <w:p w14:paraId="3F560A34"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3" w:type="dxa"/>
          </w:tcPr>
          <w:p w14:paraId="62D24155"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b/>
                <w:sz w:val="20"/>
                <w:szCs w:val="20"/>
              </w:rPr>
              <w:t>Kredi: 2</w:t>
            </w:r>
          </w:p>
        </w:tc>
        <w:tc>
          <w:tcPr>
            <w:tcW w:w="1843" w:type="dxa"/>
          </w:tcPr>
          <w:p w14:paraId="37214EEB"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b/>
                <w:sz w:val="20"/>
                <w:szCs w:val="20"/>
              </w:rPr>
              <w:t>AKTS: 3</w:t>
            </w:r>
          </w:p>
        </w:tc>
      </w:tr>
      <w:tr w:rsidR="009001EA" w:rsidRPr="00665682" w14:paraId="774FF2DC" w14:textId="77777777" w:rsidTr="009001EA">
        <w:trPr>
          <w:trHeight w:val="521"/>
        </w:trPr>
        <w:tc>
          <w:tcPr>
            <w:tcW w:w="1842" w:type="dxa"/>
          </w:tcPr>
          <w:p w14:paraId="2E3526A8"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4818B7CC"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sz w:val="20"/>
                <w:szCs w:val="20"/>
                <w:shd w:val="clear" w:color="auto" w:fill="FFFFFF"/>
              </w:rPr>
              <w:t>Sosyal bilimlerde araştırma yöntemleri örneklerle işlenecektir.</w:t>
            </w:r>
          </w:p>
        </w:tc>
      </w:tr>
      <w:tr w:rsidR="009001EA" w:rsidRPr="00665682" w14:paraId="61DC4674" w14:textId="77777777" w:rsidTr="009001EA">
        <w:trPr>
          <w:trHeight w:val="543"/>
        </w:trPr>
        <w:tc>
          <w:tcPr>
            <w:tcW w:w="1842" w:type="dxa"/>
          </w:tcPr>
          <w:p w14:paraId="5124D563"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tcPr>
          <w:p w14:paraId="0D1B0D5C"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sz w:val="20"/>
                <w:szCs w:val="20"/>
                <w:shd w:val="clear" w:color="auto" w:fill="FFFFFF"/>
              </w:rPr>
              <w:t>The course is going to teach the components of research in social sciences with the examples.</w:t>
            </w:r>
          </w:p>
        </w:tc>
      </w:tr>
      <w:tr w:rsidR="009001EA" w:rsidRPr="00665682" w14:paraId="570935E7" w14:textId="77777777" w:rsidTr="009001EA">
        <w:trPr>
          <w:trHeight w:val="423"/>
        </w:trPr>
        <w:tc>
          <w:tcPr>
            <w:tcW w:w="1842" w:type="dxa"/>
          </w:tcPr>
          <w:p w14:paraId="5A87CDA5"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26E9164C"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YOK</w:t>
            </w:r>
          </w:p>
        </w:tc>
      </w:tr>
      <w:tr w:rsidR="009001EA" w:rsidRPr="00665682" w14:paraId="6B2ADB47" w14:textId="77777777" w:rsidTr="009001EA">
        <w:trPr>
          <w:trHeight w:val="657"/>
        </w:trPr>
        <w:tc>
          <w:tcPr>
            <w:tcW w:w="1842" w:type="dxa"/>
          </w:tcPr>
          <w:p w14:paraId="1765C606"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366A8542"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2F870DD8"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Yıl İçi Notu %100: (1 Arasınav %30 + 1 Ödev %70)</w:t>
            </w:r>
          </w:p>
        </w:tc>
      </w:tr>
      <w:tr w:rsidR="009001EA" w:rsidRPr="00665682" w14:paraId="49028E88" w14:textId="77777777" w:rsidTr="00381E13">
        <w:trPr>
          <w:trHeight w:val="753"/>
        </w:trPr>
        <w:tc>
          <w:tcPr>
            <w:tcW w:w="1842" w:type="dxa"/>
          </w:tcPr>
          <w:p w14:paraId="662B1B64"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1EC6BB0C"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1,2, 12, 15</w:t>
            </w:r>
          </w:p>
        </w:tc>
      </w:tr>
      <w:tr w:rsidR="009001EA" w:rsidRPr="00665682" w14:paraId="0A9488A7" w14:textId="77777777" w:rsidTr="009001EA">
        <w:trPr>
          <w:trHeight w:val="430"/>
        </w:trPr>
        <w:tc>
          <w:tcPr>
            <w:tcW w:w="9212" w:type="dxa"/>
            <w:gridSpan w:val="5"/>
          </w:tcPr>
          <w:p w14:paraId="0222C2B7" w14:textId="77777777" w:rsidR="009001EA" w:rsidRPr="00665682" w:rsidRDefault="009001EA" w:rsidP="009001EA">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9001EA" w:rsidRPr="00665682" w14:paraId="743F37AB" w14:textId="77777777" w:rsidTr="00381E13">
        <w:trPr>
          <w:trHeight w:hRule="exact" w:val="454"/>
        </w:trPr>
        <w:tc>
          <w:tcPr>
            <w:tcW w:w="1842" w:type="dxa"/>
          </w:tcPr>
          <w:p w14:paraId="7F4B1B8C"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0DE062E9" w14:textId="17403FF6" w:rsidR="000E264C" w:rsidRPr="00665682" w:rsidRDefault="009001EA" w:rsidP="009001E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Derse Giriş</w:t>
            </w:r>
          </w:p>
        </w:tc>
      </w:tr>
      <w:tr w:rsidR="009001EA" w:rsidRPr="00665682" w14:paraId="4B208CCB" w14:textId="77777777" w:rsidTr="00381E13">
        <w:trPr>
          <w:trHeight w:hRule="exact" w:val="454"/>
        </w:trPr>
        <w:tc>
          <w:tcPr>
            <w:tcW w:w="1842" w:type="dxa"/>
          </w:tcPr>
          <w:p w14:paraId="38478FB6"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2104AAFE" w14:textId="16E274F8" w:rsidR="000E264C" w:rsidRPr="00665682" w:rsidRDefault="009001EA" w:rsidP="009001E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Temel Kavramlar (Bilim, Bilgi, Nesnellik Vb.)</w:t>
            </w:r>
          </w:p>
        </w:tc>
      </w:tr>
      <w:tr w:rsidR="009001EA" w:rsidRPr="00665682" w14:paraId="12C0D523" w14:textId="77777777" w:rsidTr="00381E13">
        <w:trPr>
          <w:trHeight w:hRule="exact" w:val="454"/>
        </w:trPr>
        <w:tc>
          <w:tcPr>
            <w:tcW w:w="1842" w:type="dxa"/>
          </w:tcPr>
          <w:p w14:paraId="3AC61C44"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29934B69" w14:textId="08AE1534" w:rsidR="000E264C" w:rsidRPr="00665682" w:rsidRDefault="009001EA" w:rsidP="009001E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Nicel Araştırmalar</w:t>
            </w:r>
          </w:p>
        </w:tc>
      </w:tr>
      <w:tr w:rsidR="009001EA" w:rsidRPr="00665682" w14:paraId="5035432B" w14:textId="77777777" w:rsidTr="00381E13">
        <w:trPr>
          <w:trHeight w:hRule="exact" w:val="454"/>
        </w:trPr>
        <w:tc>
          <w:tcPr>
            <w:tcW w:w="1842" w:type="dxa"/>
          </w:tcPr>
          <w:p w14:paraId="0ABD58F7"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3CA2E4EE" w14:textId="19702DD5" w:rsidR="000E264C" w:rsidRPr="00665682" w:rsidRDefault="009001EA" w:rsidP="009001E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Nitel Araştırmalar</w:t>
            </w:r>
          </w:p>
        </w:tc>
      </w:tr>
      <w:tr w:rsidR="009001EA" w:rsidRPr="00665682" w14:paraId="2D5B2281" w14:textId="77777777" w:rsidTr="00381E13">
        <w:trPr>
          <w:trHeight w:hRule="exact" w:val="454"/>
        </w:trPr>
        <w:tc>
          <w:tcPr>
            <w:tcW w:w="1842" w:type="dxa"/>
          </w:tcPr>
          <w:p w14:paraId="265EB81E"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559AC3EC" w14:textId="7F9AF1DB" w:rsidR="000E264C" w:rsidRPr="00665682" w:rsidRDefault="009001EA" w:rsidP="009001E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Araştırma Sorusu Nasıl Belirlenir?</w:t>
            </w:r>
          </w:p>
        </w:tc>
      </w:tr>
      <w:tr w:rsidR="009001EA" w:rsidRPr="00665682" w14:paraId="11882204" w14:textId="77777777" w:rsidTr="00381E13">
        <w:trPr>
          <w:trHeight w:hRule="exact" w:val="454"/>
        </w:trPr>
        <w:tc>
          <w:tcPr>
            <w:tcW w:w="1842" w:type="dxa"/>
          </w:tcPr>
          <w:p w14:paraId="1C478CAD"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30CBB269" w14:textId="763D6893" w:rsidR="000E264C" w:rsidRPr="00665682" w:rsidRDefault="009001EA" w:rsidP="009001E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İkincil Kaynak Kullanımı (Literatür Taraması)</w:t>
            </w:r>
          </w:p>
        </w:tc>
      </w:tr>
      <w:tr w:rsidR="009001EA" w:rsidRPr="00665682" w14:paraId="047E6BD6" w14:textId="77777777" w:rsidTr="00381E13">
        <w:trPr>
          <w:trHeight w:hRule="exact" w:val="454"/>
        </w:trPr>
        <w:tc>
          <w:tcPr>
            <w:tcW w:w="1842" w:type="dxa"/>
          </w:tcPr>
          <w:p w14:paraId="2E8DABF3"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054A0A6B" w14:textId="2CE1BFB9" w:rsidR="000E264C" w:rsidRPr="00665682" w:rsidRDefault="000E264C" w:rsidP="009001E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Kaynak Gösterimi</w:t>
            </w:r>
          </w:p>
        </w:tc>
      </w:tr>
      <w:tr w:rsidR="009001EA" w:rsidRPr="00665682" w14:paraId="1C2C9E3E" w14:textId="77777777" w:rsidTr="00381E13">
        <w:trPr>
          <w:trHeight w:hRule="exact" w:val="454"/>
        </w:trPr>
        <w:tc>
          <w:tcPr>
            <w:tcW w:w="1842" w:type="dxa"/>
          </w:tcPr>
          <w:p w14:paraId="00FBB6BB"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675DFFD6" w14:textId="6B84DA78" w:rsidR="000E264C" w:rsidRPr="00665682" w:rsidRDefault="000E264C" w:rsidP="009001E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Nicel Veri Toplama Teknikleri</w:t>
            </w:r>
          </w:p>
        </w:tc>
      </w:tr>
      <w:tr w:rsidR="009001EA" w:rsidRPr="00665682" w14:paraId="0C883D35" w14:textId="77777777" w:rsidTr="00381E13">
        <w:trPr>
          <w:trHeight w:hRule="exact" w:val="454"/>
        </w:trPr>
        <w:tc>
          <w:tcPr>
            <w:tcW w:w="1842" w:type="dxa"/>
          </w:tcPr>
          <w:p w14:paraId="76BF80C5"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648CE709" w14:textId="62BE2B9F" w:rsidR="000E264C" w:rsidRPr="00665682" w:rsidRDefault="000E264C" w:rsidP="009001E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Ara Sınav</w:t>
            </w:r>
          </w:p>
        </w:tc>
      </w:tr>
      <w:tr w:rsidR="009001EA" w:rsidRPr="00665682" w14:paraId="4FCF49C4" w14:textId="77777777" w:rsidTr="00381E13">
        <w:trPr>
          <w:trHeight w:hRule="exact" w:val="454"/>
        </w:trPr>
        <w:tc>
          <w:tcPr>
            <w:tcW w:w="1842" w:type="dxa"/>
          </w:tcPr>
          <w:p w14:paraId="61A0D42C"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6625B64B" w14:textId="349C60AF" w:rsidR="000E264C" w:rsidRPr="00665682" w:rsidRDefault="009001EA" w:rsidP="009001E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Nitel Veri Toplama Teknikleri</w:t>
            </w:r>
          </w:p>
        </w:tc>
      </w:tr>
      <w:tr w:rsidR="009001EA" w:rsidRPr="00665682" w14:paraId="0A02B181" w14:textId="77777777" w:rsidTr="00381E13">
        <w:trPr>
          <w:trHeight w:hRule="exact" w:val="454"/>
        </w:trPr>
        <w:tc>
          <w:tcPr>
            <w:tcW w:w="1842" w:type="dxa"/>
          </w:tcPr>
          <w:p w14:paraId="5E4DBAF8"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1E1AECFF" w14:textId="6E35DEF5" w:rsidR="000E264C" w:rsidRPr="00665682" w:rsidRDefault="009001EA" w:rsidP="009001E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Anket, Anket Tipleri, Anket Sorularının Hazırlanması</w:t>
            </w:r>
          </w:p>
        </w:tc>
      </w:tr>
      <w:tr w:rsidR="009001EA" w:rsidRPr="00665682" w14:paraId="56F37776" w14:textId="77777777" w:rsidTr="00381E13">
        <w:trPr>
          <w:trHeight w:hRule="exact" w:val="454"/>
        </w:trPr>
        <w:tc>
          <w:tcPr>
            <w:tcW w:w="1842" w:type="dxa"/>
          </w:tcPr>
          <w:p w14:paraId="2460648D"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5537C0FC" w14:textId="23B73E7D" w:rsidR="000E264C" w:rsidRPr="00665682" w:rsidRDefault="009001EA" w:rsidP="009001E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SPSS Programı, Verilerin Kodlanması ve Analiz </w:t>
            </w:r>
          </w:p>
        </w:tc>
      </w:tr>
      <w:tr w:rsidR="009001EA" w:rsidRPr="00665682" w14:paraId="301B25EF" w14:textId="77777777" w:rsidTr="00381E13">
        <w:trPr>
          <w:trHeight w:hRule="exact" w:val="454"/>
        </w:trPr>
        <w:tc>
          <w:tcPr>
            <w:tcW w:w="1842" w:type="dxa"/>
          </w:tcPr>
          <w:p w14:paraId="553AC3A1"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42396D19" w14:textId="47E50106" w:rsidR="000E264C" w:rsidRPr="00665682" w:rsidRDefault="009001EA" w:rsidP="009001E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Öğrenci Proje Sunumları I</w:t>
            </w:r>
          </w:p>
        </w:tc>
      </w:tr>
      <w:tr w:rsidR="009001EA" w:rsidRPr="00665682" w14:paraId="06976956" w14:textId="77777777" w:rsidTr="00381E13">
        <w:trPr>
          <w:trHeight w:hRule="exact" w:val="454"/>
        </w:trPr>
        <w:tc>
          <w:tcPr>
            <w:tcW w:w="1842" w:type="dxa"/>
          </w:tcPr>
          <w:p w14:paraId="1C8B111A" w14:textId="77777777" w:rsidR="009001EA" w:rsidRPr="00665682" w:rsidRDefault="009001EA" w:rsidP="009001EA">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2B8774C5" w14:textId="37652530" w:rsidR="000E264C" w:rsidRPr="00665682" w:rsidRDefault="009001EA" w:rsidP="009001E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Öğrenci Proje Sunumları I</w:t>
            </w:r>
            <w:r w:rsidR="004C5894" w:rsidRPr="00665682">
              <w:rPr>
                <w:rFonts w:ascii="Times New Roman" w:hAnsi="Times New Roman" w:cs="Times New Roman"/>
                <w:sz w:val="20"/>
                <w:szCs w:val="20"/>
                <w:shd w:val="clear" w:color="auto" w:fill="FFFFFF"/>
              </w:rPr>
              <w:t>I</w:t>
            </w:r>
          </w:p>
        </w:tc>
      </w:tr>
      <w:tr w:rsidR="009001EA" w:rsidRPr="00665682" w14:paraId="09AE8F95" w14:textId="77777777" w:rsidTr="00381E13">
        <w:trPr>
          <w:trHeight w:hRule="exact" w:val="454"/>
        </w:trPr>
        <w:tc>
          <w:tcPr>
            <w:tcW w:w="9212" w:type="dxa"/>
            <w:gridSpan w:val="5"/>
          </w:tcPr>
          <w:p w14:paraId="79B0AB75" w14:textId="77777777" w:rsidR="009001EA" w:rsidRPr="00665682" w:rsidRDefault="004C5894" w:rsidP="004C5894">
            <w:pPr>
              <w:jc w:val="center"/>
              <w:rPr>
                <w:rFonts w:ascii="Times New Roman" w:hAnsi="Times New Roman" w:cs="Times New Roman"/>
                <w:b/>
                <w:sz w:val="20"/>
                <w:szCs w:val="20"/>
              </w:rPr>
            </w:pPr>
            <w:r w:rsidRPr="00665682">
              <w:rPr>
                <w:rFonts w:ascii="Times New Roman" w:hAnsi="Times New Roman" w:cs="Times New Roman"/>
                <w:sz w:val="20"/>
                <w:szCs w:val="20"/>
              </w:rPr>
              <w:t>Final Dönemi v</w:t>
            </w:r>
            <w:r w:rsidR="009001EA" w:rsidRPr="00665682">
              <w:rPr>
                <w:rFonts w:ascii="Times New Roman" w:hAnsi="Times New Roman" w:cs="Times New Roman"/>
                <w:sz w:val="20"/>
                <w:szCs w:val="20"/>
              </w:rPr>
              <w:t>e Genel Değerlendirme</w:t>
            </w:r>
          </w:p>
        </w:tc>
      </w:tr>
    </w:tbl>
    <w:p w14:paraId="08C70626" w14:textId="77777777" w:rsidR="00E6126A" w:rsidRPr="00665682" w:rsidRDefault="00E6126A">
      <w:pPr>
        <w:rPr>
          <w:rFonts w:ascii="Times New Roman" w:hAnsi="Times New Roman" w:cs="Times New Roman"/>
          <w:b/>
          <w:sz w:val="20"/>
          <w:szCs w:val="20"/>
        </w:rPr>
      </w:pPr>
    </w:p>
    <w:p w14:paraId="3E506C64" w14:textId="77777777" w:rsidR="000A5E61" w:rsidRPr="00665682" w:rsidRDefault="000A5E61">
      <w:pPr>
        <w:rPr>
          <w:rFonts w:ascii="Times New Roman" w:hAnsi="Times New Roman" w:cs="Times New Roman"/>
          <w:b/>
          <w:sz w:val="20"/>
          <w:szCs w:val="20"/>
        </w:rPr>
      </w:pPr>
    </w:p>
    <w:p w14:paraId="56438A10" w14:textId="77777777" w:rsidR="004C5894" w:rsidRPr="00665682" w:rsidRDefault="004C5894">
      <w:pPr>
        <w:rPr>
          <w:rFonts w:ascii="Times New Roman" w:hAnsi="Times New Roman" w:cs="Times New Roman"/>
          <w:b/>
          <w:sz w:val="20"/>
          <w:szCs w:val="20"/>
        </w:rPr>
      </w:pPr>
    </w:p>
    <w:p w14:paraId="7F3CD336" w14:textId="77777777" w:rsidR="004C5894" w:rsidRPr="00665682" w:rsidRDefault="004C5894">
      <w:pPr>
        <w:rPr>
          <w:rFonts w:ascii="Times New Roman" w:hAnsi="Times New Roman" w:cs="Times New Roman"/>
          <w:b/>
          <w:sz w:val="20"/>
          <w:szCs w:val="20"/>
        </w:rPr>
      </w:pPr>
    </w:p>
    <w:p w14:paraId="366319E1" w14:textId="77777777" w:rsidR="00381E13" w:rsidRPr="00665682" w:rsidRDefault="00381E13">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C5894" w:rsidRPr="00665682" w14:paraId="4D34E74A" w14:textId="77777777" w:rsidTr="004C5894">
        <w:tc>
          <w:tcPr>
            <w:tcW w:w="6771" w:type="dxa"/>
            <w:gridSpan w:val="2"/>
          </w:tcPr>
          <w:p w14:paraId="5B7FC9D5"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Araştırma Yöntemleri Dersi - Program Öğrenme Çıktıları İlişkisi</w:t>
            </w:r>
          </w:p>
          <w:p w14:paraId="506EDD19" w14:textId="77777777" w:rsidR="004C5894" w:rsidRPr="00665682" w:rsidRDefault="004C5894" w:rsidP="004C5894">
            <w:pPr>
              <w:rPr>
                <w:rFonts w:ascii="Times New Roman" w:eastAsiaTheme="minorHAnsi" w:hAnsi="Times New Roman" w:cs="Times New Roman"/>
                <w:b/>
                <w:sz w:val="20"/>
                <w:szCs w:val="20"/>
                <w:lang w:eastAsia="en-US"/>
              </w:rPr>
            </w:pPr>
          </w:p>
        </w:tc>
        <w:tc>
          <w:tcPr>
            <w:tcW w:w="2409" w:type="dxa"/>
            <w:gridSpan w:val="5"/>
          </w:tcPr>
          <w:p w14:paraId="4824F76D"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4C5894" w:rsidRPr="00665682" w14:paraId="7620EF8C" w14:textId="77777777" w:rsidTr="004C5894">
        <w:tc>
          <w:tcPr>
            <w:tcW w:w="6771" w:type="dxa"/>
            <w:gridSpan w:val="2"/>
          </w:tcPr>
          <w:p w14:paraId="0199E1CC"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0777EF68" w14:textId="77777777" w:rsidR="004C5894" w:rsidRPr="00665682" w:rsidRDefault="004C5894" w:rsidP="004C5894">
            <w:pPr>
              <w:rPr>
                <w:rFonts w:ascii="Times New Roman" w:hAnsi="Times New Roman" w:cs="Times New Roman"/>
                <w:sz w:val="20"/>
                <w:szCs w:val="20"/>
              </w:rPr>
            </w:pPr>
          </w:p>
        </w:tc>
        <w:tc>
          <w:tcPr>
            <w:tcW w:w="567" w:type="dxa"/>
          </w:tcPr>
          <w:p w14:paraId="1F282746"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62777A23"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1C9580C6"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2E79E4E0"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154E4104"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4C5894" w:rsidRPr="00665682" w14:paraId="31447278" w14:textId="77777777" w:rsidTr="004C5894">
        <w:tc>
          <w:tcPr>
            <w:tcW w:w="534" w:type="dxa"/>
          </w:tcPr>
          <w:p w14:paraId="6892B76E"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5F93F49D"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4A1C1C54" w14:textId="77777777" w:rsidR="004C5894" w:rsidRPr="00665682" w:rsidRDefault="004C5894" w:rsidP="004C5894">
            <w:pPr>
              <w:rPr>
                <w:rFonts w:ascii="Times New Roman" w:eastAsia="Times New Roman" w:hAnsi="Times New Roman" w:cs="Times New Roman"/>
                <w:sz w:val="20"/>
                <w:szCs w:val="20"/>
              </w:rPr>
            </w:pPr>
          </w:p>
        </w:tc>
        <w:tc>
          <w:tcPr>
            <w:tcW w:w="567" w:type="dxa"/>
          </w:tcPr>
          <w:p w14:paraId="33778E92" w14:textId="77777777" w:rsidR="004C5894" w:rsidRPr="00665682" w:rsidRDefault="004C5894" w:rsidP="004C5894">
            <w:pPr>
              <w:rPr>
                <w:rFonts w:ascii="Times New Roman" w:eastAsiaTheme="minorHAnsi" w:hAnsi="Times New Roman" w:cs="Times New Roman"/>
                <w:b/>
                <w:sz w:val="20"/>
                <w:szCs w:val="20"/>
                <w:lang w:eastAsia="en-US"/>
              </w:rPr>
            </w:pPr>
          </w:p>
        </w:tc>
        <w:tc>
          <w:tcPr>
            <w:tcW w:w="567" w:type="dxa"/>
          </w:tcPr>
          <w:p w14:paraId="0CA53888"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39766371"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0DD1BC12"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4228C619" w14:textId="77777777" w:rsidR="004C5894" w:rsidRPr="00665682" w:rsidRDefault="004C5894" w:rsidP="004C5894">
            <w:pPr>
              <w:rPr>
                <w:rFonts w:ascii="Times New Roman" w:eastAsiaTheme="minorHAnsi" w:hAnsi="Times New Roman" w:cs="Times New Roman"/>
                <w:b/>
                <w:sz w:val="20"/>
                <w:szCs w:val="20"/>
                <w:lang w:eastAsia="en-US"/>
              </w:rPr>
            </w:pPr>
          </w:p>
        </w:tc>
      </w:tr>
      <w:tr w:rsidR="004C5894" w:rsidRPr="00665682" w14:paraId="386F4820" w14:textId="77777777" w:rsidTr="004C5894">
        <w:tc>
          <w:tcPr>
            <w:tcW w:w="534" w:type="dxa"/>
          </w:tcPr>
          <w:p w14:paraId="29E820B7"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493BCC05"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160EB6DB" w14:textId="77777777" w:rsidR="004C5894" w:rsidRPr="00665682" w:rsidRDefault="004C5894" w:rsidP="004C5894">
            <w:pPr>
              <w:rPr>
                <w:rFonts w:ascii="Times New Roman" w:eastAsiaTheme="minorHAnsi" w:hAnsi="Times New Roman" w:cs="Times New Roman"/>
                <w:b/>
                <w:sz w:val="20"/>
                <w:szCs w:val="20"/>
                <w:lang w:eastAsia="en-US"/>
              </w:rPr>
            </w:pPr>
          </w:p>
        </w:tc>
        <w:tc>
          <w:tcPr>
            <w:tcW w:w="567" w:type="dxa"/>
          </w:tcPr>
          <w:p w14:paraId="4D89BDA2" w14:textId="77777777" w:rsidR="004C5894" w:rsidRPr="00665682" w:rsidRDefault="004C5894" w:rsidP="004C5894">
            <w:pPr>
              <w:rPr>
                <w:rFonts w:ascii="Times New Roman" w:eastAsiaTheme="minorHAnsi" w:hAnsi="Times New Roman" w:cs="Times New Roman"/>
                <w:b/>
                <w:sz w:val="20"/>
                <w:szCs w:val="20"/>
                <w:lang w:eastAsia="en-US"/>
              </w:rPr>
            </w:pPr>
          </w:p>
        </w:tc>
        <w:tc>
          <w:tcPr>
            <w:tcW w:w="567" w:type="dxa"/>
          </w:tcPr>
          <w:p w14:paraId="383CD408"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109F0B21"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407AAAC2"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3CF5B00A" w14:textId="77777777" w:rsidR="004C5894" w:rsidRPr="00665682" w:rsidRDefault="004C5894" w:rsidP="004C5894">
            <w:pPr>
              <w:rPr>
                <w:rFonts w:ascii="Times New Roman" w:eastAsiaTheme="minorHAnsi" w:hAnsi="Times New Roman" w:cs="Times New Roman"/>
                <w:b/>
                <w:sz w:val="20"/>
                <w:szCs w:val="20"/>
                <w:lang w:eastAsia="en-US"/>
              </w:rPr>
            </w:pPr>
          </w:p>
        </w:tc>
      </w:tr>
      <w:tr w:rsidR="004C5894" w:rsidRPr="00665682" w14:paraId="7E93AC32" w14:textId="77777777" w:rsidTr="004C5894">
        <w:trPr>
          <w:trHeight w:val="174"/>
        </w:trPr>
        <w:tc>
          <w:tcPr>
            <w:tcW w:w="534" w:type="dxa"/>
          </w:tcPr>
          <w:p w14:paraId="202EBAF6"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3BC71FD9"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w:t>
            </w:r>
            <w:r w:rsidR="008418C4" w:rsidRPr="00665682">
              <w:rPr>
                <w:rFonts w:ascii="Times New Roman" w:eastAsia="Times New Roman" w:hAnsi="Times New Roman" w:cs="Times New Roman"/>
                <w:sz w:val="20"/>
                <w:szCs w:val="20"/>
              </w:rPr>
              <w:t>ecilik arasında ilişki kurar</w:t>
            </w:r>
            <w:r w:rsidRPr="00665682">
              <w:rPr>
                <w:rFonts w:ascii="Times New Roman" w:eastAsia="Times New Roman" w:hAnsi="Times New Roman" w:cs="Times New Roman"/>
                <w:sz w:val="20"/>
                <w:szCs w:val="20"/>
              </w:rPr>
              <w:t>.</w:t>
            </w:r>
          </w:p>
          <w:p w14:paraId="611D8F50" w14:textId="77777777" w:rsidR="004C5894" w:rsidRPr="00665682" w:rsidRDefault="004C5894" w:rsidP="004C5894">
            <w:pPr>
              <w:rPr>
                <w:rFonts w:ascii="Times New Roman" w:hAnsi="Times New Roman" w:cs="Times New Roman"/>
                <w:sz w:val="20"/>
                <w:szCs w:val="20"/>
              </w:rPr>
            </w:pPr>
          </w:p>
        </w:tc>
        <w:tc>
          <w:tcPr>
            <w:tcW w:w="567" w:type="dxa"/>
          </w:tcPr>
          <w:p w14:paraId="460FD4D7" w14:textId="77777777" w:rsidR="004C5894" w:rsidRPr="00665682" w:rsidRDefault="004C5894" w:rsidP="004C5894">
            <w:pPr>
              <w:rPr>
                <w:rFonts w:ascii="Times New Roman" w:eastAsiaTheme="minorHAnsi" w:hAnsi="Times New Roman" w:cs="Times New Roman"/>
                <w:b/>
                <w:sz w:val="20"/>
                <w:szCs w:val="20"/>
                <w:lang w:eastAsia="en-US"/>
              </w:rPr>
            </w:pPr>
          </w:p>
        </w:tc>
        <w:tc>
          <w:tcPr>
            <w:tcW w:w="567" w:type="dxa"/>
          </w:tcPr>
          <w:p w14:paraId="686521B5"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0ACB0249"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292362B8"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4D8EE929" w14:textId="77777777" w:rsidR="004C5894" w:rsidRPr="00665682" w:rsidRDefault="004C5894" w:rsidP="004C5894">
            <w:pPr>
              <w:rPr>
                <w:rFonts w:ascii="Times New Roman" w:eastAsiaTheme="minorHAnsi" w:hAnsi="Times New Roman" w:cs="Times New Roman"/>
                <w:b/>
                <w:sz w:val="20"/>
                <w:szCs w:val="20"/>
                <w:lang w:eastAsia="en-US"/>
              </w:rPr>
            </w:pPr>
          </w:p>
        </w:tc>
      </w:tr>
      <w:tr w:rsidR="004C5894" w:rsidRPr="00665682" w14:paraId="25C7C60C" w14:textId="77777777" w:rsidTr="004C5894">
        <w:tc>
          <w:tcPr>
            <w:tcW w:w="534" w:type="dxa"/>
          </w:tcPr>
          <w:p w14:paraId="0242065C"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39FAA534"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5FA0950E" w14:textId="77777777" w:rsidR="004C5894" w:rsidRPr="00665682" w:rsidRDefault="004C5894" w:rsidP="004C5894">
            <w:pPr>
              <w:rPr>
                <w:rFonts w:ascii="Times New Roman" w:hAnsi="Times New Roman" w:cs="Times New Roman"/>
                <w:sz w:val="20"/>
                <w:szCs w:val="20"/>
              </w:rPr>
            </w:pPr>
          </w:p>
        </w:tc>
        <w:tc>
          <w:tcPr>
            <w:tcW w:w="567" w:type="dxa"/>
          </w:tcPr>
          <w:p w14:paraId="2E8330C6" w14:textId="77777777" w:rsidR="004C5894" w:rsidRPr="00665682" w:rsidRDefault="004C5894" w:rsidP="004C5894">
            <w:pPr>
              <w:rPr>
                <w:rFonts w:ascii="Times New Roman" w:eastAsiaTheme="minorHAnsi" w:hAnsi="Times New Roman" w:cs="Times New Roman"/>
                <w:b/>
                <w:sz w:val="20"/>
                <w:szCs w:val="20"/>
                <w:lang w:eastAsia="en-US"/>
              </w:rPr>
            </w:pPr>
          </w:p>
        </w:tc>
        <w:tc>
          <w:tcPr>
            <w:tcW w:w="567" w:type="dxa"/>
          </w:tcPr>
          <w:p w14:paraId="79F2EAFA"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772D6ADC"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24696572"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7A659310" w14:textId="77777777" w:rsidR="004C5894" w:rsidRPr="00665682" w:rsidRDefault="004C5894" w:rsidP="004C5894">
            <w:pPr>
              <w:rPr>
                <w:rFonts w:ascii="Times New Roman" w:eastAsiaTheme="minorHAnsi" w:hAnsi="Times New Roman" w:cs="Times New Roman"/>
                <w:b/>
                <w:sz w:val="20"/>
                <w:szCs w:val="20"/>
                <w:lang w:eastAsia="en-US"/>
              </w:rPr>
            </w:pPr>
          </w:p>
        </w:tc>
      </w:tr>
      <w:tr w:rsidR="004C5894" w:rsidRPr="00665682" w14:paraId="2AF13DE0" w14:textId="77777777" w:rsidTr="004C5894">
        <w:tc>
          <w:tcPr>
            <w:tcW w:w="534" w:type="dxa"/>
          </w:tcPr>
          <w:p w14:paraId="7C05904C"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7C7DC0EC"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7F5F0DC0" w14:textId="77777777" w:rsidR="004C5894" w:rsidRPr="00665682" w:rsidRDefault="004C5894" w:rsidP="004C5894">
            <w:pPr>
              <w:rPr>
                <w:rFonts w:ascii="Times New Roman" w:eastAsia="Times New Roman" w:hAnsi="Times New Roman" w:cs="Times New Roman"/>
                <w:sz w:val="20"/>
                <w:szCs w:val="20"/>
              </w:rPr>
            </w:pPr>
          </w:p>
        </w:tc>
        <w:tc>
          <w:tcPr>
            <w:tcW w:w="567" w:type="dxa"/>
          </w:tcPr>
          <w:p w14:paraId="7C9F6DDE" w14:textId="77777777" w:rsidR="004C5894" w:rsidRPr="00665682" w:rsidRDefault="004C5894" w:rsidP="004C5894">
            <w:pPr>
              <w:rPr>
                <w:rFonts w:ascii="Times New Roman" w:eastAsiaTheme="minorHAnsi" w:hAnsi="Times New Roman" w:cs="Times New Roman"/>
                <w:b/>
                <w:sz w:val="20"/>
                <w:szCs w:val="20"/>
                <w:lang w:eastAsia="en-US"/>
              </w:rPr>
            </w:pPr>
          </w:p>
        </w:tc>
        <w:tc>
          <w:tcPr>
            <w:tcW w:w="567" w:type="dxa"/>
          </w:tcPr>
          <w:p w14:paraId="0B46C5E1"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3521EF54"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71E731E5"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4D7209DD" w14:textId="77777777" w:rsidR="004C5894" w:rsidRPr="00665682" w:rsidRDefault="004C5894" w:rsidP="004C5894">
            <w:pPr>
              <w:rPr>
                <w:rFonts w:ascii="Times New Roman" w:eastAsiaTheme="minorHAnsi" w:hAnsi="Times New Roman" w:cs="Times New Roman"/>
                <w:b/>
                <w:sz w:val="20"/>
                <w:szCs w:val="20"/>
                <w:lang w:eastAsia="en-US"/>
              </w:rPr>
            </w:pPr>
          </w:p>
        </w:tc>
      </w:tr>
      <w:tr w:rsidR="004C5894" w:rsidRPr="00665682" w14:paraId="612FE9DF" w14:textId="77777777" w:rsidTr="004C5894">
        <w:tc>
          <w:tcPr>
            <w:tcW w:w="534" w:type="dxa"/>
          </w:tcPr>
          <w:p w14:paraId="03DF8502"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30FE4DE8"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26FF8F41" w14:textId="77777777" w:rsidR="004C5894" w:rsidRPr="00665682" w:rsidRDefault="004C5894" w:rsidP="004C5894">
            <w:pPr>
              <w:rPr>
                <w:rFonts w:ascii="Times New Roman" w:eastAsia="Times New Roman" w:hAnsi="Times New Roman" w:cs="Times New Roman"/>
                <w:sz w:val="20"/>
                <w:szCs w:val="20"/>
              </w:rPr>
            </w:pPr>
          </w:p>
        </w:tc>
        <w:tc>
          <w:tcPr>
            <w:tcW w:w="567" w:type="dxa"/>
          </w:tcPr>
          <w:p w14:paraId="35277F84" w14:textId="77777777" w:rsidR="004C5894" w:rsidRPr="00665682" w:rsidRDefault="004C5894" w:rsidP="004C5894">
            <w:pPr>
              <w:rPr>
                <w:rFonts w:ascii="Times New Roman" w:eastAsiaTheme="minorHAnsi" w:hAnsi="Times New Roman" w:cs="Times New Roman"/>
                <w:b/>
                <w:sz w:val="20"/>
                <w:szCs w:val="20"/>
                <w:lang w:eastAsia="en-US"/>
              </w:rPr>
            </w:pPr>
          </w:p>
        </w:tc>
        <w:tc>
          <w:tcPr>
            <w:tcW w:w="567" w:type="dxa"/>
          </w:tcPr>
          <w:p w14:paraId="4753A8B2"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6F7B81EA"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7033D242"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0F162FAE" w14:textId="77777777" w:rsidR="004C5894" w:rsidRPr="00665682" w:rsidRDefault="004C5894" w:rsidP="004C5894">
            <w:pPr>
              <w:rPr>
                <w:rFonts w:ascii="Times New Roman" w:eastAsiaTheme="minorHAnsi" w:hAnsi="Times New Roman" w:cs="Times New Roman"/>
                <w:b/>
                <w:sz w:val="20"/>
                <w:szCs w:val="20"/>
                <w:lang w:eastAsia="en-US"/>
              </w:rPr>
            </w:pPr>
          </w:p>
        </w:tc>
      </w:tr>
      <w:tr w:rsidR="004C5894" w:rsidRPr="00665682" w14:paraId="1BC0A661" w14:textId="77777777" w:rsidTr="004C5894">
        <w:trPr>
          <w:trHeight w:val="332"/>
        </w:trPr>
        <w:tc>
          <w:tcPr>
            <w:tcW w:w="534" w:type="dxa"/>
          </w:tcPr>
          <w:p w14:paraId="062BEAAE"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5DD6C071"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12A1A7D7" w14:textId="77777777" w:rsidR="004C5894" w:rsidRPr="00665682" w:rsidRDefault="004C5894" w:rsidP="004C5894">
            <w:pPr>
              <w:rPr>
                <w:rFonts w:ascii="Times New Roman" w:hAnsi="Times New Roman" w:cs="Times New Roman"/>
                <w:sz w:val="20"/>
                <w:szCs w:val="20"/>
              </w:rPr>
            </w:pPr>
          </w:p>
        </w:tc>
        <w:tc>
          <w:tcPr>
            <w:tcW w:w="567" w:type="dxa"/>
          </w:tcPr>
          <w:p w14:paraId="5EB08F16" w14:textId="77777777" w:rsidR="004C5894" w:rsidRPr="00665682" w:rsidRDefault="004C5894" w:rsidP="004C5894">
            <w:pPr>
              <w:rPr>
                <w:rFonts w:ascii="Times New Roman" w:hAnsi="Times New Roman" w:cs="Times New Roman"/>
                <w:b/>
                <w:sz w:val="20"/>
                <w:szCs w:val="20"/>
              </w:rPr>
            </w:pPr>
          </w:p>
        </w:tc>
        <w:tc>
          <w:tcPr>
            <w:tcW w:w="567" w:type="dxa"/>
          </w:tcPr>
          <w:p w14:paraId="366E30BC" w14:textId="77777777" w:rsidR="004C5894" w:rsidRPr="00665682" w:rsidRDefault="004C5894" w:rsidP="004C5894">
            <w:pPr>
              <w:rPr>
                <w:rFonts w:ascii="Times New Roman" w:hAnsi="Times New Roman" w:cs="Times New Roman"/>
                <w:b/>
                <w:sz w:val="20"/>
                <w:szCs w:val="20"/>
              </w:rPr>
            </w:pPr>
          </w:p>
        </w:tc>
        <w:tc>
          <w:tcPr>
            <w:tcW w:w="425" w:type="dxa"/>
          </w:tcPr>
          <w:p w14:paraId="3C506BCC" w14:textId="77777777" w:rsidR="004C5894" w:rsidRPr="00665682" w:rsidRDefault="004C5894" w:rsidP="004C5894">
            <w:pPr>
              <w:rPr>
                <w:rFonts w:ascii="Times New Roman" w:hAnsi="Times New Roman" w:cs="Times New Roman"/>
                <w:b/>
                <w:sz w:val="20"/>
                <w:szCs w:val="20"/>
              </w:rPr>
            </w:pPr>
          </w:p>
        </w:tc>
        <w:tc>
          <w:tcPr>
            <w:tcW w:w="425" w:type="dxa"/>
          </w:tcPr>
          <w:p w14:paraId="7444403B" w14:textId="77777777" w:rsidR="004C5894" w:rsidRPr="00665682" w:rsidRDefault="004C5894" w:rsidP="004C5894">
            <w:pPr>
              <w:rPr>
                <w:rFonts w:ascii="Times New Roman" w:hAnsi="Times New Roman" w:cs="Times New Roman"/>
                <w:b/>
                <w:sz w:val="20"/>
                <w:szCs w:val="20"/>
              </w:rPr>
            </w:pPr>
          </w:p>
        </w:tc>
        <w:tc>
          <w:tcPr>
            <w:tcW w:w="425" w:type="dxa"/>
          </w:tcPr>
          <w:p w14:paraId="79611071" w14:textId="77777777" w:rsidR="004C5894" w:rsidRPr="00665682" w:rsidRDefault="004C5894" w:rsidP="004C5894">
            <w:pPr>
              <w:rPr>
                <w:rFonts w:ascii="Times New Roman" w:hAnsi="Times New Roman" w:cs="Times New Roman"/>
                <w:b/>
                <w:sz w:val="20"/>
                <w:szCs w:val="20"/>
              </w:rPr>
            </w:pPr>
          </w:p>
        </w:tc>
      </w:tr>
      <w:tr w:rsidR="004C5894" w:rsidRPr="00665682" w14:paraId="65A50760" w14:textId="77777777" w:rsidTr="004C5894">
        <w:tc>
          <w:tcPr>
            <w:tcW w:w="534" w:type="dxa"/>
          </w:tcPr>
          <w:p w14:paraId="48BB9D4C"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608E4014"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4C3D2671" w14:textId="77777777" w:rsidR="004C5894" w:rsidRPr="00665682" w:rsidRDefault="004C5894" w:rsidP="004C5894">
            <w:pPr>
              <w:rPr>
                <w:rFonts w:ascii="Times New Roman" w:eastAsia="Times New Roman" w:hAnsi="Times New Roman" w:cs="Times New Roman"/>
                <w:sz w:val="20"/>
                <w:szCs w:val="20"/>
              </w:rPr>
            </w:pPr>
          </w:p>
        </w:tc>
        <w:tc>
          <w:tcPr>
            <w:tcW w:w="567" w:type="dxa"/>
          </w:tcPr>
          <w:p w14:paraId="60F89B75" w14:textId="77777777" w:rsidR="004C5894" w:rsidRPr="00665682" w:rsidRDefault="004C5894" w:rsidP="004C5894">
            <w:pPr>
              <w:rPr>
                <w:rFonts w:ascii="Times New Roman" w:hAnsi="Times New Roman" w:cs="Times New Roman"/>
                <w:b/>
                <w:sz w:val="20"/>
                <w:szCs w:val="20"/>
              </w:rPr>
            </w:pPr>
          </w:p>
        </w:tc>
        <w:tc>
          <w:tcPr>
            <w:tcW w:w="567" w:type="dxa"/>
          </w:tcPr>
          <w:p w14:paraId="3C70D29D" w14:textId="77777777" w:rsidR="004C5894" w:rsidRPr="00665682" w:rsidRDefault="004C5894" w:rsidP="004C5894">
            <w:pPr>
              <w:rPr>
                <w:rFonts w:ascii="Times New Roman" w:hAnsi="Times New Roman" w:cs="Times New Roman"/>
                <w:b/>
                <w:sz w:val="20"/>
                <w:szCs w:val="20"/>
              </w:rPr>
            </w:pPr>
          </w:p>
        </w:tc>
        <w:tc>
          <w:tcPr>
            <w:tcW w:w="425" w:type="dxa"/>
          </w:tcPr>
          <w:p w14:paraId="4F4C9538" w14:textId="77777777" w:rsidR="004C5894" w:rsidRPr="00665682" w:rsidRDefault="004C5894" w:rsidP="004C5894">
            <w:pPr>
              <w:rPr>
                <w:rFonts w:ascii="Times New Roman" w:hAnsi="Times New Roman" w:cs="Times New Roman"/>
                <w:b/>
                <w:sz w:val="20"/>
                <w:szCs w:val="20"/>
              </w:rPr>
            </w:pPr>
          </w:p>
        </w:tc>
        <w:tc>
          <w:tcPr>
            <w:tcW w:w="425" w:type="dxa"/>
          </w:tcPr>
          <w:p w14:paraId="48056A6C" w14:textId="77777777" w:rsidR="004C5894" w:rsidRPr="00665682" w:rsidRDefault="004C5894" w:rsidP="004C5894">
            <w:pPr>
              <w:rPr>
                <w:rFonts w:ascii="Times New Roman" w:hAnsi="Times New Roman" w:cs="Times New Roman"/>
                <w:b/>
                <w:sz w:val="20"/>
                <w:szCs w:val="20"/>
              </w:rPr>
            </w:pPr>
          </w:p>
        </w:tc>
        <w:tc>
          <w:tcPr>
            <w:tcW w:w="425" w:type="dxa"/>
          </w:tcPr>
          <w:p w14:paraId="12D08C5A"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X</w:t>
            </w:r>
          </w:p>
        </w:tc>
      </w:tr>
      <w:tr w:rsidR="004C5894" w:rsidRPr="00665682" w14:paraId="4AE047CF" w14:textId="77777777" w:rsidTr="004C5894">
        <w:tc>
          <w:tcPr>
            <w:tcW w:w="534" w:type="dxa"/>
          </w:tcPr>
          <w:p w14:paraId="0718CDF0"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5DA11E6B"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0918CB7C" w14:textId="77777777" w:rsidR="004C5894" w:rsidRPr="00665682" w:rsidRDefault="004C5894" w:rsidP="004C5894">
            <w:pPr>
              <w:rPr>
                <w:rFonts w:ascii="Times New Roman" w:hAnsi="Times New Roman" w:cs="Times New Roman"/>
                <w:sz w:val="20"/>
                <w:szCs w:val="20"/>
              </w:rPr>
            </w:pPr>
          </w:p>
        </w:tc>
        <w:tc>
          <w:tcPr>
            <w:tcW w:w="567" w:type="dxa"/>
          </w:tcPr>
          <w:p w14:paraId="17431B02" w14:textId="77777777" w:rsidR="004C5894" w:rsidRPr="00665682" w:rsidRDefault="004C5894" w:rsidP="004C5894">
            <w:pPr>
              <w:rPr>
                <w:rFonts w:ascii="Times New Roman" w:hAnsi="Times New Roman" w:cs="Times New Roman"/>
                <w:b/>
                <w:sz w:val="20"/>
                <w:szCs w:val="20"/>
              </w:rPr>
            </w:pPr>
          </w:p>
        </w:tc>
        <w:tc>
          <w:tcPr>
            <w:tcW w:w="567" w:type="dxa"/>
          </w:tcPr>
          <w:p w14:paraId="046FCFBB" w14:textId="77777777" w:rsidR="004C5894" w:rsidRPr="00665682" w:rsidRDefault="004C5894" w:rsidP="004C5894">
            <w:pPr>
              <w:rPr>
                <w:rFonts w:ascii="Times New Roman" w:hAnsi="Times New Roman" w:cs="Times New Roman"/>
                <w:b/>
                <w:sz w:val="20"/>
                <w:szCs w:val="20"/>
              </w:rPr>
            </w:pPr>
          </w:p>
        </w:tc>
        <w:tc>
          <w:tcPr>
            <w:tcW w:w="425" w:type="dxa"/>
          </w:tcPr>
          <w:p w14:paraId="5080EEA8" w14:textId="77777777" w:rsidR="004C5894" w:rsidRPr="00665682" w:rsidRDefault="004C5894" w:rsidP="004C5894">
            <w:pPr>
              <w:rPr>
                <w:rFonts w:ascii="Times New Roman" w:hAnsi="Times New Roman" w:cs="Times New Roman"/>
                <w:b/>
                <w:sz w:val="20"/>
                <w:szCs w:val="20"/>
              </w:rPr>
            </w:pPr>
          </w:p>
        </w:tc>
        <w:tc>
          <w:tcPr>
            <w:tcW w:w="425" w:type="dxa"/>
          </w:tcPr>
          <w:p w14:paraId="7D5085EF" w14:textId="77777777" w:rsidR="004C5894" w:rsidRPr="00665682" w:rsidRDefault="004C5894" w:rsidP="004C5894">
            <w:pPr>
              <w:rPr>
                <w:rFonts w:ascii="Times New Roman" w:hAnsi="Times New Roman" w:cs="Times New Roman"/>
                <w:b/>
                <w:sz w:val="20"/>
                <w:szCs w:val="20"/>
              </w:rPr>
            </w:pPr>
          </w:p>
        </w:tc>
        <w:tc>
          <w:tcPr>
            <w:tcW w:w="425" w:type="dxa"/>
          </w:tcPr>
          <w:p w14:paraId="152F190A" w14:textId="77777777" w:rsidR="004C5894" w:rsidRPr="00665682" w:rsidRDefault="004C5894" w:rsidP="004C5894">
            <w:pPr>
              <w:rPr>
                <w:rFonts w:ascii="Times New Roman" w:hAnsi="Times New Roman" w:cs="Times New Roman"/>
                <w:b/>
                <w:sz w:val="20"/>
                <w:szCs w:val="20"/>
              </w:rPr>
            </w:pPr>
          </w:p>
        </w:tc>
      </w:tr>
      <w:tr w:rsidR="004C5894" w:rsidRPr="00665682" w14:paraId="4336F872" w14:textId="77777777" w:rsidTr="004C5894">
        <w:tc>
          <w:tcPr>
            <w:tcW w:w="534" w:type="dxa"/>
          </w:tcPr>
          <w:p w14:paraId="192FAC5D"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54F42F4B"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36C74356" w14:textId="77777777" w:rsidR="004C5894" w:rsidRPr="00665682" w:rsidRDefault="004C5894" w:rsidP="004C5894">
            <w:pPr>
              <w:rPr>
                <w:rFonts w:ascii="Times New Roman" w:eastAsia="Times New Roman" w:hAnsi="Times New Roman" w:cs="Times New Roman"/>
                <w:sz w:val="20"/>
                <w:szCs w:val="20"/>
              </w:rPr>
            </w:pPr>
          </w:p>
        </w:tc>
        <w:tc>
          <w:tcPr>
            <w:tcW w:w="567" w:type="dxa"/>
          </w:tcPr>
          <w:p w14:paraId="156F1416" w14:textId="77777777" w:rsidR="004C5894" w:rsidRPr="00665682" w:rsidRDefault="004C5894" w:rsidP="004C5894">
            <w:pPr>
              <w:rPr>
                <w:rFonts w:ascii="Times New Roman" w:hAnsi="Times New Roman" w:cs="Times New Roman"/>
                <w:b/>
                <w:sz w:val="20"/>
                <w:szCs w:val="20"/>
              </w:rPr>
            </w:pPr>
          </w:p>
        </w:tc>
        <w:tc>
          <w:tcPr>
            <w:tcW w:w="567" w:type="dxa"/>
          </w:tcPr>
          <w:p w14:paraId="61623B4D" w14:textId="77777777" w:rsidR="004C5894" w:rsidRPr="00665682" w:rsidRDefault="004C5894" w:rsidP="004C5894">
            <w:pPr>
              <w:rPr>
                <w:rFonts w:ascii="Times New Roman" w:hAnsi="Times New Roman" w:cs="Times New Roman"/>
                <w:b/>
                <w:sz w:val="20"/>
                <w:szCs w:val="20"/>
              </w:rPr>
            </w:pPr>
          </w:p>
        </w:tc>
        <w:tc>
          <w:tcPr>
            <w:tcW w:w="425" w:type="dxa"/>
          </w:tcPr>
          <w:p w14:paraId="1089D25E" w14:textId="77777777" w:rsidR="004C5894" w:rsidRPr="00665682" w:rsidRDefault="004C5894" w:rsidP="004C5894">
            <w:pPr>
              <w:rPr>
                <w:rFonts w:ascii="Times New Roman" w:hAnsi="Times New Roman" w:cs="Times New Roman"/>
                <w:b/>
                <w:sz w:val="20"/>
                <w:szCs w:val="20"/>
              </w:rPr>
            </w:pPr>
          </w:p>
        </w:tc>
        <w:tc>
          <w:tcPr>
            <w:tcW w:w="425" w:type="dxa"/>
          </w:tcPr>
          <w:p w14:paraId="12580803" w14:textId="77777777" w:rsidR="004C5894" w:rsidRPr="00665682" w:rsidRDefault="004C5894" w:rsidP="004C5894">
            <w:pPr>
              <w:rPr>
                <w:rFonts w:ascii="Times New Roman" w:hAnsi="Times New Roman" w:cs="Times New Roman"/>
                <w:b/>
                <w:sz w:val="20"/>
                <w:szCs w:val="20"/>
              </w:rPr>
            </w:pPr>
          </w:p>
        </w:tc>
        <w:tc>
          <w:tcPr>
            <w:tcW w:w="425" w:type="dxa"/>
          </w:tcPr>
          <w:p w14:paraId="563826D7" w14:textId="77777777" w:rsidR="004C5894" w:rsidRPr="00665682" w:rsidRDefault="004C5894" w:rsidP="004C5894">
            <w:pPr>
              <w:rPr>
                <w:rFonts w:ascii="Times New Roman" w:hAnsi="Times New Roman" w:cs="Times New Roman"/>
                <w:b/>
                <w:sz w:val="20"/>
                <w:szCs w:val="20"/>
              </w:rPr>
            </w:pPr>
          </w:p>
        </w:tc>
      </w:tr>
      <w:tr w:rsidR="004C5894" w:rsidRPr="00665682" w14:paraId="484D5382" w14:textId="77777777" w:rsidTr="004C5894">
        <w:tc>
          <w:tcPr>
            <w:tcW w:w="534" w:type="dxa"/>
          </w:tcPr>
          <w:p w14:paraId="2EE60E4C"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4ABF4E21"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28251DA2" w14:textId="77777777" w:rsidR="004C5894" w:rsidRPr="00665682" w:rsidRDefault="004C5894" w:rsidP="004C5894">
            <w:pPr>
              <w:rPr>
                <w:rFonts w:ascii="Times New Roman" w:hAnsi="Times New Roman" w:cs="Times New Roman"/>
                <w:b/>
                <w:sz w:val="20"/>
                <w:szCs w:val="20"/>
              </w:rPr>
            </w:pPr>
          </w:p>
        </w:tc>
        <w:tc>
          <w:tcPr>
            <w:tcW w:w="567" w:type="dxa"/>
          </w:tcPr>
          <w:p w14:paraId="32EE9AEE" w14:textId="77777777" w:rsidR="004C5894" w:rsidRPr="00665682" w:rsidRDefault="004C5894" w:rsidP="004C5894">
            <w:pPr>
              <w:rPr>
                <w:rFonts w:ascii="Times New Roman" w:hAnsi="Times New Roman" w:cs="Times New Roman"/>
                <w:b/>
                <w:sz w:val="20"/>
                <w:szCs w:val="20"/>
              </w:rPr>
            </w:pPr>
          </w:p>
        </w:tc>
        <w:tc>
          <w:tcPr>
            <w:tcW w:w="425" w:type="dxa"/>
          </w:tcPr>
          <w:p w14:paraId="06BA7674" w14:textId="77777777" w:rsidR="004C5894" w:rsidRPr="00665682" w:rsidRDefault="004C5894" w:rsidP="004C5894">
            <w:pPr>
              <w:rPr>
                <w:rFonts w:ascii="Times New Roman" w:hAnsi="Times New Roman" w:cs="Times New Roman"/>
                <w:b/>
                <w:sz w:val="20"/>
                <w:szCs w:val="20"/>
              </w:rPr>
            </w:pPr>
          </w:p>
        </w:tc>
        <w:tc>
          <w:tcPr>
            <w:tcW w:w="425" w:type="dxa"/>
          </w:tcPr>
          <w:p w14:paraId="3A5EF963" w14:textId="77777777" w:rsidR="004C5894" w:rsidRPr="00665682" w:rsidRDefault="004C5894" w:rsidP="004C5894">
            <w:pPr>
              <w:rPr>
                <w:rFonts w:ascii="Times New Roman" w:hAnsi="Times New Roman" w:cs="Times New Roman"/>
                <w:b/>
                <w:sz w:val="20"/>
                <w:szCs w:val="20"/>
              </w:rPr>
            </w:pPr>
          </w:p>
        </w:tc>
        <w:tc>
          <w:tcPr>
            <w:tcW w:w="425" w:type="dxa"/>
          </w:tcPr>
          <w:p w14:paraId="68921C1C" w14:textId="77777777" w:rsidR="004C5894" w:rsidRPr="00665682" w:rsidRDefault="004C5894" w:rsidP="004C5894">
            <w:pPr>
              <w:rPr>
                <w:rFonts w:ascii="Times New Roman" w:hAnsi="Times New Roman" w:cs="Times New Roman"/>
                <w:b/>
                <w:sz w:val="20"/>
                <w:szCs w:val="20"/>
              </w:rPr>
            </w:pPr>
          </w:p>
        </w:tc>
      </w:tr>
      <w:tr w:rsidR="004C5894" w:rsidRPr="00665682" w14:paraId="5115F61D" w14:textId="77777777" w:rsidTr="004C5894">
        <w:tc>
          <w:tcPr>
            <w:tcW w:w="534" w:type="dxa"/>
          </w:tcPr>
          <w:p w14:paraId="59898D4C"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0CFE8C1B"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1C51A614" w14:textId="77777777" w:rsidR="004C5894" w:rsidRPr="00665682" w:rsidRDefault="004C5894" w:rsidP="004C5894">
            <w:pPr>
              <w:rPr>
                <w:rFonts w:ascii="Times New Roman" w:hAnsi="Times New Roman" w:cs="Times New Roman"/>
                <w:b/>
                <w:sz w:val="20"/>
                <w:szCs w:val="20"/>
              </w:rPr>
            </w:pPr>
          </w:p>
        </w:tc>
        <w:tc>
          <w:tcPr>
            <w:tcW w:w="567" w:type="dxa"/>
          </w:tcPr>
          <w:p w14:paraId="035CFE93" w14:textId="77777777" w:rsidR="004C5894" w:rsidRPr="00665682" w:rsidRDefault="004C5894" w:rsidP="004C5894">
            <w:pPr>
              <w:rPr>
                <w:rFonts w:ascii="Times New Roman" w:hAnsi="Times New Roman" w:cs="Times New Roman"/>
                <w:b/>
                <w:sz w:val="20"/>
                <w:szCs w:val="20"/>
              </w:rPr>
            </w:pPr>
          </w:p>
        </w:tc>
        <w:tc>
          <w:tcPr>
            <w:tcW w:w="425" w:type="dxa"/>
          </w:tcPr>
          <w:p w14:paraId="219EEE73" w14:textId="77777777" w:rsidR="004C5894" w:rsidRPr="00665682" w:rsidRDefault="004C5894" w:rsidP="004C5894">
            <w:pPr>
              <w:rPr>
                <w:rFonts w:ascii="Times New Roman" w:hAnsi="Times New Roman" w:cs="Times New Roman"/>
                <w:b/>
                <w:sz w:val="20"/>
                <w:szCs w:val="20"/>
              </w:rPr>
            </w:pPr>
          </w:p>
        </w:tc>
        <w:tc>
          <w:tcPr>
            <w:tcW w:w="425" w:type="dxa"/>
          </w:tcPr>
          <w:p w14:paraId="692E6939" w14:textId="77777777" w:rsidR="004C5894" w:rsidRPr="00665682" w:rsidRDefault="004C5894" w:rsidP="004C5894">
            <w:pPr>
              <w:rPr>
                <w:rFonts w:ascii="Times New Roman" w:hAnsi="Times New Roman" w:cs="Times New Roman"/>
                <w:b/>
                <w:sz w:val="20"/>
                <w:szCs w:val="20"/>
              </w:rPr>
            </w:pPr>
          </w:p>
        </w:tc>
        <w:tc>
          <w:tcPr>
            <w:tcW w:w="425" w:type="dxa"/>
          </w:tcPr>
          <w:p w14:paraId="3487996F" w14:textId="77777777" w:rsidR="004C5894" w:rsidRPr="00665682" w:rsidRDefault="004C5894" w:rsidP="004C5894">
            <w:pPr>
              <w:rPr>
                <w:rFonts w:ascii="Times New Roman" w:hAnsi="Times New Roman" w:cs="Times New Roman"/>
                <w:b/>
                <w:sz w:val="20"/>
                <w:szCs w:val="20"/>
              </w:rPr>
            </w:pPr>
          </w:p>
        </w:tc>
      </w:tr>
      <w:tr w:rsidR="004C5894" w:rsidRPr="00665682" w14:paraId="3E00F2D3" w14:textId="77777777" w:rsidTr="004C5894">
        <w:tc>
          <w:tcPr>
            <w:tcW w:w="534" w:type="dxa"/>
          </w:tcPr>
          <w:p w14:paraId="528F989E"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69DEB652"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20054839" w14:textId="77777777" w:rsidR="004C5894" w:rsidRPr="00665682" w:rsidRDefault="004C5894" w:rsidP="004C5894">
            <w:pPr>
              <w:rPr>
                <w:rFonts w:ascii="Times New Roman" w:hAnsi="Times New Roman" w:cs="Times New Roman"/>
                <w:b/>
                <w:sz w:val="20"/>
                <w:szCs w:val="20"/>
              </w:rPr>
            </w:pPr>
          </w:p>
        </w:tc>
        <w:tc>
          <w:tcPr>
            <w:tcW w:w="567" w:type="dxa"/>
          </w:tcPr>
          <w:p w14:paraId="05B083C9" w14:textId="77777777" w:rsidR="004C5894" w:rsidRPr="00665682" w:rsidRDefault="004C5894" w:rsidP="004C5894">
            <w:pPr>
              <w:rPr>
                <w:rFonts w:ascii="Times New Roman" w:hAnsi="Times New Roman" w:cs="Times New Roman"/>
                <w:b/>
                <w:sz w:val="20"/>
                <w:szCs w:val="20"/>
              </w:rPr>
            </w:pPr>
          </w:p>
        </w:tc>
        <w:tc>
          <w:tcPr>
            <w:tcW w:w="425" w:type="dxa"/>
          </w:tcPr>
          <w:p w14:paraId="5FBC57A9" w14:textId="77777777" w:rsidR="004C5894" w:rsidRPr="00665682" w:rsidRDefault="004C5894" w:rsidP="004C5894">
            <w:pPr>
              <w:rPr>
                <w:rFonts w:ascii="Times New Roman" w:hAnsi="Times New Roman" w:cs="Times New Roman"/>
                <w:b/>
                <w:sz w:val="20"/>
                <w:szCs w:val="20"/>
              </w:rPr>
            </w:pPr>
          </w:p>
        </w:tc>
        <w:tc>
          <w:tcPr>
            <w:tcW w:w="425" w:type="dxa"/>
          </w:tcPr>
          <w:p w14:paraId="577BDD96" w14:textId="77777777" w:rsidR="004C5894" w:rsidRPr="00665682" w:rsidRDefault="004C5894" w:rsidP="004C5894">
            <w:pPr>
              <w:rPr>
                <w:rFonts w:ascii="Times New Roman" w:hAnsi="Times New Roman" w:cs="Times New Roman"/>
                <w:b/>
                <w:sz w:val="20"/>
                <w:szCs w:val="20"/>
              </w:rPr>
            </w:pPr>
          </w:p>
        </w:tc>
        <w:tc>
          <w:tcPr>
            <w:tcW w:w="425" w:type="dxa"/>
          </w:tcPr>
          <w:p w14:paraId="45F0B29C" w14:textId="77777777" w:rsidR="004C5894" w:rsidRPr="00665682" w:rsidRDefault="004C5894" w:rsidP="004C5894">
            <w:pPr>
              <w:rPr>
                <w:rFonts w:ascii="Times New Roman" w:hAnsi="Times New Roman" w:cs="Times New Roman"/>
                <w:b/>
                <w:sz w:val="20"/>
                <w:szCs w:val="20"/>
              </w:rPr>
            </w:pPr>
          </w:p>
        </w:tc>
      </w:tr>
      <w:tr w:rsidR="004C5894" w:rsidRPr="00665682" w14:paraId="158CD286" w14:textId="77777777" w:rsidTr="004C5894">
        <w:tc>
          <w:tcPr>
            <w:tcW w:w="534" w:type="dxa"/>
          </w:tcPr>
          <w:p w14:paraId="45704E8F"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0082AFDA"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30A0E0E3" w14:textId="77777777" w:rsidR="004C5894" w:rsidRPr="00665682" w:rsidRDefault="004C5894" w:rsidP="004C5894">
            <w:pPr>
              <w:rPr>
                <w:rFonts w:ascii="Times New Roman" w:eastAsia="Times New Roman" w:hAnsi="Times New Roman" w:cs="Times New Roman"/>
                <w:sz w:val="20"/>
                <w:szCs w:val="20"/>
              </w:rPr>
            </w:pPr>
          </w:p>
        </w:tc>
        <w:tc>
          <w:tcPr>
            <w:tcW w:w="567" w:type="dxa"/>
          </w:tcPr>
          <w:p w14:paraId="26E04221" w14:textId="77777777" w:rsidR="004C5894" w:rsidRPr="00665682" w:rsidRDefault="004C5894" w:rsidP="004C5894">
            <w:pPr>
              <w:rPr>
                <w:rFonts w:ascii="Times New Roman" w:hAnsi="Times New Roman" w:cs="Times New Roman"/>
                <w:b/>
                <w:sz w:val="20"/>
                <w:szCs w:val="20"/>
              </w:rPr>
            </w:pPr>
          </w:p>
        </w:tc>
        <w:tc>
          <w:tcPr>
            <w:tcW w:w="567" w:type="dxa"/>
          </w:tcPr>
          <w:p w14:paraId="0455ACEB" w14:textId="77777777" w:rsidR="004C5894" w:rsidRPr="00665682" w:rsidRDefault="004C5894" w:rsidP="004C5894">
            <w:pPr>
              <w:rPr>
                <w:rFonts w:ascii="Times New Roman" w:hAnsi="Times New Roman" w:cs="Times New Roman"/>
                <w:b/>
                <w:sz w:val="20"/>
                <w:szCs w:val="20"/>
              </w:rPr>
            </w:pPr>
          </w:p>
        </w:tc>
        <w:tc>
          <w:tcPr>
            <w:tcW w:w="425" w:type="dxa"/>
          </w:tcPr>
          <w:p w14:paraId="65D762B0" w14:textId="77777777" w:rsidR="004C5894" w:rsidRPr="00665682" w:rsidRDefault="004C5894" w:rsidP="004C5894">
            <w:pPr>
              <w:rPr>
                <w:rFonts w:ascii="Times New Roman" w:hAnsi="Times New Roman" w:cs="Times New Roman"/>
                <w:b/>
                <w:sz w:val="20"/>
                <w:szCs w:val="20"/>
              </w:rPr>
            </w:pPr>
          </w:p>
        </w:tc>
        <w:tc>
          <w:tcPr>
            <w:tcW w:w="425" w:type="dxa"/>
          </w:tcPr>
          <w:p w14:paraId="12F1DBAF" w14:textId="77777777" w:rsidR="004C5894" w:rsidRPr="00665682" w:rsidRDefault="004C5894" w:rsidP="004C5894">
            <w:pPr>
              <w:rPr>
                <w:rFonts w:ascii="Times New Roman" w:hAnsi="Times New Roman" w:cs="Times New Roman"/>
                <w:b/>
                <w:sz w:val="20"/>
                <w:szCs w:val="20"/>
              </w:rPr>
            </w:pPr>
          </w:p>
        </w:tc>
        <w:tc>
          <w:tcPr>
            <w:tcW w:w="425" w:type="dxa"/>
          </w:tcPr>
          <w:p w14:paraId="63858D5B" w14:textId="77777777" w:rsidR="004C5894" w:rsidRPr="00665682" w:rsidRDefault="004C5894" w:rsidP="004C5894">
            <w:pPr>
              <w:rPr>
                <w:rFonts w:ascii="Times New Roman" w:hAnsi="Times New Roman" w:cs="Times New Roman"/>
                <w:b/>
                <w:sz w:val="20"/>
                <w:szCs w:val="20"/>
              </w:rPr>
            </w:pPr>
          </w:p>
        </w:tc>
      </w:tr>
      <w:tr w:rsidR="004C5894" w:rsidRPr="00665682" w14:paraId="3530D397" w14:textId="77777777" w:rsidTr="004C5894">
        <w:tc>
          <w:tcPr>
            <w:tcW w:w="534" w:type="dxa"/>
          </w:tcPr>
          <w:p w14:paraId="567518D3"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65462EB1"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507A268C" w14:textId="77777777" w:rsidR="004C5894" w:rsidRPr="00665682" w:rsidRDefault="004C5894" w:rsidP="004C5894">
            <w:pPr>
              <w:rPr>
                <w:rFonts w:ascii="Times New Roman" w:eastAsia="Times New Roman" w:hAnsi="Times New Roman" w:cs="Times New Roman"/>
                <w:sz w:val="20"/>
                <w:szCs w:val="20"/>
              </w:rPr>
            </w:pPr>
          </w:p>
        </w:tc>
        <w:tc>
          <w:tcPr>
            <w:tcW w:w="567" w:type="dxa"/>
          </w:tcPr>
          <w:p w14:paraId="7925B86D" w14:textId="77777777" w:rsidR="004C5894" w:rsidRPr="00665682" w:rsidRDefault="004C5894" w:rsidP="004C5894">
            <w:pPr>
              <w:rPr>
                <w:rFonts w:ascii="Times New Roman" w:hAnsi="Times New Roman" w:cs="Times New Roman"/>
                <w:b/>
                <w:sz w:val="20"/>
                <w:szCs w:val="20"/>
              </w:rPr>
            </w:pPr>
          </w:p>
        </w:tc>
        <w:tc>
          <w:tcPr>
            <w:tcW w:w="567" w:type="dxa"/>
          </w:tcPr>
          <w:p w14:paraId="37211932" w14:textId="77777777" w:rsidR="004C5894" w:rsidRPr="00665682" w:rsidRDefault="004C5894" w:rsidP="004C5894">
            <w:pPr>
              <w:rPr>
                <w:rFonts w:ascii="Times New Roman" w:hAnsi="Times New Roman" w:cs="Times New Roman"/>
                <w:b/>
                <w:sz w:val="20"/>
                <w:szCs w:val="20"/>
              </w:rPr>
            </w:pPr>
          </w:p>
        </w:tc>
        <w:tc>
          <w:tcPr>
            <w:tcW w:w="425" w:type="dxa"/>
          </w:tcPr>
          <w:p w14:paraId="0BD066B6" w14:textId="77777777" w:rsidR="004C5894" w:rsidRPr="00665682" w:rsidRDefault="004C5894" w:rsidP="004C5894">
            <w:pPr>
              <w:rPr>
                <w:rFonts w:ascii="Times New Roman" w:hAnsi="Times New Roman" w:cs="Times New Roman"/>
                <w:b/>
                <w:sz w:val="20"/>
                <w:szCs w:val="20"/>
              </w:rPr>
            </w:pPr>
          </w:p>
        </w:tc>
        <w:tc>
          <w:tcPr>
            <w:tcW w:w="425" w:type="dxa"/>
          </w:tcPr>
          <w:p w14:paraId="55011BE6" w14:textId="77777777" w:rsidR="004C5894" w:rsidRPr="00665682" w:rsidRDefault="004C5894" w:rsidP="004C5894">
            <w:pPr>
              <w:rPr>
                <w:rFonts w:ascii="Times New Roman" w:hAnsi="Times New Roman" w:cs="Times New Roman"/>
                <w:b/>
                <w:sz w:val="20"/>
                <w:szCs w:val="20"/>
              </w:rPr>
            </w:pPr>
          </w:p>
        </w:tc>
        <w:tc>
          <w:tcPr>
            <w:tcW w:w="425" w:type="dxa"/>
          </w:tcPr>
          <w:p w14:paraId="269820D8" w14:textId="77777777" w:rsidR="004C5894" w:rsidRPr="00665682" w:rsidRDefault="004C5894" w:rsidP="004C5894">
            <w:pPr>
              <w:rPr>
                <w:rFonts w:ascii="Times New Roman" w:hAnsi="Times New Roman" w:cs="Times New Roman"/>
                <w:b/>
                <w:sz w:val="20"/>
                <w:szCs w:val="20"/>
              </w:rPr>
            </w:pPr>
          </w:p>
        </w:tc>
      </w:tr>
    </w:tbl>
    <w:p w14:paraId="2D320885" w14:textId="77777777" w:rsidR="004C5894" w:rsidRPr="00665682" w:rsidRDefault="004C5894">
      <w:pPr>
        <w:rPr>
          <w:rFonts w:ascii="Times New Roman" w:hAnsi="Times New Roman" w:cs="Times New Roman"/>
          <w:b/>
          <w:sz w:val="20"/>
          <w:szCs w:val="20"/>
        </w:rPr>
      </w:pPr>
    </w:p>
    <w:p w14:paraId="737DA6C9" w14:textId="77777777" w:rsidR="004C5894" w:rsidRPr="00665682" w:rsidRDefault="004C5894">
      <w:pPr>
        <w:rPr>
          <w:rFonts w:ascii="Times New Roman" w:hAnsi="Times New Roman" w:cs="Times New Roman"/>
          <w:b/>
          <w:sz w:val="20"/>
          <w:szCs w:val="20"/>
        </w:rPr>
      </w:pPr>
    </w:p>
    <w:p w14:paraId="3674705F" w14:textId="77777777" w:rsidR="004C5894" w:rsidRPr="00665682" w:rsidRDefault="004C5894">
      <w:pPr>
        <w:rPr>
          <w:rFonts w:ascii="Times New Roman" w:hAnsi="Times New Roman" w:cs="Times New Roman"/>
          <w:b/>
          <w:sz w:val="20"/>
          <w:szCs w:val="20"/>
        </w:rPr>
      </w:pPr>
    </w:p>
    <w:p w14:paraId="2C07B006" w14:textId="77777777" w:rsidR="004C5894" w:rsidRPr="00665682" w:rsidRDefault="004C5894">
      <w:pPr>
        <w:rPr>
          <w:rFonts w:ascii="Times New Roman" w:hAnsi="Times New Roman" w:cs="Times New Roman"/>
          <w:b/>
          <w:sz w:val="20"/>
          <w:szCs w:val="20"/>
        </w:rPr>
      </w:pPr>
    </w:p>
    <w:p w14:paraId="3DF8A2E8" w14:textId="77777777" w:rsidR="004C5894" w:rsidRPr="00665682" w:rsidRDefault="004C5894">
      <w:pPr>
        <w:rPr>
          <w:rFonts w:ascii="Times New Roman" w:hAnsi="Times New Roman" w:cs="Times New Roman"/>
          <w:b/>
          <w:sz w:val="20"/>
          <w:szCs w:val="20"/>
        </w:rPr>
      </w:pPr>
    </w:p>
    <w:p w14:paraId="068E7820" w14:textId="77777777" w:rsidR="004C5894" w:rsidRPr="00665682" w:rsidRDefault="004C5894">
      <w:pPr>
        <w:rPr>
          <w:rFonts w:ascii="Times New Roman" w:hAnsi="Times New Roman" w:cs="Times New Roman"/>
          <w:b/>
          <w:sz w:val="20"/>
          <w:szCs w:val="20"/>
        </w:rPr>
      </w:pPr>
    </w:p>
    <w:p w14:paraId="22A30EF0" w14:textId="77777777" w:rsidR="004C5894" w:rsidRPr="00665682" w:rsidRDefault="004C5894">
      <w:pPr>
        <w:rPr>
          <w:rFonts w:ascii="Times New Roman" w:hAnsi="Times New Roman" w:cs="Times New Roman"/>
          <w:b/>
          <w:sz w:val="20"/>
          <w:szCs w:val="20"/>
        </w:rPr>
      </w:pPr>
    </w:p>
    <w:p w14:paraId="6480C036" w14:textId="77777777" w:rsidR="004C5894" w:rsidRPr="00665682" w:rsidRDefault="004C5894">
      <w:pPr>
        <w:rPr>
          <w:rFonts w:ascii="Times New Roman" w:hAnsi="Times New Roman" w:cs="Times New Roman"/>
          <w:b/>
          <w:sz w:val="20"/>
          <w:szCs w:val="20"/>
        </w:rPr>
      </w:pPr>
    </w:p>
    <w:p w14:paraId="3A5ACC35" w14:textId="77777777" w:rsidR="004C5894" w:rsidRPr="00665682" w:rsidRDefault="004C5894">
      <w:pPr>
        <w:rPr>
          <w:rFonts w:ascii="Times New Roman" w:hAnsi="Times New Roman" w:cs="Times New Roman"/>
          <w:b/>
          <w:sz w:val="20"/>
          <w:szCs w:val="20"/>
        </w:rPr>
      </w:pPr>
    </w:p>
    <w:p w14:paraId="2E5B1CE2" w14:textId="77777777" w:rsidR="000A5E61" w:rsidRPr="00665682" w:rsidRDefault="000A5E61">
      <w:pPr>
        <w:rPr>
          <w:rFonts w:ascii="Times New Roman" w:hAnsi="Times New Roman" w:cs="Times New Roman"/>
          <w:b/>
          <w:sz w:val="20"/>
          <w:szCs w:val="20"/>
        </w:rPr>
      </w:pPr>
    </w:p>
    <w:p w14:paraId="786FDACC" w14:textId="77777777" w:rsidR="000A5E61" w:rsidRPr="00665682" w:rsidRDefault="000A5E61">
      <w:pPr>
        <w:rPr>
          <w:rFonts w:ascii="Times New Roman" w:hAnsi="Times New Roman" w:cs="Times New Roman"/>
          <w:b/>
          <w:sz w:val="20"/>
          <w:szCs w:val="20"/>
        </w:rPr>
      </w:pPr>
    </w:p>
    <w:p w14:paraId="4858D902" w14:textId="77777777" w:rsidR="004C5894" w:rsidRPr="00665682" w:rsidRDefault="004C5894">
      <w:pPr>
        <w:rPr>
          <w:rFonts w:ascii="Times New Roman" w:hAnsi="Times New Roman" w:cs="Times New Roman"/>
          <w:b/>
          <w:sz w:val="20"/>
          <w:szCs w:val="20"/>
        </w:rPr>
      </w:pPr>
    </w:p>
    <w:p w14:paraId="1389EDB5" w14:textId="77777777" w:rsidR="004C5894" w:rsidRPr="00665682" w:rsidRDefault="004C5894">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4C5894" w:rsidRPr="00665682" w14:paraId="7D088CD4" w14:textId="77777777" w:rsidTr="004C5894">
        <w:tc>
          <w:tcPr>
            <w:tcW w:w="1842" w:type="dxa"/>
          </w:tcPr>
          <w:p w14:paraId="2D70F346"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84" w:type="dxa"/>
            <w:gridSpan w:val="2"/>
          </w:tcPr>
          <w:p w14:paraId="613198F2"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 xml:space="preserve">Atatürk İlkeleri </w:t>
            </w:r>
            <w:r w:rsidR="008418C4" w:rsidRPr="00665682">
              <w:rPr>
                <w:rFonts w:ascii="Times New Roman" w:hAnsi="Times New Roman" w:cs="Times New Roman"/>
                <w:b/>
                <w:sz w:val="20"/>
                <w:szCs w:val="20"/>
              </w:rPr>
              <w:t xml:space="preserve">ve </w:t>
            </w:r>
            <w:r w:rsidRPr="00665682">
              <w:rPr>
                <w:rFonts w:ascii="Times New Roman" w:hAnsi="Times New Roman" w:cs="Times New Roman"/>
                <w:b/>
                <w:sz w:val="20"/>
                <w:szCs w:val="20"/>
              </w:rPr>
              <w:t>İnkılap Tarihi I</w:t>
            </w:r>
          </w:p>
          <w:p w14:paraId="46C577EC" w14:textId="77777777" w:rsidR="004C5894" w:rsidRPr="00665682" w:rsidRDefault="004C5894" w:rsidP="004C5894">
            <w:pPr>
              <w:rPr>
                <w:rFonts w:ascii="Times New Roman" w:hAnsi="Times New Roman" w:cs="Times New Roman"/>
                <w:b/>
                <w:sz w:val="20"/>
                <w:szCs w:val="20"/>
              </w:rPr>
            </w:pPr>
          </w:p>
        </w:tc>
        <w:tc>
          <w:tcPr>
            <w:tcW w:w="1843" w:type="dxa"/>
          </w:tcPr>
          <w:p w14:paraId="209663D1"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447FFC8D"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LATA 101</w:t>
            </w:r>
          </w:p>
        </w:tc>
      </w:tr>
      <w:tr w:rsidR="004C5894" w:rsidRPr="00665682" w14:paraId="085F2ED2" w14:textId="77777777" w:rsidTr="004C5894">
        <w:tc>
          <w:tcPr>
            <w:tcW w:w="1842" w:type="dxa"/>
          </w:tcPr>
          <w:p w14:paraId="4C0F9887"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shd w:val="clear" w:color="auto" w:fill="auto"/>
          </w:tcPr>
          <w:p w14:paraId="0D5B4219"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Prıicipales of Atatürk and History of Turkish Revolution</w:t>
            </w:r>
            <w:r w:rsidR="00E631BA" w:rsidRPr="00665682">
              <w:rPr>
                <w:rFonts w:ascii="Times New Roman" w:hAnsi="Times New Roman" w:cs="Times New Roman"/>
                <w:sz w:val="20"/>
                <w:szCs w:val="20"/>
                <w:shd w:val="clear" w:color="auto" w:fill="FFFFFF"/>
              </w:rPr>
              <w:t xml:space="preserve"> I</w:t>
            </w:r>
          </w:p>
        </w:tc>
        <w:tc>
          <w:tcPr>
            <w:tcW w:w="1843" w:type="dxa"/>
          </w:tcPr>
          <w:p w14:paraId="01035E67"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7949340F"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LATA 101</w:t>
            </w:r>
          </w:p>
        </w:tc>
      </w:tr>
      <w:tr w:rsidR="004C5894" w:rsidRPr="00665682" w14:paraId="32D9E06F" w14:textId="77777777" w:rsidTr="004C5894">
        <w:tc>
          <w:tcPr>
            <w:tcW w:w="1842" w:type="dxa"/>
          </w:tcPr>
          <w:p w14:paraId="4693E79C"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Krediler</w:t>
            </w:r>
          </w:p>
          <w:p w14:paraId="332923CA" w14:textId="77777777" w:rsidR="004C5894" w:rsidRPr="00665682" w:rsidRDefault="004C5894" w:rsidP="004C5894">
            <w:pPr>
              <w:rPr>
                <w:rFonts w:ascii="Times New Roman" w:hAnsi="Times New Roman" w:cs="Times New Roman"/>
                <w:b/>
                <w:sz w:val="20"/>
                <w:szCs w:val="20"/>
              </w:rPr>
            </w:pPr>
          </w:p>
        </w:tc>
        <w:tc>
          <w:tcPr>
            <w:tcW w:w="1842" w:type="dxa"/>
          </w:tcPr>
          <w:p w14:paraId="4C4EC73C"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42" w:type="dxa"/>
          </w:tcPr>
          <w:p w14:paraId="053E343F"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3" w:type="dxa"/>
          </w:tcPr>
          <w:p w14:paraId="3E671A7F"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Kredi: 2</w:t>
            </w:r>
          </w:p>
        </w:tc>
        <w:tc>
          <w:tcPr>
            <w:tcW w:w="1843" w:type="dxa"/>
          </w:tcPr>
          <w:p w14:paraId="14704A2A"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AKTS: 2</w:t>
            </w:r>
          </w:p>
        </w:tc>
      </w:tr>
      <w:tr w:rsidR="004C5894" w:rsidRPr="00665682" w14:paraId="09C43E8A" w14:textId="77777777" w:rsidTr="004C5894">
        <w:trPr>
          <w:trHeight w:val="576"/>
        </w:trPr>
        <w:tc>
          <w:tcPr>
            <w:tcW w:w="1842" w:type="dxa"/>
          </w:tcPr>
          <w:p w14:paraId="6B83DE7C"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3CFB24EC"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Modern Türkiye´nin doğuş ve gelişim süreci içindeki olaylar, fikirler ve ilkeler</w:t>
            </w:r>
          </w:p>
        </w:tc>
      </w:tr>
      <w:tr w:rsidR="004C5894" w:rsidRPr="00665682" w14:paraId="52580A30" w14:textId="77777777" w:rsidTr="004C5894">
        <w:trPr>
          <w:trHeight w:val="552"/>
        </w:trPr>
        <w:tc>
          <w:tcPr>
            <w:tcW w:w="1842" w:type="dxa"/>
          </w:tcPr>
          <w:p w14:paraId="489FEE94"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shd w:val="clear" w:color="auto" w:fill="FFFFFF" w:themeFill="background1"/>
          </w:tcPr>
          <w:p w14:paraId="3A907151"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Events, thoughts and principles in the rise and development process of modern Turkey.</w:t>
            </w:r>
          </w:p>
        </w:tc>
      </w:tr>
      <w:tr w:rsidR="004C5894" w:rsidRPr="00665682" w14:paraId="5CAA3EB9" w14:textId="77777777" w:rsidTr="004C5894">
        <w:trPr>
          <w:trHeight w:val="548"/>
        </w:trPr>
        <w:tc>
          <w:tcPr>
            <w:tcW w:w="1842" w:type="dxa"/>
          </w:tcPr>
          <w:p w14:paraId="168BC482"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0AFE6661"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YOK</w:t>
            </w:r>
          </w:p>
        </w:tc>
      </w:tr>
      <w:tr w:rsidR="004C5894" w:rsidRPr="00665682" w14:paraId="01445411" w14:textId="77777777" w:rsidTr="008418C4">
        <w:trPr>
          <w:trHeight w:val="644"/>
        </w:trPr>
        <w:tc>
          <w:tcPr>
            <w:tcW w:w="1842" w:type="dxa"/>
          </w:tcPr>
          <w:p w14:paraId="0A3534D9"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3639230D"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490288BB"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Yıl İçi Notu %100: (1 Arasınav %100)</w:t>
            </w:r>
          </w:p>
        </w:tc>
      </w:tr>
      <w:tr w:rsidR="004C5894" w:rsidRPr="00665682" w14:paraId="41AABF39" w14:textId="77777777" w:rsidTr="004C5894">
        <w:trPr>
          <w:trHeight w:val="554"/>
        </w:trPr>
        <w:tc>
          <w:tcPr>
            <w:tcW w:w="1842" w:type="dxa"/>
          </w:tcPr>
          <w:p w14:paraId="3559B365"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4D43EB67"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4C5894" w:rsidRPr="00665682" w14:paraId="3D95BA3F" w14:textId="77777777" w:rsidTr="004C5894">
        <w:trPr>
          <w:trHeight w:val="430"/>
        </w:trPr>
        <w:tc>
          <w:tcPr>
            <w:tcW w:w="9212" w:type="dxa"/>
            <w:gridSpan w:val="5"/>
          </w:tcPr>
          <w:p w14:paraId="4E76C5F9"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4C5894" w:rsidRPr="00665682" w14:paraId="78A204BA" w14:textId="77777777" w:rsidTr="004C5894">
        <w:trPr>
          <w:trHeight w:val="280"/>
        </w:trPr>
        <w:tc>
          <w:tcPr>
            <w:tcW w:w="1842" w:type="dxa"/>
          </w:tcPr>
          <w:p w14:paraId="3416E618"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6D85ED13" w14:textId="77777777" w:rsidR="004C5894" w:rsidRPr="00665682" w:rsidRDefault="004C5894" w:rsidP="004C5894">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Atatürk İlkeleri ve İnkılap Tarihinin İçeriği ve Amacı - Yenilik ve Benzeri Kavramlar</w:t>
            </w:r>
          </w:p>
          <w:p w14:paraId="45E4E13F" w14:textId="77777777" w:rsidR="004C5894" w:rsidRPr="00665682" w:rsidRDefault="004C5894" w:rsidP="004C5894">
            <w:pPr>
              <w:rPr>
                <w:rFonts w:ascii="Times New Roman" w:eastAsia="Times New Roman" w:hAnsi="Times New Roman" w:cs="Times New Roman"/>
                <w:sz w:val="20"/>
                <w:szCs w:val="20"/>
                <w:lang w:val="en-US"/>
              </w:rPr>
            </w:pPr>
          </w:p>
        </w:tc>
      </w:tr>
      <w:tr w:rsidR="004C5894" w:rsidRPr="00665682" w14:paraId="59C7E9F0" w14:textId="77777777" w:rsidTr="004C5894">
        <w:trPr>
          <w:trHeight w:val="280"/>
        </w:trPr>
        <w:tc>
          <w:tcPr>
            <w:tcW w:w="1842" w:type="dxa"/>
          </w:tcPr>
          <w:p w14:paraId="7A9C4169"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5786646F"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Osmanlı Devleti'nin Yapısı ve Çözülme Sebepleri - Devleti Kurtarma ve Reform Çabaları</w:t>
            </w:r>
          </w:p>
        </w:tc>
      </w:tr>
      <w:tr w:rsidR="004C5894" w:rsidRPr="00665682" w14:paraId="2ADEE22C" w14:textId="77777777" w:rsidTr="004C5894">
        <w:trPr>
          <w:trHeight w:val="280"/>
        </w:trPr>
        <w:tc>
          <w:tcPr>
            <w:tcW w:w="1842" w:type="dxa"/>
          </w:tcPr>
          <w:p w14:paraId="65668071"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285A4A3E"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Osmanlı Devleti'nde Meşruti Gelişmeler Ve Entellektüel Hareketler - Osmanlı Devleti'nin Jeopolitiği ve Ona Karşı Dış Politika</w:t>
            </w:r>
          </w:p>
        </w:tc>
      </w:tr>
      <w:tr w:rsidR="004C5894" w:rsidRPr="00665682" w14:paraId="4B2CB17B" w14:textId="77777777" w:rsidTr="004C5894">
        <w:trPr>
          <w:trHeight w:val="280"/>
        </w:trPr>
        <w:tc>
          <w:tcPr>
            <w:tcW w:w="1842" w:type="dxa"/>
          </w:tcPr>
          <w:p w14:paraId="43978DEC"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282C6BB4"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İttihat ve Terakki Partisi´nin Yönetimi ve Devletin Son Aşaması - 1. Dünya Savaşı ve Osmanlı Devleti</w:t>
            </w:r>
          </w:p>
        </w:tc>
      </w:tr>
      <w:tr w:rsidR="004C5894" w:rsidRPr="00665682" w14:paraId="42F0ACBA" w14:textId="77777777" w:rsidTr="004C5894">
        <w:trPr>
          <w:trHeight w:val="280"/>
        </w:trPr>
        <w:tc>
          <w:tcPr>
            <w:tcW w:w="1842" w:type="dxa"/>
          </w:tcPr>
          <w:p w14:paraId="0CA19467"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2DC6E94B"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Mondros Mütarekesi ve Ona Bağlı İşgaller, Osmanlı'dan Toprak İstekleri ve Paris Barış Konferansı - Türk Milleti´nin Bağımsızlık İçin Kararlılığı ve Mustafa Kemal Paşa</w:t>
            </w:r>
          </w:p>
        </w:tc>
      </w:tr>
      <w:tr w:rsidR="004C5894" w:rsidRPr="00665682" w14:paraId="21D7DE77" w14:textId="77777777" w:rsidTr="004C5894">
        <w:trPr>
          <w:trHeight w:val="280"/>
        </w:trPr>
        <w:tc>
          <w:tcPr>
            <w:tcW w:w="1842" w:type="dxa"/>
          </w:tcPr>
          <w:p w14:paraId="261F242E"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13BBAC90"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Mustafa Kemal Paşa'nın Fikirleri ve Anadolu'ya Geçişi - Kongreler Dönemi (Amasya Görüşmesi, Erzurum ve Sivas Kongreleri)</w:t>
            </w:r>
          </w:p>
        </w:tc>
      </w:tr>
      <w:tr w:rsidR="004C5894" w:rsidRPr="00665682" w14:paraId="7DF766CD" w14:textId="77777777" w:rsidTr="004C5894">
        <w:trPr>
          <w:trHeight w:val="280"/>
        </w:trPr>
        <w:tc>
          <w:tcPr>
            <w:tcW w:w="1842" w:type="dxa"/>
          </w:tcPr>
          <w:p w14:paraId="717E4003"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136AA98E"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İstanbul'un İşgali, Türk Halkının Tepkisi ve Diğer Önemli Gelişmeler - Türkiye Büyük Millet Meclisi'nin Açılışı ve Özellikleri</w:t>
            </w:r>
          </w:p>
        </w:tc>
      </w:tr>
      <w:tr w:rsidR="004C5894" w:rsidRPr="00665682" w14:paraId="2512CE2A" w14:textId="77777777" w:rsidTr="004C5894">
        <w:trPr>
          <w:trHeight w:val="280"/>
        </w:trPr>
        <w:tc>
          <w:tcPr>
            <w:tcW w:w="1842" w:type="dxa"/>
          </w:tcPr>
          <w:p w14:paraId="172FCBD9"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1FAC0399"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Meclisin İlk Faaliyetleri ve İlk Kanunlar - Meclise Tepkiler, Dahili İsyanlar, Karşıt Topluluklar, Milli Mücadelede Basın</w:t>
            </w:r>
          </w:p>
        </w:tc>
      </w:tr>
      <w:tr w:rsidR="004C5894" w:rsidRPr="00665682" w14:paraId="64A3F7B5" w14:textId="77777777" w:rsidTr="004C5894">
        <w:trPr>
          <w:trHeight w:val="280"/>
        </w:trPr>
        <w:tc>
          <w:tcPr>
            <w:tcW w:w="1842" w:type="dxa"/>
          </w:tcPr>
          <w:p w14:paraId="5D7BE2F8"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74BF2965"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Ara Sınav</w:t>
            </w:r>
          </w:p>
        </w:tc>
      </w:tr>
      <w:tr w:rsidR="004C5894" w:rsidRPr="00665682" w14:paraId="572E092A" w14:textId="77777777" w:rsidTr="004C5894">
        <w:trPr>
          <w:trHeight w:val="280"/>
        </w:trPr>
        <w:tc>
          <w:tcPr>
            <w:tcW w:w="1842" w:type="dxa"/>
          </w:tcPr>
          <w:p w14:paraId="0162C9E0"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45E75829"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Milli Mücadelede Cepheler, Güney ve Güneydoğu Cephesi - Milli Mücadelede Cepheler, Doğu Cephesi ve Ermeni Sorunu</w:t>
            </w:r>
          </w:p>
        </w:tc>
      </w:tr>
      <w:tr w:rsidR="004C5894" w:rsidRPr="00665682" w14:paraId="3334486D" w14:textId="77777777" w:rsidTr="004C5894">
        <w:trPr>
          <w:trHeight w:val="280"/>
        </w:trPr>
        <w:tc>
          <w:tcPr>
            <w:tcW w:w="1842" w:type="dxa"/>
          </w:tcPr>
          <w:p w14:paraId="1C22879F"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73B99FCC"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Milli Mücadelede Cepheler, Batı Cephesi, İlk İşgaller ve Milli Ordular - Düzenli Ordunun Kuruluşu ve Milli Mücadelenin Finansal Kaynakları</w:t>
            </w:r>
          </w:p>
        </w:tc>
      </w:tr>
      <w:tr w:rsidR="004C5894" w:rsidRPr="00665682" w14:paraId="00C9ED55" w14:textId="77777777" w:rsidTr="004C5894">
        <w:trPr>
          <w:trHeight w:val="280"/>
        </w:trPr>
        <w:tc>
          <w:tcPr>
            <w:tcW w:w="1842" w:type="dxa"/>
          </w:tcPr>
          <w:p w14:paraId="77CB460D"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4C4B535D"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Sevr Anlaşması Ve Türk Milleti Üzerindeki Etkisi - Milli Mücadelede Cepheler, İnönü I, İnönü II, Sakarya Savaşları ve Büyük Taarruz</w:t>
            </w:r>
          </w:p>
        </w:tc>
      </w:tr>
      <w:tr w:rsidR="004C5894" w:rsidRPr="00665682" w14:paraId="60DE3144" w14:textId="77777777" w:rsidTr="004C5894">
        <w:trPr>
          <w:trHeight w:val="280"/>
        </w:trPr>
        <w:tc>
          <w:tcPr>
            <w:tcW w:w="1842" w:type="dxa"/>
          </w:tcPr>
          <w:p w14:paraId="5DA2817C"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3E4E6750"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Milli Mücadelenin Siyasi Tarafı, Mudanya Ateşkesi ve Lozan Barış Anlaşması, Atatürk Dönemi Türk Dış Politikası - Siyaset, Eğitim, Kültür, Hukuk ve Sosyal Alanlarda Devrimler</w:t>
            </w:r>
          </w:p>
        </w:tc>
      </w:tr>
      <w:tr w:rsidR="004C5894" w:rsidRPr="00665682" w14:paraId="27387019" w14:textId="77777777" w:rsidTr="004C5894">
        <w:trPr>
          <w:trHeight w:val="280"/>
        </w:trPr>
        <w:tc>
          <w:tcPr>
            <w:tcW w:w="1842" w:type="dxa"/>
          </w:tcPr>
          <w:p w14:paraId="4714E94D"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08470285" w14:textId="77777777" w:rsidR="004C5894" w:rsidRPr="00665682" w:rsidRDefault="004C5894" w:rsidP="004C589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Atatürk İlkeleri (Cumhuriyetçilik, Milliyetçilik, Halkçılık) - Atatürk İlkeleri (Laiklik, Devletçilik, Devrimcilik)</w:t>
            </w:r>
          </w:p>
        </w:tc>
      </w:tr>
      <w:tr w:rsidR="004C5894" w:rsidRPr="00665682" w14:paraId="6CD896A1" w14:textId="77777777" w:rsidTr="004C5894">
        <w:trPr>
          <w:trHeight w:val="280"/>
        </w:trPr>
        <w:tc>
          <w:tcPr>
            <w:tcW w:w="9212" w:type="dxa"/>
            <w:gridSpan w:val="5"/>
          </w:tcPr>
          <w:p w14:paraId="3B31495F" w14:textId="77777777" w:rsidR="004C5894" w:rsidRPr="00665682" w:rsidRDefault="004C5894" w:rsidP="004C5894">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4C178584" w14:textId="77777777" w:rsidR="004C5894" w:rsidRPr="00665682" w:rsidRDefault="004C5894">
      <w:pPr>
        <w:rPr>
          <w:rFonts w:ascii="Times New Roman" w:hAnsi="Times New Roman" w:cs="Times New Roman"/>
          <w:b/>
          <w:sz w:val="20"/>
          <w:szCs w:val="20"/>
        </w:rPr>
      </w:pPr>
    </w:p>
    <w:p w14:paraId="3D69E980" w14:textId="77777777" w:rsidR="004C5894" w:rsidRPr="00665682" w:rsidRDefault="004C5894">
      <w:pPr>
        <w:rPr>
          <w:rFonts w:ascii="Times New Roman" w:hAnsi="Times New Roman" w:cs="Times New Roman"/>
          <w:b/>
          <w:sz w:val="20"/>
          <w:szCs w:val="20"/>
        </w:rPr>
      </w:pPr>
    </w:p>
    <w:p w14:paraId="232FB775" w14:textId="77777777" w:rsidR="004C5894" w:rsidRPr="00665682" w:rsidRDefault="004C5894">
      <w:pPr>
        <w:rPr>
          <w:rFonts w:ascii="Times New Roman" w:hAnsi="Times New Roman" w:cs="Times New Roman"/>
          <w:b/>
          <w:sz w:val="20"/>
          <w:szCs w:val="20"/>
        </w:rPr>
      </w:pPr>
    </w:p>
    <w:p w14:paraId="7629B5FF" w14:textId="77777777" w:rsidR="000A5E61" w:rsidRPr="00665682" w:rsidRDefault="000A5E61">
      <w:pPr>
        <w:rPr>
          <w:rFonts w:ascii="Times New Roman" w:hAnsi="Times New Roman" w:cs="Times New Roman"/>
          <w:b/>
          <w:sz w:val="20"/>
          <w:szCs w:val="20"/>
        </w:rPr>
      </w:pPr>
    </w:p>
    <w:p w14:paraId="789DC2D1" w14:textId="77777777" w:rsidR="004C5894" w:rsidRPr="00665682" w:rsidRDefault="004C589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C5894" w:rsidRPr="00665682" w14:paraId="09DA9B12" w14:textId="77777777" w:rsidTr="004C5894">
        <w:tc>
          <w:tcPr>
            <w:tcW w:w="6771" w:type="dxa"/>
            <w:gridSpan w:val="2"/>
          </w:tcPr>
          <w:p w14:paraId="5747B86C"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Atatürk İlkeleri İnkılap Tarihi I</w:t>
            </w:r>
            <w:r w:rsidRPr="00665682">
              <w:rPr>
                <w:rFonts w:ascii="Times New Roman" w:eastAsiaTheme="minorHAnsi" w:hAnsi="Times New Roman" w:cs="Times New Roman"/>
                <w:b/>
                <w:sz w:val="20"/>
                <w:szCs w:val="20"/>
                <w:lang w:eastAsia="en-US"/>
              </w:rPr>
              <w:t xml:space="preserve"> Dersi - Program Öğrenme Çıktıları İlişkisi</w:t>
            </w:r>
          </w:p>
          <w:p w14:paraId="757AE1AB" w14:textId="77777777" w:rsidR="004C5894" w:rsidRPr="00665682" w:rsidRDefault="004C5894" w:rsidP="004C5894">
            <w:pPr>
              <w:rPr>
                <w:rFonts w:ascii="Times New Roman" w:eastAsiaTheme="minorHAnsi" w:hAnsi="Times New Roman" w:cs="Times New Roman"/>
                <w:b/>
                <w:sz w:val="20"/>
                <w:szCs w:val="20"/>
                <w:lang w:eastAsia="en-US"/>
              </w:rPr>
            </w:pPr>
          </w:p>
        </w:tc>
        <w:tc>
          <w:tcPr>
            <w:tcW w:w="2409" w:type="dxa"/>
            <w:gridSpan w:val="5"/>
          </w:tcPr>
          <w:p w14:paraId="0630668B"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4C5894" w:rsidRPr="00665682" w14:paraId="43DDF25E" w14:textId="77777777" w:rsidTr="004C5894">
        <w:tc>
          <w:tcPr>
            <w:tcW w:w="6771" w:type="dxa"/>
            <w:gridSpan w:val="2"/>
          </w:tcPr>
          <w:p w14:paraId="227BBA56"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7FA842F0" w14:textId="77777777" w:rsidR="004C5894" w:rsidRPr="00665682" w:rsidRDefault="004C5894" w:rsidP="004C5894">
            <w:pPr>
              <w:rPr>
                <w:rFonts w:ascii="Times New Roman" w:hAnsi="Times New Roman" w:cs="Times New Roman"/>
                <w:sz w:val="20"/>
                <w:szCs w:val="20"/>
              </w:rPr>
            </w:pPr>
          </w:p>
        </w:tc>
        <w:tc>
          <w:tcPr>
            <w:tcW w:w="567" w:type="dxa"/>
          </w:tcPr>
          <w:p w14:paraId="751CFF40"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74792312"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66436E3C"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43E8E803"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59198A5D"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4C5894" w:rsidRPr="00665682" w14:paraId="28874497" w14:textId="77777777" w:rsidTr="004C5894">
        <w:tc>
          <w:tcPr>
            <w:tcW w:w="534" w:type="dxa"/>
          </w:tcPr>
          <w:p w14:paraId="34A7DF29"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2728E7A9"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674C07F9" w14:textId="77777777" w:rsidR="004C5894" w:rsidRPr="00665682" w:rsidRDefault="004C5894" w:rsidP="004C5894">
            <w:pPr>
              <w:rPr>
                <w:rFonts w:ascii="Times New Roman" w:eastAsia="Times New Roman" w:hAnsi="Times New Roman" w:cs="Times New Roman"/>
                <w:sz w:val="20"/>
                <w:szCs w:val="20"/>
              </w:rPr>
            </w:pPr>
          </w:p>
        </w:tc>
        <w:tc>
          <w:tcPr>
            <w:tcW w:w="567" w:type="dxa"/>
          </w:tcPr>
          <w:p w14:paraId="6ADAC388" w14:textId="77777777" w:rsidR="004C5894" w:rsidRPr="00665682" w:rsidRDefault="004C5894" w:rsidP="004C5894">
            <w:pPr>
              <w:rPr>
                <w:rFonts w:ascii="Times New Roman" w:eastAsiaTheme="minorHAnsi" w:hAnsi="Times New Roman" w:cs="Times New Roman"/>
                <w:b/>
                <w:sz w:val="20"/>
                <w:szCs w:val="20"/>
                <w:lang w:eastAsia="en-US"/>
              </w:rPr>
            </w:pPr>
          </w:p>
        </w:tc>
        <w:tc>
          <w:tcPr>
            <w:tcW w:w="567" w:type="dxa"/>
          </w:tcPr>
          <w:p w14:paraId="658C1DB5"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4B5C98C5"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3A5DAC9C"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36B3BDDB" w14:textId="77777777" w:rsidR="004C5894" w:rsidRPr="00665682" w:rsidRDefault="004C5894" w:rsidP="004C5894">
            <w:pPr>
              <w:rPr>
                <w:rFonts w:ascii="Times New Roman" w:eastAsiaTheme="minorHAnsi" w:hAnsi="Times New Roman" w:cs="Times New Roman"/>
                <w:b/>
                <w:sz w:val="20"/>
                <w:szCs w:val="20"/>
                <w:lang w:eastAsia="en-US"/>
              </w:rPr>
            </w:pPr>
          </w:p>
        </w:tc>
      </w:tr>
      <w:tr w:rsidR="004C5894" w:rsidRPr="00665682" w14:paraId="25788E9B" w14:textId="77777777" w:rsidTr="004C5894">
        <w:tc>
          <w:tcPr>
            <w:tcW w:w="534" w:type="dxa"/>
          </w:tcPr>
          <w:p w14:paraId="685F1A03"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2375D808"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7AED76CE" w14:textId="77777777" w:rsidR="004C5894" w:rsidRPr="00665682" w:rsidRDefault="004C5894" w:rsidP="004C5894">
            <w:pPr>
              <w:rPr>
                <w:rFonts w:ascii="Times New Roman" w:eastAsiaTheme="minorHAnsi" w:hAnsi="Times New Roman" w:cs="Times New Roman"/>
                <w:b/>
                <w:sz w:val="20"/>
                <w:szCs w:val="20"/>
                <w:lang w:eastAsia="en-US"/>
              </w:rPr>
            </w:pPr>
          </w:p>
        </w:tc>
        <w:tc>
          <w:tcPr>
            <w:tcW w:w="567" w:type="dxa"/>
          </w:tcPr>
          <w:p w14:paraId="02F3BD1E" w14:textId="77777777" w:rsidR="004C5894" w:rsidRPr="00665682" w:rsidRDefault="004C5894" w:rsidP="004C5894">
            <w:pPr>
              <w:rPr>
                <w:rFonts w:ascii="Times New Roman" w:eastAsiaTheme="minorHAnsi" w:hAnsi="Times New Roman" w:cs="Times New Roman"/>
                <w:b/>
                <w:sz w:val="20"/>
                <w:szCs w:val="20"/>
                <w:lang w:eastAsia="en-US"/>
              </w:rPr>
            </w:pPr>
          </w:p>
        </w:tc>
        <w:tc>
          <w:tcPr>
            <w:tcW w:w="567" w:type="dxa"/>
          </w:tcPr>
          <w:p w14:paraId="5BAADA2D"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4480C59E"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1B2A2401"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3AB3F987" w14:textId="77777777" w:rsidR="004C5894" w:rsidRPr="00665682" w:rsidRDefault="004C5894" w:rsidP="004C5894">
            <w:pPr>
              <w:rPr>
                <w:rFonts w:ascii="Times New Roman" w:eastAsiaTheme="minorHAnsi" w:hAnsi="Times New Roman" w:cs="Times New Roman"/>
                <w:b/>
                <w:sz w:val="20"/>
                <w:szCs w:val="20"/>
                <w:lang w:eastAsia="en-US"/>
              </w:rPr>
            </w:pPr>
          </w:p>
        </w:tc>
      </w:tr>
      <w:tr w:rsidR="004C5894" w:rsidRPr="00665682" w14:paraId="072529FB" w14:textId="77777777" w:rsidTr="004C5894">
        <w:trPr>
          <w:trHeight w:val="174"/>
        </w:trPr>
        <w:tc>
          <w:tcPr>
            <w:tcW w:w="534" w:type="dxa"/>
          </w:tcPr>
          <w:p w14:paraId="1D038CA1"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2C36B86F"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w:t>
            </w:r>
            <w:r w:rsidR="008418C4" w:rsidRPr="00665682">
              <w:rPr>
                <w:rFonts w:ascii="Times New Roman" w:eastAsia="Times New Roman" w:hAnsi="Times New Roman" w:cs="Times New Roman"/>
                <w:sz w:val="20"/>
                <w:szCs w:val="20"/>
              </w:rPr>
              <w:t>etecilik arasında ilişki kurar.</w:t>
            </w:r>
          </w:p>
          <w:p w14:paraId="4A4E39CA" w14:textId="77777777" w:rsidR="004C5894" w:rsidRPr="00665682" w:rsidRDefault="004C5894" w:rsidP="004C5894">
            <w:pPr>
              <w:rPr>
                <w:rFonts w:ascii="Times New Roman" w:hAnsi="Times New Roman" w:cs="Times New Roman"/>
                <w:sz w:val="20"/>
                <w:szCs w:val="20"/>
              </w:rPr>
            </w:pPr>
          </w:p>
        </w:tc>
        <w:tc>
          <w:tcPr>
            <w:tcW w:w="567" w:type="dxa"/>
          </w:tcPr>
          <w:p w14:paraId="360BCE74" w14:textId="77777777" w:rsidR="004C5894" w:rsidRPr="00665682" w:rsidRDefault="004C5894" w:rsidP="004C5894">
            <w:pPr>
              <w:rPr>
                <w:rFonts w:ascii="Times New Roman" w:eastAsiaTheme="minorHAnsi" w:hAnsi="Times New Roman" w:cs="Times New Roman"/>
                <w:b/>
                <w:sz w:val="20"/>
                <w:szCs w:val="20"/>
                <w:lang w:eastAsia="en-US"/>
              </w:rPr>
            </w:pPr>
          </w:p>
        </w:tc>
        <w:tc>
          <w:tcPr>
            <w:tcW w:w="567" w:type="dxa"/>
          </w:tcPr>
          <w:p w14:paraId="7DFC0A55"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4925690C"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3B3BC91A"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7F9EB8D1" w14:textId="77777777" w:rsidR="004C5894" w:rsidRPr="00665682" w:rsidRDefault="004C5894" w:rsidP="004C5894">
            <w:pPr>
              <w:rPr>
                <w:rFonts w:ascii="Times New Roman" w:eastAsiaTheme="minorHAnsi" w:hAnsi="Times New Roman" w:cs="Times New Roman"/>
                <w:b/>
                <w:sz w:val="20"/>
                <w:szCs w:val="20"/>
                <w:lang w:eastAsia="en-US"/>
              </w:rPr>
            </w:pPr>
          </w:p>
        </w:tc>
      </w:tr>
      <w:tr w:rsidR="004C5894" w:rsidRPr="00665682" w14:paraId="4E17CBA3" w14:textId="77777777" w:rsidTr="004C5894">
        <w:tc>
          <w:tcPr>
            <w:tcW w:w="534" w:type="dxa"/>
          </w:tcPr>
          <w:p w14:paraId="37C845FF"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193209E0"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2FB19FBB" w14:textId="77777777" w:rsidR="004C5894" w:rsidRPr="00665682" w:rsidRDefault="004C5894" w:rsidP="004C5894">
            <w:pPr>
              <w:rPr>
                <w:rFonts w:ascii="Times New Roman" w:hAnsi="Times New Roman" w:cs="Times New Roman"/>
                <w:sz w:val="20"/>
                <w:szCs w:val="20"/>
              </w:rPr>
            </w:pPr>
          </w:p>
        </w:tc>
        <w:tc>
          <w:tcPr>
            <w:tcW w:w="567" w:type="dxa"/>
          </w:tcPr>
          <w:p w14:paraId="4C499C1B" w14:textId="77777777" w:rsidR="004C5894" w:rsidRPr="00665682" w:rsidRDefault="004C5894" w:rsidP="004C5894">
            <w:pPr>
              <w:rPr>
                <w:rFonts w:ascii="Times New Roman" w:eastAsiaTheme="minorHAnsi" w:hAnsi="Times New Roman" w:cs="Times New Roman"/>
                <w:b/>
                <w:sz w:val="20"/>
                <w:szCs w:val="20"/>
                <w:lang w:eastAsia="en-US"/>
              </w:rPr>
            </w:pPr>
          </w:p>
        </w:tc>
        <w:tc>
          <w:tcPr>
            <w:tcW w:w="567" w:type="dxa"/>
          </w:tcPr>
          <w:p w14:paraId="3EF6831D"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1210B812"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2672376C"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06C4FC82" w14:textId="77777777" w:rsidR="004C5894" w:rsidRPr="00665682" w:rsidRDefault="004C5894" w:rsidP="004C5894">
            <w:pPr>
              <w:rPr>
                <w:rFonts w:ascii="Times New Roman" w:eastAsiaTheme="minorHAnsi" w:hAnsi="Times New Roman" w:cs="Times New Roman"/>
                <w:b/>
                <w:sz w:val="20"/>
                <w:szCs w:val="20"/>
                <w:lang w:eastAsia="en-US"/>
              </w:rPr>
            </w:pPr>
          </w:p>
        </w:tc>
      </w:tr>
      <w:tr w:rsidR="004C5894" w:rsidRPr="00665682" w14:paraId="01F81E4A" w14:textId="77777777" w:rsidTr="004C5894">
        <w:tc>
          <w:tcPr>
            <w:tcW w:w="534" w:type="dxa"/>
          </w:tcPr>
          <w:p w14:paraId="01EBFFD7"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55C2837E"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223B4EF2" w14:textId="77777777" w:rsidR="004C5894" w:rsidRPr="00665682" w:rsidRDefault="004C5894" w:rsidP="004C5894">
            <w:pPr>
              <w:rPr>
                <w:rFonts w:ascii="Times New Roman" w:eastAsia="Times New Roman" w:hAnsi="Times New Roman" w:cs="Times New Roman"/>
                <w:sz w:val="20"/>
                <w:szCs w:val="20"/>
              </w:rPr>
            </w:pPr>
          </w:p>
        </w:tc>
        <w:tc>
          <w:tcPr>
            <w:tcW w:w="567" w:type="dxa"/>
          </w:tcPr>
          <w:p w14:paraId="5850600C" w14:textId="77777777" w:rsidR="004C5894" w:rsidRPr="00665682" w:rsidRDefault="004C5894" w:rsidP="004C5894">
            <w:pPr>
              <w:rPr>
                <w:rFonts w:ascii="Times New Roman" w:eastAsiaTheme="minorHAnsi" w:hAnsi="Times New Roman" w:cs="Times New Roman"/>
                <w:b/>
                <w:sz w:val="20"/>
                <w:szCs w:val="20"/>
                <w:lang w:eastAsia="en-US"/>
              </w:rPr>
            </w:pPr>
          </w:p>
        </w:tc>
        <w:tc>
          <w:tcPr>
            <w:tcW w:w="567" w:type="dxa"/>
          </w:tcPr>
          <w:p w14:paraId="1E8186CD"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6A1D232A"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7ADAE10A"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39F83438" w14:textId="77777777" w:rsidR="004C5894" w:rsidRPr="00665682" w:rsidRDefault="004C5894" w:rsidP="004C5894">
            <w:pPr>
              <w:rPr>
                <w:rFonts w:ascii="Times New Roman" w:eastAsiaTheme="minorHAnsi" w:hAnsi="Times New Roman" w:cs="Times New Roman"/>
                <w:b/>
                <w:sz w:val="20"/>
                <w:szCs w:val="20"/>
                <w:lang w:eastAsia="en-US"/>
              </w:rPr>
            </w:pPr>
          </w:p>
        </w:tc>
      </w:tr>
      <w:tr w:rsidR="004C5894" w:rsidRPr="00665682" w14:paraId="27C77F7F" w14:textId="77777777" w:rsidTr="004C5894">
        <w:tc>
          <w:tcPr>
            <w:tcW w:w="534" w:type="dxa"/>
          </w:tcPr>
          <w:p w14:paraId="26AEBD79" w14:textId="77777777" w:rsidR="004C5894" w:rsidRPr="00665682" w:rsidRDefault="004C5894"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18A79477"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6FF76AFA" w14:textId="77777777" w:rsidR="004C5894" w:rsidRPr="00665682" w:rsidRDefault="004C5894" w:rsidP="004C5894">
            <w:pPr>
              <w:rPr>
                <w:rFonts w:ascii="Times New Roman" w:eastAsia="Times New Roman" w:hAnsi="Times New Roman" w:cs="Times New Roman"/>
                <w:sz w:val="20"/>
                <w:szCs w:val="20"/>
              </w:rPr>
            </w:pPr>
          </w:p>
        </w:tc>
        <w:tc>
          <w:tcPr>
            <w:tcW w:w="567" w:type="dxa"/>
          </w:tcPr>
          <w:p w14:paraId="01CFD92F" w14:textId="77777777" w:rsidR="004C5894" w:rsidRPr="00665682" w:rsidRDefault="004C5894" w:rsidP="004C5894">
            <w:pPr>
              <w:rPr>
                <w:rFonts w:ascii="Times New Roman" w:eastAsiaTheme="minorHAnsi" w:hAnsi="Times New Roman" w:cs="Times New Roman"/>
                <w:b/>
                <w:sz w:val="20"/>
                <w:szCs w:val="20"/>
                <w:lang w:eastAsia="en-US"/>
              </w:rPr>
            </w:pPr>
          </w:p>
        </w:tc>
        <w:tc>
          <w:tcPr>
            <w:tcW w:w="567" w:type="dxa"/>
          </w:tcPr>
          <w:p w14:paraId="1DCB83F8"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239274CC"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44978D53" w14:textId="77777777" w:rsidR="004C5894" w:rsidRPr="00665682" w:rsidRDefault="004C5894" w:rsidP="004C5894">
            <w:pPr>
              <w:rPr>
                <w:rFonts w:ascii="Times New Roman" w:eastAsiaTheme="minorHAnsi" w:hAnsi="Times New Roman" w:cs="Times New Roman"/>
                <w:b/>
                <w:sz w:val="20"/>
                <w:szCs w:val="20"/>
                <w:lang w:eastAsia="en-US"/>
              </w:rPr>
            </w:pPr>
          </w:p>
        </w:tc>
        <w:tc>
          <w:tcPr>
            <w:tcW w:w="425" w:type="dxa"/>
          </w:tcPr>
          <w:p w14:paraId="0515937B" w14:textId="6741FFAC" w:rsidR="004C5894" w:rsidRPr="00665682" w:rsidRDefault="00381E13" w:rsidP="004C589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4C5894" w:rsidRPr="00665682" w14:paraId="2F23DF46" w14:textId="77777777" w:rsidTr="004C5894">
        <w:trPr>
          <w:trHeight w:val="332"/>
        </w:trPr>
        <w:tc>
          <w:tcPr>
            <w:tcW w:w="534" w:type="dxa"/>
          </w:tcPr>
          <w:p w14:paraId="2B72EC40"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72DE272B"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4F91873E" w14:textId="77777777" w:rsidR="004C5894" w:rsidRPr="00665682" w:rsidRDefault="004C5894" w:rsidP="004C5894">
            <w:pPr>
              <w:rPr>
                <w:rFonts w:ascii="Times New Roman" w:hAnsi="Times New Roman" w:cs="Times New Roman"/>
                <w:sz w:val="20"/>
                <w:szCs w:val="20"/>
              </w:rPr>
            </w:pPr>
          </w:p>
        </w:tc>
        <w:tc>
          <w:tcPr>
            <w:tcW w:w="567" w:type="dxa"/>
          </w:tcPr>
          <w:p w14:paraId="1CFE41A6" w14:textId="77777777" w:rsidR="004C5894" w:rsidRPr="00665682" w:rsidRDefault="004C5894" w:rsidP="004C5894">
            <w:pPr>
              <w:rPr>
                <w:rFonts w:ascii="Times New Roman" w:hAnsi="Times New Roman" w:cs="Times New Roman"/>
                <w:b/>
                <w:sz w:val="20"/>
                <w:szCs w:val="20"/>
              </w:rPr>
            </w:pPr>
          </w:p>
        </w:tc>
        <w:tc>
          <w:tcPr>
            <w:tcW w:w="567" w:type="dxa"/>
          </w:tcPr>
          <w:p w14:paraId="612934E6" w14:textId="77777777" w:rsidR="004C5894" w:rsidRPr="00665682" w:rsidRDefault="004C5894" w:rsidP="004C5894">
            <w:pPr>
              <w:rPr>
                <w:rFonts w:ascii="Times New Roman" w:hAnsi="Times New Roman" w:cs="Times New Roman"/>
                <w:b/>
                <w:sz w:val="20"/>
                <w:szCs w:val="20"/>
              </w:rPr>
            </w:pPr>
          </w:p>
        </w:tc>
        <w:tc>
          <w:tcPr>
            <w:tcW w:w="425" w:type="dxa"/>
          </w:tcPr>
          <w:p w14:paraId="04DF5338" w14:textId="77777777" w:rsidR="004C5894" w:rsidRPr="00665682" w:rsidRDefault="004C5894" w:rsidP="004C5894">
            <w:pPr>
              <w:rPr>
                <w:rFonts w:ascii="Times New Roman" w:hAnsi="Times New Roman" w:cs="Times New Roman"/>
                <w:b/>
                <w:sz w:val="20"/>
                <w:szCs w:val="20"/>
              </w:rPr>
            </w:pPr>
          </w:p>
        </w:tc>
        <w:tc>
          <w:tcPr>
            <w:tcW w:w="425" w:type="dxa"/>
          </w:tcPr>
          <w:p w14:paraId="068841E5" w14:textId="77777777" w:rsidR="004C5894" w:rsidRPr="00665682" w:rsidRDefault="004C5894" w:rsidP="004C5894">
            <w:pPr>
              <w:rPr>
                <w:rFonts w:ascii="Times New Roman" w:hAnsi="Times New Roman" w:cs="Times New Roman"/>
                <w:b/>
                <w:sz w:val="20"/>
                <w:szCs w:val="20"/>
              </w:rPr>
            </w:pPr>
          </w:p>
        </w:tc>
        <w:tc>
          <w:tcPr>
            <w:tcW w:w="425" w:type="dxa"/>
          </w:tcPr>
          <w:p w14:paraId="3454AAA9" w14:textId="77777777" w:rsidR="004C5894" w:rsidRPr="00665682" w:rsidRDefault="004C5894" w:rsidP="004C5894">
            <w:pPr>
              <w:rPr>
                <w:rFonts w:ascii="Times New Roman" w:hAnsi="Times New Roman" w:cs="Times New Roman"/>
                <w:b/>
                <w:sz w:val="20"/>
                <w:szCs w:val="20"/>
              </w:rPr>
            </w:pPr>
          </w:p>
        </w:tc>
      </w:tr>
      <w:tr w:rsidR="004C5894" w:rsidRPr="00665682" w14:paraId="4368A3B6" w14:textId="77777777" w:rsidTr="004C5894">
        <w:tc>
          <w:tcPr>
            <w:tcW w:w="534" w:type="dxa"/>
          </w:tcPr>
          <w:p w14:paraId="0E395E05"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49D89446"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14BD0C96" w14:textId="77777777" w:rsidR="004C5894" w:rsidRPr="00665682" w:rsidRDefault="004C5894" w:rsidP="004C5894">
            <w:pPr>
              <w:rPr>
                <w:rFonts w:ascii="Times New Roman" w:eastAsia="Times New Roman" w:hAnsi="Times New Roman" w:cs="Times New Roman"/>
                <w:sz w:val="20"/>
                <w:szCs w:val="20"/>
              </w:rPr>
            </w:pPr>
          </w:p>
        </w:tc>
        <w:tc>
          <w:tcPr>
            <w:tcW w:w="567" w:type="dxa"/>
          </w:tcPr>
          <w:p w14:paraId="33989116" w14:textId="77777777" w:rsidR="004C5894" w:rsidRPr="00665682" w:rsidRDefault="004C5894" w:rsidP="004C5894">
            <w:pPr>
              <w:rPr>
                <w:rFonts w:ascii="Times New Roman" w:hAnsi="Times New Roman" w:cs="Times New Roman"/>
                <w:b/>
                <w:sz w:val="20"/>
                <w:szCs w:val="20"/>
              </w:rPr>
            </w:pPr>
          </w:p>
        </w:tc>
        <w:tc>
          <w:tcPr>
            <w:tcW w:w="567" w:type="dxa"/>
          </w:tcPr>
          <w:p w14:paraId="7F02D47A" w14:textId="77777777" w:rsidR="004C5894" w:rsidRPr="00665682" w:rsidRDefault="004C5894" w:rsidP="004C5894">
            <w:pPr>
              <w:rPr>
                <w:rFonts w:ascii="Times New Roman" w:hAnsi="Times New Roman" w:cs="Times New Roman"/>
                <w:b/>
                <w:sz w:val="20"/>
                <w:szCs w:val="20"/>
              </w:rPr>
            </w:pPr>
          </w:p>
        </w:tc>
        <w:tc>
          <w:tcPr>
            <w:tcW w:w="425" w:type="dxa"/>
          </w:tcPr>
          <w:p w14:paraId="2A9E4435" w14:textId="77777777" w:rsidR="004C5894" w:rsidRPr="00665682" w:rsidRDefault="004C5894" w:rsidP="004C5894">
            <w:pPr>
              <w:rPr>
                <w:rFonts w:ascii="Times New Roman" w:hAnsi="Times New Roman" w:cs="Times New Roman"/>
                <w:b/>
                <w:sz w:val="20"/>
                <w:szCs w:val="20"/>
              </w:rPr>
            </w:pPr>
          </w:p>
        </w:tc>
        <w:tc>
          <w:tcPr>
            <w:tcW w:w="425" w:type="dxa"/>
          </w:tcPr>
          <w:p w14:paraId="14AB70B6" w14:textId="77777777" w:rsidR="004C5894" w:rsidRPr="00665682" w:rsidRDefault="004C5894" w:rsidP="004C5894">
            <w:pPr>
              <w:rPr>
                <w:rFonts w:ascii="Times New Roman" w:hAnsi="Times New Roman" w:cs="Times New Roman"/>
                <w:b/>
                <w:sz w:val="20"/>
                <w:szCs w:val="20"/>
              </w:rPr>
            </w:pPr>
          </w:p>
        </w:tc>
        <w:tc>
          <w:tcPr>
            <w:tcW w:w="425" w:type="dxa"/>
          </w:tcPr>
          <w:p w14:paraId="100FA639" w14:textId="77777777" w:rsidR="004C5894" w:rsidRPr="00665682" w:rsidRDefault="004C5894" w:rsidP="004C5894">
            <w:pPr>
              <w:rPr>
                <w:rFonts w:ascii="Times New Roman" w:hAnsi="Times New Roman" w:cs="Times New Roman"/>
                <w:b/>
                <w:sz w:val="20"/>
                <w:szCs w:val="20"/>
              </w:rPr>
            </w:pPr>
          </w:p>
        </w:tc>
      </w:tr>
      <w:tr w:rsidR="004C5894" w:rsidRPr="00665682" w14:paraId="474A3CA5" w14:textId="77777777" w:rsidTr="004C5894">
        <w:tc>
          <w:tcPr>
            <w:tcW w:w="534" w:type="dxa"/>
          </w:tcPr>
          <w:p w14:paraId="205D5024"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36D83272"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1F141030" w14:textId="77777777" w:rsidR="004C5894" w:rsidRPr="00665682" w:rsidRDefault="004C5894" w:rsidP="004C5894">
            <w:pPr>
              <w:rPr>
                <w:rFonts w:ascii="Times New Roman" w:hAnsi="Times New Roman" w:cs="Times New Roman"/>
                <w:sz w:val="20"/>
                <w:szCs w:val="20"/>
              </w:rPr>
            </w:pPr>
          </w:p>
        </w:tc>
        <w:tc>
          <w:tcPr>
            <w:tcW w:w="567" w:type="dxa"/>
          </w:tcPr>
          <w:p w14:paraId="5FBDD3EF" w14:textId="77777777" w:rsidR="004C5894" w:rsidRPr="00665682" w:rsidRDefault="004C5894" w:rsidP="004C5894">
            <w:pPr>
              <w:rPr>
                <w:rFonts w:ascii="Times New Roman" w:hAnsi="Times New Roman" w:cs="Times New Roman"/>
                <w:b/>
                <w:sz w:val="20"/>
                <w:szCs w:val="20"/>
              </w:rPr>
            </w:pPr>
          </w:p>
        </w:tc>
        <w:tc>
          <w:tcPr>
            <w:tcW w:w="567" w:type="dxa"/>
          </w:tcPr>
          <w:p w14:paraId="10785124" w14:textId="77777777" w:rsidR="004C5894" w:rsidRPr="00665682" w:rsidRDefault="004C5894" w:rsidP="004C5894">
            <w:pPr>
              <w:rPr>
                <w:rFonts w:ascii="Times New Roman" w:hAnsi="Times New Roman" w:cs="Times New Roman"/>
                <w:b/>
                <w:sz w:val="20"/>
                <w:szCs w:val="20"/>
              </w:rPr>
            </w:pPr>
          </w:p>
        </w:tc>
        <w:tc>
          <w:tcPr>
            <w:tcW w:w="425" w:type="dxa"/>
          </w:tcPr>
          <w:p w14:paraId="72CD9955" w14:textId="77777777" w:rsidR="004C5894" w:rsidRPr="00665682" w:rsidRDefault="004C5894" w:rsidP="004C5894">
            <w:pPr>
              <w:rPr>
                <w:rFonts w:ascii="Times New Roman" w:hAnsi="Times New Roman" w:cs="Times New Roman"/>
                <w:b/>
                <w:sz w:val="20"/>
                <w:szCs w:val="20"/>
              </w:rPr>
            </w:pPr>
          </w:p>
        </w:tc>
        <w:tc>
          <w:tcPr>
            <w:tcW w:w="425" w:type="dxa"/>
          </w:tcPr>
          <w:p w14:paraId="5480481D" w14:textId="77777777" w:rsidR="004C5894" w:rsidRPr="00665682" w:rsidRDefault="004C5894" w:rsidP="004C5894">
            <w:pPr>
              <w:rPr>
                <w:rFonts w:ascii="Times New Roman" w:hAnsi="Times New Roman" w:cs="Times New Roman"/>
                <w:b/>
                <w:sz w:val="20"/>
                <w:szCs w:val="20"/>
              </w:rPr>
            </w:pPr>
          </w:p>
        </w:tc>
        <w:tc>
          <w:tcPr>
            <w:tcW w:w="425" w:type="dxa"/>
          </w:tcPr>
          <w:p w14:paraId="585B72A6" w14:textId="77777777" w:rsidR="004C5894" w:rsidRPr="00665682" w:rsidRDefault="004C5894" w:rsidP="004C5894">
            <w:pPr>
              <w:rPr>
                <w:rFonts w:ascii="Times New Roman" w:hAnsi="Times New Roman" w:cs="Times New Roman"/>
                <w:b/>
                <w:sz w:val="20"/>
                <w:szCs w:val="20"/>
              </w:rPr>
            </w:pPr>
          </w:p>
        </w:tc>
      </w:tr>
      <w:tr w:rsidR="004C5894" w:rsidRPr="00665682" w14:paraId="36E1225A" w14:textId="77777777" w:rsidTr="004C5894">
        <w:tc>
          <w:tcPr>
            <w:tcW w:w="534" w:type="dxa"/>
          </w:tcPr>
          <w:p w14:paraId="060566D4"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1846812D"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63D64AA0" w14:textId="77777777" w:rsidR="004C5894" w:rsidRPr="00665682" w:rsidRDefault="004C5894" w:rsidP="004C5894">
            <w:pPr>
              <w:rPr>
                <w:rFonts w:ascii="Times New Roman" w:eastAsia="Times New Roman" w:hAnsi="Times New Roman" w:cs="Times New Roman"/>
                <w:sz w:val="20"/>
                <w:szCs w:val="20"/>
              </w:rPr>
            </w:pPr>
          </w:p>
        </w:tc>
        <w:tc>
          <w:tcPr>
            <w:tcW w:w="567" w:type="dxa"/>
          </w:tcPr>
          <w:p w14:paraId="2EF9CD91" w14:textId="77777777" w:rsidR="004C5894" w:rsidRPr="00665682" w:rsidRDefault="004C5894" w:rsidP="004C5894">
            <w:pPr>
              <w:rPr>
                <w:rFonts w:ascii="Times New Roman" w:hAnsi="Times New Roman" w:cs="Times New Roman"/>
                <w:b/>
                <w:sz w:val="20"/>
                <w:szCs w:val="20"/>
              </w:rPr>
            </w:pPr>
          </w:p>
        </w:tc>
        <w:tc>
          <w:tcPr>
            <w:tcW w:w="567" w:type="dxa"/>
          </w:tcPr>
          <w:p w14:paraId="40500DAA" w14:textId="77777777" w:rsidR="004C5894" w:rsidRPr="00665682" w:rsidRDefault="004C5894" w:rsidP="004C5894">
            <w:pPr>
              <w:rPr>
                <w:rFonts w:ascii="Times New Roman" w:hAnsi="Times New Roman" w:cs="Times New Roman"/>
                <w:b/>
                <w:sz w:val="20"/>
                <w:szCs w:val="20"/>
              </w:rPr>
            </w:pPr>
          </w:p>
        </w:tc>
        <w:tc>
          <w:tcPr>
            <w:tcW w:w="425" w:type="dxa"/>
          </w:tcPr>
          <w:p w14:paraId="5A29125D" w14:textId="77777777" w:rsidR="004C5894" w:rsidRPr="00665682" w:rsidRDefault="004C5894" w:rsidP="004C5894">
            <w:pPr>
              <w:rPr>
                <w:rFonts w:ascii="Times New Roman" w:hAnsi="Times New Roman" w:cs="Times New Roman"/>
                <w:b/>
                <w:sz w:val="20"/>
                <w:szCs w:val="20"/>
              </w:rPr>
            </w:pPr>
          </w:p>
        </w:tc>
        <w:tc>
          <w:tcPr>
            <w:tcW w:w="425" w:type="dxa"/>
          </w:tcPr>
          <w:p w14:paraId="74B2714B" w14:textId="77777777" w:rsidR="004C5894" w:rsidRPr="00665682" w:rsidRDefault="004C5894" w:rsidP="004C5894">
            <w:pPr>
              <w:rPr>
                <w:rFonts w:ascii="Times New Roman" w:hAnsi="Times New Roman" w:cs="Times New Roman"/>
                <w:b/>
                <w:sz w:val="20"/>
                <w:szCs w:val="20"/>
              </w:rPr>
            </w:pPr>
          </w:p>
        </w:tc>
        <w:tc>
          <w:tcPr>
            <w:tcW w:w="425" w:type="dxa"/>
          </w:tcPr>
          <w:p w14:paraId="7CB13F95" w14:textId="77777777" w:rsidR="004C5894" w:rsidRPr="00665682" w:rsidRDefault="004C5894" w:rsidP="004C5894">
            <w:pPr>
              <w:rPr>
                <w:rFonts w:ascii="Times New Roman" w:hAnsi="Times New Roman" w:cs="Times New Roman"/>
                <w:b/>
                <w:sz w:val="20"/>
                <w:szCs w:val="20"/>
              </w:rPr>
            </w:pPr>
          </w:p>
        </w:tc>
      </w:tr>
      <w:tr w:rsidR="004C5894" w:rsidRPr="00665682" w14:paraId="362C243A" w14:textId="77777777" w:rsidTr="004C5894">
        <w:tc>
          <w:tcPr>
            <w:tcW w:w="534" w:type="dxa"/>
          </w:tcPr>
          <w:p w14:paraId="75EFADD5"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06ECCE1A"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45AB6987" w14:textId="77777777" w:rsidR="004C5894" w:rsidRPr="00665682" w:rsidRDefault="004C5894" w:rsidP="004C5894">
            <w:pPr>
              <w:rPr>
                <w:rFonts w:ascii="Times New Roman" w:hAnsi="Times New Roman" w:cs="Times New Roman"/>
                <w:b/>
                <w:sz w:val="20"/>
                <w:szCs w:val="20"/>
              </w:rPr>
            </w:pPr>
          </w:p>
        </w:tc>
        <w:tc>
          <w:tcPr>
            <w:tcW w:w="567" w:type="dxa"/>
          </w:tcPr>
          <w:p w14:paraId="5BFC2EB7" w14:textId="77777777" w:rsidR="004C5894" w:rsidRPr="00665682" w:rsidRDefault="004C5894" w:rsidP="004C5894">
            <w:pPr>
              <w:rPr>
                <w:rFonts w:ascii="Times New Roman" w:hAnsi="Times New Roman" w:cs="Times New Roman"/>
                <w:b/>
                <w:sz w:val="20"/>
                <w:szCs w:val="20"/>
              </w:rPr>
            </w:pPr>
          </w:p>
        </w:tc>
        <w:tc>
          <w:tcPr>
            <w:tcW w:w="425" w:type="dxa"/>
          </w:tcPr>
          <w:p w14:paraId="7499180A" w14:textId="77777777" w:rsidR="004C5894" w:rsidRPr="00665682" w:rsidRDefault="004C5894" w:rsidP="004C5894">
            <w:pPr>
              <w:rPr>
                <w:rFonts w:ascii="Times New Roman" w:hAnsi="Times New Roman" w:cs="Times New Roman"/>
                <w:b/>
                <w:sz w:val="20"/>
                <w:szCs w:val="20"/>
              </w:rPr>
            </w:pPr>
          </w:p>
        </w:tc>
        <w:tc>
          <w:tcPr>
            <w:tcW w:w="425" w:type="dxa"/>
          </w:tcPr>
          <w:p w14:paraId="303C379D" w14:textId="77777777" w:rsidR="004C5894" w:rsidRPr="00665682" w:rsidRDefault="004C5894" w:rsidP="004C5894">
            <w:pPr>
              <w:rPr>
                <w:rFonts w:ascii="Times New Roman" w:hAnsi="Times New Roman" w:cs="Times New Roman"/>
                <w:b/>
                <w:sz w:val="20"/>
                <w:szCs w:val="20"/>
              </w:rPr>
            </w:pPr>
          </w:p>
        </w:tc>
        <w:tc>
          <w:tcPr>
            <w:tcW w:w="425" w:type="dxa"/>
          </w:tcPr>
          <w:p w14:paraId="112E3ECE" w14:textId="77777777" w:rsidR="004C5894" w:rsidRPr="00665682" w:rsidRDefault="004C5894" w:rsidP="004C5894">
            <w:pPr>
              <w:rPr>
                <w:rFonts w:ascii="Times New Roman" w:hAnsi="Times New Roman" w:cs="Times New Roman"/>
                <w:b/>
                <w:sz w:val="20"/>
                <w:szCs w:val="20"/>
              </w:rPr>
            </w:pPr>
          </w:p>
        </w:tc>
      </w:tr>
      <w:tr w:rsidR="004C5894" w:rsidRPr="00665682" w14:paraId="79CC4897" w14:textId="77777777" w:rsidTr="004C5894">
        <w:tc>
          <w:tcPr>
            <w:tcW w:w="534" w:type="dxa"/>
          </w:tcPr>
          <w:p w14:paraId="5676922C"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1DD2784E"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2E5E0567" w14:textId="77777777" w:rsidR="004C5894" w:rsidRPr="00665682" w:rsidRDefault="004C5894" w:rsidP="004C5894">
            <w:pPr>
              <w:rPr>
                <w:rFonts w:ascii="Times New Roman" w:hAnsi="Times New Roman" w:cs="Times New Roman"/>
                <w:b/>
                <w:sz w:val="20"/>
                <w:szCs w:val="20"/>
              </w:rPr>
            </w:pPr>
          </w:p>
        </w:tc>
        <w:tc>
          <w:tcPr>
            <w:tcW w:w="567" w:type="dxa"/>
          </w:tcPr>
          <w:p w14:paraId="68021BAE" w14:textId="77777777" w:rsidR="004C5894" w:rsidRPr="00665682" w:rsidRDefault="004C5894" w:rsidP="004C5894">
            <w:pPr>
              <w:rPr>
                <w:rFonts w:ascii="Times New Roman" w:hAnsi="Times New Roman" w:cs="Times New Roman"/>
                <w:b/>
                <w:sz w:val="20"/>
                <w:szCs w:val="20"/>
              </w:rPr>
            </w:pPr>
          </w:p>
        </w:tc>
        <w:tc>
          <w:tcPr>
            <w:tcW w:w="425" w:type="dxa"/>
          </w:tcPr>
          <w:p w14:paraId="33ECC531" w14:textId="77777777" w:rsidR="004C5894" w:rsidRPr="00665682" w:rsidRDefault="004C5894" w:rsidP="004C5894">
            <w:pPr>
              <w:rPr>
                <w:rFonts w:ascii="Times New Roman" w:hAnsi="Times New Roman" w:cs="Times New Roman"/>
                <w:b/>
                <w:sz w:val="20"/>
                <w:szCs w:val="20"/>
              </w:rPr>
            </w:pPr>
          </w:p>
        </w:tc>
        <w:tc>
          <w:tcPr>
            <w:tcW w:w="425" w:type="dxa"/>
          </w:tcPr>
          <w:p w14:paraId="1D55C09F" w14:textId="77777777" w:rsidR="004C5894" w:rsidRPr="00665682" w:rsidRDefault="004C5894" w:rsidP="004C5894">
            <w:pPr>
              <w:rPr>
                <w:rFonts w:ascii="Times New Roman" w:hAnsi="Times New Roman" w:cs="Times New Roman"/>
                <w:b/>
                <w:sz w:val="20"/>
                <w:szCs w:val="20"/>
              </w:rPr>
            </w:pPr>
          </w:p>
        </w:tc>
        <w:tc>
          <w:tcPr>
            <w:tcW w:w="425" w:type="dxa"/>
          </w:tcPr>
          <w:p w14:paraId="7DCB42BD" w14:textId="77777777" w:rsidR="004C5894" w:rsidRPr="00665682" w:rsidRDefault="004C5894" w:rsidP="004C5894">
            <w:pPr>
              <w:rPr>
                <w:rFonts w:ascii="Times New Roman" w:hAnsi="Times New Roman" w:cs="Times New Roman"/>
                <w:b/>
                <w:sz w:val="20"/>
                <w:szCs w:val="20"/>
              </w:rPr>
            </w:pPr>
          </w:p>
        </w:tc>
      </w:tr>
      <w:tr w:rsidR="004C5894" w:rsidRPr="00665682" w14:paraId="0AE649FB" w14:textId="77777777" w:rsidTr="004C5894">
        <w:tc>
          <w:tcPr>
            <w:tcW w:w="534" w:type="dxa"/>
          </w:tcPr>
          <w:p w14:paraId="2D09B37B"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68373B71"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29F03C03" w14:textId="77777777" w:rsidR="004C5894" w:rsidRPr="00665682" w:rsidRDefault="004C5894" w:rsidP="004C5894">
            <w:pPr>
              <w:rPr>
                <w:rFonts w:ascii="Times New Roman" w:hAnsi="Times New Roman" w:cs="Times New Roman"/>
                <w:b/>
                <w:sz w:val="20"/>
                <w:szCs w:val="20"/>
              </w:rPr>
            </w:pPr>
          </w:p>
        </w:tc>
        <w:tc>
          <w:tcPr>
            <w:tcW w:w="567" w:type="dxa"/>
          </w:tcPr>
          <w:p w14:paraId="003B1064" w14:textId="77777777" w:rsidR="004C5894" w:rsidRPr="00665682" w:rsidRDefault="004C5894" w:rsidP="004C5894">
            <w:pPr>
              <w:rPr>
                <w:rFonts w:ascii="Times New Roman" w:hAnsi="Times New Roman" w:cs="Times New Roman"/>
                <w:b/>
                <w:sz w:val="20"/>
                <w:szCs w:val="20"/>
              </w:rPr>
            </w:pPr>
          </w:p>
        </w:tc>
        <w:tc>
          <w:tcPr>
            <w:tcW w:w="425" w:type="dxa"/>
          </w:tcPr>
          <w:p w14:paraId="74F082DF" w14:textId="77777777" w:rsidR="004C5894" w:rsidRPr="00665682" w:rsidRDefault="004C5894" w:rsidP="004C5894">
            <w:pPr>
              <w:rPr>
                <w:rFonts w:ascii="Times New Roman" w:hAnsi="Times New Roman" w:cs="Times New Roman"/>
                <w:b/>
                <w:sz w:val="20"/>
                <w:szCs w:val="20"/>
              </w:rPr>
            </w:pPr>
          </w:p>
        </w:tc>
        <w:tc>
          <w:tcPr>
            <w:tcW w:w="425" w:type="dxa"/>
          </w:tcPr>
          <w:p w14:paraId="49D9AE35" w14:textId="77777777" w:rsidR="004C5894" w:rsidRPr="00665682" w:rsidRDefault="004C5894" w:rsidP="004C5894">
            <w:pPr>
              <w:rPr>
                <w:rFonts w:ascii="Times New Roman" w:hAnsi="Times New Roman" w:cs="Times New Roman"/>
                <w:b/>
                <w:sz w:val="20"/>
                <w:szCs w:val="20"/>
              </w:rPr>
            </w:pPr>
          </w:p>
        </w:tc>
        <w:tc>
          <w:tcPr>
            <w:tcW w:w="425" w:type="dxa"/>
          </w:tcPr>
          <w:p w14:paraId="3EFCFF98" w14:textId="77777777" w:rsidR="004C5894" w:rsidRPr="00665682" w:rsidRDefault="004C5894" w:rsidP="004C5894">
            <w:pPr>
              <w:rPr>
                <w:rFonts w:ascii="Times New Roman" w:hAnsi="Times New Roman" w:cs="Times New Roman"/>
                <w:b/>
                <w:sz w:val="20"/>
                <w:szCs w:val="20"/>
              </w:rPr>
            </w:pPr>
          </w:p>
        </w:tc>
      </w:tr>
      <w:tr w:rsidR="004C5894" w:rsidRPr="00665682" w14:paraId="4F5C3E5B" w14:textId="77777777" w:rsidTr="004C5894">
        <w:tc>
          <w:tcPr>
            <w:tcW w:w="534" w:type="dxa"/>
          </w:tcPr>
          <w:p w14:paraId="3FB0DAE8"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7ECABD03"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42C207E9" w14:textId="77777777" w:rsidR="004C5894" w:rsidRPr="00665682" w:rsidRDefault="004C5894" w:rsidP="004C5894">
            <w:pPr>
              <w:rPr>
                <w:rFonts w:ascii="Times New Roman" w:eastAsia="Times New Roman" w:hAnsi="Times New Roman" w:cs="Times New Roman"/>
                <w:sz w:val="20"/>
                <w:szCs w:val="20"/>
              </w:rPr>
            </w:pPr>
          </w:p>
        </w:tc>
        <w:tc>
          <w:tcPr>
            <w:tcW w:w="567" w:type="dxa"/>
          </w:tcPr>
          <w:p w14:paraId="28B65E2C" w14:textId="77777777" w:rsidR="004C5894" w:rsidRPr="00665682" w:rsidRDefault="004C5894" w:rsidP="004C5894">
            <w:pPr>
              <w:rPr>
                <w:rFonts w:ascii="Times New Roman" w:hAnsi="Times New Roman" w:cs="Times New Roman"/>
                <w:b/>
                <w:sz w:val="20"/>
                <w:szCs w:val="20"/>
              </w:rPr>
            </w:pPr>
          </w:p>
        </w:tc>
        <w:tc>
          <w:tcPr>
            <w:tcW w:w="567" w:type="dxa"/>
          </w:tcPr>
          <w:p w14:paraId="7747805E" w14:textId="77777777" w:rsidR="004C5894" w:rsidRPr="00665682" w:rsidRDefault="004C5894" w:rsidP="004C5894">
            <w:pPr>
              <w:rPr>
                <w:rFonts w:ascii="Times New Roman" w:hAnsi="Times New Roman" w:cs="Times New Roman"/>
                <w:b/>
                <w:sz w:val="20"/>
                <w:szCs w:val="20"/>
              </w:rPr>
            </w:pPr>
          </w:p>
        </w:tc>
        <w:tc>
          <w:tcPr>
            <w:tcW w:w="425" w:type="dxa"/>
          </w:tcPr>
          <w:p w14:paraId="0D1493CE" w14:textId="77777777" w:rsidR="004C5894" w:rsidRPr="00665682" w:rsidRDefault="004C5894" w:rsidP="004C5894">
            <w:pPr>
              <w:rPr>
                <w:rFonts w:ascii="Times New Roman" w:hAnsi="Times New Roman" w:cs="Times New Roman"/>
                <w:b/>
                <w:sz w:val="20"/>
                <w:szCs w:val="20"/>
              </w:rPr>
            </w:pPr>
          </w:p>
        </w:tc>
        <w:tc>
          <w:tcPr>
            <w:tcW w:w="425" w:type="dxa"/>
          </w:tcPr>
          <w:p w14:paraId="697710D6" w14:textId="77777777" w:rsidR="004C5894" w:rsidRPr="00665682" w:rsidRDefault="004C5894" w:rsidP="004C5894">
            <w:pPr>
              <w:rPr>
                <w:rFonts w:ascii="Times New Roman" w:hAnsi="Times New Roman" w:cs="Times New Roman"/>
                <w:b/>
                <w:sz w:val="20"/>
                <w:szCs w:val="20"/>
              </w:rPr>
            </w:pPr>
          </w:p>
        </w:tc>
        <w:tc>
          <w:tcPr>
            <w:tcW w:w="425" w:type="dxa"/>
          </w:tcPr>
          <w:p w14:paraId="17CDDB21" w14:textId="77777777" w:rsidR="004C5894" w:rsidRPr="00665682" w:rsidRDefault="004C5894" w:rsidP="004C5894">
            <w:pPr>
              <w:rPr>
                <w:rFonts w:ascii="Times New Roman" w:hAnsi="Times New Roman" w:cs="Times New Roman"/>
                <w:b/>
                <w:sz w:val="20"/>
                <w:szCs w:val="20"/>
              </w:rPr>
            </w:pPr>
          </w:p>
        </w:tc>
      </w:tr>
      <w:tr w:rsidR="004C5894" w:rsidRPr="00665682" w14:paraId="4A9DE0E7" w14:textId="77777777" w:rsidTr="004C5894">
        <w:tc>
          <w:tcPr>
            <w:tcW w:w="534" w:type="dxa"/>
          </w:tcPr>
          <w:p w14:paraId="20D0F9D5" w14:textId="77777777" w:rsidR="004C5894" w:rsidRPr="00665682" w:rsidRDefault="004C5894" w:rsidP="004C5894">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0C0D32E1" w14:textId="77777777" w:rsidR="004C5894" w:rsidRPr="00665682" w:rsidRDefault="004C5894" w:rsidP="004C589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716594B0" w14:textId="77777777" w:rsidR="004C5894" w:rsidRPr="00665682" w:rsidRDefault="004C5894" w:rsidP="004C5894">
            <w:pPr>
              <w:rPr>
                <w:rFonts w:ascii="Times New Roman" w:eastAsia="Times New Roman" w:hAnsi="Times New Roman" w:cs="Times New Roman"/>
                <w:sz w:val="20"/>
                <w:szCs w:val="20"/>
              </w:rPr>
            </w:pPr>
          </w:p>
        </w:tc>
        <w:tc>
          <w:tcPr>
            <w:tcW w:w="567" w:type="dxa"/>
          </w:tcPr>
          <w:p w14:paraId="6106118E" w14:textId="77777777" w:rsidR="004C5894" w:rsidRPr="00665682" w:rsidRDefault="004C5894" w:rsidP="004C5894">
            <w:pPr>
              <w:rPr>
                <w:rFonts w:ascii="Times New Roman" w:hAnsi="Times New Roman" w:cs="Times New Roman"/>
                <w:b/>
                <w:sz w:val="20"/>
                <w:szCs w:val="20"/>
              </w:rPr>
            </w:pPr>
          </w:p>
        </w:tc>
        <w:tc>
          <w:tcPr>
            <w:tcW w:w="567" w:type="dxa"/>
          </w:tcPr>
          <w:p w14:paraId="40DC6AE6" w14:textId="77777777" w:rsidR="004C5894" w:rsidRPr="00665682" w:rsidRDefault="004C5894" w:rsidP="004C5894">
            <w:pPr>
              <w:rPr>
                <w:rFonts w:ascii="Times New Roman" w:hAnsi="Times New Roman" w:cs="Times New Roman"/>
                <w:b/>
                <w:sz w:val="20"/>
                <w:szCs w:val="20"/>
              </w:rPr>
            </w:pPr>
          </w:p>
        </w:tc>
        <w:tc>
          <w:tcPr>
            <w:tcW w:w="425" w:type="dxa"/>
          </w:tcPr>
          <w:p w14:paraId="62FDCC20" w14:textId="77777777" w:rsidR="004C5894" w:rsidRPr="00665682" w:rsidRDefault="004C5894" w:rsidP="004C5894">
            <w:pPr>
              <w:rPr>
                <w:rFonts w:ascii="Times New Roman" w:hAnsi="Times New Roman" w:cs="Times New Roman"/>
                <w:b/>
                <w:sz w:val="20"/>
                <w:szCs w:val="20"/>
              </w:rPr>
            </w:pPr>
          </w:p>
        </w:tc>
        <w:tc>
          <w:tcPr>
            <w:tcW w:w="425" w:type="dxa"/>
          </w:tcPr>
          <w:p w14:paraId="3D8CC7E9" w14:textId="77777777" w:rsidR="004C5894" w:rsidRPr="00665682" w:rsidRDefault="004C5894" w:rsidP="004C5894">
            <w:pPr>
              <w:rPr>
                <w:rFonts w:ascii="Times New Roman" w:hAnsi="Times New Roman" w:cs="Times New Roman"/>
                <w:b/>
                <w:sz w:val="20"/>
                <w:szCs w:val="20"/>
              </w:rPr>
            </w:pPr>
          </w:p>
        </w:tc>
        <w:tc>
          <w:tcPr>
            <w:tcW w:w="425" w:type="dxa"/>
          </w:tcPr>
          <w:p w14:paraId="5CDDF8C7" w14:textId="77777777" w:rsidR="004C5894" w:rsidRPr="00665682" w:rsidRDefault="004C5894" w:rsidP="004C5894">
            <w:pPr>
              <w:rPr>
                <w:rFonts w:ascii="Times New Roman" w:hAnsi="Times New Roman" w:cs="Times New Roman"/>
                <w:b/>
                <w:sz w:val="20"/>
                <w:szCs w:val="20"/>
              </w:rPr>
            </w:pPr>
          </w:p>
        </w:tc>
      </w:tr>
    </w:tbl>
    <w:p w14:paraId="25C9EC5D" w14:textId="77777777" w:rsidR="004C5894" w:rsidRPr="00665682" w:rsidRDefault="004C5894">
      <w:pPr>
        <w:rPr>
          <w:rFonts w:ascii="Times New Roman" w:hAnsi="Times New Roman" w:cs="Times New Roman"/>
          <w:b/>
          <w:sz w:val="20"/>
          <w:szCs w:val="20"/>
        </w:rPr>
      </w:pPr>
    </w:p>
    <w:p w14:paraId="4E7D7B95" w14:textId="77777777" w:rsidR="004C5894" w:rsidRPr="00665682" w:rsidRDefault="004C5894">
      <w:pPr>
        <w:rPr>
          <w:rFonts w:ascii="Times New Roman" w:hAnsi="Times New Roman" w:cs="Times New Roman"/>
          <w:b/>
          <w:sz w:val="20"/>
          <w:szCs w:val="20"/>
        </w:rPr>
      </w:pPr>
    </w:p>
    <w:p w14:paraId="3EFAEE20" w14:textId="77777777" w:rsidR="004C5894" w:rsidRPr="00665682" w:rsidRDefault="004C5894">
      <w:pPr>
        <w:rPr>
          <w:rFonts w:ascii="Times New Roman" w:hAnsi="Times New Roman" w:cs="Times New Roman"/>
          <w:b/>
          <w:sz w:val="20"/>
          <w:szCs w:val="20"/>
        </w:rPr>
      </w:pPr>
    </w:p>
    <w:p w14:paraId="3B8E2A27" w14:textId="77777777" w:rsidR="004C5894" w:rsidRPr="00665682" w:rsidRDefault="004C5894">
      <w:pPr>
        <w:rPr>
          <w:rFonts w:ascii="Times New Roman" w:hAnsi="Times New Roman" w:cs="Times New Roman"/>
          <w:b/>
          <w:sz w:val="20"/>
          <w:szCs w:val="20"/>
        </w:rPr>
      </w:pPr>
    </w:p>
    <w:p w14:paraId="57F3DC8E" w14:textId="77777777" w:rsidR="004C5894" w:rsidRPr="00665682" w:rsidRDefault="004C5894">
      <w:pPr>
        <w:rPr>
          <w:rFonts w:ascii="Times New Roman" w:hAnsi="Times New Roman" w:cs="Times New Roman"/>
          <w:b/>
          <w:sz w:val="20"/>
          <w:szCs w:val="20"/>
        </w:rPr>
      </w:pPr>
    </w:p>
    <w:p w14:paraId="41610AE1" w14:textId="77777777" w:rsidR="004C5894" w:rsidRPr="00665682" w:rsidRDefault="004C5894">
      <w:pPr>
        <w:rPr>
          <w:rFonts w:ascii="Times New Roman" w:hAnsi="Times New Roman" w:cs="Times New Roman"/>
          <w:b/>
          <w:sz w:val="20"/>
          <w:szCs w:val="20"/>
        </w:rPr>
      </w:pPr>
    </w:p>
    <w:p w14:paraId="42EB24AB" w14:textId="77777777" w:rsidR="004C5894" w:rsidRPr="00665682" w:rsidRDefault="004C5894">
      <w:pPr>
        <w:rPr>
          <w:rFonts w:ascii="Times New Roman" w:hAnsi="Times New Roman" w:cs="Times New Roman"/>
          <w:b/>
          <w:sz w:val="20"/>
          <w:szCs w:val="20"/>
        </w:rPr>
      </w:pPr>
    </w:p>
    <w:p w14:paraId="51EA802C" w14:textId="77777777" w:rsidR="004C5894" w:rsidRPr="00665682" w:rsidRDefault="004C5894">
      <w:pPr>
        <w:rPr>
          <w:rFonts w:ascii="Times New Roman" w:hAnsi="Times New Roman" w:cs="Times New Roman"/>
          <w:b/>
          <w:sz w:val="20"/>
          <w:szCs w:val="20"/>
        </w:rPr>
      </w:pPr>
    </w:p>
    <w:p w14:paraId="2C43FFD6" w14:textId="77777777" w:rsidR="004C5894" w:rsidRPr="00665682" w:rsidRDefault="004C5894">
      <w:pPr>
        <w:rPr>
          <w:rFonts w:ascii="Times New Roman" w:hAnsi="Times New Roman" w:cs="Times New Roman"/>
          <w:b/>
          <w:sz w:val="20"/>
          <w:szCs w:val="20"/>
        </w:rPr>
      </w:pPr>
    </w:p>
    <w:p w14:paraId="47BA8524" w14:textId="77777777" w:rsidR="004C5894" w:rsidRPr="00665682" w:rsidRDefault="004C5894">
      <w:pPr>
        <w:rPr>
          <w:rFonts w:ascii="Times New Roman" w:hAnsi="Times New Roman" w:cs="Times New Roman"/>
          <w:b/>
          <w:sz w:val="20"/>
          <w:szCs w:val="20"/>
        </w:rPr>
      </w:pPr>
    </w:p>
    <w:p w14:paraId="59928C18" w14:textId="77777777" w:rsidR="004C5894" w:rsidRPr="00665682" w:rsidRDefault="004C5894">
      <w:pPr>
        <w:rPr>
          <w:rFonts w:ascii="Times New Roman" w:hAnsi="Times New Roman" w:cs="Times New Roman"/>
          <w:b/>
          <w:sz w:val="20"/>
          <w:szCs w:val="20"/>
        </w:rPr>
      </w:pPr>
    </w:p>
    <w:p w14:paraId="661562A3" w14:textId="77777777" w:rsidR="004C5894" w:rsidRPr="00665682" w:rsidRDefault="004C5894">
      <w:pPr>
        <w:rPr>
          <w:rFonts w:ascii="Times New Roman" w:hAnsi="Times New Roman" w:cs="Times New Roman"/>
          <w:b/>
          <w:sz w:val="20"/>
          <w:szCs w:val="20"/>
        </w:rPr>
      </w:pPr>
    </w:p>
    <w:p w14:paraId="5D75F2F6" w14:textId="77777777" w:rsidR="004C5894" w:rsidRPr="00665682" w:rsidRDefault="004C5894">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0E264C" w:rsidRPr="00665682" w14:paraId="0FDC8746" w14:textId="77777777" w:rsidTr="000E264C">
        <w:tc>
          <w:tcPr>
            <w:tcW w:w="1829" w:type="dxa"/>
          </w:tcPr>
          <w:p w14:paraId="10F6A8DA" w14:textId="77777777" w:rsidR="000E264C" w:rsidRPr="00665682" w:rsidRDefault="000E264C" w:rsidP="000E264C">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61B872BC" w14:textId="77777777" w:rsidR="000E264C" w:rsidRPr="00665682" w:rsidRDefault="000E264C" w:rsidP="000E264C">
            <w:pPr>
              <w:rPr>
                <w:rFonts w:ascii="Times New Roman" w:hAnsi="Times New Roman" w:cs="Times New Roman"/>
                <w:b/>
                <w:sz w:val="20"/>
                <w:szCs w:val="20"/>
              </w:rPr>
            </w:pPr>
            <w:r w:rsidRPr="00665682">
              <w:rPr>
                <w:rFonts w:ascii="Times New Roman" w:hAnsi="Times New Roman" w:cs="Times New Roman"/>
                <w:b/>
                <w:sz w:val="20"/>
                <w:szCs w:val="20"/>
              </w:rPr>
              <w:t>Türk Dili I</w:t>
            </w:r>
          </w:p>
          <w:p w14:paraId="7C167155" w14:textId="77777777" w:rsidR="000E264C" w:rsidRPr="00665682" w:rsidRDefault="000E264C" w:rsidP="000E264C">
            <w:pPr>
              <w:rPr>
                <w:rFonts w:ascii="Times New Roman" w:hAnsi="Times New Roman" w:cs="Times New Roman"/>
                <w:sz w:val="20"/>
                <w:szCs w:val="20"/>
              </w:rPr>
            </w:pPr>
          </w:p>
        </w:tc>
        <w:tc>
          <w:tcPr>
            <w:tcW w:w="1805" w:type="dxa"/>
          </w:tcPr>
          <w:p w14:paraId="0406BE52" w14:textId="77777777" w:rsidR="000E264C" w:rsidRPr="00665682" w:rsidRDefault="000E264C" w:rsidP="000E264C">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11C00DC2"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LTRD 101</w:t>
            </w:r>
          </w:p>
        </w:tc>
      </w:tr>
      <w:tr w:rsidR="000E264C" w:rsidRPr="00665682" w14:paraId="2244FF38" w14:textId="77777777" w:rsidTr="000E264C">
        <w:tc>
          <w:tcPr>
            <w:tcW w:w="1829" w:type="dxa"/>
          </w:tcPr>
          <w:p w14:paraId="1A3E39F6" w14:textId="77777777" w:rsidR="000E264C" w:rsidRPr="00665682" w:rsidRDefault="000E264C" w:rsidP="000E264C">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60424850" w14:textId="77777777" w:rsidR="000E264C" w:rsidRPr="00665682" w:rsidRDefault="00E631BA" w:rsidP="000E264C">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Turki</w:t>
            </w:r>
            <w:r w:rsidR="000E264C" w:rsidRPr="00665682">
              <w:rPr>
                <w:rFonts w:ascii="Times New Roman" w:hAnsi="Times New Roman" w:cs="Times New Roman"/>
                <w:sz w:val="20"/>
                <w:szCs w:val="20"/>
                <w:shd w:val="clear" w:color="auto" w:fill="FFFFFF"/>
              </w:rPr>
              <w:t>sh Language I</w:t>
            </w:r>
          </w:p>
          <w:p w14:paraId="69DD1CDF" w14:textId="77777777" w:rsidR="000E264C" w:rsidRPr="00665682" w:rsidRDefault="000E264C" w:rsidP="000E264C">
            <w:pPr>
              <w:rPr>
                <w:rFonts w:ascii="Times New Roman" w:hAnsi="Times New Roman" w:cs="Times New Roman"/>
                <w:sz w:val="20"/>
                <w:szCs w:val="20"/>
              </w:rPr>
            </w:pPr>
          </w:p>
        </w:tc>
        <w:tc>
          <w:tcPr>
            <w:tcW w:w="1805" w:type="dxa"/>
          </w:tcPr>
          <w:p w14:paraId="62A981DC" w14:textId="77777777" w:rsidR="000E264C" w:rsidRPr="00665682" w:rsidRDefault="000E264C" w:rsidP="000E264C">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1BE7AF83"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LTRD 101</w:t>
            </w:r>
          </w:p>
        </w:tc>
      </w:tr>
      <w:tr w:rsidR="000E264C" w:rsidRPr="00665682" w14:paraId="48A30EE9" w14:textId="77777777" w:rsidTr="000E264C">
        <w:tc>
          <w:tcPr>
            <w:tcW w:w="1829" w:type="dxa"/>
          </w:tcPr>
          <w:p w14:paraId="4BFFDDE3" w14:textId="77777777" w:rsidR="000E264C" w:rsidRPr="00665682" w:rsidRDefault="000E264C" w:rsidP="000E264C">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31F01F70" w14:textId="77777777" w:rsidR="000E264C" w:rsidRPr="00665682" w:rsidRDefault="000E264C" w:rsidP="000E264C">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18" w:type="dxa"/>
          </w:tcPr>
          <w:p w14:paraId="63F2DA96" w14:textId="77777777" w:rsidR="000E264C" w:rsidRPr="00665682" w:rsidRDefault="000E264C" w:rsidP="000E264C">
            <w:pPr>
              <w:rPr>
                <w:rFonts w:ascii="Times New Roman" w:hAnsi="Times New Roman" w:cs="Times New Roman"/>
                <w:b/>
                <w:sz w:val="20"/>
                <w:szCs w:val="20"/>
              </w:rPr>
            </w:pPr>
            <w:r w:rsidRPr="00665682">
              <w:rPr>
                <w:rFonts w:ascii="Times New Roman" w:hAnsi="Times New Roman" w:cs="Times New Roman"/>
                <w:b/>
                <w:sz w:val="20"/>
                <w:szCs w:val="20"/>
              </w:rPr>
              <w:t>Uygulama: 0</w:t>
            </w:r>
          </w:p>
          <w:p w14:paraId="76B89098" w14:textId="77777777" w:rsidR="000E264C" w:rsidRPr="00665682" w:rsidRDefault="000E264C" w:rsidP="000E264C">
            <w:pPr>
              <w:rPr>
                <w:rFonts w:ascii="Times New Roman" w:hAnsi="Times New Roman" w:cs="Times New Roman"/>
                <w:b/>
                <w:sz w:val="20"/>
                <w:szCs w:val="20"/>
              </w:rPr>
            </w:pPr>
          </w:p>
        </w:tc>
        <w:tc>
          <w:tcPr>
            <w:tcW w:w="1805" w:type="dxa"/>
          </w:tcPr>
          <w:p w14:paraId="21900AD6" w14:textId="77777777" w:rsidR="000E264C" w:rsidRPr="00665682" w:rsidRDefault="000E264C" w:rsidP="000E264C">
            <w:pPr>
              <w:rPr>
                <w:rFonts w:ascii="Times New Roman" w:hAnsi="Times New Roman" w:cs="Times New Roman"/>
                <w:b/>
                <w:sz w:val="20"/>
                <w:szCs w:val="20"/>
              </w:rPr>
            </w:pPr>
            <w:r w:rsidRPr="00665682">
              <w:rPr>
                <w:rFonts w:ascii="Times New Roman" w:hAnsi="Times New Roman" w:cs="Times New Roman"/>
                <w:b/>
                <w:sz w:val="20"/>
                <w:szCs w:val="20"/>
              </w:rPr>
              <w:t>Kredi: 2</w:t>
            </w:r>
          </w:p>
        </w:tc>
        <w:tc>
          <w:tcPr>
            <w:tcW w:w="2096" w:type="dxa"/>
          </w:tcPr>
          <w:p w14:paraId="2DFC71B6" w14:textId="77777777" w:rsidR="000E264C" w:rsidRPr="00665682" w:rsidRDefault="000E264C" w:rsidP="000E264C">
            <w:pPr>
              <w:rPr>
                <w:rFonts w:ascii="Times New Roman" w:hAnsi="Times New Roman" w:cs="Times New Roman"/>
                <w:b/>
                <w:sz w:val="20"/>
                <w:szCs w:val="20"/>
              </w:rPr>
            </w:pPr>
            <w:r w:rsidRPr="00665682">
              <w:rPr>
                <w:rFonts w:ascii="Times New Roman" w:hAnsi="Times New Roman" w:cs="Times New Roman"/>
                <w:b/>
                <w:sz w:val="20"/>
                <w:szCs w:val="20"/>
              </w:rPr>
              <w:t>AKTS: 2</w:t>
            </w:r>
          </w:p>
        </w:tc>
      </w:tr>
      <w:tr w:rsidR="000E264C" w:rsidRPr="00665682" w14:paraId="1BE1E314" w14:textId="77777777" w:rsidTr="00381E13">
        <w:trPr>
          <w:trHeight w:val="663"/>
        </w:trPr>
        <w:tc>
          <w:tcPr>
            <w:tcW w:w="1829" w:type="dxa"/>
          </w:tcPr>
          <w:p w14:paraId="327FD889" w14:textId="77777777" w:rsidR="000E264C" w:rsidRPr="00665682" w:rsidRDefault="000E264C" w:rsidP="000E264C">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6DA2DC14"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Türkçe'nin yapı ve anlam bakımından özellikleri, temel eserler, toplum içinde kendini ifade etme, dili doğru ve etkili kullanma yolları.</w:t>
            </w:r>
          </w:p>
        </w:tc>
      </w:tr>
      <w:tr w:rsidR="000E264C" w:rsidRPr="00665682" w14:paraId="1257E821" w14:textId="77777777" w:rsidTr="000E264C">
        <w:trPr>
          <w:trHeight w:val="899"/>
        </w:trPr>
        <w:tc>
          <w:tcPr>
            <w:tcW w:w="1829" w:type="dxa"/>
          </w:tcPr>
          <w:p w14:paraId="43D13AD3" w14:textId="77777777" w:rsidR="000E264C" w:rsidRPr="00665682" w:rsidRDefault="000E264C" w:rsidP="000E264C">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4CCA9235"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Characteristics of Turkish language in terms of structure and meaning, basic works, expressing himself/herself in society, ways of using the language more effective and accurate.</w:t>
            </w:r>
          </w:p>
        </w:tc>
      </w:tr>
      <w:tr w:rsidR="000E264C" w:rsidRPr="00665682" w14:paraId="58DEB892" w14:textId="77777777" w:rsidTr="000E264C">
        <w:trPr>
          <w:trHeight w:val="548"/>
        </w:trPr>
        <w:tc>
          <w:tcPr>
            <w:tcW w:w="1829" w:type="dxa"/>
          </w:tcPr>
          <w:p w14:paraId="5170EA8B" w14:textId="77777777" w:rsidR="000E264C" w:rsidRPr="00665682" w:rsidRDefault="000E264C" w:rsidP="000E264C">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73E2A4F1"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YOK</w:t>
            </w:r>
          </w:p>
        </w:tc>
      </w:tr>
      <w:tr w:rsidR="000E264C" w:rsidRPr="00665682" w14:paraId="5A1302FD" w14:textId="77777777" w:rsidTr="000E264C">
        <w:trPr>
          <w:trHeight w:val="899"/>
        </w:trPr>
        <w:tc>
          <w:tcPr>
            <w:tcW w:w="1829" w:type="dxa"/>
          </w:tcPr>
          <w:p w14:paraId="735B9F2A" w14:textId="77777777" w:rsidR="000E264C" w:rsidRPr="00665682" w:rsidRDefault="000E264C" w:rsidP="000E264C">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1CF5FE34"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69FA487E" w14:textId="77777777" w:rsidR="00381E13" w:rsidRPr="00665682" w:rsidRDefault="00381E13" w:rsidP="000E264C">
            <w:pPr>
              <w:rPr>
                <w:rFonts w:ascii="Times New Roman" w:hAnsi="Times New Roman" w:cs="Times New Roman"/>
                <w:sz w:val="20"/>
                <w:szCs w:val="20"/>
              </w:rPr>
            </w:pPr>
          </w:p>
          <w:p w14:paraId="2425D2C1"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Yıl İçi Notu %100: (1 Arasınav %100)</w:t>
            </w:r>
          </w:p>
        </w:tc>
      </w:tr>
      <w:tr w:rsidR="000E264C" w:rsidRPr="00665682" w14:paraId="588CF849" w14:textId="77777777" w:rsidTr="000E264C">
        <w:trPr>
          <w:trHeight w:val="549"/>
        </w:trPr>
        <w:tc>
          <w:tcPr>
            <w:tcW w:w="1829" w:type="dxa"/>
          </w:tcPr>
          <w:p w14:paraId="26668BB0" w14:textId="77777777" w:rsidR="000E264C" w:rsidRPr="00665682" w:rsidRDefault="000E264C" w:rsidP="000E264C">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4709A85E"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0E264C" w:rsidRPr="00665682" w14:paraId="1F75B315" w14:textId="77777777" w:rsidTr="000E264C">
        <w:trPr>
          <w:trHeight w:val="430"/>
        </w:trPr>
        <w:tc>
          <w:tcPr>
            <w:tcW w:w="9351" w:type="dxa"/>
            <w:gridSpan w:val="5"/>
          </w:tcPr>
          <w:p w14:paraId="331DF611" w14:textId="77777777" w:rsidR="000E264C" w:rsidRPr="00665682" w:rsidRDefault="000E264C" w:rsidP="000E264C">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0E264C" w:rsidRPr="00665682" w14:paraId="39D8DC1C" w14:textId="77777777" w:rsidTr="000E264C">
        <w:trPr>
          <w:trHeight w:val="280"/>
        </w:trPr>
        <w:tc>
          <w:tcPr>
            <w:tcW w:w="1829" w:type="dxa"/>
          </w:tcPr>
          <w:p w14:paraId="0163FC5B"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tcPr>
          <w:p w14:paraId="73D4ECB9" w14:textId="77777777" w:rsidR="000E264C" w:rsidRPr="00665682" w:rsidRDefault="000E264C" w:rsidP="000E264C">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Bildirim, Dil ve Dilin Özellikleri.</w:t>
            </w:r>
          </w:p>
          <w:p w14:paraId="4A8A61DB" w14:textId="77777777" w:rsidR="000E264C" w:rsidRPr="00665682" w:rsidRDefault="000E264C" w:rsidP="000E264C">
            <w:pPr>
              <w:rPr>
                <w:rFonts w:ascii="Times New Roman" w:eastAsia="Times New Roman" w:hAnsi="Times New Roman" w:cs="Times New Roman"/>
                <w:sz w:val="20"/>
                <w:szCs w:val="20"/>
                <w:lang w:val="en-US"/>
              </w:rPr>
            </w:pPr>
          </w:p>
        </w:tc>
      </w:tr>
      <w:tr w:rsidR="000E264C" w:rsidRPr="00665682" w14:paraId="30A11B75" w14:textId="77777777" w:rsidTr="000E264C">
        <w:trPr>
          <w:trHeight w:val="280"/>
        </w:trPr>
        <w:tc>
          <w:tcPr>
            <w:tcW w:w="1829" w:type="dxa"/>
          </w:tcPr>
          <w:p w14:paraId="4F80F7EF"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21B47CE5" w14:textId="77777777" w:rsidR="000E264C" w:rsidRPr="00665682" w:rsidRDefault="000E264C" w:rsidP="000E264C">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Dil ve Düşünce İlişkisi.</w:t>
            </w:r>
          </w:p>
          <w:p w14:paraId="24281457" w14:textId="77777777" w:rsidR="000E264C" w:rsidRPr="00665682" w:rsidRDefault="000E264C" w:rsidP="000E264C">
            <w:pPr>
              <w:rPr>
                <w:rFonts w:ascii="Times New Roman" w:hAnsi="Times New Roman" w:cs="Times New Roman"/>
                <w:sz w:val="20"/>
                <w:szCs w:val="20"/>
              </w:rPr>
            </w:pPr>
          </w:p>
        </w:tc>
      </w:tr>
      <w:tr w:rsidR="000E264C" w:rsidRPr="00665682" w14:paraId="5D7DC5BA" w14:textId="77777777" w:rsidTr="000E264C">
        <w:trPr>
          <w:trHeight w:val="280"/>
        </w:trPr>
        <w:tc>
          <w:tcPr>
            <w:tcW w:w="1829" w:type="dxa"/>
          </w:tcPr>
          <w:p w14:paraId="2FA726C8"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3A8780E0" w14:textId="77777777" w:rsidR="000E264C" w:rsidRPr="00665682" w:rsidRDefault="000E264C" w:rsidP="000E264C">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Ana Dili, Bağlam, Dil, Söz, Sembol ve İmaj Kavramları.</w:t>
            </w:r>
          </w:p>
          <w:p w14:paraId="7B67F061" w14:textId="77777777" w:rsidR="000E264C" w:rsidRPr="00665682" w:rsidRDefault="000E264C" w:rsidP="000E264C">
            <w:pPr>
              <w:rPr>
                <w:rFonts w:ascii="Times New Roman" w:hAnsi="Times New Roman" w:cs="Times New Roman"/>
                <w:sz w:val="20"/>
                <w:szCs w:val="20"/>
              </w:rPr>
            </w:pPr>
          </w:p>
        </w:tc>
      </w:tr>
      <w:tr w:rsidR="000E264C" w:rsidRPr="00665682" w14:paraId="4A8B73AB" w14:textId="77777777" w:rsidTr="000E264C">
        <w:trPr>
          <w:trHeight w:val="280"/>
        </w:trPr>
        <w:tc>
          <w:tcPr>
            <w:tcW w:w="1829" w:type="dxa"/>
          </w:tcPr>
          <w:p w14:paraId="3D176097"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44E14989" w14:textId="77777777" w:rsidR="000E264C" w:rsidRPr="00665682" w:rsidRDefault="000E264C" w:rsidP="000E264C">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Kültür: Dil ve Kültür İlişkisi, Kültür Çeşitleri.</w:t>
            </w:r>
          </w:p>
          <w:p w14:paraId="11CEEDF4" w14:textId="77777777" w:rsidR="000E264C" w:rsidRPr="00665682" w:rsidRDefault="000E264C" w:rsidP="000E264C">
            <w:pPr>
              <w:rPr>
                <w:rFonts w:ascii="Times New Roman" w:hAnsi="Times New Roman" w:cs="Times New Roman"/>
                <w:sz w:val="20"/>
                <w:szCs w:val="20"/>
              </w:rPr>
            </w:pPr>
          </w:p>
        </w:tc>
      </w:tr>
      <w:tr w:rsidR="000E264C" w:rsidRPr="00665682" w14:paraId="5C6FA055" w14:textId="77777777" w:rsidTr="000E264C">
        <w:trPr>
          <w:trHeight w:val="280"/>
        </w:trPr>
        <w:tc>
          <w:tcPr>
            <w:tcW w:w="1829" w:type="dxa"/>
          </w:tcPr>
          <w:p w14:paraId="62E152A4"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792C5084" w14:textId="77777777" w:rsidR="000E264C" w:rsidRPr="00665682" w:rsidRDefault="000E264C" w:rsidP="000E264C">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Medeniyet.</w:t>
            </w:r>
          </w:p>
          <w:p w14:paraId="3419CA38" w14:textId="77777777" w:rsidR="000E264C" w:rsidRPr="00665682" w:rsidRDefault="000E264C" w:rsidP="000E264C">
            <w:pPr>
              <w:rPr>
                <w:rFonts w:ascii="Times New Roman" w:hAnsi="Times New Roman" w:cs="Times New Roman"/>
                <w:sz w:val="20"/>
                <w:szCs w:val="20"/>
              </w:rPr>
            </w:pPr>
          </w:p>
        </w:tc>
      </w:tr>
      <w:tr w:rsidR="000E264C" w:rsidRPr="00665682" w14:paraId="138AACCF" w14:textId="77777777" w:rsidTr="000E264C">
        <w:trPr>
          <w:trHeight w:val="280"/>
        </w:trPr>
        <w:tc>
          <w:tcPr>
            <w:tcW w:w="1829" w:type="dxa"/>
          </w:tcPr>
          <w:p w14:paraId="4166BC7D"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1D59D88F" w14:textId="77777777" w:rsidR="000E264C" w:rsidRPr="00665682" w:rsidRDefault="000E264C" w:rsidP="000E264C">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Dilekçe Yazımı.</w:t>
            </w:r>
          </w:p>
          <w:p w14:paraId="1AD5B4ED" w14:textId="77777777" w:rsidR="000E264C" w:rsidRPr="00665682" w:rsidRDefault="000E264C" w:rsidP="000E264C">
            <w:pPr>
              <w:rPr>
                <w:rFonts w:ascii="Times New Roman" w:hAnsi="Times New Roman" w:cs="Times New Roman"/>
                <w:sz w:val="20"/>
                <w:szCs w:val="20"/>
              </w:rPr>
            </w:pPr>
          </w:p>
        </w:tc>
      </w:tr>
      <w:tr w:rsidR="000E264C" w:rsidRPr="00665682" w14:paraId="5176F594" w14:textId="77777777" w:rsidTr="000E264C">
        <w:trPr>
          <w:trHeight w:val="280"/>
        </w:trPr>
        <w:tc>
          <w:tcPr>
            <w:tcW w:w="1829" w:type="dxa"/>
          </w:tcPr>
          <w:p w14:paraId="4A144A54"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07745D26" w14:textId="77777777" w:rsidR="000E264C" w:rsidRPr="00665682" w:rsidRDefault="000E264C" w:rsidP="000E264C">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Yeryüzündeki Diller: Dillerin Doğuşu, Türleri, Sınıflandırılması.</w:t>
            </w:r>
          </w:p>
          <w:p w14:paraId="16262C1C" w14:textId="77777777" w:rsidR="000E264C" w:rsidRPr="00665682" w:rsidRDefault="000E264C" w:rsidP="000E264C">
            <w:pPr>
              <w:rPr>
                <w:rFonts w:ascii="Times New Roman" w:hAnsi="Times New Roman" w:cs="Times New Roman"/>
                <w:sz w:val="20"/>
                <w:szCs w:val="20"/>
              </w:rPr>
            </w:pPr>
          </w:p>
        </w:tc>
      </w:tr>
      <w:tr w:rsidR="000E264C" w:rsidRPr="00665682" w14:paraId="720C195F" w14:textId="77777777" w:rsidTr="000E264C">
        <w:trPr>
          <w:trHeight w:val="280"/>
        </w:trPr>
        <w:tc>
          <w:tcPr>
            <w:tcW w:w="1829" w:type="dxa"/>
          </w:tcPr>
          <w:p w14:paraId="5BB80C93"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3EC74D20" w14:textId="77777777" w:rsidR="000E264C" w:rsidRPr="00665682" w:rsidRDefault="000E264C" w:rsidP="000E264C">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Ara Sınav</w:t>
            </w:r>
          </w:p>
          <w:p w14:paraId="7EE6A9C6" w14:textId="77777777" w:rsidR="000E264C" w:rsidRPr="00665682" w:rsidRDefault="000E264C" w:rsidP="000E264C">
            <w:pPr>
              <w:rPr>
                <w:rFonts w:ascii="Times New Roman" w:hAnsi="Times New Roman" w:cs="Times New Roman"/>
                <w:sz w:val="20"/>
                <w:szCs w:val="20"/>
              </w:rPr>
            </w:pPr>
          </w:p>
        </w:tc>
      </w:tr>
      <w:tr w:rsidR="000E264C" w:rsidRPr="00665682" w14:paraId="0DE5E155" w14:textId="77777777" w:rsidTr="00381E13">
        <w:trPr>
          <w:trHeight w:hRule="exact" w:val="454"/>
        </w:trPr>
        <w:tc>
          <w:tcPr>
            <w:tcW w:w="1829" w:type="dxa"/>
          </w:tcPr>
          <w:p w14:paraId="553648DF"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1E967A7D"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Türkçe'nin Dünya Dilleri Arasındaki Yeri.</w:t>
            </w:r>
          </w:p>
        </w:tc>
      </w:tr>
      <w:tr w:rsidR="000E264C" w:rsidRPr="00665682" w14:paraId="4D87FFD5" w14:textId="77777777" w:rsidTr="00381E13">
        <w:trPr>
          <w:trHeight w:hRule="exact" w:val="454"/>
        </w:trPr>
        <w:tc>
          <w:tcPr>
            <w:tcW w:w="1829" w:type="dxa"/>
          </w:tcPr>
          <w:p w14:paraId="47023E23"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3C16B0C3"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Türk Dilinin Tarihî Dönemleri Ve Gelişmesi.</w:t>
            </w:r>
          </w:p>
        </w:tc>
      </w:tr>
      <w:tr w:rsidR="000E264C" w:rsidRPr="00665682" w14:paraId="7C03515D" w14:textId="77777777" w:rsidTr="00381E13">
        <w:trPr>
          <w:trHeight w:hRule="exact" w:val="454"/>
        </w:trPr>
        <w:tc>
          <w:tcPr>
            <w:tcW w:w="1829" w:type="dxa"/>
          </w:tcPr>
          <w:p w14:paraId="756E63CB"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26F765A6"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Türkiye Türkçesine Yabancı Dillerden Geçen Ögeler.</w:t>
            </w:r>
          </w:p>
        </w:tc>
      </w:tr>
      <w:tr w:rsidR="000E264C" w:rsidRPr="00665682" w14:paraId="0AEC3551" w14:textId="77777777" w:rsidTr="00381E13">
        <w:trPr>
          <w:trHeight w:hRule="exact" w:val="454"/>
        </w:trPr>
        <w:tc>
          <w:tcPr>
            <w:tcW w:w="1829" w:type="dxa"/>
          </w:tcPr>
          <w:p w14:paraId="2655689A"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359AB3B0"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Yazım Kuralları Ve Uygulaması.</w:t>
            </w:r>
          </w:p>
        </w:tc>
      </w:tr>
      <w:tr w:rsidR="000E264C" w:rsidRPr="00665682" w14:paraId="5ECF0876" w14:textId="77777777" w:rsidTr="00381E13">
        <w:trPr>
          <w:trHeight w:hRule="exact" w:val="454"/>
        </w:trPr>
        <w:tc>
          <w:tcPr>
            <w:tcW w:w="1829" w:type="dxa"/>
          </w:tcPr>
          <w:p w14:paraId="22C617C1"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248A0ADA"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Noktalama İşaretleri ve Kullanımlarıyla İlgili Uygulamalar.</w:t>
            </w:r>
          </w:p>
        </w:tc>
      </w:tr>
      <w:tr w:rsidR="000E264C" w:rsidRPr="00665682" w14:paraId="5D83340C" w14:textId="77777777" w:rsidTr="00381E13">
        <w:trPr>
          <w:trHeight w:hRule="exact" w:val="454"/>
        </w:trPr>
        <w:tc>
          <w:tcPr>
            <w:tcW w:w="1829" w:type="dxa"/>
          </w:tcPr>
          <w:p w14:paraId="47848AB5"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42CA148D" w14:textId="77777777" w:rsidR="000E264C" w:rsidRPr="00665682" w:rsidRDefault="000E264C" w:rsidP="000E264C">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Yıl Sonu Sınavı.</w:t>
            </w:r>
          </w:p>
        </w:tc>
      </w:tr>
      <w:tr w:rsidR="000E264C" w:rsidRPr="00665682" w14:paraId="31F11283" w14:textId="77777777" w:rsidTr="00381E13">
        <w:trPr>
          <w:trHeight w:hRule="exact" w:val="454"/>
        </w:trPr>
        <w:tc>
          <w:tcPr>
            <w:tcW w:w="9351" w:type="dxa"/>
            <w:gridSpan w:val="5"/>
          </w:tcPr>
          <w:p w14:paraId="0D708D80" w14:textId="77777777" w:rsidR="000E264C" w:rsidRPr="00665682" w:rsidRDefault="000E264C" w:rsidP="000E264C">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085FE91C" w14:textId="77777777" w:rsidR="009D1D39" w:rsidRPr="00665682" w:rsidRDefault="009D1D39">
      <w:pPr>
        <w:rPr>
          <w:rFonts w:ascii="Times New Roman" w:hAnsi="Times New Roman" w:cs="Times New Roman"/>
          <w:b/>
          <w:sz w:val="20"/>
          <w:szCs w:val="20"/>
        </w:rPr>
      </w:pPr>
    </w:p>
    <w:p w14:paraId="627E8F84" w14:textId="77777777" w:rsidR="009D1D39" w:rsidRPr="00665682" w:rsidRDefault="009D1D39">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81E13" w:rsidRPr="00665682" w14:paraId="6A66E250" w14:textId="77777777" w:rsidTr="007A377B">
        <w:tc>
          <w:tcPr>
            <w:tcW w:w="6771" w:type="dxa"/>
            <w:gridSpan w:val="2"/>
          </w:tcPr>
          <w:p w14:paraId="05B24528" w14:textId="4D1070F5" w:rsidR="00381E13" w:rsidRPr="00665682" w:rsidRDefault="00381E13" w:rsidP="007A377B">
            <w:pPr>
              <w:rPr>
                <w:rFonts w:ascii="Times New Roman" w:hAnsi="Times New Roman" w:cs="Times New Roman"/>
                <w:b/>
                <w:sz w:val="20"/>
                <w:szCs w:val="20"/>
              </w:rPr>
            </w:pPr>
            <w:r w:rsidRPr="00665682">
              <w:rPr>
                <w:rFonts w:ascii="Times New Roman" w:hAnsi="Times New Roman" w:cs="Times New Roman"/>
                <w:b/>
                <w:sz w:val="20"/>
                <w:szCs w:val="20"/>
              </w:rPr>
              <w:lastRenderedPageBreak/>
              <w:t xml:space="preserve">Türk Dili I </w:t>
            </w:r>
            <w:r w:rsidRPr="00665682">
              <w:rPr>
                <w:rFonts w:ascii="Times New Roman" w:eastAsiaTheme="minorHAnsi" w:hAnsi="Times New Roman" w:cs="Times New Roman"/>
                <w:b/>
                <w:sz w:val="20"/>
                <w:szCs w:val="20"/>
                <w:lang w:eastAsia="en-US"/>
              </w:rPr>
              <w:t>Dersi - Program Öğrenme Çıktıları İlişkisi</w:t>
            </w:r>
          </w:p>
          <w:p w14:paraId="2313B8D2" w14:textId="77777777" w:rsidR="00381E13" w:rsidRPr="00665682" w:rsidRDefault="00381E13" w:rsidP="007A377B">
            <w:pPr>
              <w:rPr>
                <w:rFonts w:ascii="Times New Roman" w:eastAsiaTheme="minorHAnsi" w:hAnsi="Times New Roman" w:cs="Times New Roman"/>
                <w:b/>
                <w:sz w:val="20"/>
                <w:szCs w:val="20"/>
                <w:lang w:eastAsia="en-US"/>
              </w:rPr>
            </w:pPr>
          </w:p>
        </w:tc>
        <w:tc>
          <w:tcPr>
            <w:tcW w:w="2409" w:type="dxa"/>
            <w:gridSpan w:val="5"/>
          </w:tcPr>
          <w:p w14:paraId="46A606FD" w14:textId="77777777" w:rsidR="00381E13" w:rsidRPr="00665682" w:rsidRDefault="00381E13" w:rsidP="007A377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381E13" w:rsidRPr="00665682" w14:paraId="690E3406" w14:textId="77777777" w:rsidTr="007A377B">
        <w:tc>
          <w:tcPr>
            <w:tcW w:w="6771" w:type="dxa"/>
            <w:gridSpan w:val="2"/>
          </w:tcPr>
          <w:p w14:paraId="0804FF11" w14:textId="77777777" w:rsidR="00381E13" w:rsidRPr="00665682" w:rsidRDefault="00381E13" w:rsidP="007A377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42B9E726" w14:textId="77777777" w:rsidR="00381E13" w:rsidRPr="00665682" w:rsidRDefault="00381E13" w:rsidP="007A377B">
            <w:pPr>
              <w:rPr>
                <w:rFonts w:ascii="Times New Roman" w:hAnsi="Times New Roman" w:cs="Times New Roman"/>
                <w:sz w:val="20"/>
                <w:szCs w:val="20"/>
              </w:rPr>
            </w:pPr>
          </w:p>
        </w:tc>
        <w:tc>
          <w:tcPr>
            <w:tcW w:w="567" w:type="dxa"/>
          </w:tcPr>
          <w:p w14:paraId="70E56A94" w14:textId="77777777" w:rsidR="00381E13" w:rsidRPr="00665682" w:rsidRDefault="00381E13" w:rsidP="007A377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2C369E70" w14:textId="77777777" w:rsidR="00381E13" w:rsidRPr="00665682" w:rsidRDefault="00381E13" w:rsidP="007A377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4668ED1A" w14:textId="77777777" w:rsidR="00381E13" w:rsidRPr="00665682" w:rsidRDefault="00381E13" w:rsidP="007A377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425CE40C" w14:textId="77777777" w:rsidR="00381E13" w:rsidRPr="00665682" w:rsidRDefault="00381E13" w:rsidP="007A377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00A585E4" w14:textId="77777777" w:rsidR="00381E13" w:rsidRPr="00665682" w:rsidRDefault="00381E13" w:rsidP="007A377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381E13" w:rsidRPr="00665682" w14:paraId="7D15202F" w14:textId="77777777" w:rsidTr="007A377B">
        <w:tc>
          <w:tcPr>
            <w:tcW w:w="534" w:type="dxa"/>
          </w:tcPr>
          <w:p w14:paraId="60EEACDC" w14:textId="77777777" w:rsidR="00381E13" w:rsidRPr="00665682" w:rsidRDefault="00381E13" w:rsidP="007A377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3F6A61B1" w14:textId="77777777" w:rsidR="00381E13" w:rsidRPr="00665682" w:rsidRDefault="00381E13" w:rsidP="007A377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6F32A11C" w14:textId="77777777" w:rsidR="00381E13" w:rsidRPr="00665682" w:rsidRDefault="00381E13" w:rsidP="007A377B">
            <w:pPr>
              <w:rPr>
                <w:rFonts w:ascii="Times New Roman" w:eastAsia="Times New Roman" w:hAnsi="Times New Roman" w:cs="Times New Roman"/>
                <w:sz w:val="20"/>
                <w:szCs w:val="20"/>
              </w:rPr>
            </w:pPr>
          </w:p>
        </w:tc>
        <w:tc>
          <w:tcPr>
            <w:tcW w:w="567" w:type="dxa"/>
          </w:tcPr>
          <w:p w14:paraId="045B98E6" w14:textId="77777777" w:rsidR="00381E13" w:rsidRPr="00665682" w:rsidRDefault="00381E13" w:rsidP="007A377B">
            <w:pPr>
              <w:rPr>
                <w:rFonts w:ascii="Times New Roman" w:eastAsiaTheme="minorHAnsi" w:hAnsi="Times New Roman" w:cs="Times New Roman"/>
                <w:b/>
                <w:sz w:val="20"/>
                <w:szCs w:val="20"/>
                <w:lang w:eastAsia="en-US"/>
              </w:rPr>
            </w:pPr>
          </w:p>
        </w:tc>
        <w:tc>
          <w:tcPr>
            <w:tcW w:w="567" w:type="dxa"/>
          </w:tcPr>
          <w:p w14:paraId="49056E6B"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7069E7EB"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29F3158A"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6D8E09A6" w14:textId="77777777" w:rsidR="00381E13" w:rsidRPr="00665682" w:rsidRDefault="00381E13" w:rsidP="007A377B">
            <w:pPr>
              <w:rPr>
                <w:rFonts w:ascii="Times New Roman" w:eastAsiaTheme="minorHAnsi" w:hAnsi="Times New Roman" w:cs="Times New Roman"/>
                <w:b/>
                <w:sz w:val="20"/>
                <w:szCs w:val="20"/>
                <w:lang w:eastAsia="en-US"/>
              </w:rPr>
            </w:pPr>
          </w:p>
        </w:tc>
      </w:tr>
      <w:tr w:rsidR="00381E13" w:rsidRPr="00665682" w14:paraId="58E6CC52" w14:textId="77777777" w:rsidTr="007A377B">
        <w:tc>
          <w:tcPr>
            <w:tcW w:w="534" w:type="dxa"/>
          </w:tcPr>
          <w:p w14:paraId="2E80A715" w14:textId="77777777" w:rsidR="00381E13" w:rsidRPr="00665682" w:rsidRDefault="00381E13" w:rsidP="007A377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18969BC9" w14:textId="77777777" w:rsidR="00381E13" w:rsidRPr="00665682" w:rsidRDefault="00381E13" w:rsidP="007A377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64E3289D" w14:textId="77777777" w:rsidR="00381E13" w:rsidRPr="00665682" w:rsidRDefault="00381E13" w:rsidP="007A377B">
            <w:pPr>
              <w:rPr>
                <w:rFonts w:ascii="Times New Roman" w:eastAsiaTheme="minorHAnsi" w:hAnsi="Times New Roman" w:cs="Times New Roman"/>
                <w:b/>
                <w:sz w:val="20"/>
                <w:szCs w:val="20"/>
                <w:lang w:eastAsia="en-US"/>
              </w:rPr>
            </w:pPr>
          </w:p>
        </w:tc>
        <w:tc>
          <w:tcPr>
            <w:tcW w:w="567" w:type="dxa"/>
          </w:tcPr>
          <w:p w14:paraId="7999EA85" w14:textId="77777777" w:rsidR="00381E13" w:rsidRPr="00665682" w:rsidRDefault="00381E13" w:rsidP="007A377B">
            <w:pPr>
              <w:rPr>
                <w:rFonts w:ascii="Times New Roman" w:eastAsiaTheme="minorHAnsi" w:hAnsi="Times New Roman" w:cs="Times New Roman"/>
                <w:b/>
                <w:sz w:val="20"/>
                <w:szCs w:val="20"/>
                <w:lang w:eastAsia="en-US"/>
              </w:rPr>
            </w:pPr>
          </w:p>
        </w:tc>
        <w:tc>
          <w:tcPr>
            <w:tcW w:w="567" w:type="dxa"/>
          </w:tcPr>
          <w:p w14:paraId="20C6E834"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09C6DE59"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2D4CAC70"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71800FB0" w14:textId="77777777" w:rsidR="00381E13" w:rsidRPr="00665682" w:rsidRDefault="00381E13" w:rsidP="007A377B">
            <w:pPr>
              <w:rPr>
                <w:rFonts w:ascii="Times New Roman" w:eastAsiaTheme="minorHAnsi" w:hAnsi="Times New Roman" w:cs="Times New Roman"/>
                <w:b/>
                <w:sz w:val="20"/>
                <w:szCs w:val="20"/>
                <w:lang w:eastAsia="en-US"/>
              </w:rPr>
            </w:pPr>
          </w:p>
        </w:tc>
      </w:tr>
      <w:tr w:rsidR="00381E13" w:rsidRPr="00665682" w14:paraId="569B1DFE" w14:textId="77777777" w:rsidTr="007A377B">
        <w:trPr>
          <w:trHeight w:val="174"/>
        </w:trPr>
        <w:tc>
          <w:tcPr>
            <w:tcW w:w="534" w:type="dxa"/>
          </w:tcPr>
          <w:p w14:paraId="29394985" w14:textId="77777777" w:rsidR="00381E13" w:rsidRPr="00665682" w:rsidRDefault="00381E13" w:rsidP="007A377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15C64418" w14:textId="77777777" w:rsidR="00381E13" w:rsidRPr="00665682" w:rsidRDefault="00381E13" w:rsidP="007A377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722EF8D9" w14:textId="77777777" w:rsidR="00381E13" w:rsidRPr="00665682" w:rsidRDefault="00381E13" w:rsidP="007A377B">
            <w:pPr>
              <w:rPr>
                <w:rFonts w:ascii="Times New Roman" w:hAnsi="Times New Roman" w:cs="Times New Roman"/>
                <w:sz w:val="20"/>
                <w:szCs w:val="20"/>
              </w:rPr>
            </w:pPr>
          </w:p>
        </w:tc>
        <w:tc>
          <w:tcPr>
            <w:tcW w:w="567" w:type="dxa"/>
          </w:tcPr>
          <w:p w14:paraId="0F0D9C83" w14:textId="77777777" w:rsidR="00381E13" w:rsidRPr="00665682" w:rsidRDefault="00381E13" w:rsidP="007A377B">
            <w:pPr>
              <w:rPr>
                <w:rFonts w:ascii="Times New Roman" w:eastAsiaTheme="minorHAnsi" w:hAnsi="Times New Roman" w:cs="Times New Roman"/>
                <w:b/>
                <w:sz w:val="20"/>
                <w:szCs w:val="20"/>
                <w:lang w:eastAsia="en-US"/>
              </w:rPr>
            </w:pPr>
          </w:p>
        </w:tc>
        <w:tc>
          <w:tcPr>
            <w:tcW w:w="567" w:type="dxa"/>
          </w:tcPr>
          <w:p w14:paraId="183A14D9"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073E98B6"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0775235C"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33DA3E77" w14:textId="77777777" w:rsidR="00381E13" w:rsidRPr="00665682" w:rsidRDefault="00381E13" w:rsidP="007A377B">
            <w:pPr>
              <w:rPr>
                <w:rFonts w:ascii="Times New Roman" w:eastAsiaTheme="minorHAnsi" w:hAnsi="Times New Roman" w:cs="Times New Roman"/>
                <w:b/>
                <w:sz w:val="20"/>
                <w:szCs w:val="20"/>
                <w:lang w:eastAsia="en-US"/>
              </w:rPr>
            </w:pPr>
          </w:p>
        </w:tc>
      </w:tr>
      <w:tr w:rsidR="00381E13" w:rsidRPr="00665682" w14:paraId="123DEC1E" w14:textId="77777777" w:rsidTr="007A377B">
        <w:tc>
          <w:tcPr>
            <w:tcW w:w="534" w:type="dxa"/>
          </w:tcPr>
          <w:p w14:paraId="17DA6D0C" w14:textId="77777777" w:rsidR="00381E13" w:rsidRPr="00665682" w:rsidRDefault="00381E13" w:rsidP="007A377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31961BAF" w14:textId="77777777" w:rsidR="00381E13" w:rsidRPr="00665682" w:rsidRDefault="00381E13" w:rsidP="007A377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66B0D67F" w14:textId="77777777" w:rsidR="00381E13" w:rsidRPr="00665682" w:rsidRDefault="00381E13" w:rsidP="007A377B">
            <w:pPr>
              <w:rPr>
                <w:rFonts w:ascii="Times New Roman" w:hAnsi="Times New Roman" w:cs="Times New Roman"/>
                <w:sz w:val="20"/>
                <w:szCs w:val="20"/>
              </w:rPr>
            </w:pPr>
          </w:p>
        </w:tc>
        <w:tc>
          <w:tcPr>
            <w:tcW w:w="567" w:type="dxa"/>
          </w:tcPr>
          <w:p w14:paraId="2921C2BF" w14:textId="77777777" w:rsidR="00381E13" w:rsidRPr="00665682" w:rsidRDefault="00381E13" w:rsidP="007A377B">
            <w:pPr>
              <w:rPr>
                <w:rFonts w:ascii="Times New Roman" w:eastAsiaTheme="minorHAnsi" w:hAnsi="Times New Roman" w:cs="Times New Roman"/>
                <w:b/>
                <w:sz w:val="20"/>
                <w:szCs w:val="20"/>
                <w:lang w:eastAsia="en-US"/>
              </w:rPr>
            </w:pPr>
          </w:p>
        </w:tc>
        <w:tc>
          <w:tcPr>
            <w:tcW w:w="567" w:type="dxa"/>
          </w:tcPr>
          <w:p w14:paraId="0F38CF7D"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117CA76F"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76300990"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2BEBDB04" w14:textId="77777777" w:rsidR="00381E13" w:rsidRPr="00665682" w:rsidRDefault="00381E13" w:rsidP="007A377B">
            <w:pPr>
              <w:rPr>
                <w:rFonts w:ascii="Times New Roman" w:eastAsiaTheme="minorHAnsi" w:hAnsi="Times New Roman" w:cs="Times New Roman"/>
                <w:b/>
                <w:sz w:val="20"/>
                <w:szCs w:val="20"/>
                <w:lang w:eastAsia="en-US"/>
              </w:rPr>
            </w:pPr>
          </w:p>
        </w:tc>
      </w:tr>
      <w:tr w:rsidR="00381E13" w:rsidRPr="00665682" w14:paraId="712E2E99" w14:textId="77777777" w:rsidTr="007A377B">
        <w:tc>
          <w:tcPr>
            <w:tcW w:w="534" w:type="dxa"/>
          </w:tcPr>
          <w:p w14:paraId="6C97EF32" w14:textId="77777777" w:rsidR="00381E13" w:rsidRPr="00665682" w:rsidRDefault="00381E13" w:rsidP="007A377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1BC04920" w14:textId="77777777" w:rsidR="00381E13" w:rsidRPr="00665682" w:rsidRDefault="00381E13" w:rsidP="007A377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3AC2231F" w14:textId="77777777" w:rsidR="00381E13" w:rsidRPr="00665682" w:rsidRDefault="00381E13" w:rsidP="007A377B">
            <w:pPr>
              <w:rPr>
                <w:rFonts w:ascii="Times New Roman" w:eastAsia="Times New Roman" w:hAnsi="Times New Roman" w:cs="Times New Roman"/>
                <w:sz w:val="20"/>
                <w:szCs w:val="20"/>
              </w:rPr>
            </w:pPr>
          </w:p>
        </w:tc>
        <w:tc>
          <w:tcPr>
            <w:tcW w:w="567" w:type="dxa"/>
          </w:tcPr>
          <w:p w14:paraId="44CA3594" w14:textId="77777777" w:rsidR="00381E13" w:rsidRPr="00665682" w:rsidRDefault="00381E13" w:rsidP="007A377B">
            <w:pPr>
              <w:rPr>
                <w:rFonts w:ascii="Times New Roman" w:eastAsiaTheme="minorHAnsi" w:hAnsi="Times New Roman" w:cs="Times New Roman"/>
                <w:b/>
                <w:sz w:val="20"/>
                <w:szCs w:val="20"/>
                <w:lang w:eastAsia="en-US"/>
              </w:rPr>
            </w:pPr>
          </w:p>
        </w:tc>
        <w:tc>
          <w:tcPr>
            <w:tcW w:w="567" w:type="dxa"/>
          </w:tcPr>
          <w:p w14:paraId="1C763606"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7E03540D"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60BC68B0"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37090C6B" w14:textId="77777777" w:rsidR="00381E13" w:rsidRPr="00665682" w:rsidRDefault="00381E13" w:rsidP="007A377B">
            <w:pPr>
              <w:rPr>
                <w:rFonts w:ascii="Times New Roman" w:eastAsiaTheme="minorHAnsi" w:hAnsi="Times New Roman" w:cs="Times New Roman"/>
                <w:b/>
                <w:sz w:val="20"/>
                <w:szCs w:val="20"/>
                <w:lang w:eastAsia="en-US"/>
              </w:rPr>
            </w:pPr>
          </w:p>
        </w:tc>
      </w:tr>
      <w:tr w:rsidR="00381E13" w:rsidRPr="00665682" w14:paraId="54B7F640" w14:textId="77777777" w:rsidTr="007A377B">
        <w:tc>
          <w:tcPr>
            <w:tcW w:w="534" w:type="dxa"/>
          </w:tcPr>
          <w:p w14:paraId="13BE9999" w14:textId="77777777" w:rsidR="00381E13" w:rsidRPr="00665682" w:rsidRDefault="00381E13" w:rsidP="007A377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1217395C" w14:textId="77777777" w:rsidR="00381E13" w:rsidRPr="00665682" w:rsidRDefault="00381E13" w:rsidP="007A377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2000296F" w14:textId="77777777" w:rsidR="00381E13" w:rsidRPr="00665682" w:rsidRDefault="00381E13" w:rsidP="007A377B">
            <w:pPr>
              <w:rPr>
                <w:rFonts w:ascii="Times New Roman" w:eastAsia="Times New Roman" w:hAnsi="Times New Roman" w:cs="Times New Roman"/>
                <w:sz w:val="20"/>
                <w:szCs w:val="20"/>
              </w:rPr>
            </w:pPr>
          </w:p>
        </w:tc>
        <w:tc>
          <w:tcPr>
            <w:tcW w:w="567" w:type="dxa"/>
          </w:tcPr>
          <w:p w14:paraId="414244D7" w14:textId="77777777" w:rsidR="00381E13" w:rsidRPr="00665682" w:rsidRDefault="00381E13" w:rsidP="007A377B">
            <w:pPr>
              <w:rPr>
                <w:rFonts w:ascii="Times New Roman" w:eastAsiaTheme="minorHAnsi" w:hAnsi="Times New Roman" w:cs="Times New Roman"/>
                <w:b/>
                <w:sz w:val="20"/>
                <w:szCs w:val="20"/>
                <w:lang w:eastAsia="en-US"/>
              </w:rPr>
            </w:pPr>
          </w:p>
        </w:tc>
        <w:tc>
          <w:tcPr>
            <w:tcW w:w="567" w:type="dxa"/>
          </w:tcPr>
          <w:p w14:paraId="2657CAD1"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110C7E2F"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275184C7" w14:textId="77777777" w:rsidR="00381E13" w:rsidRPr="00665682" w:rsidRDefault="00381E13" w:rsidP="007A377B">
            <w:pPr>
              <w:rPr>
                <w:rFonts w:ascii="Times New Roman" w:eastAsiaTheme="minorHAnsi" w:hAnsi="Times New Roman" w:cs="Times New Roman"/>
                <w:b/>
                <w:sz w:val="20"/>
                <w:szCs w:val="20"/>
                <w:lang w:eastAsia="en-US"/>
              </w:rPr>
            </w:pPr>
          </w:p>
        </w:tc>
        <w:tc>
          <w:tcPr>
            <w:tcW w:w="425" w:type="dxa"/>
          </w:tcPr>
          <w:p w14:paraId="7D5F8681" w14:textId="0ACA39CE" w:rsidR="00381E13" w:rsidRPr="00665682" w:rsidRDefault="00381E13" w:rsidP="007A377B">
            <w:pPr>
              <w:rPr>
                <w:rFonts w:ascii="Times New Roman" w:eastAsiaTheme="minorHAnsi" w:hAnsi="Times New Roman" w:cs="Times New Roman"/>
                <w:b/>
                <w:sz w:val="20"/>
                <w:szCs w:val="20"/>
                <w:lang w:eastAsia="en-US"/>
              </w:rPr>
            </w:pPr>
          </w:p>
        </w:tc>
      </w:tr>
      <w:tr w:rsidR="00381E13" w:rsidRPr="00665682" w14:paraId="6E002A76" w14:textId="77777777" w:rsidTr="007A377B">
        <w:trPr>
          <w:trHeight w:val="332"/>
        </w:trPr>
        <w:tc>
          <w:tcPr>
            <w:tcW w:w="534" w:type="dxa"/>
          </w:tcPr>
          <w:p w14:paraId="306EEAF7" w14:textId="77777777" w:rsidR="00381E13" w:rsidRPr="00665682" w:rsidRDefault="00381E13" w:rsidP="007A377B">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2A38C6EB" w14:textId="77777777" w:rsidR="00381E13" w:rsidRPr="00665682" w:rsidRDefault="00381E13" w:rsidP="007A377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5F340042" w14:textId="77777777" w:rsidR="00381E13" w:rsidRPr="00665682" w:rsidRDefault="00381E13" w:rsidP="007A377B">
            <w:pPr>
              <w:rPr>
                <w:rFonts w:ascii="Times New Roman" w:hAnsi="Times New Roman" w:cs="Times New Roman"/>
                <w:sz w:val="20"/>
                <w:szCs w:val="20"/>
              </w:rPr>
            </w:pPr>
          </w:p>
        </w:tc>
        <w:tc>
          <w:tcPr>
            <w:tcW w:w="567" w:type="dxa"/>
          </w:tcPr>
          <w:p w14:paraId="68FACA7A" w14:textId="77777777" w:rsidR="00381E13" w:rsidRPr="00665682" w:rsidRDefault="00381E13" w:rsidP="007A377B">
            <w:pPr>
              <w:rPr>
                <w:rFonts w:ascii="Times New Roman" w:hAnsi="Times New Roman" w:cs="Times New Roman"/>
                <w:b/>
                <w:sz w:val="20"/>
                <w:szCs w:val="20"/>
              </w:rPr>
            </w:pPr>
          </w:p>
        </w:tc>
        <w:tc>
          <w:tcPr>
            <w:tcW w:w="567" w:type="dxa"/>
          </w:tcPr>
          <w:p w14:paraId="783696BD" w14:textId="77777777" w:rsidR="00381E13" w:rsidRPr="00665682" w:rsidRDefault="00381E13" w:rsidP="007A377B">
            <w:pPr>
              <w:rPr>
                <w:rFonts w:ascii="Times New Roman" w:hAnsi="Times New Roman" w:cs="Times New Roman"/>
                <w:b/>
                <w:sz w:val="20"/>
                <w:szCs w:val="20"/>
              </w:rPr>
            </w:pPr>
          </w:p>
        </w:tc>
        <w:tc>
          <w:tcPr>
            <w:tcW w:w="425" w:type="dxa"/>
          </w:tcPr>
          <w:p w14:paraId="6141CA7E" w14:textId="77777777" w:rsidR="00381E13" w:rsidRPr="00665682" w:rsidRDefault="00381E13" w:rsidP="007A377B">
            <w:pPr>
              <w:rPr>
                <w:rFonts w:ascii="Times New Roman" w:hAnsi="Times New Roman" w:cs="Times New Roman"/>
                <w:b/>
                <w:sz w:val="20"/>
                <w:szCs w:val="20"/>
              </w:rPr>
            </w:pPr>
          </w:p>
        </w:tc>
        <w:tc>
          <w:tcPr>
            <w:tcW w:w="425" w:type="dxa"/>
          </w:tcPr>
          <w:p w14:paraId="34022B1A" w14:textId="77777777" w:rsidR="00381E13" w:rsidRPr="00665682" w:rsidRDefault="00381E13" w:rsidP="007A377B">
            <w:pPr>
              <w:rPr>
                <w:rFonts w:ascii="Times New Roman" w:hAnsi="Times New Roman" w:cs="Times New Roman"/>
                <w:b/>
                <w:sz w:val="20"/>
                <w:szCs w:val="20"/>
              </w:rPr>
            </w:pPr>
          </w:p>
        </w:tc>
        <w:tc>
          <w:tcPr>
            <w:tcW w:w="425" w:type="dxa"/>
          </w:tcPr>
          <w:p w14:paraId="523C4A6D" w14:textId="77777777" w:rsidR="00381E13" w:rsidRPr="00665682" w:rsidRDefault="00381E13" w:rsidP="007A377B">
            <w:pPr>
              <w:rPr>
                <w:rFonts w:ascii="Times New Roman" w:hAnsi="Times New Roman" w:cs="Times New Roman"/>
                <w:b/>
                <w:sz w:val="20"/>
                <w:szCs w:val="20"/>
              </w:rPr>
            </w:pPr>
          </w:p>
        </w:tc>
      </w:tr>
      <w:tr w:rsidR="00381E13" w:rsidRPr="00665682" w14:paraId="5812A9AE" w14:textId="77777777" w:rsidTr="007A377B">
        <w:tc>
          <w:tcPr>
            <w:tcW w:w="534" w:type="dxa"/>
          </w:tcPr>
          <w:p w14:paraId="1769DC2B" w14:textId="77777777" w:rsidR="00381E13" w:rsidRPr="00665682" w:rsidRDefault="00381E13" w:rsidP="007A377B">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5330154B" w14:textId="77777777" w:rsidR="00381E13" w:rsidRPr="00665682" w:rsidRDefault="00381E13" w:rsidP="007A377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76ADB682" w14:textId="77777777" w:rsidR="00381E13" w:rsidRPr="00665682" w:rsidRDefault="00381E13" w:rsidP="007A377B">
            <w:pPr>
              <w:rPr>
                <w:rFonts w:ascii="Times New Roman" w:eastAsia="Times New Roman" w:hAnsi="Times New Roman" w:cs="Times New Roman"/>
                <w:sz w:val="20"/>
                <w:szCs w:val="20"/>
              </w:rPr>
            </w:pPr>
          </w:p>
        </w:tc>
        <w:tc>
          <w:tcPr>
            <w:tcW w:w="567" w:type="dxa"/>
          </w:tcPr>
          <w:p w14:paraId="013F9862" w14:textId="77777777" w:rsidR="00381E13" w:rsidRPr="00665682" w:rsidRDefault="00381E13" w:rsidP="007A377B">
            <w:pPr>
              <w:rPr>
                <w:rFonts w:ascii="Times New Roman" w:hAnsi="Times New Roman" w:cs="Times New Roman"/>
                <w:b/>
                <w:sz w:val="20"/>
                <w:szCs w:val="20"/>
              </w:rPr>
            </w:pPr>
          </w:p>
        </w:tc>
        <w:tc>
          <w:tcPr>
            <w:tcW w:w="567" w:type="dxa"/>
          </w:tcPr>
          <w:p w14:paraId="7FC5A484" w14:textId="77777777" w:rsidR="00381E13" w:rsidRPr="00665682" w:rsidRDefault="00381E13" w:rsidP="007A377B">
            <w:pPr>
              <w:rPr>
                <w:rFonts w:ascii="Times New Roman" w:hAnsi="Times New Roman" w:cs="Times New Roman"/>
                <w:b/>
                <w:sz w:val="20"/>
                <w:szCs w:val="20"/>
              </w:rPr>
            </w:pPr>
          </w:p>
        </w:tc>
        <w:tc>
          <w:tcPr>
            <w:tcW w:w="425" w:type="dxa"/>
          </w:tcPr>
          <w:p w14:paraId="5C454FA4" w14:textId="77777777" w:rsidR="00381E13" w:rsidRPr="00665682" w:rsidRDefault="00381E13" w:rsidP="007A377B">
            <w:pPr>
              <w:rPr>
                <w:rFonts w:ascii="Times New Roman" w:hAnsi="Times New Roman" w:cs="Times New Roman"/>
                <w:b/>
                <w:sz w:val="20"/>
                <w:szCs w:val="20"/>
              </w:rPr>
            </w:pPr>
          </w:p>
        </w:tc>
        <w:tc>
          <w:tcPr>
            <w:tcW w:w="425" w:type="dxa"/>
          </w:tcPr>
          <w:p w14:paraId="6A0D3D56" w14:textId="77777777" w:rsidR="00381E13" w:rsidRPr="00665682" w:rsidRDefault="00381E13" w:rsidP="007A377B">
            <w:pPr>
              <w:rPr>
                <w:rFonts w:ascii="Times New Roman" w:hAnsi="Times New Roman" w:cs="Times New Roman"/>
                <w:b/>
                <w:sz w:val="20"/>
                <w:szCs w:val="20"/>
              </w:rPr>
            </w:pPr>
          </w:p>
        </w:tc>
        <w:tc>
          <w:tcPr>
            <w:tcW w:w="425" w:type="dxa"/>
          </w:tcPr>
          <w:p w14:paraId="18F708A0" w14:textId="77777777" w:rsidR="00381E13" w:rsidRPr="00665682" w:rsidRDefault="00381E13" w:rsidP="007A377B">
            <w:pPr>
              <w:rPr>
                <w:rFonts w:ascii="Times New Roman" w:hAnsi="Times New Roman" w:cs="Times New Roman"/>
                <w:b/>
                <w:sz w:val="20"/>
                <w:szCs w:val="20"/>
              </w:rPr>
            </w:pPr>
          </w:p>
        </w:tc>
      </w:tr>
      <w:tr w:rsidR="00381E13" w:rsidRPr="00665682" w14:paraId="2D3CE048" w14:textId="77777777" w:rsidTr="007A377B">
        <w:tc>
          <w:tcPr>
            <w:tcW w:w="534" w:type="dxa"/>
          </w:tcPr>
          <w:p w14:paraId="5F0463F5" w14:textId="77777777" w:rsidR="00381E13" w:rsidRPr="00665682" w:rsidRDefault="00381E13" w:rsidP="007A377B">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467B8F7C" w14:textId="77777777" w:rsidR="00381E13" w:rsidRPr="00665682" w:rsidRDefault="00381E13" w:rsidP="007A377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0D3C6DF4" w14:textId="77777777" w:rsidR="00381E13" w:rsidRPr="00665682" w:rsidRDefault="00381E13" w:rsidP="007A377B">
            <w:pPr>
              <w:rPr>
                <w:rFonts w:ascii="Times New Roman" w:hAnsi="Times New Roman" w:cs="Times New Roman"/>
                <w:sz w:val="20"/>
                <w:szCs w:val="20"/>
              </w:rPr>
            </w:pPr>
          </w:p>
        </w:tc>
        <w:tc>
          <w:tcPr>
            <w:tcW w:w="567" w:type="dxa"/>
          </w:tcPr>
          <w:p w14:paraId="6252DE50" w14:textId="77777777" w:rsidR="00381E13" w:rsidRPr="00665682" w:rsidRDefault="00381E13" w:rsidP="007A377B">
            <w:pPr>
              <w:rPr>
                <w:rFonts w:ascii="Times New Roman" w:hAnsi="Times New Roman" w:cs="Times New Roman"/>
                <w:b/>
                <w:sz w:val="20"/>
                <w:szCs w:val="20"/>
              </w:rPr>
            </w:pPr>
          </w:p>
        </w:tc>
        <w:tc>
          <w:tcPr>
            <w:tcW w:w="567" w:type="dxa"/>
          </w:tcPr>
          <w:p w14:paraId="20279781" w14:textId="77777777" w:rsidR="00381E13" w:rsidRPr="00665682" w:rsidRDefault="00381E13" w:rsidP="007A377B">
            <w:pPr>
              <w:rPr>
                <w:rFonts w:ascii="Times New Roman" w:hAnsi="Times New Roman" w:cs="Times New Roman"/>
                <w:b/>
                <w:sz w:val="20"/>
                <w:szCs w:val="20"/>
              </w:rPr>
            </w:pPr>
          </w:p>
        </w:tc>
        <w:tc>
          <w:tcPr>
            <w:tcW w:w="425" w:type="dxa"/>
          </w:tcPr>
          <w:p w14:paraId="29EBEDAE" w14:textId="77777777" w:rsidR="00381E13" w:rsidRPr="00665682" w:rsidRDefault="00381E13" w:rsidP="007A377B">
            <w:pPr>
              <w:rPr>
                <w:rFonts w:ascii="Times New Roman" w:hAnsi="Times New Roman" w:cs="Times New Roman"/>
                <w:b/>
                <w:sz w:val="20"/>
                <w:szCs w:val="20"/>
              </w:rPr>
            </w:pPr>
          </w:p>
        </w:tc>
        <w:tc>
          <w:tcPr>
            <w:tcW w:w="425" w:type="dxa"/>
          </w:tcPr>
          <w:p w14:paraId="5B0A006E" w14:textId="77777777" w:rsidR="00381E13" w:rsidRPr="00665682" w:rsidRDefault="00381E13" w:rsidP="007A377B">
            <w:pPr>
              <w:rPr>
                <w:rFonts w:ascii="Times New Roman" w:hAnsi="Times New Roman" w:cs="Times New Roman"/>
                <w:b/>
                <w:sz w:val="20"/>
                <w:szCs w:val="20"/>
              </w:rPr>
            </w:pPr>
          </w:p>
        </w:tc>
        <w:tc>
          <w:tcPr>
            <w:tcW w:w="425" w:type="dxa"/>
          </w:tcPr>
          <w:p w14:paraId="29BF5C18" w14:textId="77777777" w:rsidR="00381E13" w:rsidRPr="00665682" w:rsidRDefault="00381E13" w:rsidP="007A377B">
            <w:pPr>
              <w:rPr>
                <w:rFonts w:ascii="Times New Roman" w:hAnsi="Times New Roman" w:cs="Times New Roman"/>
                <w:b/>
                <w:sz w:val="20"/>
                <w:szCs w:val="20"/>
              </w:rPr>
            </w:pPr>
          </w:p>
        </w:tc>
      </w:tr>
      <w:tr w:rsidR="00381E13" w:rsidRPr="00665682" w14:paraId="7420476E" w14:textId="77777777" w:rsidTr="007A377B">
        <w:tc>
          <w:tcPr>
            <w:tcW w:w="534" w:type="dxa"/>
          </w:tcPr>
          <w:p w14:paraId="137502A6" w14:textId="77777777" w:rsidR="00381E13" w:rsidRPr="00665682" w:rsidRDefault="00381E13" w:rsidP="007A377B">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0AF361A4" w14:textId="77777777" w:rsidR="00381E13" w:rsidRPr="00665682" w:rsidRDefault="00381E13" w:rsidP="007A377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35F5810F" w14:textId="77777777" w:rsidR="00381E13" w:rsidRPr="00665682" w:rsidRDefault="00381E13" w:rsidP="007A377B">
            <w:pPr>
              <w:rPr>
                <w:rFonts w:ascii="Times New Roman" w:eastAsia="Times New Roman" w:hAnsi="Times New Roman" w:cs="Times New Roman"/>
                <w:sz w:val="20"/>
                <w:szCs w:val="20"/>
              </w:rPr>
            </w:pPr>
          </w:p>
        </w:tc>
        <w:tc>
          <w:tcPr>
            <w:tcW w:w="567" w:type="dxa"/>
          </w:tcPr>
          <w:p w14:paraId="2664E3EF" w14:textId="77777777" w:rsidR="00381E13" w:rsidRPr="00665682" w:rsidRDefault="00381E13" w:rsidP="007A377B">
            <w:pPr>
              <w:rPr>
                <w:rFonts w:ascii="Times New Roman" w:hAnsi="Times New Roman" w:cs="Times New Roman"/>
                <w:b/>
                <w:sz w:val="20"/>
                <w:szCs w:val="20"/>
              </w:rPr>
            </w:pPr>
          </w:p>
        </w:tc>
        <w:tc>
          <w:tcPr>
            <w:tcW w:w="567" w:type="dxa"/>
          </w:tcPr>
          <w:p w14:paraId="0789063E" w14:textId="77777777" w:rsidR="00381E13" w:rsidRPr="00665682" w:rsidRDefault="00381E13" w:rsidP="007A377B">
            <w:pPr>
              <w:rPr>
                <w:rFonts w:ascii="Times New Roman" w:hAnsi="Times New Roman" w:cs="Times New Roman"/>
                <w:b/>
                <w:sz w:val="20"/>
                <w:szCs w:val="20"/>
              </w:rPr>
            </w:pPr>
          </w:p>
        </w:tc>
        <w:tc>
          <w:tcPr>
            <w:tcW w:w="425" w:type="dxa"/>
          </w:tcPr>
          <w:p w14:paraId="2EC137C4" w14:textId="77777777" w:rsidR="00381E13" w:rsidRPr="00665682" w:rsidRDefault="00381E13" w:rsidP="007A377B">
            <w:pPr>
              <w:rPr>
                <w:rFonts w:ascii="Times New Roman" w:hAnsi="Times New Roman" w:cs="Times New Roman"/>
                <w:b/>
                <w:sz w:val="20"/>
                <w:szCs w:val="20"/>
              </w:rPr>
            </w:pPr>
          </w:p>
        </w:tc>
        <w:tc>
          <w:tcPr>
            <w:tcW w:w="425" w:type="dxa"/>
          </w:tcPr>
          <w:p w14:paraId="4585195E" w14:textId="77777777" w:rsidR="00381E13" w:rsidRPr="00665682" w:rsidRDefault="00381E13" w:rsidP="007A377B">
            <w:pPr>
              <w:rPr>
                <w:rFonts w:ascii="Times New Roman" w:hAnsi="Times New Roman" w:cs="Times New Roman"/>
                <w:b/>
                <w:sz w:val="20"/>
                <w:szCs w:val="20"/>
              </w:rPr>
            </w:pPr>
          </w:p>
        </w:tc>
        <w:tc>
          <w:tcPr>
            <w:tcW w:w="425" w:type="dxa"/>
          </w:tcPr>
          <w:p w14:paraId="1E2B09B6" w14:textId="77777777" w:rsidR="00381E13" w:rsidRPr="00665682" w:rsidRDefault="00381E13" w:rsidP="007A377B">
            <w:pPr>
              <w:rPr>
                <w:rFonts w:ascii="Times New Roman" w:hAnsi="Times New Roman" w:cs="Times New Roman"/>
                <w:b/>
                <w:sz w:val="20"/>
                <w:szCs w:val="20"/>
              </w:rPr>
            </w:pPr>
          </w:p>
        </w:tc>
      </w:tr>
      <w:tr w:rsidR="00381E13" w:rsidRPr="00665682" w14:paraId="10CC4E2A" w14:textId="77777777" w:rsidTr="007A377B">
        <w:tc>
          <w:tcPr>
            <w:tcW w:w="534" w:type="dxa"/>
          </w:tcPr>
          <w:p w14:paraId="15614FA2" w14:textId="77777777" w:rsidR="00381E13" w:rsidRPr="00665682" w:rsidRDefault="00381E13" w:rsidP="007A377B">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5138B951" w14:textId="77777777" w:rsidR="00381E13" w:rsidRPr="00665682" w:rsidRDefault="00381E13" w:rsidP="007A377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082A2C80" w14:textId="77777777" w:rsidR="00381E13" w:rsidRPr="00665682" w:rsidRDefault="00381E13" w:rsidP="007A377B">
            <w:pPr>
              <w:rPr>
                <w:rFonts w:ascii="Times New Roman" w:hAnsi="Times New Roman" w:cs="Times New Roman"/>
                <w:b/>
                <w:sz w:val="20"/>
                <w:szCs w:val="20"/>
              </w:rPr>
            </w:pPr>
          </w:p>
        </w:tc>
        <w:tc>
          <w:tcPr>
            <w:tcW w:w="567" w:type="dxa"/>
          </w:tcPr>
          <w:p w14:paraId="54F9D655" w14:textId="77777777" w:rsidR="00381E13" w:rsidRPr="00665682" w:rsidRDefault="00381E13" w:rsidP="007A377B">
            <w:pPr>
              <w:rPr>
                <w:rFonts w:ascii="Times New Roman" w:hAnsi="Times New Roman" w:cs="Times New Roman"/>
                <w:b/>
                <w:sz w:val="20"/>
                <w:szCs w:val="20"/>
              </w:rPr>
            </w:pPr>
          </w:p>
        </w:tc>
        <w:tc>
          <w:tcPr>
            <w:tcW w:w="425" w:type="dxa"/>
          </w:tcPr>
          <w:p w14:paraId="0FA05EB0" w14:textId="77777777" w:rsidR="00381E13" w:rsidRPr="00665682" w:rsidRDefault="00381E13" w:rsidP="007A377B">
            <w:pPr>
              <w:rPr>
                <w:rFonts w:ascii="Times New Roman" w:hAnsi="Times New Roman" w:cs="Times New Roman"/>
                <w:b/>
                <w:sz w:val="20"/>
                <w:szCs w:val="20"/>
              </w:rPr>
            </w:pPr>
          </w:p>
        </w:tc>
        <w:tc>
          <w:tcPr>
            <w:tcW w:w="425" w:type="dxa"/>
          </w:tcPr>
          <w:p w14:paraId="165D3751" w14:textId="77777777" w:rsidR="00381E13" w:rsidRPr="00665682" w:rsidRDefault="00381E13" w:rsidP="007A377B">
            <w:pPr>
              <w:rPr>
                <w:rFonts w:ascii="Times New Roman" w:hAnsi="Times New Roman" w:cs="Times New Roman"/>
                <w:b/>
                <w:sz w:val="20"/>
                <w:szCs w:val="20"/>
              </w:rPr>
            </w:pPr>
          </w:p>
        </w:tc>
        <w:tc>
          <w:tcPr>
            <w:tcW w:w="425" w:type="dxa"/>
          </w:tcPr>
          <w:p w14:paraId="111FECCE" w14:textId="77777777" w:rsidR="00381E13" w:rsidRPr="00665682" w:rsidRDefault="00381E13" w:rsidP="007A377B">
            <w:pPr>
              <w:rPr>
                <w:rFonts w:ascii="Times New Roman" w:hAnsi="Times New Roman" w:cs="Times New Roman"/>
                <w:b/>
                <w:sz w:val="20"/>
                <w:szCs w:val="20"/>
              </w:rPr>
            </w:pPr>
          </w:p>
        </w:tc>
      </w:tr>
      <w:tr w:rsidR="00381E13" w:rsidRPr="00665682" w14:paraId="03831B89" w14:textId="77777777" w:rsidTr="007A377B">
        <w:tc>
          <w:tcPr>
            <w:tcW w:w="534" w:type="dxa"/>
          </w:tcPr>
          <w:p w14:paraId="08DF64FF" w14:textId="77777777" w:rsidR="00381E13" w:rsidRPr="00665682" w:rsidRDefault="00381E13" w:rsidP="007A377B">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7D3245E7" w14:textId="77777777" w:rsidR="00381E13" w:rsidRPr="00665682" w:rsidRDefault="00381E13" w:rsidP="007A377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0CB0A2C3" w14:textId="77777777" w:rsidR="00381E13" w:rsidRPr="00665682" w:rsidRDefault="00381E13" w:rsidP="007A377B">
            <w:pPr>
              <w:rPr>
                <w:rFonts w:ascii="Times New Roman" w:hAnsi="Times New Roman" w:cs="Times New Roman"/>
                <w:b/>
                <w:sz w:val="20"/>
                <w:szCs w:val="20"/>
              </w:rPr>
            </w:pPr>
          </w:p>
        </w:tc>
        <w:tc>
          <w:tcPr>
            <w:tcW w:w="567" w:type="dxa"/>
          </w:tcPr>
          <w:p w14:paraId="6F60BF6B" w14:textId="77777777" w:rsidR="00381E13" w:rsidRPr="00665682" w:rsidRDefault="00381E13" w:rsidP="007A377B">
            <w:pPr>
              <w:rPr>
                <w:rFonts w:ascii="Times New Roman" w:hAnsi="Times New Roman" w:cs="Times New Roman"/>
                <w:b/>
                <w:sz w:val="20"/>
                <w:szCs w:val="20"/>
              </w:rPr>
            </w:pPr>
          </w:p>
        </w:tc>
        <w:tc>
          <w:tcPr>
            <w:tcW w:w="425" w:type="dxa"/>
          </w:tcPr>
          <w:p w14:paraId="6D9C6EFE" w14:textId="77777777" w:rsidR="00381E13" w:rsidRPr="00665682" w:rsidRDefault="00381E13" w:rsidP="007A377B">
            <w:pPr>
              <w:rPr>
                <w:rFonts w:ascii="Times New Roman" w:hAnsi="Times New Roman" w:cs="Times New Roman"/>
                <w:b/>
                <w:sz w:val="20"/>
                <w:szCs w:val="20"/>
              </w:rPr>
            </w:pPr>
          </w:p>
        </w:tc>
        <w:tc>
          <w:tcPr>
            <w:tcW w:w="425" w:type="dxa"/>
          </w:tcPr>
          <w:p w14:paraId="255B01AF" w14:textId="77777777" w:rsidR="00381E13" w:rsidRPr="00665682" w:rsidRDefault="00381E13" w:rsidP="007A377B">
            <w:pPr>
              <w:rPr>
                <w:rFonts w:ascii="Times New Roman" w:hAnsi="Times New Roman" w:cs="Times New Roman"/>
                <w:b/>
                <w:sz w:val="20"/>
                <w:szCs w:val="20"/>
              </w:rPr>
            </w:pPr>
          </w:p>
        </w:tc>
        <w:tc>
          <w:tcPr>
            <w:tcW w:w="425" w:type="dxa"/>
          </w:tcPr>
          <w:p w14:paraId="2F5C5058" w14:textId="77777777" w:rsidR="00381E13" w:rsidRPr="00665682" w:rsidRDefault="00381E13" w:rsidP="007A377B">
            <w:pPr>
              <w:rPr>
                <w:rFonts w:ascii="Times New Roman" w:hAnsi="Times New Roman" w:cs="Times New Roman"/>
                <w:b/>
                <w:sz w:val="20"/>
                <w:szCs w:val="20"/>
              </w:rPr>
            </w:pPr>
          </w:p>
        </w:tc>
      </w:tr>
      <w:tr w:rsidR="00381E13" w:rsidRPr="00665682" w14:paraId="7B944D08" w14:textId="77777777" w:rsidTr="007A377B">
        <w:tc>
          <w:tcPr>
            <w:tcW w:w="534" w:type="dxa"/>
          </w:tcPr>
          <w:p w14:paraId="57C408E5" w14:textId="77777777" w:rsidR="00381E13" w:rsidRPr="00665682" w:rsidRDefault="00381E13" w:rsidP="007A377B">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169626E4" w14:textId="77777777" w:rsidR="00381E13" w:rsidRPr="00665682" w:rsidRDefault="00381E13" w:rsidP="007A377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195EA94F" w14:textId="77777777" w:rsidR="00381E13" w:rsidRPr="00665682" w:rsidRDefault="00381E13" w:rsidP="007A377B">
            <w:pPr>
              <w:rPr>
                <w:rFonts w:ascii="Times New Roman" w:hAnsi="Times New Roman" w:cs="Times New Roman"/>
                <w:b/>
                <w:sz w:val="20"/>
                <w:szCs w:val="20"/>
              </w:rPr>
            </w:pPr>
          </w:p>
        </w:tc>
        <w:tc>
          <w:tcPr>
            <w:tcW w:w="567" w:type="dxa"/>
          </w:tcPr>
          <w:p w14:paraId="5F92032E" w14:textId="77777777" w:rsidR="00381E13" w:rsidRPr="00665682" w:rsidRDefault="00381E13" w:rsidP="007A377B">
            <w:pPr>
              <w:rPr>
                <w:rFonts w:ascii="Times New Roman" w:hAnsi="Times New Roman" w:cs="Times New Roman"/>
                <w:b/>
                <w:sz w:val="20"/>
                <w:szCs w:val="20"/>
              </w:rPr>
            </w:pPr>
          </w:p>
        </w:tc>
        <w:tc>
          <w:tcPr>
            <w:tcW w:w="425" w:type="dxa"/>
          </w:tcPr>
          <w:p w14:paraId="7F90E07C" w14:textId="77777777" w:rsidR="00381E13" w:rsidRPr="00665682" w:rsidRDefault="00381E13" w:rsidP="007A377B">
            <w:pPr>
              <w:rPr>
                <w:rFonts w:ascii="Times New Roman" w:hAnsi="Times New Roman" w:cs="Times New Roman"/>
                <w:b/>
                <w:sz w:val="20"/>
                <w:szCs w:val="20"/>
              </w:rPr>
            </w:pPr>
          </w:p>
        </w:tc>
        <w:tc>
          <w:tcPr>
            <w:tcW w:w="425" w:type="dxa"/>
          </w:tcPr>
          <w:p w14:paraId="74010103" w14:textId="77777777" w:rsidR="00381E13" w:rsidRPr="00665682" w:rsidRDefault="00381E13" w:rsidP="007A377B">
            <w:pPr>
              <w:rPr>
                <w:rFonts w:ascii="Times New Roman" w:hAnsi="Times New Roman" w:cs="Times New Roman"/>
                <w:b/>
                <w:sz w:val="20"/>
                <w:szCs w:val="20"/>
              </w:rPr>
            </w:pPr>
          </w:p>
        </w:tc>
        <w:tc>
          <w:tcPr>
            <w:tcW w:w="425" w:type="dxa"/>
          </w:tcPr>
          <w:p w14:paraId="6590B59E" w14:textId="77777777" w:rsidR="00381E13" w:rsidRPr="00665682" w:rsidRDefault="00381E13" w:rsidP="007A377B">
            <w:pPr>
              <w:rPr>
                <w:rFonts w:ascii="Times New Roman" w:hAnsi="Times New Roman" w:cs="Times New Roman"/>
                <w:b/>
                <w:sz w:val="20"/>
                <w:szCs w:val="20"/>
              </w:rPr>
            </w:pPr>
          </w:p>
        </w:tc>
      </w:tr>
      <w:tr w:rsidR="00381E13" w:rsidRPr="00665682" w14:paraId="0BA7D0A0" w14:textId="77777777" w:rsidTr="007A377B">
        <w:tc>
          <w:tcPr>
            <w:tcW w:w="534" w:type="dxa"/>
          </w:tcPr>
          <w:p w14:paraId="035C158F" w14:textId="77777777" w:rsidR="00381E13" w:rsidRPr="00665682" w:rsidRDefault="00381E13" w:rsidP="007A377B">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7EB3C6EB" w14:textId="77777777" w:rsidR="00381E13" w:rsidRPr="00665682" w:rsidRDefault="00381E13" w:rsidP="007A377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51E31982" w14:textId="77777777" w:rsidR="00381E13" w:rsidRPr="00665682" w:rsidRDefault="00381E13" w:rsidP="007A377B">
            <w:pPr>
              <w:rPr>
                <w:rFonts w:ascii="Times New Roman" w:eastAsia="Times New Roman" w:hAnsi="Times New Roman" w:cs="Times New Roman"/>
                <w:sz w:val="20"/>
                <w:szCs w:val="20"/>
              </w:rPr>
            </w:pPr>
          </w:p>
        </w:tc>
        <w:tc>
          <w:tcPr>
            <w:tcW w:w="567" w:type="dxa"/>
          </w:tcPr>
          <w:p w14:paraId="10567F0C" w14:textId="77777777" w:rsidR="00381E13" w:rsidRPr="00665682" w:rsidRDefault="00381E13" w:rsidP="007A377B">
            <w:pPr>
              <w:rPr>
                <w:rFonts w:ascii="Times New Roman" w:hAnsi="Times New Roman" w:cs="Times New Roman"/>
                <w:b/>
                <w:sz w:val="20"/>
                <w:szCs w:val="20"/>
              </w:rPr>
            </w:pPr>
          </w:p>
        </w:tc>
        <w:tc>
          <w:tcPr>
            <w:tcW w:w="567" w:type="dxa"/>
          </w:tcPr>
          <w:p w14:paraId="6154BBA2" w14:textId="77777777" w:rsidR="00381E13" w:rsidRPr="00665682" w:rsidRDefault="00381E13" w:rsidP="007A377B">
            <w:pPr>
              <w:rPr>
                <w:rFonts w:ascii="Times New Roman" w:hAnsi="Times New Roman" w:cs="Times New Roman"/>
                <w:b/>
                <w:sz w:val="20"/>
                <w:szCs w:val="20"/>
              </w:rPr>
            </w:pPr>
          </w:p>
        </w:tc>
        <w:tc>
          <w:tcPr>
            <w:tcW w:w="425" w:type="dxa"/>
          </w:tcPr>
          <w:p w14:paraId="0AAF329C" w14:textId="77777777" w:rsidR="00381E13" w:rsidRPr="00665682" w:rsidRDefault="00381E13" w:rsidP="007A377B">
            <w:pPr>
              <w:rPr>
                <w:rFonts w:ascii="Times New Roman" w:hAnsi="Times New Roman" w:cs="Times New Roman"/>
                <w:b/>
                <w:sz w:val="20"/>
                <w:szCs w:val="20"/>
              </w:rPr>
            </w:pPr>
          </w:p>
        </w:tc>
        <w:tc>
          <w:tcPr>
            <w:tcW w:w="425" w:type="dxa"/>
          </w:tcPr>
          <w:p w14:paraId="7E354EB4" w14:textId="77777777" w:rsidR="00381E13" w:rsidRPr="00665682" w:rsidRDefault="00381E13" w:rsidP="007A377B">
            <w:pPr>
              <w:rPr>
                <w:rFonts w:ascii="Times New Roman" w:hAnsi="Times New Roman" w:cs="Times New Roman"/>
                <w:b/>
                <w:sz w:val="20"/>
                <w:szCs w:val="20"/>
              </w:rPr>
            </w:pPr>
          </w:p>
        </w:tc>
        <w:tc>
          <w:tcPr>
            <w:tcW w:w="425" w:type="dxa"/>
          </w:tcPr>
          <w:p w14:paraId="5E194CE5" w14:textId="77777777" w:rsidR="00381E13" w:rsidRPr="00665682" w:rsidRDefault="00381E13" w:rsidP="007A377B">
            <w:pPr>
              <w:rPr>
                <w:rFonts w:ascii="Times New Roman" w:hAnsi="Times New Roman" w:cs="Times New Roman"/>
                <w:b/>
                <w:sz w:val="20"/>
                <w:szCs w:val="20"/>
              </w:rPr>
            </w:pPr>
          </w:p>
        </w:tc>
      </w:tr>
      <w:tr w:rsidR="00381E13" w:rsidRPr="00665682" w14:paraId="06758070" w14:textId="77777777" w:rsidTr="007A377B">
        <w:tc>
          <w:tcPr>
            <w:tcW w:w="534" w:type="dxa"/>
          </w:tcPr>
          <w:p w14:paraId="3FFB3F06" w14:textId="77777777" w:rsidR="00381E13" w:rsidRPr="00665682" w:rsidRDefault="00381E13" w:rsidP="007A377B">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24ADAC29" w14:textId="77777777" w:rsidR="00381E13" w:rsidRPr="00665682" w:rsidRDefault="00381E13" w:rsidP="007A377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35B278B6" w14:textId="77777777" w:rsidR="00381E13" w:rsidRPr="00665682" w:rsidRDefault="00381E13" w:rsidP="007A377B">
            <w:pPr>
              <w:rPr>
                <w:rFonts w:ascii="Times New Roman" w:eastAsia="Times New Roman" w:hAnsi="Times New Roman" w:cs="Times New Roman"/>
                <w:sz w:val="20"/>
                <w:szCs w:val="20"/>
              </w:rPr>
            </w:pPr>
          </w:p>
        </w:tc>
        <w:tc>
          <w:tcPr>
            <w:tcW w:w="567" w:type="dxa"/>
          </w:tcPr>
          <w:p w14:paraId="1ACDB377" w14:textId="0B183C4D" w:rsidR="00381E13" w:rsidRPr="00665682" w:rsidRDefault="00381E13" w:rsidP="007A377B">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67" w:type="dxa"/>
          </w:tcPr>
          <w:p w14:paraId="606A8B6F" w14:textId="77777777" w:rsidR="00381E13" w:rsidRPr="00665682" w:rsidRDefault="00381E13" w:rsidP="007A377B">
            <w:pPr>
              <w:rPr>
                <w:rFonts w:ascii="Times New Roman" w:hAnsi="Times New Roman" w:cs="Times New Roman"/>
                <w:b/>
                <w:sz w:val="20"/>
                <w:szCs w:val="20"/>
              </w:rPr>
            </w:pPr>
          </w:p>
        </w:tc>
        <w:tc>
          <w:tcPr>
            <w:tcW w:w="425" w:type="dxa"/>
          </w:tcPr>
          <w:p w14:paraId="72740BCB" w14:textId="77777777" w:rsidR="00381E13" w:rsidRPr="00665682" w:rsidRDefault="00381E13" w:rsidP="007A377B">
            <w:pPr>
              <w:rPr>
                <w:rFonts w:ascii="Times New Roman" w:hAnsi="Times New Roman" w:cs="Times New Roman"/>
                <w:b/>
                <w:sz w:val="20"/>
                <w:szCs w:val="20"/>
              </w:rPr>
            </w:pPr>
          </w:p>
        </w:tc>
        <w:tc>
          <w:tcPr>
            <w:tcW w:w="425" w:type="dxa"/>
          </w:tcPr>
          <w:p w14:paraId="68F56F38" w14:textId="77777777" w:rsidR="00381E13" w:rsidRPr="00665682" w:rsidRDefault="00381E13" w:rsidP="007A377B">
            <w:pPr>
              <w:rPr>
                <w:rFonts w:ascii="Times New Roman" w:hAnsi="Times New Roman" w:cs="Times New Roman"/>
                <w:b/>
                <w:sz w:val="20"/>
                <w:szCs w:val="20"/>
              </w:rPr>
            </w:pPr>
          </w:p>
        </w:tc>
        <w:tc>
          <w:tcPr>
            <w:tcW w:w="425" w:type="dxa"/>
          </w:tcPr>
          <w:p w14:paraId="2AB89694" w14:textId="77777777" w:rsidR="00381E13" w:rsidRPr="00665682" w:rsidRDefault="00381E13" w:rsidP="007A377B">
            <w:pPr>
              <w:rPr>
                <w:rFonts w:ascii="Times New Roman" w:hAnsi="Times New Roman" w:cs="Times New Roman"/>
                <w:b/>
                <w:sz w:val="20"/>
                <w:szCs w:val="20"/>
              </w:rPr>
            </w:pPr>
          </w:p>
        </w:tc>
      </w:tr>
    </w:tbl>
    <w:p w14:paraId="2C54AB92" w14:textId="77777777" w:rsidR="009D1D39" w:rsidRDefault="009D1D39">
      <w:pPr>
        <w:rPr>
          <w:rFonts w:ascii="Times New Roman" w:hAnsi="Times New Roman" w:cs="Times New Roman"/>
          <w:b/>
          <w:sz w:val="20"/>
          <w:szCs w:val="20"/>
        </w:rPr>
      </w:pPr>
    </w:p>
    <w:p w14:paraId="26CB15AF" w14:textId="77777777" w:rsidR="00C40DAF" w:rsidRDefault="00C40DAF">
      <w:pPr>
        <w:rPr>
          <w:rFonts w:ascii="Times New Roman" w:hAnsi="Times New Roman" w:cs="Times New Roman"/>
          <w:b/>
          <w:sz w:val="20"/>
          <w:szCs w:val="20"/>
        </w:rPr>
      </w:pPr>
    </w:p>
    <w:p w14:paraId="580BB1CA" w14:textId="77777777" w:rsidR="00C40DAF" w:rsidRDefault="00C40DAF">
      <w:pPr>
        <w:rPr>
          <w:rFonts w:ascii="Times New Roman" w:hAnsi="Times New Roman" w:cs="Times New Roman"/>
          <w:b/>
          <w:sz w:val="20"/>
          <w:szCs w:val="20"/>
        </w:rPr>
      </w:pPr>
    </w:p>
    <w:p w14:paraId="53B07CB5" w14:textId="77777777" w:rsidR="00C40DAF" w:rsidRDefault="00C40DAF">
      <w:pPr>
        <w:rPr>
          <w:rFonts w:ascii="Times New Roman" w:hAnsi="Times New Roman" w:cs="Times New Roman"/>
          <w:b/>
          <w:sz w:val="20"/>
          <w:szCs w:val="20"/>
        </w:rPr>
      </w:pPr>
    </w:p>
    <w:p w14:paraId="34ACFBEE" w14:textId="77777777" w:rsidR="00C40DAF" w:rsidRDefault="00C40DAF">
      <w:pPr>
        <w:rPr>
          <w:rFonts w:ascii="Times New Roman" w:hAnsi="Times New Roman" w:cs="Times New Roman"/>
          <w:b/>
          <w:sz w:val="20"/>
          <w:szCs w:val="20"/>
        </w:rPr>
      </w:pPr>
    </w:p>
    <w:p w14:paraId="6B499A92" w14:textId="77777777" w:rsidR="00C40DAF" w:rsidRDefault="00C40DAF">
      <w:pPr>
        <w:rPr>
          <w:rFonts w:ascii="Times New Roman" w:hAnsi="Times New Roman" w:cs="Times New Roman"/>
          <w:b/>
          <w:sz w:val="20"/>
          <w:szCs w:val="20"/>
        </w:rPr>
      </w:pPr>
    </w:p>
    <w:p w14:paraId="01BBCD53" w14:textId="77777777" w:rsidR="00C40DAF" w:rsidRDefault="00C40DAF">
      <w:pPr>
        <w:rPr>
          <w:rFonts w:ascii="Times New Roman" w:hAnsi="Times New Roman" w:cs="Times New Roman"/>
          <w:b/>
          <w:sz w:val="20"/>
          <w:szCs w:val="20"/>
        </w:rPr>
      </w:pPr>
    </w:p>
    <w:p w14:paraId="1CC0AD6A" w14:textId="77777777" w:rsidR="00C40DAF" w:rsidRDefault="00C40DAF">
      <w:pPr>
        <w:rPr>
          <w:rFonts w:ascii="Times New Roman" w:hAnsi="Times New Roman" w:cs="Times New Roman"/>
          <w:b/>
          <w:sz w:val="20"/>
          <w:szCs w:val="20"/>
        </w:rPr>
      </w:pPr>
    </w:p>
    <w:p w14:paraId="26C98132" w14:textId="77777777" w:rsidR="00C40DAF" w:rsidRDefault="00C40DAF">
      <w:pPr>
        <w:rPr>
          <w:rFonts w:ascii="Times New Roman" w:hAnsi="Times New Roman" w:cs="Times New Roman"/>
          <w:b/>
          <w:sz w:val="20"/>
          <w:szCs w:val="20"/>
        </w:rPr>
      </w:pPr>
    </w:p>
    <w:p w14:paraId="1B6E22CC" w14:textId="77777777" w:rsidR="00C40DAF" w:rsidRDefault="00C40DAF">
      <w:pPr>
        <w:rPr>
          <w:rFonts w:ascii="Times New Roman" w:hAnsi="Times New Roman" w:cs="Times New Roman"/>
          <w:b/>
          <w:sz w:val="20"/>
          <w:szCs w:val="20"/>
        </w:rPr>
      </w:pPr>
    </w:p>
    <w:p w14:paraId="6B39B876" w14:textId="77777777" w:rsidR="00C40DAF" w:rsidRDefault="00C40DAF">
      <w:pPr>
        <w:rPr>
          <w:rFonts w:ascii="Times New Roman" w:hAnsi="Times New Roman" w:cs="Times New Roman"/>
          <w:b/>
          <w:sz w:val="20"/>
          <w:szCs w:val="20"/>
        </w:rPr>
      </w:pPr>
    </w:p>
    <w:p w14:paraId="2066643B" w14:textId="77777777" w:rsidR="00C40DAF" w:rsidRPr="00665682" w:rsidRDefault="00C40DAF">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4E34FD" w:rsidRPr="00665682" w14:paraId="117935C5" w14:textId="77777777" w:rsidTr="00B83F05">
        <w:trPr>
          <w:trHeight w:val="454"/>
        </w:trPr>
        <w:tc>
          <w:tcPr>
            <w:tcW w:w="1842" w:type="dxa"/>
          </w:tcPr>
          <w:p w14:paraId="3056680C" w14:textId="77777777" w:rsidR="004E34FD" w:rsidRPr="00665682" w:rsidRDefault="004E34FD"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lastRenderedPageBreak/>
              <w:t>Ders</w:t>
            </w:r>
          </w:p>
        </w:tc>
        <w:tc>
          <w:tcPr>
            <w:tcW w:w="3684" w:type="dxa"/>
            <w:gridSpan w:val="2"/>
          </w:tcPr>
          <w:p w14:paraId="7DE2608F" w14:textId="4A9A4C97" w:rsidR="004E34FD" w:rsidRPr="00665682" w:rsidRDefault="00C40DAF" w:rsidP="00B83F05">
            <w:pPr>
              <w:spacing w:after="200" w:line="276"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w:t>
            </w:r>
            <w:r w:rsidR="004E34FD" w:rsidRPr="00665682">
              <w:rPr>
                <w:rFonts w:ascii="Times New Roman" w:hAnsi="Times New Roman" w:cs="Times New Roman"/>
                <w:b/>
                <w:color w:val="000000" w:themeColor="text1"/>
                <w:sz w:val="20"/>
                <w:szCs w:val="20"/>
              </w:rPr>
              <w:t>ngilizce I</w:t>
            </w:r>
          </w:p>
        </w:tc>
        <w:tc>
          <w:tcPr>
            <w:tcW w:w="1843" w:type="dxa"/>
          </w:tcPr>
          <w:p w14:paraId="709F43BC" w14:textId="77777777" w:rsidR="004E34FD" w:rsidRPr="00665682" w:rsidRDefault="004E34FD"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Kod</w:t>
            </w:r>
          </w:p>
        </w:tc>
        <w:tc>
          <w:tcPr>
            <w:tcW w:w="1843" w:type="dxa"/>
          </w:tcPr>
          <w:p w14:paraId="28F671D1" w14:textId="36C84379" w:rsidR="004E34FD" w:rsidRPr="00665682" w:rsidRDefault="004E34FD"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LYDL 101 A</w:t>
            </w:r>
          </w:p>
        </w:tc>
      </w:tr>
      <w:tr w:rsidR="004E34FD" w:rsidRPr="00665682" w14:paraId="07C9767B" w14:textId="77777777" w:rsidTr="00B83F05">
        <w:trPr>
          <w:trHeight w:val="454"/>
        </w:trPr>
        <w:tc>
          <w:tcPr>
            <w:tcW w:w="1842" w:type="dxa"/>
          </w:tcPr>
          <w:p w14:paraId="72108E0C" w14:textId="77777777" w:rsidR="004E34FD" w:rsidRPr="00665682" w:rsidRDefault="004E34FD"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Course</w:t>
            </w:r>
          </w:p>
        </w:tc>
        <w:tc>
          <w:tcPr>
            <w:tcW w:w="3684" w:type="dxa"/>
            <w:gridSpan w:val="2"/>
          </w:tcPr>
          <w:p w14:paraId="00264724" w14:textId="77777777" w:rsidR="004E34FD" w:rsidRPr="00665682" w:rsidRDefault="004E34FD"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English I</w:t>
            </w:r>
          </w:p>
        </w:tc>
        <w:tc>
          <w:tcPr>
            <w:tcW w:w="1843" w:type="dxa"/>
          </w:tcPr>
          <w:p w14:paraId="5783EF64" w14:textId="77777777" w:rsidR="004E34FD" w:rsidRPr="00665682" w:rsidRDefault="004E34FD"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Code</w:t>
            </w:r>
          </w:p>
        </w:tc>
        <w:tc>
          <w:tcPr>
            <w:tcW w:w="1843" w:type="dxa"/>
          </w:tcPr>
          <w:p w14:paraId="7B83BBD3" w14:textId="3BD147EF" w:rsidR="004E34FD" w:rsidRPr="00665682" w:rsidRDefault="004E34FD"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LYDL 101 A</w:t>
            </w:r>
          </w:p>
        </w:tc>
      </w:tr>
      <w:tr w:rsidR="004E34FD" w:rsidRPr="00665682" w14:paraId="1DED4F3E" w14:textId="77777777" w:rsidTr="00B83F05">
        <w:trPr>
          <w:trHeight w:val="454"/>
        </w:trPr>
        <w:tc>
          <w:tcPr>
            <w:tcW w:w="1842" w:type="dxa"/>
          </w:tcPr>
          <w:p w14:paraId="56D304A7" w14:textId="77777777" w:rsidR="004E34FD" w:rsidRPr="00665682" w:rsidRDefault="004E34FD"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Krediler</w:t>
            </w:r>
          </w:p>
        </w:tc>
        <w:tc>
          <w:tcPr>
            <w:tcW w:w="1842" w:type="dxa"/>
          </w:tcPr>
          <w:p w14:paraId="78666ECE" w14:textId="77777777" w:rsidR="004E34FD" w:rsidRPr="00665682" w:rsidRDefault="004E34FD"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Teori: 3</w:t>
            </w:r>
          </w:p>
        </w:tc>
        <w:tc>
          <w:tcPr>
            <w:tcW w:w="1842" w:type="dxa"/>
          </w:tcPr>
          <w:p w14:paraId="0CB5C382" w14:textId="77777777" w:rsidR="004E34FD" w:rsidRPr="00665682" w:rsidRDefault="004E34FD"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Uygulama: 0</w:t>
            </w:r>
          </w:p>
        </w:tc>
        <w:tc>
          <w:tcPr>
            <w:tcW w:w="1843" w:type="dxa"/>
          </w:tcPr>
          <w:p w14:paraId="341A10A5" w14:textId="77777777" w:rsidR="004E34FD" w:rsidRPr="00665682" w:rsidRDefault="004E34FD"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Kredi: 3</w:t>
            </w:r>
          </w:p>
        </w:tc>
        <w:tc>
          <w:tcPr>
            <w:tcW w:w="1843" w:type="dxa"/>
          </w:tcPr>
          <w:p w14:paraId="66FD492E" w14:textId="77777777" w:rsidR="004E34FD" w:rsidRPr="00665682" w:rsidRDefault="004E34FD"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AKTS: 3</w:t>
            </w:r>
          </w:p>
        </w:tc>
      </w:tr>
      <w:tr w:rsidR="004E34FD" w:rsidRPr="00665682" w14:paraId="144D94FD" w14:textId="77777777" w:rsidTr="00B83F05">
        <w:trPr>
          <w:trHeight w:val="454"/>
        </w:trPr>
        <w:tc>
          <w:tcPr>
            <w:tcW w:w="1842" w:type="dxa"/>
          </w:tcPr>
          <w:p w14:paraId="3405B5B9" w14:textId="77777777" w:rsidR="004E34FD" w:rsidRPr="00665682" w:rsidRDefault="004E34FD"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İçerik</w:t>
            </w:r>
          </w:p>
        </w:tc>
        <w:tc>
          <w:tcPr>
            <w:tcW w:w="7370" w:type="dxa"/>
            <w:gridSpan w:val="4"/>
          </w:tcPr>
          <w:p w14:paraId="5A193686" w14:textId="77777777" w:rsidR="004E34FD" w:rsidRPr="00665682" w:rsidRDefault="004E34FD"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sz w:val="20"/>
                <w:szCs w:val="20"/>
                <w:shd w:val="clear" w:color="auto" w:fill="FFFFFF"/>
              </w:rPr>
              <w:t>İngilizce´ye temel oluşturacak seviyede İngilizce dilbilgisi, kelime dağarcığı, okuduğunu anlama, sözlü anlatım ve yazma becerileri</w:t>
            </w:r>
          </w:p>
        </w:tc>
      </w:tr>
      <w:tr w:rsidR="004E34FD" w:rsidRPr="00665682" w14:paraId="53C74942" w14:textId="77777777" w:rsidTr="00B83F05">
        <w:trPr>
          <w:trHeight w:val="454"/>
        </w:trPr>
        <w:tc>
          <w:tcPr>
            <w:tcW w:w="1842" w:type="dxa"/>
          </w:tcPr>
          <w:p w14:paraId="7F596D5F" w14:textId="77777777" w:rsidR="004E34FD" w:rsidRPr="00665682" w:rsidRDefault="004E34FD"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İngilizce İçerik</w:t>
            </w:r>
          </w:p>
        </w:tc>
        <w:tc>
          <w:tcPr>
            <w:tcW w:w="7370" w:type="dxa"/>
            <w:gridSpan w:val="4"/>
          </w:tcPr>
          <w:p w14:paraId="24C5CFF2" w14:textId="77777777" w:rsidR="004E34FD" w:rsidRPr="00665682" w:rsidRDefault="004E34FD" w:rsidP="00B83F05">
            <w:pPr>
              <w:spacing w:after="200" w:line="276" w:lineRule="auto"/>
              <w:jc w:val="both"/>
              <w:rPr>
                <w:rFonts w:ascii="Times New Roman" w:hAnsi="Times New Roman" w:cs="Times New Roman"/>
                <w:b/>
                <w:color w:val="000000" w:themeColor="text1"/>
                <w:sz w:val="20"/>
                <w:szCs w:val="20"/>
              </w:rPr>
            </w:pPr>
          </w:p>
        </w:tc>
      </w:tr>
      <w:tr w:rsidR="004E34FD" w:rsidRPr="00665682" w14:paraId="016C4319" w14:textId="77777777" w:rsidTr="00B83F05">
        <w:trPr>
          <w:trHeight w:val="454"/>
        </w:trPr>
        <w:tc>
          <w:tcPr>
            <w:tcW w:w="1842" w:type="dxa"/>
          </w:tcPr>
          <w:p w14:paraId="1F525AB8" w14:textId="77777777" w:rsidR="004E34FD" w:rsidRPr="00665682" w:rsidRDefault="004E34FD"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Ön Koşul</w:t>
            </w:r>
          </w:p>
        </w:tc>
        <w:tc>
          <w:tcPr>
            <w:tcW w:w="7370" w:type="dxa"/>
            <w:gridSpan w:val="4"/>
          </w:tcPr>
          <w:p w14:paraId="356F1458" w14:textId="77777777" w:rsidR="004E34FD" w:rsidRPr="00665682" w:rsidRDefault="004E34FD"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YOK </w:t>
            </w:r>
          </w:p>
        </w:tc>
      </w:tr>
      <w:tr w:rsidR="004E34FD" w:rsidRPr="00665682" w14:paraId="344F0C1D" w14:textId="77777777" w:rsidTr="00B83F05">
        <w:trPr>
          <w:trHeight w:val="454"/>
        </w:trPr>
        <w:tc>
          <w:tcPr>
            <w:tcW w:w="1842" w:type="dxa"/>
          </w:tcPr>
          <w:p w14:paraId="3156C25E" w14:textId="77777777" w:rsidR="004E34FD" w:rsidRPr="00665682" w:rsidRDefault="004E34FD" w:rsidP="00B83F05">
            <w:pPr>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Ölçme Değerlendirme ve Puanlama</w:t>
            </w:r>
          </w:p>
        </w:tc>
        <w:tc>
          <w:tcPr>
            <w:tcW w:w="7370" w:type="dxa"/>
            <w:gridSpan w:val="4"/>
          </w:tcPr>
          <w:p w14:paraId="686B5109" w14:textId="77777777" w:rsidR="004E34FD" w:rsidRPr="00665682" w:rsidRDefault="004E34FD" w:rsidP="00B83F05">
            <w:pPr>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içinin ortalamaya katkısı: %40  Finalin Ortalamaya Katkısı: %60</w:t>
            </w:r>
          </w:p>
          <w:p w14:paraId="7810B725" w14:textId="77777777" w:rsidR="004E34FD" w:rsidRPr="00665682" w:rsidRDefault="004E34FD" w:rsidP="00B83F05">
            <w:pPr>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Yıl içi notu %100: (1 Arasınav %100)  </w:t>
            </w:r>
          </w:p>
        </w:tc>
      </w:tr>
      <w:tr w:rsidR="004E34FD" w:rsidRPr="00665682" w14:paraId="3FAB23A0" w14:textId="77777777" w:rsidTr="00B83F05">
        <w:trPr>
          <w:trHeight w:val="454"/>
        </w:trPr>
        <w:tc>
          <w:tcPr>
            <w:tcW w:w="1842" w:type="dxa"/>
          </w:tcPr>
          <w:p w14:paraId="5790902C" w14:textId="77777777" w:rsidR="004E34FD" w:rsidRPr="00665682" w:rsidRDefault="004E34FD" w:rsidP="00B83F05">
            <w:pPr>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Eğitim Öğretim Metotları</w:t>
            </w:r>
          </w:p>
        </w:tc>
        <w:tc>
          <w:tcPr>
            <w:tcW w:w="7370" w:type="dxa"/>
            <w:gridSpan w:val="4"/>
          </w:tcPr>
          <w:p w14:paraId="5FF7C771" w14:textId="77777777" w:rsidR="004E34FD" w:rsidRPr="00665682" w:rsidRDefault="004E34FD" w:rsidP="00B83F05">
            <w:pPr>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1,2,3</w:t>
            </w:r>
          </w:p>
        </w:tc>
      </w:tr>
      <w:tr w:rsidR="004E34FD" w:rsidRPr="00665682" w14:paraId="61B55BED" w14:textId="77777777" w:rsidTr="00B83F05">
        <w:trPr>
          <w:trHeight w:val="454"/>
        </w:trPr>
        <w:tc>
          <w:tcPr>
            <w:tcW w:w="9212" w:type="dxa"/>
            <w:gridSpan w:val="5"/>
          </w:tcPr>
          <w:p w14:paraId="23828858" w14:textId="77777777" w:rsidR="004E34FD" w:rsidRPr="00665682" w:rsidRDefault="004E34FD" w:rsidP="00B83F05">
            <w:pPr>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Haftalık Ders Konuları</w:t>
            </w:r>
          </w:p>
        </w:tc>
      </w:tr>
      <w:tr w:rsidR="004E34FD" w:rsidRPr="00665682" w14:paraId="3E33B170" w14:textId="77777777" w:rsidTr="00B83F05">
        <w:trPr>
          <w:trHeight w:val="454"/>
        </w:trPr>
        <w:tc>
          <w:tcPr>
            <w:tcW w:w="1842" w:type="dxa"/>
            <w:vAlign w:val="center"/>
          </w:tcPr>
          <w:p w14:paraId="059489A3" w14:textId="77777777" w:rsidR="004E34FD" w:rsidRPr="00665682" w:rsidRDefault="004E34FD"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1.Hafta</w:t>
            </w:r>
          </w:p>
        </w:tc>
        <w:tc>
          <w:tcPr>
            <w:tcW w:w="7370" w:type="dxa"/>
            <w:gridSpan w:val="4"/>
            <w:vAlign w:val="center"/>
          </w:tcPr>
          <w:p w14:paraId="2E70F354" w14:textId="77777777" w:rsidR="004E34FD" w:rsidRPr="00665682" w:rsidRDefault="004E34FD" w:rsidP="00B83F05">
            <w:pPr>
              <w:spacing w:line="240" w:lineRule="atLeast"/>
              <w:rPr>
                <w:rFonts w:ascii="Times New Roman" w:hAnsi="Times New Roman" w:cs="Times New Roman"/>
                <w:sz w:val="20"/>
                <w:szCs w:val="20"/>
                <w:lang w:eastAsia="en-US"/>
              </w:rPr>
            </w:pPr>
            <w:r w:rsidRPr="00665682">
              <w:rPr>
                <w:rFonts w:ascii="Times New Roman" w:hAnsi="Times New Roman" w:cs="Times New Roman"/>
                <w:sz w:val="20"/>
                <w:szCs w:val="20"/>
                <w:shd w:val="clear" w:color="auto" w:fill="FFFFFF"/>
              </w:rPr>
              <w:t xml:space="preserve">Present Forms of Be </w:t>
            </w:r>
          </w:p>
        </w:tc>
      </w:tr>
      <w:tr w:rsidR="004E34FD" w:rsidRPr="00665682" w14:paraId="53E3285C" w14:textId="77777777" w:rsidTr="00B83F05">
        <w:trPr>
          <w:trHeight w:val="454"/>
        </w:trPr>
        <w:tc>
          <w:tcPr>
            <w:tcW w:w="1842" w:type="dxa"/>
            <w:vAlign w:val="center"/>
          </w:tcPr>
          <w:p w14:paraId="602AD9F2" w14:textId="77777777" w:rsidR="004E34FD" w:rsidRPr="00665682" w:rsidRDefault="004E34FD"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2.Hafta</w:t>
            </w:r>
          </w:p>
        </w:tc>
        <w:tc>
          <w:tcPr>
            <w:tcW w:w="7370" w:type="dxa"/>
            <w:gridSpan w:val="4"/>
            <w:vAlign w:val="center"/>
          </w:tcPr>
          <w:p w14:paraId="66F804F5" w14:textId="77777777" w:rsidR="004E34FD" w:rsidRPr="00665682" w:rsidRDefault="004E34FD" w:rsidP="00B83F05">
            <w:pPr>
              <w:spacing w:line="240" w:lineRule="atLeast"/>
              <w:rPr>
                <w:rFonts w:ascii="Times New Roman" w:hAnsi="Times New Roman" w:cs="Times New Roman"/>
                <w:sz w:val="20"/>
                <w:szCs w:val="20"/>
                <w:lang w:eastAsia="en-US"/>
              </w:rPr>
            </w:pPr>
            <w:r w:rsidRPr="00665682">
              <w:rPr>
                <w:rFonts w:ascii="Times New Roman" w:hAnsi="Times New Roman" w:cs="Times New Roman"/>
                <w:sz w:val="20"/>
                <w:szCs w:val="20"/>
              </w:rPr>
              <w:t xml:space="preserve">Questions Negatives and Short Answers of BE, Possesive’s </w:t>
            </w:r>
          </w:p>
        </w:tc>
      </w:tr>
      <w:tr w:rsidR="004E34FD" w:rsidRPr="00665682" w14:paraId="0EB993EF" w14:textId="77777777" w:rsidTr="00B83F05">
        <w:trPr>
          <w:trHeight w:val="454"/>
        </w:trPr>
        <w:tc>
          <w:tcPr>
            <w:tcW w:w="1842" w:type="dxa"/>
            <w:vAlign w:val="center"/>
          </w:tcPr>
          <w:p w14:paraId="4C9026D7" w14:textId="77777777" w:rsidR="004E34FD" w:rsidRPr="00665682" w:rsidRDefault="004E34FD"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3.Hafta</w:t>
            </w:r>
          </w:p>
        </w:tc>
        <w:tc>
          <w:tcPr>
            <w:tcW w:w="7370" w:type="dxa"/>
            <w:gridSpan w:val="4"/>
          </w:tcPr>
          <w:p w14:paraId="512EE2A4" w14:textId="77777777" w:rsidR="004E34FD" w:rsidRPr="00665682" w:rsidRDefault="004E34FD" w:rsidP="00B83F05">
            <w:pPr>
              <w:spacing w:line="240" w:lineRule="atLeast"/>
              <w:rPr>
                <w:rFonts w:ascii="Times New Roman" w:hAnsi="Times New Roman" w:cs="Times New Roman"/>
                <w:sz w:val="20"/>
                <w:szCs w:val="20"/>
                <w:lang w:eastAsia="en-US"/>
              </w:rPr>
            </w:pPr>
            <w:r w:rsidRPr="00665682">
              <w:rPr>
                <w:rFonts w:ascii="Times New Roman" w:hAnsi="Times New Roman" w:cs="Times New Roman"/>
                <w:sz w:val="20"/>
                <w:szCs w:val="20"/>
              </w:rPr>
              <w:t xml:space="preserve">Present Simple Time </w:t>
            </w:r>
          </w:p>
        </w:tc>
      </w:tr>
      <w:tr w:rsidR="004E34FD" w:rsidRPr="00665682" w14:paraId="5991CA8D" w14:textId="77777777" w:rsidTr="00B83F05">
        <w:trPr>
          <w:trHeight w:val="454"/>
        </w:trPr>
        <w:tc>
          <w:tcPr>
            <w:tcW w:w="1842" w:type="dxa"/>
            <w:vAlign w:val="center"/>
          </w:tcPr>
          <w:p w14:paraId="006CEFF3" w14:textId="77777777" w:rsidR="004E34FD" w:rsidRPr="00665682" w:rsidRDefault="004E34FD"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4.Hafta</w:t>
            </w:r>
          </w:p>
        </w:tc>
        <w:tc>
          <w:tcPr>
            <w:tcW w:w="7370" w:type="dxa"/>
            <w:gridSpan w:val="4"/>
            <w:vAlign w:val="center"/>
          </w:tcPr>
          <w:p w14:paraId="6E3DF2A0" w14:textId="77777777" w:rsidR="004E34FD" w:rsidRPr="00665682" w:rsidRDefault="004E34FD" w:rsidP="00B83F05">
            <w:pPr>
              <w:spacing w:line="240" w:lineRule="atLeast"/>
              <w:rPr>
                <w:rFonts w:ascii="Times New Roman" w:hAnsi="Times New Roman" w:cs="Times New Roman"/>
                <w:sz w:val="20"/>
                <w:szCs w:val="20"/>
                <w:lang w:eastAsia="en-US"/>
              </w:rPr>
            </w:pPr>
            <w:r w:rsidRPr="00665682">
              <w:rPr>
                <w:rFonts w:ascii="Times New Roman" w:hAnsi="Times New Roman" w:cs="Times New Roman"/>
                <w:sz w:val="20"/>
                <w:szCs w:val="20"/>
              </w:rPr>
              <w:t xml:space="preserve">Present Simple Questions Negatives and Short Answers </w:t>
            </w:r>
          </w:p>
        </w:tc>
      </w:tr>
      <w:tr w:rsidR="004E34FD" w:rsidRPr="00665682" w14:paraId="07BAA88C" w14:textId="77777777" w:rsidTr="00B83F05">
        <w:trPr>
          <w:trHeight w:val="454"/>
        </w:trPr>
        <w:tc>
          <w:tcPr>
            <w:tcW w:w="1842" w:type="dxa"/>
            <w:vAlign w:val="center"/>
          </w:tcPr>
          <w:p w14:paraId="4914744A" w14:textId="77777777" w:rsidR="004E34FD" w:rsidRPr="00665682" w:rsidRDefault="004E34FD"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5.Hafta</w:t>
            </w:r>
          </w:p>
        </w:tc>
        <w:tc>
          <w:tcPr>
            <w:tcW w:w="7370" w:type="dxa"/>
            <w:gridSpan w:val="4"/>
            <w:vAlign w:val="center"/>
          </w:tcPr>
          <w:p w14:paraId="30BE1865" w14:textId="77777777" w:rsidR="004E34FD" w:rsidRPr="00665682" w:rsidRDefault="004E34FD" w:rsidP="00B83F05">
            <w:pPr>
              <w:spacing w:line="240" w:lineRule="atLeast"/>
              <w:rPr>
                <w:rFonts w:ascii="Times New Roman" w:hAnsi="Times New Roman" w:cs="Times New Roman"/>
                <w:sz w:val="20"/>
                <w:szCs w:val="20"/>
                <w:lang w:eastAsia="en-US"/>
              </w:rPr>
            </w:pPr>
            <w:r w:rsidRPr="00665682">
              <w:rPr>
                <w:rFonts w:ascii="Times New Roman" w:hAnsi="Times New Roman" w:cs="Times New Roman"/>
                <w:sz w:val="20"/>
                <w:szCs w:val="20"/>
              </w:rPr>
              <w:t>There is, There are</w:t>
            </w:r>
          </w:p>
        </w:tc>
      </w:tr>
      <w:tr w:rsidR="004E34FD" w:rsidRPr="00665682" w14:paraId="7642E1D0" w14:textId="77777777" w:rsidTr="00B83F05">
        <w:trPr>
          <w:trHeight w:val="454"/>
        </w:trPr>
        <w:tc>
          <w:tcPr>
            <w:tcW w:w="1842" w:type="dxa"/>
            <w:vAlign w:val="center"/>
          </w:tcPr>
          <w:p w14:paraId="1EE0ABC6" w14:textId="77777777" w:rsidR="004E34FD" w:rsidRPr="00665682" w:rsidRDefault="004E34FD"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6.Hafta</w:t>
            </w:r>
          </w:p>
        </w:tc>
        <w:tc>
          <w:tcPr>
            <w:tcW w:w="7370" w:type="dxa"/>
            <w:gridSpan w:val="4"/>
            <w:vAlign w:val="center"/>
          </w:tcPr>
          <w:p w14:paraId="2C2A8527" w14:textId="77777777" w:rsidR="004E34FD" w:rsidRPr="00665682" w:rsidRDefault="004E34FD" w:rsidP="00B83F05">
            <w:pPr>
              <w:spacing w:line="240" w:lineRule="atLeast"/>
              <w:rPr>
                <w:rFonts w:ascii="Times New Roman" w:hAnsi="Times New Roman" w:cs="Times New Roman"/>
                <w:sz w:val="20"/>
                <w:szCs w:val="20"/>
                <w:lang w:eastAsia="en-US"/>
              </w:rPr>
            </w:pPr>
            <w:r w:rsidRPr="00665682">
              <w:rPr>
                <w:rFonts w:ascii="Times New Roman" w:hAnsi="Times New Roman" w:cs="Times New Roman"/>
                <w:sz w:val="20"/>
                <w:szCs w:val="20"/>
              </w:rPr>
              <w:t>Prepositions</w:t>
            </w:r>
          </w:p>
        </w:tc>
      </w:tr>
      <w:tr w:rsidR="004E34FD" w:rsidRPr="00665682" w14:paraId="5D6FF0C2" w14:textId="77777777" w:rsidTr="00B83F05">
        <w:trPr>
          <w:trHeight w:val="454"/>
        </w:trPr>
        <w:tc>
          <w:tcPr>
            <w:tcW w:w="1842" w:type="dxa"/>
            <w:vAlign w:val="center"/>
          </w:tcPr>
          <w:p w14:paraId="7EDDCEB0" w14:textId="77777777" w:rsidR="004E34FD" w:rsidRPr="00665682" w:rsidRDefault="004E34FD"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7.Hafta</w:t>
            </w:r>
          </w:p>
        </w:tc>
        <w:tc>
          <w:tcPr>
            <w:tcW w:w="7370" w:type="dxa"/>
            <w:gridSpan w:val="4"/>
            <w:vAlign w:val="center"/>
          </w:tcPr>
          <w:p w14:paraId="1E4F25F5" w14:textId="77777777" w:rsidR="004E34FD" w:rsidRPr="00665682" w:rsidRDefault="004E34FD" w:rsidP="00B83F05">
            <w:pPr>
              <w:spacing w:line="240" w:lineRule="atLeast"/>
              <w:rPr>
                <w:rFonts w:ascii="Times New Roman" w:hAnsi="Times New Roman" w:cs="Times New Roman"/>
                <w:sz w:val="20"/>
                <w:szCs w:val="20"/>
                <w:lang w:eastAsia="en-US"/>
              </w:rPr>
            </w:pPr>
            <w:r w:rsidRPr="00665682">
              <w:rPr>
                <w:rFonts w:ascii="Times New Roman" w:hAnsi="Times New Roman" w:cs="Times New Roman"/>
                <w:sz w:val="20"/>
                <w:szCs w:val="20"/>
              </w:rPr>
              <w:t xml:space="preserve">Modal 1 </w:t>
            </w:r>
          </w:p>
        </w:tc>
      </w:tr>
      <w:tr w:rsidR="004E34FD" w:rsidRPr="00665682" w14:paraId="5FDE9696" w14:textId="77777777" w:rsidTr="00B83F05">
        <w:trPr>
          <w:trHeight w:val="454"/>
        </w:trPr>
        <w:tc>
          <w:tcPr>
            <w:tcW w:w="1842" w:type="dxa"/>
            <w:vAlign w:val="center"/>
          </w:tcPr>
          <w:p w14:paraId="2A742AA1" w14:textId="77777777" w:rsidR="004E34FD" w:rsidRPr="00665682" w:rsidRDefault="004E34FD"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8.Hafta</w:t>
            </w:r>
          </w:p>
        </w:tc>
        <w:tc>
          <w:tcPr>
            <w:tcW w:w="7370" w:type="dxa"/>
            <w:gridSpan w:val="4"/>
            <w:vAlign w:val="center"/>
          </w:tcPr>
          <w:p w14:paraId="45942865" w14:textId="77777777" w:rsidR="004E34FD" w:rsidRPr="00665682" w:rsidRDefault="004E34FD" w:rsidP="00B83F05">
            <w:pPr>
              <w:spacing w:line="240" w:lineRule="atLeast"/>
              <w:rPr>
                <w:rFonts w:ascii="Times New Roman" w:hAnsi="Times New Roman" w:cs="Times New Roman"/>
                <w:sz w:val="20"/>
                <w:szCs w:val="20"/>
                <w:lang w:eastAsia="en-US"/>
              </w:rPr>
            </w:pPr>
            <w:r w:rsidRPr="00665682">
              <w:rPr>
                <w:rFonts w:ascii="Times New Roman" w:hAnsi="Times New Roman" w:cs="Times New Roman"/>
                <w:sz w:val="20"/>
                <w:szCs w:val="20"/>
              </w:rPr>
              <w:t>Mid-term</w:t>
            </w:r>
          </w:p>
        </w:tc>
      </w:tr>
      <w:tr w:rsidR="004E34FD" w:rsidRPr="00665682" w14:paraId="43FF9346" w14:textId="77777777" w:rsidTr="00B83F05">
        <w:trPr>
          <w:trHeight w:val="454"/>
        </w:trPr>
        <w:tc>
          <w:tcPr>
            <w:tcW w:w="1842" w:type="dxa"/>
            <w:vAlign w:val="center"/>
          </w:tcPr>
          <w:p w14:paraId="7943E7E8" w14:textId="77777777" w:rsidR="004E34FD" w:rsidRPr="00665682" w:rsidRDefault="004E34FD"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9.Hafta</w:t>
            </w:r>
          </w:p>
        </w:tc>
        <w:tc>
          <w:tcPr>
            <w:tcW w:w="7370" w:type="dxa"/>
            <w:gridSpan w:val="4"/>
            <w:vAlign w:val="center"/>
          </w:tcPr>
          <w:p w14:paraId="3D24B34E" w14:textId="77777777" w:rsidR="004E34FD" w:rsidRPr="00665682" w:rsidRDefault="004E34FD" w:rsidP="00B83F05">
            <w:pPr>
              <w:spacing w:line="240" w:lineRule="atLeast"/>
              <w:rPr>
                <w:rFonts w:ascii="Times New Roman" w:hAnsi="Times New Roman" w:cs="Times New Roman"/>
                <w:sz w:val="20"/>
                <w:szCs w:val="20"/>
                <w:lang w:eastAsia="en-US"/>
              </w:rPr>
            </w:pPr>
            <w:r w:rsidRPr="00665682">
              <w:rPr>
                <w:rFonts w:ascii="Times New Roman" w:hAnsi="Times New Roman" w:cs="Times New Roman"/>
                <w:sz w:val="20"/>
                <w:szCs w:val="20"/>
              </w:rPr>
              <w:t>Modals 2</w:t>
            </w:r>
          </w:p>
        </w:tc>
      </w:tr>
      <w:tr w:rsidR="004E34FD" w:rsidRPr="00665682" w14:paraId="7405FF27" w14:textId="77777777" w:rsidTr="00B83F05">
        <w:trPr>
          <w:trHeight w:val="454"/>
        </w:trPr>
        <w:tc>
          <w:tcPr>
            <w:tcW w:w="1842" w:type="dxa"/>
            <w:vAlign w:val="center"/>
          </w:tcPr>
          <w:p w14:paraId="3EC1B966" w14:textId="77777777" w:rsidR="004E34FD" w:rsidRPr="00665682" w:rsidRDefault="004E34FD"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10.Hafta</w:t>
            </w:r>
          </w:p>
        </w:tc>
        <w:tc>
          <w:tcPr>
            <w:tcW w:w="7370" w:type="dxa"/>
            <w:gridSpan w:val="4"/>
            <w:vAlign w:val="center"/>
          </w:tcPr>
          <w:p w14:paraId="28F25725" w14:textId="77777777" w:rsidR="004E34FD" w:rsidRPr="00665682" w:rsidRDefault="004E34FD" w:rsidP="00B83F05">
            <w:pPr>
              <w:spacing w:line="240" w:lineRule="atLeast"/>
              <w:rPr>
                <w:rFonts w:ascii="Times New Roman" w:hAnsi="Times New Roman" w:cs="Times New Roman"/>
                <w:sz w:val="20"/>
                <w:szCs w:val="20"/>
                <w:lang w:eastAsia="en-US"/>
              </w:rPr>
            </w:pPr>
            <w:r w:rsidRPr="00665682">
              <w:rPr>
                <w:rFonts w:ascii="Times New Roman" w:hAnsi="Times New Roman" w:cs="Times New Roman"/>
                <w:sz w:val="20"/>
                <w:szCs w:val="20"/>
              </w:rPr>
              <w:t xml:space="preserve">Past Simple </w:t>
            </w:r>
          </w:p>
        </w:tc>
      </w:tr>
      <w:tr w:rsidR="004E34FD" w:rsidRPr="00665682" w14:paraId="3465A9D6" w14:textId="77777777" w:rsidTr="00B83F05">
        <w:trPr>
          <w:trHeight w:val="454"/>
        </w:trPr>
        <w:tc>
          <w:tcPr>
            <w:tcW w:w="1842" w:type="dxa"/>
            <w:vAlign w:val="center"/>
          </w:tcPr>
          <w:p w14:paraId="251A7DC5" w14:textId="77777777" w:rsidR="004E34FD" w:rsidRPr="00665682" w:rsidRDefault="004E34FD"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11.Hafta</w:t>
            </w:r>
          </w:p>
        </w:tc>
        <w:tc>
          <w:tcPr>
            <w:tcW w:w="7370" w:type="dxa"/>
            <w:gridSpan w:val="4"/>
            <w:vAlign w:val="center"/>
          </w:tcPr>
          <w:p w14:paraId="0457B920" w14:textId="77777777" w:rsidR="004E34FD" w:rsidRPr="00665682" w:rsidRDefault="004E34FD" w:rsidP="00B83F05">
            <w:pPr>
              <w:spacing w:line="240" w:lineRule="atLeast"/>
              <w:rPr>
                <w:rFonts w:ascii="Times New Roman" w:hAnsi="Times New Roman" w:cs="Times New Roman"/>
                <w:sz w:val="20"/>
                <w:szCs w:val="20"/>
                <w:lang w:eastAsia="en-US"/>
              </w:rPr>
            </w:pPr>
            <w:r w:rsidRPr="00665682">
              <w:rPr>
                <w:rFonts w:ascii="Times New Roman" w:hAnsi="Times New Roman" w:cs="Times New Roman"/>
                <w:sz w:val="20"/>
                <w:szCs w:val="20"/>
              </w:rPr>
              <w:t xml:space="preserve">Past Simple Negatives </w:t>
            </w:r>
          </w:p>
        </w:tc>
      </w:tr>
      <w:tr w:rsidR="004E34FD" w:rsidRPr="00665682" w14:paraId="36752454" w14:textId="77777777" w:rsidTr="00B83F05">
        <w:trPr>
          <w:trHeight w:val="454"/>
        </w:trPr>
        <w:tc>
          <w:tcPr>
            <w:tcW w:w="1842" w:type="dxa"/>
            <w:vAlign w:val="center"/>
          </w:tcPr>
          <w:p w14:paraId="3B314CD6" w14:textId="77777777" w:rsidR="004E34FD" w:rsidRPr="00665682" w:rsidRDefault="004E34FD"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12.Hafta</w:t>
            </w:r>
          </w:p>
        </w:tc>
        <w:tc>
          <w:tcPr>
            <w:tcW w:w="7370" w:type="dxa"/>
            <w:gridSpan w:val="4"/>
            <w:vAlign w:val="center"/>
          </w:tcPr>
          <w:p w14:paraId="6D5D7C44" w14:textId="77777777" w:rsidR="004E34FD" w:rsidRPr="00665682" w:rsidRDefault="004E34FD" w:rsidP="00B83F05">
            <w:pPr>
              <w:spacing w:line="240" w:lineRule="atLeast"/>
              <w:rPr>
                <w:rFonts w:ascii="Times New Roman" w:hAnsi="Times New Roman" w:cs="Times New Roman"/>
                <w:sz w:val="20"/>
                <w:szCs w:val="20"/>
                <w:lang w:eastAsia="en-US"/>
              </w:rPr>
            </w:pPr>
            <w:r w:rsidRPr="00665682">
              <w:rPr>
                <w:rFonts w:ascii="Times New Roman" w:hAnsi="Times New Roman" w:cs="Times New Roman"/>
                <w:sz w:val="20"/>
                <w:szCs w:val="20"/>
              </w:rPr>
              <w:t xml:space="preserve">Count and Uncount Nouns </w:t>
            </w:r>
          </w:p>
        </w:tc>
      </w:tr>
      <w:tr w:rsidR="004E34FD" w:rsidRPr="00665682" w14:paraId="45C45384" w14:textId="77777777" w:rsidTr="00B83F05">
        <w:trPr>
          <w:trHeight w:val="454"/>
        </w:trPr>
        <w:tc>
          <w:tcPr>
            <w:tcW w:w="1842" w:type="dxa"/>
            <w:vAlign w:val="center"/>
          </w:tcPr>
          <w:p w14:paraId="46FF8C72" w14:textId="77777777" w:rsidR="004E34FD" w:rsidRPr="00665682" w:rsidRDefault="004E34FD"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13.Hafta</w:t>
            </w:r>
          </w:p>
        </w:tc>
        <w:tc>
          <w:tcPr>
            <w:tcW w:w="7370" w:type="dxa"/>
            <w:gridSpan w:val="4"/>
            <w:vAlign w:val="center"/>
          </w:tcPr>
          <w:p w14:paraId="54BBDAC3" w14:textId="77777777" w:rsidR="004E34FD" w:rsidRPr="00665682" w:rsidRDefault="004E34FD" w:rsidP="00B83F05">
            <w:pPr>
              <w:spacing w:line="240" w:lineRule="atLeast"/>
              <w:rPr>
                <w:rFonts w:ascii="Times New Roman" w:hAnsi="Times New Roman" w:cs="Times New Roman"/>
                <w:sz w:val="20"/>
                <w:szCs w:val="20"/>
                <w:lang w:eastAsia="en-US"/>
              </w:rPr>
            </w:pPr>
            <w:r w:rsidRPr="00665682">
              <w:rPr>
                <w:rFonts w:ascii="Times New Roman" w:hAnsi="Times New Roman" w:cs="Times New Roman"/>
                <w:sz w:val="20"/>
                <w:szCs w:val="20"/>
              </w:rPr>
              <w:t>Comparative and Superlative Adjectives</w:t>
            </w:r>
          </w:p>
        </w:tc>
      </w:tr>
      <w:tr w:rsidR="004E34FD" w:rsidRPr="00665682" w14:paraId="591A8B25" w14:textId="77777777" w:rsidTr="00B83F05">
        <w:trPr>
          <w:trHeight w:val="454"/>
        </w:trPr>
        <w:tc>
          <w:tcPr>
            <w:tcW w:w="1842" w:type="dxa"/>
            <w:vAlign w:val="center"/>
          </w:tcPr>
          <w:p w14:paraId="17C4BF47" w14:textId="77777777" w:rsidR="004E34FD" w:rsidRPr="00665682" w:rsidRDefault="004E34FD"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14.Hafta</w:t>
            </w:r>
          </w:p>
        </w:tc>
        <w:tc>
          <w:tcPr>
            <w:tcW w:w="7370" w:type="dxa"/>
            <w:gridSpan w:val="4"/>
            <w:vAlign w:val="center"/>
          </w:tcPr>
          <w:p w14:paraId="71EAD5D7" w14:textId="77777777" w:rsidR="004E34FD" w:rsidRPr="00665682" w:rsidRDefault="004E34FD" w:rsidP="00B83F05">
            <w:pPr>
              <w:spacing w:line="240" w:lineRule="atLeast"/>
              <w:rPr>
                <w:rFonts w:ascii="Times New Roman" w:hAnsi="Times New Roman" w:cs="Times New Roman"/>
                <w:sz w:val="20"/>
                <w:szCs w:val="20"/>
                <w:lang w:eastAsia="en-US"/>
              </w:rPr>
            </w:pPr>
            <w:r w:rsidRPr="00665682">
              <w:rPr>
                <w:rFonts w:ascii="Times New Roman" w:hAnsi="Times New Roman" w:cs="Times New Roman"/>
                <w:sz w:val="20"/>
                <w:szCs w:val="20"/>
              </w:rPr>
              <w:t xml:space="preserve">Adjectives and Adverbs </w:t>
            </w:r>
          </w:p>
        </w:tc>
      </w:tr>
      <w:tr w:rsidR="004E34FD" w:rsidRPr="00665682" w14:paraId="58CA8F9A" w14:textId="77777777" w:rsidTr="00B83F05">
        <w:trPr>
          <w:trHeight w:val="454"/>
        </w:trPr>
        <w:tc>
          <w:tcPr>
            <w:tcW w:w="1842" w:type="dxa"/>
            <w:vAlign w:val="center"/>
          </w:tcPr>
          <w:p w14:paraId="6A58F5F6" w14:textId="77777777" w:rsidR="004E34FD" w:rsidRPr="00665682" w:rsidRDefault="004E34FD"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15.Hafta</w:t>
            </w:r>
          </w:p>
        </w:tc>
        <w:tc>
          <w:tcPr>
            <w:tcW w:w="7370" w:type="dxa"/>
            <w:gridSpan w:val="4"/>
            <w:vAlign w:val="center"/>
          </w:tcPr>
          <w:p w14:paraId="71E0D14E" w14:textId="77777777" w:rsidR="004E34FD" w:rsidRPr="00665682" w:rsidRDefault="004E34FD" w:rsidP="00B83F05">
            <w:pPr>
              <w:spacing w:line="240" w:lineRule="atLeast"/>
              <w:rPr>
                <w:rFonts w:ascii="Times New Roman" w:hAnsi="Times New Roman" w:cs="Times New Roman"/>
                <w:sz w:val="20"/>
                <w:szCs w:val="20"/>
                <w:lang w:eastAsia="en-US"/>
              </w:rPr>
            </w:pPr>
            <w:r w:rsidRPr="00665682">
              <w:rPr>
                <w:rFonts w:ascii="Times New Roman" w:hAnsi="Times New Roman" w:cs="Times New Roman"/>
                <w:sz w:val="20"/>
                <w:szCs w:val="20"/>
                <w:shd w:val="clear" w:color="auto" w:fill="FFFFFF"/>
              </w:rPr>
              <w:t xml:space="preserve">Present Forms of Be </w:t>
            </w:r>
          </w:p>
        </w:tc>
      </w:tr>
      <w:tr w:rsidR="004E34FD" w:rsidRPr="00665682" w14:paraId="4009106F" w14:textId="77777777" w:rsidTr="00B83F05">
        <w:trPr>
          <w:trHeight w:val="454"/>
        </w:trPr>
        <w:tc>
          <w:tcPr>
            <w:tcW w:w="9212" w:type="dxa"/>
            <w:gridSpan w:val="5"/>
          </w:tcPr>
          <w:p w14:paraId="6DF3E0EF" w14:textId="77777777" w:rsidR="004E34FD" w:rsidRPr="00665682" w:rsidRDefault="004E34FD"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Final Dönemi ve Genel Değerlendirme</w:t>
            </w:r>
          </w:p>
        </w:tc>
      </w:tr>
    </w:tbl>
    <w:p w14:paraId="4746DA1A" w14:textId="77777777" w:rsidR="009D1D39" w:rsidRDefault="009D1D39">
      <w:pPr>
        <w:rPr>
          <w:rFonts w:ascii="Times New Roman" w:hAnsi="Times New Roman" w:cs="Times New Roman"/>
          <w:b/>
          <w:sz w:val="20"/>
          <w:szCs w:val="20"/>
        </w:rPr>
      </w:pPr>
    </w:p>
    <w:p w14:paraId="1C791473" w14:textId="77777777" w:rsidR="00C40DAF" w:rsidRDefault="00C40DAF">
      <w:pPr>
        <w:rPr>
          <w:rFonts w:ascii="Times New Roman" w:hAnsi="Times New Roman" w:cs="Times New Roman"/>
          <w:b/>
          <w:sz w:val="20"/>
          <w:szCs w:val="20"/>
        </w:rPr>
      </w:pPr>
    </w:p>
    <w:p w14:paraId="6C124037" w14:textId="77777777" w:rsidR="00C40DAF" w:rsidRDefault="00C40DAF">
      <w:pPr>
        <w:rPr>
          <w:rFonts w:ascii="Times New Roman" w:hAnsi="Times New Roman" w:cs="Times New Roman"/>
          <w:b/>
          <w:sz w:val="20"/>
          <w:szCs w:val="20"/>
        </w:rPr>
      </w:pPr>
    </w:p>
    <w:p w14:paraId="13365FEA" w14:textId="77777777" w:rsidR="00C40DAF" w:rsidRPr="00665682" w:rsidRDefault="00C40DAF">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E34FD" w:rsidRPr="00665682" w14:paraId="150946D0" w14:textId="77777777" w:rsidTr="00B83F05">
        <w:tc>
          <w:tcPr>
            <w:tcW w:w="6771" w:type="dxa"/>
            <w:gridSpan w:val="2"/>
          </w:tcPr>
          <w:p w14:paraId="732E30F5" w14:textId="03C384A6" w:rsidR="004E34FD" w:rsidRPr="00665682" w:rsidRDefault="004E34FD" w:rsidP="00B83F05">
            <w:pPr>
              <w:rPr>
                <w:rFonts w:ascii="Times New Roman" w:hAnsi="Times New Roman" w:cs="Times New Roman"/>
                <w:b/>
                <w:sz w:val="20"/>
                <w:szCs w:val="20"/>
              </w:rPr>
            </w:pPr>
            <w:r w:rsidRPr="00665682">
              <w:rPr>
                <w:rFonts w:ascii="Times New Roman" w:hAnsi="Times New Roman" w:cs="Times New Roman"/>
                <w:b/>
                <w:sz w:val="20"/>
                <w:szCs w:val="20"/>
              </w:rPr>
              <w:lastRenderedPageBreak/>
              <w:t xml:space="preserve">Ingilizce I </w:t>
            </w:r>
            <w:r w:rsidRPr="00665682">
              <w:rPr>
                <w:rFonts w:ascii="Times New Roman" w:eastAsiaTheme="minorHAnsi" w:hAnsi="Times New Roman" w:cs="Times New Roman"/>
                <w:b/>
                <w:sz w:val="20"/>
                <w:szCs w:val="20"/>
                <w:lang w:eastAsia="en-US"/>
              </w:rPr>
              <w:t>Dersi - Program Öğrenme Çıktıları İlişkisi</w:t>
            </w:r>
          </w:p>
          <w:p w14:paraId="4E191D64" w14:textId="77777777" w:rsidR="004E34FD" w:rsidRPr="00665682" w:rsidRDefault="004E34FD" w:rsidP="00B83F05">
            <w:pPr>
              <w:rPr>
                <w:rFonts w:ascii="Times New Roman" w:eastAsiaTheme="minorHAnsi" w:hAnsi="Times New Roman" w:cs="Times New Roman"/>
                <w:b/>
                <w:sz w:val="20"/>
                <w:szCs w:val="20"/>
                <w:lang w:eastAsia="en-US"/>
              </w:rPr>
            </w:pPr>
          </w:p>
        </w:tc>
        <w:tc>
          <w:tcPr>
            <w:tcW w:w="2409" w:type="dxa"/>
            <w:gridSpan w:val="5"/>
          </w:tcPr>
          <w:p w14:paraId="34895EDE" w14:textId="77777777" w:rsidR="004E34FD" w:rsidRPr="00665682" w:rsidRDefault="004E34FD"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4E34FD" w:rsidRPr="00665682" w14:paraId="605D22C5" w14:textId="77777777" w:rsidTr="00B83F05">
        <w:tc>
          <w:tcPr>
            <w:tcW w:w="6771" w:type="dxa"/>
            <w:gridSpan w:val="2"/>
          </w:tcPr>
          <w:p w14:paraId="1FEE5D13" w14:textId="77777777" w:rsidR="004E34FD" w:rsidRPr="00665682" w:rsidRDefault="004E34FD"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16756EA2" w14:textId="77777777" w:rsidR="004E34FD" w:rsidRPr="00665682" w:rsidRDefault="004E34FD" w:rsidP="00B83F05">
            <w:pPr>
              <w:rPr>
                <w:rFonts w:ascii="Times New Roman" w:hAnsi="Times New Roman" w:cs="Times New Roman"/>
                <w:sz w:val="20"/>
                <w:szCs w:val="20"/>
              </w:rPr>
            </w:pPr>
          </w:p>
        </w:tc>
        <w:tc>
          <w:tcPr>
            <w:tcW w:w="567" w:type="dxa"/>
          </w:tcPr>
          <w:p w14:paraId="3221F054" w14:textId="77777777" w:rsidR="004E34FD" w:rsidRPr="00665682" w:rsidRDefault="004E34FD"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5B0D9830" w14:textId="77777777" w:rsidR="004E34FD" w:rsidRPr="00665682" w:rsidRDefault="004E34FD"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339442D4" w14:textId="77777777" w:rsidR="004E34FD" w:rsidRPr="00665682" w:rsidRDefault="004E34FD"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59D48D3D" w14:textId="77777777" w:rsidR="004E34FD" w:rsidRPr="00665682" w:rsidRDefault="004E34FD"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4A3B4F47" w14:textId="77777777" w:rsidR="004E34FD" w:rsidRPr="00665682" w:rsidRDefault="004E34FD"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4E34FD" w:rsidRPr="00665682" w14:paraId="491E7FD4" w14:textId="77777777" w:rsidTr="00B83F05">
        <w:tc>
          <w:tcPr>
            <w:tcW w:w="534" w:type="dxa"/>
          </w:tcPr>
          <w:p w14:paraId="700BC072" w14:textId="77777777" w:rsidR="004E34FD" w:rsidRPr="00665682" w:rsidRDefault="004E34FD"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0DE2D04D" w14:textId="77777777" w:rsidR="004E34FD" w:rsidRPr="00665682" w:rsidRDefault="004E34FD"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515DC940" w14:textId="77777777" w:rsidR="004E34FD" w:rsidRPr="00665682" w:rsidRDefault="004E34FD" w:rsidP="00B83F05">
            <w:pPr>
              <w:rPr>
                <w:rFonts w:ascii="Times New Roman" w:eastAsia="Times New Roman" w:hAnsi="Times New Roman" w:cs="Times New Roman"/>
                <w:sz w:val="20"/>
                <w:szCs w:val="20"/>
              </w:rPr>
            </w:pPr>
          </w:p>
        </w:tc>
        <w:tc>
          <w:tcPr>
            <w:tcW w:w="567" w:type="dxa"/>
          </w:tcPr>
          <w:p w14:paraId="15FE8DB2" w14:textId="77777777" w:rsidR="004E34FD" w:rsidRPr="00665682" w:rsidRDefault="004E34FD" w:rsidP="00B83F05">
            <w:pPr>
              <w:rPr>
                <w:rFonts w:ascii="Times New Roman" w:eastAsiaTheme="minorHAnsi" w:hAnsi="Times New Roman" w:cs="Times New Roman"/>
                <w:b/>
                <w:sz w:val="20"/>
                <w:szCs w:val="20"/>
                <w:lang w:eastAsia="en-US"/>
              </w:rPr>
            </w:pPr>
          </w:p>
        </w:tc>
        <w:tc>
          <w:tcPr>
            <w:tcW w:w="567" w:type="dxa"/>
          </w:tcPr>
          <w:p w14:paraId="618E994A"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369B8B7E"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084331ED"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14DEF9B6" w14:textId="77777777" w:rsidR="004E34FD" w:rsidRPr="00665682" w:rsidRDefault="004E34FD" w:rsidP="00B83F05">
            <w:pPr>
              <w:rPr>
                <w:rFonts w:ascii="Times New Roman" w:eastAsiaTheme="minorHAnsi" w:hAnsi="Times New Roman" w:cs="Times New Roman"/>
                <w:b/>
                <w:sz w:val="20"/>
                <w:szCs w:val="20"/>
                <w:lang w:eastAsia="en-US"/>
              </w:rPr>
            </w:pPr>
          </w:p>
        </w:tc>
      </w:tr>
      <w:tr w:rsidR="004E34FD" w:rsidRPr="00665682" w14:paraId="35A64A3D" w14:textId="77777777" w:rsidTr="00B83F05">
        <w:tc>
          <w:tcPr>
            <w:tcW w:w="534" w:type="dxa"/>
          </w:tcPr>
          <w:p w14:paraId="321AB126" w14:textId="77777777" w:rsidR="004E34FD" w:rsidRPr="00665682" w:rsidRDefault="004E34FD"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450ABD12" w14:textId="77777777" w:rsidR="004E34FD" w:rsidRPr="00665682" w:rsidRDefault="004E34FD"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48043334" w14:textId="77777777" w:rsidR="004E34FD" w:rsidRPr="00665682" w:rsidRDefault="004E34FD" w:rsidP="00B83F05">
            <w:pPr>
              <w:rPr>
                <w:rFonts w:ascii="Times New Roman" w:eastAsiaTheme="minorHAnsi" w:hAnsi="Times New Roman" w:cs="Times New Roman"/>
                <w:b/>
                <w:sz w:val="20"/>
                <w:szCs w:val="20"/>
                <w:lang w:eastAsia="en-US"/>
              </w:rPr>
            </w:pPr>
          </w:p>
        </w:tc>
        <w:tc>
          <w:tcPr>
            <w:tcW w:w="567" w:type="dxa"/>
          </w:tcPr>
          <w:p w14:paraId="642D3FA9" w14:textId="77777777" w:rsidR="004E34FD" w:rsidRPr="00665682" w:rsidRDefault="004E34FD" w:rsidP="00B83F05">
            <w:pPr>
              <w:rPr>
                <w:rFonts w:ascii="Times New Roman" w:eastAsiaTheme="minorHAnsi" w:hAnsi="Times New Roman" w:cs="Times New Roman"/>
                <w:b/>
                <w:sz w:val="20"/>
                <w:szCs w:val="20"/>
                <w:lang w:eastAsia="en-US"/>
              </w:rPr>
            </w:pPr>
          </w:p>
        </w:tc>
        <w:tc>
          <w:tcPr>
            <w:tcW w:w="567" w:type="dxa"/>
          </w:tcPr>
          <w:p w14:paraId="36F01435"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3343F89E"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51A58430"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55CD0785" w14:textId="77777777" w:rsidR="004E34FD" w:rsidRPr="00665682" w:rsidRDefault="004E34FD" w:rsidP="00B83F05">
            <w:pPr>
              <w:rPr>
                <w:rFonts w:ascii="Times New Roman" w:eastAsiaTheme="minorHAnsi" w:hAnsi="Times New Roman" w:cs="Times New Roman"/>
                <w:b/>
                <w:sz w:val="20"/>
                <w:szCs w:val="20"/>
                <w:lang w:eastAsia="en-US"/>
              </w:rPr>
            </w:pPr>
          </w:p>
        </w:tc>
      </w:tr>
      <w:tr w:rsidR="004E34FD" w:rsidRPr="00665682" w14:paraId="528CF2D6" w14:textId="77777777" w:rsidTr="00B83F05">
        <w:trPr>
          <w:trHeight w:val="174"/>
        </w:trPr>
        <w:tc>
          <w:tcPr>
            <w:tcW w:w="534" w:type="dxa"/>
          </w:tcPr>
          <w:p w14:paraId="477AE698" w14:textId="77777777" w:rsidR="004E34FD" w:rsidRPr="00665682" w:rsidRDefault="004E34FD"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50ED264A" w14:textId="77777777" w:rsidR="004E34FD" w:rsidRPr="00665682" w:rsidRDefault="004E34FD"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34E2D341" w14:textId="77777777" w:rsidR="004E34FD" w:rsidRPr="00665682" w:rsidRDefault="004E34FD" w:rsidP="00B83F05">
            <w:pPr>
              <w:rPr>
                <w:rFonts w:ascii="Times New Roman" w:hAnsi="Times New Roman" w:cs="Times New Roman"/>
                <w:sz w:val="20"/>
                <w:szCs w:val="20"/>
              </w:rPr>
            </w:pPr>
          </w:p>
        </w:tc>
        <w:tc>
          <w:tcPr>
            <w:tcW w:w="567" w:type="dxa"/>
          </w:tcPr>
          <w:p w14:paraId="7CCF2D71" w14:textId="77777777" w:rsidR="004E34FD" w:rsidRPr="00665682" w:rsidRDefault="004E34FD" w:rsidP="00B83F05">
            <w:pPr>
              <w:rPr>
                <w:rFonts w:ascii="Times New Roman" w:eastAsiaTheme="minorHAnsi" w:hAnsi="Times New Roman" w:cs="Times New Roman"/>
                <w:b/>
                <w:sz w:val="20"/>
                <w:szCs w:val="20"/>
                <w:lang w:eastAsia="en-US"/>
              </w:rPr>
            </w:pPr>
          </w:p>
        </w:tc>
        <w:tc>
          <w:tcPr>
            <w:tcW w:w="567" w:type="dxa"/>
          </w:tcPr>
          <w:p w14:paraId="330F372C"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69C454D8"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2BF7D5B6"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5DCE6887" w14:textId="77777777" w:rsidR="004E34FD" w:rsidRPr="00665682" w:rsidRDefault="004E34FD" w:rsidP="00B83F05">
            <w:pPr>
              <w:rPr>
                <w:rFonts w:ascii="Times New Roman" w:eastAsiaTheme="minorHAnsi" w:hAnsi="Times New Roman" w:cs="Times New Roman"/>
                <w:b/>
                <w:sz w:val="20"/>
                <w:szCs w:val="20"/>
                <w:lang w:eastAsia="en-US"/>
              </w:rPr>
            </w:pPr>
          </w:p>
        </w:tc>
      </w:tr>
      <w:tr w:rsidR="004E34FD" w:rsidRPr="00665682" w14:paraId="23D36653" w14:textId="77777777" w:rsidTr="00B83F05">
        <w:tc>
          <w:tcPr>
            <w:tcW w:w="534" w:type="dxa"/>
          </w:tcPr>
          <w:p w14:paraId="044CD5E3" w14:textId="77777777" w:rsidR="004E34FD" w:rsidRPr="00665682" w:rsidRDefault="004E34FD"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12B60649" w14:textId="77777777" w:rsidR="004E34FD" w:rsidRPr="00665682" w:rsidRDefault="004E34FD"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6C1BE76C" w14:textId="77777777" w:rsidR="004E34FD" w:rsidRPr="00665682" w:rsidRDefault="004E34FD" w:rsidP="00B83F05">
            <w:pPr>
              <w:rPr>
                <w:rFonts w:ascii="Times New Roman" w:hAnsi="Times New Roman" w:cs="Times New Roman"/>
                <w:sz w:val="20"/>
                <w:szCs w:val="20"/>
              </w:rPr>
            </w:pPr>
          </w:p>
        </w:tc>
        <w:tc>
          <w:tcPr>
            <w:tcW w:w="567" w:type="dxa"/>
          </w:tcPr>
          <w:p w14:paraId="058A1053" w14:textId="77777777" w:rsidR="004E34FD" w:rsidRPr="00665682" w:rsidRDefault="004E34FD" w:rsidP="00B83F05">
            <w:pPr>
              <w:rPr>
                <w:rFonts w:ascii="Times New Roman" w:eastAsiaTheme="minorHAnsi" w:hAnsi="Times New Roman" w:cs="Times New Roman"/>
                <w:b/>
                <w:sz w:val="20"/>
                <w:szCs w:val="20"/>
                <w:lang w:eastAsia="en-US"/>
              </w:rPr>
            </w:pPr>
          </w:p>
        </w:tc>
        <w:tc>
          <w:tcPr>
            <w:tcW w:w="567" w:type="dxa"/>
          </w:tcPr>
          <w:p w14:paraId="1CA0FDD2"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67362792"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2398F46B"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3DE56152" w14:textId="77777777" w:rsidR="004E34FD" w:rsidRPr="00665682" w:rsidRDefault="004E34FD" w:rsidP="00B83F05">
            <w:pPr>
              <w:rPr>
                <w:rFonts w:ascii="Times New Roman" w:eastAsiaTheme="minorHAnsi" w:hAnsi="Times New Roman" w:cs="Times New Roman"/>
                <w:b/>
                <w:sz w:val="20"/>
                <w:szCs w:val="20"/>
                <w:lang w:eastAsia="en-US"/>
              </w:rPr>
            </w:pPr>
          </w:p>
        </w:tc>
      </w:tr>
      <w:tr w:rsidR="004E34FD" w:rsidRPr="00665682" w14:paraId="551FE634" w14:textId="77777777" w:rsidTr="00B83F05">
        <w:tc>
          <w:tcPr>
            <w:tcW w:w="534" w:type="dxa"/>
          </w:tcPr>
          <w:p w14:paraId="00094856" w14:textId="77777777" w:rsidR="004E34FD" w:rsidRPr="00665682" w:rsidRDefault="004E34FD"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7F28B7F9" w14:textId="77777777" w:rsidR="004E34FD" w:rsidRPr="00665682" w:rsidRDefault="004E34FD"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5826B628" w14:textId="77777777" w:rsidR="004E34FD" w:rsidRPr="00665682" w:rsidRDefault="004E34FD" w:rsidP="00B83F05">
            <w:pPr>
              <w:rPr>
                <w:rFonts w:ascii="Times New Roman" w:eastAsia="Times New Roman" w:hAnsi="Times New Roman" w:cs="Times New Roman"/>
                <w:sz w:val="20"/>
                <w:szCs w:val="20"/>
              </w:rPr>
            </w:pPr>
          </w:p>
        </w:tc>
        <w:tc>
          <w:tcPr>
            <w:tcW w:w="567" w:type="dxa"/>
          </w:tcPr>
          <w:p w14:paraId="6026F6F8" w14:textId="77777777" w:rsidR="004E34FD" w:rsidRPr="00665682" w:rsidRDefault="004E34FD" w:rsidP="00B83F05">
            <w:pPr>
              <w:rPr>
                <w:rFonts w:ascii="Times New Roman" w:eastAsiaTheme="minorHAnsi" w:hAnsi="Times New Roman" w:cs="Times New Roman"/>
                <w:b/>
                <w:sz w:val="20"/>
                <w:szCs w:val="20"/>
                <w:lang w:eastAsia="en-US"/>
              </w:rPr>
            </w:pPr>
          </w:p>
        </w:tc>
        <w:tc>
          <w:tcPr>
            <w:tcW w:w="567" w:type="dxa"/>
          </w:tcPr>
          <w:p w14:paraId="51DD6B26"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36646F97"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4619C514"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65AA6635" w14:textId="77777777" w:rsidR="004E34FD" w:rsidRPr="00665682" w:rsidRDefault="004E34FD" w:rsidP="00B83F05">
            <w:pPr>
              <w:rPr>
                <w:rFonts w:ascii="Times New Roman" w:eastAsiaTheme="minorHAnsi" w:hAnsi="Times New Roman" w:cs="Times New Roman"/>
                <w:b/>
                <w:sz w:val="20"/>
                <w:szCs w:val="20"/>
                <w:lang w:eastAsia="en-US"/>
              </w:rPr>
            </w:pPr>
          </w:p>
        </w:tc>
      </w:tr>
      <w:tr w:rsidR="004E34FD" w:rsidRPr="00665682" w14:paraId="1BC2629E" w14:textId="77777777" w:rsidTr="00B83F05">
        <w:tc>
          <w:tcPr>
            <w:tcW w:w="534" w:type="dxa"/>
          </w:tcPr>
          <w:p w14:paraId="43CF48C2" w14:textId="77777777" w:rsidR="004E34FD" w:rsidRPr="00665682" w:rsidRDefault="004E34FD"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02271B96" w14:textId="77777777" w:rsidR="004E34FD" w:rsidRPr="00665682" w:rsidRDefault="004E34FD"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315A0C8E" w14:textId="77777777" w:rsidR="004E34FD" w:rsidRPr="00665682" w:rsidRDefault="004E34FD" w:rsidP="00B83F05">
            <w:pPr>
              <w:rPr>
                <w:rFonts w:ascii="Times New Roman" w:eastAsia="Times New Roman" w:hAnsi="Times New Roman" w:cs="Times New Roman"/>
                <w:sz w:val="20"/>
                <w:szCs w:val="20"/>
              </w:rPr>
            </w:pPr>
          </w:p>
        </w:tc>
        <w:tc>
          <w:tcPr>
            <w:tcW w:w="567" w:type="dxa"/>
          </w:tcPr>
          <w:p w14:paraId="66A06CDE" w14:textId="77777777" w:rsidR="004E34FD" w:rsidRPr="00665682" w:rsidRDefault="004E34FD" w:rsidP="00B83F05">
            <w:pPr>
              <w:rPr>
                <w:rFonts w:ascii="Times New Roman" w:eastAsiaTheme="minorHAnsi" w:hAnsi="Times New Roman" w:cs="Times New Roman"/>
                <w:b/>
                <w:sz w:val="20"/>
                <w:szCs w:val="20"/>
                <w:lang w:eastAsia="en-US"/>
              </w:rPr>
            </w:pPr>
          </w:p>
        </w:tc>
        <w:tc>
          <w:tcPr>
            <w:tcW w:w="567" w:type="dxa"/>
          </w:tcPr>
          <w:p w14:paraId="337D63DB"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6C6C8EEA"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1BB3965B" w14:textId="77777777" w:rsidR="004E34FD" w:rsidRPr="00665682" w:rsidRDefault="004E34FD" w:rsidP="00B83F05">
            <w:pPr>
              <w:rPr>
                <w:rFonts w:ascii="Times New Roman" w:eastAsiaTheme="minorHAnsi" w:hAnsi="Times New Roman" w:cs="Times New Roman"/>
                <w:b/>
                <w:sz w:val="20"/>
                <w:szCs w:val="20"/>
                <w:lang w:eastAsia="en-US"/>
              </w:rPr>
            </w:pPr>
          </w:p>
        </w:tc>
        <w:tc>
          <w:tcPr>
            <w:tcW w:w="425" w:type="dxa"/>
          </w:tcPr>
          <w:p w14:paraId="539BD189" w14:textId="77777777" w:rsidR="004E34FD" w:rsidRPr="00665682" w:rsidRDefault="004E34FD" w:rsidP="00B83F05">
            <w:pPr>
              <w:rPr>
                <w:rFonts w:ascii="Times New Roman" w:eastAsiaTheme="minorHAnsi" w:hAnsi="Times New Roman" w:cs="Times New Roman"/>
                <w:b/>
                <w:sz w:val="20"/>
                <w:szCs w:val="20"/>
                <w:lang w:eastAsia="en-US"/>
              </w:rPr>
            </w:pPr>
          </w:p>
        </w:tc>
      </w:tr>
      <w:tr w:rsidR="004E34FD" w:rsidRPr="00665682" w14:paraId="129D99C9" w14:textId="77777777" w:rsidTr="00B83F05">
        <w:trPr>
          <w:trHeight w:val="332"/>
        </w:trPr>
        <w:tc>
          <w:tcPr>
            <w:tcW w:w="534" w:type="dxa"/>
          </w:tcPr>
          <w:p w14:paraId="0B4E05D1" w14:textId="77777777" w:rsidR="004E34FD" w:rsidRPr="00665682" w:rsidRDefault="004E34FD" w:rsidP="00B83F05">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4B41E22A" w14:textId="77777777" w:rsidR="004E34FD" w:rsidRPr="00665682" w:rsidRDefault="004E34FD"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398E4AC9" w14:textId="77777777" w:rsidR="004E34FD" w:rsidRPr="00665682" w:rsidRDefault="004E34FD" w:rsidP="00B83F05">
            <w:pPr>
              <w:rPr>
                <w:rFonts w:ascii="Times New Roman" w:hAnsi="Times New Roman" w:cs="Times New Roman"/>
                <w:sz w:val="20"/>
                <w:szCs w:val="20"/>
              </w:rPr>
            </w:pPr>
          </w:p>
        </w:tc>
        <w:tc>
          <w:tcPr>
            <w:tcW w:w="567" w:type="dxa"/>
          </w:tcPr>
          <w:p w14:paraId="22D7DF95" w14:textId="77777777" w:rsidR="004E34FD" w:rsidRPr="00665682" w:rsidRDefault="004E34FD" w:rsidP="00B83F05">
            <w:pPr>
              <w:rPr>
                <w:rFonts w:ascii="Times New Roman" w:hAnsi="Times New Roman" w:cs="Times New Roman"/>
                <w:b/>
                <w:sz w:val="20"/>
                <w:szCs w:val="20"/>
              </w:rPr>
            </w:pPr>
          </w:p>
        </w:tc>
        <w:tc>
          <w:tcPr>
            <w:tcW w:w="567" w:type="dxa"/>
          </w:tcPr>
          <w:p w14:paraId="4EA91372" w14:textId="77777777" w:rsidR="004E34FD" w:rsidRPr="00665682" w:rsidRDefault="004E34FD" w:rsidP="00B83F05">
            <w:pPr>
              <w:rPr>
                <w:rFonts w:ascii="Times New Roman" w:hAnsi="Times New Roman" w:cs="Times New Roman"/>
                <w:b/>
                <w:sz w:val="20"/>
                <w:szCs w:val="20"/>
              </w:rPr>
            </w:pPr>
          </w:p>
        </w:tc>
        <w:tc>
          <w:tcPr>
            <w:tcW w:w="425" w:type="dxa"/>
          </w:tcPr>
          <w:p w14:paraId="475BDEB8" w14:textId="77777777" w:rsidR="004E34FD" w:rsidRPr="00665682" w:rsidRDefault="004E34FD" w:rsidP="00B83F05">
            <w:pPr>
              <w:rPr>
                <w:rFonts w:ascii="Times New Roman" w:hAnsi="Times New Roman" w:cs="Times New Roman"/>
                <w:b/>
                <w:sz w:val="20"/>
                <w:szCs w:val="20"/>
              </w:rPr>
            </w:pPr>
          </w:p>
        </w:tc>
        <w:tc>
          <w:tcPr>
            <w:tcW w:w="425" w:type="dxa"/>
          </w:tcPr>
          <w:p w14:paraId="2A7C1EAC" w14:textId="77777777" w:rsidR="004E34FD" w:rsidRPr="00665682" w:rsidRDefault="004E34FD" w:rsidP="00B83F05">
            <w:pPr>
              <w:rPr>
                <w:rFonts w:ascii="Times New Roman" w:hAnsi="Times New Roman" w:cs="Times New Roman"/>
                <w:b/>
                <w:sz w:val="20"/>
                <w:szCs w:val="20"/>
              </w:rPr>
            </w:pPr>
          </w:p>
        </w:tc>
        <w:tc>
          <w:tcPr>
            <w:tcW w:w="425" w:type="dxa"/>
          </w:tcPr>
          <w:p w14:paraId="76B1808D" w14:textId="77777777" w:rsidR="004E34FD" w:rsidRPr="00665682" w:rsidRDefault="004E34FD" w:rsidP="00B83F05">
            <w:pPr>
              <w:rPr>
                <w:rFonts w:ascii="Times New Roman" w:hAnsi="Times New Roman" w:cs="Times New Roman"/>
                <w:b/>
                <w:sz w:val="20"/>
                <w:szCs w:val="20"/>
              </w:rPr>
            </w:pPr>
          </w:p>
        </w:tc>
      </w:tr>
      <w:tr w:rsidR="004E34FD" w:rsidRPr="00665682" w14:paraId="28D6D8E0" w14:textId="77777777" w:rsidTr="00B83F05">
        <w:tc>
          <w:tcPr>
            <w:tcW w:w="534" w:type="dxa"/>
          </w:tcPr>
          <w:p w14:paraId="43217189" w14:textId="77777777" w:rsidR="004E34FD" w:rsidRPr="00665682" w:rsidRDefault="004E34FD" w:rsidP="00B83F05">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750D737A" w14:textId="77777777" w:rsidR="004E34FD" w:rsidRPr="00665682" w:rsidRDefault="004E34FD"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2013FFF1" w14:textId="77777777" w:rsidR="004E34FD" w:rsidRPr="00665682" w:rsidRDefault="004E34FD" w:rsidP="00B83F05">
            <w:pPr>
              <w:rPr>
                <w:rFonts w:ascii="Times New Roman" w:eastAsia="Times New Roman" w:hAnsi="Times New Roman" w:cs="Times New Roman"/>
                <w:sz w:val="20"/>
                <w:szCs w:val="20"/>
              </w:rPr>
            </w:pPr>
          </w:p>
        </w:tc>
        <w:tc>
          <w:tcPr>
            <w:tcW w:w="567" w:type="dxa"/>
          </w:tcPr>
          <w:p w14:paraId="3A4E7454" w14:textId="77777777" w:rsidR="004E34FD" w:rsidRPr="00665682" w:rsidRDefault="004E34FD" w:rsidP="00B83F05">
            <w:pPr>
              <w:rPr>
                <w:rFonts w:ascii="Times New Roman" w:hAnsi="Times New Roman" w:cs="Times New Roman"/>
                <w:b/>
                <w:sz w:val="20"/>
                <w:szCs w:val="20"/>
              </w:rPr>
            </w:pPr>
          </w:p>
        </w:tc>
        <w:tc>
          <w:tcPr>
            <w:tcW w:w="567" w:type="dxa"/>
          </w:tcPr>
          <w:p w14:paraId="6ED181B2" w14:textId="77777777" w:rsidR="004E34FD" w:rsidRPr="00665682" w:rsidRDefault="004E34FD" w:rsidP="00B83F05">
            <w:pPr>
              <w:rPr>
                <w:rFonts w:ascii="Times New Roman" w:hAnsi="Times New Roman" w:cs="Times New Roman"/>
                <w:b/>
                <w:sz w:val="20"/>
                <w:szCs w:val="20"/>
              </w:rPr>
            </w:pPr>
          </w:p>
        </w:tc>
        <w:tc>
          <w:tcPr>
            <w:tcW w:w="425" w:type="dxa"/>
          </w:tcPr>
          <w:p w14:paraId="766978EE" w14:textId="77777777" w:rsidR="004E34FD" w:rsidRPr="00665682" w:rsidRDefault="004E34FD" w:rsidP="00B83F05">
            <w:pPr>
              <w:rPr>
                <w:rFonts w:ascii="Times New Roman" w:hAnsi="Times New Roman" w:cs="Times New Roman"/>
                <w:b/>
                <w:sz w:val="20"/>
                <w:szCs w:val="20"/>
              </w:rPr>
            </w:pPr>
          </w:p>
        </w:tc>
        <w:tc>
          <w:tcPr>
            <w:tcW w:w="425" w:type="dxa"/>
          </w:tcPr>
          <w:p w14:paraId="4751389F" w14:textId="77777777" w:rsidR="004E34FD" w:rsidRPr="00665682" w:rsidRDefault="004E34FD" w:rsidP="00B83F05">
            <w:pPr>
              <w:rPr>
                <w:rFonts w:ascii="Times New Roman" w:hAnsi="Times New Roman" w:cs="Times New Roman"/>
                <w:b/>
                <w:sz w:val="20"/>
                <w:szCs w:val="20"/>
              </w:rPr>
            </w:pPr>
          </w:p>
        </w:tc>
        <w:tc>
          <w:tcPr>
            <w:tcW w:w="425" w:type="dxa"/>
          </w:tcPr>
          <w:p w14:paraId="11F616D6" w14:textId="77777777" w:rsidR="004E34FD" w:rsidRPr="00665682" w:rsidRDefault="004E34FD" w:rsidP="00B83F05">
            <w:pPr>
              <w:rPr>
                <w:rFonts w:ascii="Times New Roman" w:hAnsi="Times New Roman" w:cs="Times New Roman"/>
                <w:b/>
                <w:sz w:val="20"/>
                <w:szCs w:val="20"/>
              </w:rPr>
            </w:pPr>
          </w:p>
        </w:tc>
      </w:tr>
      <w:tr w:rsidR="004E34FD" w:rsidRPr="00665682" w14:paraId="636EBC69" w14:textId="77777777" w:rsidTr="00B83F05">
        <w:tc>
          <w:tcPr>
            <w:tcW w:w="534" w:type="dxa"/>
          </w:tcPr>
          <w:p w14:paraId="554AC7A4" w14:textId="77777777" w:rsidR="004E34FD" w:rsidRPr="00665682" w:rsidRDefault="004E34FD" w:rsidP="00B83F05">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30D9B63F" w14:textId="77777777" w:rsidR="004E34FD" w:rsidRPr="00665682" w:rsidRDefault="004E34FD"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2B31564C" w14:textId="77777777" w:rsidR="004E34FD" w:rsidRPr="00665682" w:rsidRDefault="004E34FD" w:rsidP="00B83F05">
            <w:pPr>
              <w:rPr>
                <w:rFonts w:ascii="Times New Roman" w:hAnsi="Times New Roman" w:cs="Times New Roman"/>
                <w:sz w:val="20"/>
                <w:szCs w:val="20"/>
              </w:rPr>
            </w:pPr>
          </w:p>
        </w:tc>
        <w:tc>
          <w:tcPr>
            <w:tcW w:w="567" w:type="dxa"/>
          </w:tcPr>
          <w:p w14:paraId="1EC8590F" w14:textId="77777777" w:rsidR="004E34FD" w:rsidRPr="00665682" w:rsidRDefault="004E34FD" w:rsidP="00B83F05">
            <w:pPr>
              <w:rPr>
                <w:rFonts w:ascii="Times New Roman" w:hAnsi="Times New Roman" w:cs="Times New Roman"/>
                <w:b/>
                <w:sz w:val="20"/>
                <w:szCs w:val="20"/>
              </w:rPr>
            </w:pPr>
          </w:p>
        </w:tc>
        <w:tc>
          <w:tcPr>
            <w:tcW w:w="567" w:type="dxa"/>
          </w:tcPr>
          <w:p w14:paraId="070D57D0" w14:textId="77777777" w:rsidR="004E34FD" w:rsidRPr="00665682" w:rsidRDefault="004E34FD" w:rsidP="00B83F05">
            <w:pPr>
              <w:rPr>
                <w:rFonts w:ascii="Times New Roman" w:hAnsi="Times New Roman" w:cs="Times New Roman"/>
                <w:b/>
                <w:sz w:val="20"/>
                <w:szCs w:val="20"/>
              </w:rPr>
            </w:pPr>
          </w:p>
        </w:tc>
        <w:tc>
          <w:tcPr>
            <w:tcW w:w="425" w:type="dxa"/>
          </w:tcPr>
          <w:p w14:paraId="25EE855B" w14:textId="77777777" w:rsidR="004E34FD" w:rsidRPr="00665682" w:rsidRDefault="004E34FD" w:rsidP="00B83F05">
            <w:pPr>
              <w:rPr>
                <w:rFonts w:ascii="Times New Roman" w:hAnsi="Times New Roman" w:cs="Times New Roman"/>
                <w:b/>
                <w:sz w:val="20"/>
                <w:szCs w:val="20"/>
              </w:rPr>
            </w:pPr>
          </w:p>
        </w:tc>
        <w:tc>
          <w:tcPr>
            <w:tcW w:w="425" w:type="dxa"/>
          </w:tcPr>
          <w:p w14:paraId="4A7EAFC7" w14:textId="77777777" w:rsidR="004E34FD" w:rsidRPr="00665682" w:rsidRDefault="004E34FD" w:rsidP="00B83F05">
            <w:pPr>
              <w:rPr>
                <w:rFonts w:ascii="Times New Roman" w:hAnsi="Times New Roman" w:cs="Times New Roman"/>
                <w:b/>
                <w:sz w:val="20"/>
                <w:szCs w:val="20"/>
              </w:rPr>
            </w:pPr>
          </w:p>
        </w:tc>
        <w:tc>
          <w:tcPr>
            <w:tcW w:w="425" w:type="dxa"/>
          </w:tcPr>
          <w:p w14:paraId="792A3636" w14:textId="77777777" w:rsidR="004E34FD" w:rsidRPr="00665682" w:rsidRDefault="004E34FD" w:rsidP="00B83F05">
            <w:pPr>
              <w:rPr>
                <w:rFonts w:ascii="Times New Roman" w:hAnsi="Times New Roman" w:cs="Times New Roman"/>
                <w:b/>
                <w:sz w:val="20"/>
                <w:szCs w:val="20"/>
              </w:rPr>
            </w:pPr>
          </w:p>
        </w:tc>
      </w:tr>
      <w:tr w:rsidR="004E34FD" w:rsidRPr="00665682" w14:paraId="55DF4C20" w14:textId="77777777" w:rsidTr="00B83F05">
        <w:tc>
          <w:tcPr>
            <w:tcW w:w="534" w:type="dxa"/>
          </w:tcPr>
          <w:p w14:paraId="2A3EFFA8" w14:textId="77777777" w:rsidR="004E34FD" w:rsidRPr="00665682" w:rsidRDefault="004E34FD" w:rsidP="00B83F05">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4DE29F01" w14:textId="77777777" w:rsidR="004E34FD" w:rsidRPr="00665682" w:rsidRDefault="004E34FD"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09FAD470" w14:textId="77777777" w:rsidR="004E34FD" w:rsidRPr="00665682" w:rsidRDefault="004E34FD" w:rsidP="00B83F05">
            <w:pPr>
              <w:rPr>
                <w:rFonts w:ascii="Times New Roman" w:eastAsia="Times New Roman" w:hAnsi="Times New Roman" w:cs="Times New Roman"/>
                <w:sz w:val="20"/>
                <w:szCs w:val="20"/>
              </w:rPr>
            </w:pPr>
          </w:p>
        </w:tc>
        <w:tc>
          <w:tcPr>
            <w:tcW w:w="567" w:type="dxa"/>
          </w:tcPr>
          <w:p w14:paraId="76B495D1" w14:textId="77777777" w:rsidR="004E34FD" w:rsidRPr="00665682" w:rsidRDefault="004E34FD" w:rsidP="00B83F05">
            <w:pPr>
              <w:rPr>
                <w:rFonts w:ascii="Times New Roman" w:hAnsi="Times New Roman" w:cs="Times New Roman"/>
                <w:b/>
                <w:sz w:val="20"/>
                <w:szCs w:val="20"/>
              </w:rPr>
            </w:pPr>
          </w:p>
        </w:tc>
        <w:tc>
          <w:tcPr>
            <w:tcW w:w="567" w:type="dxa"/>
          </w:tcPr>
          <w:p w14:paraId="08E4578F" w14:textId="77777777" w:rsidR="004E34FD" w:rsidRPr="00665682" w:rsidRDefault="004E34FD" w:rsidP="00B83F05">
            <w:pPr>
              <w:rPr>
                <w:rFonts w:ascii="Times New Roman" w:hAnsi="Times New Roman" w:cs="Times New Roman"/>
                <w:b/>
                <w:sz w:val="20"/>
                <w:szCs w:val="20"/>
              </w:rPr>
            </w:pPr>
          </w:p>
        </w:tc>
        <w:tc>
          <w:tcPr>
            <w:tcW w:w="425" w:type="dxa"/>
          </w:tcPr>
          <w:p w14:paraId="3AFFBA54" w14:textId="77777777" w:rsidR="004E34FD" w:rsidRPr="00665682" w:rsidRDefault="004E34FD" w:rsidP="00B83F05">
            <w:pPr>
              <w:rPr>
                <w:rFonts w:ascii="Times New Roman" w:hAnsi="Times New Roman" w:cs="Times New Roman"/>
                <w:b/>
                <w:sz w:val="20"/>
                <w:szCs w:val="20"/>
              </w:rPr>
            </w:pPr>
          </w:p>
        </w:tc>
        <w:tc>
          <w:tcPr>
            <w:tcW w:w="425" w:type="dxa"/>
          </w:tcPr>
          <w:p w14:paraId="7F9BF6E3" w14:textId="77777777" w:rsidR="004E34FD" w:rsidRPr="00665682" w:rsidRDefault="004E34FD" w:rsidP="00B83F05">
            <w:pPr>
              <w:rPr>
                <w:rFonts w:ascii="Times New Roman" w:hAnsi="Times New Roman" w:cs="Times New Roman"/>
                <w:b/>
                <w:sz w:val="20"/>
                <w:szCs w:val="20"/>
              </w:rPr>
            </w:pPr>
          </w:p>
        </w:tc>
        <w:tc>
          <w:tcPr>
            <w:tcW w:w="425" w:type="dxa"/>
          </w:tcPr>
          <w:p w14:paraId="1D5B6285" w14:textId="77777777" w:rsidR="004E34FD" w:rsidRPr="00665682" w:rsidRDefault="004E34FD" w:rsidP="00B83F05">
            <w:pPr>
              <w:rPr>
                <w:rFonts w:ascii="Times New Roman" w:hAnsi="Times New Roman" w:cs="Times New Roman"/>
                <w:b/>
                <w:sz w:val="20"/>
                <w:szCs w:val="20"/>
              </w:rPr>
            </w:pPr>
          </w:p>
        </w:tc>
      </w:tr>
      <w:tr w:rsidR="004E34FD" w:rsidRPr="00665682" w14:paraId="2FF799ED" w14:textId="77777777" w:rsidTr="00B83F05">
        <w:tc>
          <w:tcPr>
            <w:tcW w:w="534" w:type="dxa"/>
          </w:tcPr>
          <w:p w14:paraId="72785039" w14:textId="77777777" w:rsidR="004E34FD" w:rsidRPr="00665682" w:rsidRDefault="004E34FD" w:rsidP="00B83F05">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0CAA8A6E" w14:textId="77777777" w:rsidR="004E34FD" w:rsidRPr="00665682" w:rsidRDefault="004E34FD"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058D4AD9" w14:textId="77777777" w:rsidR="004E34FD" w:rsidRPr="00665682" w:rsidRDefault="004E34FD" w:rsidP="00B83F05">
            <w:pPr>
              <w:rPr>
                <w:rFonts w:ascii="Times New Roman" w:hAnsi="Times New Roman" w:cs="Times New Roman"/>
                <w:b/>
                <w:sz w:val="20"/>
                <w:szCs w:val="20"/>
              </w:rPr>
            </w:pPr>
          </w:p>
        </w:tc>
        <w:tc>
          <w:tcPr>
            <w:tcW w:w="567" w:type="dxa"/>
          </w:tcPr>
          <w:p w14:paraId="187D12BE" w14:textId="77777777" w:rsidR="004E34FD" w:rsidRPr="00665682" w:rsidRDefault="004E34FD" w:rsidP="00B83F05">
            <w:pPr>
              <w:rPr>
                <w:rFonts w:ascii="Times New Roman" w:hAnsi="Times New Roman" w:cs="Times New Roman"/>
                <w:b/>
                <w:sz w:val="20"/>
                <w:szCs w:val="20"/>
              </w:rPr>
            </w:pPr>
          </w:p>
        </w:tc>
        <w:tc>
          <w:tcPr>
            <w:tcW w:w="425" w:type="dxa"/>
          </w:tcPr>
          <w:p w14:paraId="1144C770" w14:textId="77777777" w:rsidR="004E34FD" w:rsidRPr="00665682" w:rsidRDefault="004E34FD" w:rsidP="00B83F05">
            <w:pPr>
              <w:rPr>
                <w:rFonts w:ascii="Times New Roman" w:hAnsi="Times New Roman" w:cs="Times New Roman"/>
                <w:b/>
                <w:sz w:val="20"/>
                <w:szCs w:val="20"/>
              </w:rPr>
            </w:pPr>
          </w:p>
        </w:tc>
        <w:tc>
          <w:tcPr>
            <w:tcW w:w="425" w:type="dxa"/>
          </w:tcPr>
          <w:p w14:paraId="16A3C0F2" w14:textId="77777777" w:rsidR="004E34FD" w:rsidRPr="00665682" w:rsidRDefault="004E34FD" w:rsidP="00B83F05">
            <w:pPr>
              <w:rPr>
                <w:rFonts w:ascii="Times New Roman" w:hAnsi="Times New Roman" w:cs="Times New Roman"/>
                <w:b/>
                <w:sz w:val="20"/>
                <w:szCs w:val="20"/>
              </w:rPr>
            </w:pPr>
          </w:p>
        </w:tc>
        <w:tc>
          <w:tcPr>
            <w:tcW w:w="425" w:type="dxa"/>
          </w:tcPr>
          <w:p w14:paraId="232DD2AA" w14:textId="77777777" w:rsidR="004E34FD" w:rsidRPr="00665682" w:rsidRDefault="004E34FD" w:rsidP="00B83F05">
            <w:pPr>
              <w:rPr>
                <w:rFonts w:ascii="Times New Roman" w:hAnsi="Times New Roman" w:cs="Times New Roman"/>
                <w:b/>
                <w:sz w:val="20"/>
                <w:szCs w:val="20"/>
              </w:rPr>
            </w:pPr>
          </w:p>
        </w:tc>
      </w:tr>
      <w:tr w:rsidR="004E34FD" w:rsidRPr="00665682" w14:paraId="1B6D6772" w14:textId="77777777" w:rsidTr="00B83F05">
        <w:tc>
          <w:tcPr>
            <w:tcW w:w="534" w:type="dxa"/>
          </w:tcPr>
          <w:p w14:paraId="48D8EE97" w14:textId="77777777" w:rsidR="004E34FD" w:rsidRPr="00665682" w:rsidRDefault="004E34FD" w:rsidP="00B83F05">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4545FA5C" w14:textId="77777777" w:rsidR="004E34FD" w:rsidRPr="00665682" w:rsidRDefault="004E34FD"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28A27DA8" w14:textId="77777777" w:rsidR="004E34FD" w:rsidRPr="00665682" w:rsidRDefault="004E34FD" w:rsidP="00B83F05">
            <w:pPr>
              <w:rPr>
                <w:rFonts w:ascii="Times New Roman" w:hAnsi="Times New Roman" w:cs="Times New Roman"/>
                <w:b/>
                <w:sz w:val="20"/>
                <w:szCs w:val="20"/>
              </w:rPr>
            </w:pPr>
          </w:p>
        </w:tc>
        <w:tc>
          <w:tcPr>
            <w:tcW w:w="567" w:type="dxa"/>
          </w:tcPr>
          <w:p w14:paraId="7CBB4E86" w14:textId="77777777" w:rsidR="004E34FD" w:rsidRPr="00665682" w:rsidRDefault="004E34FD" w:rsidP="00B83F05">
            <w:pPr>
              <w:rPr>
                <w:rFonts w:ascii="Times New Roman" w:hAnsi="Times New Roman" w:cs="Times New Roman"/>
                <w:b/>
                <w:sz w:val="20"/>
                <w:szCs w:val="20"/>
              </w:rPr>
            </w:pPr>
          </w:p>
        </w:tc>
        <w:tc>
          <w:tcPr>
            <w:tcW w:w="425" w:type="dxa"/>
          </w:tcPr>
          <w:p w14:paraId="38C0693C" w14:textId="77777777" w:rsidR="004E34FD" w:rsidRPr="00665682" w:rsidRDefault="004E34FD" w:rsidP="00B83F05">
            <w:pPr>
              <w:rPr>
                <w:rFonts w:ascii="Times New Roman" w:hAnsi="Times New Roman" w:cs="Times New Roman"/>
                <w:b/>
                <w:sz w:val="20"/>
                <w:szCs w:val="20"/>
              </w:rPr>
            </w:pPr>
          </w:p>
        </w:tc>
        <w:tc>
          <w:tcPr>
            <w:tcW w:w="425" w:type="dxa"/>
          </w:tcPr>
          <w:p w14:paraId="4891F4B1" w14:textId="77777777" w:rsidR="004E34FD" w:rsidRPr="00665682" w:rsidRDefault="004E34FD" w:rsidP="00B83F05">
            <w:pPr>
              <w:rPr>
                <w:rFonts w:ascii="Times New Roman" w:hAnsi="Times New Roman" w:cs="Times New Roman"/>
                <w:b/>
                <w:sz w:val="20"/>
                <w:szCs w:val="20"/>
              </w:rPr>
            </w:pPr>
          </w:p>
        </w:tc>
        <w:tc>
          <w:tcPr>
            <w:tcW w:w="425" w:type="dxa"/>
          </w:tcPr>
          <w:p w14:paraId="22651899" w14:textId="77777777" w:rsidR="004E34FD" w:rsidRPr="00665682" w:rsidRDefault="004E34FD" w:rsidP="00B83F05">
            <w:pPr>
              <w:rPr>
                <w:rFonts w:ascii="Times New Roman" w:hAnsi="Times New Roman" w:cs="Times New Roman"/>
                <w:b/>
                <w:sz w:val="20"/>
                <w:szCs w:val="20"/>
              </w:rPr>
            </w:pPr>
          </w:p>
        </w:tc>
      </w:tr>
      <w:tr w:rsidR="004E34FD" w:rsidRPr="00665682" w14:paraId="7DD7C80A" w14:textId="77777777" w:rsidTr="00B83F05">
        <w:tc>
          <w:tcPr>
            <w:tcW w:w="534" w:type="dxa"/>
          </w:tcPr>
          <w:p w14:paraId="4F264D4A" w14:textId="77777777" w:rsidR="004E34FD" w:rsidRPr="00665682" w:rsidRDefault="004E34FD" w:rsidP="00B83F05">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0B6FF7A9" w14:textId="77777777" w:rsidR="004E34FD" w:rsidRPr="00665682" w:rsidRDefault="004E34FD"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617CD7D3" w14:textId="77777777" w:rsidR="004E34FD" w:rsidRPr="00665682" w:rsidRDefault="004E34FD" w:rsidP="00B83F05">
            <w:pPr>
              <w:rPr>
                <w:rFonts w:ascii="Times New Roman" w:hAnsi="Times New Roman" w:cs="Times New Roman"/>
                <w:b/>
                <w:sz w:val="20"/>
                <w:szCs w:val="20"/>
              </w:rPr>
            </w:pPr>
          </w:p>
        </w:tc>
        <w:tc>
          <w:tcPr>
            <w:tcW w:w="567" w:type="dxa"/>
          </w:tcPr>
          <w:p w14:paraId="0D7093CB" w14:textId="77777777" w:rsidR="004E34FD" w:rsidRPr="00665682" w:rsidRDefault="004E34FD" w:rsidP="00B83F05">
            <w:pPr>
              <w:rPr>
                <w:rFonts w:ascii="Times New Roman" w:hAnsi="Times New Roman" w:cs="Times New Roman"/>
                <w:b/>
                <w:sz w:val="20"/>
                <w:szCs w:val="20"/>
              </w:rPr>
            </w:pPr>
          </w:p>
        </w:tc>
        <w:tc>
          <w:tcPr>
            <w:tcW w:w="425" w:type="dxa"/>
          </w:tcPr>
          <w:p w14:paraId="32E299EE" w14:textId="77777777" w:rsidR="004E34FD" w:rsidRPr="00665682" w:rsidRDefault="004E34FD" w:rsidP="00B83F05">
            <w:pPr>
              <w:rPr>
                <w:rFonts w:ascii="Times New Roman" w:hAnsi="Times New Roman" w:cs="Times New Roman"/>
                <w:b/>
                <w:sz w:val="20"/>
                <w:szCs w:val="20"/>
              </w:rPr>
            </w:pPr>
          </w:p>
        </w:tc>
        <w:tc>
          <w:tcPr>
            <w:tcW w:w="425" w:type="dxa"/>
          </w:tcPr>
          <w:p w14:paraId="3A38085E" w14:textId="77777777" w:rsidR="004E34FD" w:rsidRPr="00665682" w:rsidRDefault="004E34FD" w:rsidP="00B83F05">
            <w:pPr>
              <w:rPr>
                <w:rFonts w:ascii="Times New Roman" w:hAnsi="Times New Roman" w:cs="Times New Roman"/>
                <w:b/>
                <w:sz w:val="20"/>
                <w:szCs w:val="20"/>
              </w:rPr>
            </w:pPr>
          </w:p>
        </w:tc>
        <w:tc>
          <w:tcPr>
            <w:tcW w:w="425" w:type="dxa"/>
          </w:tcPr>
          <w:p w14:paraId="12A5CDE0" w14:textId="77777777" w:rsidR="004E34FD" w:rsidRPr="00665682" w:rsidRDefault="004E34FD" w:rsidP="00B83F05">
            <w:pPr>
              <w:rPr>
                <w:rFonts w:ascii="Times New Roman" w:hAnsi="Times New Roman" w:cs="Times New Roman"/>
                <w:b/>
                <w:sz w:val="20"/>
                <w:szCs w:val="20"/>
              </w:rPr>
            </w:pPr>
          </w:p>
        </w:tc>
      </w:tr>
      <w:tr w:rsidR="004E34FD" w:rsidRPr="00665682" w14:paraId="71F1729F" w14:textId="77777777" w:rsidTr="00B83F05">
        <w:tc>
          <w:tcPr>
            <w:tcW w:w="534" w:type="dxa"/>
          </w:tcPr>
          <w:p w14:paraId="5A221447" w14:textId="77777777" w:rsidR="004E34FD" w:rsidRPr="00665682" w:rsidRDefault="004E34FD" w:rsidP="00B83F05">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6870D051" w14:textId="77777777" w:rsidR="004E34FD" w:rsidRPr="00665682" w:rsidRDefault="004E34FD"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4AF49C2D" w14:textId="77777777" w:rsidR="004E34FD" w:rsidRPr="00665682" w:rsidRDefault="004E34FD" w:rsidP="00B83F05">
            <w:pPr>
              <w:rPr>
                <w:rFonts w:ascii="Times New Roman" w:eastAsia="Times New Roman" w:hAnsi="Times New Roman" w:cs="Times New Roman"/>
                <w:sz w:val="20"/>
                <w:szCs w:val="20"/>
              </w:rPr>
            </w:pPr>
          </w:p>
        </w:tc>
        <w:tc>
          <w:tcPr>
            <w:tcW w:w="567" w:type="dxa"/>
          </w:tcPr>
          <w:p w14:paraId="251841A4" w14:textId="77777777" w:rsidR="004E34FD" w:rsidRPr="00665682" w:rsidRDefault="004E34FD" w:rsidP="00B83F05">
            <w:pPr>
              <w:rPr>
                <w:rFonts w:ascii="Times New Roman" w:hAnsi="Times New Roman" w:cs="Times New Roman"/>
                <w:b/>
                <w:sz w:val="20"/>
                <w:szCs w:val="20"/>
              </w:rPr>
            </w:pPr>
          </w:p>
        </w:tc>
        <w:tc>
          <w:tcPr>
            <w:tcW w:w="567" w:type="dxa"/>
          </w:tcPr>
          <w:p w14:paraId="2E9AFB82" w14:textId="77777777" w:rsidR="004E34FD" w:rsidRPr="00665682" w:rsidRDefault="004E34FD" w:rsidP="00B83F05">
            <w:pPr>
              <w:rPr>
                <w:rFonts w:ascii="Times New Roman" w:hAnsi="Times New Roman" w:cs="Times New Roman"/>
                <w:b/>
                <w:sz w:val="20"/>
                <w:szCs w:val="20"/>
              </w:rPr>
            </w:pPr>
          </w:p>
        </w:tc>
        <w:tc>
          <w:tcPr>
            <w:tcW w:w="425" w:type="dxa"/>
          </w:tcPr>
          <w:p w14:paraId="0AAF7648" w14:textId="77777777" w:rsidR="004E34FD" w:rsidRPr="00665682" w:rsidRDefault="004E34FD" w:rsidP="00B83F05">
            <w:pPr>
              <w:rPr>
                <w:rFonts w:ascii="Times New Roman" w:hAnsi="Times New Roman" w:cs="Times New Roman"/>
                <w:b/>
                <w:sz w:val="20"/>
                <w:szCs w:val="20"/>
              </w:rPr>
            </w:pPr>
          </w:p>
        </w:tc>
        <w:tc>
          <w:tcPr>
            <w:tcW w:w="425" w:type="dxa"/>
          </w:tcPr>
          <w:p w14:paraId="085969A6" w14:textId="77777777" w:rsidR="004E34FD" w:rsidRPr="00665682" w:rsidRDefault="004E34FD" w:rsidP="00B83F05">
            <w:pPr>
              <w:rPr>
                <w:rFonts w:ascii="Times New Roman" w:hAnsi="Times New Roman" w:cs="Times New Roman"/>
                <w:b/>
                <w:sz w:val="20"/>
                <w:szCs w:val="20"/>
              </w:rPr>
            </w:pPr>
          </w:p>
        </w:tc>
        <w:tc>
          <w:tcPr>
            <w:tcW w:w="425" w:type="dxa"/>
          </w:tcPr>
          <w:p w14:paraId="6936AF56" w14:textId="77777777" w:rsidR="004E34FD" w:rsidRPr="00665682" w:rsidRDefault="004E34FD" w:rsidP="00B83F05">
            <w:pPr>
              <w:rPr>
                <w:rFonts w:ascii="Times New Roman" w:hAnsi="Times New Roman" w:cs="Times New Roman"/>
                <w:b/>
                <w:sz w:val="20"/>
                <w:szCs w:val="20"/>
              </w:rPr>
            </w:pPr>
          </w:p>
        </w:tc>
      </w:tr>
      <w:tr w:rsidR="004E34FD" w:rsidRPr="00665682" w14:paraId="2404CB05" w14:textId="77777777" w:rsidTr="00B83F05">
        <w:tc>
          <w:tcPr>
            <w:tcW w:w="534" w:type="dxa"/>
          </w:tcPr>
          <w:p w14:paraId="56C72BAE" w14:textId="77777777" w:rsidR="004E34FD" w:rsidRPr="00665682" w:rsidRDefault="004E34FD" w:rsidP="00B83F05">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31E39E09" w14:textId="77777777" w:rsidR="004E34FD" w:rsidRPr="00665682" w:rsidRDefault="004E34FD"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0432815C" w14:textId="77777777" w:rsidR="004E34FD" w:rsidRPr="00665682" w:rsidRDefault="004E34FD" w:rsidP="00B83F05">
            <w:pPr>
              <w:rPr>
                <w:rFonts w:ascii="Times New Roman" w:eastAsia="Times New Roman" w:hAnsi="Times New Roman" w:cs="Times New Roman"/>
                <w:sz w:val="20"/>
                <w:szCs w:val="20"/>
              </w:rPr>
            </w:pPr>
          </w:p>
        </w:tc>
        <w:tc>
          <w:tcPr>
            <w:tcW w:w="567" w:type="dxa"/>
          </w:tcPr>
          <w:p w14:paraId="209961D8" w14:textId="1B5CAF4D" w:rsidR="004E34FD" w:rsidRPr="00665682" w:rsidRDefault="004E34FD" w:rsidP="00B83F05">
            <w:pPr>
              <w:rPr>
                <w:rFonts w:ascii="Times New Roman" w:hAnsi="Times New Roman" w:cs="Times New Roman"/>
                <w:b/>
                <w:sz w:val="20"/>
                <w:szCs w:val="20"/>
              </w:rPr>
            </w:pPr>
          </w:p>
        </w:tc>
        <w:tc>
          <w:tcPr>
            <w:tcW w:w="567" w:type="dxa"/>
          </w:tcPr>
          <w:p w14:paraId="374B5085" w14:textId="77777777" w:rsidR="004E34FD" w:rsidRPr="00665682" w:rsidRDefault="004E34FD" w:rsidP="00B83F05">
            <w:pPr>
              <w:rPr>
                <w:rFonts w:ascii="Times New Roman" w:hAnsi="Times New Roman" w:cs="Times New Roman"/>
                <w:b/>
                <w:sz w:val="20"/>
                <w:szCs w:val="20"/>
              </w:rPr>
            </w:pPr>
          </w:p>
        </w:tc>
        <w:tc>
          <w:tcPr>
            <w:tcW w:w="425" w:type="dxa"/>
          </w:tcPr>
          <w:p w14:paraId="5F5CC8DE" w14:textId="77777777" w:rsidR="004E34FD" w:rsidRPr="00665682" w:rsidRDefault="004E34FD" w:rsidP="00B83F05">
            <w:pPr>
              <w:rPr>
                <w:rFonts w:ascii="Times New Roman" w:hAnsi="Times New Roman" w:cs="Times New Roman"/>
                <w:b/>
                <w:sz w:val="20"/>
                <w:szCs w:val="20"/>
              </w:rPr>
            </w:pPr>
          </w:p>
        </w:tc>
        <w:tc>
          <w:tcPr>
            <w:tcW w:w="425" w:type="dxa"/>
          </w:tcPr>
          <w:p w14:paraId="0592E297" w14:textId="77777777" w:rsidR="004E34FD" w:rsidRPr="00665682" w:rsidRDefault="004E34FD" w:rsidP="00B83F05">
            <w:pPr>
              <w:rPr>
                <w:rFonts w:ascii="Times New Roman" w:hAnsi="Times New Roman" w:cs="Times New Roman"/>
                <w:b/>
                <w:sz w:val="20"/>
                <w:szCs w:val="20"/>
              </w:rPr>
            </w:pPr>
          </w:p>
        </w:tc>
        <w:tc>
          <w:tcPr>
            <w:tcW w:w="425" w:type="dxa"/>
          </w:tcPr>
          <w:p w14:paraId="6F0B6A95" w14:textId="77777777" w:rsidR="004E34FD" w:rsidRPr="00665682" w:rsidRDefault="004E34FD" w:rsidP="00B83F05">
            <w:pPr>
              <w:rPr>
                <w:rFonts w:ascii="Times New Roman" w:hAnsi="Times New Roman" w:cs="Times New Roman"/>
                <w:b/>
                <w:sz w:val="20"/>
                <w:szCs w:val="20"/>
              </w:rPr>
            </w:pPr>
          </w:p>
        </w:tc>
      </w:tr>
    </w:tbl>
    <w:p w14:paraId="403ADA04" w14:textId="77777777" w:rsidR="000A5E61" w:rsidRPr="00665682" w:rsidRDefault="000A5E61">
      <w:pPr>
        <w:rPr>
          <w:rFonts w:ascii="Times New Roman" w:hAnsi="Times New Roman" w:cs="Times New Roman"/>
          <w:b/>
          <w:sz w:val="20"/>
          <w:szCs w:val="20"/>
        </w:rPr>
      </w:pPr>
    </w:p>
    <w:p w14:paraId="2CDF2EB1" w14:textId="77777777" w:rsidR="007A377B" w:rsidRPr="00665682" w:rsidRDefault="007A377B">
      <w:pPr>
        <w:rPr>
          <w:rFonts w:ascii="Times New Roman" w:hAnsi="Times New Roman" w:cs="Times New Roman"/>
          <w:b/>
          <w:sz w:val="20"/>
          <w:szCs w:val="20"/>
        </w:rPr>
      </w:pPr>
    </w:p>
    <w:p w14:paraId="090F123F" w14:textId="77777777" w:rsidR="007A377B" w:rsidRPr="00665682" w:rsidRDefault="007A377B">
      <w:pPr>
        <w:rPr>
          <w:rFonts w:ascii="Times New Roman" w:hAnsi="Times New Roman" w:cs="Times New Roman"/>
          <w:b/>
          <w:sz w:val="20"/>
          <w:szCs w:val="20"/>
        </w:rPr>
      </w:pPr>
    </w:p>
    <w:p w14:paraId="223BBB7A" w14:textId="77777777" w:rsidR="007A377B" w:rsidRPr="00665682" w:rsidRDefault="007A377B">
      <w:pPr>
        <w:rPr>
          <w:rFonts w:ascii="Times New Roman" w:hAnsi="Times New Roman" w:cs="Times New Roman"/>
          <w:b/>
          <w:sz w:val="20"/>
          <w:szCs w:val="20"/>
        </w:rPr>
      </w:pPr>
    </w:p>
    <w:p w14:paraId="689400D3" w14:textId="77777777" w:rsidR="007A377B" w:rsidRPr="00665682" w:rsidRDefault="007A377B">
      <w:pPr>
        <w:rPr>
          <w:rFonts w:ascii="Times New Roman" w:hAnsi="Times New Roman" w:cs="Times New Roman"/>
          <w:b/>
          <w:sz w:val="20"/>
          <w:szCs w:val="20"/>
        </w:rPr>
      </w:pPr>
    </w:p>
    <w:p w14:paraId="10F07FC3" w14:textId="77777777" w:rsidR="007A377B" w:rsidRPr="00665682" w:rsidRDefault="007A377B">
      <w:pPr>
        <w:rPr>
          <w:rFonts w:ascii="Times New Roman" w:hAnsi="Times New Roman" w:cs="Times New Roman"/>
          <w:b/>
          <w:sz w:val="20"/>
          <w:szCs w:val="20"/>
        </w:rPr>
      </w:pPr>
    </w:p>
    <w:p w14:paraId="75621EE6" w14:textId="77777777" w:rsidR="007A377B" w:rsidRPr="00665682" w:rsidRDefault="007A377B">
      <w:pPr>
        <w:rPr>
          <w:rFonts w:ascii="Times New Roman" w:hAnsi="Times New Roman" w:cs="Times New Roman"/>
          <w:b/>
          <w:sz w:val="20"/>
          <w:szCs w:val="20"/>
        </w:rPr>
      </w:pPr>
    </w:p>
    <w:p w14:paraId="50484D32" w14:textId="77777777" w:rsidR="007A377B" w:rsidRPr="00665682" w:rsidRDefault="007A377B">
      <w:pPr>
        <w:rPr>
          <w:rFonts w:ascii="Times New Roman" w:hAnsi="Times New Roman" w:cs="Times New Roman"/>
          <w:b/>
          <w:sz w:val="20"/>
          <w:szCs w:val="20"/>
        </w:rPr>
      </w:pPr>
    </w:p>
    <w:p w14:paraId="00C669E2" w14:textId="77777777" w:rsidR="007A377B" w:rsidRPr="00665682" w:rsidRDefault="007A377B">
      <w:pPr>
        <w:rPr>
          <w:rFonts w:ascii="Times New Roman" w:hAnsi="Times New Roman" w:cs="Times New Roman"/>
          <w:b/>
          <w:sz w:val="20"/>
          <w:szCs w:val="20"/>
        </w:rPr>
      </w:pPr>
    </w:p>
    <w:p w14:paraId="56D8BA19" w14:textId="77777777" w:rsidR="007A377B" w:rsidRDefault="007A377B">
      <w:pPr>
        <w:rPr>
          <w:rFonts w:ascii="Times New Roman" w:hAnsi="Times New Roman" w:cs="Times New Roman"/>
          <w:b/>
          <w:sz w:val="20"/>
          <w:szCs w:val="20"/>
        </w:rPr>
      </w:pPr>
    </w:p>
    <w:p w14:paraId="280A5712" w14:textId="77777777" w:rsidR="00C40DAF" w:rsidRDefault="00C40DAF">
      <w:pPr>
        <w:rPr>
          <w:rFonts w:ascii="Times New Roman" w:hAnsi="Times New Roman" w:cs="Times New Roman"/>
          <w:b/>
          <w:sz w:val="20"/>
          <w:szCs w:val="20"/>
        </w:rPr>
      </w:pPr>
    </w:p>
    <w:p w14:paraId="2FBB16D2" w14:textId="77777777" w:rsidR="00C40DAF" w:rsidRPr="00665682" w:rsidRDefault="00C40DAF">
      <w:pPr>
        <w:rPr>
          <w:rFonts w:ascii="Times New Roman" w:hAnsi="Times New Roman" w:cs="Times New Roman"/>
          <w:b/>
          <w:sz w:val="20"/>
          <w:szCs w:val="20"/>
        </w:rPr>
      </w:pPr>
    </w:p>
    <w:p w14:paraId="6020A767" w14:textId="77777777" w:rsidR="007A377B" w:rsidRPr="00665682" w:rsidRDefault="007A377B">
      <w:pPr>
        <w:rPr>
          <w:rFonts w:ascii="Times New Roman" w:hAnsi="Times New Roman" w:cs="Times New Roman"/>
          <w:b/>
          <w:sz w:val="20"/>
          <w:szCs w:val="20"/>
        </w:rPr>
      </w:pPr>
    </w:p>
    <w:p w14:paraId="0429FE07" w14:textId="77777777" w:rsidR="009D1D39" w:rsidRPr="00665682" w:rsidRDefault="004C5894">
      <w:pPr>
        <w:rPr>
          <w:rFonts w:ascii="Times New Roman" w:hAnsi="Times New Roman" w:cs="Times New Roman"/>
          <w:b/>
          <w:sz w:val="20"/>
          <w:szCs w:val="20"/>
        </w:rPr>
      </w:pPr>
      <w:r w:rsidRPr="00665682">
        <w:rPr>
          <w:rFonts w:ascii="Times New Roman" w:hAnsi="Times New Roman" w:cs="Times New Roman"/>
          <w:b/>
          <w:sz w:val="20"/>
          <w:szCs w:val="20"/>
        </w:rPr>
        <w:lastRenderedPageBreak/>
        <w:t>BİRİNCİ YIL İKİNCİ</w:t>
      </w:r>
      <w:r w:rsidR="00D02E67" w:rsidRPr="00665682">
        <w:rPr>
          <w:rFonts w:ascii="Times New Roman" w:hAnsi="Times New Roman" w:cs="Times New Roman"/>
          <w:b/>
          <w:sz w:val="20"/>
          <w:szCs w:val="20"/>
        </w:rPr>
        <w:t xml:space="preserve"> YARI</w:t>
      </w:r>
      <w:r w:rsidR="0031357D" w:rsidRPr="00665682">
        <w:rPr>
          <w:rFonts w:ascii="Times New Roman" w:hAnsi="Times New Roman" w:cs="Times New Roman"/>
          <w:b/>
          <w:sz w:val="20"/>
          <w:szCs w:val="20"/>
        </w:rPr>
        <w:t>YIL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0A5E61" w:rsidRPr="00665682" w14:paraId="3CAEC1BC" w14:textId="77777777" w:rsidTr="000A5E61">
        <w:tc>
          <w:tcPr>
            <w:tcW w:w="1842" w:type="dxa"/>
            <w:shd w:val="clear" w:color="auto" w:fill="auto"/>
          </w:tcPr>
          <w:p w14:paraId="69455B31" w14:textId="77777777" w:rsidR="000A5E61" w:rsidRPr="00665682" w:rsidRDefault="000A5E61" w:rsidP="000A5E61">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Ders</w:t>
            </w:r>
          </w:p>
        </w:tc>
        <w:tc>
          <w:tcPr>
            <w:tcW w:w="3684" w:type="dxa"/>
            <w:gridSpan w:val="2"/>
            <w:shd w:val="clear" w:color="auto" w:fill="auto"/>
          </w:tcPr>
          <w:p w14:paraId="24C85F4A" w14:textId="77777777" w:rsidR="000A5E61" w:rsidRPr="00665682" w:rsidRDefault="000A5E61" w:rsidP="000A5E61">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Yeni Medya ve Gazetecilik</w:t>
            </w:r>
          </w:p>
        </w:tc>
        <w:tc>
          <w:tcPr>
            <w:tcW w:w="1843" w:type="dxa"/>
            <w:shd w:val="clear" w:color="auto" w:fill="auto"/>
          </w:tcPr>
          <w:p w14:paraId="35FC505B" w14:textId="77777777" w:rsidR="000A5E61" w:rsidRPr="00665682" w:rsidRDefault="000A5E61" w:rsidP="000A5E61">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Kod</w:t>
            </w:r>
          </w:p>
        </w:tc>
        <w:tc>
          <w:tcPr>
            <w:tcW w:w="1843" w:type="dxa"/>
            <w:shd w:val="clear" w:color="auto" w:fill="auto"/>
          </w:tcPr>
          <w:p w14:paraId="2BA38EEC"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102</w:t>
            </w:r>
          </w:p>
        </w:tc>
      </w:tr>
      <w:tr w:rsidR="000A5E61" w:rsidRPr="00665682" w14:paraId="47F4EEE0" w14:textId="77777777" w:rsidTr="000A5E61">
        <w:tc>
          <w:tcPr>
            <w:tcW w:w="1842" w:type="dxa"/>
            <w:shd w:val="clear" w:color="auto" w:fill="auto"/>
          </w:tcPr>
          <w:p w14:paraId="174B2683" w14:textId="77777777" w:rsidR="000A5E61" w:rsidRPr="00665682" w:rsidRDefault="000A5E61" w:rsidP="000A5E61">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Course</w:t>
            </w:r>
          </w:p>
        </w:tc>
        <w:tc>
          <w:tcPr>
            <w:tcW w:w="3684" w:type="dxa"/>
            <w:gridSpan w:val="2"/>
            <w:shd w:val="clear" w:color="auto" w:fill="auto"/>
          </w:tcPr>
          <w:p w14:paraId="39112191"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New Media and Journalism</w:t>
            </w:r>
          </w:p>
        </w:tc>
        <w:tc>
          <w:tcPr>
            <w:tcW w:w="1843" w:type="dxa"/>
            <w:shd w:val="clear" w:color="auto" w:fill="auto"/>
          </w:tcPr>
          <w:p w14:paraId="6141976F" w14:textId="77777777" w:rsidR="000A5E61" w:rsidRPr="00665682" w:rsidRDefault="000A5E61" w:rsidP="000A5E61">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Code</w:t>
            </w:r>
          </w:p>
        </w:tc>
        <w:tc>
          <w:tcPr>
            <w:tcW w:w="1843" w:type="dxa"/>
            <w:shd w:val="clear" w:color="auto" w:fill="auto"/>
          </w:tcPr>
          <w:p w14:paraId="2C5B5C69"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102</w:t>
            </w:r>
          </w:p>
        </w:tc>
      </w:tr>
      <w:tr w:rsidR="000A5E61" w:rsidRPr="00665682" w14:paraId="029D9279" w14:textId="77777777" w:rsidTr="000A5E61">
        <w:tc>
          <w:tcPr>
            <w:tcW w:w="1842" w:type="dxa"/>
            <w:shd w:val="clear" w:color="auto" w:fill="auto"/>
          </w:tcPr>
          <w:p w14:paraId="1A7CF333" w14:textId="77777777" w:rsidR="000A5E61" w:rsidRPr="00665682" w:rsidRDefault="000A5E61" w:rsidP="000A5E61">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Krediler</w:t>
            </w:r>
          </w:p>
        </w:tc>
        <w:tc>
          <w:tcPr>
            <w:tcW w:w="1842" w:type="dxa"/>
            <w:shd w:val="clear" w:color="auto" w:fill="auto"/>
          </w:tcPr>
          <w:p w14:paraId="468AAD9D" w14:textId="77777777" w:rsidR="000A5E61" w:rsidRPr="00665682" w:rsidRDefault="000A5E61" w:rsidP="000A5E61">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Teori: 3</w:t>
            </w:r>
          </w:p>
        </w:tc>
        <w:tc>
          <w:tcPr>
            <w:tcW w:w="1842" w:type="dxa"/>
            <w:shd w:val="clear" w:color="auto" w:fill="auto"/>
          </w:tcPr>
          <w:p w14:paraId="513341D1" w14:textId="77777777" w:rsidR="000A5E61" w:rsidRPr="00665682" w:rsidRDefault="000A5E61" w:rsidP="000A5E61">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Uygulama: 0</w:t>
            </w:r>
          </w:p>
        </w:tc>
        <w:tc>
          <w:tcPr>
            <w:tcW w:w="1843" w:type="dxa"/>
            <w:shd w:val="clear" w:color="auto" w:fill="auto"/>
          </w:tcPr>
          <w:p w14:paraId="3670CA57" w14:textId="77777777" w:rsidR="000A5E61" w:rsidRPr="00665682" w:rsidRDefault="000A5E61" w:rsidP="000A5E61">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 3</w:t>
            </w:r>
          </w:p>
        </w:tc>
        <w:tc>
          <w:tcPr>
            <w:tcW w:w="1843" w:type="dxa"/>
            <w:shd w:val="clear" w:color="auto" w:fill="auto"/>
          </w:tcPr>
          <w:p w14:paraId="200F3629" w14:textId="77777777" w:rsidR="000A5E61" w:rsidRPr="00665682" w:rsidRDefault="000A5E61" w:rsidP="000A5E61">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AKTS: 7</w:t>
            </w:r>
          </w:p>
        </w:tc>
      </w:tr>
      <w:tr w:rsidR="000A5E61" w:rsidRPr="00665682" w14:paraId="40D15692" w14:textId="77777777" w:rsidTr="000A5E61">
        <w:trPr>
          <w:trHeight w:val="224"/>
        </w:trPr>
        <w:tc>
          <w:tcPr>
            <w:tcW w:w="1842" w:type="dxa"/>
            <w:shd w:val="clear" w:color="auto" w:fill="auto"/>
          </w:tcPr>
          <w:p w14:paraId="7208DBAF" w14:textId="77777777" w:rsidR="000A5E61" w:rsidRPr="00665682" w:rsidRDefault="000A5E61" w:rsidP="000A5E61">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İçerik</w:t>
            </w:r>
          </w:p>
        </w:tc>
        <w:tc>
          <w:tcPr>
            <w:tcW w:w="7370" w:type="dxa"/>
            <w:gridSpan w:val="4"/>
            <w:shd w:val="clear" w:color="auto" w:fill="auto"/>
          </w:tcPr>
          <w:p w14:paraId="58E0BD77" w14:textId="77777777" w:rsidR="000A5E61" w:rsidRPr="00665682" w:rsidRDefault="000A5E61" w:rsidP="000A5E61">
            <w:pPr>
              <w:jc w:val="both"/>
              <w:rPr>
                <w:rFonts w:ascii="Times New Roman" w:hAnsi="Times New Roman" w:cs="Times New Roman"/>
                <w:b/>
                <w:sz w:val="20"/>
                <w:szCs w:val="20"/>
                <w:lang w:eastAsia="tr-TR"/>
              </w:rPr>
            </w:pPr>
            <w:r w:rsidRPr="00665682">
              <w:rPr>
                <w:rFonts w:ascii="Times New Roman" w:hAnsi="Times New Roman" w:cs="Times New Roman"/>
                <w:sz w:val="20"/>
                <w:szCs w:val="20"/>
              </w:rPr>
              <w:t>İnternet teknolojisinin gazetecilik mesleğinde yarattığı etkiler, dönüşümler, avantaj ve dezavantajlar</w:t>
            </w:r>
          </w:p>
        </w:tc>
      </w:tr>
      <w:tr w:rsidR="000A5E61" w:rsidRPr="00665682" w14:paraId="53F1BFE5" w14:textId="77777777" w:rsidTr="000A5E61">
        <w:trPr>
          <w:trHeight w:val="192"/>
        </w:trPr>
        <w:tc>
          <w:tcPr>
            <w:tcW w:w="1842" w:type="dxa"/>
            <w:shd w:val="clear" w:color="auto" w:fill="auto"/>
          </w:tcPr>
          <w:p w14:paraId="39F2FECC" w14:textId="77777777" w:rsidR="000A5E61" w:rsidRPr="00665682" w:rsidRDefault="000A5E61" w:rsidP="000A5E61">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İngilizce İçerik</w:t>
            </w:r>
          </w:p>
        </w:tc>
        <w:tc>
          <w:tcPr>
            <w:tcW w:w="7370" w:type="dxa"/>
            <w:gridSpan w:val="4"/>
            <w:shd w:val="clear" w:color="auto" w:fill="auto"/>
          </w:tcPr>
          <w:p w14:paraId="3A25B732" w14:textId="77777777" w:rsidR="000A5E61" w:rsidRPr="00665682" w:rsidRDefault="000A5E61" w:rsidP="000A5E61">
            <w:pPr>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Effects, transformations, advantages and disadventages that internet created for journalism practise.</w:t>
            </w:r>
          </w:p>
        </w:tc>
      </w:tr>
      <w:tr w:rsidR="000A5E61" w:rsidRPr="00665682" w14:paraId="138E3F11" w14:textId="77777777" w:rsidTr="000A5E61">
        <w:trPr>
          <w:trHeight w:val="65"/>
        </w:trPr>
        <w:tc>
          <w:tcPr>
            <w:tcW w:w="1842" w:type="dxa"/>
            <w:shd w:val="clear" w:color="auto" w:fill="auto"/>
          </w:tcPr>
          <w:p w14:paraId="7C5BA003" w14:textId="77777777" w:rsidR="000A5E61" w:rsidRPr="00665682" w:rsidRDefault="000A5E61" w:rsidP="000A5E61">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Ön Koşul</w:t>
            </w:r>
          </w:p>
        </w:tc>
        <w:tc>
          <w:tcPr>
            <w:tcW w:w="7370" w:type="dxa"/>
            <w:gridSpan w:val="4"/>
            <w:shd w:val="clear" w:color="auto" w:fill="auto"/>
          </w:tcPr>
          <w:p w14:paraId="62167B8A"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YOK</w:t>
            </w:r>
          </w:p>
        </w:tc>
      </w:tr>
      <w:tr w:rsidR="000A5E61" w:rsidRPr="00665682" w14:paraId="4F083AD5" w14:textId="77777777" w:rsidTr="000A5E61">
        <w:trPr>
          <w:trHeight w:val="899"/>
        </w:trPr>
        <w:tc>
          <w:tcPr>
            <w:tcW w:w="1842" w:type="dxa"/>
            <w:shd w:val="clear" w:color="auto" w:fill="auto"/>
          </w:tcPr>
          <w:p w14:paraId="53163229" w14:textId="77777777" w:rsidR="000A5E61" w:rsidRPr="00665682" w:rsidRDefault="000A5E61" w:rsidP="000A5E61">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Ölçme Değerlendirme ve Puanlama</w:t>
            </w:r>
          </w:p>
        </w:tc>
        <w:tc>
          <w:tcPr>
            <w:tcW w:w="7370" w:type="dxa"/>
            <w:gridSpan w:val="4"/>
            <w:shd w:val="clear" w:color="auto" w:fill="auto"/>
          </w:tcPr>
          <w:p w14:paraId="158F3793"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Yıl içinin ortalamaya katkısı: %40  Finalin Ortalamaya Katkısı: %60</w:t>
            </w:r>
          </w:p>
          <w:p w14:paraId="3253AC5D"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 xml:space="preserve">Yıl içi notu %100: (1 Arasınav %70 + 1 Ödev %30)  </w:t>
            </w:r>
          </w:p>
        </w:tc>
      </w:tr>
      <w:tr w:rsidR="000A5E61" w:rsidRPr="00665682" w14:paraId="5FAE7A86" w14:textId="77777777" w:rsidTr="00C254D3">
        <w:trPr>
          <w:trHeight w:val="522"/>
        </w:trPr>
        <w:tc>
          <w:tcPr>
            <w:tcW w:w="1842" w:type="dxa"/>
            <w:shd w:val="clear" w:color="auto" w:fill="auto"/>
          </w:tcPr>
          <w:p w14:paraId="09C5EF6C" w14:textId="77777777" w:rsidR="000A5E61" w:rsidRPr="00665682" w:rsidRDefault="000A5E61" w:rsidP="000A5E61">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Eğitim Öğretim Metotları</w:t>
            </w:r>
          </w:p>
        </w:tc>
        <w:tc>
          <w:tcPr>
            <w:tcW w:w="7370" w:type="dxa"/>
            <w:gridSpan w:val="4"/>
            <w:shd w:val="clear" w:color="auto" w:fill="auto"/>
          </w:tcPr>
          <w:p w14:paraId="097EC73F"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1,2, 12, 15, 19</w:t>
            </w:r>
          </w:p>
        </w:tc>
      </w:tr>
      <w:tr w:rsidR="000A5E61" w:rsidRPr="00665682" w14:paraId="5460479A" w14:textId="77777777" w:rsidTr="000A5E61">
        <w:trPr>
          <w:trHeight w:val="430"/>
        </w:trPr>
        <w:tc>
          <w:tcPr>
            <w:tcW w:w="9212" w:type="dxa"/>
            <w:gridSpan w:val="5"/>
            <w:shd w:val="clear" w:color="auto" w:fill="auto"/>
          </w:tcPr>
          <w:p w14:paraId="439F6130" w14:textId="77777777" w:rsidR="000A5E61" w:rsidRPr="00665682" w:rsidRDefault="000A5E61" w:rsidP="000A5E61">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Haftalık Ders Konuları</w:t>
            </w:r>
          </w:p>
        </w:tc>
      </w:tr>
      <w:tr w:rsidR="000A5E61" w:rsidRPr="00665682" w14:paraId="7D5C4B29" w14:textId="77777777" w:rsidTr="000A5E61">
        <w:trPr>
          <w:trHeight w:val="65"/>
        </w:trPr>
        <w:tc>
          <w:tcPr>
            <w:tcW w:w="1842" w:type="dxa"/>
            <w:shd w:val="clear" w:color="auto" w:fill="auto"/>
          </w:tcPr>
          <w:p w14:paraId="0CA7BEA2"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1.Hafta</w:t>
            </w:r>
          </w:p>
        </w:tc>
        <w:tc>
          <w:tcPr>
            <w:tcW w:w="7370" w:type="dxa"/>
            <w:gridSpan w:val="4"/>
            <w:shd w:val="clear" w:color="auto" w:fill="auto"/>
          </w:tcPr>
          <w:p w14:paraId="1A48FE9B"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rPr>
              <w:t>Ders Tanıtımı ve Giriş</w:t>
            </w:r>
          </w:p>
        </w:tc>
      </w:tr>
      <w:tr w:rsidR="000A5E61" w:rsidRPr="00665682" w14:paraId="7121C587" w14:textId="77777777" w:rsidTr="000A5E61">
        <w:trPr>
          <w:trHeight w:val="280"/>
        </w:trPr>
        <w:tc>
          <w:tcPr>
            <w:tcW w:w="1842" w:type="dxa"/>
            <w:shd w:val="clear" w:color="auto" w:fill="auto"/>
          </w:tcPr>
          <w:p w14:paraId="58BC4F57"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2.Hafta</w:t>
            </w:r>
          </w:p>
        </w:tc>
        <w:tc>
          <w:tcPr>
            <w:tcW w:w="7370" w:type="dxa"/>
            <w:gridSpan w:val="4"/>
            <w:shd w:val="clear" w:color="auto" w:fill="auto"/>
          </w:tcPr>
          <w:p w14:paraId="4B3CA8BA"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rPr>
              <w:t>Teknolojik gelişmeler ve medya</w:t>
            </w:r>
          </w:p>
        </w:tc>
      </w:tr>
      <w:tr w:rsidR="000A5E61" w:rsidRPr="00665682" w14:paraId="75E325AC" w14:textId="77777777" w:rsidTr="000A5E61">
        <w:trPr>
          <w:trHeight w:val="280"/>
        </w:trPr>
        <w:tc>
          <w:tcPr>
            <w:tcW w:w="1842" w:type="dxa"/>
            <w:shd w:val="clear" w:color="auto" w:fill="auto"/>
          </w:tcPr>
          <w:p w14:paraId="37A3C3B4"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3.Hafta</w:t>
            </w:r>
          </w:p>
        </w:tc>
        <w:tc>
          <w:tcPr>
            <w:tcW w:w="7370" w:type="dxa"/>
            <w:gridSpan w:val="4"/>
            <w:shd w:val="clear" w:color="auto" w:fill="auto"/>
          </w:tcPr>
          <w:p w14:paraId="2097AD61" w14:textId="77777777" w:rsidR="000A5E61" w:rsidRPr="00665682" w:rsidRDefault="000A5E61" w:rsidP="000A5E61">
            <w:pPr>
              <w:pStyle w:val="ListeParagraf"/>
              <w:ind w:left="0"/>
              <w:rPr>
                <w:rFonts w:ascii="Times New Roman" w:hAnsi="Times New Roman" w:cs="Times New Roman"/>
                <w:sz w:val="20"/>
                <w:szCs w:val="20"/>
              </w:rPr>
            </w:pPr>
            <w:r w:rsidRPr="00665682">
              <w:rPr>
                <w:rFonts w:ascii="Times New Roman" w:hAnsi="Times New Roman" w:cs="Times New Roman"/>
                <w:sz w:val="20"/>
                <w:szCs w:val="20"/>
              </w:rPr>
              <w:t>Yeni medyanın medyanın tarihi</w:t>
            </w:r>
          </w:p>
        </w:tc>
      </w:tr>
      <w:tr w:rsidR="000A5E61" w:rsidRPr="00665682" w14:paraId="44EA3B3C" w14:textId="77777777" w:rsidTr="000A5E61">
        <w:trPr>
          <w:trHeight w:val="280"/>
        </w:trPr>
        <w:tc>
          <w:tcPr>
            <w:tcW w:w="1842" w:type="dxa"/>
            <w:shd w:val="clear" w:color="auto" w:fill="auto"/>
          </w:tcPr>
          <w:p w14:paraId="2629239C"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4.Hafta</w:t>
            </w:r>
          </w:p>
        </w:tc>
        <w:tc>
          <w:tcPr>
            <w:tcW w:w="7370" w:type="dxa"/>
            <w:gridSpan w:val="4"/>
            <w:shd w:val="clear" w:color="auto" w:fill="auto"/>
          </w:tcPr>
          <w:p w14:paraId="1347CF59"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Yeni  medyanın kültürel ve sosyolojik boyutu</w:t>
            </w:r>
          </w:p>
        </w:tc>
      </w:tr>
      <w:tr w:rsidR="000A5E61" w:rsidRPr="00665682" w14:paraId="3B9C8F63" w14:textId="77777777" w:rsidTr="000A5E61">
        <w:trPr>
          <w:trHeight w:val="280"/>
        </w:trPr>
        <w:tc>
          <w:tcPr>
            <w:tcW w:w="1842" w:type="dxa"/>
            <w:shd w:val="clear" w:color="auto" w:fill="auto"/>
          </w:tcPr>
          <w:p w14:paraId="68EF4596"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5.Hafta</w:t>
            </w:r>
          </w:p>
        </w:tc>
        <w:tc>
          <w:tcPr>
            <w:tcW w:w="7370" w:type="dxa"/>
            <w:gridSpan w:val="4"/>
            <w:shd w:val="clear" w:color="auto" w:fill="auto"/>
          </w:tcPr>
          <w:p w14:paraId="3E4D6EB3"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Yeni medya ve haber</w:t>
            </w:r>
          </w:p>
        </w:tc>
      </w:tr>
      <w:tr w:rsidR="000A5E61" w:rsidRPr="00665682" w14:paraId="2AF26538" w14:textId="77777777" w:rsidTr="000A5E61">
        <w:trPr>
          <w:trHeight w:val="280"/>
        </w:trPr>
        <w:tc>
          <w:tcPr>
            <w:tcW w:w="1842" w:type="dxa"/>
            <w:shd w:val="clear" w:color="auto" w:fill="auto"/>
          </w:tcPr>
          <w:p w14:paraId="003591F3"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6.Hafta</w:t>
            </w:r>
          </w:p>
        </w:tc>
        <w:tc>
          <w:tcPr>
            <w:tcW w:w="7370" w:type="dxa"/>
            <w:gridSpan w:val="4"/>
            <w:shd w:val="clear" w:color="auto" w:fill="auto"/>
          </w:tcPr>
          <w:p w14:paraId="222CC79C" w14:textId="77777777" w:rsidR="000A5E61" w:rsidRPr="00665682" w:rsidRDefault="000A5E61" w:rsidP="000A5E61">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Yeni medya okuryazarlığı</w:t>
            </w:r>
          </w:p>
        </w:tc>
      </w:tr>
      <w:tr w:rsidR="000A5E61" w:rsidRPr="00665682" w14:paraId="7B8592C5" w14:textId="77777777" w:rsidTr="000A5E61">
        <w:trPr>
          <w:trHeight w:val="280"/>
        </w:trPr>
        <w:tc>
          <w:tcPr>
            <w:tcW w:w="1842" w:type="dxa"/>
            <w:shd w:val="clear" w:color="auto" w:fill="auto"/>
          </w:tcPr>
          <w:p w14:paraId="3021EA63"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7.Hafta</w:t>
            </w:r>
          </w:p>
        </w:tc>
        <w:tc>
          <w:tcPr>
            <w:tcW w:w="7370" w:type="dxa"/>
            <w:gridSpan w:val="4"/>
            <w:shd w:val="clear" w:color="auto" w:fill="auto"/>
          </w:tcPr>
          <w:p w14:paraId="2029B806" w14:textId="77777777" w:rsidR="000A5E61" w:rsidRPr="00665682" w:rsidRDefault="000A5E61" w:rsidP="000A5E61">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Yeni medyanın gazetecilik açısından avantaj ve dezavantajları</w:t>
            </w:r>
          </w:p>
        </w:tc>
      </w:tr>
      <w:tr w:rsidR="000A5E61" w:rsidRPr="00665682" w14:paraId="3FCE2D81" w14:textId="77777777" w:rsidTr="000A5E61">
        <w:trPr>
          <w:trHeight w:val="280"/>
        </w:trPr>
        <w:tc>
          <w:tcPr>
            <w:tcW w:w="1842" w:type="dxa"/>
            <w:shd w:val="clear" w:color="auto" w:fill="auto"/>
          </w:tcPr>
          <w:p w14:paraId="4E5C928A"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8.Hafta</w:t>
            </w:r>
          </w:p>
        </w:tc>
        <w:tc>
          <w:tcPr>
            <w:tcW w:w="7370" w:type="dxa"/>
            <w:gridSpan w:val="4"/>
            <w:shd w:val="clear" w:color="auto" w:fill="auto"/>
          </w:tcPr>
          <w:p w14:paraId="506EA574" w14:textId="77777777" w:rsidR="000A5E61" w:rsidRPr="00665682" w:rsidRDefault="000A5E61" w:rsidP="000A5E61">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Yeni medyada gazetecilik örnekleri</w:t>
            </w:r>
          </w:p>
        </w:tc>
      </w:tr>
      <w:tr w:rsidR="000A5E61" w:rsidRPr="00665682" w14:paraId="164F65ED" w14:textId="77777777" w:rsidTr="000A5E61">
        <w:trPr>
          <w:trHeight w:val="280"/>
        </w:trPr>
        <w:tc>
          <w:tcPr>
            <w:tcW w:w="1842" w:type="dxa"/>
            <w:shd w:val="clear" w:color="auto" w:fill="auto"/>
          </w:tcPr>
          <w:p w14:paraId="63B489F3"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9.Hafta</w:t>
            </w:r>
          </w:p>
        </w:tc>
        <w:tc>
          <w:tcPr>
            <w:tcW w:w="7370" w:type="dxa"/>
            <w:gridSpan w:val="4"/>
            <w:shd w:val="clear" w:color="auto" w:fill="auto"/>
          </w:tcPr>
          <w:p w14:paraId="201D122F"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Ara Sınav</w:t>
            </w:r>
          </w:p>
        </w:tc>
      </w:tr>
      <w:tr w:rsidR="000A5E61" w:rsidRPr="00665682" w14:paraId="2B799DEA" w14:textId="77777777" w:rsidTr="000A5E61">
        <w:trPr>
          <w:trHeight w:val="280"/>
        </w:trPr>
        <w:tc>
          <w:tcPr>
            <w:tcW w:w="1842" w:type="dxa"/>
            <w:shd w:val="clear" w:color="auto" w:fill="auto"/>
          </w:tcPr>
          <w:p w14:paraId="7F05E832"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10.Hafta</w:t>
            </w:r>
          </w:p>
        </w:tc>
        <w:tc>
          <w:tcPr>
            <w:tcW w:w="7370" w:type="dxa"/>
            <w:gridSpan w:val="4"/>
            <w:shd w:val="clear" w:color="auto" w:fill="auto"/>
          </w:tcPr>
          <w:p w14:paraId="20A9C1B9"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Türkiye’de yeni medyada gazetecilik</w:t>
            </w:r>
          </w:p>
        </w:tc>
      </w:tr>
      <w:tr w:rsidR="000A5E61" w:rsidRPr="00665682" w14:paraId="4CD73AD7" w14:textId="77777777" w:rsidTr="000A5E61">
        <w:trPr>
          <w:trHeight w:val="280"/>
        </w:trPr>
        <w:tc>
          <w:tcPr>
            <w:tcW w:w="1842" w:type="dxa"/>
            <w:shd w:val="clear" w:color="auto" w:fill="auto"/>
          </w:tcPr>
          <w:p w14:paraId="73ABED53"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11.Hafta</w:t>
            </w:r>
          </w:p>
        </w:tc>
        <w:tc>
          <w:tcPr>
            <w:tcW w:w="7370" w:type="dxa"/>
            <w:gridSpan w:val="4"/>
            <w:shd w:val="clear" w:color="auto" w:fill="auto"/>
          </w:tcPr>
          <w:p w14:paraId="25BC88C2"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Sosyal medya ve habercilik</w:t>
            </w:r>
          </w:p>
        </w:tc>
      </w:tr>
      <w:tr w:rsidR="000A5E61" w:rsidRPr="00665682" w14:paraId="79A9A450" w14:textId="77777777" w:rsidTr="000A5E61">
        <w:trPr>
          <w:trHeight w:val="280"/>
        </w:trPr>
        <w:tc>
          <w:tcPr>
            <w:tcW w:w="1842" w:type="dxa"/>
            <w:shd w:val="clear" w:color="auto" w:fill="auto"/>
          </w:tcPr>
          <w:p w14:paraId="77F92511"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12.Hafta</w:t>
            </w:r>
          </w:p>
        </w:tc>
        <w:tc>
          <w:tcPr>
            <w:tcW w:w="7370" w:type="dxa"/>
            <w:gridSpan w:val="4"/>
            <w:shd w:val="clear" w:color="auto" w:fill="auto"/>
          </w:tcPr>
          <w:p w14:paraId="2C0FEAA6" w14:textId="77777777" w:rsidR="000A5E61" w:rsidRPr="00665682" w:rsidRDefault="000A5E61" w:rsidP="000A5E61">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Yeni medya haberciliği ve basın özgürlüğü</w:t>
            </w:r>
          </w:p>
        </w:tc>
      </w:tr>
      <w:tr w:rsidR="000A5E61" w:rsidRPr="00665682" w14:paraId="072E2FEC" w14:textId="77777777" w:rsidTr="000A5E61">
        <w:trPr>
          <w:trHeight w:val="280"/>
        </w:trPr>
        <w:tc>
          <w:tcPr>
            <w:tcW w:w="1842" w:type="dxa"/>
            <w:shd w:val="clear" w:color="auto" w:fill="auto"/>
          </w:tcPr>
          <w:p w14:paraId="7C11923C"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13.Hafta</w:t>
            </w:r>
          </w:p>
        </w:tc>
        <w:tc>
          <w:tcPr>
            <w:tcW w:w="7370" w:type="dxa"/>
            <w:gridSpan w:val="4"/>
            <w:shd w:val="clear" w:color="auto" w:fill="auto"/>
          </w:tcPr>
          <w:p w14:paraId="49240DB2" w14:textId="77777777" w:rsidR="000A5E61" w:rsidRPr="00665682" w:rsidRDefault="000A5E61" w:rsidP="000A5E61">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Yeni medyanın geleceği</w:t>
            </w:r>
          </w:p>
        </w:tc>
      </w:tr>
      <w:tr w:rsidR="000A5E61" w:rsidRPr="00665682" w14:paraId="510316F2" w14:textId="77777777" w:rsidTr="000A5E61">
        <w:trPr>
          <w:trHeight w:val="280"/>
        </w:trPr>
        <w:tc>
          <w:tcPr>
            <w:tcW w:w="1842" w:type="dxa"/>
            <w:shd w:val="clear" w:color="auto" w:fill="auto"/>
          </w:tcPr>
          <w:p w14:paraId="11F12470" w14:textId="77777777" w:rsidR="000A5E61" w:rsidRPr="00665682" w:rsidRDefault="000A5E61" w:rsidP="000A5E61">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14. Hafta</w:t>
            </w:r>
          </w:p>
        </w:tc>
        <w:tc>
          <w:tcPr>
            <w:tcW w:w="7370" w:type="dxa"/>
            <w:gridSpan w:val="4"/>
            <w:shd w:val="clear" w:color="auto" w:fill="auto"/>
          </w:tcPr>
          <w:p w14:paraId="6B0F9CE6" w14:textId="77777777" w:rsidR="000A5E61" w:rsidRPr="00665682" w:rsidRDefault="000A5E61" w:rsidP="000A5E61">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Genel Tekrar</w:t>
            </w:r>
          </w:p>
        </w:tc>
      </w:tr>
      <w:tr w:rsidR="000A5E61" w:rsidRPr="00665682" w14:paraId="11671EE5" w14:textId="77777777" w:rsidTr="000A5E61">
        <w:trPr>
          <w:trHeight w:val="280"/>
        </w:trPr>
        <w:tc>
          <w:tcPr>
            <w:tcW w:w="9212" w:type="dxa"/>
            <w:gridSpan w:val="5"/>
            <w:shd w:val="clear" w:color="auto" w:fill="auto"/>
          </w:tcPr>
          <w:p w14:paraId="7E941142" w14:textId="77777777" w:rsidR="000A5E61" w:rsidRPr="00665682" w:rsidRDefault="000A5E61" w:rsidP="000A5E61">
            <w:pPr>
              <w:jc w:val="center"/>
              <w:rPr>
                <w:rFonts w:ascii="Times New Roman" w:hAnsi="Times New Roman" w:cs="Times New Roman"/>
                <w:b/>
                <w:sz w:val="20"/>
                <w:szCs w:val="20"/>
                <w:lang w:eastAsia="tr-TR"/>
              </w:rPr>
            </w:pPr>
            <w:r w:rsidRPr="00665682">
              <w:rPr>
                <w:rFonts w:ascii="Times New Roman" w:hAnsi="Times New Roman" w:cs="Times New Roman"/>
                <w:sz w:val="20"/>
                <w:szCs w:val="20"/>
                <w:lang w:eastAsia="tr-TR"/>
              </w:rPr>
              <w:t>Final Dönemi ve Genel Değerlendirme</w:t>
            </w:r>
          </w:p>
        </w:tc>
      </w:tr>
    </w:tbl>
    <w:p w14:paraId="5F990340" w14:textId="77777777" w:rsidR="00C95F97" w:rsidRPr="00665682" w:rsidRDefault="00C95F97">
      <w:pPr>
        <w:rPr>
          <w:rFonts w:ascii="Times New Roman" w:hAnsi="Times New Roman" w:cs="Times New Roman"/>
          <w:b/>
          <w:sz w:val="20"/>
          <w:szCs w:val="20"/>
        </w:rPr>
      </w:pPr>
    </w:p>
    <w:p w14:paraId="41231557" w14:textId="77777777" w:rsidR="000A5E61" w:rsidRPr="00665682" w:rsidRDefault="000A5E61">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18231D" w:rsidRPr="00665682" w14:paraId="19BA9DFA" w14:textId="77777777" w:rsidTr="0018231D">
        <w:tc>
          <w:tcPr>
            <w:tcW w:w="6771" w:type="dxa"/>
            <w:gridSpan w:val="2"/>
          </w:tcPr>
          <w:p w14:paraId="023D109C" w14:textId="74BBF475" w:rsidR="0018231D" w:rsidRPr="00665682" w:rsidRDefault="0018231D" w:rsidP="0018231D">
            <w:pPr>
              <w:spacing w:after="200" w:line="276" w:lineRule="auto"/>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lastRenderedPageBreak/>
              <w:t>Yeni Medya ve Gazetecilik</w:t>
            </w:r>
            <w:r w:rsidRPr="00665682">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7BB2E9A7"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18231D" w:rsidRPr="00665682" w14:paraId="6672B9FB" w14:textId="77777777" w:rsidTr="0018231D">
        <w:tc>
          <w:tcPr>
            <w:tcW w:w="6771" w:type="dxa"/>
            <w:gridSpan w:val="2"/>
          </w:tcPr>
          <w:p w14:paraId="274B3ACA" w14:textId="77777777" w:rsidR="0018231D" w:rsidRPr="00665682" w:rsidRDefault="0018231D" w:rsidP="0018231D">
            <w:pPr>
              <w:rPr>
                <w:rFonts w:ascii="Times New Roman" w:hAnsi="Times New Roman" w:cs="Times New Roman"/>
                <w:sz w:val="20"/>
                <w:szCs w:val="20"/>
              </w:rPr>
            </w:pPr>
            <w:r w:rsidRPr="00665682">
              <w:rPr>
                <w:rFonts w:ascii="Times New Roman" w:eastAsiaTheme="minorHAnsi" w:hAnsi="Times New Roman" w:cs="Times New Roman"/>
                <w:b/>
                <w:sz w:val="20"/>
                <w:szCs w:val="20"/>
                <w:lang w:eastAsia="en-US"/>
              </w:rPr>
              <w:t>Program Öğrenme Çıktıları</w:t>
            </w:r>
          </w:p>
        </w:tc>
        <w:tc>
          <w:tcPr>
            <w:tcW w:w="567" w:type="dxa"/>
          </w:tcPr>
          <w:p w14:paraId="0C1B2F5A"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09F44C9E"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7C2BF05C"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3CB0E4A5"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69406515"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18231D" w:rsidRPr="00665682" w14:paraId="3E182FA6" w14:textId="77777777" w:rsidTr="0018231D">
        <w:tc>
          <w:tcPr>
            <w:tcW w:w="534" w:type="dxa"/>
          </w:tcPr>
          <w:p w14:paraId="5A55CCD7"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28A03B35" w14:textId="77777777" w:rsidR="0018231D" w:rsidRPr="00665682" w:rsidRDefault="0018231D" w:rsidP="0018231D">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260C37B2" w14:textId="77777777" w:rsidR="0018231D" w:rsidRPr="00665682" w:rsidRDefault="0018231D" w:rsidP="0018231D">
            <w:pPr>
              <w:rPr>
                <w:rFonts w:ascii="Times New Roman" w:hAnsi="Times New Roman" w:cs="Times New Roman"/>
                <w:sz w:val="20"/>
                <w:szCs w:val="20"/>
              </w:rPr>
            </w:pPr>
          </w:p>
        </w:tc>
        <w:tc>
          <w:tcPr>
            <w:tcW w:w="567" w:type="dxa"/>
          </w:tcPr>
          <w:p w14:paraId="3DC18088"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567" w:type="dxa"/>
          </w:tcPr>
          <w:p w14:paraId="436CA537"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425" w:type="dxa"/>
          </w:tcPr>
          <w:p w14:paraId="3A0B1795"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425" w:type="dxa"/>
          </w:tcPr>
          <w:p w14:paraId="5694787C"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425" w:type="dxa"/>
          </w:tcPr>
          <w:p w14:paraId="18DF0038" w14:textId="15291B6B" w:rsidR="0018231D" w:rsidRPr="00665682" w:rsidRDefault="00C254D3"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18231D" w:rsidRPr="00665682" w14:paraId="4BFEB37B" w14:textId="77777777" w:rsidTr="0018231D">
        <w:tc>
          <w:tcPr>
            <w:tcW w:w="534" w:type="dxa"/>
          </w:tcPr>
          <w:p w14:paraId="40E8BBD6"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3B7AD3FD"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imes New Roman" w:hAnsi="Times New Roman" w:cs="Times New Roman"/>
                <w:sz w:val="20"/>
                <w:szCs w:val="20"/>
              </w:rPr>
              <w:t>Editoryal işlevi kavrar.</w:t>
            </w:r>
          </w:p>
        </w:tc>
        <w:tc>
          <w:tcPr>
            <w:tcW w:w="567" w:type="dxa"/>
          </w:tcPr>
          <w:p w14:paraId="7223632E"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567" w:type="dxa"/>
          </w:tcPr>
          <w:p w14:paraId="52A0C67C"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425" w:type="dxa"/>
          </w:tcPr>
          <w:p w14:paraId="7CEB56BD"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425" w:type="dxa"/>
          </w:tcPr>
          <w:p w14:paraId="6B6B8CBD"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425" w:type="dxa"/>
          </w:tcPr>
          <w:p w14:paraId="18032713" w14:textId="544B7FA2" w:rsidR="0018231D" w:rsidRPr="00665682" w:rsidRDefault="00C254D3"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18231D" w:rsidRPr="00665682" w14:paraId="3442BB3D" w14:textId="77777777" w:rsidTr="0018231D">
        <w:trPr>
          <w:trHeight w:val="174"/>
        </w:trPr>
        <w:tc>
          <w:tcPr>
            <w:tcW w:w="534" w:type="dxa"/>
          </w:tcPr>
          <w:p w14:paraId="05385CA4"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5E46A2B8" w14:textId="77777777" w:rsidR="0018231D" w:rsidRPr="00665682" w:rsidRDefault="0018231D" w:rsidP="0018231D">
            <w:pPr>
              <w:rPr>
                <w:rFonts w:ascii="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kurabilir.</w:t>
            </w:r>
          </w:p>
        </w:tc>
        <w:tc>
          <w:tcPr>
            <w:tcW w:w="567" w:type="dxa"/>
          </w:tcPr>
          <w:p w14:paraId="56DD4DF3" w14:textId="26A757E6" w:rsidR="0018231D" w:rsidRPr="00665682" w:rsidRDefault="00C254D3"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567" w:type="dxa"/>
          </w:tcPr>
          <w:p w14:paraId="03044CB5"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425" w:type="dxa"/>
          </w:tcPr>
          <w:p w14:paraId="56FF5EAB"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425" w:type="dxa"/>
          </w:tcPr>
          <w:p w14:paraId="1DDFB8B1"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425" w:type="dxa"/>
          </w:tcPr>
          <w:p w14:paraId="2ABD1E5E"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r>
      <w:tr w:rsidR="0018231D" w:rsidRPr="00665682" w14:paraId="3F095AB7" w14:textId="77777777" w:rsidTr="0018231D">
        <w:tc>
          <w:tcPr>
            <w:tcW w:w="534" w:type="dxa"/>
          </w:tcPr>
          <w:p w14:paraId="7F15EABF"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06DBAE8E" w14:textId="77777777" w:rsidR="0018231D" w:rsidRPr="00665682" w:rsidRDefault="0018231D" w:rsidP="0018231D">
            <w:pPr>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tc>
        <w:tc>
          <w:tcPr>
            <w:tcW w:w="567" w:type="dxa"/>
          </w:tcPr>
          <w:p w14:paraId="34C43928"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567" w:type="dxa"/>
          </w:tcPr>
          <w:p w14:paraId="66D17684"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425" w:type="dxa"/>
          </w:tcPr>
          <w:p w14:paraId="0CBC8EA2" w14:textId="4B8117F0" w:rsidR="0018231D" w:rsidRPr="00665682" w:rsidRDefault="00C254D3"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38B886D0"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425" w:type="dxa"/>
          </w:tcPr>
          <w:p w14:paraId="1A18A89D"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r>
      <w:tr w:rsidR="0018231D" w:rsidRPr="00665682" w14:paraId="26AA3915" w14:textId="77777777" w:rsidTr="0018231D">
        <w:tc>
          <w:tcPr>
            <w:tcW w:w="534" w:type="dxa"/>
          </w:tcPr>
          <w:p w14:paraId="64E9E37D"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7BC91769" w14:textId="77777777" w:rsidR="0018231D" w:rsidRPr="00665682" w:rsidRDefault="0018231D" w:rsidP="0018231D">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tc>
        <w:tc>
          <w:tcPr>
            <w:tcW w:w="567" w:type="dxa"/>
          </w:tcPr>
          <w:p w14:paraId="6C9411A6"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567" w:type="dxa"/>
          </w:tcPr>
          <w:p w14:paraId="07760CE9"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425" w:type="dxa"/>
          </w:tcPr>
          <w:p w14:paraId="56DA0702"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425" w:type="dxa"/>
          </w:tcPr>
          <w:p w14:paraId="054BB2B2" w14:textId="7956E386" w:rsidR="0018231D" w:rsidRPr="00665682" w:rsidRDefault="00C254D3"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4412F768"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r>
      <w:tr w:rsidR="0018231D" w:rsidRPr="00665682" w14:paraId="4A773486" w14:textId="77777777" w:rsidTr="0018231D">
        <w:tc>
          <w:tcPr>
            <w:tcW w:w="534" w:type="dxa"/>
          </w:tcPr>
          <w:p w14:paraId="6B5CAE79"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5D9E3B9C" w14:textId="77777777" w:rsidR="0018231D" w:rsidRPr="00665682" w:rsidRDefault="0018231D" w:rsidP="0018231D">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1A61BFFE" w14:textId="77777777" w:rsidR="0018231D" w:rsidRPr="00665682" w:rsidRDefault="0018231D" w:rsidP="0018231D">
            <w:pPr>
              <w:rPr>
                <w:rFonts w:ascii="Times New Roman" w:hAnsi="Times New Roman" w:cs="Times New Roman"/>
                <w:sz w:val="20"/>
                <w:szCs w:val="20"/>
              </w:rPr>
            </w:pPr>
          </w:p>
        </w:tc>
        <w:tc>
          <w:tcPr>
            <w:tcW w:w="567" w:type="dxa"/>
          </w:tcPr>
          <w:p w14:paraId="330F3177"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567" w:type="dxa"/>
          </w:tcPr>
          <w:p w14:paraId="68E972ED"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425" w:type="dxa"/>
          </w:tcPr>
          <w:p w14:paraId="5EEADFFD"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425" w:type="dxa"/>
          </w:tcPr>
          <w:p w14:paraId="739FCA58"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c>
          <w:tcPr>
            <w:tcW w:w="425" w:type="dxa"/>
          </w:tcPr>
          <w:p w14:paraId="54227F37" w14:textId="77777777" w:rsidR="0018231D" w:rsidRPr="00665682" w:rsidRDefault="0018231D" w:rsidP="0018231D">
            <w:pPr>
              <w:spacing w:after="200" w:line="276" w:lineRule="auto"/>
              <w:rPr>
                <w:rFonts w:ascii="Times New Roman" w:eastAsiaTheme="minorHAnsi" w:hAnsi="Times New Roman" w:cs="Times New Roman"/>
                <w:b/>
                <w:sz w:val="20"/>
                <w:szCs w:val="20"/>
                <w:lang w:eastAsia="en-US"/>
              </w:rPr>
            </w:pPr>
          </w:p>
        </w:tc>
      </w:tr>
      <w:tr w:rsidR="0018231D" w:rsidRPr="00665682" w14:paraId="3F2E8B7A" w14:textId="77777777" w:rsidTr="0018231D">
        <w:trPr>
          <w:trHeight w:val="332"/>
        </w:trPr>
        <w:tc>
          <w:tcPr>
            <w:tcW w:w="534" w:type="dxa"/>
          </w:tcPr>
          <w:p w14:paraId="5A26E6D3"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217206F1" w14:textId="77777777" w:rsidR="0018231D" w:rsidRPr="00665682" w:rsidRDefault="0018231D" w:rsidP="0018231D">
            <w:pPr>
              <w:jc w:val="both"/>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tc>
        <w:tc>
          <w:tcPr>
            <w:tcW w:w="567" w:type="dxa"/>
          </w:tcPr>
          <w:p w14:paraId="2E8120AC" w14:textId="77777777" w:rsidR="0018231D" w:rsidRPr="00665682" w:rsidRDefault="0018231D" w:rsidP="0018231D">
            <w:pPr>
              <w:rPr>
                <w:rFonts w:ascii="Times New Roman" w:hAnsi="Times New Roman" w:cs="Times New Roman"/>
                <w:b/>
                <w:sz w:val="20"/>
                <w:szCs w:val="20"/>
              </w:rPr>
            </w:pPr>
          </w:p>
        </w:tc>
        <w:tc>
          <w:tcPr>
            <w:tcW w:w="567" w:type="dxa"/>
          </w:tcPr>
          <w:p w14:paraId="2ACF2726" w14:textId="77777777" w:rsidR="0018231D" w:rsidRPr="00665682" w:rsidRDefault="0018231D" w:rsidP="0018231D">
            <w:pPr>
              <w:rPr>
                <w:rFonts w:ascii="Times New Roman" w:hAnsi="Times New Roman" w:cs="Times New Roman"/>
                <w:b/>
                <w:sz w:val="20"/>
                <w:szCs w:val="20"/>
              </w:rPr>
            </w:pPr>
          </w:p>
        </w:tc>
        <w:tc>
          <w:tcPr>
            <w:tcW w:w="425" w:type="dxa"/>
          </w:tcPr>
          <w:p w14:paraId="681DAD47" w14:textId="77777777" w:rsidR="0018231D" w:rsidRPr="00665682" w:rsidRDefault="0018231D" w:rsidP="0018231D">
            <w:pPr>
              <w:rPr>
                <w:rFonts w:ascii="Times New Roman" w:hAnsi="Times New Roman" w:cs="Times New Roman"/>
                <w:b/>
                <w:sz w:val="20"/>
                <w:szCs w:val="20"/>
              </w:rPr>
            </w:pPr>
          </w:p>
        </w:tc>
        <w:tc>
          <w:tcPr>
            <w:tcW w:w="425" w:type="dxa"/>
          </w:tcPr>
          <w:p w14:paraId="558D59C7" w14:textId="25620137" w:rsidR="0018231D" w:rsidRPr="00665682" w:rsidRDefault="00C254D3" w:rsidP="0018231D">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2ABA1118" w14:textId="77777777" w:rsidR="0018231D" w:rsidRPr="00665682" w:rsidRDefault="0018231D" w:rsidP="0018231D">
            <w:pPr>
              <w:rPr>
                <w:rFonts w:ascii="Times New Roman" w:hAnsi="Times New Roman" w:cs="Times New Roman"/>
                <w:b/>
                <w:sz w:val="20"/>
                <w:szCs w:val="20"/>
              </w:rPr>
            </w:pPr>
          </w:p>
        </w:tc>
      </w:tr>
      <w:tr w:rsidR="0018231D" w:rsidRPr="00665682" w14:paraId="618BAA06" w14:textId="77777777" w:rsidTr="0018231D">
        <w:tc>
          <w:tcPr>
            <w:tcW w:w="534" w:type="dxa"/>
          </w:tcPr>
          <w:p w14:paraId="77A9A547"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42368C74"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41B71B20" w14:textId="77777777" w:rsidR="0018231D" w:rsidRPr="00665682" w:rsidRDefault="0018231D" w:rsidP="0018231D">
            <w:pPr>
              <w:rPr>
                <w:rFonts w:ascii="Times New Roman" w:hAnsi="Times New Roman" w:cs="Times New Roman"/>
                <w:sz w:val="20"/>
                <w:szCs w:val="20"/>
              </w:rPr>
            </w:pPr>
          </w:p>
        </w:tc>
        <w:tc>
          <w:tcPr>
            <w:tcW w:w="567" w:type="dxa"/>
          </w:tcPr>
          <w:p w14:paraId="2898846D" w14:textId="77777777" w:rsidR="0018231D" w:rsidRPr="00665682" w:rsidRDefault="0018231D" w:rsidP="0018231D">
            <w:pPr>
              <w:rPr>
                <w:rFonts w:ascii="Times New Roman" w:hAnsi="Times New Roman" w:cs="Times New Roman"/>
                <w:b/>
                <w:sz w:val="20"/>
                <w:szCs w:val="20"/>
              </w:rPr>
            </w:pPr>
          </w:p>
        </w:tc>
        <w:tc>
          <w:tcPr>
            <w:tcW w:w="567" w:type="dxa"/>
          </w:tcPr>
          <w:p w14:paraId="7E1D0F5A" w14:textId="77777777" w:rsidR="0018231D" w:rsidRPr="00665682" w:rsidRDefault="0018231D" w:rsidP="0018231D">
            <w:pPr>
              <w:rPr>
                <w:rFonts w:ascii="Times New Roman" w:hAnsi="Times New Roman" w:cs="Times New Roman"/>
                <w:b/>
                <w:sz w:val="20"/>
                <w:szCs w:val="20"/>
              </w:rPr>
            </w:pPr>
          </w:p>
        </w:tc>
        <w:tc>
          <w:tcPr>
            <w:tcW w:w="425" w:type="dxa"/>
          </w:tcPr>
          <w:p w14:paraId="3BE2F405" w14:textId="77777777" w:rsidR="0018231D" w:rsidRPr="00665682" w:rsidRDefault="0018231D" w:rsidP="0018231D">
            <w:pPr>
              <w:rPr>
                <w:rFonts w:ascii="Times New Roman" w:hAnsi="Times New Roman" w:cs="Times New Roman"/>
                <w:b/>
                <w:sz w:val="20"/>
                <w:szCs w:val="20"/>
              </w:rPr>
            </w:pPr>
          </w:p>
        </w:tc>
        <w:tc>
          <w:tcPr>
            <w:tcW w:w="425" w:type="dxa"/>
          </w:tcPr>
          <w:p w14:paraId="0CB83544" w14:textId="77777777" w:rsidR="0018231D" w:rsidRPr="00665682" w:rsidRDefault="0018231D" w:rsidP="0018231D">
            <w:pPr>
              <w:rPr>
                <w:rFonts w:ascii="Times New Roman" w:hAnsi="Times New Roman" w:cs="Times New Roman"/>
                <w:b/>
                <w:sz w:val="20"/>
                <w:szCs w:val="20"/>
              </w:rPr>
            </w:pPr>
          </w:p>
        </w:tc>
        <w:tc>
          <w:tcPr>
            <w:tcW w:w="425" w:type="dxa"/>
          </w:tcPr>
          <w:p w14:paraId="11E03631" w14:textId="039F741E" w:rsidR="0018231D" w:rsidRPr="00665682" w:rsidRDefault="00C254D3" w:rsidP="0018231D">
            <w:pPr>
              <w:rPr>
                <w:rFonts w:ascii="Times New Roman" w:hAnsi="Times New Roman" w:cs="Times New Roman"/>
                <w:b/>
                <w:sz w:val="20"/>
                <w:szCs w:val="20"/>
              </w:rPr>
            </w:pPr>
            <w:r w:rsidRPr="00665682">
              <w:rPr>
                <w:rFonts w:ascii="Times New Roman" w:hAnsi="Times New Roman" w:cs="Times New Roman"/>
                <w:b/>
                <w:sz w:val="20"/>
                <w:szCs w:val="20"/>
              </w:rPr>
              <w:t>X</w:t>
            </w:r>
          </w:p>
        </w:tc>
      </w:tr>
      <w:tr w:rsidR="0018231D" w:rsidRPr="00665682" w14:paraId="2CB52C90" w14:textId="77777777" w:rsidTr="0018231D">
        <w:tc>
          <w:tcPr>
            <w:tcW w:w="534" w:type="dxa"/>
          </w:tcPr>
          <w:p w14:paraId="4606992C"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062F0388" w14:textId="77777777" w:rsidR="0018231D" w:rsidRPr="00665682" w:rsidRDefault="0018231D" w:rsidP="0018231D">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54A72403" w14:textId="77777777" w:rsidR="0018231D" w:rsidRPr="00665682" w:rsidRDefault="0018231D" w:rsidP="0018231D">
            <w:pPr>
              <w:rPr>
                <w:rFonts w:ascii="Times New Roman" w:hAnsi="Times New Roman" w:cs="Times New Roman"/>
                <w:sz w:val="20"/>
                <w:szCs w:val="20"/>
              </w:rPr>
            </w:pPr>
          </w:p>
        </w:tc>
        <w:tc>
          <w:tcPr>
            <w:tcW w:w="567" w:type="dxa"/>
          </w:tcPr>
          <w:p w14:paraId="2B1D7C5B" w14:textId="77777777" w:rsidR="0018231D" w:rsidRPr="00665682" w:rsidRDefault="0018231D" w:rsidP="0018231D">
            <w:pPr>
              <w:rPr>
                <w:rFonts w:ascii="Times New Roman" w:hAnsi="Times New Roman" w:cs="Times New Roman"/>
                <w:b/>
                <w:sz w:val="20"/>
                <w:szCs w:val="20"/>
              </w:rPr>
            </w:pPr>
          </w:p>
        </w:tc>
        <w:tc>
          <w:tcPr>
            <w:tcW w:w="567" w:type="dxa"/>
          </w:tcPr>
          <w:p w14:paraId="25386CCD" w14:textId="77777777" w:rsidR="0018231D" w:rsidRPr="00665682" w:rsidRDefault="0018231D" w:rsidP="0018231D">
            <w:pPr>
              <w:rPr>
                <w:rFonts w:ascii="Times New Roman" w:hAnsi="Times New Roman" w:cs="Times New Roman"/>
                <w:b/>
                <w:sz w:val="20"/>
                <w:szCs w:val="20"/>
              </w:rPr>
            </w:pPr>
          </w:p>
        </w:tc>
        <w:tc>
          <w:tcPr>
            <w:tcW w:w="425" w:type="dxa"/>
          </w:tcPr>
          <w:p w14:paraId="00B2C1BA" w14:textId="77777777" w:rsidR="0018231D" w:rsidRPr="00665682" w:rsidRDefault="0018231D" w:rsidP="0018231D">
            <w:pPr>
              <w:rPr>
                <w:rFonts w:ascii="Times New Roman" w:hAnsi="Times New Roman" w:cs="Times New Roman"/>
                <w:b/>
                <w:sz w:val="20"/>
                <w:szCs w:val="20"/>
              </w:rPr>
            </w:pPr>
          </w:p>
        </w:tc>
        <w:tc>
          <w:tcPr>
            <w:tcW w:w="425" w:type="dxa"/>
          </w:tcPr>
          <w:p w14:paraId="64BEBA76" w14:textId="77777777" w:rsidR="0018231D" w:rsidRPr="00665682" w:rsidRDefault="0018231D" w:rsidP="0018231D">
            <w:pPr>
              <w:rPr>
                <w:rFonts w:ascii="Times New Roman" w:hAnsi="Times New Roman" w:cs="Times New Roman"/>
                <w:b/>
                <w:sz w:val="20"/>
                <w:szCs w:val="20"/>
              </w:rPr>
            </w:pPr>
          </w:p>
        </w:tc>
        <w:tc>
          <w:tcPr>
            <w:tcW w:w="425" w:type="dxa"/>
          </w:tcPr>
          <w:p w14:paraId="04041C0F" w14:textId="18C227E3" w:rsidR="0018231D" w:rsidRPr="00665682" w:rsidRDefault="00C254D3" w:rsidP="0018231D">
            <w:pPr>
              <w:rPr>
                <w:rFonts w:ascii="Times New Roman" w:hAnsi="Times New Roman" w:cs="Times New Roman"/>
                <w:b/>
                <w:sz w:val="20"/>
                <w:szCs w:val="20"/>
              </w:rPr>
            </w:pPr>
            <w:r w:rsidRPr="00665682">
              <w:rPr>
                <w:rFonts w:ascii="Times New Roman" w:hAnsi="Times New Roman" w:cs="Times New Roman"/>
                <w:b/>
                <w:sz w:val="20"/>
                <w:szCs w:val="20"/>
              </w:rPr>
              <w:t>X</w:t>
            </w:r>
          </w:p>
        </w:tc>
      </w:tr>
      <w:tr w:rsidR="0018231D" w:rsidRPr="00665682" w14:paraId="4463EED0" w14:textId="77777777" w:rsidTr="0018231D">
        <w:tc>
          <w:tcPr>
            <w:tcW w:w="534" w:type="dxa"/>
          </w:tcPr>
          <w:p w14:paraId="3D7B643C"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41C1160F" w14:textId="77777777" w:rsidR="0018231D" w:rsidRPr="00665682" w:rsidRDefault="0018231D" w:rsidP="0018231D">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7780322" w14:textId="77777777" w:rsidR="0018231D" w:rsidRPr="00665682" w:rsidRDefault="0018231D" w:rsidP="0018231D">
            <w:pPr>
              <w:jc w:val="both"/>
              <w:rPr>
                <w:rFonts w:ascii="Times New Roman" w:eastAsia="Times New Roman" w:hAnsi="Times New Roman" w:cs="Times New Roman"/>
                <w:sz w:val="20"/>
                <w:szCs w:val="20"/>
              </w:rPr>
            </w:pPr>
          </w:p>
        </w:tc>
        <w:tc>
          <w:tcPr>
            <w:tcW w:w="567" w:type="dxa"/>
          </w:tcPr>
          <w:p w14:paraId="421D0658" w14:textId="4EA83A05" w:rsidR="0018231D" w:rsidRPr="00665682" w:rsidRDefault="00C254D3" w:rsidP="0018231D">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67" w:type="dxa"/>
          </w:tcPr>
          <w:p w14:paraId="6E893362" w14:textId="77777777" w:rsidR="0018231D" w:rsidRPr="00665682" w:rsidRDefault="0018231D" w:rsidP="0018231D">
            <w:pPr>
              <w:rPr>
                <w:rFonts w:ascii="Times New Roman" w:hAnsi="Times New Roman" w:cs="Times New Roman"/>
                <w:b/>
                <w:sz w:val="20"/>
                <w:szCs w:val="20"/>
              </w:rPr>
            </w:pPr>
          </w:p>
        </w:tc>
        <w:tc>
          <w:tcPr>
            <w:tcW w:w="425" w:type="dxa"/>
          </w:tcPr>
          <w:p w14:paraId="20853981" w14:textId="77777777" w:rsidR="0018231D" w:rsidRPr="00665682" w:rsidRDefault="0018231D" w:rsidP="0018231D">
            <w:pPr>
              <w:rPr>
                <w:rFonts w:ascii="Times New Roman" w:hAnsi="Times New Roman" w:cs="Times New Roman"/>
                <w:b/>
                <w:sz w:val="20"/>
                <w:szCs w:val="20"/>
              </w:rPr>
            </w:pPr>
          </w:p>
        </w:tc>
        <w:tc>
          <w:tcPr>
            <w:tcW w:w="425" w:type="dxa"/>
          </w:tcPr>
          <w:p w14:paraId="31FBC9EE" w14:textId="77777777" w:rsidR="0018231D" w:rsidRPr="00665682" w:rsidRDefault="0018231D" w:rsidP="0018231D">
            <w:pPr>
              <w:rPr>
                <w:rFonts w:ascii="Times New Roman" w:hAnsi="Times New Roman" w:cs="Times New Roman"/>
                <w:b/>
                <w:sz w:val="20"/>
                <w:szCs w:val="20"/>
              </w:rPr>
            </w:pPr>
          </w:p>
        </w:tc>
        <w:tc>
          <w:tcPr>
            <w:tcW w:w="425" w:type="dxa"/>
          </w:tcPr>
          <w:p w14:paraId="237E6E8D" w14:textId="77777777" w:rsidR="0018231D" w:rsidRPr="00665682" w:rsidRDefault="0018231D" w:rsidP="0018231D">
            <w:pPr>
              <w:rPr>
                <w:rFonts w:ascii="Times New Roman" w:hAnsi="Times New Roman" w:cs="Times New Roman"/>
                <w:b/>
                <w:sz w:val="20"/>
                <w:szCs w:val="20"/>
              </w:rPr>
            </w:pPr>
          </w:p>
        </w:tc>
      </w:tr>
      <w:tr w:rsidR="0018231D" w:rsidRPr="00665682" w14:paraId="27FAD16D" w14:textId="77777777" w:rsidTr="0018231D">
        <w:tc>
          <w:tcPr>
            <w:tcW w:w="534" w:type="dxa"/>
          </w:tcPr>
          <w:p w14:paraId="48CD885D"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0FF539B8" w14:textId="77777777" w:rsidR="0018231D" w:rsidRPr="00665682" w:rsidRDefault="0018231D" w:rsidP="0018231D">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mesleğini yürütmek için gerekli olan araç ve teknolojileri kullanır. </w:t>
            </w:r>
          </w:p>
        </w:tc>
        <w:tc>
          <w:tcPr>
            <w:tcW w:w="567" w:type="dxa"/>
          </w:tcPr>
          <w:p w14:paraId="4DB40AD4" w14:textId="77777777" w:rsidR="0018231D" w:rsidRPr="00665682" w:rsidRDefault="0018231D" w:rsidP="0018231D">
            <w:pPr>
              <w:rPr>
                <w:rFonts w:ascii="Times New Roman" w:hAnsi="Times New Roman" w:cs="Times New Roman"/>
                <w:b/>
                <w:sz w:val="20"/>
                <w:szCs w:val="20"/>
              </w:rPr>
            </w:pPr>
          </w:p>
        </w:tc>
        <w:tc>
          <w:tcPr>
            <w:tcW w:w="567" w:type="dxa"/>
          </w:tcPr>
          <w:p w14:paraId="0F104FB2" w14:textId="77777777" w:rsidR="0018231D" w:rsidRPr="00665682" w:rsidRDefault="0018231D" w:rsidP="0018231D">
            <w:pPr>
              <w:rPr>
                <w:rFonts w:ascii="Times New Roman" w:hAnsi="Times New Roman" w:cs="Times New Roman"/>
                <w:b/>
                <w:sz w:val="20"/>
                <w:szCs w:val="20"/>
              </w:rPr>
            </w:pPr>
          </w:p>
        </w:tc>
        <w:tc>
          <w:tcPr>
            <w:tcW w:w="425" w:type="dxa"/>
          </w:tcPr>
          <w:p w14:paraId="7FCE099F" w14:textId="77777777" w:rsidR="0018231D" w:rsidRPr="00665682" w:rsidRDefault="0018231D" w:rsidP="0018231D">
            <w:pPr>
              <w:rPr>
                <w:rFonts w:ascii="Times New Roman" w:hAnsi="Times New Roman" w:cs="Times New Roman"/>
                <w:b/>
                <w:sz w:val="20"/>
                <w:szCs w:val="20"/>
              </w:rPr>
            </w:pPr>
          </w:p>
        </w:tc>
        <w:tc>
          <w:tcPr>
            <w:tcW w:w="425" w:type="dxa"/>
          </w:tcPr>
          <w:p w14:paraId="1E540E2D" w14:textId="77777777" w:rsidR="0018231D" w:rsidRPr="00665682" w:rsidRDefault="0018231D" w:rsidP="0018231D">
            <w:pPr>
              <w:rPr>
                <w:rFonts w:ascii="Times New Roman" w:hAnsi="Times New Roman" w:cs="Times New Roman"/>
                <w:b/>
                <w:sz w:val="20"/>
                <w:szCs w:val="20"/>
              </w:rPr>
            </w:pPr>
          </w:p>
        </w:tc>
        <w:tc>
          <w:tcPr>
            <w:tcW w:w="425" w:type="dxa"/>
          </w:tcPr>
          <w:p w14:paraId="19B0A01A" w14:textId="2D722C30" w:rsidR="0018231D" w:rsidRPr="00665682" w:rsidRDefault="00C254D3" w:rsidP="0018231D">
            <w:pPr>
              <w:rPr>
                <w:rFonts w:ascii="Times New Roman" w:hAnsi="Times New Roman" w:cs="Times New Roman"/>
                <w:b/>
                <w:sz w:val="20"/>
                <w:szCs w:val="20"/>
              </w:rPr>
            </w:pPr>
            <w:r w:rsidRPr="00665682">
              <w:rPr>
                <w:rFonts w:ascii="Times New Roman" w:hAnsi="Times New Roman" w:cs="Times New Roman"/>
                <w:b/>
                <w:sz w:val="20"/>
                <w:szCs w:val="20"/>
              </w:rPr>
              <w:t>X</w:t>
            </w:r>
          </w:p>
        </w:tc>
      </w:tr>
      <w:tr w:rsidR="0018231D" w:rsidRPr="00665682" w14:paraId="1B75B8BD" w14:textId="77777777" w:rsidTr="0018231D">
        <w:tc>
          <w:tcPr>
            <w:tcW w:w="534" w:type="dxa"/>
          </w:tcPr>
          <w:p w14:paraId="5C40FD1E"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443B3C6B" w14:textId="77777777" w:rsidR="0018231D" w:rsidRPr="00665682" w:rsidRDefault="0018231D" w:rsidP="0018231D">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2F89AA84" w14:textId="77777777" w:rsidR="0018231D" w:rsidRPr="00665682" w:rsidRDefault="0018231D" w:rsidP="0018231D">
            <w:pPr>
              <w:rPr>
                <w:rFonts w:ascii="Times New Roman" w:hAnsi="Times New Roman" w:cs="Times New Roman"/>
                <w:b/>
                <w:sz w:val="20"/>
                <w:szCs w:val="20"/>
              </w:rPr>
            </w:pPr>
          </w:p>
        </w:tc>
        <w:tc>
          <w:tcPr>
            <w:tcW w:w="567" w:type="dxa"/>
          </w:tcPr>
          <w:p w14:paraId="4F5F5508" w14:textId="77777777" w:rsidR="0018231D" w:rsidRPr="00665682" w:rsidRDefault="0018231D" w:rsidP="0018231D">
            <w:pPr>
              <w:rPr>
                <w:rFonts w:ascii="Times New Roman" w:hAnsi="Times New Roman" w:cs="Times New Roman"/>
                <w:b/>
                <w:sz w:val="20"/>
                <w:szCs w:val="20"/>
              </w:rPr>
            </w:pPr>
          </w:p>
        </w:tc>
        <w:tc>
          <w:tcPr>
            <w:tcW w:w="425" w:type="dxa"/>
          </w:tcPr>
          <w:p w14:paraId="174DEDE6" w14:textId="77777777" w:rsidR="0018231D" w:rsidRPr="00665682" w:rsidRDefault="0018231D" w:rsidP="0018231D">
            <w:pPr>
              <w:rPr>
                <w:rFonts w:ascii="Times New Roman" w:hAnsi="Times New Roman" w:cs="Times New Roman"/>
                <w:b/>
                <w:sz w:val="20"/>
                <w:szCs w:val="20"/>
              </w:rPr>
            </w:pPr>
          </w:p>
        </w:tc>
        <w:tc>
          <w:tcPr>
            <w:tcW w:w="425" w:type="dxa"/>
          </w:tcPr>
          <w:p w14:paraId="23AC49CD" w14:textId="77777777" w:rsidR="0018231D" w:rsidRPr="00665682" w:rsidRDefault="0018231D" w:rsidP="0018231D">
            <w:pPr>
              <w:rPr>
                <w:rFonts w:ascii="Times New Roman" w:hAnsi="Times New Roman" w:cs="Times New Roman"/>
                <w:b/>
                <w:sz w:val="20"/>
                <w:szCs w:val="20"/>
              </w:rPr>
            </w:pPr>
          </w:p>
        </w:tc>
        <w:tc>
          <w:tcPr>
            <w:tcW w:w="425" w:type="dxa"/>
          </w:tcPr>
          <w:p w14:paraId="23980E9F" w14:textId="383EBF2C" w:rsidR="0018231D" w:rsidRPr="00665682" w:rsidRDefault="00C254D3" w:rsidP="0018231D">
            <w:pPr>
              <w:rPr>
                <w:rFonts w:ascii="Times New Roman" w:hAnsi="Times New Roman" w:cs="Times New Roman"/>
                <w:b/>
                <w:sz w:val="20"/>
                <w:szCs w:val="20"/>
              </w:rPr>
            </w:pPr>
            <w:r w:rsidRPr="00665682">
              <w:rPr>
                <w:rFonts w:ascii="Times New Roman" w:hAnsi="Times New Roman" w:cs="Times New Roman"/>
                <w:b/>
                <w:sz w:val="20"/>
                <w:szCs w:val="20"/>
              </w:rPr>
              <w:t>X</w:t>
            </w:r>
          </w:p>
        </w:tc>
      </w:tr>
      <w:tr w:rsidR="0018231D" w:rsidRPr="00665682" w14:paraId="25A324AD" w14:textId="77777777" w:rsidTr="0018231D">
        <w:tc>
          <w:tcPr>
            <w:tcW w:w="534" w:type="dxa"/>
          </w:tcPr>
          <w:p w14:paraId="0E3CEF5F"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52B7D8A4"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71FEF034" w14:textId="77777777" w:rsidR="0018231D" w:rsidRPr="00665682" w:rsidRDefault="0018231D" w:rsidP="0018231D">
            <w:pPr>
              <w:rPr>
                <w:rFonts w:ascii="Times New Roman" w:hAnsi="Times New Roman" w:cs="Times New Roman"/>
                <w:b/>
                <w:sz w:val="20"/>
                <w:szCs w:val="20"/>
              </w:rPr>
            </w:pPr>
          </w:p>
          <w:p w14:paraId="5C51F8EB" w14:textId="77777777" w:rsidR="0018231D" w:rsidRPr="00665682" w:rsidRDefault="0018231D" w:rsidP="0018231D">
            <w:pPr>
              <w:rPr>
                <w:rFonts w:ascii="Times New Roman" w:hAnsi="Times New Roman" w:cs="Times New Roman"/>
                <w:b/>
                <w:sz w:val="20"/>
                <w:szCs w:val="20"/>
              </w:rPr>
            </w:pPr>
          </w:p>
        </w:tc>
        <w:tc>
          <w:tcPr>
            <w:tcW w:w="567" w:type="dxa"/>
          </w:tcPr>
          <w:p w14:paraId="4FC73D4A" w14:textId="77777777" w:rsidR="0018231D" w:rsidRPr="00665682" w:rsidRDefault="0018231D" w:rsidP="0018231D">
            <w:pPr>
              <w:rPr>
                <w:rFonts w:ascii="Times New Roman" w:hAnsi="Times New Roman" w:cs="Times New Roman"/>
                <w:b/>
                <w:sz w:val="20"/>
                <w:szCs w:val="20"/>
              </w:rPr>
            </w:pPr>
          </w:p>
        </w:tc>
        <w:tc>
          <w:tcPr>
            <w:tcW w:w="425" w:type="dxa"/>
          </w:tcPr>
          <w:p w14:paraId="29872BA2" w14:textId="77777777" w:rsidR="0018231D" w:rsidRPr="00665682" w:rsidRDefault="0018231D" w:rsidP="0018231D">
            <w:pPr>
              <w:rPr>
                <w:rFonts w:ascii="Times New Roman" w:hAnsi="Times New Roman" w:cs="Times New Roman"/>
                <w:b/>
                <w:sz w:val="20"/>
                <w:szCs w:val="20"/>
              </w:rPr>
            </w:pPr>
          </w:p>
        </w:tc>
        <w:tc>
          <w:tcPr>
            <w:tcW w:w="425" w:type="dxa"/>
          </w:tcPr>
          <w:p w14:paraId="41A1A0F8" w14:textId="77777777" w:rsidR="0018231D" w:rsidRPr="00665682" w:rsidRDefault="0018231D" w:rsidP="0018231D">
            <w:pPr>
              <w:rPr>
                <w:rFonts w:ascii="Times New Roman" w:hAnsi="Times New Roman" w:cs="Times New Roman"/>
                <w:b/>
                <w:sz w:val="20"/>
                <w:szCs w:val="20"/>
              </w:rPr>
            </w:pPr>
          </w:p>
        </w:tc>
        <w:tc>
          <w:tcPr>
            <w:tcW w:w="425" w:type="dxa"/>
          </w:tcPr>
          <w:p w14:paraId="70A92FFE" w14:textId="77777777" w:rsidR="0018231D" w:rsidRPr="00665682" w:rsidRDefault="0018231D" w:rsidP="0018231D">
            <w:pPr>
              <w:rPr>
                <w:rFonts w:ascii="Times New Roman" w:hAnsi="Times New Roman" w:cs="Times New Roman"/>
                <w:b/>
                <w:sz w:val="20"/>
                <w:szCs w:val="20"/>
              </w:rPr>
            </w:pPr>
          </w:p>
        </w:tc>
      </w:tr>
      <w:tr w:rsidR="0018231D" w:rsidRPr="00665682" w14:paraId="03D844F7" w14:textId="77777777" w:rsidTr="0018231D">
        <w:tc>
          <w:tcPr>
            <w:tcW w:w="534" w:type="dxa"/>
          </w:tcPr>
          <w:p w14:paraId="7EC2CEFF"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128BF7CA" w14:textId="77777777" w:rsidR="0018231D" w:rsidRPr="00665682" w:rsidRDefault="0018231D" w:rsidP="0018231D">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1EADAA45" w14:textId="77777777" w:rsidR="0018231D" w:rsidRPr="00665682" w:rsidRDefault="0018231D" w:rsidP="0018231D">
            <w:pPr>
              <w:jc w:val="both"/>
              <w:rPr>
                <w:rFonts w:ascii="Times New Roman" w:eastAsia="Times New Roman" w:hAnsi="Times New Roman" w:cs="Times New Roman"/>
                <w:sz w:val="20"/>
                <w:szCs w:val="20"/>
              </w:rPr>
            </w:pPr>
          </w:p>
        </w:tc>
        <w:tc>
          <w:tcPr>
            <w:tcW w:w="567" w:type="dxa"/>
          </w:tcPr>
          <w:p w14:paraId="0769E127" w14:textId="77777777" w:rsidR="0018231D" w:rsidRPr="00665682" w:rsidRDefault="0018231D" w:rsidP="0018231D">
            <w:pPr>
              <w:rPr>
                <w:rFonts w:ascii="Times New Roman" w:hAnsi="Times New Roman" w:cs="Times New Roman"/>
                <w:b/>
                <w:sz w:val="20"/>
                <w:szCs w:val="20"/>
              </w:rPr>
            </w:pPr>
          </w:p>
        </w:tc>
        <w:tc>
          <w:tcPr>
            <w:tcW w:w="567" w:type="dxa"/>
          </w:tcPr>
          <w:p w14:paraId="03EF3E9B" w14:textId="77777777" w:rsidR="0018231D" w:rsidRPr="00665682" w:rsidRDefault="0018231D" w:rsidP="0018231D">
            <w:pPr>
              <w:rPr>
                <w:rFonts w:ascii="Times New Roman" w:hAnsi="Times New Roman" w:cs="Times New Roman"/>
                <w:b/>
                <w:sz w:val="20"/>
                <w:szCs w:val="20"/>
              </w:rPr>
            </w:pPr>
          </w:p>
        </w:tc>
        <w:tc>
          <w:tcPr>
            <w:tcW w:w="425" w:type="dxa"/>
          </w:tcPr>
          <w:p w14:paraId="0C4184F2" w14:textId="77777777" w:rsidR="0018231D" w:rsidRPr="00665682" w:rsidRDefault="0018231D" w:rsidP="0018231D">
            <w:pPr>
              <w:rPr>
                <w:rFonts w:ascii="Times New Roman" w:hAnsi="Times New Roman" w:cs="Times New Roman"/>
                <w:b/>
                <w:sz w:val="20"/>
                <w:szCs w:val="20"/>
              </w:rPr>
            </w:pPr>
          </w:p>
        </w:tc>
        <w:tc>
          <w:tcPr>
            <w:tcW w:w="425" w:type="dxa"/>
          </w:tcPr>
          <w:p w14:paraId="4895FA13" w14:textId="77777777" w:rsidR="0018231D" w:rsidRPr="00665682" w:rsidRDefault="0018231D" w:rsidP="0018231D">
            <w:pPr>
              <w:rPr>
                <w:rFonts w:ascii="Times New Roman" w:hAnsi="Times New Roman" w:cs="Times New Roman"/>
                <w:b/>
                <w:sz w:val="20"/>
                <w:szCs w:val="20"/>
              </w:rPr>
            </w:pPr>
          </w:p>
        </w:tc>
        <w:tc>
          <w:tcPr>
            <w:tcW w:w="425" w:type="dxa"/>
          </w:tcPr>
          <w:p w14:paraId="3CA793A7" w14:textId="50CAFA04" w:rsidR="0018231D" w:rsidRPr="00665682" w:rsidRDefault="00C254D3" w:rsidP="0018231D">
            <w:pPr>
              <w:rPr>
                <w:rFonts w:ascii="Times New Roman" w:hAnsi="Times New Roman" w:cs="Times New Roman"/>
                <w:b/>
                <w:sz w:val="20"/>
                <w:szCs w:val="20"/>
              </w:rPr>
            </w:pPr>
            <w:r w:rsidRPr="00665682">
              <w:rPr>
                <w:rFonts w:ascii="Times New Roman" w:hAnsi="Times New Roman" w:cs="Times New Roman"/>
                <w:b/>
                <w:sz w:val="20"/>
                <w:szCs w:val="20"/>
              </w:rPr>
              <w:t>X</w:t>
            </w:r>
          </w:p>
        </w:tc>
      </w:tr>
      <w:tr w:rsidR="0018231D" w:rsidRPr="00665682" w14:paraId="62B41E81" w14:textId="77777777" w:rsidTr="0018231D">
        <w:tc>
          <w:tcPr>
            <w:tcW w:w="534" w:type="dxa"/>
          </w:tcPr>
          <w:p w14:paraId="1ADA5C4C"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46139BA9" w14:textId="77777777" w:rsidR="0018231D" w:rsidRPr="00665682" w:rsidRDefault="0018231D" w:rsidP="0018231D">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İletişimbiliminin temel kavram ve kuramlarını tanımlar.</w:t>
            </w:r>
          </w:p>
          <w:p w14:paraId="79478A3E" w14:textId="77777777" w:rsidR="0018231D" w:rsidRPr="00665682" w:rsidRDefault="0018231D" w:rsidP="0018231D">
            <w:pPr>
              <w:jc w:val="both"/>
              <w:rPr>
                <w:rFonts w:ascii="Times New Roman" w:eastAsia="Times New Roman" w:hAnsi="Times New Roman" w:cs="Times New Roman"/>
                <w:sz w:val="20"/>
                <w:szCs w:val="20"/>
              </w:rPr>
            </w:pPr>
          </w:p>
        </w:tc>
        <w:tc>
          <w:tcPr>
            <w:tcW w:w="567" w:type="dxa"/>
          </w:tcPr>
          <w:p w14:paraId="488F6349" w14:textId="77777777" w:rsidR="0018231D" w:rsidRPr="00665682" w:rsidRDefault="0018231D" w:rsidP="0018231D">
            <w:pPr>
              <w:rPr>
                <w:rFonts w:ascii="Times New Roman" w:hAnsi="Times New Roman" w:cs="Times New Roman"/>
                <w:b/>
                <w:sz w:val="20"/>
                <w:szCs w:val="20"/>
              </w:rPr>
            </w:pPr>
          </w:p>
        </w:tc>
        <w:tc>
          <w:tcPr>
            <w:tcW w:w="567" w:type="dxa"/>
          </w:tcPr>
          <w:p w14:paraId="3FE0BD9D" w14:textId="77777777" w:rsidR="0018231D" w:rsidRPr="00665682" w:rsidRDefault="0018231D" w:rsidP="0018231D">
            <w:pPr>
              <w:rPr>
                <w:rFonts w:ascii="Times New Roman" w:hAnsi="Times New Roman" w:cs="Times New Roman"/>
                <w:b/>
                <w:sz w:val="20"/>
                <w:szCs w:val="20"/>
              </w:rPr>
            </w:pPr>
          </w:p>
        </w:tc>
        <w:tc>
          <w:tcPr>
            <w:tcW w:w="425" w:type="dxa"/>
          </w:tcPr>
          <w:p w14:paraId="2BD6FE90" w14:textId="77777777" w:rsidR="0018231D" w:rsidRPr="00665682" w:rsidRDefault="0018231D" w:rsidP="0018231D">
            <w:pPr>
              <w:rPr>
                <w:rFonts w:ascii="Times New Roman" w:hAnsi="Times New Roman" w:cs="Times New Roman"/>
                <w:b/>
                <w:sz w:val="20"/>
                <w:szCs w:val="20"/>
              </w:rPr>
            </w:pPr>
          </w:p>
        </w:tc>
        <w:tc>
          <w:tcPr>
            <w:tcW w:w="425" w:type="dxa"/>
          </w:tcPr>
          <w:p w14:paraId="71F09B93" w14:textId="77777777" w:rsidR="0018231D" w:rsidRPr="00665682" w:rsidRDefault="0018231D" w:rsidP="0018231D">
            <w:pPr>
              <w:rPr>
                <w:rFonts w:ascii="Times New Roman" w:hAnsi="Times New Roman" w:cs="Times New Roman"/>
                <w:b/>
                <w:sz w:val="20"/>
                <w:szCs w:val="20"/>
              </w:rPr>
            </w:pPr>
          </w:p>
        </w:tc>
        <w:tc>
          <w:tcPr>
            <w:tcW w:w="425" w:type="dxa"/>
          </w:tcPr>
          <w:p w14:paraId="368D3842" w14:textId="77777777" w:rsidR="0018231D" w:rsidRPr="00665682" w:rsidRDefault="0018231D" w:rsidP="0018231D">
            <w:pPr>
              <w:rPr>
                <w:rFonts w:ascii="Times New Roman" w:hAnsi="Times New Roman" w:cs="Times New Roman"/>
                <w:b/>
                <w:sz w:val="20"/>
                <w:szCs w:val="20"/>
              </w:rPr>
            </w:pPr>
          </w:p>
        </w:tc>
      </w:tr>
    </w:tbl>
    <w:p w14:paraId="19B06B6C" w14:textId="77777777" w:rsidR="0018231D" w:rsidRPr="00665682" w:rsidRDefault="0018231D">
      <w:pPr>
        <w:rPr>
          <w:rFonts w:ascii="Times New Roman" w:hAnsi="Times New Roman" w:cs="Times New Roman"/>
          <w:b/>
          <w:sz w:val="20"/>
          <w:szCs w:val="20"/>
        </w:rPr>
      </w:pPr>
    </w:p>
    <w:p w14:paraId="33033599" w14:textId="77777777" w:rsidR="0018231D" w:rsidRPr="00665682" w:rsidRDefault="0018231D">
      <w:pPr>
        <w:rPr>
          <w:rFonts w:ascii="Times New Roman" w:hAnsi="Times New Roman" w:cs="Times New Roman"/>
          <w:b/>
          <w:sz w:val="20"/>
          <w:szCs w:val="20"/>
        </w:rPr>
      </w:pPr>
    </w:p>
    <w:p w14:paraId="1D2BF64A" w14:textId="77777777" w:rsidR="0018231D" w:rsidRPr="00665682" w:rsidRDefault="0018231D">
      <w:pPr>
        <w:rPr>
          <w:rFonts w:ascii="Times New Roman" w:hAnsi="Times New Roman" w:cs="Times New Roman"/>
          <w:b/>
          <w:sz w:val="20"/>
          <w:szCs w:val="20"/>
        </w:rPr>
      </w:pPr>
    </w:p>
    <w:p w14:paraId="3A944834" w14:textId="77777777" w:rsidR="0018231D" w:rsidRPr="00665682" w:rsidRDefault="0018231D">
      <w:pPr>
        <w:rPr>
          <w:rFonts w:ascii="Times New Roman" w:hAnsi="Times New Roman" w:cs="Times New Roman"/>
          <w:b/>
          <w:sz w:val="20"/>
          <w:szCs w:val="20"/>
        </w:rPr>
      </w:pPr>
    </w:p>
    <w:p w14:paraId="65A2CC21" w14:textId="77777777" w:rsidR="0018231D" w:rsidRPr="00665682" w:rsidRDefault="0018231D">
      <w:pPr>
        <w:rPr>
          <w:rFonts w:ascii="Times New Roman" w:hAnsi="Times New Roman" w:cs="Times New Roman"/>
          <w:b/>
          <w:sz w:val="20"/>
          <w:szCs w:val="20"/>
        </w:rPr>
      </w:pPr>
    </w:p>
    <w:p w14:paraId="317DF4A4" w14:textId="77777777" w:rsidR="0018231D" w:rsidRPr="00665682" w:rsidRDefault="0018231D">
      <w:pPr>
        <w:rPr>
          <w:rFonts w:ascii="Times New Roman" w:hAnsi="Times New Roman" w:cs="Times New Roman"/>
          <w:b/>
          <w:sz w:val="20"/>
          <w:szCs w:val="20"/>
        </w:rPr>
      </w:pPr>
    </w:p>
    <w:p w14:paraId="481F0B93" w14:textId="77777777" w:rsidR="0018231D" w:rsidRPr="00665682" w:rsidRDefault="0018231D">
      <w:pPr>
        <w:rPr>
          <w:rFonts w:ascii="Times New Roman" w:hAnsi="Times New Roman" w:cs="Times New Roman"/>
          <w:b/>
          <w:sz w:val="20"/>
          <w:szCs w:val="20"/>
        </w:rPr>
      </w:pPr>
    </w:p>
    <w:p w14:paraId="6A0BD1A1" w14:textId="77777777" w:rsidR="0018231D" w:rsidRPr="00665682" w:rsidRDefault="0018231D">
      <w:pPr>
        <w:rPr>
          <w:rFonts w:ascii="Times New Roman" w:hAnsi="Times New Roman" w:cs="Times New Roman"/>
          <w:b/>
          <w:sz w:val="20"/>
          <w:szCs w:val="20"/>
        </w:rPr>
      </w:pPr>
    </w:p>
    <w:p w14:paraId="6275F569" w14:textId="77777777" w:rsidR="0018231D" w:rsidRPr="00665682" w:rsidRDefault="0018231D">
      <w:pPr>
        <w:rPr>
          <w:rFonts w:ascii="Times New Roman" w:hAnsi="Times New Roman" w:cs="Times New Roman"/>
          <w:b/>
          <w:sz w:val="20"/>
          <w:szCs w:val="20"/>
        </w:rPr>
      </w:pPr>
    </w:p>
    <w:p w14:paraId="6254BADF" w14:textId="77777777" w:rsidR="0018231D" w:rsidRPr="00665682" w:rsidRDefault="0018231D">
      <w:pPr>
        <w:rPr>
          <w:rFonts w:ascii="Times New Roman" w:hAnsi="Times New Roman" w:cs="Times New Roman"/>
          <w:b/>
          <w:sz w:val="20"/>
          <w:szCs w:val="20"/>
        </w:rPr>
      </w:pPr>
    </w:p>
    <w:p w14:paraId="6791F545" w14:textId="77777777" w:rsidR="0018231D" w:rsidRPr="00665682" w:rsidRDefault="0018231D">
      <w:pPr>
        <w:rPr>
          <w:rFonts w:ascii="Times New Roman" w:hAnsi="Times New Roman" w:cs="Times New Roman"/>
          <w:b/>
          <w:sz w:val="20"/>
          <w:szCs w:val="20"/>
        </w:rPr>
      </w:pPr>
    </w:p>
    <w:p w14:paraId="03BFEB8B" w14:textId="77777777" w:rsidR="0018231D" w:rsidRPr="00665682" w:rsidRDefault="0018231D">
      <w:pPr>
        <w:rPr>
          <w:rFonts w:ascii="Times New Roman" w:hAnsi="Times New Roman" w:cs="Times New Roman"/>
          <w:b/>
          <w:sz w:val="20"/>
          <w:szCs w:val="20"/>
        </w:rPr>
      </w:pPr>
    </w:p>
    <w:p w14:paraId="2015DFF2" w14:textId="77777777" w:rsidR="0018231D" w:rsidRPr="00665682" w:rsidRDefault="0018231D">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D02E67" w:rsidRPr="00665682" w14:paraId="6AAB82A1" w14:textId="77777777" w:rsidTr="00461C69">
        <w:tc>
          <w:tcPr>
            <w:tcW w:w="1842" w:type="dxa"/>
          </w:tcPr>
          <w:p w14:paraId="3F1F359A" w14:textId="77777777" w:rsidR="00D02E67" w:rsidRPr="00665682" w:rsidRDefault="00D02E67"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lastRenderedPageBreak/>
              <w:t>Ders</w:t>
            </w:r>
          </w:p>
        </w:tc>
        <w:tc>
          <w:tcPr>
            <w:tcW w:w="3684" w:type="dxa"/>
            <w:gridSpan w:val="2"/>
          </w:tcPr>
          <w:p w14:paraId="2B583C7F" w14:textId="77777777" w:rsidR="00D02E67" w:rsidRPr="00665682" w:rsidRDefault="00D02E67"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Haber Yazma ve Toplama Teknikleri II</w:t>
            </w:r>
          </w:p>
        </w:tc>
        <w:tc>
          <w:tcPr>
            <w:tcW w:w="1843" w:type="dxa"/>
          </w:tcPr>
          <w:p w14:paraId="7315AF06" w14:textId="77777777" w:rsidR="00D02E67" w:rsidRPr="00665682" w:rsidRDefault="00D02E67"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21E85FAF" w14:textId="77777777" w:rsidR="00D02E67" w:rsidRPr="00665682" w:rsidRDefault="00D02E67" w:rsidP="00461C69">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104</w:t>
            </w:r>
          </w:p>
        </w:tc>
      </w:tr>
      <w:tr w:rsidR="00D02E67" w:rsidRPr="00665682" w14:paraId="1D430DD7" w14:textId="77777777" w:rsidTr="00461C69">
        <w:tc>
          <w:tcPr>
            <w:tcW w:w="1842" w:type="dxa"/>
          </w:tcPr>
          <w:p w14:paraId="50BF5452" w14:textId="77777777" w:rsidR="00D02E67" w:rsidRPr="00665682" w:rsidRDefault="00D02E67"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shd w:val="clear" w:color="auto" w:fill="auto"/>
          </w:tcPr>
          <w:p w14:paraId="5712B4F7" w14:textId="77777777" w:rsidR="00D02E67" w:rsidRPr="00665682" w:rsidRDefault="00D02E67" w:rsidP="00461C69">
            <w:pPr>
              <w:spacing w:after="200" w:line="276" w:lineRule="auto"/>
              <w:rPr>
                <w:rFonts w:ascii="Times New Roman" w:hAnsi="Times New Roman" w:cs="Times New Roman"/>
                <w:sz w:val="20"/>
                <w:szCs w:val="20"/>
              </w:rPr>
            </w:pPr>
            <w:r w:rsidRPr="00665682">
              <w:rPr>
                <w:rFonts w:ascii="Times New Roman" w:hAnsi="Times New Roman" w:cs="Times New Roman"/>
                <w:sz w:val="20"/>
                <w:szCs w:val="20"/>
                <w:shd w:val="clear" w:color="auto" w:fill="FFFFFF" w:themeFill="background1"/>
              </w:rPr>
              <w:t>Techniques for News Gatherıng &amp; Writing II</w:t>
            </w:r>
          </w:p>
        </w:tc>
        <w:tc>
          <w:tcPr>
            <w:tcW w:w="1843" w:type="dxa"/>
          </w:tcPr>
          <w:p w14:paraId="03B54625" w14:textId="77777777" w:rsidR="00D02E67" w:rsidRPr="00665682" w:rsidRDefault="00D02E67"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5C50A7D2" w14:textId="77777777" w:rsidR="00D02E67" w:rsidRPr="00665682" w:rsidRDefault="00D02E67" w:rsidP="00461C69">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104</w:t>
            </w:r>
          </w:p>
        </w:tc>
      </w:tr>
      <w:tr w:rsidR="00D02E67" w:rsidRPr="00665682" w14:paraId="7A40F2E9" w14:textId="77777777" w:rsidTr="00461C69">
        <w:tc>
          <w:tcPr>
            <w:tcW w:w="1842" w:type="dxa"/>
          </w:tcPr>
          <w:p w14:paraId="3076AFD2" w14:textId="77777777" w:rsidR="00D02E67" w:rsidRPr="00665682" w:rsidRDefault="00D02E67"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5443E667" w14:textId="77777777" w:rsidR="00D02E67" w:rsidRPr="00665682" w:rsidRDefault="00D02E67"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42" w:type="dxa"/>
          </w:tcPr>
          <w:p w14:paraId="4BEAD276" w14:textId="77777777" w:rsidR="00D02E67" w:rsidRPr="00665682" w:rsidRDefault="00D02E67"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1</w:t>
            </w:r>
          </w:p>
        </w:tc>
        <w:tc>
          <w:tcPr>
            <w:tcW w:w="1843" w:type="dxa"/>
          </w:tcPr>
          <w:p w14:paraId="0A98D8EE" w14:textId="77777777" w:rsidR="00D02E67" w:rsidRPr="00665682" w:rsidRDefault="00D02E67"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24C6D0B2" w14:textId="77777777" w:rsidR="00D02E67" w:rsidRPr="00665682" w:rsidRDefault="00D02E67"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7</w:t>
            </w:r>
          </w:p>
        </w:tc>
      </w:tr>
      <w:tr w:rsidR="00D02E67" w:rsidRPr="00665682" w14:paraId="0CC483AE" w14:textId="77777777" w:rsidTr="00C254D3">
        <w:trPr>
          <w:trHeight w:val="561"/>
        </w:trPr>
        <w:tc>
          <w:tcPr>
            <w:tcW w:w="1842" w:type="dxa"/>
          </w:tcPr>
          <w:p w14:paraId="28B3C1F7" w14:textId="77777777" w:rsidR="00D02E67" w:rsidRPr="00665682" w:rsidRDefault="00D02E67"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1324FB2C" w14:textId="77777777" w:rsidR="00D02E67" w:rsidRPr="00665682" w:rsidRDefault="00D02E67" w:rsidP="00D02E67">
            <w:pPr>
              <w:spacing w:after="200" w:line="276" w:lineRule="auto"/>
              <w:rPr>
                <w:rFonts w:ascii="Times New Roman" w:hAnsi="Times New Roman" w:cs="Times New Roman"/>
                <w:b/>
                <w:sz w:val="20"/>
                <w:szCs w:val="20"/>
              </w:rPr>
            </w:pPr>
            <w:r w:rsidRPr="00665682">
              <w:rPr>
                <w:rFonts w:ascii="Times New Roman" w:hAnsi="Times New Roman" w:cs="Times New Roman"/>
                <w:sz w:val="20"/>
                <w:szCs w:val="20"/>
              </w:rPr>
              <w:t>Bu dersin amacı,</w:t>
            </w:r>
            <w:r w:rsidR="00461C69" w:rsidRPr="00665682">
              <w:rPr>
                <w:rFonts w:ascii="Times New Roman" w:hAnsi="Times New Roman" w:cs="Times New Roman"/>
                <w:sz w:val="20"/>
                <w:szCs w:val="20"/>
              </w:rPr>
              <w:t xml:space="preserve"> haber yazma pratiklerinin geliştirilmesidir.</w:t>
            </w:r>
          </w:p>
        </w:tc>
      </w:tr>
      <w:tr w:rsidR="00D02E67" w:rsidRPr="00665682" w14:paraId="229C58D9" w14:textId="77777777" w:rsidTr="00C254D3">
        <w:trPr>
          <w:trHeight w:val="555"/>
        </w:trPr>
        <w:tc>
          <w:tcPr>
            <w:tcW w:w="1842" w:type="dxa"/>
          </w:tcPr>
          <w:p w14:paraId="69FC62A1" w14:textId="77777777" w:rsidR="00D02E67" w:rsidRPr="00665682" w:rsidRDefault="00D02E67"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shd w:val="clear" w:color="auto" w:fill="FFFFFF" w:themeFill="background1"/>
          </w:tcPr>
          <w:p w14:paraId="1260B214" w14:textId="77777777" w:rsidR="00D02E67" w:rsidRPr="00665682" w:rsidRDefault="00D02E67" w:rsidP="00D02E67">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The aim of the course is to practice news writing.</w:t>
            </w:r>
          </w:p>
        </w:tc>
      </w:tr>
      <w:tr w:rsidR="00D02E67" w:rsidRPr="00665682" w14:paraId="58C930C4" w14:textId="77777777" w:rsidTr="00461C69">
        <w:trPr>
          <w:trHeight w:val="548"/>
        </w:trPr>
        <w:tc>
          <w:tcPr>
            <w:tcW w:w="1842" w:type="dxa"/>
          </w:tcPr>
          <w:p w14:paraId="63093D6B" w14:textId="77777777" w:rsidR="00D02E67" w:rsidRPr="00665682" w:rsidRDefault="00D02E67" w:rsidP="00461C69">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748621BC" w14:textId="77777777" w:rsidR="00D02E67" w:rsidRPr="00665682" w:rsidRDefault="00D02E67" w:rsidP="00461C69">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D02E67" w:rsidRPr="00665682" w14:paraId="7F334AFD" w14:textId="77777777" w:rsidTr="00461C69">
        <w:trPr>
          <w:trHeight w:val="899"/>
        </w:trPr>
        <w:tc>
          <w:tcPr>
            <w:tcW w:w="1842" w:type="dxa"/>
          </w:tcPr>
          <w:p w14:paraId="3960B8A1" w14:textId="77777777" w:rsidR="00D02E67" w:rsidRPr="00665682" w:rsidRDefault="00D02E67" w:rsidP="00461C69">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4E97C1C5" w14:textId="77777777"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2EF16EC5" w14:textId="77777777"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%30 + 1 Ödev %70)  </w:t>
            </w:r>
          </w:p>
        </w:tc>
      </w:tr>
      <w:tr w:rsidR="00D02E67" w:rsidRPr="00665682" w14:paraId="67327A64" w14:textId="77777777" w:rsidTr="00C254D3">
        <w:trPr>
          <w:trHeight w:val="656"/>
        </w:trPr>
        <w:tc>
          <w:tcPr>
            <w:tcW w:w="1842" w:type="dxa"/>
          </w:tcPr>
          <w:p w14:paraId="6DD0BA6D" w14:textId="77777777" w:rsidR="00D02E67" w:rsidRPr="00665682" w:rsidRDefault="00D02E67" w:rsidP="00461C69">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7B8CE4CD" w14:textId="77777777"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1,2, 12, 13, 15, 19</w:t>
            </w:r>
          </w:p>
        </w:tc>
      </w:tr>
      <w:tr w:rsidR="00D02E67" w:rsidRPr="00665682" w14:paraId="6959AC41" w14:textId="77777777" w:rsidTr="00461C69">
        <w:trPr>
          <w:trHeight w:val="430"/>
        </w:trPr>
        <w:tc>
          <w:tcPr>
            <w:tcW w:w="9212" w:type="dxa"/>
            <w:gridSpan w:val="5"/>
          </w:tcPr>
          <w:p w14:paraId="168E3A27" w14:textId="77777777" w:rsidR="00D02E67" w:rsidRPr="00665682" w:rsidRDefault="00D02E67" w:rsidP="00461C69">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D02E67" w:rsidRPr="00665682" w14:paraId="3C8F725C" w14:textId="77777777" w:rsidTr="00C254D3">
        <w:trPr>
          <w:trHeight w:hRule="exact" w:val="454"/>
        </w:trPr>
        <w:tc>
          <w:tcPr>
            <w:tcW w:w="1842" w:type="dxa"/>
          </w:tcPr>
          <w:p w14:paraId="30321B65" w14:textId="77777777"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16364F5D" w14:textId="7794D5ED" w:rsidR="0031357D" w:rsidRPr="00665682" w:rsidRDefault="002307BF" w:rsidP="002307BF">
            <w:pPr>
              <w:rPr>
                <w:rFonts w:ascii="Times New Roman" w:hAnsi="Times New Roman" w:cs="Times New Roman"/>
                <w:sz w:val="20"/>
                <w:szCs w:val="20"/>
                <w:shd w:val="clear" w:color="auto" w:fill="FFFFFF"/>
              </w:rPr>
            </w:pPr>
            <w:r w:rsidRPr="00665682">
              <w:rPr>
                <w:rStyle w:val="apple-converted-space"/>
                <w:rFonts w:ascii="Times New Roman" w:hAnsi="Times New Roman" w:cs="Times New Roman"/>
                <w:sz w:val="20"/>
                <w:szCs w:val="20"/>
                <w:shd w:val="clear" w:color="auto" w:fill="FFFFFF"/>
              </w:rPr>
              <w:t xml:space="preserve">Haber </w:t>
            </w:r>
            <w:r w:rsidR="0031357D" w:rsidRPr="00665682">
              <w:rPr>
                <w:rStyle w:val="apple-converted-space"/>
                <w:rFonts w:ascii="Times New Roman" w:hAnsi="Times New Roman" w:cs="Times New Roman"/>
                <w:sz w:val="20"/>
                <w:szCs w:val="20"/>
                <w:shd w:val="clear" w:color="auto" w:fill="FFFFFF"/>
              </w:rPr>
              <w:t>Yazma Teknikleri Genel Tekrar</w:t>
            </w:r>
          </w:p>
        </w:tc>
      </w:tr>
      <w:tr w:rsidR="00D02E67" w:rsidRPr="00665682" w14:paraId="248A2BC6" w14:textId="77777777" w:rsidTr="00C254D3">
        <w:trPr>
          <w:trHeight w:hRule="exact" w:val="454"/>
        </w:trPr>
        <w:tc>
          <w:tcPr>
            <w:tcW w:w="1842" w:type="dxa"/>
          </w:tcPr>
          <w:p w14:paraId="66230983" w14:textId="77777777"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1260BEF3" w14:textId="4B0E1DAA" w:rsidR="0031357D" w:rsidRPr="00665682" w:rsidRDefault="00D02E67" w:rsidP="00461C69">
            <w:pPr>
              <w:rPr>
                <w:rFonts w:ascii="Times New Roman" w:hAnsi="Times New Roman" w:cs="Times New Roman"/>
                <w:sz w:val="20"/>
                <w:szCs w:val="20"/>
                <w:shd w:val="clear" w:color="auto" w:fill="FFFFFF"/>
              </w:rPr>
            </w:pPr>
            <w:r w:rsidRPr="00665682">
              <w:rPr>
                <w:rStyle w:val="apple-converted-space"/>
                <w:rFonts w:ascii="Times New Roman" w:hAnsi="Times New Roman" w:cs="Times New Roman"/>
                <w:sz w:val="20"/>
                <w:szCs w:val="20"/>
                <w:shd w:val="clear" w:color="auto" w:fill="FFFFFF"/>
              </w:rPr>
              <w:t xml:space="preserve">5N 1K Kalıbının </w:t>
            </w:r>
            <w:r w:rsidR="0031357D" w:rsidRPr="00665682">
              <w:rPr>
                <w:rStyle w:val="apple-converted-space"/>
                <w:rFonts w:ascii="Times New Roman" w:hAnsi="Times New Roman" w:cs="Times New Roman"/>
                <w:sz w:val="20"/>
                <w:szCs w:val="20"/>
                <w:shd w:val="clear" w:color="auto" w:fill="FFFFFF"/>
              </w:rPr>
              <w:t>Habere Uygulanması</w:t>
            </w:r>
          </w:p>
        </w:tc>
      </w:tr>
      <w:tr w:rsidR="00D02E67" w:rsidRPr="00665682" w14:paraId="3F582ABF" w14:textId="77777777" w:rsidTr="00C254D3">
        <w:trPr>
          <w:trHeight w:hRule="exact" w:val="454"/>
        </w:trPr>
        <w:tc>
          <w:tcPr>
            <w:tcW w:w="1842" w:type="dxa"/>
          </w:tcPr>
          <w:p w14:paraId="63BE06F2" w14:textId="77777777"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5DC73C10" w14:textId="4D7CE29A" w:rsidR="0031357D" w:rsidRPr="00665682" w:rsidRDefault="00D02E67" w:rsidP="00461C6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Haberin </w:t>
            </w:r>
            <w:r w:rsidR="0031357D" w:rsidRPr="00665682">
              <w:rPr>
                <w:rFonts w:ascii="Times New Roman" w:hAnsi="Times New Roman" w:cs="Times New Roman"/>
                <w:sz w:val="20"/>
                <w:szCs w:val="20"/>
                <w:shd w:val="clear" w:color="auto" w:fill="FFFFFF"/>
              </w:rPr>
              <w:t>Unsurları, Başlık, Giriş, Gövde, Sonlandırma</w:t>
            </w:r>
          </w:p>
        </w:tc>
      </w:tr>
      <w:tr w:rsidR="00D02E67" w:rsidRPr="00665682" w14:paraId="7303252B" w14:textId="77777777" w:rsidTr="00C254D3">
        <w:trPr>
          <w:trHeight w:hRule="exact" w:val="454"/>
        </w:trPr>
        <w:tc>
          <w:tcPr>
            <w:tcW w:w="1842" w:type="dxa"/>
          </w:tcPr>
          <w:p w14:paraId="346CC1AC" w14:textId="77777777"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235AF203" w14:textId="7DDE1FF5" w:rsidR="0031357D" w:rsidRPr="00665682" w:rsidRDefault="00D02E67" w:rsidP="00D02E6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Haberde </w:t>
            </w:r>
            <w:r w:rsidR="0031357D" w:rsidRPr="00665682">
              <w:rPr>
                <w:rFonts w:ascii="Times New Roman" w:hAnsi="Times New Roman" w:cs="Times New Roman"/>
                <w:sz w:val="20"/>
                <w:szCs w:val="20"/>
                <w:shd w:val="clear" w:color="auto" w:fill="FFFFFF"/>
              </w:rPr>
              <w:t>Doğrudan Aktarma ve Dolaylı Aktarma</w:t>
            </w:r>
          </w:p>
        </w:tc>
      </w:tr>
      <w:tr w:rsidR="00D02E67" w:rsidRPr="00665682" w14:paraId="412CF071" w14:textId="77777777" w:rsidTr="00C254D3">
        <w:trPr>
          <w:trHeight w:hRule="exact" w:val="454"/>
        </w:trPr>
        <w:tc>
          <w:tcPr>
            <w:tcW w:w="1842" w:type="dxa"/>
          </w:tcPr>
          <w:p w14:paraId="5AB5D8C8" w14:textId="77777777"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78ADDE0F" w14:textId="1E4FFE5E" w:rsidR="0031357D" w:rsidRPr="00665682" w:rsidRDefault="00D02E67" w:rsidP="00461C6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Haberde </w:t>
            </w:r>
            <w:r w:rsidR="0031357D" w:rsidRPr="00665682">
              <w:rPr>
                <w:rFonts w:ascii="Times New Roman" w:hAnsi="Times New Roman" w:cs="Times New Roman"/>
                <w:sz w:val="20"/>
                <w:szCs w:val="20"/>
                <w:shd w:val="clear" w:color="auto" w:fill="FFFFFF"/>
              </w:rPr>
              <w:t>Üslup</w:t>
            </w:r>
          </w:p>
        </w:tc>
      </w:tr>
      <w:tr w:rsidR="00D02E67" w:rsidRPr="00665682" w14:paraId="548D321E" w14:textId="77777777" w:rsidTr="00C254D3">
        <w:trPr>
          <w:trHeight w:hRule="exact" w:val="454"/>
        </w:trPr>
        <w:tc>
          <w:tcPr>
            <w:tcW w:w="1842" w:type="dxa"/>
          </w:tcPr>
          <w:p w14:paraId="7410F6CA" w14:textId="77777777"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1550B71B" w14:textId="0C226381" w:rsidR="0031357D" w:rsidRPr="00665682" w:rsidRDefault="00D02E67" w:rsidP="00461C6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Ters </w:t>
            </w:r>
            <w:r w:rsidR="0031357D" w:rsidRPr="00665682">
              <w:rPr>
                <w:rFonts w:ascii="Times New Roman" w:hAnsi="Times New Roman" w:cs="Times New Roman"/>
                <w:sz w:val="20"/>
                <w:szCs w:val="20"/>
                <w:shd w:val="clear" w:color="auto" w:fill="FFFFFF"/>
              </w:rPr>
              <w:t>Piramit Tekniği ile Haber Yazma Uygulaması</w:t>
            </w:r>
          </w:p>
        </w:tc>
      </w:tr>
      <w:tr w:rsidR="00D02E67" w:rsidRPr="00665682" w14:paraId="6D389026" w14:textId="77777777" w:rsidTr="00C254D3">
        <w:trPr>
          <w:trHeight w:hRule="exact" w:val="454"/>
        </w:trPr>
        <w:tc>
          <w:tcPr>
            <w:tcW w:w="1842" w:type="dxa"/>
          </w:tcPr>
          <w:p w14:paraId="47C8824A" w14:textId="77777777"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612540EC" w14:textId="49B6FD5B" w:rsidR="0031357D" w:rsidRPr="00665682" w:rsidRDefault="00D02E67" w:rsidP="00461C6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Düz </w:t>
            </w:r>
            <w:r w:rsidR="0031357D" w:rsidRPr="00665682">
              <w:rPr>
                <w:rFonts w:ascii="Times New Roman" w:hAnsi="Times New Roman" w:cs="Times New Roman"/>
                <w:sz w:val="20"/>
                <w:szCs w:val="20"/>
                <w:shd w:val="clear" w:color="auto" w:fill="FFFFFF"/>
              </w:rPr>
              <w:t>Piramit Tekniği ile Haber Yazma Uygulaması</w:t>
            </w:r>
          </w:p>
        </w:tc>
      </w:tr>
      <w:tr w:rsidR="00D02E67" w:rsidRPr="00665682" w14:paraId="620AD785" w14:textId="77777777" w:rsidTr="00C254D3">
        <w:trPr>
          <w:trHeight w:hRule="exact" w:val="454"/>
        </w:trPr>
        <w:tc>
          <w:tcPr>
            <w:tcW w:w="1842" w:type="dxa"/>
          </w:tcPr>
          <w:p w14:paraId="2DFEE9A8" w14:textId="77777777"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41A7EBB8" w14:textId="7CF47846" w:rsidR="0031357D" w:rsidRPr="00665682" w:rsidRDefault="00D02E67" w:rsidP="00461C6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Kare</w:t>
            </w:r>
            <w:r w:rsidR="0031357D" w:rsidRPr="00665682">
              <w:rPr>
                <w:rFonts w:ascii="Times New Roman" w:hAnsi="Times New Roman" w:cs="Times New Roman"/>
                <w:sz w:val="20"/>
                <w:szCs w:val="20"/>
                <w:shd w:val="clear" w:color="auto" w:fill="FFFFFF"/>
              </w:rPr>
              <w:t>-Dörtgen Tekniği ile Haber Yazma Uygulaması</w:t>
            </w:r>
          </w:p>
        </w:tc>
      </w:tr>
      <w:tr w:rsidR="00D02E67" w:rsidRPr="00665682" w14:paraId="4FBCEDDF" w14:textId="77777777" w:rsidTr="00C254D3">
        <w:trPr>
          <w:trHeight w:hRule="exact" w:val="454"/>
        </w:trPr>
        <w:tc>
          <w:tcPr>
            <w:tcW w:w="1842" w:type="dxa"/>
          </w:tcPr>
          <w:p w14:paraId="54FAF5D0" w14:textId="77777777"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4DDA6E0E" w14:textId="2EA7F87C" w:rsidR="0031357D"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 xml:space="preserve">Ara </w:t>
            </w:r>
            <w:r w:rsidR="0031357D" w:rsidRPr="00665682">
              <w:rPr>
                <w:rFonts w:ascii="Times New Roman" w:hAnsi="Times New Roman" w:cs="Times New Roman"/>
                <w:sz w:val="20"/>
                <w:szCs w:val="20"/>
              </w:rPr>
              <w:t>Sınav</w:t>
            </w:r>
          </w:p>
        </w:tc>
      </w:tr>
      <w:tr w:rsidR="00D02E67" w:rsidRPr="00665682" w14:paraId="3CDD598A" w14:textId="77777777" w:rsidTr="00C254D3">
        <w:trPr>
          <w:trHeight w:hRule="exact" w:val="454"/>
        </w:trPr>
        <w:tc>
          <w:tcPr>
            <w:tcW w:w="1842" w:type="dxa"/>
          </w:tcPr>
          <w:p w14:paraId="1DFE553D" w14:textId="77777777"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6BDA9D9C" w14:textId="4AD6D4A1" w:rsidR="0031357D" w:rsidRPr="00665682" w:rsidRDefault="00D02E67" w:rsidP="00461C6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Konuşma </w:t>
            </w:r>
            <w:r w:rsidR="0031357D" w:rsidRPr="00665682">
              <w:rPr>
                <w:rFonts w:ascii="Times New Roman" w:hAnsi="Times New Roman" w:cs="Times New Roman"/>
                <w:sz w:val="20"/>
                <w:szCs w:val="20"/>
                <w:shd w:val="clear" w:color="auto" w:fill="FFFFFF"/>
              </w:rPr>
              <w:t>Dili Tekniği ile Haber Yazma Uygulaması</w:t>
            </w:r>
          </w:p>
        </w:tc>
      </w:tr>
      <w:tr w:rsidR="00D02E67" w:rsidRPr="00665682" w14:paraId="7105C855" w14:textId="77777777" w:rsidTr="00C254D3">
        <w:trPr>
          <w:trHeight w:hRule="exact" w:val="454"/>
        </w:trPr>
        <w:tc>
          <w:tcPr>
            <w:tcW w:w="1842" w:type="dxa"/>
          </w:tcPr>
          <w:p w14:paraId="12C0E451" w14:textId="77777777"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64216AA9" w14:textId="456B9242" w:rsidR="0031357D" w:rsidRPr="00665682" w:rsidRDefault="00D02E67" w:rsidP="00D02E6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Serbest </w:t>
            </w:r>
            <w:r w:rsidR="0031357D" w:rsidRPr="00665682">
              <w:rPr>
                <w:rFonts w:ascii="Times New Roman" w:hAnsi="Times New Roman" w:cs="Times New Roman"/>
                <w:sz w:val="20"/>
                <w:szCs w:val="20"/>
                <w:shd w:val="clear" w:color="auto" w:fill="FFFFFF"/>
              </w:rPr>
              <w:t xml:space="preserve">Yazım Tekniği ile Haber Yazma Uygulaması. </w:t>
            </w:r>
          </w:p>
        </w:tc>
      </w:tr>
      <w:tr w:rsidR="00D02E67" w:rsidRPr="00665682" w14:paraId="0B845B93" w14:textId="77777777" w:rsidTr="00C254D3">
        <w:trPr>
          <w:trHeight w:hRule="exact" w:val="454"/>
        </w:trPr>
        <w:tc>
          <w:tcPr>
            <w:tcW w:w="1842" w:type="dxa"/>
          </w:tcPr>
          <w:p w14:paraId="05E35726" w14:textId="77777777"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7D93006D" w14:textId="36593A0E"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 xml:space="preserve">Çoklu </w:t>
            </w:r>
            <w:r w:rsidR="0031357D" w:rsidRPr="00665682">
              <w:rPr>
                <w:rFonts w:ascii="Times New Roman" w:hAnsi="Times New Roman" w:cs="Times New Roman"/>
                <w:sz w:val="20"/>
                <w:szCs w:val="20"/>
                <w:shd w:val="clear" w:color="auto" w:fill="FFFFFF"/>
              </w:rPr>
              <w:t>Ortam Haberi Yazma Uygulaması</w:t>
            </w:r>
          </w:p>
        </w:tc>
      </w:tr>
      <w:tr w:rsidR="00D02E67" w:rsidRPr="00665682" w14:paraId="1C6A5D38" w14:textId="77777777" w:rsidTr="00C254D3">
        <w:trPr>
          <w:trHeight w:hRule="exact" w:val="454"/>
        </w:trPr>
        <w:tc>
          <w:tcPr>
            <w:tcW w:w="1842" w:type="dxa"/>
          </w:tcPr>
          <w:p w14:paraId="6FB9C12F" w14:textId="77777777"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44B6305E" w14:textId="0EC562CA" w:rsidR="0031357D" w:rsidRPr="00665682" w:rsidRDefault="00D02E67" w:rsidP="00461C6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Haber </w:t>
            </w:r>
            <w:r w:rsidR="0031357D" w:rsidRPr="00665682">
              <w:rPr>
                <w:rFonts w:ascii="Times New Roman" w:hAnsi="Times New Roman" w:cs="Times New Roman"/>
                <w:sz w:val="20"/>
                <w:szCs w:val="20"/>
                <w:shd w:val="clear" w:color="auto" w:fill="FFFFFF"/>
              </w:rPr>
              <w:t>Yazma Uygulaması</w:t>
            </w:r>
          </w:p>
        </w:tc>
      </w:tr>
      <w:tr w:rsidR="00D02E67" w:rsidRPr="00665682" w14:paraId="60AC5698" w14:textId="77777777" w:rsidTr="00C254D3">
        <w:trPr>
          <w:trHeight w:hRule="exact" w:val="454"/>
        </w:trPr>
        <w:tc>
          <w:tcPr>
            <w:tcW w:w="1842" w:type="dxa"/>
          </w:tcPr>
          <w:p w14:paraId="3786E35E" w14:textId="77777777" w:rsidR="00D02E67" w:rsidRPr="00665682" w:rsidRDefault="00D02E67" w:rsidP="00461C69">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7EBE2C09" w14:textId="79BE2604" w:rsidR="0031357D" w:rsidRPr="00665682" w:rsidRDefault="00D02E67" w:rsidP="00D02E67">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 xml:space="preserve">Haber </w:t>
            </w:r>
            <w:r w:rsidR="0031357D" w:rsidRPr="00665682">
              <w:rPr>
                <w:rFonts w:ascii="Times New Roman" w:hAnsi="Times New Roman" w:cs="Times New Roman"/>
                <w:sz w:val="20"/>
                <w:szCs w:val="20"/>
                <w:shd w:val="clear" w:color="auto" w:fill="FFFFFF"/>
              </w:rPr>
              <w:t>Yazma Uygulaması</w:t>
            </w:r>
            <w:r w:rsidR="0031357D" w:rsidRPr="00665682">
              <w:rPr>
                <w:rFonts w:ascii="Times New Roman" w:hAnsi="Times New Roman" w:cs="Times New Roman"/>
                <w:sz w:val="20"/>
                <w:szCs w:val="20"/>
              </w:rPr>
              <w:t xml:space="preserve"> </w:t>
            </w:r>
          </w:p>
        </w:tc>
      </w:tr>
      <w:tr w:rsidR="00D02E67" w:rsidRPr="00665682" w14:paraId="10AAF1FB" w14:textId="77777777" w:rsidTr="00C254D3">
        <w:trPr>
          <w:trHeight w:hRule="exact" w:val="454"/>
        </w:trPr>
        <w:tc>
          <w:tcPr>
            <w:tcW w:w="9212" w:type="dxa"/>
            <w:gridSpan w:val="5"/>
          </w:tcPr>
          <w:p w14:paraId="4E82F2D7" w14:textId="77777777" w:rsidR="00D02E67" w:rsidRPr="00665682" w:rsidRDefault="00D02E67" w:rsidP="00461C69">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0911F5CA" w14:textId="77777777" w:rsidR="002307BF" w:rsidRPr="00665682" w:rsidRDefault="002307BF">
      <w:pPr>
        <w:rPr>
          <w:rFonts w:ascii="Times New Roman" w:hAnsi="Times New Roman" w:cs="Times New Roman"/>
          <w:b/>
          <w:sz w:val="20"/>
          <w:szCs w:val="20"/>
        </w:rPr>
      </w:pPr>
    </w:p>
    <w:p w14:paraId="110F046D" w14:textId="77777777" w:rsidR="002307BF" w:rsidRPr="00665682" w:rsidRDefault="002307BF">
      <w:pPr>
        <w:rPr>
          <w:rFonts w:ascii="Times New Roman" w:hAnsi="Times New Roman" w:cs="Times New Roman"/>
          <w:b/>
          <w:sz w:val="20"/>
          <w:szCs w:val="20"/>
        </w:rPr>
      </w:pPr>
    </w:p>
    <w:p w14:paraId="08298C5D" w14:textId="77777777" w:rsidR="002307BF" w:rsidRPr="00665682" w:rsidRDefault="002307BF">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307BF" w:rsidRPr="00665682" w14:paraId="042C6E57" w14:textId="77777777" w:rsidTr="00461C69">
        <w:tc>
          <w:tcPr>
            <w:tcW w:w="6771" w:type="dxa"/>
            <w:gridSpan w:val="2"/>
          </w:tcPr>
          <w:p w14:paraId="3CFA7931"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lastRenderedPageBreak/>
              <w:t>Haber Toplama ve Yazma Teknikleri II Dersi - Program Öğrenme Çıktıları İlişkisi</w:t>
            </w:r>
          </w:p>
        </w:tc>
        <w:tc>
          <w:tcPr>
            <w:tcW w:w="2409" w:type="dxa"/>
            <w:gridSpan w:val="5"/>
          </w:tcPr>
          <w:p w14:paraId="7008297C"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2307BF" w:rsidRPr="00665682" w14:paraId="2FDFDE16" w14:textId="77777777" w:rsidTr="00461C69">
        <w:tc>
          <w:tcPr>
            <w:tcW w:w="6771" w:type="dxa"/>
            <w:gridSpan w:val="2"/>
          </w:tcPr>
          <w:p w14:paraId="3791AF7C" w14:textId="77777777" w:rsidR="002307BF" w:rsidRPr="00665682" w:rsidRDefault="002307BF" w:rsidP="00461C69">
            <w:pPr>
              <w:rPr>
                <w:rFonts w:ascii="Times New Roman" w:hAnsi="Times New Roman" w:cs="Times New Roman"/>
                <w:sz w:val="20"/>
                <w:szCs w:val="20"/>
              </w:rPr>
            </w:pPr>
            <w:r w:rsidRPr="00665682">
              <w:rPr>
                <w:rFonts w:ascii="Times New Roman" w:eastAsiaTheme="minorHAnsi" w:hAnsi="Times New Roman" w:cs="Times New Roman"/>
                <w:b/>
                <w:sz w:val="20"/>
                <w:szCs w:val="20"/>
                <w:lang w:eastAsia="en-US"/>
              </w:rPr>
              <w:t>Program Öğrenme Çıktıları</w:t>
            </w:r>
          </w:p>
        </w:tc>
        <w:tc>
          <w:tcPr>
            <w:tcW w:w="567" w:type="dxa"/>
          </w:tcPr>
          <w:p w14:paraId="6B060482"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60E7CE9C"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37EE195A"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444F7400"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372209D4"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2307BF" w:rsidRPr="00665682" w14:paraId="26471E01" w14:textId="77777777" w:rsidTr="00461C69">
        <w:tc>
          <w:tcPr>
            <w:tcW w:w="534" w:type="dxa"/>
          </w:tcPr>
          <w:p w14:paraId="3A57C430"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540E493E" w14:textId="77777777" w:rsidR="002307BF" w:rsidRPr="00665682" w:rsidRDefault="002307BF"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431CA744" w14:textId="77777777" w:rsidR="002307BF" w:rsidRPr="00665682" w:rsidRDefault="002307BF" w:rsidP="00461C69">
            <w:pPr>
              <w:rPr>
                <w:rFonts w:ascii="Times New Roman" w:hAnsi="Times New Roman" w:cs="Times New Roman"/>
                <w:sz w:val="20"/>
                <w:szCs w:val="20"/>
              </w:rPr>
            </w:pPr>
          </w:p>
        </w:tc>
        <w:tc>
          <w:tcPr>
            <w:tcW w:w="567" w:type="dxa"/>
          </w:tcPr>
          <w:p w14:paraId="3D49AA14"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567" w:type="dxa"/>
          </w:tcPr>
          <w:p w14:paraId="4E0E9AF4"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425" w:type="dxa"/>
          </w:tcPr>
          <w:p w14:paraId="215B6CBE"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425" w:type="dxa"/>
          </w:tcPr>
          <w:p w14:paraId="4B67704B"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425" w:type="dxa"/>
          </w:tcPr>
          <w:p w14:paraId="5A4BBAB8" w14:textId="01EA08BD" w:rsidR="002307BF" w:rsidRPr="00665682" w:rsidRDefault="00C254D3"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2307BF" w:rsidRPr="00665682" w14:paraId="6B1ACFF9" w14:textId="77777777" w:rsidTr="00461C69">
        <w:tc>
          <w:tcPr>
            <w:tcW w:w="534" w:type="dxa"/>
          </w:tcPr>
          <w:p w14:paraId="1156DB31"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4C239D93"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imes New Roman" w:hAnsi="Times New Roman" w:cs="Times New Roman"/>
                <w:sz w:val="20"/>
                <w:szCs w:val="20"/>
              </w:rPr>
              <w:t>Editoryal işlevi kavrar.</w:t>
            </w:r>
          </w:p>
        </w:tc>
        <w:tc>
          <w:tcPr>
            <w:tcW w:w="567" w:type="dxa"/>
          </w:tcPr>
          <w:p w14:paraId="0D60E1C7"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567" w:type="dxa"/>
          </w:tcPr>
          <w:p w14:paraId="58C24CCF"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425" w:type="dxa"/>
          </w:tcPr>
          <w:p w14:paraId="31097FE9"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425" w:type="dxa"/>
          </w:tcPr>
          <w:p w14:paraId="547CD7E6"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425" w:type="dxa"/>
          </w:tcPr>
          <w:p w14:paraId="54736C9E" w14:textId="4E6EDE71" w:rsidR="002307BF" w:rsidRPr="00665682" w:rsidRDefault="00C254D3"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2307BF" w:rsidRPr="00665682" w14:paraId="062D4C38" w14:textId="77777777" w:rsidTr="00461C69">
        <w:trPr>
          <w:trHeight w:val="174"/>
        </w:trPr>
        <w:tc>
          <w:tcPr>
            <w:tcW w:w="534" w:type="dxa"/>
          </w:tcPr>
          <w:p w14:paraId="7EA976D8"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4641322E" w14:textId="77777777" w:rsidR="002307BF" w:rsidRPr="00665682" w:rsidRDefault="002307BF" w:rsidP="00461C69">
            <w:pPr>
              <w:rPr>
                <w:rFonts w:ascii="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kurabilir.</w:t>
            </w:r>
          </w:p>
        </w:tc>
        <w:tc>
          <w:tcPr>
            <w:tcW w:w="567" w:type="dxa"/>
          </w:tcPr>
          <w:p w14:paraId="4E2EF656" w14:textId="74E710DA" w:rsidR="002307BF" w:rsidRPr="00665682" w:rsidRDefault="00C254D3"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567" w:type="dxa"/>
          </w:tcPr>
          <w:p w14:paraId="7AAD2318"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425" w:type="dxa"/>
          </w:tcPr>
          <w:p w14:paraId="5F285876"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425" w:type="dxa"/>
          </w:tcPr>
          <w:p w14:paraId="29D693BD"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425" w:type="dxa"/>
          </w:tcPr>
          <w:p w14:paraId="27EE9094"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r>
      <w:tr w:rsidR="002307BF" w:rsidRPr="00665682" w14:paraId="553433A2" w14:textId="77777777" w:rsidTr="00461C69">
        <w:tc>
          <w:tcPr>
            <w:tcW w:w="534" w:type="dxa"/>
          </w:tcPr>
          <w:p w14:paraId="12D1BAA4"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12F1E532" w14:textId="77777777" w:rsidR="002307BF" w:rsidRPr="00665682" w:rsidRDefault="002307BF" w:rsidP="00461C69">
            <w:pPr>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tc>
        <w:tc>
          <w:tcPr>
            <w:tcW w:w="567" w:type="dxa"/>
          </w:tcPr>
          <w:p w14:paraId="64F26ACE"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567" w:type="dxa"/>
          </w:tcPr>
          <w:p w14:paraId="42F85127"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425" w:type="dxa"/>
          </w:tcPr>
          <w:p w14:paraId="4B4E29B9" w14:textId="1070BF54" w:rsidR="002307BF" w:rsidRPr="00665682" w:rsidRDefault="00C254D3"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10A36EE8"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425" w:type="dxa"/>
          </w:tcPr>
          <w:p w14:paraId="68E285CF"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r>
      <w:tr w:rsidR="002307BF" w:rsidRPr="00665682" w14:paraId="0A96D137" w14:textId="77777777" w:rsidTr="00461C69">
        <w:tc>
          <w:tcPr>
            <w:tcW w:w="534" w:type="dxa"/>
          </w:tcPr>
          <w:p w14:paraId="4EADBB19"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79EF8179" w14:textId="77777777" w:rsidR="002307BF" w:rsidRPr="00665682" w:rsidRDefault="002307BF"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tc>
        <w:tc>
          <w:tcPr>
            <w:tcW w:w="567" w:type="dxa"/>
          </w:tcPr>
          <w:p w14:paraId="74470586"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567" w:type="dxa"/>
          </w:tcPr>
          <w:p w14:paraId="63ABEE92"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425" w:type="dxa"/>
          </w:tcPr>
          <w:p w14:paraId="55EC51D8"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425" w:type="dxa"/>
          </w:tcPr>
          <w:p w14:paraId="660CC081" w14:textId="5A5702BB" w:rsidR="002307BF" w:rsidRPr="00665682" w:rsidRDefault="00C254D3"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12420A6E"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r>
      <w:tr w:rsidR="002307BF" w:rsidRPr="00665682" w14:paraId="7E59B2EF" w14:textId="77777777" w:rsidTr="00461C69">
        <w:tc>
          <w:tcPr>
            <w:tcW w:w="534" w:type="dxa"/>
          </w:tcPr>
          <w:p w14:paraId="56E4E7BF"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269B7024" w14:textId="77777777" w:rsidR="002307BF" w:rsidRPr="00665682" w:rsidRDefault="002307BF"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3429E22E" w14:textId="77777777" w:rsidR="002307BF" w:rsidRPr="00665682" w:rsidRDefault="002307BF" w:rsidP="00461C69">
            <w:pPr>
              <w:rPr>
                <w:rFonts w:ascii="Times New Roman" w:hAnsi="Times New Roman" w:cs="Times New Roman"/>
                <w:sz w:val="20"/>
                <w:szCs w:val="20"/>
              </w:rPr>
            </w:pPr>
          </w:p>
        </w:tc>
        <w:tc>
          <w:tcPr>
            <w:tcW w:w="567" w:type="dxa"/>
          </w:tcPr>
          <w:p w14:paraId="45D6D507"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567" w:type="dxa"/>
          </w:tcPr>
          <w:p w14:paraId="5DB750F9"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425" w:type="dxa"/>
          </w:tcPr>
          <w:p w14:paraId="5CAA3BB8"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425" w:type="dxa"/>
          </w:tcPr>
          <w:p w14:paraId="09C1E4D4"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c>
          <w:tcPr>
            <w:tcW w:w="425" w:type="dxa"/>
          </w:tcPr>
          <w:p w14:paraId="6E744A77" w14:textId="77777777" w:rsidR="002307BF" w:rsidRPr="00665682" w:rsidRDefault="002307BF" w:rsidP="00461C69">
            <w:pPr>
              <w:spacing w:after="200" w:line="276" w:lineRule="auto"/>
              <w:rPr>
                <w:rFonts w:ascii="Times New Roman" w:eastAsiaTheme="minorHAnsi" w:hAnsi="Times New Roman" w:cs="Times New Roman"/>
                <w:b/>
                <w:sz w:val="20"/>
                <w:szCs w:val="20"/>
                <w:lang w:eastAsia="en-US"/>
              </w:rPr>
            </w:pPr>
          </w:p>
        </w:tc>
      </w:tr>
      <w:tr w:rsidR="002307BF" w:rsidRPr="00665682" w14:paraId="6EC05974" w14:textId="77777777" w:rsidTr="00461C69">
        <w:trPr>
          <w:trHeight w:val="332"/>
        </w:trPr>
        <w:tc>
          <w:tcPr>
            <w:tcW w:w="534" w:type="dxa"/>
          </w:tcPr>
          <w:p w14:paraId="523276D4" w14:textId="77777777" w:rsidR="002307BF" w:rsidRPr="00665682" w:rsidRDefault="002307BF" w:rsidP="00461C69">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75059487" w14:textId="77777777" w:rsidR="002307BF" w:rsidRPr="00665682" w:rsidRDefault="002307BF" w:rsidP="00461C69">
            <w:pPr>
              <w:jc w:val="both"/>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tc>
        <w:tc>
          <w:tcPr>
            <w:tcW w:w="567" w:type="dxa"/>
          </w:tcPr>
          <w:p w14:paraId="7220065C" w14:textId="77777777" w:rsidR="002307BF" w:rsidRPr="00665682" w:rsidRDefault="002307BF" w:rsidP="00461C69">
            <w:pPr>
              <w:rPr>
                <w:rFonts w:ascii="Times New Roman" w:hAnsi="Times New Roman" w:cs="Times New Roman"/>
                <w:b/>
                <w:sz w:val="20"/>
                <w:szCs w:val="20"/>
              </w:rPr>
            </w:pPr>
          </w:p>
        </w:tc>
        <w:tc>
          <w:tcPr>
            <w:tcW w:w="567" w:type="dxa"/>
          </w:tcPr>
          <w:p w14:paraId="51A0F96C" w14:textId="77777777" w:rsidR="002307BF" w:rsidRPr="00665682" w:rsidRDefault="002307BF" w:rsidP="00461C69">
            <w:pPr>
              <w:rPr>
                <w:rFonts w:ascii="Times New Roman" w:hAnsi="Times New Roman" w:cs="Times New Roman"/>
                <w:b/>
                <w:sz w:val="20"/>
                <w:szCs w:val="20"/>
              </w:rPr>
            </w:pPr>
          </w:p>
        </w:tc>
        <w:tc>
          <w:tcPr>
            <w:tcW w:w="425" w:type="dxa"/>
          </w:tcPr>
          <w:p w14:paraId="278D83C5" w14:textId="77777777" w:rsidR="002307BF" w:rsidRPr="00665682" w:rsidRDefault="002307BF" w:rsidP="00461C69">
            <w:pPr>
              <w:rPr>
                <w:rFonts w:ascii="Times New Roman" w:hAnsi="Times New Roman" w:cs="Times New Roman"/>
                <w:b/>
                <w:sz w:val="20"/>
                <w:szCs w:val="20"/>
              </w:rPr>
            </w:pPr>
          </w:p>
        </w:tc>
        <w:tc>
          <w:tcPr>
            <w:tcW w:w="425" w:type="dxa"/>
          </w:tcPr>
          <w:p w14:paraId="7B04E6BE" w14:textId="32B1750F" w:rsidR="002307BF" w:rsidRPr="00665682" w:rsidRDefault="00C254D3" w:rsidP="00461C69">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0615007C" w14:textId="77777777" w:rsidR="002307BF" w:rsidRPr="00665682" w:rsidRDefault="002307BF" w:rsidP="00461C69">
            <w:pPr>
              <w:rPr>
                <w:rFonts w:ascii="Times New Roman" w:hAnsi="Times New Roman" w:cs="Times New Roman"/>
                <w:b/>
                <w:sz w:val="20"/>
                <w:szCs w:val="20"/>
              </w:rPr>
            </w:pPr>
          </w:p>
        </w:tc>
      </w:tr>
      <w:tr w:rsidR="002307BF" w:rsidRPr="00665682" w14:paraId="6D5DD18C" w14:textId="77777777" w:rsidTr="00461C69">
        <w:tc>
          <w:tcPr>
            <w:tcW w:w="534" w:type="dxa"/>
          </w:tcPr>
          <w:p w14:paraId="6434B11F" w14:textId="77777777" w:rsidR="002307BF" w:rsidRPr="00665682" w:rsidRDefault="002307BF" w:rsidP="00461C69">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547BE760" w14:textId="77777777" w:rsidR="002307BF" w:rsidRPr="00665682" w:rsidRDefault="002307BF" w:rsidP="00461C6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3068240B" w14:textId="77777777" w:rsidR="002307BF" w:rsidRPr="00665682" w:rsidRDefault="002307BF" w:rsidP="00461C69">
            <w:pPr>
              <w:rPr>
                <w:rFonts w:ascii="Times New Roman" w:hAnsi="Times New Roman" w:cs="Times New Roman"/>
                <w:sz w:val="20"/>
                <w:szCs w:val="20"/>
              </w:rPr>
            </w:pPr>
          </w:p>
        </w:tc>
        <w:tc>
          <w:tcPr>
            <w:tcW w:w="567" w:type="dxa"/>
          </w:tcPr>
          <w:p w14:paraId="263B8F7E" w14:textId="77777777" w:rsidR="002307BF" w:rsidRPr="00665682" w:rsidRDefault="002307BF" w:rsidP="00461C69">
            <w:pPr>
              <w:rPr>
                <w:rFonts w:ascii="Times New Roman" w:hAnsi="Times New Roman" w:cs="Times New Roman"/>
                <w:b/>
                <w:sz w:val="20"/>
                <w:szCs w:val="20"/>
              </w:rPr>
            </w:pPr>
          </w:p>
        </w:tc>
        <w:tc>
          <w:tcPr>
            <w:tcW w:w="567" w:type="dxa"/>
          </w:tcPr>
          <w:p w14:paraId="55FC91EA" w14:textId="77777777" w:rsidR="002307BF" w:rsidRPr="00665682" w:rsidRDefault="002307BF" w:rsidP="00461C69">
            <w:pPr>
              <w:rPr>
                <w:rFonts w:ascii="Times New Roman" w:hAnsi="Times New Roman" w:cs="Times New Roman"/>
                <w:b/>
                <w:sz w:val="20"/>
                <w:szCs w:val="20"/>
              </w:rPr>
            </w:pPr>
          </w:p>
        </w:tc>
        <w:tc>
          <w:tcPr>
            <w:tcW w:w="425" w:type="dxa"/>
          </w:tcPr>
          <w:p w14:paraId="5576A03D" w14:textId="77777777" w:rsidR="002307BF" w:rsidRPr="00665682" w:rsidRDefault="002307BF" w:rsidP="00461C69">
            <w:pPr>
              <w:rPr>
                <w:rFonts w:ascii="Times New Roman" w:hAnsi="Times New Roman" w:cs="Times New Roman"/>
                <w:b/>
                <w:sz w:val="20"/>
                <w:szCs w:val="20"/>
              </w:rPr>
            </w:pPr>
          </w:p>
        </w:tc>
        <w:tc>
          <w:tcPr>
            <w:tcW w:w="425" w:type="dxa"/>
          </w:tcPr>
          <w:p w14:paraId="42EE2305" w14:textId="77777777" w:rsidR="002307BF" w:rsidRPr="00665682" w:rsidRDefault="002307BF" w:rsidP="00461C69">
            <w:pPr>
              <w:rPr>
                <w:rFonts w:ascii="Times New Roman" w:hAnsi="Times New Roman" w:cs="Times New Roman"/>
                <w:b/>
                <w:sz w:val="20"/>
                <w:szCs w:val="20"/>
              </w:rPr>
            </w:pPr>
          </w:p>
        </w:tc>
        <w:tc>
          <w:tcPr>
            <w:tcW w:w="425" w:type="dxa"/>
          </w:tcPr>
          <w:p w14:paraId="44C24F02" w14:textId="492AF89D" w:rsidR="002307BF" w:rsidRPr="00665682" w:rsidRDefault="00C254D3" w:rsidP="00461C69">
            <w:pPr>
              <w:rPr>
                <w:rFonts w:ascii="Times New Roman" w:hAnsi="Times New Roman" w:cs="Times New Roman"/>
                <w:b/>
                <w:sz w:val="20"/>
                <w:szCs w:val="20"/>
              </w:rPr>
            </w:pPr>
            <w:r w:rsidRPr="00665682">
              <w:rPr>
                <w:rFonts w:ascii="Times New Roman" w:hAnsi="Times New Roman" w:cs="Times New Roman"/>
                <w:b/>
                <w:sz w:val="20"/>
                <w:szCs w:val="20"/>
              </w:rPr>
              <w:t>X</w:t>
            </w:r>
          </w:p>
        </w:tc>
      </w:tr>
      <w:tr w:rsidR="002307BF" w:rsidRPr="00665682" w14:paraId="5992486C" w14:textId="77777777" w:rsidTr="00461C69">
        <w:tc>
          <w:tcPr>
            <w:tcW w:w="534" w:type="dxa"/>
          </w:tcPr>
          <w:p w14:paraId="433CCF30" w14:textId="77777777" w:rsidR="002307BF" w:rsidRPr="00665682" w:rsidRDefault="002307BF" w:rsidP="00461C69">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0EE52A80" w14:textId="77777777" w:rsidR="002307BF" w:rsidRPr="00665682" w:rsidRDefault="002307BF" w:rsidP="00461C69">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089C1D9C" w14:textId="77777777" w:rsidR="002307BF" w:rsidRPr="00665682" w:rsidRDefault="002307BF" w:rsidP="00461C69">
            <w:pPr>
              <w:rPr>
                <w:rFonts w:ascii="Times New Roman" w:hAnsi="Times New Roman" w:cs="Times New Roman"/>
                <w:sz w:val="20"/>
                <w:szCs w:val="20"/>
              </w:rPr>
            </w:pPr>
          </w:p>
        </w:tc>
        <w:tc>
          <w:tcPr>
            <w:tcW w:w="567" w:type="dxa"/>
          </w:tcPr>
          <w:p w14:paraId="6828AA7C" w14:textId="77777777" w:rsidR="002307BF" w:rsidRPr="00665682" w:rsidRDefault="002307BF" w:rsidP="00461C69">
            <w:pPr>
              <w:rPr>
                <w:rFonts w:ascii="Times New Roman" w:hAnsi="Times New Roman" w:cs="Times New Roman"/>
                <w:b/>
                <w:sz w:val="20"/>
                <w:szCs w:val="20"/>
              </w:rPr>
            </w:pPr>
          </w:p>
        </w:tc>
        <w:tc>
          <w:tcPr>
            <w:tcW w:w="567" w:type="dxa"/>
          </w:tcPr>
          <w:p w14:paraId="7B213574" w14:textId="77777777" w:rsidR="002307BF" w:rsidRPr="00665682" w:rsidRDefault="002307BF" w:rsidP="00461C69">
            <w:pPr>
              <w:rPr>
                <w:rFonts w:ascii="Times New Roman" w:hAnsi="Times New Roman" w:cs="Times New Roman"/>
                <w:b/>
                <w:sz w:val="20"/>
                <w:szCs w:val="20"/>
              </w:rPr>
            </w:pPr>
          </w:p>
        </w:tc>
        <w:tc>
          <w:tcPr>
            <w:tcW w:w="425" w:type="dxa"/>
          </w:tcPr>
          <w:p w14:paraId="440C9E3F" w14:textId="77777777" w:rsidR="002307BF" w:rsidRPr="00665682" w:rsidRDefault="002307BF" w:rsidP="00461C69">
            <w:pPr>
              <w:rPr>
                <w:rFonts w:ascii="Times New Roman" w:hAnsi="Times New Roman" w:cs="Times New Roman"/>
                <w:b/>
                <w:sz w:val="20"/>
                <w:szCs w:val="20"/>
              </w:rPr>
            </w:pPr>
          </w:p>
        </w:tc>
        <w:tc>
          <w:tcPr>
            <w:tcW w:w="425" w:type="dxa"/>
          </w:tcPr>
          <w:p w14:paraId="331FC183" w14:textId="77777777" w:rsidR="002307BF" w:rsidRPr="00665682" w:rsidRDefault="002307BF" w:rsidP="00461C69">
            <w:pPr>
              <w:rPr>
                <w:rFonts w:ascii="Times New Roman" w:hAnsi="Times New Roman" w:cs="Times New Roman"/>
                <w:b/>
                <w:sz w:val="20"/>
                <w:szCs w:val="20"/>
              </w:rPr>
            </w:pPr>
          </w:p>
        </w:tc>
        <w:tc>
          <w:tcPr>
            <w:tcW w:w="425" w:type="dxa"/>
          </w:tcPr>
          <w:p w14:paraId="644F8445" w14:textId="13A4C217" w:rsidR="002307BF" w:rsidRPr="00665682" w:rsidRDefault="00C254D3" w:rsidP="00461C69">
            <w:pPr>
              <w:rPr>
                <w:rFonts w:ascii="Times New Roman" w:hAnsi="Times New Roman" w:cs="Times New Roman"/>
                <w:b/>
                <w:sz w:val="20"/>
                <w:szCs w:val="20"/>
              </w:rPr>
            </w:pPr>
            <w:r w:rsidRPr="00665682">
              <w:rPr>
                <w:rFonts w:ascii="Times New Roman" w:hAnsi="Times New Roman" w:cs="Times New Roman"/>
                <w:b/>
                <w:sz w:val="20"/>
                <w:szCs w:val="20"/>
              </w:rPr>
              <w:t>X</w:t>
            </w:r>
          </w:p>
        </w:tc>
      </w:tr>
      <w:tr w:rsidR="002307BF" w:rsidRPr="00665682" w14:paraId="0154B34E" w14:textId="77777777" w:rsidTr="00461C69">
        <w:tc>
          <w:tcPr>
            <w:tcW w:w="534" w:type="dxa"/>
          </w:tcPr>
          <w:p w14:paraId="5BF12CA7" w14:textId="77777777" w:rsidR="002307BF" w:rsidRPr="00665682" w:rsidRDefault="002307BF" w:rsidP="00461C69">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4E4ADF34" w14:textId="77777777" w:rsidR="002307BF" w:rsidRPr="00665682" w:rsidRDefault="002307BF"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961B43F" w14:textId="77777777" w:rsidR="002307BF" w:rsidRPr="00665682" w:rsidRDefault="002307BF" w:rsidP="00461C69">
            <w:pPr>
              <w:jc w:val="both"/>
              <w:rPr>
                <w:rFonts w:ascii="Times New Roman" w:eastAsia="Times New Roman" w:hAnsi="Times New Roman" w:cs="Times New Roman"/>
                <w:sz w:val="20"/>
                <w:szCs w:val="20"/>
              </w:rPr>
            </w:pPr>
          </w:p>
        </w:tc>
        <w:tc>
          <w:tcPr>
            <w:tcW w:w="567" w:type="dxa"/>
          </w:tcPr>
          <w:p w14:paraId="244C8D03" w14:textId="24970F1C" w:rsidR="002307BF" w:rsidRPr="00665682" w:rsidRDefault="00C254D3" w:rsidP="00461C69">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67" w:type="dxa"/>
          </w:tcPr>
          <w:p w14:paraId="27CA6171" w14:textId="77777777" w:rsidR="002307BF" w:rsidRPr="00665682" w:rsidRDefault="002307BF" w:rsidP="00461C69">
            <w:pPr>
              <w:rPr>
                <w:rFonts w:ascii="Times New Roman" w:hAnsi="Times New Roman" w:cs="Times New Roman"/>
                <w:b/>
                <w:sz w:val="20"/>
                <w:szCs w:val="20"/>
              </w:rPr>
            </w:pPr>
          </w:p>
        </w:tc>
        <w:tc>
          <w:tcPr>
            <w:tcW w:w="425" w:type="dxa"/>
          </w:tcPr>
          <w:p w14:paraId="1A08EC1E" w14:textId="77777777" w:rsidR="002307BF" w:rsidRPr="00665682" w:rsidRDefault="002307BF" w:rsidP="00461C69">
            <w:pPr>
              <w:rPr>
                <w:rFonts w:ascii="Times New Roman" w:hAnsi="Times New Roman" w:cs="Times New Roman"/>
                <w:b/>
                <w:sz w:val="20"/>
                <w:szCs w:val="20"/>
              </w:rPr>
            </w:pPr>
          </w:p>
        </w:tc>
        <w:tc>
          <w:tcPr>
            <w:tcW w:w="425" w:type="dxa"/>
          </w:tcPr>
          <w:p w14:paraId="6356F9FC" w14:textId="77777777" w:rsidR="002307BF" w:rsidRPr="00665682" w:rsidRDefault="002307BF" w:rsidP="00461C69">
            <w:pPr>
              <w:rPr>
                <w:rFonts w:ascii="Times New Roman" w:hAnsi="Times New Roman" w:cs="Times New Roman"/>
                <w:b/>
                <w:sz w:val="20"/>
                <w:szCs w:val="20"/>
              </w:rPr>
            </w:pPr>
          </w:p>
        </w:tc>
        <w:tc>
          <w:tcPr>
            <w:tcW w:w="425" w:type="dxa"/>
          </w:tcPr>
          <w:p w14:paraId="1AC13681" w14:textId="77777777" w:rsidR="002307BF" w:rsidRPr="00665682" w:rsidRDefault="002307BF" w:rsidP="00461C69">
            <w:pPr>
              <w:rPr>
                <w:rFonts w:ascii="Times New Roman" w:hAnsi="Times New Roman" w:cs="Times New Roman"/>
                <w:b/>
                <w:sz w:val="20"/>
                <w:szCs w:val="20"/>
              </w:rPr>
            </w:pPr>
          </w:p>
        </w:tc>
      </w:tr>
      <w:tr w:rsidR="002307BF" w:rsidRPr="00665682" w14:paraId="2C54EA13" w14:textId="77777777" w:rsidTr="00461C69">
        <w:tc>
          <w:tcPr>
            <w:tcW w:w="534" w:type="dxa"/>
          </w:tcPr>
          <w:p w14:paraId="296F72E8" w14:textId="77777777" w:rsidR="002307BF" w:rsidRPr="00665682" w:rsidRDefault="002307BF" w:rsidP="00461C69">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3397F145" w14:textId="77777777" w:rsidR="002307BF" w:rsidRPr="00665682" w:rsidRDefault="002307BF"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mesleğini yürütmek için gerekli olan araç ve teknolojileri kullanır. </w:t>
            </w:r>
          </w:p>
        </w:tc>
        <w:tc>
          <w:tcPr>
            <w:tcW w:w="567" w:type="dxa"/>
          </w:tcPr>
          <w:p w14:paraId="670FB1E1" w14:textId="77777777" w:rsidR="002307BF" w:rsidRPr="00665682" w:rsidRDefault="002307BF" w:rsidP="00461C69">
            <w:pPr>
              <w:rPr>
                <w:rFonts w:ascii="Times New Roman" w:hAnsi="Times New Roman" w:cs="Times New Roman"/>
                <w:b/>
                <w:sz w:val="20"/>
                <w:szCs w:val="20"/>
              </w:rPr>
            </w:pPr>
          </w:p>
        </w:tc>
        <w:tc>
          <w:tcPr>
            <w:tcW w:w="567" w:type="dxa"/>
          </w:tcPr>
          <w:p w14:paraId="6027E3B5" w14:textId="77777777" w:rsidR="002307BF" w:rsidRPr="00665682" w:rsidRDefault="002307BF" w:rsidP="00461C69">
            <w:pPr>
              <w:rPr>
                <w:rFonts w:ascii="Times New Roman" w:hAnsi="Times New Roman" w:cs="Times New Roman"/>
                <w:b/>
                <w:sz w:val="20"/>
                <w:szCs w:val="20"/>
              </w:rPr>
            </w:pPr>
          </w:p>
        </w:tc>
        <w:tc>
          <w:tcPr>
            <w:tcW w:w="425" w:type="dxa"/>
          </w:tcPr>
          <w:p w14:paraId="75578C8A" w14:textId="77777777" w:rsidR="002307BF" w:rsidRPr="00665682" w:rsidRDefault="002307BF" w:rsidP="00461C69">
            <w:pPr>
              <w:rPr>
                <w:rFonts w:ascii="Times New Roman" w:hAnsi="Times New Roman" w:cs="Times New Roman"/>
                <w:b/>
                <w:sz w:val="20"/>
                <w:szCs w:val="20"/>
              </w:rPr>
            </w:pPr>
          </w:p>
        </w:tc>
        <w:tc>
          <w:tcPr>
            <w:tcW w:w="425" w:type="dxa"/>
          </w:tcPr>
          <w:p w14:paraId="3AB778A7" w14:textId="77777777" w:rsidR="002307BF" w:rsidRPr="00665682" w:rsidRDefault="002307BF" w:rsidP="00461C69">
            <w:pPr>
              <w:rPr>
                <w:rFonts w:ascii="Times New Roman" w:hAnsi="Times New Roman" w:cs="Times New Roman"/>
                <w:b/>
                <w:sz w:val="20"/>
                <w:szCs w:val="20"/>
              </w:rPr>
            </w:pPr>
          </w:p>
        </w:tc>
        <w:tc>
          <w:tcPr>
            <w:tcW w:w="425" w:type="dxa"/>
          </w:tcPr>
          <w:p w14:paraId="2B9C7583" w14:textId="6938CD52" w:rsidR="002307BF" w:rsidRPr="00665682" w:rsidRDefault="00C254D3" w:rsidP="00461C69">
            <w:pPr>
              <w:rPr>
                <w:rFonts w:ascii="Times New Roman" w:hAnsi="Times New Roman" w:cs="Times New Roman"/>
                <w:b/>
                <w:sz w:val="20"/>
                <w:szCs w:val="20"/>
              </w:rPr>
            </w:pPr>
            <w:r w:rsidRPr="00665682">
              <w:rPr>
                <w:rFonts w:ascii="Times New Roman" w:hAnsi="Times New Roman" w:cs="Times New Roman"/>
                <w:b/>
                <w:sz w:val="20"/>
                <w:szCs w:val="20"/>
              </w:rPr>
              <w:t>X</w:t>
            </w:r>
          </w:p>
        </w:tc>
      </w:tr>
      <w:tr w:rsidR="002307BF" w:rsidRPr="00665682" w14:paraId="47D06923" w14:textId="77777777" w:rsidTr="00461C69">
        <w:tc>
          <w:tcPr>
            <w:tcW w:w="534" w:type="dxa"/>
          </w:tcPr>
          <w:p w14:paraId="50A49951" w14:textId="77777777" w:rsidR="002307BF" w:rsidRPr="00665682" w:rsidRDefault="002307BF" w:rsidP="00461C69">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559A9E07" w14:textId="77777777" w:rsidR="002307BF" w:rsidRPr="00665682" w:rsidRDefault="002307BF"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27AD5813" w14:textId="77777777" w:rsidR="002307BF" w:rsidRPr="00665682" w:rsidRDefault="002307BF" w:rsidP="00461C69">
            <w:pPr>
              <w:rPr>
                <w:rFonts w:ascii="Times New Roman" w:hAnsi="Times New Roman" w:cs="Times New Roman"/>
                <w:b/>
                <w:sz w:val="20"/>
                <w:szCs w:val="20"/>
              </w:rPr>
            </w:pPr>
          </w:p>
        </w:tc>
        <w:tc>
          <w:tcPr>
            <w:tcW w:w="567" w:type="dxa"/>
          </w:tcPr>
          <w:p w14:paraId="40188919" w14:textId="77777777" w:rsidR="002307BF" w:rsidRPr="00665682" w:rsidRDefault="002307BF" w:rsidP="00461C69">
            <w:pPr>
              <w:rPr>
                <w:rFonts w:ascii="Times New Roman" w:hAnsi="Times New Roman" w:cs="Times New Roman"/>
                <w:b/>
                <w:sz w:val="20"/>
                <w:szCs w:val="20"/>
              </w:rPr>
            </w:pPr>
          </w:p>
        </w:tc>
        <w:tc>
          <w:tcPr>
            <w:tcW w:w="425" w:type="dxa"/>
          </w:tcPr>
          <w:p w14:paraId="085066C4" w14:textId="77777777" w:rsidR="002307BF" w:rsidRPr="00665682" w:rsidRDefault="002307BF" w:rsidP="00461C69">
            <w:pPr>
              <w:rPr>
                <w:rFonts w:ascii="Times New Roman" w:hAnsi="Times New Roman" w:cs="Times New Roman"/>
                <w:b/>
                <w:sz w:val="20"/>
                <w:szCs w:val="20"/>
              </w:rPr>
            </w:pPr>
          </w:p>
        </w:tc>
        <w:tc>
          <w:tcPr>
            <w:tcW w:w="425" w:type="dxa"/>
          </w:tcPr>
          <w:p w14:paraId="0F832926" w14:textId="77777777" w:rsidR="002307BF" w:rsidRPr="00665682" w:rsidRDefault="002307BF" w:rsidP="00461C69">
            <w:pPr>
              <w:rPr>
                <w:rFonts w:ascii="Times New Roman" w:hAnsi="Times New Roman" w:cs="Times New Roman"/>
                <w:b/>
                <w:sz w:val="20"/>
                <w:szCs w:val="20"/>
              </w:rPr>
            </w:pPr>
          </w:p>
        </w:tc>
        <w:tc>
          <w:tcPr>
            <w:tcW w:w="425" w:type="dxa"/>
          </w:tcPr>
          <w:p w14:paraId="35CE5645" w14:textId="31E895F1" w:rsidR="002307BF" w:rsidRPr="00665682" w:rsidRDefault="00C254D3" w:rsidP="00461C69">
            <w:pPr>
              <w:rPr>
                <w:rFonts w:ascii="Times New Roman" w:hAnsi="Times New Roman" w:cs="Times New Roman"/>
                <w:b/>
                <w:sz w:val="20"/>
                <w:szCs w:val="20"/>
              </w:rPr>
            </w:pPr>
            <w:r w:rsidRPr="00665682">
              <w:rPr>
                <w:rFonts w:ascii="Times New Roman" w:hAnsi="Times New Roman" w:cs="Times New Roman"/>
                <w:b/>
                <w:sz w:val="20"/>
                <w:szCs w:val="20"/>
              </w:rPr>
              <w:t>X</w:t>
            </w:r>
          </w:p>
        </w:tc>
      </w:tr>
      <w:tr w:rsidR="002307BF" w:rsidRPr="00665682" w14:paraId="5199D25A" w14:textId="77777777" w:rsidTr="00461C69">
        <w:tc>
          <w:tcPr>
            <w:tcW w:w="534" w:type="dxa"/>
          </w:tcPr>
          <w:p w14:paraId="215E35EA" w14:textId="77777777" w:rsidR="002307BF" w:rsidRPr="00665682" w:rsidRDefault="002307BF" w:rsidP="00461C69">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36470F73" w14:textId="77777777" w:rsidR="002307BF" w:rsidRPr="00665682" w:rsidRDefault="00E6126A" w:rsidP="00461C6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Ekonominin temel ilkeleri ve </w:t>
            </w:r>
            <w:r w:rsidR="002307BF" w:rsidRPr="00665682">
              <w:rPr>
                <w:rFonts w:ascii="Times New Roman" w:eastAsia="Times New Roman" w:hAnsi="Times New Roman" w:cs="Times New Roman"/>
                <w:sz w:val="20"/>
                <w:szCs w:val="20"/>
              </w:rPr>
              <w:t>basın sektörünün ekonomi politik yapısını kavrar.</w:t>
            </w:r>
          </w:p>
        </w:tc>
        <w:tc>
          <w:tcPr>
            <w:tcW w:w="567" w:type="dxa"/>
          </w:tcPr>
          <w:p w14:paraId="5F288684" w14:textId="77777777" w:rsidR="002307BF" w:rsidRPr="00665682" w:rsidRDefault="002307BF" w:rsidP="00461C69">
            <w:pPr>
              <w:rPr>
                <w:rFonts w:ascii="Times New Roman" w:hAnsi="Times New Roman" w:cs="Times New Roman"/>
                <w:b/>
                <w:sz w:val="20"/>
                <w:szCs w:val="20"/>
              </w:rPr>
            </w:pPr>
          </w:p>
          <w:p w14:paraId="30BD6AB1" w14:textId="77777777" w:rsidR="00E6126A" w:rsidRPr="00665682" w:rsidRDefault="00E6126A" w:rsidP="00461C69">
            <w:pPr>
              <w:rPr>
                <w:rFonts w:ascii="Times New Roman" w:hAnsi="Times New Roman" w:cs="Times New Roman"/>
                <w:b/>
                <w:sz w:val="20"/>
                <w:szCs w:val="20"/>
              </w:rPr>
            </w:pPr>
          </w:p>
        </w:tc>
        <w:tc>
          <w:tcPr>
            <w:tcW w:w="567" w:type="dxa"/>
          </w:tcPr>
          <w:p w14:paraId="6DB2E1FD" w14:textId="77777777" w:rsidR="002307BF" w:rsidRPr="00665682" w:rsidRDefault="002307BF" w:rsidP="00461C69">
            <w:pPr>
              <w:rPr>
                <w:rFonts w:ascii="Times New Roman" w:hAnsi="Times New Roman" w:cs="Times New Roman"/>
                <w:b/>
                <w:sz w:val="20"/>
                <w:szCs w:val="20"/>
              </w:rPr>
            </w:pPr>
          </w:p>
        </w:tc>
        <w:tc>
          <w:tcPr>
            <w:tcW w:w="425" w:type="dxa"/>
          </w:tcPr>
          <w:p w14:paraId="02949103" w14:textId="77777777" w:rsidR="002307BF" w:rsidRPr="00665682" w:rsidRDefault="002307BF" w:rsidP="00461C69">
            <w:pPr>
              <w:rPr>
                <w:rFonts w:ascii="Times New Roman" w:hAnsi="Times New Roman" w:cs="Times New Roman"/>
                <w:b/>
                <w:sz w:val="20"/>
                <w:szCs w:val="20"/>
              </w:rPr>
            </w:pPr>
          </w:p>
        </w:tc>
        <w:tc>
          <w:tcPr>
            <w:tcW w:w="425" w:type="dxa"/>
          </w:tcPr>
          <w:p w14:paraId="188BDB5C" w14:textId="77777777" w:rsidR="002307BF" w:rsidRPr="00665682" w:rsidRDefault="002307BF" w:rsidP="00461C69">
            <w:pPr>
              <w:rPr>
                <w:rFonts w:ascii="Times New Roman" w:hAnsi="Times New Roman" w:cs="Times New Roman"/>
                <w:b/>
                <w:sz w:val="20"/>
                <w:szCs w:val="20"/>
              </w:rPr>
            </w:pPr>
          </w:p>
        </w:tc>
        <w:tc>
          <w:tcPr>
            <w:tcW w:w="425" w:type="dxa"/>
          </w:tcPr>
          <w:p w14:paraId="486B25E6" w14:textId="77777777" w:rsidR="002307BF" w:rsidRPr="00665682" w:rsidRDefault="002307BF" w:rsidP="00461C69">
            <w:pPr>
              <w:rPr>
                <w:rFonts w:ascii="Times New Roman" w:hAnsi="Times New Roman" w:cs="Times New Roman"/>
                <w:b/>
                <w:sz w:val="20"/>
                <w:szCs w:val="20"/>
              </w:rPr>
            </w:pPr>
          </w:p>
        </w:tc>
      </w:tr>
      <w:tr w:rsidR="002307BF" w:rsidRPr="00665682" w14:paraId="4A993920" w14:textId="77777777" w:rsidTr="00461C69">
        <w:tc>
          <w:tcPr>
            <w:tcW w:w="534" w:type="dxa"/>
          </w:tcPr>
          <w:p w14:paraId="1527B2D2" w14:textId="77777777" w:rsidR="002307BF" w:rsidRPr="00665682" w:rsidRDefault="002307BF" w:rsidP="00461C69">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2F03D9E3" w14:textId="77777777" w:rsidR="002307BF" w:rsidRPr="00665682" w:rsidRDefault="002307BF"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41CAAAC3" w14:textId="77777777" w:rsidR="002307BF" w:rsidRPr="00665682" w:rsidRDefault="002307BF" w:rsidP="00461C69">
            <w:pPr>
              <w:jc w:val="both"/>
              <w:rPr>
                <w:rFonts w:ascii="Times New Roman" w:eastAsia="Times New Roman" w:hAnsi="Times New Roman" w:cs="Times New Roman"/>
                <w:sz w:val="20"/>
                <w:szCs w:val="20"/>
              </w:rPr>
            </w:pPr>
          </w:p>
        </w:tc>
        <w:tc>
          <w:tcPr>
            <w:tcW w:w="567" w:type="dxa"/>
          </w:tcPr>
          <w:p w14:paraId="1705D7C1" w14:textId="77777777" w:rsidR="002307BF" w:rsidRPr="00665682" w:rsidRDefault="002307BF" w:rsidP="00461C69">
            <w:pPr>
              <w:rPr>
                <w:rFonts w:ascii="Times New Roman" w:hAnsi="Times New Roman" w:cs="Times New Roman"/>
                <w:b/>
                <w:sz w:val="20"/>
                <w:szCs w:val="20"/>
              </w:rPr>
            </w:pPr>
          </w:p>
        </w:tc>
        <w:tc>
          <w:tcPr>
            <w:tcW w:w="567" w:type="dxa"/>
          </w:tcPr>
          <w:p w14:paraId="5632C394" w14:textId="77777777" w:rsidR="002307BF" w:rsidRPr="00665682" w:rsidRDefault="002307BF" w:rsidP="00461C69">
            <w:pPr>
              <w:rPr>
                <w:rFonts w:ascii="Times New Roman" w:hAnsi="Times New Roman" w:cs="Times New Roman"/>
                <w:b/>
                <w:sz w:val="20"/>
                <w:szCs w:val="20"/>
              </w:rPr>
            </w:pPr>
          </w:p>
        </w:tc>
        <w:tc>
          <w:tcPr>
            <w:tcW w:w="425" w:type="dxa"/>
          </w:tcPr>
          <w:p w14:paraId="7485F501" w14:textId="77777777" w:rsidR="002307BF" w:rsidRPr="00665682" w:rsidRDefault="002307BF" w:rsidP="00461C69">
            <w:pPr>
              <w:rPr>
                <w:rFonts w:ascii="Times New Roman" w:hAnsi="Times New Roman" w:cs="Times New Roman"/>
                <w:b/>
                <w:sz w:val="20"/>
                <w:szCs w:val="20"/>
              </w:rPr>
            </w:pPr>
          </w:p>
        </w:tc>
        <w:tc>
          <w:tcPr>
            <w:tcW w:w="425" w:type="dxa"/>
          </w:tcPr>
          <w:p w14:paraId="52152B50" w14:textId="77777777" w:rsidR="002307BF" w:rsidRPr="00665682" w:rsidRDefault="002307BF" w:rsidP="00461C69">
            <w:pPr>
              <w:rPr>
                <w:rFonts w:ascii="Times New Roman" w:hAnsi="Times New Roman" w:cs="Times New Roman"/>
                <w:b/>
                <w:sz w:val="20"/>
                <w:szCs w:val="20"/>
              </w:rPr>
            </w:pPr>
          </w:p>
        </w:tc>
        <w:tc>
          <w:tcPr>
            <w:tcW w:w="425" w:type="dxa"/>
          </w:tcPr>
          <w:p w14:paraId="112B70F6" w14:textId="4EC381CE" w:rsidR="002307BF" w:rsidRPr="00665682" w:rsidRDefault="00C254D3" w:rsidP="00461C69">
            <w:pPr>
              <w:rPr>
                <w:rFonts w:ascii="Times New Roman" w:hAnsi="Times New Roman" w:cs="Times New Roman"/>
                <w:b/>
                <w:sz w:val="20"/>
                <w:szCs w:val="20"/>
              </w:rPr>
            </w:pPr>
            <w:r w:rsidRPr="00665682">
              <w:rPr>
                <w:rFonts w:ascii="Times New Roman" w:hAnsi="Times New Roman" w:cs="Times New Roman"/>
                <w:b/>
                <w:sz w:val="20"/>
                <w:szCs w:val="20"/>
              </w:rPr>
              <w:t>X</w:t>
            </w:r>
          </w:p>
        </w:tc>
      </w:tr>
      <w:tr w:rsidR="002307BF" w:rsidRPr="00665682" w14:paraId="2575797D" w14:textId="77777777" w:rsidTr="00461C69">
        <w:tc>
          <w:tcPr>
            <w:tcW w:w="534" w:type="dxa"/>
          </w:tcPr>
          <w:p w14:paraId="73315D75" w14:textId="77777777" w:rsidR="002307BF" w:rsidRPr="00665682" w:rsidRDefault="002307BF" w:rsidP="00461C69">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47DB53BB" w14:textId="77777777" w:rsidR="002307BF" w:rsidRPr="00665682" w:rsidRDefault="002307BF" w:rsidP="00461C6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İletişimbiliminin temel kavram ve kuramlarını tanımlar.</w:t>
            </w:r>
          </w:p>
          <w:p w14:paraId="4427FB15" w14:textId="77777777" w:rsidR="002307BF" w:rsidRPr="00665682" w:rsidRDefault="002307BF" w:rsidP="00461C69">
            <w:pPr>
              <w:jc w:val="both"/>
              <w:rPr>
                <w:rFonts w:ascii="Times New Roman" w:eastAsia="Times New Roman" w:hAnsi="Times New Roman" w:cs="Times New Roman"/>
                <w:sz w:val="20"/>
                <w:szCs w:val="20"/>
              </w:rPr>
            </w:pPr>
          </w:p>
        </w:tc>
        <w:tc>
          <w:tcPr>
            <w:tcW w:w="567" w:type="dxa"/>
          </w:tcPr>
          <w:p w14:paraId="4CD83FC7" w14:textId="77777777" w:rsidR="002307BF" w:rsidRPr="00665682" w:rsidRDefault="002307BF" w:rsidP="00461C69">
            <w:pPr>
              <w:rPr>
                <w:rFonts w:ascii="Times New Roman" w:hAnsi="Times New Roman" w:cs="Times New Roman"/>
                <w:b/>
                <w:sz w:val="20"/>
                <w:szCs w:val="20"/>
              </w:rPr>
            </w:pPr>
          </w:p>
        </w:tc>
        <w:tc>
          <w:tcPr>
            <w:tcW w:w="567" w:type="dxa"/>
          </w:tcPr>
          <w:p w14:paraId="1F138565" w14:textId="77777777" w:rsidR="002307BF" w:rsidRPr="00665682" w:rsidRDefault="002307BF" w:rsidP="00461C69">
            <w:pPr>
              <w:rPr>
                <w:rFonts w:ascii="Times New Roman" w:hAnsi="Times New Roman" w:cs="Times New Roman"/>
                <w:b/>
                <w:sz w:val="20"/>
                <w:szCs w:val="20"/>
              </w:rPr>
            </w:pPr>
          </w:p>
        </w:tc>
        <w:tc>
          <w:tcPr>
            <w:tcW w:w="425" w:type="dxa"/>
          </w:tcPr>
          <w:p w14:paraId="4AF12DD6" w14:textId="77777777" w:rsidR="002307BF" w:rsidRPr="00665682" w:rsidRDefault="002307BF" w:rsidP="00461C69">
            <w:pPr>
              <w:rPr>
                <w:rFonts w:ascii="Times New Roman" w:hAnsi="Times New Roman" w:cs="Times New Roman"/>
                <w:b/>
                <w:sz w:val="20"/>
                <w:szCs w:val="20"/>
              </w:rPr>
            </w:pPr>
          </w:p>
        </w:tc>
        <w:tc>
          <w:tcPr>
            <w:tcW w:w="425" w:type="dxa"/>
          </w:tcPr>
          <w:p w14:paraId="217842C9" w14:textId="77777777" w:rsidR="002307BF" w:rsidRPr="00665682" w:rsidRDefault="002307BF" w:rsidP="00461C69">
            <w:pPr>
              <w:rPr>
                <w:rFonts w:ascii="Times New Roman" w:hAnsi="Times New Roman" w:cs="Times New Roman"/>
                <w:b/>
                <w:sz w:val="20"/>
                <w:szCs w:val="20"/>
              </w:rPr>
            </w:pPr>
          </w:p>
        </w:tc>
        <w:tc>
          <w:tcPr>
            <w:tcW w:w="425" w:type="dxa"/>
          </w:tcPr>
          <w:p w14:paraId="1DA6DCE8" w14:textId="77777777" w:rsidR="002307BF" w:rsidRPr="00665682" w:rsidRDefault="002307BF" w:rsidP="00461C69">
            <w:pPr>
              <w:rPr>
                <w:rFonts w:ascii="Times New Roman" w:hAnsi="Times New Roman" w:cs="Times New Roman"/>
                <w:b/>
                <w:sz w:val="20"/>
                <w:szCs w:val="20"/>
              </w:rPr>
            </w:pPr>
          </w:p>
        </w:tc>
      </w:tr>
    </w:tbl>
    <w:p w14:paraId="26C275A5" w14:textId="77777777" w:rsidR="002307BF" w:rsidRPr="00665682" w:rsidRDefault="002307BF">
      <w:pPr>
        <w:rPr>
          <w:rFonts w:ascii="Times New Roman" w:hAnsi="Times New Roman" w:cs="Times New Roman"/>
          <w:b/>
          <w:sz w:val="20"/>
          <w:szCs w:val="20"/>
        </w:rPr>
      </w:pPr>
    </w:p>
    <w:p w14:paraId="0D280E7D" w14:textId="77777777" w:rsidR="00461C69" w:rsidRPr="00665682" w:rsidRDefault="00461C69">
      <w:pPr>
        <w:rPr>
          <w:rFonts w:ascii="Times New Roman" w:hAnsi="Times New Roman" w:cs="Times New Roman"/>
          <w:b/>
          <w:sz w:val="20"/>
          <w:szCs w:val="20"/>
        </w:rPr>
      </w:pPr>
    </w:p>
    <w:p w14:paraId="54C09931" w14:textId="77777777" w:rsidR="00461C69" w:rsidRPr="00665682" w:rsidRDefault="00461C69">
      <w:pPr>
        <w:rPr>
          <w:rFonts w:ascii="Times New Roman" w:hAnsi="Times New Roman" w:cs="Times New Roman"/>
          <w:b/>
          <w:sz w:val="20"/>
          <w:szCs w:val="20"/>
        </w:rPr>
      </w:pPr>
    </w:p>
    <w:p w14:paraId="7BC1C716" w14:textId="77777777" w:rsidR="00461C69" w:rsidRPr="00665682" w:rsidRDefault="00461C69">
      <w:pPr>
        <w:rPr>
          <w:rFonts w:ascii="Times New Roman" w:hAnsi="Times New Roman" w:cs="Times New Roman"/>
          <w:b/>
          <w:sz w:val="20"/>
          <w:szCs w:val="20"/>
        </w:rPr>
      </w:pPr>
    </w:p>
    <w:p w14:paraId="53FF9279" w14:textId="77777777" w:rsidR="00461C69" w:rsidRPr="00665682" w:rsidRDefault="00461C69">
      <w:pPr>
        <w:rPr>
          <w:rFonts w:ascii="Times New Roman" w:hAnsi="Times New Roman" w:cs="Times New Roman"/>
          <w:b/>
          <w:sz w:val="20"/>
          <w:szCs w:val="20"/>
        </w:rPr>
      </w:pPr>
    </w:p>
    <w:p w14:paraId="0EA312FD" w14:textId="77777777" w:rsidR="00461C69" w:rsidRPr="00665682" w:rsidRDefault="00461C69">
      <w:pPr>
        <w:rPr>
          <w:rFonts w:ascii="Times New Roman" w:hAnsi="Times New Roman" w:cs="Times New Roman"/>
          <w:b/>
          <w:sz w:val="20"/>
          <w:szCs w:val="20"/>
        </w:rPr>
      </w:pPr>
    </w:p>
    <w:p w14:paraId="211C1E06" w14:textId="77777777" w:rsidR="00461C69" w:rsidRPr="00665682" w:rsidRDefault="00461C69">
      <w:pPr>
        <w:rPr>
          <w:rFonts w:ascii="Times New Roman" w:hAnsi="Times New Roman" w:cs="Times New Roman"/>
          <w:b/>
          <w:sz w:val="20"/>
          <w:szCs w:val="20"/>
        </w:rPr>
      </w:pPr>
    </w:p>
    <w:p w14:paraId="4EB882CD" w14:textId="77777777" w:rsidR="00461C69" w:rsidRPr="00665682" w:rsidRDefault="00461C69">
      <w:pPr>
        <w:rPr>
          <w:rFonts w:ascii="Times New Roman" w:hAnsi="Times New Roman" w:cs="Times New Roman"/>
          <w:b/>
          <w:sz w:val="20"/>
          <w:szCs w:val="20"/>
        </w:rPr>
      </w:pPr>
    </w:p>
    <w:p w14:paraId="657B465C" w14:textId="77777777" w:rsidR="0018231D" w:rsidRPr="00665682" w:rsidRDefault="0018231D">
      <w:pPr>
        <w:rPr>
          <w:rFonts w:ascii="Times New Roman" w:hAnsi="Times New Roman" w:cs="Times New Roman"/>
          <w:b/>
          <w:sz w:val="20"/>
          <w:szCs w:val="20"/>
        </w:rPr>
      </w:pPr>
    </w:p>
    <w:p w14:paraId="45471FA6" w14:textId="77777777" w:rsidR="0018231D" w:rsidRPr="00665682" w:rsidRDefault="0018231D">
      <w:pPr>
        <w:rPr>
          <w:rFonts w:ascii="Times New Roman" w:hAnsi="Times New Roman" w:cs="Times New Roman"/>
          <w:b/>
          <w:sz w:val="20"/>
          <w:szCs w:val="20"/>
        </w:rPr>
      </w:pPr>
    </w:p>
    <w:p w14:paraId="5495F02E" w14:textId="77777777" w:rsidR="0018231D" w:rsidRPr="00665682" w:rsidRDefault="0018231D">
      <w:pPr>
        <w:rPr>
          <w:rFonts w:ascii="Times New Roman" w:hAnsi="Times New Roman" w:cs="Times New Roman"/>
          <w:b/>
          <w:sz w:val="20"/>
          <w:szCs w:val="20"/>
        </w:rPr>
      </w:pPr>
    </w:p>
    <w:p w14:paraId="177EDC46" w14:textId="77777777" w:rsidR="00461C69" w:rsidRPr="00665682" w:rsidRDefault="00461C69">
      <w:pPr>
        <w:rPr>
          <w:rFonts w:ascii="Times New Roman" w:hAnsi="Times New Roman" w:cs="Times New Roman"/>
          <w:b/>
          <w:sz w:val="20"/>
          <w:szCs w:val="20"/>
        </w:rPr>
      </w:pPr>
    </w:p>
    <w:p w14:paraId="78D52F2F" w14:textId="77777777" w:rsidR="00461C69" w:rsidRPr="00665682" w:rsidRDefault="00461C69">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18231D" w:rsidRPr="00665682" w14:paraId="44C6D7C5" w14:textId="77777777" w:rsidTr="0018231D">
        <w:tc>
          <w:tcPr>
            <w:tcW w:w="1842" w:type="dxa"/>
            <w:shd w:val="clear" w:color="auto" w:fill="auto"/>
          </w:tcPr>
          <w:p w14:paraId="05230131"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lastRenderedPageBreak/>
              <w:t>Ders</w:t>
            </w:r>
          </w:p>
        </w:tc>
        <w:tc>
          <w:tcPr>
            <w:tcW w:w="3684" w:type="dxa"/>
            <w:gridSpan w:val="2"/>
            <w:shd w:val="clear" w:color="auto" w:fill="auto"/>
          </w:tcPr>
          <w:p w14:paraId="2AF17817"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Kentsel Farkındalık</w:t>
            </w:r>
          </w:p>
        </w:tc>
        <w:tc>
          <w:tcPr>
            <w:tcW w:w="1843" w:type="dxa"/>
            <w:shd w:val="clear" w:color="auto" w:fill="auto"/>
          </w:tcPr>
          <w:p w14:paraId="0C98C22E"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Kod</w:t>
            </w:r>
          </w:p>
        </w:tc>
        <w:tc>
          <w:tcPr>
            <w:tcW w:w="1843" w:type="dxa"/>
            <w:shd w:val="clear" w:color="auto" w:fill="auto"/>
          </w:tcPr>
          <w:p w14:paraId="5B5E1E8C"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106</w:t>
            </w:r>
          </w:p>
        </w:tc>
      </w:tr>
      <w:tr w:rsidR="0018231D" w:rsidRPr="00665682" w14:paraId="0E19A86C" w14:textId="77777777" w:rsidTr="0018231D">
        <w:tc>
          <w:tcPr>
            <w:tcW w:w="1842" w:type="dxa"/>
            <w:shd w:val="clear" w:color="auto" w:fill="auto"/>
          </w:tcPr>
          <w:p w14:paraId="1B508486"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Course</w:t>
            </w:r>
          </w:p>
        </w:tc>
        <w:tc>
          <w:tcPr>
            <w:tcW w:w="3684" w:type="dxa"/>
            <w:gridSpan w:val="2"/>
            <w:shd w:val="clear" w:color="auto" w:fill="auto"/>
          </w:tcPr>
          <w:p w14:paraId="7AF8C7FE"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 xml:space="preserve">Urban Awarness </w:t>
            </w:r>
          </w:p>
        </w:tc>
        <w:tc>
          <w:tcPr>
            <w:tcW w:w="1843" w:type="dxa"/>
            <w:shd w:val="clear" w:color="auto" w:fill="auto"/>
          </w:tcPr>
          <w:p w14:paraId="351D47C5"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Code</w:t>
            </w:r>
          </w:p>
        </w:tc>
        <w:tc>
          <w:tcPr>
            <w:tcW w:w="1843" w:type="dxa"/>
            <w:shd w:val="clear" w:color="auto" w:fill="auto"/>
          </w:tcPr>
          <w:p w14:paraId="3F572B01"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106</w:t>
            </w:r>
          </w:p>
        </w:tc>
      </w:tr>
      <w:tr w:rsidR="0018231D" w:rsidRPr="00665682" w14:paraId="26AA2753" w14:textId="77777777" w:rsidTr="0018231D">
        <w:tc>
          <w:tcPr>
            <w:tcW w:w="1842" w:type="dxa"/>
            <w:shd w:val="clear" w:color="auto" w:fill="auto"/>
          </w:tcPr>
          <w:p w14:paraId="095EEFA9"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Krediler</w:t>
            </w:r>
          </w:p>
        </w:tc>
        <w:tc>
          <w:tcPr>
            <w:tcW w:w="1842" w:type="dxa"/>
            <w:shd w:val="clear" w:color="auto" w:fill="auto"/>
          </w:tcPr>
          <w:p w14:paraId="1A1CD142"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Teori: 1</w:t>
            </w:r>
          </w:p>
        </w:tc>
        <w:tc>
          <w:tcPr>
            <w:tcW w:w="1842" w:type="dxa"/>
            <w:shd w:val="clear" w:color="auto" w:fill="auto"/>
          </w:tcPr>
          <w:p w14:paraId="5E94808E"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Uygulama: 2</w:t>
            </w:r>
          </w:p>
        </w:tc>
        <w:tc>
          <w:tcPr>
            <w:tcW w:w="1843" w:type="dxa"/>
            <w:shd w:val="clear" w:color="auto" w:fill="auto"/>
          </w:tcPr>
          <w:p w14:paraId="0214AE8B"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 2</w:t>
            </w:r>
          </w:p>
        </w:tc>
        <w:tc>
          <w:tcPr>
            <w:tcW w:w="1843" w:type="dxa"/>
            <w:shd w:val="clear" w:color="auto" w:fill="auto"/>
          </w:tcPr>
          <w:p w14:paraId="6E78ADA3"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AKTS: 2</w:t>
            </w:r>
          </w:p>
        </w:tc>
      </w:tr>
      <w:tr w:rsidR="0018231D" w:rsidRPr="00665682" w14:paraId="00B695DF" w14:textId="77777777" w:rsidTr="0018231D">
        <w:trPr>
          <w:trHeight w:val="65"/>
        </w:trPr>
        <w:tc>
          <w:tcPr>
            <w:tcW w:w="1842" w:type="dxa"/>
            <w:shd w:val="clear" w:color="auto" w:fill="auto"/>
          </w:tcPr>
          <w:p w14:paraId="68B3754A"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İçerik</w:t>
            </w:r>
          </w:p>
        </w:tc>
        <w:tc>
          <w:tcPr>
            <w:tcW w:w="7370" w:type="dxa"/>
            <w:gridSpan w:val="4"/>
            <w:shd w:val="clear" w:color="auto" w:fill="auto"/>
          </w:tcPr>
          <w:p w14:paraId="47A7856E" w14:textId="77777777" w:rsidR="0018231D" w:rsidRPr="00665682" w:rsidRDefault="0018231D" w:rsidP="0018231D">
            <w:pPr>
              <w:jc w:val="both"/>
              <w:rPr>
                <w:rFonts w:ascii="Times New Roman" w:hAnsi="Times New Roman" w:cs="Times New Roman"/>
                <w:b/>
                <w:sz w:val="20"/>
                <w:szCs w:val="20"/>
                <w:lang w:eastAsia="tr-TR"/>
              </w:rPr>
            </w:pPr>
            <w:r w:rsidRPr="00665682">
              <w:rPr>
                <w:rFonts w:ascii="Times New Roman" w:hAnsi="Times New Roman" w:cs="Times New Roman"/>
                <w:sz w:val="20"/>
                <w:szCs w:val="20"/>
              </w:rPr>
              <w:t>Kentlilik bilinci kent yaşamındaki sorunlar, kentleşmeden kaynaklanan risk ve tehditler</w:t>
            </w:r>
          </w:p>
        </w:tc>
      </w:tr>
      <w:tr w:rsidR="0018231D" w:rsidRPr="00665682" w14:paraId="39A6E365" w14:textId="77777777" w:rsidTr="0018231D">
        <w:trPr>
          <w:trHeight w:val="65"/>
        </w:trPr>
        <w:tc>
          <w:tcPr>
            <w:tcW w:w="1842" w:type="dxa"/>
            <w:shd w:val="clear" w:color="auto" w:fill="auto"/>
          </w:tcPr>
          <w:p w14:paraId="77A0355E"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İngilizce İçerik</w:t>
            </w:r>
          </w:p>
        </w:tc>
        <w:tc>
          <w:tcPr>
            <w:tcW w:w="7370" w:type="dxa"/>
            <w:gridSpan w:val="4"/>
            <w:shd w:val="clear" w:color="auto" w:fill="auto"/>
          </w:tcPr>
          <w:p w14:paraId="582C618B" w14:textId="77777777" w:rsidR="0018231D" w:rsidRPr="00665682" w:rsidRDefault="0018231D" w:rsidP="0018231D">
            <w:pPr>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Urbanist  counciousness, city life problems, risks and threats of urbanisim</w:t>
            </w:r>
          </w:p>
        </w:tc>
      </w:tr>
      <w:tr w:rsidR="0018231D" w:rsidRPr="00665682" w14:paraId="0093CECA" w14:textId="77777777" w:rsidTr="0018231D">
        <w:trPr>
          <w:trHeight w:val="65"/>
        </w:trPr>
        <w:tc>
          <w:tcPr>
            <w:tcW w:w="1842" w:type="dxa"/>
            <w:shd w:val="clear" w:color="auto" w:fill="auto"/>
          </w:tcPr>
          <w:p w14:paraId="526E619F"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Ön Koşul</w:t>
            </w:r>
          </w:p>
        </w:tc>
        <w:tc>
          <w:tcPr>
            <w:tcW w:w="7370" w:type="dxa"/>
            <w:gridSpan w:val="4"/>
            <w:shd w:val="clear" w:color="auto" w:fill="auto"/>
          </w:tcPr>
          <w:p w14:paraId="6FA3F8FC"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YOK</w:t>
            </w:r>
          </w:p>
        </w:tc>
      </w:tr>
      <w:tr w:rsidR="0018231D" w:rsidRPr="00665682" w14:paraId="7C13D83A" w14:textId="77777777" w:rsidTr="0018231D">
        <w:trPr>
          <w:trHeight w:val="899"/>
        </w:trPr>
        <w:tc>
          <w:tcPr>
            <w:tcW w:w="1842" w:type="dxa"/>
            <w:shd w:val="clear" w:color="auto" w:fill="auto"/>
          </w:tcPr>
          <w:p w14:paraId="4170DCF2"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Ölçme Değerlendirme ve Puanlama</w:t>
            </w:r>
          </w:p>
        </w:tc>
        <w:tc>
          <w:tcPr>
            <w:tcW w:w="7370" w:type="dxa"/>
            <w:gridSpan w:val="4"/>
            <w:shd w:val="clear" w:color="auto" w:fill="auto"/>
          </w:tcPr>
          <w:p w14:paraId="21D90749"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Yıl içinin ortalamaya katkısı: %40  Finalin Ortalamaya Katkısı: %60</w:t>
            </w:r>
          </w:p>
          <w:p w14:paraId="1DF93285"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 xml:space="preserve">Yıl içi notu %100: (1 Arasınav %70 + 1 Ödev %30)  </w:t>
            </w:r>
          </w:p>
        </w:tc>
      </w:tr>
      <w:tr w:rsidR="0018231D" w:rsidRPr="00665682" w14:paraId="5993D039" w14:textId="77777777" w:rsidTr="0018231D">
        <w:trPr>
          <w:trHeight w:val="65"/>
        </w:trPr>
        <w:tc>
          <w:tcPr>
            <w:tcW w:w="1842" w:type="dxa"/>
            <w:shd w:val="clear" w:color="auto" w:fill="auto"/>
          </w:tcPr>
          <w:p w14:paraId="205B26F4"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Eğitim Öğretim Metotları</w:t>
            </w:r>
          </w:p>
        </w:tc>
        <w:tc>
          <w:tcPr>
            <w:tcW w:w="7370" w:type="dxa"/>
            <w:gridSpan w:val="4"/>
            <w:shd w:val="clear" w:color="auto" w:fill="auto"/>
          </w:tcPr>
          <w:p w14:paraId="63F2181C"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1,2, 12, 15, 19</w:t>
            </w:r>
          </w:p>
        </w:tc>
      </w:tr>
      <w:tr w:rsidR="0018231D" w:rsidRPr="00665682" w14:paraId="46A21668" w14:textId="77777777" w:rsidTr="0018231D">
        <w:trPr>
          <w:trHeight w:val="430"/>
        </w:trPr>
        <w:tc>
          <w:tcPr>
            <w:tcW w:w="9212" w:type="dxa"/>
            <w:gridSpan w:val="5"/>
            <w:shd w:val="clear" w:color="auto" w:fill="auto"/>
          </w:tcPr>
          <w:p w14:paraId="16A803AF"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Haftalık Ders Konuları</w:t>
            </w:r>
          </w:p>
        </w:tc>
      </w:tr>
      <w:tr w:rsidR="0018231D" w:rsidRPr="00665682" w14:paraId="65413988" w14:textId="77777777" w:rsidTr="0018231D">
        <w:trPr>
          <w:trHeight w:val="120"/>
        </w:trPr>
        <w:tc>
          <w:tcPr>
            <w:tcW w:w="1842" w:type="dxa"/>
            <w:shd w:val="clear" w:color="auto" w:fill="auto"/>
          </w:tcPr>
          <w:p w14:paraId="534278B5"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1.Hafta</w:t>
            </w:r>
          </w:p>
        </w:tc>
        <w:tc>
          <w:tcPr>
            <w:tcW w:w="7370" w:type="dxa"/>
            <w:gridSpan w:val="4"/>
            <w:shd w:val="clear" w:color="auto" w:fill="auto"/>
          </w:tcPr>
          <w:p w14:paraId="381DAB4B" w14:textId="77777777" w:rsidR="0018231D" w:rsidRPr="00665682" w:rsidRDefault="0018231D" w:rsidP="0018231D">
            <w:pPr>
              <w:pStyle w:val="ListeParagraf"/>
              <w:spacing w:line="360" w:lineRule="auto"/>
              <w:ind w:left="0"/>
              <w:jc w:val="both"/>
              <w:rPr>
                <w:rFonts w:ascii="Times New Roman" w:hAnsi="Times New Roman" w:cs="Times New Roman"/>
                <w:sz w:val="20"/>
                <w:szCs w:val="20"/>
              </w:rPr>
            </w:pPr>
            <w:r w:rsidRPr="00665682">
              <w:rPr>
                <w:rFonts w:ascii="Times New Roman" w:hAnsi="Times New Roman" w:cs="Times New Roman"/>
                <w:sz w:val="20"/>
                <w:szCs w:val="20"/>
              </w:rPr>
              <w:t>Kent olgusu ve kentlilik bilinci</w:t>
            </w:r>
          </w:p>
        </w:tc>
      </w:tr>
      <w:tr w:rsidR="0018231D" w:rsidRPr="00665682" w14:paraId="768CE35B" w14:textId="77777777" w:rsidTr="0018231D">
        <w:trPr>
          <w:trHeight w:val="280"/>
        </w:trPr>
        <w:tc>
          <w:tcPr>
            <w:tcW w:w="1842" w:type="dxa"/>
            <w:shd w:val="clear" w:color="auto" w:fill="auto"/>
          </w:tcPr>
          <w:p w14:paraId="1248F5B8"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2.Hafta</w:t>
            </w:r>
          </w:p>
        </w:tc>
        <w:tc>
          <w:tcPr>
            <w:tcW w:w="7370" w:type="dxa"/>
            <w:gridSpan w:val="4"/>
            <w:shd w:val="clear" w:color="auto" w:fill="auto"/>
          </w:tcPr>
          <w:p w14:paraId="1407491F"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rPr>
              <w:t>Kentleşme kimlik ve aidiyet</w:t>
            </w:r>
          </w:p>
        </w:tc>
      </w:tr>
      <w:tr w:rsidR="0018231D" w:rsidRPr="00665682" w14:paraId="4A4E975F" w14:textId="77777777" w:rsidTr="0018231D">
        <w:trPr>
          <w:trHeight w:val="280"/>
        </w:trPr>
        <w:tc>
          <w:tcPr>
            <w:tcW w:w="1842" w:type="dxa"/>
            <w:shd w:val="clear" w:color="auto" w:fill="auto"/>
          </w:tcPr>
          <w:p w14:paraId="15FB03A3"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3.Hafta</w:t>
            </w:r>
          </w:p>
        </w:tc>
        <w:tc>
          <w:tcPr>
            <w:tcW w:w="7370" w:type="dxa"/>
            <w:gridSpan w:val="4"/>
            <w:shd w:val="clear" w:color="auto" w:fill="auto"/>
          </w:tcPr>
          <w:p w14:paraId="59C73524"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rPr>
              <w:t>Yerel yönetimler ve katılımcılık</w:t>
            </w:r>
          </w:p>
        </w:tc>
      </w:tr>
      <w:tr w:rsidR="0018231D" w:rsidRPr="00665682" w14:paraId="18A462A9" w14:textId="77777777" w:rsidTr="0018231D">
        <w:trPr>
          <w:trHeight w:val="280"/>
        </w:trPr>
        <w:tc>
          <w:tcPr>
            <w:tcW w:w="1842" w:type="dxa"/>
            <w:shd w:val="clear" w:color="auto" w:fill="auto"/>
          </w:tcPr>
          <w:p w14:paraId="4411E390"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4.Hafta</w:t>
            </w:r>
          </w:p>
        </w:tc>
        <w:tc>
          <w:tcPr>
            <w:tcW w:w="7370" w:type="dxa"/>
            <w:gridSpan w:val="4"/>
            <w:shd w:val="clear" w:color="auto" w:fill="auto"/>
          </w:tcPr>
          <w:p w14:paraId="7D53F329"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rPr>
              <w:t>Kentsel yoksulluk göç ve sosyal politikalar</w:t>
            </w:r>
          </w:p>
        </w:tc>
      </w:tr>
      <w:tr w:rsidR="0018231D" w:rsidRPr="00665682" w14:paraId="5928D06E" w14:textId="77777777" w:rsidTr="00C254D3">
        <w:trPr>
          <w:trHeight w:val="467"/>
        </w:trPr>
        <w:tc>
          <w:tcPr>
            <w:tcW w:w="1842" w:type="dxa"/>
            <w:shd w:val="clear" w:color="auto" w:fill="auto"/>
          </w:tcPr>
          <w:p w14:paraId="75699D1F"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5.Hafta</w:t>
            </w:r>
          </w:p>
        </w:tc>
        <w:tc>
          <w:tcPr>
            <w:tcW w:w="7370" w:type="dxa"/>
            <w:gridSpan w:val="4"/>
            <w:shd w:val="clear" w:color="auto" w:fill="auto"/>
          </w:tcPr>
          <w:p w14:paraId="6FBDA326" w14:textId="77777777" w:rsidR="0018231D" w:rsidRPr="00665682" w:rsidRDefault="0018231D" w:rsidP="0018231D">
            <w:pPr>
              <w:pStyle w:val="ListeParagraf"/>
              <w:spacing w:line="360" w:lineRule="auto"/>
              <w:ind w:left="0"/>
              <w:jc w:val="both"/>
              <w:rPr>
                <w:rFonts w:ascii="Times New Roman" w:hAnsi="Times New Roman" w:cs="Times New Roman"/>
                <w:sz w:val="20"/>
                <w:szCs w:val="20"/>
              </w:rPr>
            </w:pPr>
            <w:r w:rsidRPr="00665682">
              <w:rPr>
                <w:rFonts w:ascii="Times New Roman" w:hAnsi="Times New Roman" w:cs="Times New Roman"/>
                <w:sz w:val="20"/>
                <w:szCs w:val="20"/>
              </w:rPr>
              <w:t>Kentsel miras ve koruma politikaları</w:t>
            </w:r>
          </w:p>
        </w:tc>
      </w:tr>
      <w:tr w:rsidR="0018231D" w:rsidRPr="00665682" w14:paraId="63290005" w14:textId="77777777" w:rsidTr="0018231D">
        <w:trPr>
          <w:trHeight w:val="280"/>
        </w:trPr>
        <w:tc>
          <w:tcPr>
            <w:tcW w:w="1842" w:type="dxa"/>
            <w:shd w:val="clear" w:color="auto" w:fill="auto"/>
          </w:tcPr>
          <w:p w14:paraId="0DD0EDE5"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6.Hafta</w:t>
            </w:r>
          </w:p>
        </w:tc>
        <w:tc>
          <w:tcPr>
            <w:tcW w:w="7370" w:type="dxa"/>
            <w:gridSpan w:val="4"/>
            <w:shd w:val="clear" w:color="auto" w:fill="auto"/>
          </w:tcPr>
          <w:p w14:paraId="23432D2E" w14:textId="77777777" w:rsidR="0018231D" w:rsidRPr="00665682" w:rsidRDefault="0018231D" w:rsidP="0018231D">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rPr>
              <w:t>Yerel kalkınma ve kentsel sürdürülebilirlik</w:t>
            </w:r>
          </w:p>
        </w:tc>
      </w:tr>
      <w:tr w:rsidR="0018231D" w:rsidRPr="00665682" w14:paraId="59FD79AF" w14:textId="77777777" w:rsidTr="0018231D">
        <w:trPr>
          <w:trHeight w:val="280"/>
        </w:trPr>
        <w:tc>
          <w:tcPr>
            <w:tcW w:w="1842" w:type="dxa"/>
            <w:shd w:val="clear" w:color="auto" w:fill="auto"/>
          </w:tcPr>
          <w:p w14:paraId="36F2B681"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7.Hafta</w:t>
            </w:r>
          </w:p>
        </w:tc>
        <w:tc>
          <w:tcPr>
            <w:tcW w:w="7370" w:type="dxa"/>
            <w:gridSpan w:val="4"/>
            <w:shd w:val="clear" w:color="auto" w:fill="auto"/>
          </w:tcPr>
          <w:p w14:paraId="185041EA" w14:textId="77777777" w:rsidR="0018231D" w:rsidRPr="00665682" w:rsidRDefault="0018231D" w:rsidP="0018231D">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rPr>
              <w:t>Kentsel dönüşüm</w:t>
            </w:r>
          </w:p>
        </w:tc>
      </w:tr>
      <w:tr w:rsidR="0018231D" w:rsidRPr="00665682" w14:paraId="5EC63484" w14:textId="77777777" w:rsidTr="0018231D">
        <w:trPr>
          <w:trHeight w:val="280"/>
        </w:trPr>
        <w:tc>
          <w:tcPr>
            <w:tcW w:w="1842" w:type="dxa"/>
            <w:shd w:val="clear" w:color="auto" w:fill="auto"/>
          </w:tcPr>
          <w:p w14:paraId="6C3219F2"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8.Hafta</w:t>
            </w:r>
          </w:p>
        </w:tc>
        <w:tc>
          <w:tcPr>
            <w:tcW w:w="7370" w:type="dxa"/>
            <w:gridSpan w:val="4"/>
            <w:shd w:val="clear" w:color="auto" w:fill="auto"/>
          </w:tcPr>
          <w:p w14:paraId="591A3DEB"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rPr>
              <w:t>Kentleşme ve dezavantajlı gruplar</w:t>
            </w:r>
          </w:p>
        </w:tc>
      </w:tr>
      <w:tr w:rsidR="0018231D" w:rsidRPr="00665682" w14:paraId="1560BF53" w14:textId="77777777" w:rsidTr="0018231D">
        <w:trPr>
          <w:trHeight w:val="280"/>
        </w:trPr>
        <w:tc>
          <w:tcPr>
            <w:tcW w:w="1842" w:type="dxa"/>
            <w:shd w:val="clear" w:color="auto" w:fill="auto"/>
          </w:tcPr>
          <w:p w14:paraId="74D9851D"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9.Hafta</w:t>
            </w:r>
          </w:p>
        </w:tc>
        <w:tc>
          <w:tcPr>
            <w:tcW w:w="7370" w:type="dxa"/>
            <w:gridSpan w:val="4"/>
            <w:shd w:val="clear" w:color="auto" w:fill="auto"/>
          </w:tcPr>
          <w:p w14:paraId="57D4AF95"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Ara Sınav</w:t>
            </w:r>
          </w:p>
        </w:tc>
      </w:tr>
      <w:tr w:rsidR="0018231D" w:rsidRPr="00665682" w14:paraId="3BABDBFC" w14:textId="77777777" w:rsidTr="0018231D">
        <w:trPr>
          <w:trHeight w:val="280"/>
        </w:trPr>
        <w:tc>
          <w:tcPr>
            <w:tcW w:w="1842" w:type="dxa"/>
            <w:shd w:val="clear" w:color="auto" w:fill="auto"/>
          </w:tcPr>
          <w:p w14:paraId="3B987E9D"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10.Hafta</w:t>
            </w:r>
          </w:p>
        </w:tc>
        <w:tc>
          <w:tcPr>
            <w:tcW w:w="7370" w:type="dxa"/>
            <w:gridSpan w:val="4"/>
            <w:shd w:val="clear" w:color="auto" w:fill="auto"/>
          </w:tcPr>
          <w:p w14:paraId="643E0DFF"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rPr>
              <w:t>Doğal afetler ve kentsel riskler</w:t>
            </w:r>
          </w:p>
        </w:tc>
      </w:tr>
      <w:tr w:rsidR="0018231D" w:rsidRPr="00665682" w14:paraId="2C1EDD11" w14:textId="77777777" w:rsidTr="0018231D">
        <w:trPr>
          <w:trHeight w:val="280"/>
        </w:trPr>
        <w:tc>
          <w:tcPr>
            <w:tcW w:w="1842" w:type="dxa"/>
            <w:shd w:val="clear" w:color="auto" w:fill="auto"/>
          </w:tcPr>
          <w:p w14:paraId="4B231F0C"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11.Hafta</w:t>
            </w:r>
          </w:p>
        </w:tc>
        <w:tc>
          <w:tcPr>
            <w:tcW w:w="7370" w:type="dxa"/>
            <w:gridSpan w:val="4"/>
            <w:shd w:val="clear" w:color="auto" w:fill="auto"/>
          </w:tcPr>
          <w:p w14:paraId="1D6AFAA9"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rPr>
              <w:t>Kentin medyada temsili</w:t>
            </w:r>
          </w:p>
        </w:tc>
      </w:tr>
      <w:tr w:rsidR="0018231D" w:rsidRPr="00665682" w14:paraId="38B43B50" w14:textId="77777777" w:rsidTr="0018231D">
        <w:trPr>
          <w:trHeight w:val="280"/>
        </w:trPr>
        <w:tc>
          <w:tcPr>
            <w:tcW w:w="1842" w:type="dxa"/>
            <w:shd w:val="clear" w:color="auto" w:fill="auto"/>
          </w:tcPr>
          <w:p w14:paraId="3713AD71"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12.Hafta</w:t>
            </w:r>
          </w:p>
        </w:tc>
        <w:tc>
          <w:tcPr>
            <w:tcW w:w="7370" w:type="dxa"/>
            <w:gridSpan w:val="4"/>
            <w:shd w:val="clear" w:color="auto" w:fill="auto"/>
          </w:tcPr>
          <w:p w14:paraId="08F1A0D8" w14:textId="77777777" w:rsidR="0018231D" w:rsidRPr="00665682" w:rsidRDefault="0018231D" w:rsidP="0018231D">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rPr>
              <w:t>Sanatlarda kentin sunumu</w:t>
            </w:r>
          </w:p>
        </w:tc>
      </w:tr>
      <w:tr w:rsidR="0018231D" w:rsidRPr="00665682" w14:paraId="57706ED2" w14:textId="77777777" w:rsidTr="0018231D">
        <w:trPr>
          <w:trHeight w:val="280"/>
        </w:trPr>
        <w:tc>
          <w:tcPr>
            <w:tcW w:w="1842" w:type="dxa"/>
            <w:shd w:val="clear" w:color="auto" w:fill="auto"/>
          </w:tcPr>
          <w:p w14:paraId="7554326B"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13.Hafta</w:t>
            </w:r>
          </w:p>
        </w:tc>
        <w:tc>
          <w:tcPr>
            <w:tcW w:w="7370" w:type="dxa"/>
            <w:gridSpan w:val="4"/>
            <w:shd w:val="clear" w:color="auto" w:fill="auto"/>
          </w:tcPr>
          <w:p w14:paraId="3A1F2237" w14:textId="77777777" w:rsidR="0018231D" w:rsidRPr="00665682" w:rsidRDefault="0018231D" w:rsidP="0018231D">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rPr>
              <w:t>Eğitim gezisi</w:t>
            </w:r>
          </w:p>
        </w:tc>
      </w:tr>
      <w:tr w:rsidR="0018231D" w:rsidRPr="00665682" w14:paraId="0874FC98" w14:textId="77777777" w:rsidTr="0018231D">
        <w:trPr>
          <w:trHeight w:val="280"/>
        </w:trPr>
        <w:tc>
          <w:tcPr>
            <w:tcW w:w="1842" w:type="dxa"/>
            <w:shd w:val="clear" w:color="auto" w:fill="auto"/>
          </w:tcPr>
          <w:p w14:paraId="0F585C23"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14. Hafta</w:t>
            </w:r>
          </w:p>
        </w:tc>
        <w:tc>
          <w:tcPr>
            <w:tcW w:w="7370" w:type="dxa"/>
            <w:gridSpan w:val="4"/>
            <w:shd w:val="clear" w:color="auto" w:fill="auto"/>
          </w:tcPr>
          <w:p w14:paraId="4BD36921" w14:textId="77777777" w:rsidR="0018231D" w:rsidRPr="00665682" w:rsidRDefault="0018231D" w:rsidP="0018231D">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Eğitim gezisi</w:t>
            </w:r>
          </w:p>
        </w:tc>
      </w:tr>
      <w:tr w:rsidR="0018231D" w:rsidRPr="00665682" w14:paraId="42CD1829" w14:textId="77777777" w:rsidTr="0018231D">
        <w:trPr>
          <w:trHeight w:val="280"/>
        </w:trPr>
        <w:tc>
          <w:tcPr>
            <w:tcW w:w="9212" w:type="dxa"/>
            <w:gridSpan w:val="5"/>
            <w:shd w:val="clear" w:color="auto" w:fill="auto"/>
          </w:tcPr>
          <w:p w14:paraId="0B0B1263" w14:textId="77777777" w:rsidR="0018231D" w:rsidRPr="00665682" w:rsidRDefault="0018231D" w:rsidP="0018231D">
            <w:pPr>
              <w:jc w:val="center"/>
              <w:rPr>
                <w:rFonts w:ascii="Times New Roman" w:hAnsi="Times New Roman" w:cs="Times New Roman"/>
                <w:b/>
                <w:sz w:val="20"/>
                <w:szCs w:val="20"/>
                <w:lang w:eastAsia="tr-TR"/>
              </w:rPr>
            </w:pPr>
            <w:r w:rsidRPr="00665682">
              <w:rPr>
                <w:rFonts w:ascii="Times New Roman" w:hAnsi="Times New Roman" w:cs="Times New Roman"/>
                <w:sz w:val="20"/>
                <w:szCs w:val="20"/>
                <w:lang w:eastAsia="tr-TR"/>
              </w:rPr>
              <w:t>Final Dönemi ve Genel Değerlendirme</w:t>
            </w:r>
          </w:p>
        </w:tc>
      </w:tr>
    </w:tbl>
    <w:p w14:paraId="25802266" w14:textId="77777777" w:rsidR="00461C69" w:rsidRPr="00665682" w:rsidRDefault="00461C69">
      <w:pPr>
        <w:rPr>
          <w:rFonts w:ascii="Times New Roman" w:hAnsi="Times New Roman" w:cs="Times New Roman"/>
          <w:b/>
          <w:sz w:val="20"/>
          <w:szCs w:val="20"/>
        </w:rPr>
      </w:pPr>
    </w:p>
    <w:p w14:paraId="172BFC7D" w14:textId="77777777" w:rsidR="0018231D" w:rsidRPr="00665682" w:rsidRDefault="0018231D">
      <w:pPr>
        <w:rPr>
          <w:rFonts w:ascii="Times New Roman" w:hAnsi="Times New Roman" w:cs="Times New Roman"/>
          <w:b/>
          <w:sz w:val="20"/>
          <w:szCs w:val="20"/>
        </w:rPr>
      </w:pPr>
    </w:p>
    <w:p w14:paraId="63A70977" w14:textId="77777777" w:rsidR="0018231D" w:rsidRPr="00665682" w:rsidRDefault="0018231D">
      <w:pPr>
        <w:rPr>
          <w:rFonts w:ascii="Times New Roman" w:hAnsi="Times New Roman" w:cs="Times New Roman"/>
          <w:b/>
          <w:sz w:val="20"/>
          <w:szCs w:val="20"/>
        </w:rPr>
      </w:pPr>
    </w:p>
    <w:p w14:paraId="533248CD" w14:textId="77777777" w:rsidR="00C254D3" w:rsidRPr="00665682" w:rsidRDefault="00C254D3">
      <w:pPr>
        <w:rPr>
          <w:rFonts w:ascii="Times New Roman" w:hAnsi="Times New Roman" w:cs="Times New Roman"/>
          <w:b/>
          <w:sz w:val="20"/>
          <w:szCs w:val="20"/>
        </w:rPr>
      </w:pPr>
    </w:p>
    <w:p w14:paraId="1A22FDD0" w14:textId="77777777" w:rsidR="0018231D" w:rsidRPr="00665682" w:rsidRDefault="0018231D">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18231D" w:rsidRPr="00665682" w14:paraId="456F1215" w14:textId="77777777" w:rsidTr="0018231D">
        <w:tc>
          <w:tcPr>
            <w:tcW w:w="6771" w:type="dxa"/>
            <w:gridSpan w:val="2"/>
          </w:tcPr>
          <w:p w14:paraId="5720CA4F" w14:textId="48AAD4ED"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Kentsel Farkındalık</w:t>
            </w:r>
            <w:r w:rsidRPr="00665682">
              <w:rPr>
                <w:rFonts w:ascii="Times New Roman" w:eastAsiaTheme="minorHAnsi" w:hAnsi="Times New Roman" w:cs="Times New Roman"/>
                <w:b/>
                <w:sz w:val="20"/>
                <w:szCs w:val="20"/>
                <w:lang w:eastAsia="en-US"/>
              </w:rPr>
              <w:t xml:space="preserve"> Dersi - Program Öğrenme Çıktıları İlişkisi</w:t>
            </w:r>
          </w:p>
          <w:p w14:paraId="1FFE2D5D" w14:textId="77777777" w:rsidR="0018231D" w:rsidRPr="00665682" w:rsidRDefault="0018231D" w:rsidP="0018231D">
            <w:pPr>
              <w:rPr>
                <w:rFonts w:ascii="Times New Roman" w:eastAsiaTheme="minorHAnsi" w:hAnsi="Times New Roman" w:cs="Times New Roman"/>
                <w:b/>
                <w:sz w:val="20"/>
                <w:szCs w:val="20"/>
                <w:lang w:eastAsia="en-US"/>
              </w:rPr>
            </w:pPr>
          </w:p>
        </w:tc>
        <w:tc>
          <w:tcPr>
            <w:tcW w:w="2409" w:type="dxa"/>
            <w:gridSpan w:val="5"/>
          </w:tcPr>
          <w:p w14:paraId="751F1B81"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18231D" w:rsidRPr="00665682" w14:paraId="5A867299" w14:textId="77777777" w:rsidTr="0018231D">
        <w:tc>
          <w:tcPr>
            <w:tcW w:w="6771" w:type="dxa"/>
            <w:gridSpan w:val="2"/>
          </w:tcPr>
          <w:p w14:paraId="511590F6"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43670555" w14:textId="77777777" w:rsidR="0018231D" w:rsidRPr="00665682" w:rsidRDefault="0018231D" w:rsidP="0018231D">
            <w:pPr>
              <w:rPr>
                <w:rFonts w:ascii="Times New Roman" w:hAnsi="Times New Roman" w:cs="Times New Roman"/>
                <w:sz w:val="20"/>
                <w:szCs w:val="20"/>
              </w:rPr>
            </w:pPr>
          </w:p>
        </w:tc>
        <w:tc>
          <w:tcPr>
            <w:tcW w:w="567" w:type="dxa"/>
          </w:tcPr>
          <w:p w14:paraId="62447128"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76B5FF38"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3F0CF291"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6EC27BD1"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3614E448"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18231D" w:rsidRPr="00665682" w14:paraId="0C7E921E" w14:textId="77777777" w:rsidTr="0018231D">
        <w:tc>
          <w:tcPr>
            <w:tcW w:w="534" w:type="dxa"/>
          </w:tcPr>
          <w:p w14:paraId="72E74C9E"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2E733EF6"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16433D0F" w14:textId="77777777" w:rsidR="0018231D" w:rsidRPr="00665682" w:rsidRDefault="0018231D" w:rsidP="0018231D">
            <w:pPr>
              <w:rPr>
                <w:rFonts w:ascii="Times New Roman" w:eastAsia="Times New Roman" w:hAnsi="Times New Roman" w:cs="Times New Roman"/>
                <w:sz w:val="20"/>
                <w:szCs w:val="20"/>
              </w:rPr>
            </w:pPr>
          </w:p>
        </w:tc>
        <w:tc>
          <w:tcPr>
            <w:tcW w:w="567" w:type="dxa"/>
          </w:tcPr>
          <w:p w14:paraId="2C8A2C30" w14:textId="77777777" w:rsidR="0018231D" w:rsidRPr="00665682" w:rsidRDefault="0018231D" w:rsidP="0018231D">
            <w:pPr>
              <w:rPr>
                <w:rFonts w:ascii="Times New Roman" w:eastAsiaTheme="minorHAnsi" w:hAnsi="Times New Roman" w:cs="Times New Roman"/>
                <w:b/>
                <w:sz w:val="20"/>
                <w:szCs w:val="20"/>
                <w:lang w:eastAsia="en-US"/>
              </w:rPr>
            </w:pPr>
          </w:p>
        </w:tc>
        <w:tc>
          <w:tcPr>
            <w:tcW w:w="567" w:type="dxa"/>
          </w:tcPr>
          <w:p w14:paraId="4BCDE8B5"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3565353B"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06B7EB3C"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58C80542" w14:textId="77777777" w:rsidR="0018231D" w:rsidRPr="00665682" w:rsidRDefault="0018231D" w:rsidP="0018231D">
            <w:pPr>
              <w:rPr>
                <w:rFonts w:ascii="Times New Roman" w:eastAsiaTheme="minorHAnsi" w:hAnsi="Times New Roman" w:cs="Times New Roman"/>
                <w:b/>
                <w:sz w:val="20"/>
                <w:szCs w:val="20"/>
                <w:lang w:eastAsia="en-US"/>
              </w:rPr>
            </w:pPr>
          </w:p>
        </w:tc>
      </w:tr>
      <w:tr w:rsidR="0018231D" w:rsidRPr="00665682" w14:paraId="5A4D0DCC" w14:textId="77777777" w:rsidTr="0018231D">
        <w:tc>
          <w:tcPr>
            <w:tcW w:w="534" w:type="dxa"/>
          </w:tcPr>
          <w:p w14:paraId="6EB833E8"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2BAC2F2A"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079A16AF" w14:textId="77777777" w:rsidR="0018231D" w:rsidRPr="00665682" w:rsidRDefault="0018231D" w:rsidP="0018231D">
            <w:pPr>
              <w:rPr>
                <w:rFonts w:ascii="Times New Roman" w:eastAsiaTheme="minorHAnsi" w:hAnsi="Times New Roman" w:cs="Times New Roman"/>
                <w:b/>
                <w:sz w:val="20"/>
                <w:szCs w:val="20"/>
                <w:lang w:eastAsia="en-US"/>
              </w:rPr>
            </w:pPr>
          </w:p>
        </w:tc>
        <w:tc>
          <w:tcPr>
            <w:tcW w:w="567" w:type="dxa"/>
          </w:tcPr>
          <w:p w14:paraId="3D64E26F" w14:textId="77777777" w:rsidR="0018231D" w:rsidRPr="00665682" w:rsidRDefault="0018231D" w:rsidP="0018231D">
            <w:pPr>
              <w:rPr>
                <w:rFonts w:ascii="Times New Roman" w:eastAsiaTheme="minorHAnsi" w:hAnsi="Times New Roman" w:cs="Times New Roman"/>
                <w:b/>
                <w:sz w:val="20"/>
                <w:szCs w:val="20"/>
                <w:lang w:eastAsia="en-US"/>
              </w:rPr>
            </w:pPr>
          </w:p>
        </w:tc>
        <w:tc>
          <w:tcPr>
            <w:tcW w:w="567" w:type="dxa"/>
          </w:tcPr>
          <w:p w14:paraId="624F9244"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21AB21A8"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3D36F389"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0029AFE1" w14:textId="77777777" w:rsidR="0018231D" w:rsidRPr="00665682" w:rsidRDefault="0018231D" w:rsidP="0018231D">
            <w:pPr>
              <w:rPr>
                <w:rFonts w:ascii="Times New Roman" w:eastAsiaTheme="minorHAnsi" w:hAnsi="Times New Roman" w:cs="Times New Roman"/>
                <w:b/>
                <w:sz w:val="20"/>
                <w:szCs w:val="20"/>
                <w:lang w:eastAsia="en-US"/>
              </w:rPr>
            </w:pPr>
          </w:p>
        </w:tc>
      </w:tr>
      <w:tr w:rsidR="0018231D" w:rsidRPr="00665682" w14:paraId="463A51CD" w14:textId="77777777" w:rsidTr="0018231D">
        <w:trPr>
          <w:trHeight w:val="174"/>
        </w:trPr>
        <w:tc>
          <w:tcPr>
            <w:tcW w:w="534" w:type="dxa"/>
          </w:tcPr>
          <w:p w14:paraId="59173AC1"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6B35D8B3"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0BC73C06" w14:textId="77777777" w:rsidR="0018231D" w:rsidRPr="00665682" w:rsidRDefault="0018231D" w:rsidP="0018231D">
            <w:pPr>
              <w:rPr>
                <w:rFonts w:ascii="Times New Roman" w:hAnsi="Times New Roman" w:cs="Times New Roman"/>
                <w:sz w:val="20"/>
                <w:szCs w:val="20"/>
              </w:rPr>
            </w:pPr>
          </w:p>
        </w:tc>
        <w:tc>
          <w:tcPr>
            <w:tcW w:w="567" w:type="dxa"/>
          </w:tcPr>
          <w:p w14:paraId="7556625B" w14:textId="77777777" w:rsidR="0018231D" w:rsidRPr="00665682" w:rsidRDefault="0018231D" w:rsidP="0018231D">
            <w:pPr>
              <w:rPr>
                <w:rFonts w:ascii="Times New Roman" w:eastAsiaTheme="minorHAnsi" w:hAnsi="Times New Roman" w:cs="Times New Roman"/>
                <w:b/>
                <w:sz w:val="20"/>
                <w:szCs w:val="20"/>
                <w:lang w:eastAsia="en-US"/>
              </w:rPr>
            </w:pPr>
          </w:p>
        </w:tc>
        <w:tc>
          <w:tcPr>
            <w:tcW w:w="567" w:type="dxa"/>
          </w:tcPr>
          <w:p w14:paraId="0E083566"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6BF532BD"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38A86EB4"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30ABB48D" w14:textId="77777777" w:rsidR="0018231D" w:rsidRPr="00665682" w:rsidRDefault="0018231D" w:rsidP="0018231D">
            <w:pPr>
              <w:rPr>
                <w:rFonts w:ascii="Times New Roman" w:eastAsiaTheme="minorHAnsi" w:hAnsi="Times New Roman" w:cs="Times New Roman"/>
                <w:b/>
                <w:sz w:val="20"/>
                <w:szCs w:val="20"/>
                <w:lang w:eastAsia="en-US"/>
              </w:rPr>
            </w:pPr>
          </w:p>
        </w:tc>
      </w:tr>
      <w:tr w:rsidR="0018231D" w:rsidRPr="00665682" w14:paraId="47CABF36" w14:textId="77777777" w:rsidTr="0018231D">
        <w:tc>
          <w:tcPr>
            <w:tcW w:w="534" w:type="dxa"/>
          </w:tcPr>
          <w:p w14:paraId="4660F160"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1018C9CB"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22022306" w14:textId="77777777" w:rsidR="0018231D" w:rsidRPr="00665682" w:rsidRDefault="0018231D" w:rsidP="0018231D">
            <w:pPr>
              <w:rPr>
                <w:rFonts w:ascii="Times New Roman" w:hAnsi="Times New Roman" w:cs="Times New Roman"/>
                <w:sz w:val="20"/>
                <w:szCs w:val="20"/>
              </w:rPr>
            </w:pPr>
          </w:p>
        </w:tc>
        <w:tc>
          <w:tcPr>
            <w:tcW w:w="567" w:type="dxa"/>
          </w:tcPr>
          <w:p w14:paraId="47067273" w14:textId="77777777" w:rsidR="0018231D" w:rsidRPr="00665682" w:rsidRDefault="0018231D" w:rsidP="0018231D">
            <w:pPr>
              <w:rPr>
                <w:rFonts w:ascii="Times New Roman" w:eastAsiaTheme="minorHAnsi" w:hAnsi="Times New Roman" w:cs="Times New Roman"/>
                <w:b/>
                <w:sz w:val="20"/>
                <w:szCs w:val="20"/>
                <w:lang w:eastAsia="en-US"/>
              </w:rPr>
            </w:pPr>
          </w:p>
        </w:tc>
        <w:tc>
          <w:tcPr>
            <w:tcW w:w="567" w:type="dxa"/>
          </w:tcPr>
          <w:p w14:paraId="5D617460"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7EBA7577"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52395A54"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7D4B2B58" w14:textId="77777777" w:rsidR="0018231D" w:rsidRPr="00665682" w:rsidRDefault="0018231D" w:rsidP="0018231D">
            <w:pPr>
              <w:rPr>
                <w:rFonts w:ascii="Times New Roman" w:eastAsiaTheme="minorHAnsi" w:hAnsi="Times New Roman" w:cs="Times New Roman"/>
                <w:b/>
                <w:sz w:val="20"/>
                <w:szCs w:val="20"/>
                <w:lang w:eastAsia="en-US"/>
              </w:rPr>
            </w:pPr>
          </w:p>
        </w:tc>
      </w:tr>
      <w:tr w:rsidR="0018231D" w:rsidRPr="00665682" w14:paraId="193097C6" w14:textId="77777777" w:rsidTr="0018231D">
        <w:tc>
          <w:tcPr>
            <w:tcW w:w="534" w:type="dxa"/>
          </w:tcPr>
          <w:p w14:paraId="4816585A"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1C485774"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1E4FC00E" w14:textId="77777777" w:rsidR="0018231D" w:rsidRPr="00665682" w:rsidRDefault="0018231D" w:rsidP="0018231D">
            <w:pPr>
              <w:rPr>
                <w:rFonts w:ascii="Times New Roman" w:eastAsia="Times New Roman" w:hAnsi="Times New Roman" w:cs="Times New Roman"/>
                <w:sz w:val="20"/>
                <w:szCs w:val="20"/>
              </w:rPr>
            </w:pPr>
          </w:p>
        </w:tc>
        <w:tc>
          <w:tcPr>
            <w:tcW w:w="567" w:type="dxa"/>
          </w:tcPr>
          <w:p w14:paraId="7487946D" w14:textId="77777777" w:rsidR="0018231D" w:rsidRPr="00665682" w:rsidRDefault="0018231D" w:rsidP="0018231D">
            <w:pPr>
              <w:rPr>
                <w:rFonts w:ascii="Times New Roman" w:eastAsiaTheme="minorHAnsi" w:hAnsi="Times New Roman" w:cs="Times New Roman"/>
                <w:b/>
                <w:sz w:val="20"/>
                <w:szCs w:val="20"/>
                <w:lang w:eastAsia="en-US"/>
              </w:rPr>
            </w:pPr>
          </w:p>
        </w:tc>
        <w:tc>
          <w:tcPr>
            <w:tcW w:w="567" w:type="dxa"/>
          </w:tcPr>
          <w:p w14:paraId="10561469"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5159A888"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77A33F92"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4CCABFE5" w14:textId="77777777" w:rsidR="0018231D" w:rsidRPr="00665682" w:rsidRDefault="0018231D" w:rsidP="0018231D">
            <w:pPr>
              <w:rPr>
                <w:rFonts w:ascii="Times New Roman" w:eastAsiaTheme="minorHAnsi" w:hAnsi="Times New Roman" w:cs="Times New Roman"/>
                <w:b/>
                <w:sz w:val="20"/>
                <w:szCs w:val="20"/>
                <w:lang w:eastAsia="en-US"/>
              </w:rPr>
            </w:pPr>
          </w:p>
        </w:tc>
      </w:tr>
      <w:tr w:rsidR="0018231D" w:rsidRPr="00665682" w14:paraId="6833048A" w14:textId="77777777" w:rsidTr="0018231D">
        <w:tc>
          <w:tcPr>
            <w:tcW w:w="534" w:type="dxa"/>
          </w:tcPr>
          <w:p w14:paraId="783B49C3"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1589BEF2"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606EFC30" w14:textId="77777777" w:rsidR="0018231D" w:rsidRPr="00665682" w:rsidRDefault="0018231D" w:rsidP="0018231D">
            <w:pPr>
              <w:rPr>
                <w:rFonts w:ascii="Times New Roman" w:eastAsia="Times New Roman" w:hAnsi="Times New Roman" w:cs="Times New Roman"/>
                <w:sz w:val="20"/>
                <w:szCs w:val="20"/>
              </w:rPr>
            </w:pPr>
          </w:p>
        </w:tc>
        <w:tc>
          <w:tcPr>
            <w:tcW w:w="567" w:type="dxa"/>
          </w:tcPr>
          <w:p w14:paraId="1CCDB912" w14:textId="77777777" w:rsidR="0018231D" w:rsidRPr="00665682" w:rsidRDefault="0018231D" w:rsidP="0018231D">
            <w:pPr>
              <w:rPr>
                <w:rFonts w:ascii="Times New Roman" w:eastAsiaTheme="minorHAnsi" w:hAnsi="Times New Roman" w:cs="Times New Roman"/>
                <w:b/>
                <w:sz w:val="20"/>
                <w:szCs w:val="20"/>
                <w:lang w:eastAsia="en-US"/>
              </w:rPr>
            </w:pPr>
          </w:p>
        </w:tc>
        <w:tc>
          <w:tcPr>
            <w:tcW w:w="567" w:type="dxa"/>
          </w:tcPr>
          <w:p w14:paraId="1B41B624"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42F54B4F"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5756F36F"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3DC5CC15" w14:textId="649179F5" w:rsidR="0018231D" w:rsidRPr="00665682" w:rsidRDefault="00C254D3"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18231D" w:rsidRPr="00665682" w14:paraId="7915FEAE" w14:textId="77777777" w:rsidTr="0018231D">
        <w:trPr>
          <w:trHeight w:val="332"/>
        </w:trPr>
        <w:tc>
          <w:tcPr>
            <w:tcW w:w="534" w:type="dxa"/>
          </w:tcPr>
          <w:p w14:paraId="084203D8"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679A238C"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1F52A6E6" w14:textId="77777777" w:rsidR="0018231D" w:rsidRPr="00665682" w:rsidRDefault="0018231D" w:rsidP="0018231D">
            <w:pPr>
              <w:rPr>
                <w:rFonts w:ascii="Times New Roman" w:hAnsi="Times New Roman" w:cs="Times New Roman"/>
                <w:sz w:val="20"/>
                <w:szCs w:val="20"/>
              </w:rPr>
            </w:pPr>
          </w:p>
        </w:tc>
        <w:tc>
          <w:tcPr>
            <w:tcW w:w="567" w:type="dxa"/>
          </w:tcPr>
          <w:p w14:paraId="40D994C1" w14:textId="77777777" w:rsidR="0018231D" w:rsidRPr="00665682" w:rsidRDefault="0018231D" w:rsidP="0018231D">
            <w:pPr>
              <w:rPr>
                <w:rFonts w:ascii="Times New Roman" w:hAnsi="Times New Roman" w:cs="Times New Roman"/>
                <w:b/>
                <w:sz w:val="20"/>
                <w:szCs w:val="20"/>
              </w:rPr>
            </w:pPr>
          </w:p>
        </w:tc>
        <w:tc>
          <w:tcPr>
            <w:tcW w:w="567" w:type="dxa"/>
          </w:tcPr>
          <w:p w14:paraId="762C89B9" w14:textId="77777777" w:rsidR="0018231D" w:rsidRPr="00665682" w:rsidRDefault="0018231D" w:rsidP="0018231D">
            <w:pPr>
              <w:rPr>
                <w:rFonts w:ascii="Times New Roman" w:hAnsi="Times New Roman" w:cs="Times New Roman"/>
                <w:b/>
                <w:sz w:val="20"/>
                <w:szCs w:val="20"/>
              </w:rPr>
            </w:pPr>
          </w:p>
        </w:tc>
        <w:tc>
          <w:tcPr>
            <w:tcW w:w="425" w:type="dxa"/>
          </w:tcPr>
          <w:p w14:paraId="25AC87B4" w14:textId="77777777" w:rsidR="0018231D" w:rsidRPr="00665682" w:rsidRDefault="0018231D" w:rsidP="0018231D">
            <w:pPr>
              <w:rPr>
                <w:rFonts w:ascii="Times New Roman" w:hAnsi="Times New Roman" w:cs="Times New Roman"/>
                <w:b/>
                <w:sz w:val="20"/>
                <w:szCs w:val="20"/>
              </w:rPr>
            </w:pPr>
          </w:p>
        </w:tc>
        <w:tc>
          <w:tcPr>
            <w:tcW w:w="425" w:type="dxa"/>
          </w:tcPr>
          <w:p w14:paraId="66DEC3DA" w14:textId="77777777" w:rsidR="0018231D" w:rsidRPr="00665682" w:rsidRDefault="0018231D" w:rsidP="0018231D">
            <w:pPr>
              <w:rPr>
                <w:rFonts w:ascii="Times New Roman" w:hAnsi="Times New Roman" w:cs="Times New Roman"/>
                <w:b/>
                <w:sz w:val="20"/>
                <w:szCs w:val="20"/>
              </w:rPr>
            </w:pPr>
          </w:p>
        </w:tc>
        <w:tc>
          <w:tcPr>
            <w:tcW w:w="425" w:type="dxa"/>
          </w:tcPr>
          <w:p w14:paraId="0B0C7CA2" w14:textId="77777777" w:rsidR="0018231D" w:rsidRPr="00665682" w:rsidRDefault="0018231D" w:rsidP="0018231D">
            <w:pPr>
              <w:rPr>
                <w:rFonts w:ascii="Times New Roman" w:hAnsi="Times New Roman" w:cs="Times New Roman"/>
                <w:b/>
                <w:sz w:val="20"/>
                <w:szCs w:val="20"/>
              </w:rPr>
            </w:pPr>
          </w:p>
        </w:tc>
      </w:tr>
      <w:tr w:rsidR="0018231D" w:rsidRPr="00665682" w14:paraId="3EF03D17" w14:textId="77777777" w:rsidTr="0018231D">
        <w:tc>
          <w:tcPr>
            <w:tcW w:w="534" w:type="dxa"/>
          </w:tcPr>
          <w:p w14:paraId="5BD86361"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176957FB"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3F61068F" w14:textId="77777777" w:rsidR="0018231D" w:rsidRPr="00665682" w:rsidRDefault="0018231D" w:rsidP="0018231D">
            <w:pPr>
              <w:rPr>
                <w:rFonts w:ascii="Times New Roman" w:eastAsia="Times New Roman" w:hAnsi="Times New Roman" w:cs="Times New Roman"/>
                <w:sz w:val="20"/>
                <w:szCs w:val="20"/>
              </w:rPr>
            </w:pPr>
          </w:p>
        </w:tc>
        <w:tc>
          <w:tcPr>
            <w:tcW w:w="567" w:type="dxa"/>
          </w:tcPr>
          <w:p w14:paraId="084575A4" w14:textId="77777777" w:rsidR="0018231D" w:rsidRPr="00665682" w:rsidRDefault="0018231D" w:rsidP="0018231D">
            <w:pPr>
              <w:rPr>
                <w:rFonts w:ascii="Times New Roman" w:hAnsi="Times New Roman" w:cs="Times New Roman"/>
                <w:b/>
                <w:sz w:val="20"/>
                <w:szCs w:val="20"/>
              </w:rPr>
            </w:pPr>
          </w:p>
        </w:tc>
        <w:tc>
          <w:tcPr>
            <w:tcW w:w="567" w:type="dxa"/>
          </w:tcPr>
          <w:p w14:paraId="6BBED850" w14:textId="77777777" w:rsidR="0018231D" w:rsidRPr="00665682" w:rsidRDefault="0018231D" w:rsidP="0018231D">
            <w:pPr>
              <w:rPr>
                <w:rFonts w:ascii="Times New Roman" w:hAnsi="Times New Roman" w:cs="Times New Roman"/>
                <w:b/>
                <w:sz w:val="20"/>
                <w:szCs w:val="20"/>
              </w:rPr>
            </w:pPr>
          </w:p>
        </w:tc>
        <w:tc>
          <w:tcPr>
            <w:tcW w:w="425" w:type="dxa"/>
          </w:tcPr>
          <w:p w14:paraId="137D56B2" w14:textId="77777777" w:rsidR="0018231D" w:rsidRPr="00665682" w:rsidRDefault="0018231D" w:rsidP="0018231D">
            <w:pPr>
              <w:rPr>
                <w:rFonts w:ascii="Times New Roman" w:hAnsi="Times New Roman" w:cs="Times New Roman"/>
                <w:b/>
                <w:sz w:val="20"/>
                <w:szCs w:val="20"/>
              </w:rPr>
            </w:pPr>
          </w:p>
        </w:tc>
        <w:tc>
          <w:tcPr>
            <w:tcW w:w="425" w:type="dxa"/>
          </w:tcPr>
          <w:p w14:paraId="4A73B837" w14:textId="77777777" w:rsidR="0018231D" w:rsidRPr="00665682" w:rsidRDefault="0018231D" w:rsidP="0018231D">
            <w:pPr>
              <w:rPr>
                <w:rFonts w:ascii="Times New Roman" w:hAnsi="Times New Roman" w:cs="Times New Roman"/>
                <w:b/>
                <w:sz w:val="20"/>
                <w:szCs w:val="20"/>
              </w:rPr>
            </w:pPr>
          </w:p>
        </w:tc>
        <w:tc>
          <w:tcPr>
            <w:tcW w:w="425" w:type="dxa"/>
          </w:tcPr>
          <w:p w14:paraId="546EEFBE" w14:textId="77777777" w:rsidR="0018231D" w:rsidRPr="00665682" w:rsidRDefault="0018231D" w:rsidP="0018231D">
            <w:pPr>
              <w:rPr>
                <w:rFonts w:ascii="Times New Roman" w:hAnsi="Times New Roman" w:cs="Times New Roman"/>
                <w:b/>
                <w:sz w:val="20"/>
                <w:szCs w:val="20"/>
              </w:rPr>
            </w:pPr>
          </w:p>
        </w:tc>
      </w:tr>
      <w:tr w:rsidR="0018231D" w:rsidRPr="00665682" w14:paraId="2AB71D43" w14:textId="77777777" w:rsidTr="0018231D">
        <w:tc>
          <w:tcPr>
            <w:tcW w:w="534" w:type="dxa"/>
          </w:tcPr>
          <w:p w14:paraId="216478DE"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267DAA80"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E02BFC6" w14:textId="77777777" w:rsidR="0018231D" w:rsidRPr="00665682" w:rsidRDefault="0018231D" w:rsidP="0018231D">
            <w:pPr>
              <w:rPr>
                <w:rFonts w:ascii="Times New Roman" w:hAnsi="Times New Roman" w:cs="Times New Roman"/>
                <w:sz w:val="20"/>
                <w:szCs w:val="20"/>
              </w:rPr>
            </w:pPr>
          </w:p>
        </w:tc>
        <w:tc>
          <w:tcPr>
            <w:tcW w:w="567" w:type="dxa"/>
          </w:tcPr>
          <w:p w14:paraId="0A83EF84" w14:textId="77777777" w:rsidR="0018231D" w:rsidRPr="00665682" w:rsidRDefault="0018231D" w:rsidP="0018231D">
            <w:pPr>
              <w:rPr>
                <w:rFonts w:ascii="Times New Roman" w:hAnsi="Times New Roman" w:cs="Times New Roman"/>
                <w:b/>
                <w:sz w:val="20"/>
                <w:szCs w:val="20"/>
              </w:rPr>
            </w:pPr>
          </w:p>
        </w:tc>
        <w:tc>
          <w:tcPr>
            <w:tcW w:w="567" w:type="dxa"/>
          </w:tcPr>
          <w:p w14:paraId="0288539A" w14:textId="77777777" w:rsidR="0018231D" w:rsidRPr="00665682" w:rsidRDefault="0018231D" w:rsidP="0018231D">
            <w:pPr>
              <w:rPr>
                <w:rFonts w:ascii="Times New Roman" w:hAnsi="Times New Roman" w:cs="Times New Roman"/>
                <w:b/>
                <w:sz w:val="20"/>
                <w:szCs w:val="20"/>
              </w:rPr>
            </w:pPr>
          </w:p>
        </w:tc>
        <w:tc>
          <w:tcPr>
            <w:tcW w:w="425" w:type="dxa"/>
          </w:tcPr>
          <w:p w14:paraId="42FBFAB6" w14:textId="77777777" w:rsidR="0018231D" w:rsidRPr="00665682" w:rsidRDefault="0018231D" w:rsidP="0018231D">
            <w:pPr>
              <w:rPr>
                <w:rFonts w:ascii="Times New Roman" w:hAnsi="Times New Roman" w:cs="Times New Roman"/>
                <w:b/>
                <w:sz w:val="20"/>
                <w:szCs w:val="20"/>
              </w:rPr>
            </w:pPr>
          </w:p>
        </w:tc>
        <w:tc>
          <w:tcPr>
            <w:tcW w:w="425" w:type="dxa"/>
          </w:tcPr>
          <w:p w14:paraId="57CDE1B3" w14:textId="77777777" w:rsidR="0018231D" w:rsidRPr="00665682" w:rsidRDefault="0018231D" w:rsidP="0018231D">
            <w:pPr>
              <w:rPr>
                <w:rFonts w:ascii="Times New Roman" w:hAnsi="Times New Roman" w:cs="Times New Roman"/>
                <w:b/>
                <w:sz w:val="20"/>
                <w:szCs w:val="20"/>
              </w:rPr>
            </w:pPr>
          </w:p>
        </w:tc>
        <w:tc>
          <w:tcPr>
            <w:tcW w:w="425" w:type="dxa"/>
          </w:tcPr>
          <w:p w14:paraId="105868BF" w14:textId="77777777" w:rsidR="0018231D" w:rsidRPr="00665682" w:rsidRDefault="0018231D" w:rsidP="0018231D">
            <w:pPr>
              <w:rPr>
                <w:rFonts w:ascii="Times New Roman" w:hAnsi="Times New Roman" w:cs="Times New Roman"/>
                <w:b/>
                <w:sz w:val="20"/>
                <w:szCs w:val="20"/>
              </w:rPr>
            </w:pPr>
          </w:p>
        </w:tc>
      </w:tr>
      <w:tr w:rsidR="0018231D" w:rsidRPr="00665682" w14:paraId="7DA3363B" w14:textId="77777777" w:rsidTr="0018231D">
        <w:tc>
          <w:tcPr>
            <w:tcW w:w="534" w:type="dxa"/>
          </w:tcPr>
          <w:p w14:paraId="4DEA5DD1"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331E09E5"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26E7068" w14:textId="77777777" w:rsidR="0018231D" w:rsidRPr="00665682" w:rsidRDefault="0018231D" w:rsidP="0018231D">
            <w:pPr>
              <w:rPr>
                <w:rFonts w:ascii="Times New Roman" w:eastAsia="Times New Roman" w:hAnsi="Times New Roman" w:cs="Times New Roman"/>
                <w:sz w:val="20"/>
                <w:szCs w:val="20"/>
              </w:rPr>
            </w:pPr>
          </w:p>
        </w:tc>
        <w:tc>
          <w:tcPr>
            <w:tcW w:w="567" w:type="dxa"/>
          </w:tcPr>
          <w:p w14:paraId="01DB13F0" w14:textId="7D3AC8B2" w:rsidR="0018231D" w:rsidRPr="00665682" w:rsidRDefault="00C254D3" w:rsidP="0018231D">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67" w:type="dxa"/>
          </w:tcPr>
          <w:p w14:paraId="4C987C9C" w14:textId="77777777" w:rsidR="0018231D" w:rsidRPr="00665682" w:rsidRDefault="0018231D" w:rsidP="0018231D">
            <w:pPr>
              <w:rPr>
                <w:rFonts w:ascii="Times New Roman" w:hAnsi="Times New Roman" w:cs="Times New Roman"/>
                <w:b/>
                <w:sz w:val="20"/>
                <w:szCs w:val="20"/>
              </w:rPr>
            </w:pPr>
          </w:p>
        </w:tc>
        <w:tc>
          <w:tcPr>
            <w:tcW w:w="425" w:type="dxa"/>
          </w:tcPr>
          <w:p w14:paraId="10F13CC7" w14:textId="77777777" w:rsidR="0018231D" w:rsidRPr="00665682" w:rsidRDefault="0018231D" w:rsidP="0018231D">
            <w:pPr>
              <w:rPr>
                <w:rFonts w:ascii="Times New Roman" w:hAnsi="Times New Roman" w:cs="Times New Roman"/>
                <w:b/>
                <w:sz w:val="20"/>
                <w:szCs w:val="20"/>
              </w:rPr>
            </w:pPr>
          </w:p>
        </w:tc>
        <w:tc>
          <w:tcPr>
            <w:tcW w:w="425" w:type="dxa"/>
          </w:tcPr>
          <w:p w14:paraId="11B54915" w14:textId="77777777" w:rsidR="0018231D" w:rsidRPr="00665682" w:rsidRDefault="0018231D" w:rsidP="0018231D">
            <w:pPr>
              <w:rPr>
                <w:rFonts w:ascii="Times New Roman" w:hAnsi="Times New Roman" w:cs="Times New Roman"/>
                <w:b/>
                <w:sz w:val="20"/>
                <w:szCs w:val="20"/>
              </w:rPr>
            </w:pPr>
          </w:p>
        </w:tc>
        <w:tc>
          <w:tcPr>
            <w:tcW w:w="425" w:type="dxa"/>
          </w:tcPr>
          <w:p w14:paraId="72C1533D" w14:textId="77777777" w:rsidR="0018231D" w:rsidRPr="00665682" w:rsidRDefault="0018231D" w:rsidP="0018231D">
            <w:pPr>
              <w:rPr>
                <w:rFonts w:ascii="Times New Roman" w:hAnsi="Times New Roman" w:cs="Times New Roman"/>
                <w:b/>
                <w:sz w:val="20"/>
                <w:szCs w:val="20"/>
              </w:rPr>
            </w:pPr>
          </w:p>
        </w:tc>
      </w:tr>
      <w:tr w:rsidR="0018231D" w:rsidRPr="00665682" w14:paraId="67DE2EE8" w14:textId="77777777" w:rsidTr="0018231D">
        <w:tc>
          <w:tcPr>
            <w:tcW w:w="534" w:type="dxa"/>
          </w:tcPr>
          <w:p w14:paraId="79646500"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1B839CAD"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231E4D13" w14:textId="77777777" w:rsidR="0018231D" w:rsidRPr="00665682" w:rsidRDefault="0018231D" w:rsidP="0018231D">
            <w:pPr>
              <w:rPr>
                <w:rFonts w:ascii="Times New Roman" w:hAnsi="Times New Roman" w:cs="Times New Roman"/>
                <w:b/>
                <w:sz w:val="20"/>
                <w:szCs w:val="20"/>
              </w:rPr>
            </w:pPr>
          </w:p>
        </w:tc>
        <w:tc>
          <w:tcPr>
            <w:tcW w:w="567" w:type="dxa"/>
          </w:tcPr>
          <w:p w14:paraId="5C7F9C88" w14:textId="77777777" w:rsidR="0018231D" w:rsidRPr="00665682" w:rsidRDefault="0018231D" w:rsidP="0018231D">
            <w:pPr>
              <w:rPr>
                <w:rFonts w:ascii="Times New Roman" w:hAnsi="Times New Roman" w:cs="Times New Roman"/>
                <w:b/>
                <w:sz w:val="20"/>
                <w:szCs w:val="20"/>
              </w:rPr>
            </w:pPr>
          </w:p>
        </w:tc>
        <w:tc>
          <w:tcPr>
            <w:tcW w:w="425" w:type="dxa"/>
          </w:tcPr>
          <w:p w14:paraId="26A4E3F3" w14:textId="77777777" w:rsidR="0018231D" w:rsidRPr="00665682" w:rsidRDefault="0018231D" w:rsidP="0018231D">
            <w:pPr>
              <w:rPr>
                <w:rFonts w:ascii="Times New Roman" w:hAnsi="Times New Roman" w:cs="Times New Roman"/>
                <w:b/>
                <w:sz w:val="20"/>
                <w:szCs w:val="20"/>
              </w:rPr>
            </w:pPr>
          </w:p>
        </w:tc>
        <w:tc>
          <w:tcPr>
            <w:tcW w:w="425" w:type="dxa"/>
          </w:tcPr>
          <w:p w14:paraId="1EC9B340" w14:textId="77777777" w:rsidR="0018231D" w:rsidRPr="00665682" w:rsidRDefault="0018231D" w:rsidP="0018231D">
            <w:pPr>
              <w:rPr>
                <w:rFonts w:ascii="Times New Roman" w:hAnsi="Times New Roman" w:cs="Times New Roman"/>
                <w:b/>
                <w:sz w:val="20"/>
                <w:szCs w:val="20"/>
              </w:rPr>
            </w:pPr>
          </w:p>
        </w:tc>
        <w:tc>
          <w:tcPr>
            <w:tcW w:w="425" w:type="dxa"/>
          </w:tcPr>
          <w:p w14:paraId="3AEE6D26" w14:textId="77777777" w:rsidR="0018231D" w:rsidRPr="00665682" w:rsidRDefault="0018231D" w:rsidP="0018231D">
            <w:pPr>
              <w:rPr>
                <w:rFonts w:ascii="Times New Roman" w:hAnsi="Times New Roman" w:cs="Times New Roman"/>
                <w:b/>
                <w:sz w:val="20"/>
                <w:szCs w:val="20"/>
              </w:rPr>
            </w:pPr>
          </w:p>
        </w:tc>
      </w:tr>
      <w:tr w:rsidR="0018231D" w:rsidRPr="00665682" w14:paraId="785FD9DD" w14:textId="77777777" w:rsidTr="0018231D">
        <w:tc>
          <w:tcPr>
            <w:tcW w:w="534" w:type="dxa"/>
          </w:tcPr>
          <w:p w14:paraId="51BA6DE5"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7816CE71"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1DFAC69B" w14:textId="77777777" w:rsidR="0018231D" w:rsidRPr="00665682" w:rsidRDefault="0018231D" w:rsidP="0018231D">
            <w:pPr>
              <w:rPr>
                <w:rFonts w:ascii="Times New Roman" w:hAnsi="Times New Roman" w:cs="Times New Roman"/>
                <w:b/>
                <w:sz w:val="20"/>
                <w:szCs w:val="20"/>
              </w:rPr>
            </w:pPr>
          </w:p>
        </w:tc>
        <w:tc>
          <w:tcPr>
            <w:tcW w:w="567" w:type="dxa"/>
          </w:tcPr>
          <w:p w14:paraId="38A1DE08" w14:textId="77777777" w:rsidR="0018231D" w:rsidRPr="00665682" w:rsidRDefault="0018231D" w:rsidP="0018231D">
            <w:pPr>
              <w:rPr>
                <w:rFonts w:ascii="Times New Roman" w:hAnsi="Times New Roman" w:cs="Times New Roman"/>
                <w:b/>
                <w:sz w:val="20"/>
                <w:szCs w:val="20"/>
              </w:rPr>
            </w:pPr>
          </w:p>
        </w:tc>
        <w:tc>
          <w:tcPr>
            <w:tcW w:w="425" w:type="dxa"/>
          </w:tcPr>
          <w:p w14:paraId="34CFBBD0" w14:textId="77777777" w:rsidR="0018231D" w:rsidRPr="00665682" w:rsidRDefault="0018231D" w:rsidP="0018231D">
            <w:pPr>
              <w:rPr>
                <w:rFonts w:ascii="Times New Roman" w:hAnsi="Times New Roman" w:cs="Times New Roman"/>
                <w:b/>
                <w:sz w:val="20"/>
                <w:szCs w:val="20"/>
              </w:rPr>
            </w:pPr>
          </w:p>
        </w:tc>
        <w:tc>
          <w:tcPr>
            <w:tcW w:w="425" w:type="dxa"/>
          </w:tcPr>
          <w:p w14:paraId="2064EB6A" w14:textId="77777777" w:rsidR="0018231D" w:rsidRPr="00665682" w:rsidRDefault="0018231D" w:rsidP="0018231D">
            <w:pPr>
              <w:rPr>
                <w:rFonts w:ascii="Times New Roman" w:hAnsi="Times New Roman" w:cs="Times New Roman"/>
                <w:b/>
                <w:sz w:val="20"/>
                <w:szCs w:val="20"/>
              </w:rPr>
            </w:pPr>
          </w:p>
        </w:tc>
        <w:tc>
          <w:tcPr>
            <w:tcW w:w="425" w:type="dxa"/>
          </w:tcPr>
          <w:p w14:paraId="5AA7F49C" w14:textId="77777777" w:rsidR="0018231D" w:rsidRPr="00665682" w:rsidRDefault="0018231D" w:rsidP="0018231D">
            <w:pPr>
              <w:rPr>
                <w:rFonts w:ascii="Times New Roman" w:hAnsi="Times New Roman" w:cs="Times New Roman"/>
                <w:b/>
                <w:sz w:val="20"/>
                <w:szCs w:val="20"/>
              </w:rPr>
            </w:pPr>
          </w:p>
        </w:tc>
      </w:tr>
      <w:tr w:rsidR="0018231D" w:rsidRPr="00665682" w14:paraId="65614415" w14:textId="77777777" w:rsidTr="0018231D">
        <w:tc>
          <w:tcPr>
            <w:tcW w:w="534" w:type="dxa"/>
          </w:tcPr>
          <w:p w14:paraId="1035E148"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7E105381"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53607F96" w14:textId="77777777" w:rsidR="0018231D" w:rsidRPr="00665682" w:rsidRDefault="0018231D" w:rsidP="0018231D">
            <w:pPr>
              <w:rPr>
                <w:rFonts w:ascii="Times New Roman" w:hAnsi="Times New Roman" w:cs="Times New Roman"/>
                <w:b/>
                <w:sz w:val="20"/>
                <w:szCs w:val="20"/>
              </w:rPr>
            </w:pPr>
          </w:p>
        </w:tc>
        <w:tc>
          <w:tcPr>
            <w:tcW w:w="567" w:type="dxa"/>
          </w:tcPr>
          <w:p w14:paraId="380B83EC" w14:textId="77777777" w:rsidR="0018231D" w:rsidRPr="00665682" w:rsidRDefault="0018231D" w:rsidP="0018231D">
            <w:pPr>
              <w:rPr>
                <w:rFonts w:ascii="Times New Roman" w:hAnsi="Times New Roman" w:cs="Times New Roman"/>
                <w:b/>
                <w:sz w:val="20"/>
                <w:szCs w:val="20"/>
              </w:rPr>
            </w:pPr>
          </w:p>
        </w:tc>
        <w:tc>
          <w:tcPr>
            <w:tcW w:w="425" w:type="dxa"/>
          </w:tcPr>
          <w:p w14:paraId="2CD0B3D3" w14:textId="77777777" w:rsidR="0018231D" w:rsidRPr="00665682" w:rsidRDefault="0018231D" w:rsidP="0018231D">
            <w:pPr>
              <w:rPr>
                <w:rFonts w:ascii="Times New Roman" w:hAnsi="Times New Roman" w:cs="Times New Roman"/>
                <w:b/>
                <w:sz w:val="20"/>
                <w:szCs w:val="20"/>
              </w:rPr>
            </w:pPr>
          </w:p>
        </w:tc>
        <w:tc>
          <w:tcPr>
            <w:tcW w:w="425" w:type="dxa"/>
          </w:tcPr>
          <w:p w14:paraId="5D8F7D3E" w14:textId="77777777" w:rsidR="0018231D" w:rsidRPr="00665682" w:rsidRDefault="0018231D" w:rsidP="0018231D">
            <w:pPr>
              <w:rPr>
                <w:rFonts w:ascii="Times New Roman" w:hAnsi="Times New Roman" w:cs="Times New Roman"/>
                <w:b/>
                <w:sz w:val="20"/>
                <w:szCs w:val="20"/>
              </w:rPr>
            </w:pPr>
          </w:p>
        </w:tc>
        <w:tc>
          <w:tcPr>
            <w:tcW w:w="425" w:type="dxa"/>
          </w:tcPr>
          <w:p w14:paraId="64C49A53" w14:textId="77777777" w:rsidR="0018231D" w:rsidRPr="00665682" w:rsidRDefault="0018231D" w:rsidP="0018231D">
            <w:pPr>
              <w:rPr>
                <w:rFonts w:ascii="Times New Roman" w:hAnsi="Times New Roman" w:cs="Times New Roman"/>
                <w:b/>
                <w:sz w:val="20"/>
                <w:szCs w:val="20"/>
              </w:rPr>
            </w:pPr>
          </w:p>
        </w:tc>
      </w:tr>
      <w:tr w:rsidR="0018231D" w:rsidRPr="00665682" w14:paraId="19A21CF0" w14:textId="77777777" w:rsidTr="0018231D">
        <w:tc>
          <w:tcPr>
            <w:tcW w:w="534" w:type="dxa"/>
          </w:tcPr>
          <w:p w14:paraId="5F7DC2FA"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76ADD97E"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067DAD77" w14:textId="77777777" w:rsidR="0018231D" w:rsidRPr="00665682" w:rsidRDefault="0018231D" w:rsidP="0018231D">
            <w:pPr>
              <w:rPr>
                <w:rFonts w:ascii="Times New Roman" w:eastAsia="Times New Roman" w:hAnsi="Times New Roman" w:cs="Times New Roman"/>
                <w:sz w:val="20"/>
                <w:szCs w:val="20"/>
              </w:rPr>
            </w:pPr>
          </w:p>
        </w:tc>
        <w:tc>
          <w:tcPr>
            <w:tcW w:w="567" w:type="dxa"/>
          </w:tcPr>
          <w:p w14:paraId="1E7456EB" w14:textId="77777777" w:rsidR="0018231D" w:rsidRPr="00665682" w:rsidRDefault="0018231D" w:rsidP="0018231D">
            <w:pPr>
              <w:rPr>
                <w:rFonts w:ascii="Times New Roman" w:hAnsi="Times New Roman" w:cs="Times New Roman"/>
                <w:b/>
                <w:sz w:val="20"/>
                <w:szCs w:val="20"/>
              </w:rPr>
            </w:pPr>
          </w:p>
        </w:tc>
        <w:tc>
          <w:tcPr>
            <w:tcW w:w="567" w:type="dxa"/>
          </w:tcPr>
          <w:p w14:paraId="7037410C" w14:textId="77777777" w:rsidR="0018231D" w:rsidRPr="00665682" w:rsidRDefault="0018231D" w:rsidP="0018231D">
            <w:pPr>
              <w:rPr>
                <w:rFonts w:ascii="Times New Roman" w:hAnsi="Times New Roman" w:cs="Times New Roman"/>
                <w:b/>
                <w:sz w:val="20"/>
                <w:szCs w:val="20"/>
              </w:rPr>
            </w:pPr>
          </w:p>
        </w:tc>
        <w:tc>
          <w:tcPr>
            <w:tcW w:w="425" w:type="dxa"/>
          </w:tcPr>
          <w:p w14:paraId="12C754BC" w14:textId="77777777" w:rsidR="0018231D" w:rsidRPr="00665682" w:rsidRDefault="0018231D" w:rsidP="0018231D">
            <w:pPr>
              <w:rPr>
                <w:rFonts w:ascii="Times New Roman" w:hAnsi="Times New Roman" w:cs="Times New Roman"/>
                <w:b/>
                <w:sz w:val="20"/>
                <w:szCs w:val="20"/>
              </w:rPr>
            </w:pPr>
          </w:p>
        </w:tc>
        <w:tc>
          <w:tcPr>
            <w:tcW w:w="425" w:type="dxa"/>
          </w:tcPr>
          <w:p w14:paraId="040A6F04" w14:textId="77777777" w:rsidR="0018231D" w:rsidRPr="00665682" w:rsidRDefault="0018231D" w:rsidP="0018231D">
            <w:pPr>
              <w:rPr>
                <w:rFonts w:ascii="Times New Roman" w:hAnsi="Times New Roman" w:cs="Times New Roman"/>
                <w:b/>
                <w:sz w:val="20"/>
                <w:szCs w:val="20"/>
              </w:rPr>
            </w:pPr>
          </w:p>
        </w:tc>
        <w:tc>
          <w:tcPr>
            <w:tcW w:w="425" w:type="dxa"/>
          </w:tcPr>
          <w:p w14:paraId="1F51A134" w14:textId="77777777" w:rsidR="0018231D" w:rsidRPr="00665682" w:rsidRDefault="0018231D" w:rsidP="0018231D">
            <w:pPr>
              <w:rPr>
                <w:rFonts w:ascii="Times New Roman" w:hAnsi="Times New Roman" w:cs="Times New Roman"/>
                <w:b/>
                <w:sz w:val="20"/>
                <w:szCs w:val="20"/>
              </w:rPr>
            </w:pPr>
          </w:p>
        </w:tc>
      </w:tr>
      <w:tr w:rsidR="0018231D" w:rsidRPr="00665682" w14:paraId="5CBA76B6" w14:textId="77777777" w:rsidTr="0018231D">
        <w:tc>
          <w:tcPr>
            <w:tcW w:w="534" w:type="dxa"/>
          </w:tcPr>
          <w:p w14:paraId="7B3CDCE1"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68F29EB2"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3EBEEF5A" w14:textId="77777777" w:rsidR="0018231D" w:rsidRPr="00665682" w:rsidRDefault="0018231D" w:rsidP="0018231D">
            <w:pPr>
              <w:rPr>
                <w:rFonts w:ascii="Times New Roman" w:eastAsia="Times New Roman" w:hAnsi="Times New Roman" w:cs="Times New Roman"/>
                <w:sz w:val="20"/>
                <w:szCs w:val="20"/>
              </w:rPr>
            </w:pPr>
          </w:p>
        </w:tc>
        <w:tc>
          <w:tcPr>
            <w:tcW w:w="567" w:type="dxa"/>
          </w:tcPr>
          <w:p w14:paraId="3DF11D9F" w14:textId="77777777" w:rsidR="0018231D" w:rsidRPr="00665682" w:rsidRDefault="0018231D" w:rsidP="0018231D">
            <w:pPr>
              <w:rPr>
                <w:rFonts w:ascii="Times New Roman" w:hAnsi="Times New Roman" w:cs="Times New Roman"/>
                <w:b/>
                <w:sz w:val="20"/>
                <w:szCs w:val="20"/>
              </w:rPr>
            </w:pPr>
          </w:p>
        </w:tc>
        <w:tc>
          <w:tcPr>
            <w:tcW w:w="567" w:type="dxa"/>
          </w:tcPr>
          <w:p w14:paraId="660A3301" w14:textId="77777777" w:rsidR="0018231D" w:rsidRPr="00665682" w:rsidRDefault="0018231D" w:rsidP="0018231D">
            <w:pPr>
              <w:rPr>
                <w:rFonts w:ascii="Times New Roman" w:hAnsi="Times New Roman" w:cs="Times New Roman"/>
                <w:b/>
                <w:sz w:val="20"/>
                <w:szCs w:val="20"/>
              </w:rPr>
            </w:pPr>
          </w:p>
        </w:tc>
        <w:tc>
          <w:tcPr>
            <w:tcW w:w="425" w:type="dxa"/>
          </w:tcPr>
          <w:p w14:paraId="305389D3" w14:textId="77777777" w:rsidR="0018231D" w:rsidRPr="00665682" w:rsidRDefault="0018231D" w:rsidP="0018231D">
            <w:pPr>
              <w:rPr>
                <w:rFonts w:ascii="Times New Roman" w:hAnsi="Times New Roman" w:cs="Times New Roman"/>
                <w:b/>
                <w:sz w:val="20"/>
                <w:szCs w:val="20"/>
              </w:rPr>
            </w:pPr>
          </w:p>
        </w:tc>
        <w:tc>
          <w:tcPr>
            <w:tcW w:w="425" w:type="dxa"/>
          </w:tcPr>
          <w:p w14:paraId="0FDB430A" w14:textId="77777777" w:rsidR="0018231D" w:rsidRPr="00665682" w:rsidRDefault="0018231D" w:rsidP="0018231D">
            <w:pPr>
              <w:rPr>
                <w:rFonts w:ascii="Times New Roman" w:hAnsi="Times New Roman" w:cs="Times New Roman"/>
                <w:b/>
                <w:sz w:val="20"/>
                <w:szCs w:val="20"/>
              </w:rPr>
            </w:pPr>
          </w:p>
        </w:tc>
        <w:tc>
          <w:tcPr>
            <w:tcW w:w="425" w:type="dxa"/>
          </w:tcPr>
          <w:p w14:paraId="69A792DF" w14:textId="77777777" w:rsidR="0018231D" w:rsidRPr="00665682" w:rsidRDefault="0018231D" w:rsidP="0018231D">
            <w:pPr>
              <w:rPr>
                <w:rFonts w:ascii="Times New Roman" w:hAnsi="Times New Roman" w:cs="Times New Roman"/>
                <w:b/>
                <w:sz w:val="20"/>
                <w:szCs w:val="20"/>
              </w:rPr>
            </w:pPr>
          </w:p>
        </w:tc>
      </w:tr>
    </w:tbl>
    <w:p w14:paraId="1CA73ECC" w14:textId="77777777" w:rsidR="0018231D" w:rsidRPr="00665682" w:rsidRDefault="0018231D">
      <w:pPr>
        <w:rPr>
          <w:rFonts w:ascii="Times New Roman" w:hAnsi="Times New Roman" w:cs="Times New Roman"/>
          <w:b/>
          <w:sz w:val="20"/>
          <w:szCs w:val="20"/>
        </w:rPr>
      </w:pPr>
    </w:p>
    <w:p w14:paraId="4B6FD766" w14:textId="77777777" w:rsidR="0018231D" w:rsidRPr="00665682" w:rsidRDefault="0018231D">
      <w:pPr>
        <w:rPr>
          <w:rFonts w:ascii="Times New Roman" w:hAnsi="Times New Roman" w:cs="Times New Roman"/>
          <w:b/>
          <w:sz w:val="20"/>
          <w:szCs w:val="20"/>
        </w:rPr>
      </w:pPr>
    </w:p>
    <w:p w14:paraId="5CB760D0" w14:textId="77777777" w:rsidR="0018231D" w:rsidRPr="00665682" w:rsidRDefault="0018231D">
      <w:pPr>
        <w:rPr>
          <w:rFonts w:ascii="Times New Roman" w:hAnsi="Times New Roman" w:cs="Times New Roman"/>
          <w:b/>
          <w:sz w:val="20"/>
          <w:szCs w:val="20"/>
        </w:rPr>
      </w:pPr>
    </w:p>
    <w:p w14:paraId="0209E7CE" w14:textId="77777777" w:rsidR="0018231D" w:rsidRPr="00665682" w:rsidRDefault="0018231D">
      <w:pPr>
        <w:rPr>
          <w:rFonts w:ascii="Times New Roman" w:hAnsi="Times New Roman" w:cs="Times New Roman"/>
          <w:b/>
          <w:sz w:val="20"/>
          <w:szCs w:val="20"/>
        </w:rPr>
      </w:pPr>
    </w:p>
    <w:p w14:paraId="510E6DF3" w14:textId="77777777" w:rsidR="0018231D" w:rsidRPr="00665682" w:rsidRDefault="0018231D">
      <w:pPr>
        <w:rPr>
          <w:rFonts w:ascii="Times New Roman" w:hAnsi="Times New Roman" w:cs="Times New Roman"/>
          <w:b/>
          <w:sz w:val="20"/>
          <w:szCs w:val="20"/>
        </w:rPr>
      </w:pPr>
    </w:p>
    <w:p w14:paraId="319CF240" w14:textId="77777777" w:rsidR="0018231D" w:rsidRPr="00665682" w:rsidRDefault="0018231D">
      <w:pPr>
        <w:rPr>
          <w:rFonts w:ascii="Times New Roman" w:hAnsi="Times New Roman" w:cs="Times New Roman"/>
          <w:b/>
          <w:sz w:val="20"/>
          <w:szCs w:val="20"/>
        </w:rPr>
      </w:pPr>
    </w:p>
    <w:p w14:paraId="6D064C1A" w14:textId="77777777" w:rsidR="0018231D" w:rsidRPr="00665682" w:rsidRDefault="0018231D">
      <w:pPr>
        <w:rPr>
          <w:rFonts w:ascii="Times New Roman" w:hAnsi="Times New Roman" w:cs="Times New Roman"/>
          <w:b/>
          <w:sz w:val="20"/>
          <w:szCs w:val="20"/>
        </w:rPr>
      </w:pPr>
    </w:p>
    <w:p w14:paraId="25A26CE5" w14:textId="77777777" w:rsidR="0018231D" w:rsidRPr="00665682" w:rsidRDefault="0018231D">
      <w:pPr>
        <w:rPr>
          <w:rFonts w:ascii="Times New Roman" w:hAnsi="Times New Roman" w:cs="Times New Roman"/>
          <w:b/>
          <w:sz w:val="20"/>
          <w:szCs w:val="20"/>
        </w:rPr>
      </w:pPr>
    </w:p>
    <w:p w14:paraId="633852F3" w14:textId="77777777" w:rsidR="0018231D" w:rsidRPr="00665682" w:rsidRDefault="0018231D">
      <w:pPr>
        <w:rPr>
          <w:rFonts w:ascii="Times New Roman" w:hAnsi="Times New Roman" w:cs="Times New Roman"/>
          <w:b/>
          <w:sz w:val="20"/>
          <w:szCs w:val="20"/>
        </w:rPr>
      </w:pPr>
    </w:p>
    <w:p w14:paraId="02D3123E" w14:textId="77777777" w:rsidR="0018231D" w:rsidRPr="00665682" w:rsidRDefault="0018231D">
      <w:pPr>
        <w:rPr>
          <w:rFonts w:ascii="Times New Roman" w:hAnsi="Times New Roman" w:cs="Times New Roman"/>
          <w:b/>
          <w:sz w:val="20"/>
          <w:szCs w:val="20"/>
        </w:rPr>
      </w:pPr>
    </w:p>
    <w:p w14:paraId="766F7F74" w14:textId="77777777" w:rsidR="0018231D" w:rsidRPr="00665682" w:rsidRDefault="0018231D">
      <w:pPr>
        <w:rPr>
          <w:rFonts w:ascii="Times New Roman" w:hAnsi="Times New Roman" w:cs="Times New Roman"/>
          <w:b/>
          <w:sz w:val="20"/>
          <w:szCs w:val="20"/>
        </w:rPr>
      </w:pPr>
    </w:p>
    <w:p w14:paraId="2E79886B" w14:textId="77777777" w:rsidR="0018231D" w:rsidRPr="00665682" w:rsidRDefault="0018231D">
      <w:pPr>
        <w:rPr>
          <w:rFonts w:ascii="Times New Roman" w:hAnsi="Times New Roman" w:cs="Times New Roman"/>
          <w:b/>
          <w:sz w:val="20"/>
          <w:szCs w:val="20"/>
        </w:rPr>
      </w:pPr>
    </w:p>
    <w:p w14:paraId="3FB47481" w14:textId="77777777" w:rsidR="00461C69" w:rsidRPr="00665682" w:rsidRDefault="00461C69">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31357D" w:rsidRPr="00665682" w14:paraId="0FD23950" w14:textId="77777777" w:rsidTr="0031357D">
        <w:tc>
          <w:tcPr>
            <w:tcW w:w="1829" w:type="dxa"/>
          </w:tcPr>
          <w:p w14:paraId="08E63D5A" w14:textId="77777777" w:rsidR="0031357D" w:rsidRPr="00665682" w:rsidRDefault="0031357D" w:rsidP="0031357D">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03CC59ED" w14:textId="77777777" w:rsidR="0031357D" w:rsidRPr="00665682" w:rsidRDefault="0031357D" w:rsidP="0031357D">
            <w:pPr>
              <w:rPr>
                <w:rFonts w:ascii="Times New Roman" w:hAnsi="Times New Roman" w:cs="Times New Roman"/>
                <w:b/>
                <w:sz w:val="20"/>
                <w:szCs w:val="20"/>
              </w:rPr>
            </w:pPr>
            <w:r w:rsidRPr="00665682">
              <w:rPr>
                <w:rFonts w:ascii="Times New Roman" w:hAnsi="Times New Roman" w:cs="Times New Roman"/>
                <w:b/>
                <w:sz w:val="20"/>
                <w:szCs w:val="20"/>
              </w:rPr>
              <w:t>Medya Tarihi</w:t>
            </w:r>
          </w:p>
          <w:p w14:paraId="51A27D5D" w14:textId="77777777" w:rsidR="0031357D" w:rsidRPr="00665682" w:rsidRDefault="0031357D" w:rsidP="0031357D">
            <w:pPr>
              <w:rPr>
                <w:rFonts w:ascii="Times New Roman" w:hAnsi="Times New Roman" w:cs="Times New Roman"/>
                <w:sz w:val="20"/>
                <w:szCs w:val="20"/>
              </w:rPr>
            </w:pPr>
          </w:p>
        </w:tc>
        <w:tc>
          <w:tcPr>
            <w:tcW w:w="1805" w:type="dxa"/>
          </w:tcPr>
          <w:p w14:paraId="61B02F53" w14:textId="77777777" w:rsidR="0031357D" w:rsidRPr="00665682" w:rsidRDefault="0031357D" w:rsidP="0031357D">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3F147B7D"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LGZT108</w:t>
            </w:r>
          </w:p>
        </w:tc>
      </w:tr>
      <w:tr w:rsidR="0031357D" w:rsidRPr="00665682" w14:paraId="523A1BF2" w14:textId="77777777" w:rsidTr="0031357D">
        <w:tc>
          <w:tcPr>
            <w:tcW w:w="1829" w:type="dxa"/>
          </w:tcPr>
          <w:p w14:paraId="0EED6FCF" w14:textId="77777777" w:rsidR="0031357D" w:rsidRPr="00665682" w:rsidRDefault="0031357D" w:rsidP="0031357D">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45E6FF16" w14:textId="77777777" w:rsidR="0031357D" w:rsidRPr="00665682" w:rsidRDefault="0031357D" w:rsidP="0031357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Medıa History</w:t>
            </w:r>
          </w:p>
          <w:p w14:paraId="49D4D33F" w14:textId="77777777" w:rsidR="0031357D" w:rsidRPr="00665682" w:rsidRDefault="0031357D" w:rsidP="0031357D">
            <w:pPr>
              <w:rPr>
                <w:rFonts w:ascii="Times New Roman" w:hAnsi="Times New Roman" w:cs="Times New Roman"/>
                <w:sz w:val="20"/>
                <w:szCs w:val="20"/>
              </w:rPr>
            </w:pPr>
          </w:p>
        </w:tc>
        <w:tc>
          <w:tcPr>
            <w:tcW w:w="1805" w:type="dxa"/>
          </w:tcPr>
          <w:p w14:paraId="04B8F314" w14:textId="77777777" w:rsidR="0031357D" w:rsidRPr="00665682" w:rsidRDefault="0031357D" w:rsidP="0031357D">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4651FBEA"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LGZT108</w:t>
            </w:r>
          </w:p>
        </w:tc>
      </w:tr>
      <w:tr w:rsidR="0031357D" w:rsidRPr="00665682" w14:paraId="69E52D0D" w14:textId="77777777" w:rsidTr="0031357D">
        <w:tc>
          <w:tcPr>
            <w:tcW w:w="1829" w:type="dxa"/>
          </w:tcPr>
          <w:p w14:paraId="1A4EE7E3" w14:textId="77777777" w:rsidR="0031357D" w:rsidRPr="00665682" w:rsidRDefault="0031357D" w:rsidP="0031357D">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6022A231" w14:textId="77777777" w:rsidR="0031357D" w:rsidRPr="00665682" w:rsidRDefault="0031357D" w:rsidP="0031357D">
            <w:pPr>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18" w:type="dxa"/>
          </w:tcPr>
          <w:p w14:paraId="2BB50A84" w14:textId="77777777" w:rsidR="0031357D" w:rsidRPr="00665682" w:rsidRDefault="0031357D" w:rsidP="0031357D">
            <w:pPr>
              <w:rPr>
                <w:rFonts w:ascii="Times New Roman" w:hAnsi="Times New Roman" w:cs="Times New Roman"/>
                <w:b/>
                <w:sz w:val="20"/>
                <w:szCs w:val="20"/>
              </w:rPr>
            </w:pPr>
            <w:r w:rsidRPr="00665682">
              <w:rPr>
                <w:rFonts w:ascii="Times New Roman" w:hAnsi="Times New Roman" w:cs="Times New Roman"/>
                <w:b/>
                <w:sz w:val="20"/>
                <w:szCs w:val="20"/>
              </w:rPr>
              <w:t>Uygulama: 0</w:t>
            </w:r>
          </w:p>
          <w:p w14:paraId="5B614630" w14:textId="77777777" w:rsidR="0031357D" w:rsidRPr="00665682" w:rsidRDefault="0031357D" w:rsidP="0031357D">
            <w:pPr>
              <w:rPr>
                <w:rFonts w:ascii="Times New Roman" w:hAnsi="Times New Roman" w:cs="Times New Roman"/>
                <w:b/>
                <w:sz w:val="20"/>
                <w:szCs w:val="20"/>
              </w:rPr>
            </w:pPr>
          </w:p>
        </w:tc>
        <w:tc>
          <w:tcPr>
            <w:tcW w:w="1805" w:type="dxa"/>
          </w:tcPr>
          <w:p w14:paraId="3DCE9048" w14:textId="77777777" w:rsidR="0031357D" w:rsidRPr="00665682" w:rsidRDefault="0031357D" w:rsidP="0031357D">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3881E2C3" w14:textId="77777777" w:rsidR="0031357D" w:rsidRPr="00665682" w:rsidRDefault="0031357D" w:rsidP="0031357D">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31357D" w:rsidRPr="00665682" w14:paraId="7E769C02" w14:textId="77777777" w:rsidTr="0031357D">
        <w:trPr>
          <w:trHeight w:val="899"/>
        </w:trPr>
        <w:tc>
          <w:tcPr>
            <w:tcW w:w="1829" w:type="dxa"/>
          </w:tcPr>
          <w:p w14:paraId="17FE403D" w14:textId="77777777" w:rsidR="0031357D" w:rsidRPr="00665682" w:rsidRDefault="0031357D" w:rsidP="0031357D">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0FF328F3"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Medyanın Tarihsel ve Toplumsal Gelişim Süreçleri.</w:t>
            </w:r>
          </w:p>
        </w:tc>
      </w:tr>
      <w:tr w:rsidR="0031357D" w:rsidRPr="00665682" w14:paraId="7D4F8602" w14:textId="77777777" w:rsidTr="0031357D">
        <w:trPr>
          <w:trHeight w:val="899"/>
        </w:trPr>
        <w:tc>
          <w:tcPr>
            <w:tcW w:w="1829" w:type="dxa"/>
          </w:tcPr>
          <w:p w14:paraId="274BFF99" w14:textId="77777777" w:rsidR="0031357D" w:rsidRPr="00665682" w:rsidRDefault="0031357D" w:rsidP="0031357D">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299968A0"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The Historical and Economical Progress Of Media</w:t>
            </w:r>
          </w:p>
        </w:tc>
      </w:tr>
      <w:tr w:rsidR="0031357D" w:rsidRPr="00665682" w14:paraId="54D453F5" w14:textId="77777777" w:rsidTr="0031357D">
        <w:trPr>
          <w:trHeight w:val="548"/>
        </w:trPr>
        <w:tc>
          <w:tcPr>
            <w:tcW w:w="1829" w:type="dxa"/>
          </w:tcPr>
          <w:p w14:paraId="6ED4EA4B" w14:textId="77777777" w:rsidR="0031357D" w:rsidRPr="00665682" w:rsidRDefault="0031357D" w:rsidP="0031357D">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792D2AEA"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YOK</w:t>
            </w:r>
          </w:p>
        </w:tc>
      </w:tr>
      <w:tr w:rsidR="0031357D" w:rsidRPr="00665682" w14:paraId="267BB1AE" w14:textId="77777777" w:rsidTr="0031357D">
        <w:trPr>
          <w:trHeight w:val="899"/>
        </w:trPr>
        <w:tc>
          <w:tcPr>
            <w:tcW w:w="1829" w:type="dxa"/>
          </w:tcPr>
          <w:p w14:paraId="70A5CF11" w14:textId="77777777" w:rsidR="0031357D" w:rsidRPr="00665682" w:rsidRDefault="0031357D" w:rsidP="0031357D">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2405C30D"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0C189794"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Yıl İçi Notu %100: (1 Arasınav %100)</w:t>
            </w:r>
          </w:p>
        </w:tc>
      </w:tr>
      <w:tr w:rsidR="0031357D" w:rsidRPr="00665682" w14:paraId="7FBA2C38" w14:textId="77777777" w:rsidTr="0031357D">
        <w:trPr>
          <w:trHeight w:val="899"/>
        </w:trPr>
        <w:tc>
          <w:tcPr>
            <w:tcW w:w="1829" w:type="dxa"/>
          </w:tcPr>
          <w:p w14:paraId="725C1A6D" w14:textId="77777777" w:rsidR="0031357D" w:rsidRPr="00665682" w:rsidRDefault="0031357D" w:rsidP="0031357D">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526ECCF8"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1,2, 12, 13, 15,19</w:t>
            </w:r>
          </w:p>
        </w:tc>
      </w:tr>
      <w:tr w:rsidR="0031357D" w:rsidRPr="00665682" w14:paraId="2BF7E8BF" w14:textId="77777777" w:rsidTr="0031357D">
        <w:trPr>
          <w:trHeight w:val="430"/>
        </w:trPr>
        <w:tc>
          <w:tcPr>
            <w:tcW w:w="9351" w:type="dxa"/>
            <w:gridSpan w:val="5"/>
          </w:tcPr>
          <w:p w14:paraId="243F504A" w14:textId="77777777" w:rsidR="0031357D" w:rsidRPr="00665682" w:rsidRDefault="0031357D" w:rsidP="0031357D">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31357D" w:rsidRPr="00665682" w14:paraId="50AA1EA7" w14:textId="77777777" w:rsidTr="0031357D">
        <w:trPr>
          <w:trHeight w:val="280"/>
        </w:trPr>
        <w:tc>
          <w:tcPr>
            <w:tcW w:w="1829" w:type="dxa"/>
          </w:tcPr>
          <w:p w14:paraId="60A8B443"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tcPr>
          <w:p w14:paraId="4318561E" w14:textId="77777777" w:rsidR="0031357D" w:rsidRPr="00665682" w:rsidRDefault="0031357D" w:rsidP="0031357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Girişi: Tarihte Medya, Medyada Tarih</w:t>
            </w:r>
          </w:p>
          <w:p w14:paraId="17AC8655" w14:textId="77777777" w:rsidR="0031357D" w:rsidRPr="00665682" w:rsidRDefault="0031357D" w:rsidP="0031357D">
            <w:pPr>
              <w:rPr>
                <w:rFonts w:ascii="Times New Roman" w:eastAsia="Times New Roman" w:hAnsi="Times New Roman" w:cs="Times New Roman"/>
                <w:sz w:val="20"/>
                <w:szCs w:val="20"/>
                <w:lang w:val="en-US"/>
              </w:rPr>
            </w:pPr>
          </w:p>
        </w:tc>
      </w:tr>
      <w:tr w:rsidR="0031357D" w:rsidRPr="00665682" w14:paraId="08D11178" w14:textId="77777777" w:rsidTr="0031357D">
        <w:trPr>
          <w:trHeight w:val="280"/>
        </w:trPr>
        <w:tc>
          <w:tcPr>
            <w:tcW w:w="1829" w:type="dxa"/>
          </w:tcPr>
          <w:p w14:paraId="2966DA37"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69CE38E2" w14:textId="77777777" w:rsidR="0031357D" w:rsidRPr="00665682" w:rsidRDefault="0031357D" w:rsidP="0031357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Geleneksel Medya: Fotoğraf ve Gazete</w:t>
            </w:r>
          </w:p>
          <w:p w14:paraId="27692C31" w14:textId="77777777" w:rsidR="0031357D" w:rsidRPr="00665682" w:rsidRDefault="0031357D" w:rsidP="0031357D">
            <w:pPr>
              <w:rPr>
                <w:rFonts w:ascii="Times New Roman" w:hAnsi="Times New Roman" w:cs="Times New Roman"/>
                <w:sz w:val="20"/>
                <w:szCs w:val="20"/>
              </w:rPr>
            </w:pPr>
          </w:p>
        </w:tc>
      </w:tr>
      <w:tr w:rsidR="0031357D" w:rsidRPr="00665682" w14:paraId="26BB3AD9" w14:textId="77777777" w:rsidTr="0031357D">
        <w:trPr>
          <w:trHeight w:val="280"/>
        </w:trPr>
        <w:tc>
          <w:tcPr>
            <w:tcW w:w="1829" w:type="dxa"/>
          </w:tcPr>
          <w:p w14:paraId="5797EEE0"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7AB3EFBF" w14:textId="77777777" w:rsidR="0031357D" w:rsidRPr="00665682" w:rsidRDefault="0031357D" w:rsidP="0031357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Geleneksel Medya: Televizyon</w:t>
            </w:r>
          </w:p>
          <w:p w14:paraId="64017390" w14:textId="77777777" w:rsidR="0031357D" w:rsidRPr="00665682" w:rsidRDefault="0031357D" w:rsidP="0031357D">
            <w:pPr>
              <w:rPr>
                <w:rFonts w:ascii="Times New Roman" w:hAnsi="Times New Roman" w:cs="Times New Roman"/>
                <w:sz w:val="20"/>
                <w:szCs w:val="20"/>
              </w:rPr>
            </w:pPr>
          </w:p>
        </w:tc>
      </w:tr>
      <w:tr w:rsidR="0031357D" w:rsidRPr="00665682" w14:paraId="69B03473" w14:textId="77777777" w:rsidTr="0031357D">
        <w:trPr>
          <w:trHeight w:val="280"/>
        </w:trPr>
        <w:tc>
          <w:tcPr>
            <w:tcW w:w="1829" w:type="dxa"/>
          </w:tcPr>
          <w:p w14:paraId="77CD6102"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1D0F8330" w14:textId="77777777" w:rsidR="0031357D" w:rsidRPr="00665682" w:rsidRDefault="0031357D" w:rsidP="0031357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Geleneksel Medya: Sinema</w:t>
            </w:r>
          </w:p>
          <w:p w14:paraId="77288CD8" w14:textId="77777777" w:rsidR="0031357D" w:rsidRPr="00665682" w:rsidRDefault="0031357D" w:rsidP="0031357D">
            <w:pPr>
              <w:rPr>
                <w:rFonts w:ascii="Times New Roman" w:hAnsi="Times New Roman" w:cs="Times New Roman"/>
                <w:sz w:val="20"/>
                <w:szCs w:val="20"/>
              </w:rPr>
            </w:pPr>
          </w:p>
        </w:tc>
      </w:tr>
      <w:tr w:rsidR="0031357D" w:rsidRPr="00665682" w14:paraId="7629957D" w14:textId="77777777" w:rsidTr="0031357D">
        <w:trPr>
          <w:trHeight w:val="280"/>
        </w:trPr>
        <w:tc>
          <w:tcPr>
            <w:tcW w:w="1829" w:type="dxa"/>
          </w:tcPr>
          <w:p w14:paraId="27D914E4"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4E0344FF" w14:textId="77777777" w:rsidR="0031357D" w:rsidRPr="00665682" w:rsidRDefault="0031357D" w:rsidP="0031357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Sayısallaşma ve Yöndeşme</w:t>
            </w:r>
          </w:p>
          <w:p w14:paraId="6E7AC021" w14:textId="77777777" w:rsidR="0031357D" w:rsidRPr="00665682" w:rsidRDefault="0031357D" w:rsidP="0031357D">
            <w:pPr>
              <w:rPr>
                <w:rFonts w:ascii="Times New Roman" w:hAnsi="Times New Roman" w:cs="Times New Roman"/>
                <w:sz w:val="20"/>
                <w:szCs w:val="20"/>
              </w:rPr>
            </w:pPr>
          </w:p>
        </w:tc>
      </w:tr>
      <w:tr w:rsidR="0031357D" w:rsidRPr="00665682" w14:paraId="5954B344" w14:textId="77777777" w:rsidTr="0031357D">
        <w:trPr>
          <w:trHeight w:val="280"/>
        </w:trPr>
        <w:tc>
          <w:tcPr>
            <w:tcW w:w="1829" w:type="dxa"/>
          </w:tcPr>
          <w:p w14:paraId="3458E501"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5156364C" w14:textId="77777777" w:rsidR="0031357D" w:rsidRPr="00665682" w:rsidRDefault="0031357D" w:rsidP="0031357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İnternet ve Enformasyon Çağı</w:t>
            </w:r>
          </w:p>
          <w:p w14:paraId="736DE0C4" w14:textId="77777777" w:rsidR="0031357D" w:rsidRPr="00665682" w:rsidRDefault="0031357D" w:rsidP="0031357D">
            <w:pPr>
              <w:rPr>
                <w:rFonts w:ascii="Times New Roman" w:hAnsi="Times New Roman" w:cs="Times New Roman"/>
                <w:sz w:val="20"/>
                <w:szCs w:val="20"/>
              </w:rPr>
            </w:pPr>
          </w:p>
        </w:tc>
      </w:tr>
      <w:tr w:rsidR="0031357D" w:rsidRPr="00665682" w14:paraId="5A0B7107" w14:textId="77777777" w:rsidTr="0031357D">
        <w:trPr>
          <w:trHeight w:val="280"/>
        </w:trPr>
        <w:tc>
          <w:tcPr>
            <w:tcW w:w="1829" w:type="dxa"/>
          </w:tcPr>
          <w:p w14:paraId="216E1F7B"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18BA7B1E" w14:textId="77777777" w:rsidR="0031357D" w:rsidRPr="00665682" w:rsidRDefault="0031357D" w:rsidP="0031357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Web 1.0 ve Web 2.0</w:t>
            </w:r>
          </w:p>
          <w:p w14:paraId="4511E1AD" w14:textId="77777777" w:rsidR="0031357D" w:rsidRPr="00665682" w:rsidRDefault="0031357D" w:rsidP="0031357D">
            <w:pPr>
              <w:rPr>
                <w:rFonts w:ascii="Times New Roman" w:hAnsi="Times New Roman" w:cs="Times New Roman"/>
                <w:sz w:val="20"/>
                <w:szCs w:val="20"/>
              </w:rPr>
            </w:pPr>
          </w:p>
        </w:tc>
      </w:tr>
      <w:tr w:rsidR="0031357D" w:rsidRPr="00665682" w14:paraId="21452695" w14:textId="77777777" w:rsidTr="0031357D">
        <w:trPr>
          <w:trHeight w:val="280"/>
        </w:trPr>
        <w:tc>
          <w:tcPr>
            <w:tcW w:w="1829" w:type="dxa"/>
          </w:tcPr>
          <w:p w14:paraId="03FC08D1"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76EAE348" w14:textId="77777777" w:rsidR="0031357D" w:rsidRPr="00665682" w:rsidRDefault="0031357D" w:rsidP="0031357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Web 3.0</w:t>
            </w:r>
          </w:p>
          <w:p w14:paraId="2C1E4B8D" w14:textId="77777777" w:rsidR="0031357D" w:rsidRPr="00665682" w:rsidRDefault="0031357D" w:rsidP="0031357D">
            <w:pPr>
              <w:rPr>
                <w:rFonts w:ascii="Times New Roman" w:hAnsi="Times New Roman" w:cs="Times New Roman"/>
                <w:sz w:val="20"/>
                <w:szCs w:val="20"/>
              </w:rPr>
            </w:pPr>
          </w:p>
        </w:tc>
      </w:tr>
      <w:tr w:rsidR="0031357D" w:rsidRPr="00665682" w14:paraId="32DD49B1" w14:textId="77777777" w:rsidTr="0031357D">
        <w:trPr>
          <w:trHeight w:val="280"/>
        </w:trPr>
        <w:tc>
          <w:tcPr>
            <w:tcW w:w="1829" w:type="dxa"/>
          </w:tcPr>
          <w:p w14:paraId="74E5EB1B"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337967DD" w14:textId="77777777" w:rsidR="0031357D" w:rsidRPr="00665682" w:rsidRDefault="0031357D" w:rsidP="0031357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Ara Sınav</w:t>
            </w:r>
          </w:p>
          <w:p w14:paraId="53926944" w14:textId="77777777" w:rsidR="0031357D" w:rsidRPr="00665682" w:rsidRDefault="0031357D" w:rsidP="0031357D">
            <w:pPr>
              <w:rPr>
                <w:rFonts w:ascii="Times New Roman" w:hAnsi="Times New Roman" w:cs="Times New Roman"/>
                <w:sz w:val="20"/>
                <w:szCs w:val="20"/>
              </w:rPr>
            </w:pPr>
          </w:p>
        </w:tc>
      </w:tr>
      <w:tr w:rsidR="0031357D" w:rsidRPr="00665682" w14:paraId="6D3467B2" w14:textId="77777777" w:rsidTr="0031357D">
        <w:trPr>
          <w:trHeight w:val="280"/>
        </w:trPr>
        <w:tc>
          <w:tcPr>
            <w:tcW w:w="1829" w:type="dxa"/>
          </w:tcPr>
          <w:p w14:paraId="6E60EC08"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174BDBDB" w14:textId="77777777" w:rsidR="0031357D" w:rsidRPr="00665682" w:rsidRDefault="0031357D" w:rsidP="0031357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Siber Kültür</w:t>
            </w:r>
          </w:p>
          <w:p w14:paraId="543E183B" w14:textId="77777777" w:rsidR="0031357D" w:rsidRPr="00665682" w:rsidRDefault="0031357D" w:rsidP="0031357D">
            <w:pPr>
              <w:rPr>
                <w:rFonts w:ascii="Times New Roman" w:hAnsi="Times New Roman" w:cs="Times New Roman"/>
                <w:sz w:val="20"/>
                <w:szCs w:val="20"/>
              </w:rPr>
            </w:pPr>
          </w:p>
        </w:tc>
      </w:tr>
      <w:tr w:rsidR="0031357D" w:rsidRPr="00665682" w14:paraId="1D4E29FE" w14:textId="77777777" w:rsidTr="0031357D">
        <w:trPr>
          <w:trHeight w:val="280"/>
        </w:trPr>
        <w:tc>
          <w:tcPr>
            <w:tcW w:w="1829" w:type="dxa"/>
          </w:tcPr>
          <w:p w14:paraId="0E7B16D2"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23273335" w14:textId="77777777" w:rsidR="0031357D" w:rsidRPr="00665682" w:rsidRDefault="0031357D" w:rsidP="0031357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Medyanın Ekonomi Politiği I</w:t>
            </w:r>
          </w:p>
          <w:p w14:paraId="31E44595" w14:textId="77777777" w:rsidR="0031357D" w:rsidRPr="00665682" w:rsidRDefault="0031357D" w:rsidP="0031357D">
            <w:pPr>
              <w:rPr>
                <w:rFonts w:ascii="Times New Roman" w:hAnsi="Times New Roman" w:cs="Times New Roman"/>
                <w:sz w:val="20"/>
                <w:szCs w:val="20"/>
              </w:rPr>
            </w:pPr>
          </w:p>
        </w:tc>
      </w:tr>
      <w:tr w:rsidR="0031357D" w:rsidRPr="00665682" w14:paraId="639FEFD9" w14:textId="77777777" w:rsidTr="0031357D">
        <w:trPr>
          <w:trHeight w:val="280"/>
        </w:trPr>
        <w:tc>
          <w:tcPr>
            <w:tcW w:w="1829" w:type="dxa"/>
          </w:tcPr>
          <w:p w14:paraId="5AADA5FA"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52C54435" w14:textId="77777777" w:rsidR="0031357D" w:rsidRPr="00665682" w:rsidRDefault="0031357D" w:rsidP="0031357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Medyanın Ekonomi Politiği II</w:t>
            </w:r>
          </w:p>
          <w:p w14:paraId="74D67DAB" w14:textId="77777777" w:rsidR="0031357D" w:rsidRPr="00665682" w:rsidRDefault="0031357D" w:rsidP="0031357D">
            <w:pPr>
              <w:rPr>
                <w:rFonts w:ascii="Times New Roman" w:hAnsi="Times New Roman" w:cs="Times New Roman"/>
                <w:sz w:val="20"/>
                <w:szCs w:val="20"/>
              </w:rPr>
            </w:pPr>
          </w:p>
        </w:tc>
      </w:tr>
      <w:tr w:rsidR="0031357D" w:rsidRPr="00665682" w14:paraId="2B4A9735" w14:textId="77777777" w:rsidTr="0031357D">
        <w:trPr>
          <w:trHeight w:val="280"/>
        </w:trPr>
        <w:tc>
          <w:tcPr>
            <w:tcW w:w="1829" w:type="dxa"/>
          </w:tcPr>
          <w:p w14:paraId="09C132E0"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53C96316" w14:textId="77777777" w:rsidR="0031357D" w:rsidRPr="00665682" w:rsidRDefault="0031357D" w:rsidP="0031357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İktidar ve Medya İlişkileri</w:t>
            </w:r>
          </w:p>
          <w:p w14:paraId="6FEB272B" w14:textId="77777777" w:rsidR="0031357D" w:rsidRPr="00665682" w:rsidRDefault="0031357D" w:rsidP="0031357D">
            <w:pPr>
              <w:rPr>
                <w:rFonts w:ascii="Times New Roman" w:hAnsi="Times New Roman" w:cs="Times New Roman"/>
                <w:sz w:val="20"/>
                <w:szCs w:val="20"/>
              </w:rPr>
            </w:pPr>
          </w:p>
        </w:tc>
      </w:tr>
      <w:tr w:rsidR="0031357D" w:rsidRPr="00665682" w14:paraId="58182349" w14:textId="77777777" w:rsidTr="0031357D">
        <w:trPr>
          <w:trHeight w:val="280"/>
        </w:trPr>
        <w:tc>
          <w:tcPr>
            <w:tcW w:w="1829" w:type="dxa"/>
          </w:tcPr>
          <w:p w14:paraId="67978606" w14:textId="77777777" w:rsidR="0031357D" w:rsidRPr="00665682" w:rsidRDefault="0031357D" w:rsidP="0031357D">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3AFD6FBE" w14:textId="77777777" w:rsidR="0031357D" w:rsidRPr="00665682" w:rsidRDefault="0031357D" w:rsidP="0031357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Genel Tekrar</w:t>
            </w:r>
          </w:p>
          <w:p w14:paraId="27B4A484" w14:textId="77777777" w:rsidR="0031357D" w:rsidRPr="00665682" w:rsidRDefault="0031357D" w:rsidP="0031357D">
            <w:pPr>
              <w:rPr>
                <w:rFonts w:ascii="Times New Roman" w:hAnsi="Times New Roman" w:cs="Times New Roman"/>
                <w:sz w:val="20"/>
                <w:szCs w:val="20"/>
              </w:rPr>
            </w:pPr>
          </w:p>
        </w:tc>
      </w:tr>
      <w:tr w:rsidR="0031357D" w:rsidRPr="00665682" w14:paraId="14127D45" w14:textId="77777777" w:rsidTr="0031357D">
        <w:trPr>
          <w:trHeight w:val="390"/>
        </w:trPr>
        <w:tc>
          <w:tcPr>
            <w:tcW w:w="9351" w:type="dxa"/>
            <w:gridSpan w:val="5"/>
          </w:tcPr>
          <w:p w14:paraId="310E7E5D" w14:textId="77777777" w:rsidR="0031357D" w:rsidRPr="00665682" w:rsidRDefault="0031357D" w:rsidP="0031357D">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0B6D1A4A" w14:textId="77777777" w:rsidR="0031357D" w:rsidRPr="00665682" w:rsidRDefault="0031357D">
      <w:pPr>
        <w:rPr>
          <w:rFonts w:ascii="Times New Roman" w:hAnsi="Times New Roman" w:cs="Times New Roman"/>
          <w:b/>
          <w:sz w:val="20"/>
          <w:szCs w:val="20"/>
        </w:rPr>
      </w:pPr>
    </w:p>
    <w:p w14:paraId="7396480B" w14:textId="77777777" w:rsidR="00423053" w:rsidRPr="00665682" w:rsidRDefault="00423053">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23053" w:rsidRPr="00665682" w14:paraId="099EE8C6" w14:textId="77777777" w:rsidTr="00AD342C">
        <w:tc>
          <w:tcPr>
            <w:tcW w:w="6771" w:type="dxa"/>
            <w:gridSpan w:val="2"/>
          </w:tcPr>
          <w:p w14:paraId="6756D2EB"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Medya Tarihi Dersi - Program Öğrenme Çıktıları İlişkisi</w:t>
            </w:r>
          </w:p>
        </w:tc>
        <w:tc>
          <w:tcPr>
            <w:tcW w:w="2409" w:type="dxa"/>
            <w:gridSpan w:val="5"/>
          </w:tcPr>
          <w:p w14:paraId="08E66435"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423053" w:rsidRPr="00665682" w14:paraId="0F316921" w14:textId="77777777" w:rsidTr="00AD342C">
        <w:tc>
          <w:tcPr>
            <w:tcW w:w="6771" w:type="dxa"/>
            <w:gridSpan w:val="2"/>
          </w:tcPr>
          <w:p w14:paraId="3054AB27" w14:textId="77777777" w:rsidR="00423053" w:rsidRPr="00665682" w:rsidRDefault="00423053" w:rsidP="00AD342C">
            <w:pPr>
              <w:rPr>
                <w:rFonts w:ascii="Times New Roman" w:hAnsi="Times New Roman" w:cs="Times New Roman"/>
                <w:sz w:val="20"/>
                <w:szCs w:val="20"/>
              </w:rPr>
            </w:pPr>
            <w:r w:rsidRPr="00665682">
              <w:rPr>
                <w:rFonts w:ascii="Times New Roman" w:eastAsiaTheme="minorHAnsi" w:hAnsi="Times New Roman" w:cs="Times New Roman"/>
                <w:b/>
                <w:sz w:val="20"/>
                <w:szCs w:val="20"/>
                <w:lang w:eastAsia="en-US"/>
              </w:rPr>
              <w:t>Program Öğrenme Çıktıları</w:t>
            </w:r>
          </w:p>
        </w:tc>
        <w:tc>
          <w:tcPr>
            <w:tcW w:w="567" w:type="dxa"/>
          </w:tcPr>
          <w:p w14:paraId="3B36CBFD"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403C7410"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6A3D6AC4"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5135E30E"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1B54619C"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423053" w:rsidRPr="00665682" w14:paraId="01A42CB9" w14:textId="77777777" w:rsidTr="00AD342C">
        <w:tc>
          <w:tcPr>
            <w:tcW w:w="534" w:type="dxa"/>
          </w:tcPr>
          <w:p w14:paraId="759AC717"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4DD4AEB9" w14:textId="77777777" w:rsidR="00423053" w:rsidRPr="00665682" w:rsidRDefault="00423053" w:rsidP="00AD342C">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733FC24D" w14:textId="77777777" w:rsidR="00423053" w:rsidRPr="00665682" w:rsidRDefault="00423053" w:rsidP="00AD342C">
            <w:pPr>
              <w:rPr>
                <w:rFonts w:ascii="Times New Roman" w:hAnsi="Times New Roman" w:cs="Times New Roman"/>
                <w:sz w:val="20"/>
                <w:szCs w:val="20"/>
              </w:rPr>
            </w:pPr>
          </w:p>
        </w:tc>
        <w:tc>
          <w:tcPr>
            <w:tcW w:w="567" w:type="dxa"/>
          </w:tcPr>
          <w:p w14:paraId="700DEEAB"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567" w:type="dxa"/>
          </w:tcPr>
          <w:p w14:paraId="618A0922"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425" w:type="dxa"/>
          </w:tcPr>
          <w:p w14:paraId="078D56AA"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425" w:type="dxa"/>
          </w:tcPr>
          <w:p w14:paraId="54426E28"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425" w:type="dxa"/>
          </w:tcPr>
          <w:p w14:paraId="1388C96E"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r>
      <w:tr w:rsidR="00423053" w:rsidRPr="00665682" w14:paraId="6CBF5382" w14:textId="77777777" w:rsidTr="00AD342C">
        <w:tc>
          <w:tcPr>
            <w:tcW w:w="534" w:type="dxa"/>
          </w:tcPr>
          <w:p w14:paraId="12546BAF"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4BB3CE13"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r w:rsidRPr="00665682">
              <w:rPr>
                <w:rFonts w:ascii="Times New Roman" w:eastAsia="Times New Roman" w:hAnsi="Times New Roman" w:cs="Times New Roman"/>
                <w:sz w:val="20"/>
                <w:szCs w:val="20"/>
              </w:rPr>
              <w:t>Editoryal işlevi kavrar.</w:t>
            </w:r>
          </w:p>
        </w:tc>
        <w:tc>
          <w:tcPr>
            <w:tcW w:w="567" w:type="dxa"/>
          </w:tcPr>
          <w:p w14:paraId="4BF58867"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567" w:type="dxa"/>
          </w:tcPr>
          <w:p w14:paraId="257EC351"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425" w:type="dxa"/>
          </w:tcPr>
          <w:p w14:paraId="0B17C37C"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425" w:type="dxa"/>
          </w:tcPr>
          <w:p w14:paraId="29B32358"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425" w:type="dxa"/>
          </w:tcPr>
          <w:p w14:paraId="585FC2C1"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r>
      <w:tr w:rsidR="00423053" w:rsidRPr="00665682" w14:paraId="3CC92C8C" w14:textId="77777777" w:rsidTr="00AD342C">
        <w:trPr>
          <w:trHeight w:val="174"/>
        </w:trPr>
        <w:tc>
          <w:tcPr>
            <w:tcW w:w="534" w:type="dxa"/>
          </w:tcPr>
          <w:p w14:paraId="02F38390"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530ADCFD" w14:textId="77777777" w:rsidR="00423053" w:rsidRPr="00665682" w:rsidRDefault="00423053" w:rsidP="00AD342C">
            <w:pPr>
              <w:rPr>
                <w:rFonts w:ascii="Times New Roman" w:hAnsi="Times New Roman" w:cs="Times New Roman"/>
                <w:sz w:val="20"/>
                <w:szCs w:val="20"/>
              </w:rPr>
            </w:pPr>
            <w:r w:rsidRPr="00665682">
              <w:rPr>
                <w:rFonts w:ascii="Times New Roman" w:eastAsia="Times New Roman" w:hAnsi="Times New Roman" w:cs="Times New Roman"/>
                <w:sz w:val="20"/>
                <w:szCs w:val="20"/>
              </w:rPr>
              <w:t>Küresel gelişmelerle gazet</w:t>
            </w:r>
            <w:r w:rsidR="0031357D" w:rsidRPr="00665682">
              <w:rPr>
                <w:rFonts w:ascii="Times New Roman" w:eastAsia="Times New Roman" w:hAnsi="Times New Roman" w:cs="Times New Roman"/>
                <w:sz w:val="20"/>
                <w:szCs w:val="20"/>
              </w:rPr>
              <w:t>ecilik arasında ilişki kurar</w:t>
            </w:r>
            <w:r w:rsidRPr="00665682">
              <w:rPr>
                <w:rFonts w:ascii="Times New Roman" w:eastAsia="Times New Roman" w:hAnsi="Times New Roman" w:cs="Times New Roman"/>
                <w:sz w:val="20"/>
                <w:szCs w:val="20"/>
              </w:rPr>
              <w:t>.</w:t>
            </w:r>
          </w:p>
        </w:tc>
        <w:tc>
          <w:tcPr>
            <w:tcW w:w="567" w:type="dxa"/>
          </w:tcPr>
          <w:p w14:paraId="62CCC029"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567" w:type="dxa"/>
          </w:tcPr>
          <w:p w14:paraId="63F4C51A"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425" w:type="dxa"/>
          </w:tcPr>
          <w:p w14:paraId="403A58FA" w14:textId="1E603C87" w:rsidR="00423053" w:rsidRPr="00665682" w:rsidRDefault="00C254D3" w:rsidP="00AD342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19744331"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425" w:type="dxa"/>
          </w:tcPr>
          <w:p w14:paraId="1C427682"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r>
      <w:tr w:rsidR="00423053" w:rsidRPr="00665682" w14:paraId="62478B98" w14:textId="77777777" w:rsidTr="00AD342C">
        <w:tc>
          <w:tcPr>
            <w:tcW w:w="534" w:type="dxa"/>
          </w:tcPr>
          <w:p w14:paraId="0CBED01A"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0F4235BD" w14:textId="77777777" w:rsidR="00423053" w:rsidRPr="00665682" w:rsidRDefault="00423053" w:rsidP="00AD342C">
            <w:pPr>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tc>
        <w:tc>
          <w:tcPr>
            <w:tcW w:w="567" w:type="dxa"/>
          </w:tcPr>
          <w:p w14:paraId="7A14414A"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567" w:type="dxa"/>
          </w:tcPr>
          <w:p w14:paraId="7619A579"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425" w:type="dxa"/>
          </w:tcPr>
          <w:p w14:paraId="50EDFAE2" w14:textId="02C217F1" w:rsidR="00423053" w:rsidRPr="00665682" w:rsidRDefault="00C254D3" w:rsidP="00AD342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54BE878B"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425" w:type="dxa"/>
          </w:tcPr>
          <w:p w14:paraId="2C62B85D"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r>
      <w:tr w:rsidR="00423053" w:rsidRPr="00665682" w14:paraId="126D9BC4" w14:textId="77777777" w:rsidTr="00AD342C">
        <w:tc>
          <w:tcPr>
            <w:tcW w:w="534" w:type="dxa"/>
          </w:tcPr>
          <w:p w14:paraId="6DC32ED1"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73E7F7A4" w14:textId="77777777" w:rsidR="00423053" w:rsidRPr="00665682" w:rsidRDefault="00423053" w:rsidP="00AD342C">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tc>
        <w:tc>
          <w:tcPr>
            <w:tcW w:w="567" w:type="dxa"/>
          </w:tcPr>
          <w:p w14:paraId="25144830"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567" w:type="dxa"/>
          </w:tcPr>
          <w:p w14:paraId="16222BC9"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425" w:type="dxa"/>
          </w:tcPr>
          <w:p w14:paraId="37F68966"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425" w:type="dxa"/>
          </w:tcPr>
          <w:p w14:paraId="0801DD8F"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425" w:type="dxa"/>
          </w:tcPr>
          <w:p w14:paraId="4A9D5FB6"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r>
      <w:tr w:rsidR="00423053" w:rsidRPr="00665682" w14:paraId="1942B0AB" w14:textId="77777777" w:rsidTr="00AD342C">
        <w:tc>
          <w:tcPr>
            <w:tcW w:w="534" w:type="dxa"/>
          </w:tcPr>
          <w:p w14:paraId="11FD6F18"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429BAABC" w14:textId="77777777" w:rsidR="00423053" w:rsidRPr="00665682" w:rsidRDefault="00423053" w:rsidP="00AD342C">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68F1BEEB" w14:textId="77777777" w:rsidR="00423053" w:rsidRPr="00665682" w:rsidRDefault="00423053" w:rsidP="00AD342C">
            <w:pPr>
              <w:rPr>
                <w:rFonts w:ascii="Times New Roman" w:hAnsi="Times New Roman" w:cs="Times New Roman"/>
                <w:sz w:val="20"/>
                <w:szCs w:val="20"/>
              </w:rPr>
            </w:pPr>
          </w:p>
        </w:tc>
        <w:tc>
          <w:tcPr>
            <w:tcW w:w="567" w:type="dxa"/>
          </w:tcPr>
          <w:p w14:paraId="1D36284C"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567" w:type="dxa"/>
          </w:tcPr>
          <w:p w14:paraId="41B4A6CE"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425" w:type="dxa"/>
          </w:tcPr>
          <w:p w14:paraId="4A6FF358" w14:textId="58C75EDF" w:rsidR="00423053" w:rsidRPr="00665682" w:rsidRDefault="00C254D3" w:rsidP="00AD342C">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43D74DE3"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c>
          <w:tcPr>
            <w:tcW w:w="425" w:type="dxa"/>
          </w:tcPr>
          <w:p w14:paraId="35D3CBEA" w14:textId="77777777" w:rsidR="00423053" w:rsidRPr="00665682" w:rsidRDefault="00423053" w:rsidP="00AD342C">
            <w:pPr>
              <w:spacing w:after="200" w:line="276" w:lineRule="auto"/>
              <w:rPr>
                <w:rFonts w:ascii="Times New Roman" w:eastAsiaTheme="minorHAnsi" w:hAnsi="Times New Roman" w:cs="Times New Roman"/>
                <w:b/>
                <w:sz w:val="20"/>
                <w:szCs w:val="20"/>
                <w:lang w:eastAsia="en-US"/>
              </w:rPr>
            </w:pPr>
          </w:p>
        </w:tc>
      </w:tr>
      <w:tr w:rsidR="00423053" w:rsidRPr="00665682" w14:paraId="7B06A742" w14:textId="77777777" w:rsidTr="00AD342C">
        <w:trPr>
          <w:trHeight w:val="332"/>
        </w:trPr>
        <w:tc>
          <w:tcPr>
            <w:tcW w:w="534" w:type="dxa"/>
          </w:tcPr>
          <w:p w14:paraId="2E804FBD" w14:textId="77777777" w:rsidR="00423053" w:rsidRPr="00665682" w:rsidRDefault="00423053" w:rsidP="00AD342C">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0B7FC14E" w14:textId="77777777" w:rsidR="00423053" w:rsidRPr="00665682" w:rsidRDefault="00423053" w:rsidP="00AD342C">
            <w:pPr>
              <w:jc w:val="both"/>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tc>
        <w:tc>
          <w:tcPr>
            <w:tcW w:w="567" w:type="dxa"/>
          </w:tcPr>
          <w:p w14:paraId="3F27974A" w14:textId="77777777" w:rsidR="00423053" w:rsidRPr="00665682" w:rsidRDefault="00423053" w:rsidP="00AD342C">
            <w:pPr>
              <w:rPr>
                <w:rFonts w:ascii="Times New Roman" w:hAnsi="Times New Roman" w:cs="Times New Roman"/>
                <w:b/>
                <w:sz w:val="20"/>
                <w:szCs w:val="20"/>
              </w:rPr>
            </w:pPr>
          </w:p>
        </w:tc>
        <w:tc>
          <w:tcPr>
            <w:tcW w:w="567" w:type="dxa"/>
          </w:tcPr>
          <w:p w14:paraId="6CE3D66F" w14:textId="77777777" w:rsidR="00423053" w:rsidRPr="00665682" w:rsidRDefault="00423053" w:rsidP="00AD342C">
            <w:pPr>
              <w:rPr>
                <w:rFonts w:ascii="Times New Roman" w:hAnsi="Times New Roman" w:cs="Times New Roman"/>
                <w:b/>
                <w:sz w:val="20"/>
                <w:szCs w:val="20"/>
              </w:rPr>
            </w:pPr>
          </w:p>
        </w:tc>
        <w:tc>
          <w:tcPr>
            <w:tcW w:w="425" w:type="dxa"/>
          </w:tcPr>
          <w:p w14:paraId="7BA65762" w14:textId="62A3A09A" w:rsidR="00423053" w:rsidRPr="00665682" w:rsidRDefault="00C254D3" w:rsidP="00AD342C">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37733C91" w14:textId="77777777" w:rsidR="00423053" w:rsidRPr="00665682" w:rsidRDefault="00423053" w:rsidP="00AD342C">
            <w:pPr>
              <w:rPr>
                <w:rFonts w:ascii="Times New Roman" w:hAnsi="Times New Roman" w:cs="Times New Roman"/>
                <w:b/>
                <w:sz w:val="20"/>
                <w:szCs w:val="20"/>
              </w:rPr>
            </w:pPr>
          </w:p>
        </w:tc>
        <w:tc>
          <w:tcPr>
            <w:tcW w:w="425" w:type="dxa"/>
          </w:tcPr>
          <w:p w14:paraId="5AE76B27" w14:textId="77777777" w:rsidR="00423053" w:rsidRPr="00665682" w:rsidRDefault="00423053" w:rsidP="00AD342C">
            <w:pPr>
              <w:rPr>
                <w:rFonts w:ascii="Times New Roman" w:hAnsi="Times New Roman" w:cs="Times New Roman"/>
                <w:b/>
                <w:sz w:val="20"/>
                <w:szCs w:val="20"/>
              </w:rPr>
            </w:pPr>
          </w:p>
        </w:tc>
      </w:tr>
      <w:tr w:rsidR="00423053" w:rsidRPr="00665682" w14:paraId="0ADEBE97" w14:textId="77777777" w:rsidTr="00AD342C">
        <w:tc>
          <w:tcPr>
            <w:tcW w:w="534" w:type="dxa"/>
          </w:tcPr>
          <w:p w14:paraId="494B84FD" w14:textId="77777777" w:rsidR="00423053" w:rsidRPr="00665682" w:rsidRDefault="00423053" w:rsidP="00AD342C">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7139BB0B" w14:textId="77777777" w:rsidR="00423053" w:rsidRPr="00665682" w:rsidRDefault="00423053" w:rsidP="00AD342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4EC98CBB" w14:textId="77777777" w:rsidR="00423053" w:rsidRPr="00665682" w:rsidRDefault="00423053" w:rsidP="00AD342C">
            <w:pPr>
              <w:rPr>
                <w:rFonts w:ascii="Times New Roman" w:hAnsi="Times New Roman" w:cs="Times New Roman"/>
                <w:sz w:val="20"/>
                <w:szCs w:val="20"/>
              </w:rPr>
            </w:pPr>
          </w:p>
        </w:tc>
        <w:tc>
          <w:tcPr>
            <w:tcW w:w="567" w:type="dxa"/>
          </w:tcPr>
          <w:p w14:paraId="2528C5F7" w14:textId="77777777" w:rsidR="00423053" w:rsidRPr="00665682" w:rsidRDefault="00423053" w:rsidP="00AD342C">
            <w:pPr>
              <w:rPr>
                <w:rFonts w:ascii="Times New Roman" w:hAnsi="Times New Roman" w:cs="Times New Roman"/>
                <w:b/>
                <w:sz w:val="20"/>
                <w:szCs w:val="20"/>
              </w:rPr>
            </w:pPr>
          </w:p>
        </w:tc>
        <w:tc>
          <w:tcPr>
            <w:tcW w:w="567" w:type="dxa"/>
          </w:tcPr>
          <w:p w14:paraId="283F5B04" w14:textId="77777777" w:rsidR="00423053" w:rsidRPr="00665682" w:rsidRDefault="00423053" w:rsidP="00AD342C">
            <w:pPr>
              <w:rPr>
                <w:rFonts w:ascii="Times New Roman" w:hAnsi="Times New Roman" w:cs="Times New Roman"/>
                <w:b/>
                <w:sz w:val="20"/>
                <w:szCs w:val="20"/>
              </w:rPr>
            </w:pPr>
          </w:p>
        </w:tc>
        <w:tc>
          <w:tcPr>
            <w:tcW w:w="425" w:type="dxa"/>
          </w:tcPr>
          <w:p w14:paraId="21936A78" w14:textId="77777777" w:rsidR="00423053" w:rsidRPr="00665682" w:rsidRDefault="00423053" w:rsidP="00AD342C">
            <w:pPr>
              <w:rPr>
                <w:rFonts w:ascii="Times New Roman" w:hAnsi="Times New Roman" w:cs="Times New Roman"/>
                <w:b/>
                <w:sz w:val="20"/>
                <w:szCs w:val="20"/>
              </w:rPr>
            </w:pPr>
          </w:p>
        </w:tc>
        <w:tc>
          <w:tcPr>
            <w:tcW w:w="425" w:type="dxa"/>
          </w:tcPr>
          <w:p w14:paraId="2F68320B" w14:textId="77777777" w:rsidR="00423053" w:rsidRPr="00665682" w:rsidRDefault="00423053" w:rsidP="00AD342C">
            <w:pPr>
              <w:rPr>
                <w:rFonts w:ascii="Times New Roman" w:hAnsi="Times New Roman" w:cs="Times New Roman"/>
                <w:b/>
                <w:sz w:val="20"/>
                <w:szCs w:val="20"/>
              </w:rPr>
            </w:pPr>
          </w:p>
        </w:tc>
        <w:tc>
          <w:tcPr>
            <w:tcW w:w="425" w:type="dxa"/>
          </w:tcPr>
          <w:p w14:paraId="4B54AF88" w14:textId="77777777" w:rsidR="00423053" w:rsidRPr="00665682" w:rsidRDefault="00423053" w:rsidP="00AD342C">
            <w:pPr>
              <w:rPr>
                <w:rFonts w:ascii="Times New Roman" w:hAnsi="Times New Roman" w:cs="Times New Roman"/>
                <w:b/>
                <w:sz w:val="20"/>
                <w:szCs w:val="20"/>
              </w:rPr>
            </w:pPr>
          </w:p>
        </w:tc>
      </w:tr>
      <w:tr w:rsidR="00423053" w:rsidRPr="00665682" w14:paraId="5C47C50F" w14:textId="77777777" w:rsidTr="00AD342C">
        <w:tc>
          <w:tcPr>
            <w:tcW w:w="534" w:type="dxa"/>
          </w:tcPr>
          <w:p w14:paraId="1E425397" w14:textId="77777777" w:rsidR="00423053" w:rsidRPr="00665682" w:rsidRDefault="00423053" w:rsidP="00AD342C">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718D8C30" w14:textId="77777777" w:rsidR="00423053" w:rsidRPr="00665682" w:rsidRDefault="00423053" w:rsidP="00AD342C">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5E480073" w14:textId="77777777" w:rsidR="00423053" w:rsidRPr="00665682" w:rsidRDefault="00423053" w:rsidP="00AD342C">
            <w:pPr>
              <w:rPr>
                <w:rFonts w:ascii="Times New Roman" w:hAnsi="Times New Roman" w:cs="Times New Roman"/>
                <w:sz w:val="20"/>
                <w:szCs w:val="20"/>
              </w:rPr>
            </w:pPr>
          </w:p>
        </w:tc>
        <w:tc>
          <w:tcPr>
            <w:tcW w:w="567" w:type="dxa"/>
          </w:tcPr>
          <w:p w14:paraId="0B463517" w14:textId="77777777" w:rsidR="00423053" w:rsidRPr="00665682" w:rsidRDefault="00423053" w:rsidP="00AD342C">
            <w:pPr>
              <w:rPr>
                <w:rFonts w:ascii="Times New Roman" w:hAnsi="Times New Roman" w:cs="Times New Roman"/>
                <w:b/>
                <w:sz w:val="20"/>
                <w:szCs w:val="20"/>
              </w:rPr>
            </w:pPr>
          </w:p>
        </w:tc>
        <w:tc>
          <w:tcPr>
            <w:tcW w:w="567" w:type="dxa"/>
          </w:tcPr>
          <w:p w14:paraId="1F6F69C1" w14:textId="77777777" w:rsidR="00423053" w:rsidRPr="00665682" w:rsidRDefault="00423053" w:rsidP="00AD342C">
            <w:pPr>
              <w:rPr>
                <w:rFonts w:ascii="Times New Roman" w:hAnsi="Times New Roman" w:cs="Times New Roman"/>
                <w:b/>
                <w:sz w:val="20"/>
                <w:szCs w:val="20"/>
              </w:rPr>
            </w:pPr>
          </w:p>
        </w:tc>
        <w:tc>
          <w:tcPr>
            <w:tcW w:w="425" w:type="dxa"/>
          </w:tcPr>
          <w:p w14:paraId="1038E603" w14:textId="77777777" w:rsidR="00423053" w:rsidRPr="00665682" w:rsidRDefault="00423053" w:rsidP="00AD342C">
            <w:pPr>
              <w:rPr>
                <w:rFonts w:ascii="Times New Roman" w:hAnsi="Times New Roman" w:cs="Times New Roman"/>
                <w:b/>
                <w:sz w:val="20"/>
                <w:szCs w:val="20"/>
              </w:rPr>
            </w:pPr>
          </w:p>
        </w:tc>
        <w:tc>
          <w:tcPr>
            <w:tcW w:w="425" w:type="dxa"/>
          </w:tcPr>
          <w:p w14:paraId="71DCACD8" w14:textId="77777777" w:rsidR="00423053" w:rsidRPr="00665682" w:rsidRDefault="00423053" w:rsidP="00AD342C">
            <w:pPr>
              <w:rPr>
                <w:rFonts w:ascii="Times New Roman" w:hAnsi="Times New Roman" w:cs="Times New Roman"/>
                <w:b/>
                <w:sz w:val="20"/>
                <w:szCs w:val="20"/>
              </w:rPr>
            </w:pPr>
          </w:p>
        </w:tc>
        <w:tc>
          <w:tcPr>
            <w:tcW w:w="425" w:type="dxa"/>
          </w:tcPr>
          <w:p w14:paraId="39DFDDAB" w14:textId="77777777" w:rsidR="00423053" w:rsidRPr="00665682" w:rsidRDefault="00423053" w:rsidP="00AD342C">
            <w:pPr>
              <w:rPr>
                <w:rFonts w:ascii="Times New Roman" w:hAnsi="Times New Roman" w:cs="Times New Roman"/>
                <w:b/>
                <w:sz w:val="20"/>
                <w:szCs w:val="20"/>
              </w:rPr>
            </w:pPr>
          </w:p>
        </w:tc>
      </w:tr>
      <w:tr w:rsidR="00423053" w:rsidRPr="00665682" w14:paraId="2A9F9483" w14:textId="77777777" w:rsidTr="00AD342C">
        <w:tc>
          <w:tcPr>
            <w:tcW w:w="534" w:type="dxa"/>
          </w:tcPr>
          <w:p w14:paraId="485FA56B" w14:textId="77777777" w:rsidR="00423053" w:rsidRPr="00665682" w:rsidRDefault="00423053" w:rsidP="00AD342C">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1859D2F7" w14:textId="77777777" w:rsidR="00423053" w:rsidRPr="00665682" w:rsidRDefault="00423053" w:rsidP="00AD342C">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48FF0015" w14:textId="77777777" w:rsidR="00423053" w:rsidRPr="00665682" w:rsidRDefault="00423053" w:rsidP="00AD342C">
            <w:pPr>
              <w:jc w:val="both"/>
              <w:rPr>
                <w:rFonts w:ascii="Times New Roman" w:eastAsia="Times New Roman" w:hAnsi="Times New Roman" w:cs="Times New Roman"/>
                <w:sz w:val="20"/>
                <w:szCs w:val="20"/>
              </w:rPr>
            </w:pPr>
          </w:p>
        </w:tc>
        <w:tc>
          <w:tcPr>
            <w:tcW w:w="567" w:type="dxa"/>
          </w:tcPr>
          <w:p w14:paraId="79B301DD" w14:textId="77777777" w:rsidR="00423053" w:rsidRPr="00665682" w:rsidRDefault="00423053" w:rsidP="00AD342C">
            <w:pPr>
              <w:rPr>
                <w:rFonts w:ascii="Times New Roman" w:hAnsi="Times New Roman" w:cs="Times New Roman"/>
                <w:b/>
                <w:sz w:val="20"/>
                <w:szCs w:val="20"/>
              </w:rPr>
            </w:pPr>
          </w:p>
        </w:tc>
        <w:tc>
          <w:tcPr>
            <w:tcW w:w="567" w:type="dxa"/>
          </w:tcPr>
          <w:p w14:paraId="635B6C20" w14:textId="77777777" w:rsidR="00423053" w:rsidRPr="00665682" w:rsidRDefault="00423053" w:rsidP="00AD342C">
            <w:pPr>
              <w:rPr>
                <w:rFonts w:ascii="Times New Roman" w:hAnsi="Times New Roman" w:cs="Times New Roman"/>
                <w:b/>
                <w:sz w:val="20"/>
                <w:szCs w:val="20"/>
              </w:rPr>
            </w:pPr>
          </w:p>
        </w:tc>
        <w:tc>
          <w:tcPr>
            <w:tcW w:w="425" w:type="dxa"/>
          </w:tcPr>
          <w:p w14:paraId="454FF6BE" w14:textId="77777777" w:rsidR="00423053" w:rsidRPr="00665682" w:rsidRDefault="00423053" w:rsidP="00AD342C">
            <w:pPr>
              <w:rPr>
                <w:rFonts w:ascii="Times New Roman" w:hAnsi="Times New Roman" w:cs="Times New Roman"/>
                <w:b/>
                <w:sz w:val="20"/>
                <w:szCs w:val="20"/>
              </w:rPr>
            </w:pPr>
          </w:p>
        </w:tc>
        <w:tc>
          <w:tcPr>
            <w:tcW w:w="425" w:type="dxa"/>
          </w:tcPr>
          <w:p w14:paraId="27B9BF2D" w14:textId="77777777" w:rsidR="00423053" w:rsidRPr="00665682" w:rsidRDefault="00423053" w:rsidP="00AD342C">
            <w:pPr>
              <w:rPr>
                <w:rFonts w:ascii="Times New Roman" w:hAnsi="Times New Roman" w:cs="Times New Roman"/>
                <w:b/>
                <w:sz w:val="20"/>
                <w:szCs w:val="20"/>
              </w:rPr>
            </w:pPr>
          </w:p>
        </w:tc>
        <w:tc>
          <w:tcPr>
            <w:tcW w:w="425" w:type="dxa"/>
          </w:tcPr>
          <w:p w14:paraId="1BE7E742" w14:textId="70E3F14D" w:rsidR="00423053" w:rsidRPr="00665682" w:rsidRDefault="00C254D3" w:rsidP="00AD342C">
            <w:pPr>
              <w:rPr>
                <w:rFonts w:ascii="Times New Roman" w:hAnsi="Times New Roman" w:cs="Times New Roman"/>
                <w:b/>
                <w:sz w:val="20"/>
                <w:szCs w:val="20"/>
              </w:rPr>
            </w:pPr>
            <w:r w:rsidRPr="00665682">
              <w:rPr>
                <w:rFonts w:ascii="Times New Roman" w:hAnsi="Times New Roman" w:cs="Times New Roman"/>
                <w:b/>
                <w:sz w:val="20"/>
                <w:szCs w:val="20"/>
              </w:rPr>
              <w:t>X</w:t>
            </w:r>
          </w:p>
        </w:tc>
      </w:tr>
      <w:tr w:rsidR="00423053" w:rsidRPr="00665682" w14:paraId="2ED6DC2D" w14:textId="77777777" w:rsidTr="00AD342C">
        <w:tc>
          <w:tcPr>
            <w:tcW w:w="534" w:type="dxa"/>
          </w:tcPr>
          <w:p w14:paraId="47112EA5" w14:textId="77777777" w:rsidR="00423053" w:rsidRPr="00665682" w:rsidRDefault="00423053" w:rsidP="00AD342C">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79374D99" w14:textId="77777777" w:rsidR="00423053" w:rsidRPr="00665682" w:rsidRDefault="00423053" w:rsidP="00AD342C">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mesleğini yürütmek için gerekli olan araç ve teknolojileri kullanır. </w:t>
            </w:r>
          </w:p>
        </w:tc>
        <w:tc>
          <w:tcPr>
            <w:tcW w:w="567" w:type="dxa"/>
          </w:tcPr>
          <w:p w14:paraId="59A8E8BB" w14:textId="77777777" w:rsidR="00423053" w:rsidRPr="00665682" w:rsidRDefault="00423053" w:rsidP="00AD342C">
            <w:pPr>
              <w:rPr>
                <w:rFonts w:ascii="Times New Roman" w:hAnsi="Times New Roman" w:cs="Times New Roman"/>
                <w:b/>
                <w:sz w:val="20"/>
                <w:szCs w:val="20"/>
              </w:rPr>
            </w:pPr>
          </w:p>
        </w:tc>
        <w:tc>
          <w:tcPr>
            <w:tcW w:w="567" w:type="dxa"/>
          </w:tcPr>
          <w:p w14:paraId="3FF53B67" w14:textId="77777777" w:rsidR="00423053" w:rsidRPr="00665682" w:rsidRDefault="00423053" w:rsidP="00AD342C">
            <w:pPr>
              <w:rPr>
                <w:rFonts w:ascii="Times New Roman" w:hAnsi="Times New Roman" w:cs="Times New Roman"/>
                <w:b/>
                <w:sz w:val="20"/>
                <w:szCs w:val="20"/>
              </w:rPr>
            </w:pPr>
          </w:p>
        </w:tc>
        <w:tc>
          <w:tcPr>
            <w:tcW w:w="425" w:type="dxa"/>
          </w:tcPr>
          <w:p w14:paraId="3DF4C6B8" w14:textId="77777777" w:rsidR="00423053" w:rsidRPr="00665682" w:rsidRDefault="00423053" w:rsidP="00AD342C">
            <w:pPr>
              <w:rPr>
                <w:rFonts w:ascii="Times New Roman" w:hAnsi="Times New Roman" w:cs="Times New Roman"/>
                <w:b/>
                <w:sz w:val="20"/>
                <w:szCs w:val="20"/>
              </w:rPr>
            </w:pPr>
          </w:p>
        </w:tc>
        <w:tc>
          <w:tcPr>
            <w:tcW w:w="425" w:type="dxa"/>
          </w:tcPr>
          <w:p w14:paraId="727854B0" w14:textId="77777777" w:rsidR="00423053" w:rsidRPr="00665682" w:rsidRDefault="00423053" w:rsidP="00AD342C">
            <w:pPr>
              <w:rPr>
                <w:rFonts w:ascii="Times New Roman" w:hAnsi="Times New Roman" w:cs="Times New Roman"/>
                <w:b/>
                <w:sz w:val="20"/>
                <w:szCs w:val="20"/>
              </w:rPr>
            </w:pPr>
          </w:p>
        </w:tc>
        <w:tc>
          <w:tcPr>
            <w:tcW w:w="425" w:type="dxa"/>
          </w:tcPr>
          <w:p w14:paraId="0D55C798" w14:textId="77777777" w:rsidR="00423053" w:rsidRPr="00665682" w:rsidRDefault="00423053" w:rsidP="00AD342C">
            <w:pPr>
              <w:rPr>
                <w:rFonts w:ascii="Times New Roman" w:hAnsi="Times New Roman" w:cs="Times New Roman"/>
                <w:b/>
                <w:sz w:val="20"/>
                <w:szCs w:val="20"/>
              </w:rPr>
            </w:pPr>
          </w:p>
        </w:tc>
      </w:tr>
      <w:tr w:rsidR="00423053" w:rsidRPr="00665682" w14:paraId="6FAA94B7" w14:textId="77777777" w:rsidTr="00AD342C">
        <w:tc>
          <w:tcPr>
            <w:tcW w:w="534" w:type="dxa"/>
          </w:tcPr>
          <w:p w14:paraId="03C9688B" w14:textId="77777777" w:rsidR="00423053" w:rsidRPr="00665682" w:rsidRDefault="00423053" w:rsidP="00AD342C">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60BC46D4" w14:textId="77777777" w:rsidR="00423053" w:rsidRPr="00665682" w:rsidRDefault="00423053" w:rsidP="00AD342C">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31F624E8" w14:textId="77777777" w:rsidR="00423053" w:rsidRPr="00665682" w:rsidRDefault="00423053" w:rsidP="00AD342C">
            <w:pPr>
              <w:rPr>
                <w:rFonts w:ascii="Times New Roman" w:hAnsi="Times New Roman" w:cs="Times New Roman"/>
                <w:b/>
                <w:sz w:val="20"/>
                <w:szCs w:val="20"/>
              </w:rPr>
            </w:pPr>
          </w:p>
        </w:tc>
        <w:tc>
          <w:tcPr>
            <w:tcW w:w="567" w:type="dxa"/>
          </w:tcPr>
          <w:p w14:paraId="4AF2B5B7" w14:textId="77777777" w:rsidR="00423053" w:rsidRPr="00665682" w:rsidRDefault="00423053" w:rsidP="00AD342C">
            <w:pPr>
              <w:rPr>
                <w:rFonts w:ascii="Times New Roman" w:hAnsi="Times New Roman" w:cs="Times New Roman"/>
                <w:b/>
                <w:sz w:val="20"/>
                <w:szCs w:val="20"/>
              </w:rPr>
            </w:pPr>
          </w:p>
        </w:tc>
        <w:tc>
          <w:tcPr>
            <w:tcW w:w="425" w:type="dxa"/>
          </w:tcPr>
          <w:p w14:paraId="5C321AB9" w14:textId="533F2102" w:rsidR="00423053" w:rsidRPr="00665682" w:rsidRDefault="00C254D3" w:rsidP="00AD342C">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093824F8" w14:textId="77777777" w:rsidR="00423053" w:rsidRPr="00665682" w:rsidRDefault="00423053" w:rsidP="00AD342C">
            <w:pPr>
              <w:rPr>
                <w:rFonts w:ascii="Times New Roman" w:hAnsi="Times New Roman" w:cs="Times New Roman"/>
                <w:b/>
                <w:sz w:val="20"/>
                <w:szCs w:val="20"/>
              </w:rPr>
            </w:pPr>
          </w:p>
        </w:tc>
        <w:tc>
          <w:tcPr>
            <w:tcW w:w="425" w:type="dxa"/>
          </w:tcPr>
          <w:p w14:paraId="49EEF7F0" w14:textId="77777777" w:rsidR="00423053" w:rsidRPr="00665682" w:rsidRDefault="00423053" w:rsidP="00AD342C">
            <w:pPr>
              <w:rPr>
                <w:rFonts w:ascii="Times New Roman" w:hAnsi="Times New Roman" w:cs="Times New Roman"/>
                <w:b/>
                <w:sz w:val="20"/>
                <w:szCs w:val="20"/>
              </w:rPr>
            </w:pPr>
          </w:p>
        </w:tc>
      </w:tr>
      <w:tr w:rsidR="00423053" w:rsidRPr="00665682" w14:paraId="460C3169" w14:textId="77777777" w:rsidTr="00AD342C">
        <w:tc>
          <w:tcPr>
            <w:tcW w:w="534" w:type="dxa"/>
          </w:tcPr>
          <w:p w14:paraId="7E182B36" w14:textId="77777777" w:rsidR="00423053" w:rsidRPr="00665682" w:rsidRDefault="00423053" w:rsidP="00AD342C">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003EA4D7" w14:textId="77777777" w:rsidR="00423053" w:rsidRPr="00665682" w:rsidRDefault="00423053" w:rsidP="00AD342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7E468712" w14:textId="77777777" w:rsidR="00423053" w:rsidRPr="00665682" w:rsidRDefault="00423053" w:rsidP="00AD342C">
            <w:pPr>
              <w:rPr>
                <w:rFonts w:ascii="Times New Roman" w:hAnsi="Times New Roman" w:cs="Times New Roman"/>
                <w:b/>
                <w:sz w:val="20"/>
                <w:szCs w:val="20"/>
              </w:rPr>
            </w:pPr>
          </w:p>
        </w:tc>
        <w:tc>
          <w:tcPr>
            <w:tcW w:w="567" w:type="dxa"/>
          </w:tcPr>
          <w:p w14:paraId="72B8BBDE" w14:textId="77777777" w:rsidR="00423053" w:rsidRPr="00665682" w:rsidRDefault="00423053" w:rsidP="00AD342C">
            <w:pPr>
              <w:rPr>
                <w:rFonts w:ascii="Times New Roman" w:hAnsi="Times New Roman" w:cs="Times New Roman"/>
                <w:b/>
                <w:sz w:val="20"/>
                <w:szCs w:val="20"/>
              </w:rPr>
            </w:pPr>
          </w:p>
        </w:tc>
        <w:tc>
          <w:tcPr>
            <w:tcW w:w="425" w:type="dxa"/>
          </w:tcPr>
          <w:p w14:paraId="340C2551" w14:textId="77777777" w:rsidR="00423053" w:rsidRPr="00665682" w:rsidRDefault="00423053" w:rsidP="00AD342C">
            <w:pPr>
              <w:rPr>
                <w:rFonts w:ascii="Times New Roman" w:hAnsi="Times New Roman" w:cs="Times New Roman"/>
                <w:b/>
                <w:sz w:val="20"/>
                <w:szCs w:val="20"/>
              </w:rPr>
            </w:pPr>
          </w:p>
        </w:tc>
        <w:tc>
          <w:tcPr>
            <w:tcW w:w="425" w:type="dxa"/>
          </w:tcPr>
          <w:p w14:paraId="51005D08" w14:textId="784A910E" w:rsidR="00423053" w:rsidRPr="00665682" w:rsidRDefault="00C254D3" w:rsidP="00AD342C">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15FDD61F" w14:textId="77777777" w:rsidR="00423053" w:rsidRPr="00665682" w:rsidRDefault="00423053" w:rsidP="00AD342C">
            <w:pPr>
              <w:rPr>
                <w:rFonts w:ascii="Times New Roman" w:hAnsi="Times New Roman" w:cs="Times New Roman"/>
                <w:b/>
                <w:sz w:val="20"/>
                <w:szCs w:val="20"/>
              </w:rPr>
            </w:pPr>
          </w:p>
        </w:tc>
      </w:tr>
      <w:tr w:rsidR="00423053" w:rsidRPr="00665682" w14:paraId="0A0D0036" w14:textId="77777777" w:rsidTr="00AD342C">
        <w:tc>
          <w:tcPr>
            <w:tcW w:w="534" w:type="dxa"/>
          </w:tcPr>
          <w:p w14:paraId="5CD0744A" w14:textId="77777777" w:rsidR="00423053" w:rsidRPr="00665682" w:rsidRDefault="00423053" w:rsidP="00AD342C">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440A3158" w14:textId="77777777" w:rsidR="00423053" w:rsidRPr="00665682" w:rsidRDefault="00423053" w:rsidP="00AD342C">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5613DD7A" w14:textId="77777777" w:rsidR="00423053" w:rsidRPr="00665682" w:rsidRDefault="00423053" w:rsidP="00AD342C">
            <w:pPr>
              <w:jc w:val="both"/>
              <w:rPr>
                <w:rFonts w:ascii="Times New Roman" w:eastAsia="Times New Roman" w:hAnsi="Times New Roman" w:cs="Times New Roman"/>
                <w:sz w:val="20"/>
                <w:szCs w:val="20"/>
              </w:rPr>
            </w:pPr>
          </w:p>
        </w:tc>
        <w:tc>
          <w:tcPr>
            <w:tcW w:w="567" w:type="dxa"/>
          </w:tcPr>
          <w:p w14:paraId="5324695C" w14:textId="77777777" w:rsidR="00423053" w:rsidRPr="00665682" w:rsidRDefault="00423053" w:rsidP="00AD342C">
            <w:pPr>
              <w:rPr>
                <w:rFonts w:ascii="Times New Roman" w:hAnsi="Times New Roman" w:cs="Times New Roman"/>
                <w:b/>
                <w:sz w:val="20"/>
                <w:szCs w:val="20"/>
              </w:rPr>
            </w:pPr>
          </w:p>
        </w:tc>
        <w:tc>
          <w:tcPr>
            <w:tcW w:w="567" w:type="dxa"/>
          </w:tcPr>
          <w:p w14:paraId="36EAD8AC" w14:textId="77777777" w:rsidR="00423053" w:rsidRPr="00665682" w:rsidRDefault="00423053" w:rsidP="00AD342C">
            <w:pPr>
              <w:rPr>
                <w:rFonts w:ascii="Times New Roman" w:hAnsi="Times New Roman" w:cs="Times New Roman"/>
                <w:b/>
                <w:sz w:val="20"/>
                <w:szCs w:val="20"/>
              </w:rPr>
            </w:pPr>
          </w:p>
        </w:tc>
        <w:tc>
          <w:tcPr>
            <w:tcW w:w="425" w:type="dxa"/>
          </w:tcPr>
          <w:p w14:paraId="6A8707B0" w14:textId="77777777" w:rsidR="00423053" w:rsidRPr="00665682" w:rsidRDefault="00423053" w:rsidP="00AD342C">
            <w:pPr>
              <w:rPr>
                <w:rFonts w:ascii="Times New Roman" w:hAnsi="Times New Roman" w:cs="Times New Roman"/>
                <w:b/>
                <w:sz w:val="20"/>
                <w:szCs w:val="20"/>
              </w:rPr>
            </w:pPr>
          </w:p>
        </w:tc>
        <w:tc>
          <w:tcPr>
            <w:tcW w:w="425" w:type="dxa"/>
          </w:tcPr>
          <w:p w14:paraId="593ED689" w14:textId="77777777" w:rsidR="00423053" w:rsidRPr="00665682" w:rsidRDefault="00423053" w:rsidP="00AD342C">
            <w:pPr>
              <w:rPr>
                <w:rFonts w:ascii="Times New Roman" w:hAnsi="Times New Roman" w:cs="Times New Roman"/>
                <w:b/>
                <w:sz w:val="20"/>
                <w:szCs w:val="20"/>
              </w:rPr>
            </w:pPr>
          </w:p>
        </w:tc>
        <w:tc>
          <w:tcPr>
            <w:tcW w:w="425" w:type="dxa"/>
          </w:tcPr>
          <w:p w14:paraId="5AB91950" w14:textId="77777777" w:rsidR="00423053" w:rsidRPr="00665682" w:rsidRDefault="00423053" w:rsidP="00AD342C">
            <w:pPr>
              <w:rPr>
                <w:rFonts w:ascii="Times New Roman" w:hAnsi="Times New Roman" w:cs="Times New Roman"/>
                <w:b/>
                <w:sz w:val="20"/>
                <w:szCs w:val="20"/>
              </w:rPr>
            </w:pPr>
          </w:p>
        </w:tc>
      </w:tr>
      <w:tr w:rsidR="00423053" w:rsidRPr="00665682" w14:paraId="3759214E" w14:textId="77777777" w:rsidTr="00AD342C">
        <w:tc>
          <w:tcPr>
            <w:tcW w:w="534" w:type="dxa"/>
          </w:tcPr>
          <w:p w14:paraId="2FCDCB8B" w14:textId="77777777" w:rsidR="00423053" w:rsidRPr="00665682" w:rsidRDefault="00423053" w:rsidP="00AD342C">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0506689E" w14:textId="77777777" w:rsidR="00423053" w:rsidRPr="00665682" w:rsidRDefault="00423053" w:rsidP="00AD342C">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İletişimbiliminin temel kavram ve kuramlarını tanımlar.</w:t>
            </w:r>
          </w:p>
          <w:p w14:paraId="61E8360F" w14:textId="77777777" w:rsidR="00423053" w:rsidRPr="00665682" w:rsidRDefault="00423053" w:rsidP="00AD342C">
            <w:pPr>
              <w:jc w:val="both"/>
              <w:rPr>
                <w:rFonts w:ascii="Times New Roman" w:eastAsia="Times New Roman" w:hAnsi="Times New Roman" w:cs="Times New Roman"/>
                <w:sz w:val="20"/>
                <w:szCs w:val="20"/>
              </w:rPr>
            </w:pPr>
          </w:p>
        </w:tc>
        <w:tc>
          <w:tcPr>
            <w:tcW w:w="567" w:type="dxa"/>
          </w:tcPr>
          <w:p w14:paraId="246ED44A" w14:textId="77777777" w:rsidR="00423053" w:rsidRPr="00665682" w:rsidRDefault="00423053" w:rsidP="00AD342C">
            <w:pPr>
              <w:rPr>
                <w:rFonts w:ascii="Times New Roman" w:hAnsi="Times New Roman" w:cs="Times New Roman"/>
                <w:b/>
                <w:sz w:val="20"/>
                <w:szCs w:val="20"/>
              </w:rPr>
            </w:pPr>
          </w:p>
        </w:tc>
        <w:tc>
          <w:tcPr>
            <w:tcW w:w="567" w:type="dxa"/>
          </w:tcPr>
          <w:p w14:paraId="4AD2D181" w14:textId="77777777" w:rsidR="00423053" w:rsidRPr="00665682" w:rsidRDefault="00423053" w:rsidP="00AD342C">
            <w:pPr>
              <w:rPr>
                <w:rFonts w:ascii="Times New Roman" w:hAnsi="Times New Roman" w:cs="Times New Roman"/>
                <w:b/>
                <w:sz w:val="20"/>
                <w:szCs w:val="20"/>
              </w:rPr>
            </w:pPr>
          </w:p>
        </w:tc>
        <w:tc>
          <w:tcPr>
            <w:tcW w:w="425" w:type="dxa"/>
          </w:tcPr>
          <w:p w14:paraId="14BC2BAA" w14:textId="77777777" w:rsidR="00423053" w:rsidRPr="00665682" w:rsidRDefault="00423053" w:rsidP="00AD342C">
            <w:pPr>
              <w:rPr>
                <w:rFonts w:ascii="Times New Roman" w:hAnsi="Times New Roman" w:cs="Times New Roman"/>
                <w:b/>
                <w:sz w:val="20"/>
                <w:szCs w:val="20"/>
              </w:rPr>
            </w:pPr>
          </w:p>
        </w:tc>
        <w:tc>
          <w:tcPr>
            <w:tcW w:w="425" w:type="dxa"/>
          </w:tcPr>
          <w:p w14:paraId="11E3DE85" w14:textId="77777777" w:rsidR="00423053" w:rsidRPr="00665682" w:rsidRDefault="00423053" w:rsidP="00AD342C">
            <w:pPr>
              <w:rPr>
                <w:rFonts w:ascii="Times New Roman" w:hAnsi="Times New Roman" w:cs="Times New Roman"/>
                <w:b/>
                <w:sz w:val="20"/>
                <w:szCs w:val="20"/>
              </w:rPr>
            </w:pPr>
          </w:p>
        </w:tc>
        <w:tc>
          <w:tcPr>
            <w:tcW w:w="425" w:type="dxa"/>
          </w:tcPr>
          <w:p w14:paraId="6DDC4BE9" w14:textId="77777777" w:rsidR="00423053" w:rsidRPr="00665682" w:rsidRDefault="00423053" w:rsidP="00AD342C">
            <w:pPr>
              <w:rPr>
                <w:rFonts w:ascii="Times New Roman" w:hAnsi="Times New Roman" w:cs="Times New Roman"/>
                <w:b/>
                <w:sz w:val="20"/>
                <w:szCs w:val="20"/>
              </w:rPr>
            </w:pPr>
          </w:p>
        </w:tc>
      </w:tr>
    </w:tbl>
    <w:p w14:paraId="715F8A52" w14:textId="77777777" w:rsidR="00423053" w:rsidRPr="00665682" w:rsidRDefault="00423053">
      <w:pPr>
        <w:rPr>
          <w:rFonts w:ascii="Times New Roman" w:hAnsi="Times New Roman" w:cs="Times New Roman"/>
          <w:b/>
          <w:sz w:val="20"/>
          <w:szCs w:val="20"/>
        </w:rPr>
      </w:pPr>
    </w:p>
    <w:p w14:paraId="794A5596" w14:textId="77777777" w:rsidR="002E242B" w:rsidRPr="00665682" w:rsidRDefault="002E242B">
      <w:pPr>
        <w:rPr>
          <w:rFonts w:ascii="Times New Roman" w:hAnsi="Times New Roman" w:cs="Times New Roman"/>
          <w:b/>
          <w:sz w:val="20"/>
          <w:szCs w:val="20"/>
        </w:rPr>
      </w:pPr>
    </w:p>
    <w:p w14:paraId="33C2479D" w14:textId="77777777" w:rsidR="002E242B" w:rsidRPr="00665682" w:rsidRDefault="002E242B">
      <w:pPr>
        <w:rPr>
          <w:rFonts w:ascii="Times New Roman" w:hAnsi="Times New Roman" w:cs="Times New Roman"/>
          <w:b/>
          <w:sz w:val="20"/>
          <w:szCs w:val="20"/>
        </w:rPr>
      </w:pPr>
    </w:p>
    <w:p w14:paraId="3F423012" w14:textId="77777777" w:rsidR="002E242B" w:rsidRPr="00665682" w:rsidRDefault="002E242B">
      <w:pPr>
        <w:rPr>
          <w:rFonts w:ascii="Times New Roman" w:hAnsi="Times New Roman" w:cs="Times New Roman"/>
          <w:b/>
          <w:sz w:val="20"/>
          <w:szCs w:val="20"/>
        </w:rPr>
      </w:pPr>
    </w:p>
    <w:p w14:paraId="693AFACD" w14:textId="77777777" w:rsidR="002E242B" w:rsidRPr="00665682" w:rsidRDefault="002E242B">
      <w:pPr>
        <w:rPr>
          <w:rFonts w:ascii="Times New Roman" w:hAnsi="Times New Roman" w:cs="Times New Roman"/>
          <w:b/>
          <w:sz w:val="20"/>
          <w:szCs w:val="20"/>
        </w:rPr>
      </w:pPr>
    </w:p>
    <w:p w14:paraId="16B489A1" w14:textId="77777777" w:rsidR="002E242B" w:rsidRPr="00665682" w:rsidRDefault="002E242B">
      <w:pPr>
        <w:rPr>
          <w:rFonts w:ascii="Times New Roman" w:hAnsi="Times New Roman" w:cs="Times New Roman"/>
          <w:b/>
          <w:sz w:val="20"/>
          <w:szCs w:val="20"/>
        </w:rPr>
      </w:pPr>
    </w:p>
    <w:p w14:paraId="2710A255" w14:textId="77777777" w:rsidR="002E242B" w:rsidRPr="00665682" w:rsidRDefault="002E242B">
      <w:pPr>
        <w:rPr>
          <w:rFonts w:ascii="Times New Roman" w:hAnsi="Times New Roman" w:cs="Times New Roman"/>
          <w:b/>
          <w:sz w:val="20"/>
          <w:szCs w:val="20"/>
        </w:rPr>
      </w:pPr>
    </w:p>
    <w:p w14:paraId="44305D3D" w14:textId="77777777" w:rsidR="002E242B" w:rsidRPr="00665682" w:rsidRDefault="002E242B">
      <w:pPr>
        <w:rPr>
          <w:rFonts w:ascii="Times New Roman" w:hAnsi="Times New Roman" w:cs="Times New Roman"/>
          <w:b/>
          <w:sz w:val="20"/>
          <w:szCs w:val="20"/>
        </w:rPr>
      </w:pPr>
    </w:p>
    <w:p w14:paraId="0E75B625" w14:textId="77777777" w:rsidR="002E242B" w:rsidRPr="00665682" w:rsidRDefault="002E242B">
      <w:pPr>
        <w:rPr>
          <w:rFonts w:ascii="Times New Roman" w:hAnsi="Times New Roman" w:cs="Times New Roman"/>
          <w:b/>
          <w:sz w:val="20"/>
          <w:szCs w:val="20"/>
        </w:rPr>
      </w:pPr>
    </w:p>
    <w:p w14:paraId="5FABAE4F" w14:textId="77777777" w:rsidR="00C254D3" w:rsidRPr="00665682" w:rsidRDefault="00C254D3">
      <w:pPr>
        <w:rPr>
          <w:rFonts w:ascii="Times New Roman" w:hAnsi="Times New Roman" w:cs="Times New Roman"/>
          <w:b/>
          <w:sz w:val="20"/>
          <w:szCs w:val="20"/>
        </w:rPr>
      </w:pPr>
    </w:p>
    <w:p w14:paraId="584B0003" w14:textId="77777777" w:rsidR="00C254D3" w:rsidRPr="00665682" w:rsidRDefault="00C254D3">
      <w:pPr>
        <w:rPr>
          <w:rFonts w:ascii="Times New Roman" w:hAnsi="Times New Roman" w:cs="Times New Roman"/>
          <w:b/>
          <w:sz w:val="20"/>
          <w:szCs w:val="20"/>
        </w:rPr>
      </w:pPr>
    </w:p>
    <w:p w14:paraId="504C61D5" w14:textId="77777777" w:rsidR="00C254D3" w:rsidRPr="00665682" w:rsidRDefault="00C254D3">
      <w:pPr>
        <w:rPr>
          <w:rFonts w:ascii="Times New Roman" w:hAnsi="Times New Roman" w:cs="Times New Roman"/>
          <w:b/>
          <w:sz w:val="20"/>
          <w:szCs w:val="20"/>
        </w:rPr>
      </w:pPr>
    </w:p>
    <w:p w14:paraId="54D959C5" w14:textId="77777777" w:rsidR="002E242B" w:rsidRPr="00665682" w:rsidRDefault="002E242B">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1A7428" w:rsidRPr="00665682" w14:paraId="693B84B5" w14:textId="77777777" w:rsidTr="001A7428">
        <w:tc>
          <w:tcPr>
            <w:tcW w:w="1829" w:type="dxa"/>
          </w:tcPr>
          <w:p w14:paraId="3155BA7A"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40DFA0FA"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Bilgi ve İletişim Teknolojileri</w:t>
            </w:r>
          </w:p>
          <w:p w14:paraId="5E2F7BAC" w14:textId="77777777" w:rsidR="001A7428" w:rsidRPr="00665682" w:rsidRDefault="001A7428" w:rsidP="001A7428">
            <w:pPr>
              <w:rPr>
                <w:rFonts w:ascii="Times New Roman" w:hAnsi="Times New Roman" w:cs="Times New Roman"/>
                <w:sz w:val="20"/>
                <w:szCs w:val="20"/>
              </w:rPr>
            </w:pPr>
          </w:p>
        </w:tc>
        <w:tc>
          <w:tcPr>
            <w:tcW w:w="1805" w:type="dxa"/>
          </w:tcPr>
          <w:p w14:paraId="5EA8620E"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7CC6947D"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LSEG106A</w:t>
            </w:r>
          </w:p>
        </w:tc>
      </w:tr>
      <w:tr w:rsidR="001A7428" w:rsidRPr="00665682" w14:paraId="1B12C5E1" w14:textId="77777777" w:rsidTr="001A7428">
        <w:tc>
          <w:tcPr>
            <w:tcW w:w="1829" w:type="dxa"/>
          </w:tcPr>
          <w:p w14:paraId="2B5EF2FD"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38FC1959"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Information and Communication Technologies</w:t>
            </w:r>
          </w:p>
        </w:tc>
        <w:tc>
          <w:tcPr>
            <w:tcW w:w="1805" w:type="dxa"/>
          </w:tcPr>
          <w:p w14:paraId="3A652E3E"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56ABE23B"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LSEG106A</w:t>
            </w:r>
          </w:p>
        </w:tc>
      </w:tr>
      <w:tr w:rsidR="001A7428" w:rsidRPr="00665682" w14:paraId="0A133B94" w14:textId="77777777" w:rsidTr="001A7428">
        <w:tc>
          <w:tcPr>
            <w:tcW w:w="1829" w:type="dxa"/>
          </w:tcPr>
          <w:p w14:paraId="3A3E176A"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7B150CB4"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18" w:type="dxa"/>
          </w:tcPr>
          <w:p w14:paraId="7195555E"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Uygulama: 1</w:t>
            </w:r>
          </w:p>
          <w:p w14:paraId="08F8DA48" w14:textId="77777777" w:rsidR="001A7428" w:rsidRPr="00665682" w:rsidRDefault="001A7428" w:rsidP="001A7428">
            <w:pPr>
              <w:rPr>
                <w:rFonts w:ascii="Times New Roman" w:hAnsi="Times New Roman" w:cs="Times New Roman"/>
                <w:b/>
                <w:sz w:val="20"/>
                <w:szCs w:val="20"/>
              </w:rPr>
            </w:pPr>
          </w:p>
        </w:tc>
        <w:tc>
          <w:tcPr>
            <w:tcW w:w="1805" w:type="dxa"/>
          </w:tcPr>
          <w:p w14:paraId="4DDABB9F"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5B5C96D4"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AKTS: 3</w:t>
            </w:r>
          </w:p>
        </w:tc>
      </w:tr>
      <w:tr w:rsidR="001A7428" w:rsidRPr="00665682" w14:paraId="4BD15703" w14:textId="77777777" w:rsidTr="00C254D3">
        <w:trPr>
          <w:trHeight w:val="805"/>
        </w:trPr>
        <w:tc>
          <w:tcPr>
            <w:tcW w:w="1829" w:type="dxa"/>
          </w:tcPr>
          <w:p w14:paraId="1EE15A36"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464E7AFF"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Bilgisayar Temel Kavramları, İnternet Ve Servisleri, Windows 7, MS Word, MS Excel, MS Powerpoint, MS Access Kullanımı</w:t>
            </w:r>
          </w:p>
        </w:tc>
      </w:tr>
      <w:tr w:rsidR="001A7428" w:rsidRPr="00665682" w14:paraId="502588F6" w14:textId="77777777" w:rsidTr="00C254D3">
        <w:trPr>
          <w:trHeight w:val="747"/>
        </w:trPr>
        <w:tc>
          <w:tcPr>
            <w:tcW w:w="1829" w:type="dxa"/>
          </w:tcPr>
          <w:p w14:paraId="3903E7C8"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65DFA764"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Basic Concepts Of Computer, Usage Of Internet, Windows XP, MS Word, MS Excel, MS Powerpoint.</w:t>
            </w:r>
          </w:p>
        </w:tc>
      </w:tr>
      <w:tr w:rsidR="001A7428" w:rsidRPr="00665682" w14:paraId="0543EE88" w14:textId="77777777" w:rsidTr="001A7428">
        <w:trPr>
          <w:trHeight w:val="548"/>
        </w:trPr>
        <w:tc>
          <w:tcPr>
            <w:tcW w:w="1829" w:type="dxa"/>
          </w:tcPr>
          <w:p w14:paraId="4B0412D8"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7653BB43"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YOK</w:t>
            </w:r>
          </w:p>
        </w:tc>
      </w:tr>
      <w:tr w:rsidR="001A7428" w:rsidRPr="00665682" w14:paraId="76BE4AEF" w14:textId="77777777" w:rsidTr="001A7428">
        <w:trPr>
          <w:trHeight w:val="899"/>
        </w:trPr>
        <w:tc>
          <w:tcPr>
            <w:tcW w:w="1829" w:type="dxa"/>
          </w:tcPr>
          <w:p w14:paraId="1A228E2E"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3AB54C15"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5834A582"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Yıl İçi Notu %100: (1 Arasınav %100)</w:t>
            </w:r>
          </w:p>
        </w:tc>
      </w:tr>
      <w:tr w:rsidR="001A7428" w:rsidRPr="00665682" w14:paraId="31081F0F" w14:textId="77777777" w:rsidTr="00C254D3">
        <w:trPr>
          <w:trHeight w:val="639"/>
        </w:trPr>
        <w:tc>
          <w:tcPr>
            <w:tcW w:w="1829" w:type="dxa"/>
          </w:tcPr>
          <w:p w14:paraId="7D4DA370"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26840031"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1A7428" w:rsidRPr="00665682" w14:paraId="4B0F05C1" w14:textId="77777777" w:rsidTr="001A7428">
        <w:trPr>
          <w:trHeight w:val="430"/>
        </w:trPr>
        <w:tc>
          <w:tcPr>
            <w:tcW w:w="9351" w:type="dxa"/>
            <w:gridSpan w:val="5"/>
          </w:tcPr>
          <w:p w14:paraId="1F9C5253"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1A7428" w:rsidRPr="00665682" w14:paraId="5C0EFB1B" w14:textId="77777777" w:rsidTr="001A7428">
        <w:trPr>
          <w:trHeight w:val="280"/>
        </w:trPr>
        <w:tc>
          <w:tcPr>
            <w:tcW w:w="1829" w:type="dxa"/>
          </w:tcPr>
          <w:p w14:paraId="1A5CA185"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tcPr>
          <w:p w14:paraId="6EAD2E13" w14:textId="77777777" w:rsidR="001A7428" w:rsidRPr="00665682" w:rsidRDefault="001A7428" w:rsidP="001A74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Genel Kavramlar</w:t>
            </w:r>
          </w:p>
          <w:p w14:paraId="04CD890A" w14:textId="77777777" w:rsidR="001A7428" w:rsidRPr="00665682" w:rsidRDefault="001A7428" w:rsidP="001A7428">
            <w:pPr>
              <w:rPr>
                <w:rFonts w:ascii="Times New Roman" w:eastAsia="Times New Roman" w:hAnsi="Times New Roman" w:cs="Times New Roman"/>
                <w:sz w:val="20"/>
                <w:szCs w:val="20"/>
                <w:lang w:val="en-US"/>
              </w:rPr>
            </w:pPr>
          </w:p>
        </w:tc>
      </w:tr>
      <w:tr w:rsidR="001A7428" w:rsidRPr="00665682" w14:paraId="0901C852" w14:textId="77777777" w:rsidTr="001A7428">
        <w:trPr>
          <w:trHeight w:val="280"/>
        </w:trPr>
        <w:tc>
          <w:tcPr>
            <w:tcW w:w="1829" w:type="dxa"/>
          </w:tcPr>
          <w:p w14:paraId="45C416AC"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0EA6927D" w14:textId="77777777" w:rsidR="001A7428" w:rsidRPr="00665682" w:rsidRDefault="001A7428" w:rsidP="001A74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İşletim Sistemi ve Dosya Yönetimi</w:t>
            </w:r>
          </w:p>
          <w:p w14:paraId="274E7C42" w14:textId="77777777" w:rsidR="001A7428" w:rsidRPr="00665682" w:rsidRDefault="001A7428" w:rsidP="001A7428">
            <w:pPr>
              <w:rPr>
                <w:rFonts w:ascii="Times New Roman" w:hAnsi="Times New Roman" w:cs="Times New Roman"/>
                <w:sz w:val="20"/>
                <w:szCs w:val="20"/>
              </w:rPr>
            </w:pPr>
          </w:p>
        </w:tc>
      </w:tr>
      <w:tr w:rsidR="001A7428" w:rsidRPr="00665682" w14:paraId="690C55F2" w14:textId="77777777" w:rsidTr="001A7428">
        <w:trPr>
          <w:trHeight w:val="280"/>
        </w:trPr>
        <w:tc>
          <w:tcPr>
            <w:tcW w:w="1829" w:type="dxa"/>
          </w:tcPr>
          <w:p w14:paraId="246EAB30"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44AA0929" w14:textId="77777777" w:rsidR="001A7428" w:rsidRPr="00665682" w:rsidRDefault="001A7428" w:rsidP="001A74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Bilgi ve İletişim</w:t>
            </w:r>
          </w:p>
          <w:p w14:paraId="4A2E30A0" w14:textId="77777777" w:rsidR="001A7428" w:rsidRPr="00665682" w:rsidRDefault="001A7428" w:rsidP="001A7428">
            <w:pPr>
              <w:rPr>
                <w:rFonts w:ascii="Times New Roman" w:hAnsi="Times New Roman" w:cs="Times New Roman"/>
                <w:sz w:val="20"/>
                <w:szCs w:val="20"/>
              </w:rPr>
            </w:pPr>
          </w:p>
        </w:tc>
      </w:tr>
      <w:tr w:rsidR="001A7428" w:rsidRPr="00665682" w14:paraId="2BDA14E9" w14:textId="77777777" w:rsidTr="001A7428">
        <w:trPr>
          <w:trHeight w:val="280"/>
        </w:trPr>
        <w:tc>
          <w:tcPr>
            <w:tcW w:w="1829" w:type="dxa"/>
          </w:tcPr>
          <w:p w14:paraId="194A0D5E"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48EF8A91" w14:textId="77777777" w:rsidR="001A7428" w:rsidRPr="00665682" w:rsidRDefault="001A7428" w:rsidP="001A74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Google Servisleri (Mail, Takvim, Doküman, Günlük)</w:t>
            </w:r>
          </w:p>
          <w:p w14:paraId="28A3B817" w14:textId="77777777" w:rsidR="001A7428" w:rsidRPr="00665682" w:rsidRDefault="001A7428" w:rsidP="001A7428">
            <w:pPr>
              <w:rPr>
                <w:rFonts w:ascii="Times New Roman" w:hAnsi="Times New Roman" w:cs="Times New Roman"/>
                <w:sz w:val="20"/>
                <w:szCs w:val="20"/>
              </w:rPr>
            </w:pPr>
          </w:p>
        </w:tc>
      </w:tr>
      <w:tr w:rsidR="001A7428" w:rsidRPr="00665682" w14:paraId="39105A3E" w14:textId="77777777" w:rsidTr="001A7428">
        <w:trPr>
          <w:trHeight w:val="280"/>
        </w:trPr>
        <w:tc>
          <w:tcPr>
            <w:tcW w:w="1829" w:type="dxa"/>
          </w:tcPr>
          <w:p w14:paraId="6860FE37"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6C05806F" w14:textId="77777777" w:rsidR="001A7428" w:rsidRPr="00665682" w:rsidRDefault="001A7428" w:rsidP="001A74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MS POWERPOINT - Temel Ayarlar, Sunum Oluşturma, Metin, Görüntüler ve Tablo</w:t>
            </w:r>
          </w:p>
          <w:p w14:paraId="2A1D1737" w14:textId="77777777" w:rsidR="001A7428" w:rsidRPr="00665682" w:rsidRDefault="001A7428" w:rsidP="001A7428">
            <w:pPr>
              <w:rPr>
                <w:rFonts w:ascii="Times New Roman" w:hAnsi="Times New Roman" w:cs="Times New Roman"/>
                <w:sz w:val="20"/>
                <w:szCs w:val="20"/>
              </w:rPr>
            </w:pPr>
          </w:p>
        </w:tc>
      </w:tr>
      <w:tr w:rsidR="001A7428" w:rsidRPr="00665682" w14:paraId="0E82C733" w14:textId="77777777" w:rsidTr="001A7428">
        <w:trPr>
          <w:trHeight w:val="280"/>
        </w:trPr>
        <w:tc>
          <w:tcPr>
            <w:tcW w:w="1829" w:type="dxa"/>
          </w:tcPr>
          <w:p w14:paraId="4362DE61"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42FA119F"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MS POWERPOINT - Grafik ve Çizim Nesneleri, Ekran Gösterisi Efektleri, Slayt Gösterisi ve Çıktı Hazırlama</w:t>
            </w:r>
          </w:p>
        </w:tc>
      </w:tr>
      <w:tr w:rsidR="001A7428" w:rsidRPr="00665682" w14:paraId="7AA2D7DA" w14:textId="77777777" w:rsidTr="001A7428">
        <w:trPr>
          <w:trHeight w:val="280"/>
        </w:trPr>
        <w:tc>
          <w:tcPr>
            <w:tcW w:w="1829" w:type="dxa"/>
          </w:tcPr>
          <w:p w14:paraId="4A20991D"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5F9EC01B" w14:textId="77777777" w:rsidR="001A7428" w:rsidRPr="00665682" w:rsidRDefault="001A7428" w:rsidP="001A74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MS WORD - Kelime İşlemciye İlk Adımlar ve Temel İşlemler</w:t>
            </w:r>
          </w:p>
          <w:p w14:paraId="683CAC17" w14:textId="77777777" w:rsidR="001A7428" w:rsidRPr="00665682" w:rsidRDefault="001A7428" w:rsidP="001A7428">
            <w:pPr>
              <w:rPr>
                <w:rFonts w:ascii="Times New Roman" w:hAnsi="Times New Roman" w:cs="Times New Roman"/>
                <w:sz w:val="20"/>
                <w:szCs w:val="20"/>
              </w:rPr>
            </w:pPr>
          </w:p>
        </w:tc>
      </w:tr>
      <w:tr w:rsidR="001A7428" w:rsidRPr="00665682" w14:paraId="649C1B87" w14:textId="77777777" w:rsidTr="001A7428">
        <w:trPr>
          <w:trHeight w:val="280"/>
        </w:trPr>
        <w:tc>
          <w:tcPr>
            <w:tcW w:w="1829" w:type="dxa"/>
          </w:tcPr>
          <w:p w14:paraId="543FBCCE"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2C3B195B" w14:textId="77777777" w:rsidR="001A7428" w:rsidRPr="00665682" w:rsidRDefault="001A7428" w:rsidP="001A74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MS WORD - Biçimlendirme (Metin, Paragraf, Belge)</w:t>
            </w:r>
          </w:p>
          <w:p w14:paraId="72488ED3" w14:textId="77777777" w:rsidR="001A7428" w:rsidRPr="00665682" w:rsidRDefault="001A7428" w:rsidP="001A7428">
            <w:pPr>
              <w:rPr>
                <w:rFonts w:ascii="Times New Roman" w:hAnsi="Times New Roman" w:cs="Times New Roman"/>
                <w:sz w:val="20"/>
                <w:szCs w:val="20"/>
              </w:rPr>
            </w:pPr>
          </w:p>
        </w:tc>
      </w:tr>
      <w:tr w:rsidR="001A7428" w:rsidRPr="00665682" w14:paraId="70EF87F8" w14:textId="77777777" w:rsidTr="001A7428">
        <w:trPr>
          <w:trHeight w:val="280"/>
        </w:trPr>
        <w:tc>
          <w:tcPr>
            <w:tcW w:w="1829" w:type="dxa"/>
          </w:tcPr>
          <w:p w14:paraId="53D8F304"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44EFCCA6" w14:textId="77777777" w:rsidR="001A7428" w:rsidRPr="00665682" w:rsidRDefault="001A7428" w:rsidP="001A74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Ara Sınav</w:t>
            </w:r>
          </w:p>
          <w:p w14:paraId="3E8AE13C" w14:textId="77777777" w:rsidR="001A7428" w:rsidRPr="00665682" w:rsidRDefault="001A7428" w:rsidP="001A7428">
            <w:pPr>
              <w:rPr>
                <w:rFonts w:ascii="Times New Roman" w:hAnsi="Times New Roman" w:cs="Times New Roman"/>
                <w:sz w:val="20"/>
                <w:szCs w:val="20"/>
              </w:rPr>
            </w:pPr>
          </w:p>
        </w:tc>
      </w:tr>
      <w:tr w:rsidR="001A7428" w:rsidRPr="00665682" w14:paraId="74B2794D" w14:textId="77777777" w:rsidTr="001A7428">
        <w:trPr>
          <w:trHeight w:val="280"/>
        </w:trPr>
        <w:tc>
          <w:tcPr>
            <w:tcW w:w="1829" w:type="dxa"/>
          </w:tcPr>
          <w:p w14:paraId="304038BE"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2ACDB069" w14:textId="77777777" w:rsidR="001A7428" w:rsidRPr="00665682" w:rsidRDefault="001A7428" w:rsidP="001A74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MS WORD - Nesneler (Tablo, Resim. Görüntü, Grafik) ve Yazdırma</w:t>
            </w:r>
          </w:p>
          <w:p w14:paraId="2FF56863" w14:textId="77777777" w:rsidR="001A7428" w:rsidRPr="00665682" w:rsidRDefault="001A7428" w:rsidP="001A7428">
            <w:pPr>
              <w:rPr>
                <w:rFonts w:ascii="Times New Roman" w:hAnsi="Times New Roman" w:cs="Times New Roman"/>
                <w:sz w:val="20"/>
                <w:szCs w:val="20"/>
              </w:rPr>
            </w:pPr>
          </w:p>
        </w:tc>
      </w:tr>
      <w:tr w:rsidR="001A7428" w:rsidRPr="00665682" w14:paraId="461C86E9" w14:textId="77777777" w:rsidTr="001A7428">
        <w:trPr>
          <w:trHeight w:val="280"/>
        </w:trPr>
        <w:tc>
          <w:tcPr>
            <w:tcW w:w="1829" w:type="dxa"/>
          </w:tcPr>
          <w:p w14:paraId="7DE468EB"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3E99F994" w14:textId="77777777" w:rsidR="001A7428" w:rsidRPr="00665682" w:rsidRDefault="001A7428" w:rsidP="001A74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MS EXCEL - Giriş, Hücreler ve Çalışma Sayfaları</w:t>
            </w:r>
          </w:p>
          <w:p w14:paraId="3408867F" w14:textId="77777777" w:rsidR="001A7428" w:rsidRPr="00665682" w:rsidRDefault="001A7428" w:rsidP="001A7428">
            <w:pPr>
              <w:rPr>
                <w:rFonts w:ascii="Times New Roman" w:hAnsi="Times New Roman" w:cs="Times New Roman"/>
                <w:sz w:val="20"/>
                <w:szCs w:val="20"/>
              </w:rPr>
            </w:pPr>
          </w:p>
        </w:tc>
      </w:tr>
      <w:tr w:rsidR="001A7428" w:rsidRPr="00665682" w14:paraId="25CDA427" w14:textId="77777777" w:rsidTr="001A7428">
        <w:trPr>
          <w:trHeight w:val="280"/>
        </w:trPr>
        <w:tc>
          <w:tcPr>
            <w:tcW w:w="1829" w:type="dxa"/>
          </w:tcPr>
          <w:p w14:paraId="4F706B24"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26CB1D65" w14:textId="77777777" w:rsidR="001A7428" w:rsidRPr="00665682" w:rsidRDefault="001A7428" w:rsidP="001A74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MS EXCEL - Biçimlendirme, Formüller ve İşlevler</w:t>
            </w:r>
          </w:p>
          <w:p w14:paraId="593372F2" w14:textId="77777777" w:rsidR="001A7428" w:rsidRPr="00665682" w:rsidRDefault="001A7428" w:rsidP="001A7428">
            <w:pPr>
              <w:rPr>
                <w:rFonts w:ascii="Times New Roman" w:hAnsi="Times New Roman" w:cs="Times New Roman"/>
                <w:sz w:val="20"/>
                <w:szCs w:val="20"/>
              </w:rPr>
            </w:pPr>
          </w:p>
        </w:tc>
      </w:tr>
      <w:tr w:rsidR="001A7428" w:rsidRPr="00665682" w14:paraId="6F7DA31C" w14:textId="77777777" w:rsidTr="001A7428">
        <w:trPr>
          <w:trHeight w:val="280"/>
        </w:trPr>
        <w:tc>
          <w:tcPr>
            <w:tcW w:w="1829" w:type="dxa"/>
          </w:tcPr>
          <w:p w14:paraId="5D1F37C5"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11AB64F9" w14:textId="77777777" w:rsidR="001A7428" w:rsidRPr="00665682" w:rsidRDefault="001A7428" w:rsidP="001A74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MS EXCEL - Grafikler, Sayfa Yapısı ve Çıktıların Hazırlanması</w:t>
            </w:r>
          </w:p>
          <w:p w14:paraId="774D6737" w14:textId="77777777" w:rsidR="001A7428" w:rsidRPr="00665682" w:rsidRDefault="001A7428" w:rsidP="001A7428">
            <w:pPr>
              <w:rPr>
                <w:rFonts w:ascii="Times New Roman" w:hAnsi="Times New Roman" w:cs="Times New Roman"/>
                <w:sz w:val="20"/>
                <w:szCs w:val="20"/>
              </w:rPr>
            </w:pPr>
          </w:p>
        </w:tc>
      </w:tr>
      <w:tr w:rsidR="001A7428" w:rsidRPr="00665682" w14:paraId="36583C7A" w14:textId="77777777" w:rsidTr="001A7428">
        <w:trPr>
          <w:trHeight w:val="280"/>
        </w:trPr>
        <w:tc>
          <w:tcPr>
            <w:tcW w:w="1829" w:type="dxa"/>
          </w:tcPr>
          <w:p w14:paraId="41E76C5F" w14:textId="77777777" w:rsidR="001A7428" w:rsidRPr="00665682" w:rsidRDefault="001A7428" w:rsidP="001A7428">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66355472" w14:textId="77777777" w:rsidR="001A7428" w:rsidRPr="00665682" w:rsidRDefault="001A7428" w:rsidP="001A7428">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MS ACCESS - Veri Tabanı Yönetim Sistemlerine Giriş ve Tablo İşlemleri</w:t>
            </w:r>
          </w:p>
          <w:p w14:paraId="26F594BF" w14:textId="77777777" w:rsidR="001A7428" w:rsidRPr="00665682" w:rsidRDefault="001A7428" w:rsidP="001A7428">
            <w:pPr>
              <w:rPr>
                <w:rFonts w:ascii="Times New Roman" w:hAnsi="Times New Roman" w:cs="Times New Roman"/>
                <w:sz w:val="20"/>
                <w:szCs w:val="20"/>
              </w:rPr>
            </w:pPr>
          </w:p>
        </w:tc>
      </w:tr>
      <w:tr w:rsidR="001A7428" w:rsidRPr="00665682" w14:paraId="27D64E82" w14:textId="77777777" w:rsidTr="001A7428">
        <w:trPr>
          <w:trHeight w:val="280"/>
        </w:trPr>
        <w:tc>
          <w:tcPr>
            <w:tcW w:w="9351" w:type="dxa"/>
            <w:gridSpan w:val="5"/>
          </w:tcPr>
          <w:p w14:paraId="7214ED08" w14:textId="77777777" w:rsidR="001A7428" w:rsidRPr="00665682" w:rsidRDefault="001A7428" w:rsidP="001A7428">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638E9BC7" w14:textId="77777777" w:rsidR="002E242B" w:rsidRPr="00665682" w:rsidRDefault="002E242B">
      <w:pPr>
        <w:rPr>
          <w:rFonts w:ascii="Times New Roman" w:hAnsi="Times New Roman" w:cs="Times New Roman"/>
          <w:b/>
          <w:sz w:val="20"/>
          <w:szCs w:val="20"/>
        </w:rPr>
      </w:pPr>
    </w:p>
    <w:p w14:paraId="70FB173A" w14:textId="77777777" w:rsidR="002E242B" w:rsidRPr="00665682" w:rsidRDefault="002E242B">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1A7428" w:rsidRPr="00665682" w14:paraId="216AC898" w14:textId="77777777" w:rsidTr="001A7428">
        <w:tc>
          <w:tcPr>
            <w:tcW w:w="6771" w:type="dxa"/>
            <w:gridSpan w:val="2"/>
          </w:tcPr>
          <w:p w14:paraId="6BB70886" w14:textId="77777777" w:rsidR="001A7428" w:rsidRPr="00665682" w:rsidRDefault="001A7428" w:rsidP="001A7428">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lastRenderedPageBreak/>
              <w:t>Bilgi ve İletişim Teknolojileri</w:t>
            </w:r>
            <w:r w:rsidRPr="00665682">
              <w:rPr>
                <w:rFonts w:ascii="Times New Roman" w:eastAsiaTheme="minorHAnsi" w:hAnsi="Times New Roman" w:cs="Times New Roman"/>
                <w:b/>
                <w:sz w:val="20"/>
                <w:szCs w:val="20"/>
                <w:lang w:eastAsia="en-US"/>
              </w:rPr>
              <w:t xml:space="preserve"> - Program Öğrenme Çıktıları İlişkisi</w:t>
            </w:r>
          </w:p>
          <w:p w14:paraId="67CEF1A4" w14:textId="77777777" w:rsidR="001A7428" w:rsidRPr="00665682" w:rsidRDefault="001A7428" w:rsidP="001A7428">
            <w:pPr>
              <w:rPr>
                <w:rFonts w:ascii="Times New Roman" w:eastAsiaTheme="minorHAnsi" w:hAnsi="Times New Roman" w:cs="Times New Roman"/>
                <w:b/>
                <w:sz w:val="20"/>
                <w:szCs w:val="20"/>
                <w:lang w:eastAsia="en-US"/>
              </w:rPr>
            </w:pPr>
          </w:p>
        </w:tc>
        <w:tc>
          <w:tcPr>
            <w:tcW w:w="2409" w:type="dxa"/>
            <w:gridSpan w:val="5"/>
          </w:tcPr>
          <w:p w14:paraId="09190F40" w14:textId="77777777" w:rsidR="001A7428" w:rsidRPr="00665682" w:rsidRDefault="001A7428" w:rsidP="001A742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1A7428" w:rsidRPr="00665682" w14:paraId="4A892F16" w14:textId="77777777" w:rsidTr="001A7428">
        <w:tc>
          <w:tcPr>
            <w:tcW w:w="6771" w:type="dxa"/>
            <w:gridSpan w:val="2"/>
          </w:tcPr>
          <w:p w14:paraId="189E277E" w14:textId="77777777" w:rsidR="001A7428" w:rsidRPr="00665682" w:rsidRDefault="001A7428" w:rsidP="001A742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065DD010" w14:textId="77777777" w:rsidR="001A7428" w:rsidRPr="00665682" w:rsidRDefault="001A7428" w:rsidP="001A7428">
            <w:pPr>
              <w:rPr>
                <w:rFonts w:ascii="Times New Roman" w:hAnsi="Times New Roman" w:cs="Times New Roman"/>
                <w:sz w:val="20"/>
                <w:szCs w:val="20"/>
              </w:rPr>
            </w:pPr>
          </w:p>
        </w:tc>
        <w:tc>
          <w:tcPr>
            <w:tcW w:w="567" w:type="dxa"/>
          </w:tcPr>
          <w:p w14:paraId="5803ADA2" w14:textId="77777777" w:rsidR="001A7428" w:rsidRPr="00665682" w:rsidRDefault="001A7428" w:rsidP="001A742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2029060E" w14:textId="77777777" w:rsidR="001A7428" w:rsidRPr="00665682" w:rsidRDefault="001A7428" w:rsidP="001A742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60DA17A2" w14:textId="77777777" w:rsidR="001A7428" w:rsidRPr="00665682" w:rsidRDefault="001A7428" w:rsidP="001A742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29C985CF" w14:textId="77777777" w:rsidR="001A7428" w:rsidRPr="00665682" w:rsidRDefault="001A7428" w:rsidP="001A742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331F1584" w14:textId="77777777" w:rsidR="001A7428" w:rsidRPr="00665682" w:rsidRDefault="001A7428" w:rsidP="001A742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1A7428" w:rsidRPr="00665682" w14:paraId="65F948A2" w14:textId="77777777" w:rsidTr="001A7428">
        <w:tc>
          <w:tcPr>
            <w:tcW w:w="534" w:type="dxa"/>
          </w:tcPr>
          <w:p w14:paraId="0BE0396F" w14:textId="77777777" w:rsidR="001A7428" w:rsidRPr="00665682" w:rsidRDefault="001A7428" w:rsidP="001A742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34081404" w14:textId="77777777" w:rsidR="001A7428" w:rsidRPr="00665682" w:rsidRDefault="001A7428" w:rsidP="001A742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34F4BC3D" w14:textId="77777777" w:rsidR="001A7428" w:rsidRPr="00665682" w:rsidRDefault="001A7428" w:rsidP="001A7428">
            <w:pPr>
              <w:rPr>
                <w:rFonts w:ascii="Times New Roman" w:hAnsi="Times New Roman" w:cs="Times New Roman"/>
                <w:sz w:val="20"/>
                <w:szCs w:val="20"/>
              </w:rPr>
            </w:pPr>
          </w:p>
        </w:tc>
        <w:tc>
          <w:tcPr>
            <w:tcW w:w="567" w:type="dxa"/>
          </w:tcPr>
          <w:p w14:paraId="2BE64162" w14:textId="77777777" w:rsidR="001A7428" w:rsidRPr="00665682" w:rsidRDefault="001A7428" w:rsidP="001A7428">
            <w:pPr>
              <w:rPr>
                <w:rFonts w:ascii="Times New Roman" w:eastAsiaTheme="minorHAnsi" w:hAnsi="Times New Roman" w:cs="Times New Roman"/>
                <w:b/>
                <w:sz w:val="20"/>
                <w:szCs w:val="20"/>
                <w:lang w:eastAsia="en-US"/>
              </w:rPr>
            </w:pPr>
          </w:p>
        </w:tc>
        <w:tc>
          <w:tcPr>
            <w:tcW w:w="567" w:type="dxa"/>
          </w:tcPr>
          <w:p w14:paraId="3B67228B"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7EA51572"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1E34A649"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64DBF956" w14:textId="77777777" w:rsidR="001A7428" w:rsidRPr="00665682" w:rsidRDefault="001A7428" w:rsidP="001A7428">
            <w:pPr>
              <w:rPr>
                <w:rFonts w:ascii="Times New Roman" w:eastAsiaTheme="minorHAnsi" w:hAnsi="Times New Roman" w:cs="Times New Roman"/>
                <w:b/>
                <w:sz w:val="20"/>
                <w:szCs w:val="20"/>
                <w:lang w:eastAsia="en-US"/>
              </w:rPr>
            </w:pPr>
          </w:p>
        </w:tc>
      </w:tr>
      <w:tr w:rsidR="001A7428" w:rsidRPr="00665682" w14:paraId="7B9EAC06" w14:textId="77777777" w:rsidTr="001A7428">
        <w:tc>
          <w:tcPr>
            <w:tcW w:w="534" w:type="dxa"/>
          </w:tcPr>
          <w:p w14:paraId="27645A60" w14:textId="77777777" w:rsidR="001A7428" w:rsidRPr="00665682" w:rsidRDefault="001A7428" w:rsidP="001A742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4FEBE173" w14:textId="77777777" w:rsidR="001A7428" w:rsidRPr="00665682" w:rsidRDefault="001A7428" w:rsidP="001A742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2734EB0B" w14:textId="77777777" w:rsidR="001A7428" w:rsidRPr="00665682" w:rsidRDefault="001A7428" w:rsidP="001A7428">
            <w:pPr>
              <w:rPr>
                <w:rFonts w:ascii="Times New Roman" w:eastAsiaTheme="minorHAnsi" w:hAnsi="Times New Roman" w:cs="Times New Roman"/>
                <w:b/>
                <w:sz w:val="20"/>
                <w:szCs w:val="20"/>
                <w:lang w:eastAsia="en-US"/>
              </w:rPr>
            </w:pPr>
          </w:p>
        </w:tc>
        <w:tc>
          <w:tcPr>
            <w:tcW w:w="567" w:type="dxa"/>
          </w:tcPr>
          <w:p w14:paraId="3429DEE9" w14:textId="77777777" w:rsidR="001A7428" w:rsidRPr="00665682" w:rsidRDefault="001A7428" w:rsidP="001A7428">
            <w:pPr>
              <w:rPr>
                <w:rFonts w:ascii="Times New Roman" w:eastAsiaTheme="minorHAnsi" w:hAnsi="Times New Roman" w:cs="Times New Roman"/>
                <w:b/>
                <w:sz w:val="20"/>
                <w:szCs w:val="20"/>
                <w:lang w:eastAsia="en-US"/>
              </w:rPr>
            </w:pPr>
          </w:p>
        </w:tc>
        <w:tc>
          <w:tcPr>
            <w:tcW w:w="567" w:type="dxa"/>
          </w:tcPr>
          <w:p w14:paraId="45596949"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1228EACB"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46C415FC"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6B8C2CC7" w14:textId="77777777" w:rsidR="001A7428" w:rsidRPr="00665682" w:rsidRDefault="001A7428" w:rsidP="001A7428">
            <w:pPr>
              <w:rPr>
                <w:rFonts w:ascii="Times New Roman" w:eastAsiaTheme="minorHAnsi" w:hAnsi="Times New Roman" w:cs="Times New Roman"/>
                <w:b/>
                <w:sz w:val="20"/>
                <w:szCs w:val="20"/>
                <w:lang w:eastAsia="en-US"/>
              </w:rPr>
            </w:pPr>
          </w:p>
        </w:tc>
      </w:tr>
      <w:tr w:rsidR="001A7428" w:rsidRPr="00665682" w14:paraId="47A64A2F" w14:textId="77777777" w:rsidTr="001A7428">
        <w:trPr>
          <w:trHeight w:val="174"/>
        </w:trPr>
        <w:tc>
          <w:tcPr>
            <w:tcW w:w="534" w:type="dxa"/>
          </w:tcPr>
          <w:p w14:paraId="113A6B60" w14:textId="77777777" w:rsidR="001A7428" w:rsidRPr="00665682" w:rsidRDefault="001A7428" w:rsidP="001A742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09360BD5" w14:textId="77777777" w:rsidR="001A7428" w:rsidRPr="00665682" w:rsidRDefault="001A7428" w:rsidP="001A742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7970A891" w14:textId="77777777" w:rsidR="001A7428" w:rsidRPr="00665682" w:rsidRDefault="001A7428" w:rsidP="001A7428">
            <w:pPr>
              <w:rPr>
                <w:rFonts w:ascii="Times New Roman" w:hAnsi="Times New Roman" w:cs="Times New Roman"/>
                <w:sz w:val="20"/>
                <w:szCs w:val="20"/>
              </w:rPr>
            </w:pPr>
            <w:r w:rsidRPr="00665682">
              <w:rPr>
                <w:rFonts w:ascii="Times New Roman" w:eastAsia="Times New Roman" w:hAnsi="Times New Roman" w:cs="Times New Roman"/>
                <w:sz w:val="20"/>
                <w:szCs w:val="20"/>
              </w:rPr>
              <w:t>.</w:t>
            </w:r>
          </w:p>
        </w:tc>
        <w:tc>
          <w:tcPr>
            <w:tcW w:w="567" w:type="dxa"/>
          </w:tcPr>
          <w:p w14:paraId="71FFB9BC" w14:textId="77777777" w:rsidR="001A7428" w:rsidRPr="00665682" w:rsidRDefault="001A7428" w:rsidP="001A7428">
            <w:pPr>
              <w:rPr>
                <w:rFonts w:ascii="Times New Roman" w:eastAsiaTheme="minorHAnsi" w:hAnsi="Times New Roman" w:cs="Times New Roman"/>
                <w:b/>
                <w:sz w:val="20"/>
                <w:szCs w:val="20"/>
                <w:lang w:eastAsia="en-US"/>
              </w:rPr>
            </w:pPr>
          </w:p>
        </w:tc>
        <w:tc>
          <w:tcPr>
            <w:tcW w:w="567" w:type="dxa"/>
          </w:tcPr>
          <w:p w14:paraId="7A855342"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67D815D1"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67C9E317"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4719E656" w14:textId="77777777" w:rsidR="001A7428" w:rsidRPr="00665682" w:rsidRDefault="001A7428" w:rsidP="001A7428">
            <w:pPr>
              <w:rPr>
                <w:rFonts w:ascii="Times New Roman" w:eastAsiaTheme="minorHAnsi" w:hAnsi="Times New Roman" w:cs="Times New Roman"/>
                <w:b/>
                <w:sz w:val="20"/>
                <w:szCs w:val="20"/>
                <w:lang w:eastAsia="en-US"/>
              </w:rPr>
            </w:pPr>
          </w:p>
        </w:tc>
      </w:tr>
      <w:tr w:rsidR="001A7428" w:rsidRPr="00665682" w14:paraId="6F3EE04C" w14:textId="77777777" w:rsidTr="001A7428">
        <w:tc>
          <w:tcPr>
            <w:tcW w:w="534" w:type="dxa"/>
          </w:tcPr>
          <w:p w14:paraId="5178B7DA" w14:textId="77777777" w:rsidR="001A7428" w:rsidRPr="00665682" w:rsidRDefault="001A7428" w:rsidP="001A742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1F320AAD" w14:textId="77777777" w:rsidR="001A7428" w:rsidRPr="00665682" w:rsidRDefault="001A7428" w:rsidP="001A742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5DD05893" w14:textId="77777777" w:rsidR="001A7428" w:rsidRPr="00665682" w:rsidRDefault="001A7428" w:rsidP="001A7428">
            <w:pPr>
              <w:rPr>
                <w:rFonts w:ascii="Times New Roman" w:hAnsi="Times New Roman" w:cs="Times New Roman"/>
                <w:sz w:val="20"/>
                <w:szCs w:val="20"/>
              </w:rPr>
            </w:pPr>
          </w:p>
        </w:tc>
        <w:tc>
          <w:tcPr>
            <w:tcW w:w="567" w:type="dxa"/>
          </w:tcPr>
          <w:p w14:paraId="1CE2F56B" w14:textId="77777777" w:rsidR="001A7428" w:rsidRPr="00665682" w:rsidRDefault="001A7428" w:rsidP="001A7428">
            <w:pPr>
              <w:rPr>
                <w:rFonts w:ascii="Times New Roman" w:eastAsiaTheme="minorHAnsi" w:hAnsi="Times New Roman" w:cs="Times New Roman"/>
                <w:b/>
                <w:sz w:val="20"/>
                <w:szCs w:val="20"/>
                <w:lang w:eastAsia="en-US"/>
              </w:rPr>
            </w:pPr>
          </w:p>
        </w:tc>
        <w:tc>
          <w:tcPr>
            <w:tcW w:w="567" w:type="dxa"/>
          </w:tcPr>
          <w:p w14:paraId="49EDC092"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41016B71"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6E83B60C"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4DEBEF0F" w14:textId="77777777" w:rsidR="001A7428" w:rsidRPr="00665682" w:rsidRDefault="001A7428" w:rsidP="001A7428">
            <w:pPr>
              <w:rPr>
                <w:rFonts w:ascii="Times New Roman" w:eastAsiaTheme="minorHAnsi" w:hAnsi="Times New Roman" w:cs="Times New Roman"/>
                <w:b/>
                <w:sz w:val="20"/>
                <w:szCs w:val="20"/>
                <w:lang w:eastAsia="en-US"/>
              </w:rPr>
            </w:pPr>
          </w:p>
        </w:tc>
      </w:tr>
      <w:tr w:rsidR="001A7428" w:rsidRPr="00665682" w14:paraId="725DB866" w14:textId="77777777" w:rsidTr="001A7428">
        <w:tc>
          <w:tcPr>
            <w:tcW w:w="534" w:type="dxa"/>
          </w:tcPr>
          <w:p w14:paraId="5A2FB93F" w14:textId="77777777" w:rsidR="001A7428" w:rsidRPr="00665682" w:rsidRDefault="001A7428" w:rsidP="001A742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73E2869E" w14:textId="77777777" w:rsidR="001A7428" w:rsidRPr="00665682" w:rsidRDefault="001A7428" w:rsidP="001A742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54534858" w14:textId="77777777" w:rsidR="001A7428" w:rsidRPr="00665682" w:rsidRDefault="001A7428" w:rsidP="001A7428">
            <w:pPr>
              <w:rPr>
                <w:rFonts w:ascii="Times New Roman" w:eastAsia="Times New Roman" w:hAnsi="Times New Roman" w:cs="Times New Roman"/>
                <w:sz w:val="20"/>
                <w:szCs w:val="20"/>
              </w:rPr>
            </w:pPr>
          </w:p>
        </w:tc>
        <w:tc>
          <w:tcPr>
            <w:tcW w:w="567" w:type="dxa"/>
          </w:tcPr>
          <w:p w14:paraId="1A0B3602" w14:textId="77777777" w:rsidR="001A7428" w:rsidRPr="00665682" w:rsidRDefault="001A7428" w:rsidP="001A7428">
            <w:pPr>
              <w:rPr>
                <w:rFonts w:ascii="Times New Roman" w:eastAsiaTheme="minorHAnsi" w:hAnsi="Times New Roman" w:cs="Times New Roman"/>
                <w:b/>
                <w:sz w:val="20"/>
                <w:szCs w:val="20"/>
                <w:lang w:eastAsia="en-US"/>
              </w:rPr>
            </w:pPr>
          </w:p>
        </w:tc>
        <w:tc>
          <w:tcPr>
            <w:tcW w:w="567" w:type="dxa"/>
          </w:tcPr>
          <w:p w14:paraId="3B239CA1"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603CA547"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119D7800"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61115E5B" w14:textId="77777777" w:rsidR="001A7428" w:rsidRPr="00665682" w:rsidRDefault="001A7428" w:rsidP="001A7428">
            <w:pPr>
              <w:rPr>
                <w:rFonts w:ascii="Times New Roman" w:eastAsiaTheme="minorHAnsi" w:hAnsi="Times New Roman" w:cs="Times New Roman"/>
                <w:b/>
                <w:sz w:val="20"/>
                <w:szCs w:val="20"/>
                <w:lang w:eastAsia="en-US"/>
              </w:rPr>
            </w:pPr>
          </w:p>
        </w:tc>
      </w:tr>
      <w:tr w:rsidR="001A7428" w:rsidRPr="00665682" w14:paraId="060C2FB8" w14:textId="77777777" w:rsidTr="001A7428">
        <w:tc>
          <w:tcPr>
            <w:tcW w:w="534" w:type="dxa"/>
          </w:tcPr>
          <w:p w14:paraId="10781E1D" w14:textId="77777777" w:rsidR="001A7428" w:rsidRPr="00665682" w:rsidRDefault="001A7428" w:rsidP="001A742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6B27F827" w14:textId="77777777" w:rsidR="001A7428" w:rsidRPr="00665682" w:rsidRDefault="001A7428" w:rsidP="001A742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7767E427" w14:textId="77777777" w:rsidR="001A7428" w:rsidRPr="00665682" w:rsidRDefault="001A7428" w:rsidP="001A7428">
            <w:pPr>
              <w:rPr>
                <w:rFonts w:ascii="Times New Roman" w:hAnsi="Times New Roman" w:cs="Times New Roman"/>
                <w:sz w:val="20"/>
                <w:szCs w:val="20"/>
              </w:rPr>
            </w:pPr>
          </w:p>
        </w:tc>
        <w:tc>
          <w:tcPr>
            <w:tcW w:w="567" w:type="dxa"/>
          </w:tcPr>
          <w:p w14:paraId="67A8B343" w14:textId="77777777" w:rsidR="001A7428" w:rsidRPr="00665682" w:rsidRDefault="001A7428" w:rsidP="001A7428">
            <w:pPr>
              <w:rPr>
                <w:rFonts w:ascii="Times New Roman" w:eastAsiaTheme="minorHAnsi" w:hAnsi="Times New Roman" w:cs="Times New Roman"/>
                <w:b/>
                <w:sz w:val="20"/>
                <w:szCs w:val="20"/>
                <w:lang w:eastAsia="en-US"/>
              </w:rPr>
            </w:pPr>
          </w:p>
        </w:tc>
        <w:tc>
          <w:tcPr>
            <w:tcW w:w="567" w:type="dxa"/>
          </w:tcPr>
          <w:p w14:paraId="4DF1FE5C"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57B7F446"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47230E00" w14:textId="77777777" w:rsidR="001A7428" w:rsidRPr="00665682" w:rsidRDefault="001A7428" w:rsidP="001A7428">
            <w:pPr>
              <w:rPr>
                <w:rFonts w:ascii="Times New Roman" w:eastAsiaTheme="minorHAnsi" w:hAnsi="Times New Roman" w:cs="Times New Roman"/>
                <w:b/>
                <w:sz w:val="20"/>
                <w:szCs w:val="20"/>
                <w:lang w:eastAsia="en-US"/>
              </w:rPr>
            </w:pPr>
          </w:p>
        </w:tc>
        <w:tc>
          <w:tcPr>
            <w:tcW w:w="425" w:type="dxa"/>
          </w:tcPr>
          <w:p w14:paraId="26DCF769" w14:textId="77777777" w:rsidR="001A7428" w:rsidRPr="00665682" w:rsidRDefault="001A7428" w:rsidP="001A7428">
            <w:pPr>
              <w:rPr>
                <w:rFonts w:ascii="Times New Roman" w:eastAsiaTheme="minorHAnsi" w:hAnsi="Times New Roman" w:cs="Times New Roman"/>
                <w:b/>
                <w:sz w:val="20"/>
                <w:szCs w:val="20"/>
                <w:lang w:eastAsia="en-US"/>
              </w:rPr>
            </w:pPr>
          </w:p>
        </w:tc>
      </w:tr>
      <w:tr w:rsidR="001A7428" w:rsidRPr="00665682" w14:paraId="780287CA" w14:textId="77777777" w:rsidTr="001A7428">
        <w:trPr>
          <w:trHeight w:val="332"/>
        </w:trPr>
        <w:tc>
          <w:tcPr>
            <w:tcW w:w="534" w:type="dxa"/>
          </w:tcPr>
          <w:p w14:paraId="1C8F5EA4"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432E8747" w14:textId="77777777" w:rsidR="001A7428" w:rsidRPr="00665682" w:rsidRDefault="001A7428" w:rsidP="001A742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6B08967E" w14:textId="77777777" w:rsidR="001A7428" w:rsidRPr="00665682" w:rsidRDefault="001A7428" w:rsidP="001A7428">
            <w:pPr>
              <w:rPr>
                <w:rFonts w:ascii="Times New Roman" w:hAnsi="Times New Roman" w:cs="Times New Roman"/>
                <w:sz w:val="20"/>
                <w:szCs w:val="20"/>
              </w:rPr>
            </w:pPr>
          </w:p>
        </w:tc>
        <w:tc>
          <w:tcPr>
            <w:tcW w:w="567" w:type="dxa"/>
          </w:tcPr>
          <w:p w14:paraId="43824899" w14:textId="77777777" w:rsidR="001A7428" w:rsidRPr="00665682" w:rsidRDefault="001A7428" w:rsidP="001A7428">
            <w:pPr>
              <w:rPr>
                <w:rFonts w:ascii="Times New Roman" w:hAnsi="Times New Roman" w:cs="Times New Roman"/>
                <w:b/>
                <w:sz w:val="20"/>
                <w:szCs w:val="20"/>
              </w:rPr>
            </w:pPr>
          </w:p>
        </w:tc>
        <w:tc>
          <w:tcPr>
            <w:tcW w:w="567" w:type="dxa"/>
          </w:tcPr>
          <w:p w14:paraId="7827F3EA" w14:textId="77777777" w:rsidR="001A7428" w:rsidRPr="00665682" w:rsidRDefault="001A7428" w:rsidP="001A7428">
            <w:pPr>
              <w:rPr>
                <w:rFonts w:ascii="Times New Roman" w:hAnsi="Times New Roman" w:cs="Times New Roman"/>
                <w:b/>
                <w:sz w:val="20"/>
                <w:szCs w:val="20"/>
              </w:rPr>
            </w:pPr>
          </w:p>
        </w:tc>
        <w:tc>
          <w:tcPr>
            <w:tcW w:w="425" w:type="dxa"/>
          </w:tcPr>
          <w:p w14:paraId="2FC54C26" w14:textId="77777777" w:rsidR="001A7428" w:rsidRPr="00665682" w:rsidRDefault="001A7428" w:rsidP="001A7428">
            <w:pPr>
              <w:rPr>
                <w:rFonts w:ascii="Times New Roman" w:hAnsi="Times New Roman" w:cs="Times New Roman"/>
                <w:b/>
                <w:sz w:val="20"/>
                <w:szCs w:val="20"/>
              </w:rPr>
            </w:pPr>
          </w:p>
        </w:tc>
        <w:tc>
          <w:tcPr>
            <w:tcW w:w="425" w:type="dxa"/>
          </w:tcPr>
          <w:p w14:paraId="3F071643" w14:textId="77777777" w:rsidR="001A7428" w:rsidRPr="00665682" w:rsidRDefault="001A7428" w:rsidP="001A7428">
            <w:pPr>
              <w:rPr>
                <w:rFonts w:ascii="Times New Roman" w:hAnsi="Times New Roman" w:cs="Times New Roman"/>
                <w:b/>
                <w:sz w:val="20"/>
                <w:szCs w:val="20"/>
              </w:rPr>
            </w:pPr>
          </w:p>
        </w:tc>
        <w:tc>
          <w:tcPr>
            <w:tcW w:w="425" w:type="dxa"/>
          </w:tcPr>
          <w:p w14:paraId="0DEDD49F" w14:textId="77777777" w:rsidR="001A7428" w:rsidRPr="00665682" w:rsidRDefault="001A7428" w:rsidP="001A7428">
            <w:pPr>
              <w:rPr>
                <w:rFonts w:ascii="Times New Roman" w:hAnsi="Times New Roman" w:cs="Times New Roman"/>
                <w:b/>
                <w:sz w:val="20"/>
                <w:szCs w:val="20"/>
              </w:rPr>
            </w:pPr>
          </w:p>
        </w:tc>
      </w:tr>
      <w:tr w:rsidR="001A7428" w:rsidRPr="00665682" w14:paraId="452F357C" w14:textId="77777777" w:rsidTr="001A7428">
        <w:tc>
          <w:tcPr>
            <w:tcW w:w="534" w:type="dxa"/>
          </w:tcPr>
          <w:p w14:paraId="14203AC9"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337BE1CD" w14:textId="77777777" w:rsidR="001A7428" w:rsidRPr="00665682" w:rsidRDefault="001A7428" w:rsidP="001A742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32923277" w14:textId="77777777" w:rsidR="001A7428" w:rsidRPr="00665682" w:rsidRDefault="001A7428" w:rsidP="001A7428">
            <w:pPr>
              <w:rPr>
                <w:rFonts w:ascii="Times New Roman" w:hAnsi="Times New Roman" w:cs="Times New Roman"/>
                <w:sz w:val="20"/>
                <w:szCs w:val="20"/>
              </w:rPr>
            </w:pPr>
          </w:p>
        </w:tc>
        <w:tc>
          <w:tcPr>
            <w:tcW w:w="567" w:type="dxa"/>
          </w:tcPr>
          <w:p w14:paraId="2DA6D387" w14:textId="77777777" w:rsidR="001A7428" w:rsidRPr="00665682" w:rsidRDefault="001A7428" w:rsidP="001A7428">
            <w:pPr>
              <w:rPr>
                <w:rFonts w:ascii="Times New Roman" w:hAnsi="Times New Roman" w:cs="Times New Roman"/>
                <w:b/>
                <w:sz w:val="20"/>
                <w:szCs w:val="20"/>
              </w:rPr>
            </w:pPr>
          </w:p>
        </w:tc>
        <w:tc>
          <w:tcPr>
            <w:tcW w:w="567" w:type="dxa"/>
          </w:tcPr>
          <w:p w14:paraId="740DA2C7" w14:textId="77777777" w:rsidR="001A7428" w:rsidRPr="00665682" w:rsidRDefault="001A7428" w:rsidP="001A7428">
            <w:pPr>
              <w:rPr>
                <w:rFonts w:ascii="Times New Roman" w:hAnsi="Times New Roman" w:cs="Times New Roman"/>
                <w:b/>
                <w:sz w:val="20"/>
                <w:szCs w:val="20"/>
              </w:rPr>
            </w:pPr>
          </w:p>
        </w:tc>
        <w:tc>
          <w:tcPr>
            <w:tcW w:w="425" w:type="dxa"/>
          </w:tcPr>
          <w:p w14:paraId="4A2AAA19" w14:textId="77777777" w:rsidR="001A7428" w:rsidRPr="00665682" w:rsidRDefault="001A7428" w:rsidP="001A7428">
            <w:pPr>
              <w:rPr>
                <w:rFonts w:ascii="Times New Roman" w:hAnsi="Times New Roman" w:cs="Times New Roman"/>
                <w:b/>
                <w:sz w:val="20"/>
                <w:szCs w:val="20"/>
              </w:rPr>
            </w:pPr>
          </w:p>
        </w:tc>
        <w:tc>
          <w:tcPr>
            <w:tcW w:w="425" w:type="dxa"/>
          </w:tcPr>
          <w:p w14:paraId="61CC5A05" w14:textId="77777777" w:rsidR="001A7428" w:rsidRPr="00665682" w:rsidRDefault="001A7428" w:rsidP="001A7428">
            <w:pPr>
              <w:rPr>
                <w:rFonts w:ascii="Times New Roman" w:hAnsi="Times New Roman" w:cs="Times New Roman"/>
                <w:b/>
                <w:sz w:val="20"/>
                <w:szCs w:val="20"/>
              </w:rPr>
            </w:pPr>
          </w:p>
        </w:tc>
        <w:tc>
          <w:tcPr>
            <w:tcW w:w="425" w:type="dxa"/>
          </w:tcPr>
          <w:p w14:paraId="77A662F4" w14:textId="77777777" w:rsidR="001A7428" w:rsidRPr="00665682" w:rsidRDefault="001A7428" w:rsidP="001A7428">
            <w:pPr>
              <w:rPr>
                <w:rFonts w:ascii="Times New Roman" w:hAnsi="Times New Roman" w:cs="Times New Roman"/>
                <w:b/>
                <w:sz w:val="20"/>
                <w:szCs w:val="20"/>
              </w:rPr>
            </w:pPr>
          </w:p>
        </w:tc>
      </w:tr>
      <w:tr w:rsidR="001A7428" w:rsidRPr="00665682" w14:paraId="0526D174" w14:textId="77777777" w:rsidTr="001A7428">
        <w:tc>
          <w:tcPr>
            <w:tcW w:w="534" w:type="dxa"/>
          </w:tcPr>
          <w:p w14:paraId="3F239FDA"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54B844D0" w14:textId="77777777" w:rsidR="001A7428" w:rsidRPr="00665682" w:rsidRDefault="001A7428" w:rsidP="001A7428">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C34B881" w14:textId="77777777" w:rsidR="001A7428" w:rsidRPr="00665682" w:rsidRDefault="001A7428" w:rsidP="001A7428">
            <w:pPr>
              <w:rPr>
                <w:rFonts w:ascii="Times New Roman" w:hAnsi="Times New Roman" w:cs="Times New Roman"/>
                <w:sz w:val="20"/>
                <w:szCs w:val="20"/>
              </w:rPr>
            </w:pPr>
          </w:p>
        </w:tc>
        <w:tc>
          <w:tcPr>
            <w:tcW w:w="567" w:type="dxa"/>
          </w:tcPr>
          <w:p w14:paraId="4D96F7A4" w14:textId="77777777" w:rsidR="001A7428" w:rsidRPr="00665682" w:rsidRDefault="001A7428" w:rsidP="001A7428">
            <w:pPr>
              <w:rPr>
                <w:rFonts w:ascii="Times New Roman" w:hAnsi="Times New Roman" w:cs="Times New Roman"/>
                <w:b/>
                <w:sz w:val="20"/>
                <w:szCs w:val="20"/>
              </w:rPr>
            </w:pPr>
          </w:p>
        </w:tc>
        <w:tc>
          <w:tcPr>
            <w:tcW w:w="567" w:type="dxa"/>
          </w:tcPr>
          <w:p w14:paraId="33A7330F" w14:textId="77777777" w:rsidR="001A7428" w:rsidRPr="00665682" w:rsidRDefault="001A7428" w:rsidP="001A7428">
            <w:pPr>
              <w:rPr>
                <w:rFonts w:ascii="Times New Roman" w:hAnsi="Times New Roman" w:cs="Times New Roman"/>
                <w:b/>
                <w:sz w:val="20"/>
                <w:szCs w:val="20"/>
              </w:rPr>
            </w:pPr>
          </w:p>
        </w:tc>
        <w:tc>
          <w:tcPr>
            <w:tcW w:w="425" w:type="dxa"/>
          </w:tcPr>
          <w:p w14:paraId="305E902E" w14:textId="77777777" w:rsidR="001A7428" w:rsidRPr="00665682" w:rsidRDefault="001A7428" w:rsidP="001A7428">
            <w:pPr>
              <w:rPr>
                <w:rFonts w:ascii="Times New Roman" w:hAnsi="Times New Roman" w:cs="Times New Roman"/>
                <w:b/>
                <w:sz w:val="20"/>
                <w:szCs w:val="20"/>
              </w:rPr>
            </w:pPr>
          </w:p>
        </w:tc>
        <w:tc>
          <w:tcPr>
            <w:tcW w:w="425" w:type="dxa"/>
          </w:tcPr>
          <w:p w14:paraId="36CE045C" w14:textId="77777777" w:rsidR="001A7428" w:rsidRPr="00665682" w:rsidRDefault="001A7428" w:rsidP="001A7428">
            <w:pPr>
              <w:rPr>
                <w:rFonts w:ascii="Times New Roman" w:hAnsi="Times New Roman" w:cs="Times New Roman"/>
                <w:b/>
                <w:sz w:val="20"/>
                <w:szCs w:val="20"/>
              </w:rPr>
            </w:pPr>
          </w:p>
        </w:tc>
        <w:tc>
          <w:tcPr>
            <w:tcW w:w="425" w:type="dxa"/>
          </w:tcPr>
          <w:p w14:paraId="188A1A7C" w14:textId="77777777" w:rsidR="001A7428" w:rsidRPr="00665682" w:rsidRDefault="001A7428" w:rsidP="001A7428">
            <w:pPr>
              <w:rPr>
                <w:rFonts w:ascii="Times New Roman" w:hAnsi="Times New Roman" w:cs="Times New Roman"/>
                <w:b/>
                <w:sz w:val="20"/>
                <w:szCs w:val="20"/>
              </w:rPr>
            </w:pPr>
          </w:p>
        </w:tc>
      </w:tr>
      <w:tr w:rsidR="001A7428" w:rsidRPr="00665682" w14:paraId="4BC92152" w14:textId="77777777" w:rsidTr="001A7428">
        <w:tc>
          <w:tcPr>
            <w:tcW w:w="534" w:type="dxa"/>
          </w:tcPr>
          <w:p w14:paraId="3D3E10C7"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111680A2" w14:textId="77777777" w:rsidR="001A7428" w:rsidRPr="00665682" w:rsidRDefault="001A7428" w:rsidP="001A742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7516E44" w14:textId="77777777" w:rsidR="001A7428" w:rsidRPr="00665682" w:rsidRDefault="001A7428" w:rsidP="001A7428">
            <w:pPr>
              <w:rPr>
                <w:rFonts w:ascii="Times New Roman" w:eastAsia="Times New Roman" w:hAnsi="Times New Roman" w:cs="Times New Roman"/>
                <w:sz w:val="20"/>
                <w:szCs w:val="20"/>
              </w:rPr>
            </w:pPr>
          </w:p>
        </w:tc>
        <w:tc>
          <w:tcPr>
            <w:tcW w:w="567" w:type="dxa"/>
          </w:tcPr>
          <w:p w14:paraId="79FFEF01" w14:textId="77777777" w:rsidR="001A7428" w:rsidRPr="00665682" w:rsidRDefault="001A7428" w:rsidP="001A7428">
            <w:pPr>
              <w:rPr>
                <w:rFonts w:ascii="Times New Roman" w:hAnsi="Times New Roman" w:cs="Times New Roman"/>
                <w:b/>
                <w:sz w:val="20"/>
                <w:szCs w:val="20"/>
              </w:rPr>
            </w:pPr>
          </w:p>
        </w:tc>
        <w:tc>
          <w:tcPr>
            <w:tcW w:w="567" w:type="dxa"/>
          </w:tcPr>
          <w:p w14:paraId="6A81046E" w14:textId="77777777" w:rsidR="001A7428" w:rsidRPr="00665682" w:rsidRDefault="001A7428" w:rsidP="001A7428">
            <w:pPr>
              <w:rPr>
                <w:rFonts w:ascii="Times New Roman" w:hAnsi="Times New Roman" w:cs="Times New Roman"/>
                <w:b/>
                <w:sz w:val="20"/>
                <w:szCs w:val="20"/>
              </w:rPr>
            </w:pPr>
          </w:p>
        </w:tc>
        <w:tc>
          <w:tcPr>
            <w:tcW w:w="425" w:type="dxa"/>
          </w:tcPr>
          <w:p w14:paraId="7293CE98" w14:textId="77777777" w:rsidR="001A7428" w:rsidRPr="00665682" w:rsidRDefault="001A7428" w:rsidP="001A7428">
            <w:pPr>
              <w:rPr>
                <w:rFonts w:ascii="Times New Roman" w:hAnsi="Times New Roman" w:cs="Times New Roman"/>
                <w:b/>
                <w:sz w:val="20"/>
                <w:szCs w:val="20"/>
              </w:rPr>
            </w:pPr>
          </w:p>
        </w:tc>
        <w:tc>
          <w:tcPr>
            <w:tcW w:w="425" w:type="dxa"/>
          </w:tcPr>
          <w:p w14:paraId="2B6986DF" w14:textId="77777777" w:rsidR="001A7428" w:rsidRPr="00665682" w:rsidRDefault="001A7428" w:rsidP="001A7428">
            <w:pPr>
              <w:rPr>
                <w:rFonts w:ascii="Times New Roman" w:hAnsi="Times New Roman" w:cs="Times New Roman"/>
                <w:b/>
                <w:sz w:val="20"/>
                <w:szCs w:val="20"/>
              </w:rPr>
            </w:pPr>
          </w:p>
        </w:tc>
        <w:tc>
          <w:tcPr>
            <w:tcW w:w="425" w:type="dxa"/>
          </w:tcPr>
          <w:p w14:paraId="0A67D0FD" w14:textId="77777777" w:rsidR="001A7428" w:rsidRPr="00665682" w:rsidRDefault="001A7428" w:rsidP="001A7428">
            <w:pPr>
              <w:rPr>
                <w:rFonts w:ascii="Times New Roman" w:hAnsi="Times New Roman" w:cs="Times New Roman"/>
                <w:b/>
                <w:sz w:val="20"/>
                <w:szCs w:val="20"/>
              </w:rPr>
            </w:pPr>
          </w:p>
        </w:tc>
      </w:tr>
      <w:tr w:rsidR="001A7428" w:rsidRPr="00665682" w14:paraId="3CB95C88" w14:textId="77777777" w:rsidTr="001A7428">
        <w:tc>
          <w:tcPr>
            <w:tcW w:w="534" w:type="dxa"/>
          </w:tcPr>
          <w:p w14:paraId="7E103574"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4EDFAE35" w14:textId="77777777" w:rsidR="001A7428" w:rsidRPr="00665682" w:rsidRDefault="001A7428" w:rsidP="001A742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762B05E3" w14:textId="77777777" w:rsidR="001A7428" w:rsidRPr="00665682" w:rsidRDefault="001A7428" w:rsidP="001A7428">
            <w:pPr>
              <w:rPr>
                <w:rFonts w:ascii="Times New Roman" w:hAnsi="Times New Roman" w:cs="Times New Roman"/>
                <w:b/>
                <w:sz w:val="20"/>
                <w:szCs w:val="20"/>
              </w:rPr>
            </w:pPr>
          </w:p>
        </w:tc>
        <w:tc>
          <w:tcPr>
            <w:tcW w:w="567" w:type="dxa"/>
          </w:tcPr>
          <w:p w14:paraId="6B8DBF1D"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37E999DF" w14:textId="77777777" w:rsidR="001A7428" w:rsidRPr="00665682" w:rsidRDefault="001A7428" w:rsidP="001A7428">
            <w:pPr>
              <w:rPr>
                <w:rFonts w:ascii="Times New Roman" w:hAnsi="Times New Roman" w:cs="Times New Roman"/>
                <w:b/>
                <w:sz w:val="20"/>
                <w:szCs w:val="20"/>
              </w:rPr>
            </w:pPr>
          </w:p>
        </w:tc>
        <w:tc>
          <w:tcPr>
            <w:tcW w:w="425" w:type="dxa"/>
          </w:tcPr>
          <w:p w14:paraId="17C0CDDD" w14:textId="77777777" w:rsidR="001A7428" w:rsidRPr="00665682" w:rsidRDefault="001A7428" w:rsidP="001A7428">
            <w:pPr>
              <w:rPr>
                <w:rFonts w:ascii="Times New Roman" w:hAnsi="Times New Roman" w:cs="Times New Roman"/>
                <w:b/>
                <w:sz w:val="20"/>
                <w:szCs w:val="20"/>
              </w:rPr>
            </w:pPr>
          </w:p>
        </w:tc>
        <w:tc>
          <w:tcPr>
            <w:tcW w:w="425" w:type="dxa"/>
          </w:tcPr>
          <w:p w14:paraId="5AA6668F" w14:textId="77777777" w:rsidR="001A7428" w:rsidRPr="00665682" w:rsidRDefault="001A7428" w:rsidP="001A7428">
            <w:pPr>
              <w:rPr>
                <w:rFonts w:ascii="Times New Roman" w:hAnsi="Times New Roman" w:cs="Times New Roman"/>
                <w:b/>
                <w:sz w:val="20"/>
                <w:szCs w:val="20"/>
              </w:rPr>
            </w:pPr>
          </w:p>
        </w:tc>
      </w:tr>
      <w:tr w:rsidR="001A7428" w:rsidRPr="00665682" w14:paraId="58DEF26B" w14:textId="77777777" w:rsidTr="001A7428">
        <w:tc>
          <w:tcPr>
            <w:tcW w:w="534" w:type="dxa"/>
          </w:tcPr>
          <w:p w14:paraId="2E1FAC6B"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102644A3" w14:textId="77777777" w:rsidR="001A7428" w:rsidRPr="00665682" w:rsidRDefault="001A7428" w:rsidP="001A742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2723EACC" w14:textId="77777777" w:rsidR="001A7428" w:rsidRPr="00665682" w:rsidRDefault="001A7428" w:rsidP="001A7428">
            <w:pPr>
              <w:rPr>
                <w:rFonts w:ascii="Times New Roman" w:hAnsi="Times New Roman" w:cs="Times New Roman"/>
                <w:b/>
                <w:sz w:val="20"/>
                <w:szCs w:val="20"/>
              </w:rPr>
            </w:pPr>
          </w:p>
        </w:tc>
        <w:tc>
          <w:tcPr>
            <w:tcW w:w="567" w:type="dxa"/>
          </w:tcPr>
          <w:p w14:paraId="27F355D3" w14:textId="77777777" w:rsidR="001A7428" w:rsidRPr="00665682" w:rsidRDefault="001A7428" w:rsidP="001A7428">
            <w:pPr>
              <w:rPr>
                <w:rFonts w:ascii="Times New Roman" w:hAnsi="Times New Roman" w:cs="Times New Roman"/>
                <w:b/>
                <w:sz w:val="20"/>
                <w:szCs w:val="20"/>
              </w:rPr>
            </w:pPr>
          </w:p>
        </w:tc>
        <w:tc>
          <w:tcPr>
            <w:tcW w:w="425" w:type="dxa"/>
          </w:tcPr>
          <w:p w14:paraId="3D303E98" w14:textId="77777777" w:rsidR="001A7428" w:rsidRPr="00665682" w:rsidRDefault="001A7428" w:rsidP="001A7428">
            <w:pPr>
              <w:rPr>
                <w:rFonts w:ascii="Times New Roman" w:hAnsi="Times New Roman" w:cs="Times New Roman"/>
                <w:b/>
                <w:sz w:val="20"/>
                <w:szCs w:val="20"/>
              </w:rPr>
            </w:pPr>
          </w:p>
        </w:tc>
        <w:tc>
          <w:tcPr>
            <w:tcW w:w="425" w:type="dxa"/>
          </w:tcPr>
          <w:p w14:paraId="7EDE16DF" w14:textId="77777777" w:rsidR="001A7428" w:rsidRPr="00665682" w:rsidRDefault="001A7428" w:rsidP="001A7428">
            <w:pPr>
              <w:rPr>
                <w:rFonts w:ascii="Times New Roman" w:hAnsi="Times New Roman" w:cs="Times New Roman"/>
                <w:b/>
                <w:sz w:val="20"/>
                <w:szCs w:val="20"/>
              </w:rPr>
            </w:pPr>
          </w:p>
        </w:tc>
        <w:tc>
          <w:tcPr>
            <w:tcW w:w="425" w:type="dxa"/>
          </w:tcPr>
          <w:p w14:paraId="2920580F" w14:textId="77777777" w:rsidR="001A7428" w:rsidRPr="00665682" w:rsidRDefault="001A7428" w:rsidP="001A7428">
            <w:pPr>
              <w:rPr>
                <w:rFonts w:ascii="Times New Roman" w:hAnsi="Times New Roman" w:cs="Times New Roman"/>
                <w:b/>
                <w:sz w:val="20"/>
                <w:szCs w:val="20"/>
              </w:rPr>
            </w:pPr>
          </w:p>
        </w:tc>
      </w:tr>
      <w:tr w:rsidR="001A7428" w:rsidRPr="00665682" w14:paraId="17FBFA77" w14:textId="77777777" w:rsidTr="001A7428">
        <w:tc>
          <w:tcPr>
            <w:tcW w:w="534" w:type="dxa"/>
          </w:tcPr>
          <w:p w14:paraId="7C06CAD5"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2BA05706" w14:textId="77777777" w:rsidR="001A7428" w:rsidRPr="00665682" w:rsidRDefault="001A7428" w:rsidP="001A742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41374E95" w14:textId="77777777" w:rsidR="001A7428" w:rsidRPr="00665682" w:rsidRDefault="001A7428" w:rsidP="001A7428">
            <w:pPr>
              <w:rPr>
                <w:rFonts w:ascii="Times New Roman" w:hAnsi="Times New Roman" w:cs="Times New Roman"/>
                <w:b/>
                <w:sz w:val="20"/>
                <w:szCs w:val="20"/>
              </w:rPr>
            </w:pPr>
          </w:p>
        </w:tc>
        <w:tc>
          <w:tcPr>
            <w:tcW w:w="567" w:type="dxa"/>
          </w:tcPr>
          <w:p w14:paraId="01CE75F6" w14:textId="77777777" w:rsidR="001A7428" w:rsidRPr="00665682" w:rsidRDefault="001A7428" w:rsidP="001A7428">
            <w:pPr>
              <w:rPr>
                <w:rFonts w:ascii="Times New Roman" w:hAnsi="Times New Roman" w:cs="Times New Roman"/>
                <w:b/>
                <w:sz w:val="20"/>
                <w:szCs w:val="20"/>
              </w:rPr>
            </w:pPr>
          </w:p>
        </w:tc>
        <w:tc>
          <w:tcPr>
            <w:tcW w:w="425" w:type="dxa"/>
          </w:tcPr>
          <w:p w14:paraId="68900AF3" w14:textId="77777777" w:rsidR="001A7428" w:rsidRPr="00665682" w:rsidRDefault="001A7428" w:rsidP="001A7428">
            <w:pPr>
              <w:rPr>
                <w:rFonts w:ascii="Times New Roman" w:hAnsi="Times New Roman" w:cs="Times New Roman"/>
                <w:b/>
                <w:sz w:val="20"/>
                <w:szCs w:val="20"/>
              </w:rPr>
            </w:pPr>
          </w:p>
        </w:tc>
        <w:tc>
          <w:tcPr>
            <w:tcW w:w="425" w:type="dxa"/>
          </w:tcPr>
          <w:p w14:paraId="7900E90A" w14:textId="77777777" w:rsidR="001A7428" w:rsidRPr="00665682" w:rsidRDefault="001A7428" w:rsidP="001A7428">
            <w:pPr>
              <w:rPr>
                <w:rFonts w:ascii="Times New Roman" w:hAnsi="Times New Roman" w:cs="Times New Roman"/>
                <w:b/>
                <w:sz w:val="20"/>
                <w:szCs w:val="20"/>
              </w:rPr>
            </w:pPr>
          </w:p>
        </w:tc>
        <w:tc>
          <w:tcPr>
            <w:tcW w:w="425" w:type="dxa"/>
          </w:tcPr>
          <w:p w14:paraId="32F91088" w14:textId="77777777" w:rsidR="001A7428" w:rsidRPr="00665682" w:rsidRDefault="001A7428" w:rsidP="001A7428">
            <w:pPr>
              <w:rPr>
                <w:rFonts w:ascii="Times New Roman" w:hAnsi="Times New Roman" w:cs="Times New Roman"/>
                <w:b/>
                <w:sz w:val="20"/>
                <w:szCs w:val="20"/>
              </w:rPr>
            </w:pPr>
          </w:p>
        </w:tc>
      </w:tr>
      <w:tr w:rsidR="001A7428" w:rsidRPr="00665682" w14:paraId="0AC5B9D7" w14:textId="77777777" w:rsidTr="001A7428">
        <w:tc>
          <w:tcPr>
            <w:tcW w:w="534" w:type="dxa"/>
          </w:tcPr>
          <w:p w14:paraId="38C45E87"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606B3CD4" w14:textId="77777777" w:rsidR="001A7428" w:rsidRPr="00665682" w:rsidRDefault="001A7428" w:rsidP="001A742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0D097E6A" w14:textId="77777777" w:rsidR="001A7428" w:rsidRPr="00665682" w:rsidRDefault="001A7428" w:rsidP="001A7428">
            <w:pPr>
              <w:rPr>
                <w:rFonts w:ascii="Times New Roman" w:eastAsia="Times New Roman" w:hAnsi="Times New Roman" w:cs="Times New Roman"/>
                <w:sz w:val="20"/>
                <w:szCs w:val="20"/>
              </w:rPr>
            </w:pPr>
          </w:p>
        </w:tc>
        <w:tc>
          <w:tcPr>
            <w:tcW w:w="567" w:type="dxa"/>
          </w:tcPr>
          <w:p w14:paraId="4043637A" w14:textId="77777777" w:rsidR="001A7428" w:rsidRPr="00665682" w:rsidRDefault="001A7428" w:rsidP="001A7428">
            <w:pPr>
              <w:rPr>
                <w:rFonts w:ascii="Times New Roman" w:hAnsi="Times New Roman" w:cs="Times New Roman"/>
                <w:b/>
                <w:sz w:val="20"/>
                <w:szCs w:val="20"/>
              </w:rPr>
            </w:pPr>
          </w:p>
        </w:tc>
        <w:tc>
          <w:tcPr>
            <w:tcW w:w="567" w:type="dxa"/>
          </w:tcPr>
          <w:p w14:paraId="744C1749"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26262ECD" w14:textId="77777777" w:rsidR="001A7428" w:rsidRPr="00665682" w:rsidRDefault="001A7428" w:rsidP="001A7428">
            <w:pPr>
              <w:rPr>
                <w:rFonts w:ascii="Times New Roman" w:hAnsi="Times New Roman" w:cs="Times New Roman"/>
                <w:b/>
                <w:sz w:val="20"/>
                <w:szCs w:val="20"/>
              </w:rPr>
            </w:pPr>
          </w:p>
        </w:tc>
        <w:tc>
          <w:tcPr>
            <w:tcW w:w="425" w:type="dxa"/>
          </w:tcPr>
          <w:p w14:paraId="21DE3BE0" w14:textId="77777777" w:rsidR="001A7428" w:rsidRPr="00665682" w:rsidRDefault="001A7428" w:rsidP="001A7428">
            <w:pPr>
              <w:rPr>
                <w:rFonts w:ascii="Times New Roman" w:hAnsi="Times New Roman" w:cs="Times New Roman"/>
                <w:b/>
                <w:sz w:val="20"/>
                <w:szCs w:val="20"/>
              </w:rPr>
            </w:pPr>
          </w:p>
        </w:tc>
        <w:tc>
          <w:tcPr>
            <w:tcW w:w="425" w:type="dxa"/>
          </w:tcPr>
          <w:p w14:paraId="65ABCC33" w14:textId="77777777" w:rsidR="001A7428" w:rsidRPr="00665682" w:rsidRDefault="001A7428" w:rsidP="001A7428">
            <w:pPr>
              <w:rPr>
                <w:rFonts w:ascii="Times New Roman" w:hAnsi="Times New Roman" w:cs="Times New Roman"/>
                <w:b/>
                <w:sz w:val="20"/>
                <w:szCs w:val="20"/>
              </w:rPr>
            </w:pPr>
          </w:p>
        </w:tc>
      </w:tr>
      <w:tr w:rsidR="001A7428" w:rsidRPr="00665682" w14:paraId="7608D39D" w14:textId="77777777" w:rsidTr="001A7428">
        <w:tc>
          <w:tcPr>
            <w:tcW w:w="534" w:type="dxa"/>
          </w:tcPr>
          <w:p w14:paraId="5E772380" w14:textId="77777777" w:rsidR="001A7428" w:rsidRPr="00665682" w:rsidRDefault="001A7428" w:rsidP="001A7428">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1B99E0C2" w14:textId="77777777" w:rsidR="001A7428" w:rsidRPr="00665682" w:rsidRDefault="001A7428" w:rsidP="001A742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79504498" w14:textId="77777777" w:rsidR="001A7428" w:rsidRPr="00665682" w:rsidRDefault="001A7428" w:rsidP="001A7428">
            <w:pPr>
              <w:rPr>
                <w:rFonts w:ascii="Times New Roman" w:eastAsia="Times New Roman" w:hAnsi="Times New Roman" w:cs="Times New Roman"/>
                <w:sz w:val="20"/>
                <w:szCs w:val="20"/>
              </w:rPr>
            </w:pPr>
          </w:p>
        </w:tc>
        <w:tc>
          <w:tcPr>
            <w:tcW w:w="567" w:type="dxa"/>
          </w:tcPr>
          <w:p w14:paraId="17647E6C" w14:textId="77777777" w:rsidR="001A7428" w:rsidRPr="00665682" w:rsidRDefault="001A7428" w:rsidP="001A7428">
            <w:pPr>
              <w:rPr>
                <w:rFonts w:ascii="Times New Roman" w:hAnsi="Times New Roman" w:cs="Times New Roman"/>
                <w:b/>
                <w:sz w:val="20"/>
                <w:szCs w:val="20"/>
              </w:rPr>
            </w:pPr>
          </w:p>
        </w:tc>
        <w:tc>
          <w:tcPr>
            <w:tcW w:w="567" w:type="dxa"/>
          </w:tcPr>
          <w:p w14:paraId="0552AAD0" w14:textId="77777777" w:rsidR="001A7428" w:rsidRPr="00665682" w:rsidRDefault="001A7428" w:rsidP="001A7428">
            <w:pPr>
              <w:rPr>
                <w:rFonts w:ascii="Times New Roman" w:hAnsi="Times New Roman" w:cs="Times New Roman"/>
                <w:b/>
                <w:sz w:val="20"/>
                <w:szCs w:val="20"/>
              </w:rPr>
            </w:pPr>
          </w:p>
        </w:tc>
        <w:tc>
          <w:tcPr>
            <w:tcW w:w="425" w:type="dxa"/>
          </w:tcPr>
          <w:p w14:paraId="4F6F9C2B" w14:textId="77777777" w:rsidR="001A7428" w:rsidRPr="00665682" w:rsidRDefault="001A7428" w:rsidP="001A7428">
            <w:pPr>
              <w:rPr>
                <w:rFonts w:ascii="Times New Roman" w:hAnsi="Times New Roman" w:cs="Times New Roman"/>
                <w:b/>
                <w:sz w:val="20"/>
                <w:szCs w:val="20"/>
              </w:rPr>
            </w:pPr>
          </w:p>
        </w:tc>
        <w:tc>
          <w:tcPr>
            <w:tcW w:w="425" w:type="dxa"/>
          </w:tcPr>
          <w:p w14:paraId="07C6F6B7" w14:textId="77777777" w:rsidR="001A7428" w:rsidRPr="00665682" w:rsidRDefault="001A7428" w:rsidP="001A7428">
            <w:pPr>
              <w:rPr>
                <w:rFonts w:ascii="Times New Roman" w:hAnsi="Times New Roman" w:cs="Times New Roman"/>
                <w:b/>
                <w:sz w:val="20"/>
                <w:szCs w:val="20"/>
              </w:rPr>
            </w:pPr>
          </w:p>
        </w:tc>
        <w:tc>
          <w:tcPr>
            <w:tcW w:w="425" w:type="dxa"/>
          </w:tcPr>
          <w:p w14:paraId="76F37CD4" w14:textId="77777777" w:rsidR="001A7428" w:rsidRPr="00665682" w:rsidRDefault="001A7428" w:rsidP="001A7428">
            <w:pPr>
              <w:rPr>
                <w:rFonts w:ascii="Times New Roman" w:hAnsi="Times New Roman" w:cs="Times New Roman"/>
                <w:b/>
                <w:sz w:val="20"/>
                <w:szCs w:val="20"/>
              </w:rPr>
            </w:pPr>
          </w:p>
        </w:tc>
      </w:tr>
    </w:tbl>
    <w:p w14:paraId="4BAB1EF4" w14:textId="77777777" w:rsidR="001A7428" w:rsidRPr="00665682" w:rsidRDefault="001A7428">
      <w:pPr>
        <w:rPr>
          <w:rFonts w:ascii="Times New Roman" w:hAnsi="Times New Roman" w:cs="Times New Roman"/>
          <w:b/>
          <w:sz w:val="20"/>
          <w:szCs w:val="20"/>
        </w:rPr>
      </w:pPr>
    </w:p>
    <w:p w14:paraId="7ECF4649" w14:textId="77777777" w:rsidR="00E631BA" w:rsidRPr="00665682" w:rsidRDefault="00E631BA">
      <w:pPr>
        <w:rPr>
          <w:rFonts w:ascii="Times New Roman" w:hAnsi="Times New Roman" w:cs="Times New Roman"/>
          <w:b/>
          <w:sz w:val="20"/>
          <w:szCs w:val="20"/>
        </w:rPr>
      </w:pPr>
    </w:p>
    <w:p w14:paraId="70C861F1" w14:textId="77777777" w:rsidR="00E631BA" w:rsidRPr="00665682" w:rsidRDefault="00E631BA">
      <w:pPr>
        <w:rPr>
          <w:rFonts w:ascii="Times New Roman" w:hAnsi="Times New Roman" w:cs="Times New Roman"/>
          <w:b/>
          <w:sz w:val="20"/>
          <w:szCs w:val="20"/>
        </w:rPr>
      </w:pPr>
    </w:p>
    <w:p w14:paraId="52624B78" w14:textId="77777777" w:rsidR="00E631BA" w:rsidRPr="00665682" w:rsidRDefault="00E631BA">
      <w:pPr>
        <w:rPr>
          <w:rFonts w:ascii="Times New Roman" w:hAnsi="Times New Roman" w:cs="Times New Roman"/>
          <w:b/>
          <w:sz w:val="20"/>
          <w:szCs w:val="20"/>
        </w:rPr>
      </w:pPr>
    </w:p>
    <w:p w14:paraId="1FF60A3F" w14:textId="77777777" w:rsidR="00E631BA" w:rsidRPr="00665682" w:rsidRDefault="00E631BA">
      <w:pPr>
        <w:rPr>
          <w:rFonts w:ascii="Times New Roman" w:hAnsi="Times New Roman" w:cs="Times New Roman"/>
          <w:b/>
          <w:sz w:val="20"/>
          <w:szCs w:val="20"/>
        </w:rPr>
      </w:pPr>
    </w:p>
    <w:p w14:paraId="3CF3C996" w14:textId="77777777" w:rsidR="00E631BA" w:rsidRPr="00665682" w:rsidRDefault="00E631BA">
      <w:pPr>
        <w:rPr>
          <w:rFonts w:ascii="Times New Roman" w:hAnsi="Times New Roman" w:cs="Times New Roman"/>
          <w:b/>
          <w:sz w:val="20"/>
          <w:szCs w:val="20"/>
        </w:rPr>
      </w:pPr>
    </w:p>
    <w:p w14:paraId="6F8949E5" w14:textId="77777777" w:rsidR="00E631BA" w:rsidRPr="00665682" w:rsidRDefault="00E631BA">
      <w:pPr>
        <w:rPr>
          <w:rFonts w:ascii="Times New Roman" w:hAnsi="Times New Roman" w:cs="Times New Roman"/>
          <w:b/>
          <w:sz w:val="20"/>
          <w:szCs w:val="20"/>
        </w:rPr>
      </w:pPr>
    </w:p>
    <w:p w14:paraId="00E4BE32" w14:textId="77777777" w:rsidR="00E631BA" w:rsidRPr="00665682" w:rsidRDefault="00E631BA">
      <w:pPr>
        <w:rPr>
          <w:rFonts w:ascii="Times New Roman" w:hAnsi="Times New Roman" w:cs="Times New Roman"/>
          <w:b/>
          <w:sz w:val="20"/>
          <w:szCs w:val="20"/>
        </w:rPr>
      </w:pPr>
    </w:p>
    <w:p w14:paraId="62613C22" w14:textId="77777777" w:rsidR="00E631BA" w:rsidRPr="00665682" w:rsidRDefault="00E631BA">
      <w:pPr>
        <w:rPr>
          <w:rFonts w:ascii="Times New Roman" w:hAnsi="Times New Roman" w:cs="Times New Roman"/>
          <w:b/>
          <w:sz w:val="20"/>
          <w:szCs w:val="20"/>
        </w:rPr>
      </w:pPr>
    </w:p>
    <w:p w14:paraId="474CD87E" w14:textId="77777777" w:rsidR="00E631BA" w:rsidRPr="00665682" w:rsidRDefault="00E631BA">
      <w:pPr>
        <w:rPr>
          <w:rFonts w:ascii="Times New Roman" w:hAnsi="Times New Roman" w:cs="Times New Roman"/>
          <w:b/>
          <w:sz w:val="20"/>
          <w:szCs w:val="20"/>
        </w:rPr>
      </w:pPr>
    </w:p>
    <w:p w14:paraId="6A1A2D8B" w14:textId="77777777" w:rsidR="00E631BA" w:rsidRPr="00665682" w:rsidRDefault="00E631BA">
      <w:pPr>
        <w:rPr>
          <w:rFonts w:ascii="Times New Roman" w:hAnsi="Times New Roman" w:cs="Times New Roman"/>
          <w:b/>
          <w:sz w:val="20"/>
          <w:szCs w:val="20"/>
        </w:rPr>
      </w:pPr>
    </w:p>
    <w:p w14:paraId="09520A30" w14:textId="77777777" w:rsidR="00E631BA" w:rsidRPr="00665682" w:rsidRDefault="00E631BA">
      <w:pPr>
        <w:rPr>
          <w:rFonts w:ascii="Times New Roman" w:hAnsi="Times New Roman" w:cs="Times New Roman"/>
          <w:b/>
          <w:sz w:val="20"/>
          <w:szCs w:val="20"/>
        </w:rPr>
      </w:pPr>
    </w:p>
    <w:p w14:paraId="1D52140E" w14:textId="77777777" w:rsidR="00C254D3" w:rsidRPr="00665682" w:rsidRDefault="00C254D3">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C254D3" w:rsidRPr="00665682" w14:paraId="38CC2A57" w14:textId="77777777" w:rsidTr="00C254D3">
        <w:trPr>
          <w:trHeight w:val="567"/>
        </w:trPr>
        <w:tc>
          <w:tcPr>
            <w:tcW w:w="1829" w:type="dxa"/>
          </w:tcPr>
          <w:p w14:paraId="501A12D9" w14:textId="77777777" w:rsidR="00C254D3" w:rsidRPr="00665682" w:rsidRDefault="00C254D3" w:rsidP="00C254D3">
            <w:pPr>
              <w:rPr>
                <w:rFonts w:ascii="Times New Roman" w:hAnsi="Times New Roman" w:cs="Times New Roman"/>
                <w:b/>
                <w:sz w:val="20"/>
                <w:szCs w:val="20"/>
              </w:rPr>
            </w:pPr>
            <w:r w:rsidRPr="00665682">
              <w:rPr>
                <w:rFonts w:ascii="Times New Roman" w:hAnsi="Times New Roman" w:cs="Times New Roman"/>
                <w:b/>
                <w:sz w:val="20"/>
                <w:szCs w:val="20"/>
              </w:rPr>
              <w:lastRenderedPageBreak/>
              <w:t>Ders</w:t>
            </w:r>
          </w:p>
        </w:tc>
        <w:tc>
          <w:tcPr>
            <w:tcW w:w="3621" w:type="dxa"/>
            <w:gridSpan w:val="2"/>
          </w:tcPr>
          <w:p w14:paraId="4991320F" w14:textId="3AA7B170" w:rsidR="00C254D3" w:rsidRPr="00665682" w:rsidRDefault="00C254D3" w:rsidP="00C254D3">
            <w:pPr>
              <w:rPr>
                <w:rFonts w:ascii="Times New Roman" w:hAnsi="Times New Roman" w:cs="Times New Roman"/>
                <w:sz w:val="20"/>
                <w:szCs w:val="20"/>
              </w:rPr>
            </w:pPr>
            <w:r w:rsidRPr="00665682">
              <w:rPr>
                <w:rFonts w:ascii="Times New Roman" w:hAnsi="Times New Roman" w:cs="Times New Roman"/>
                <w:b/>
                <w:sz w:val="20"/>
                <w:szCs w:val="20"/>
              </w:rPr>
              <w:t>Atatürk İlkeleri Ve İnkılap Tarihi II</w:t>
            </w:r>
            <w:r w:rsidRPr="00665682">
              <w:rPr>
                <w:rFonts w:ascii="Times New Roman" w:eastAsiaTheme="minorHAnsi" w:hAnsi="Times New Roman" w:cs="Times New Roman"/>
                <w:b/>
                <w:sz w:val="20"/>
                <w:szCs w:val="20"/>
                <w:lang w:eastAsia="en-US"/>
              </w:rPr>
              <w:t xml:space="preserve"> </w:t>
            </w:r>
          </w:p>
        </w:tc>
        <w:tc>
          <w:tcPr>
            <w:tcW w:w="1805" w:type="dxa"/>
          </w:tcPr>
          <w:p w14:paraId="623A4E00" w14:textId="77777777" w:rsidR="00C254D3" w:rsidRPr="00665682" w:rsidRDefault="00C254D3" w:rsidP="00C254D3">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71CF4D0F" w14:textId="0E21F823" w:rsidR="00C254D3" w:rsidRPr="00665682" w:rsidRDefault="00C254D3" w:rsidP="00C254D3">
            <w:pPr>
              <w:rPr>
                <w:rFonts w:ascii="Times New Roman" w:hAnsi="Times New Roman" w:cs="Times New Roman"/>
                <w:sz w:val="20"/>
                <w:szCs w:val="20"/>
              </w:rPr>
            </w:pPr>
            <w:r w:rsidRPr="00665682">
              <w:rPr>
                <w:rFonts w:ascii="Times New Roman" w:hAnsi="Times New Roman" w:cs="Times New Roman"/>
                <w:sz w:val="20"/>
                <w:szCs w:val="20"/>
              </w:rPr>
              <w:t>LATA102</w:t>
            </w:r>
          </w:p>
        </w:tc>
      </w:tr>
      <w:tr w:rsidR="00E631BA" w:rsidRPr="00665682" w14:paraId="578E2583" w14:textId="77777777" w:rsidTr="00E631BA">
        <w:tc>
          <w:tcPr>
            <w:tcW w:w="1829" w:type="dxa"/>
          </w:tcPr>
          <w:p w14:paraId="3C44853E"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2BB877FD"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Prıicipales of Atatürk and History of Turkish Revolution II</w:t>
            </w:r>
          </w:p>
        </w:tc>
        <w:tc>
          <w:tcPr>
            <w:tcW w:w="1805" w:type="dxa"/>
          </w:tcPr>
          <w:p w14:paraId="5EDFDDEE"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4D51D611"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LATA102</w:t>
            </w:r>
          </w:p>
        </w:tc>
      </w:tr>
      <w:tr w:rsidR="00E631BA" w:rsidRPr="00665682" w14:paraId="5D740E72" w14:textId="77777777" w:rsidTr="00E631BA">
        <w:tc>
          <w:tcPr>
            <w:tcW w:w="1829" w:type="dxa"/>
          </w:tcPr>
          <w:p w14:paraId="0341FC8B"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15820DD5"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18" w:type="dxa"/>
          </w:tcPr>
          <w:p w14:paraId="395953BD"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Uygulama: 0</w:t>
            </w:r>
          </w:p>
          <w:p w14:paraId="32EE3C59" w14:textId="77777777" w:rsidR="00E631BA" w:rsidRPr="00665682" w:rsidRDefault="00E631BA" w:rsidP="00E631BA">
            <w:pPr>
              <w:rPr>
                <w:rFonts w:ascii="Times New Roman" w:hAnsi="Times New Roman" w:cs="Times New Roman"/>
                <w:b/>
                <w:sz w:val="20"/>
                <w:szCs w:val="20"/>
              </w:rPr>
            </w:pPr>
          </w:p>
        </w:tc>
        <w:tc>
          <w:tcPr>
            <w:tcW w:w="1805" w:type="dxa"/>
          </w:tcPr>
          <w:p w14:paraId="788DEF21"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Kredi: 2</w:t>
            </w:r>
          </w:p>
        </w:tc>
        <w:tc>
          <w:tcPr>
            <w:tcW w:w="2096" w:type="dxa"/>
          </w:tcPr>
          <w:p w14:paraId="781BCC28"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AKTS: 2</w:t>
            </w:r>
          </w:p>
        </w:tc>
      </w:tr>
      <w:tr w:rsidR="00E631BA" w:rsidRPr="00665682" w14:paraId="08ABA9EA" w14:textId="77777777" w:rsidTr="00C254D3">
        <w:trPr>
          <w:trHeight w:val="602"/>
        </w:trPr>
        <w:tc>
          <w:tcPr>
            <w:tcW w:w="1829" w:type="dxa"/>
          </w:tcPr>
          <w:p w14:paraId="485B0541"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66E56048"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Modern Türkiye´nin Doğuş ve Gelişim Süreci İçindeki Olaylar, Fikirler ve İlkeler</w:t>
            </w:r>
          </w:p>
        </w:tc>
      </w:tr>
      <w:tr w:rsidR="00E631BA" w:rsidRPr="00665682" w14:paraId="44A98E2E" w14:textId="77777777" w:rsidTr="00C254D3">
        <w:trPr>
          <w:trHeight w:val="696"/>
        </w:trPr>
        <w:tc>
          <w:tcPr>
            <w:tcW w:w="1829" w:type="dxa"/>
          </w:tcPr>
          <w:p w14:paraId="3CA21DDF"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3260BFC4"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Events, Thoughts And Principles İn The Rise And Development Process Of Modern Turkey</w:t>
            </w:r>
          </w:p>
        </w:tc>
      </w:tr>
      <w:tr w:rsidR="00E631BA" w:rsidRPr="00665682" w14:paraId="6E50EA4D" w14:textId="77777777" w:rsidTr="00E631BA">
        <w:trPr>
          <w:trHeight w:val="548"/>
        </w:trPr>
        <w:tc>
          <w:tcPr>
            <w:tcW w:w="1829" w:type="dxa"/>
          </w:tcPr>
          <w:p w14:paraId="37C05B98"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6986AABC"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YOK</w:t>
            </w:r>
          </w:p>
        </w:tc>
      </w:tr>
      <w:tr w:rsidR="00E631BA" w:rsidRPr="00665682" w14:paraId="39BA3C51" w14:textId="77777777" w:rsidTr="00E631BA">
        <w:trPr>
          <w:trHeight w:val="899"/>
        </w:trPr>
        <w:tc>
          <w:tcPr>
            <w:tcW w:w="1829" w:type="dxa"/>
          </w:tcPr>
          <w:p w14:paraId="31397D6A"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058D25A7"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12EA187D"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Yıl İçi Notu %100: (1 Arasınav %100)</w:t>
            </w:r>
          </w:p>
        </w:tc>
      </w:tr>
      <w:tr w:rsidR="00E631BA" w:rsidRPr="00665682" w14:paraId="458BF006" w14:textId="77777777" w:rsidTr="00E631BA">
        <w:trPr>
          <w:trHeight w:val="899"/>
        </w:trPr>
        <w:tc>
          <w:tcPr>
            <w:tcW w:w="1829" w:type="dxa"/>
          </w:tcPr>
          <w:p w14:paraId="38A8BF26"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3CB9F8D6"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E631BA" w:rsidRPr="00665682" w14:paraId="76C96865" w14:textId="77777777" w:rsidTr="00E631BA">
        <w:trPr>
          <w:trHeight w:val="430"/>
        </w:trPr>
        <w:tc>
          <w:tcPr>
            <w:tcW w:w="9351" w:type="dxa"/>
            <w:gridSpan w:val="5"/>
          </w:tcPr>
          <w:p w14:paraId="2483FE8F"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E631BA" w:rsidRPr="00665682" w14:paraId="43EFF360" w14:textId="77777777" w:rsidTr="00E631BA">
        <w:trPr>
          <w:trHeight w:val="280"/>
        </w:trPr>
        <w:tc>
          <w:tcPr>
            <w:tcW w:w="1829" w:type="dxa"/>
          </w:tcPr>
          <w:p w14:paraId="27B6F097"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tcPr>
          <w:p w14:paraId="30389B1C"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Siyasal Alanda Yapılan İnkılâplar</w:t>
            </w:r>
          </w:p>
          <w:p w14:paraId="06A35B3D" w14:textId="77777777" w:rsidR="00E631BA" w:rsidRPr="00665682" w:rsidRDefault="00E631BA" w:rsidP="00E631BA">
            <w:pPr>
              <w:rPr>
                <w:rFonts w:ascii="Times New Roman" w:eastAsia="Times New Roman" w:hAnsi="Times New Roman" w:cs="Times New Roman"/>
                <w:sz w:val="20"/>
                <w:szCs w:val="20"/>
                <w:lang w:val="en-US"/>
              </w:rPr>
            </w:pPr>
          </w:p>
        </w:tc>
      </w:tr>
      <w:tr w:rsidR="00E631BA" w:rsidRPr="00665682" w14:paraId="71AA3380" w14:textId="77777777" w:rsidTr="00E631BA">
        <w:trPr>
          <w:trHeight w:val="280"/>
        </w:trPr>
        <w:tc>
          <w:tcPr>
            <w:tcW w:w="1829" w:type="dxa"/>
          </w:tcPr>
          <w:p w14:paraId="675876E6"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47D64B44"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Çok Partili Hayata Geçiş Denemeleri</w:t>
            </w:r>
          </w:p>
          <w:p w14:paraId="03125742" w14:textId="77777777" w:rsidR="00E631BA" w:rsidRPr="00665682" w:rsidRDefault="00E631BA" w:rsidP="00E631BA">
            <w:pPr>
              <w:rPr>
                <w:rFonts w:ascii="Times New Roman" w:hAnsi="Times New Roman" w:cs="Times New Roman"/>
                <w:sz w:val="20"/>
                <w:szCs w:val="20"/>
              </w:rPr>
            </w:pPr>
          </w:p>
        </w:tc>
      </w:tr>
      <w:tr w:rsidR="00E631BA" w:rsidRPr="00665682" w14:paraId="589758E4" w14:textId="77777777" w:rsidTr="00E631BA">
        <w:trPr>
          <w:trHeight w:val="280"/>
        </w:trPr>
        <w:tc>
          <w:tcPr>
            <w:tcW w:w="1829" w:type="dxa"/>
          </w:tcPr>
          <w:p w14:paraId="29869C02"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2C1BAF80"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Eğitim Alanında Yapılan İnkılaplar</w:t>
            </w:r>
          </w:p>
          <w:p w14:paraId="3D2892DF" w14:textId="77777777" w:rsidR="00E631BA" w:rsidRPr="00665682" w:rsidRDefault="00E631BA" w:rsidP="00E631BA">
            <w:pPr>
              <w:rPr>
                <w:rFonts w:ascii="Times New Roman" w:hAnsi="Times New Roman" w:cs="Times New Roman"/>
                <w:sz w:val="20"/>
                <w:szCs w:val="20"/>
              </w:rPr>
            </w:pPr>
          </w:p>
        </w:tc>
      </w:tr>
      <w:tr w:rsidR="00E631BA" w:rsidRPr="00665682" w14:paraId="05062020" w14:textId="77777777" w:rsidTr="00E631BA">
        <w:trPr>
          <w:trHeight w:val="280"/>
        </w:trPr>
        <w:tc>
          <w:tcPr>
            <w:tcW w:w="1829" w:type="dxa"/>
          </w:tcPr>
          <w:p w14:paraId="413A018A"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6959D562"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Kültür Alanında Yapılan İnkılaplar</w:t>
            </w:r>
          </w:p>
          <w:p w14:paraId="365C1108" w14:textId="77777777" w:rsidR="00E631BA" w:rsidRPr="00665682" w:rsidRDefault="00E631BA" w:rsidP="00E631BA">
            <w:pPr>
              <w:rPr>
                <w:rFonts w:ascii="Times New Roman" w:hAnsi="Times New Roman" w:cs="Times New Roman"/>
                <w:sz w:val="20"/>
                <w:szCs w:val="20"/>
              </w:rPr>
            </w:pPr>
          </w:p>
        </w:tc>
      </w:tr>
      <w:tr w:rsidR="00E631BA" w:rsidRPr="00665682" w14:paraId="6025946F" w14:textId="77777777" w:rsidTr="00E631BA">
        <w:trPr>
          <w:trHeight w:val="280"/>
        </w:trPr>
        <w:tc>
          <w:tcPr>
            <w:tcW w:w="1829" w:type="dxa"/>
          </w:tcPr>
          <w:p w14:paraId="570B1249"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5EC9703B"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Hukuk Alanında Yapılan İnkılaplar</w:t>
            </w:r>
          </w:p>
          <w:p w14:paraId="70E36EFB" w14:textId="77777777" w:rsidR="00E631BA" w:rsidRPr="00665682" w:rsidRDefault="00E631BA" w:rsidP="00E631BA">
            <w:pPr>
              <w:rPr>
                <w:rFonts w:ascii="Times New Roman" w:hAnsi="Times New Roman" w:cs="Times New Roman"/>
                <w:sz w:val="20"/>
                <w:szCs w:val="20"/>
              </w:rPr>
            </w:pPr>
          </w:p>
        </w:tc>
      </w:tr>
      <w:tr w:rsidR="00E631BA" w:rsidRPr="00665682" w14:paraId="03468EF8" w14:textId="77777777" w:rsidTr="00E631BA">
        <w:trPr>
          <w:trHeight w:val="280"/>
        </w:trPr>
        <w:tc>
          <w:tcPr>
            <w:tcW w:w="1829" w:type="dxa"/>
          </w:tcPr>
          <w:p w14:paraId="1CBC4CE7"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7EDF06F1"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Ekonomik Alanında Yapılan İnkılaplar</w:t>
            </w:r>
          </w:p>
          <w:p w14:paraId="4D1A4143" w14:textId="77777777" w:rsidR="00E631BA" w:rsidRPr="00665682" w:rsidRDefault="00E631BA" w:rsidP="00E631BA">
            <w:pPr>
              <w:rPr>
                <w:rFonts w:ascii="Times New Roman" w:hAnsi="Times New Roman" w:cs="Times New Roman"/>
                <w:sz w:val="20"/>
                <w:szCs w:val="20"/>
              </w:rPr>
            </w:pPr>
          </w:p>
        </w:tc>
      </w:tr>
      <w:tr w:rsidR="00E631BA" w:rsidRPr="00665682" w14:paraId="7EAA8B84" w14:textId="77777777" w:rsidTr="00E631BA">
        <w:trPr>
          <w:trHeight w:val="280"/>
        </w:trPr>
        <w:tc>
          <w:tcPr>
            <w:tcW w:w="1829" w:type="dxa"/>
          </w:tcPr>
          <w:p w14:paraId="44E77B96"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7F7D0BDF"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Sağlık Alanında Yapılan İnkılaplar</w:t>
            </w:r>
          </w:p>
          <w:p w14:paraId="7B3D6DCF" w14:textId="77777777" w:rsidR="00E631BA" w:rsidRPr="00665682" w:rsidRDefault="00E631BA" w:rsidP="00E631BA">
            <w:pPr>
              <w:rPr>
                <w:rFonts w:ascii="Times New Roman" w:hAnsi="Times New Roman" w:cs="Times New Roman"/>
                <w:sz w:val="20"/>
                <w:szCs w:val="20"/>
              </w:rPr>
            </w:pPr>
          </w:p>
        </w:tc>
      </w:tr>
      <w:tr w:rsidR="00E631BA" w:rsidRPr="00665682" w14:paraId="42FCAAC4" w14:textId="77777777" w:rsidTr="00E631BA">
        <w:trPr>
          <w:trHeight w:val="280"/>
        </w:trPr>
        <w:tc>
          <w:tcPr>
            <w:tcW w:w="1829" w:type="dxa"/>
          </w:tcPr>
          <w:p w14:paraId="6FB747C1"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65489A3E"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Atatürk Dönemi Türk Dış Politikası (1923-1932)</w:t>
            </w:r>
          </w:p>
          <w:p w14:paraId="2D52225A" w14:textId="77777777" w:rsidR="00E631BA" w:rsidRPr="00665682" w:rsidRDefault="00E631BA" w:rsidP="00E631BA">
            <w:pPr>
              <w:rPr>
                <w:rFonts w:ascii="Times New Roman" w:hAnsi="Times New Roman" w:cs="Times New Roman"/>
                <w:sz w:val="20"/>
                <w:szCs w:val="20"/>
              </w:rPr>
            </w:pPr>
          </w:p>
        </w:tc>
      </w:tr>
      <w:tr w:rsidR="00E631BA" w:rsidRPr="00665682" w14:paraId="2AE6C622" w14:textId="77777777" w:rsidTr="00E631BA">
        <w:trPr>
          <w:trHeight w:val="280"/>
        </w:trPr>
        <w:tc>
          <w:tcPr>
            <w:tcW w:w="1829" w:type="dxa"/>
          </w:tcPr>
          <w:p w14:paraId="722FF366"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349973DC"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Ara Sınav</w:t>
            </w:r>
          </w:p>
          <w:p w14:paraId="7DFE96A9" w14:textId="77777777" w:rsidR="00E631BA" w:rsidRPr="00665682" w:rsidRDefault="00E631BA" w:rsidP="00E631BA">
            <w:pPr>
              <w:rPr>
                <w:rFonts w:ascii="Times New Roman" w:hAnsi="Times New Roman" w:cs="Times New Roman"/>
                <w:sz w:val="20"/>
                <w:szCs w:val="20"/>
              </w:rPr>
            </w:pPr>
          </w:p>
        </w:tc>
      </w:tr>
      <w:tr w:rsidR="00E631BA" w:rsidRPr="00665682" w14:paraId="6D37A44C" w14:textId="77777777" w:rsidTr="00E631BA">
        <w:trPr>
          <w:trHeight w:val="280"/>
        </w:trPr>
        <w:tc>
          <w:tcPr>
            <w:tcW w:w="1829" w:type="dxa"/>
          </w:tcPr>
          <w:p w14:paraId="724BE030"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63E48979"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Atatürk Dönemi Türk Dış Politikası (1932-1938)</w:t>
            </w:r>
          </w:p>
          <w:p w14:paraId="517AC07F" w14:textId="77777777" w:rsidR="00E631BA" w:rsidRPr="00665682" w:rsidRDefault="00E631BA" w:rsidP="00E631BA">
            <w:pPr>
              <w:rPr>
                <w:rFonts w:ascii="Times New Roman" w:hAnsi="Times New Roman" w:cs="Times New Roman"/>
                <w:sz w:val="20"/>
                <w:szCs w:val="20"/>
              </w:rPr>
            </w:pPr>
          </w:p>
        </w:tc>
      </w:tr>
      <w:tr w:rsidR="00E631BA" w:rsidRPr="00665682" w14:paraId="14EBA022" w14:textId="77777777" w:rsidTr="00E631BA">
        <w:trPr>
          <w:trHeight w:val="280"/>
        </w:trPr>
        <w:tc>
          <w:tcPr>
            <w:tcW w:w="1829" w:type="dxa"/>
          </w:tcPr>
          <w:p w14:paraId="0AA6E17D"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3F251ED9"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Atatürk İlkeleri</w:t>
            </w:r>
          </w:p>
          <w:p w14:paraId="0E1D4BA5" w14:textId="77777777" w:rsidR="00E631BA" w:rsidRPr="00665682" w:rsidRDefault="00E631BA" w:rsidP="00E631BA">
            <w:pPr>
              <w:rPr>
                <w:rFonts w:ascii="Times New Roman" w:hAnsi="Times New Roman" w:cs="Times New Roman"/>
                <w:sz w:val="20"/>
                <w:szCs w:val="20"/>
              </w:rPr>
            </w:pPr>
          </w:p>
        </w:tc>
      </w:tr>
      <w:tr w:rsidR="00E631BA" w:rsidRPr="00665682" w14:paraId="12F1268B" w14:textId="77777777" w:rsidTr="00E631BA">
        <w:trPr>
          <w:trHeight w:val="280"/>
        </w:trPr>
        <w:tc>
          <w:tcPr>
            <w:tcW w:w="1829" w:type="dxa"/>
          </w:tcPr>
          <w:p w14:paraId="2E6AEBC1"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56E315D1"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Bütünleyici İlkeler</w:t>
            </w:r>
          </w:p>
          <w:p w14:paraId="60C8D06F" w14:textId="77777777" w:rsidR="00E631BA" w:rsidRPr="00665682" w:rsidRDefault="00E631BA" w:rsidP="00E631BA">
            <w:pPr>
              <w:rPr>
                <w:rFonts w:ascii="Times New Roman" w:hAnsi="Times New Roman" w:cs="Times New Roman"/>
                <w:sz w:val="20"/>
                <w:szCs w:val="20"/>
              </w:rPr>
            </w:pPr>
          </w:p>
        </w:tc>
      </w:tr>
      <w:tr w:rsidR="00E631BA" w:rsidRPr="00665682" w14:paraId="3A6C44E0" w14:textId="77777777" w:rsidTr="00E631BA">
        <w:trPr>
          <w:trHeight w:val="280"/>
        </w:trPr>
        <w:tc>
          <w:tcPr>
            <w:tcW w:w="1829" w:type="dxa"/>
          </w:tcPr>
          <w:p w14:paraId="48604B68"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3139B55D"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II. Dünya Savaşı</w:t>
            </w:r>
          </w:p>
          <w:p w14:paraId="0DEF8FCC" w14:textId="77777777" w:rsidR="00E631BA" w:rsidRPr="00665682" w:rsidRDefault="00E631BA" w:rsidP="00E631BA">
            <w:pPr>
              <w:rPr>
                <w:rFonts w:ascii="Times New Roman" w:hAnsi="Times New Roman" w:cs="Times New Roman"/>
                <w:sz w:val="20"/>
                <w:szCs w:val="20"/>
              </w:rPr>
            </w:pPr>
          </w:p>
        </w:tc>
      </w:tr>
      <w:tr w:rsidR="00E631BA" w:rsidRPr="00665682" w14:paraId="4F04E7C8" w14:textId="77777777" w:rsidTr="00E631BA">
        <w:trPr>
          <w:trHeight w:val="280"/>
        </w:trPr>
        <w:tc>
          <w:tcPr>
            <w:tcW w:w="1829" w:type="dxa"/>
          </w:tcPr>
          <w:p w14:paraId="669B0EF4"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65998EB7"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Çok Partili Hayata Geçiş Ve Demokrat Parti Dönemi</w:t>
            </w:r>
          </w:p>
        </w:tc>
      </w:tr>
      <w:tr w:rsidR="00E631BA" w:rsidRPr="00665682" w14:paraId="5A915C87" w14:textId="77777777" w:rsidTr="00C254D3">
        <w:trPr>
          <w:trHeight w:val="411"/>
        </w:trPr>
        <w:tc>
          <w:tcPr>
            <w:tcW w:w="9351" w:type="dxa"/>
            <w:gridSpan w:val="5"/>
          </w:tcPr>
          <w:p w14:paraId="0A3CD3AD" w14:textId="77777777" w:rsidR="00E631BA" w:rsidRPr="00665682" w:rsidRDefault="00E631BA" w:rsidP="00E631BA">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1597883A" w14:textId="77777777" w:rsidR="00E631BA" w:rsidRPr="00665682" w:rsidRDefault="00E631BA">
      <w:pPr>
        <w:rPr>
          <w:rFonts w:ascii="Times New Roman" w:hAnsi="Times New Roman" w:cs="Times New Roman"/>
          <w:b/>
          <w:sz w:val="20"/>
          <w:szCs w:val="20"/>
        </w:rPr>
      </w:pPr>
    </w:p>
    <w:p w14:paraId="7151E319" w14:textId="77777777" w:rsidR="00E631BA" w:rsidRPr="00665682" w:rsidRDefault="00E631BA">
      <w:pPr>
        <w:rPr>
          <w:rFonts w:ascii="Times New Roman" w:hAnsi="Times New Roman" w:cs="Times New Roman"/>
          <w:b/>
          <w:sz w:val="20"/>
          <w:szCs w:val="20"/>
        </w:rPr>
      </w:pPr>
    </w:p>
    <w:p w14:paraId="345003F6" w14:textId="77777777" w:rsidR="00E631BA" w:rsidRPr="00665682" w:rsidRDefault="00E631BA">
      <w:pPr>
        <w:rPr>
          <w:rFonts w:ascii="Times New Roman" w:hAnsi="Times New Roman" w:cs="Times New Roman"/>
          <w:b/>
          <w:sz w:val="20"/>
          <w:szCs w:val="20"/>
        </w:rPr>
      </w:pPr>
    </w:p>
    <w:p w14:paraId="4E4EDA52" w14:textId="77777777" w:rsidR="00C254D3" w:rsidRPr="00665682" w:rsidRDefault="00C254D3">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E631BA" w:rsidRPr="00665682" w14:paraId="491697B9" w14:textId="77777777" w:rsidTr="00E631BA">
        <w:tc>
          <w:tcPr>
            <w:tcW w:w="6771" w:type="dxa"/>
            <w:gridSpan w:val="2"/>
          </w:tcPr>
          <w:p w14:paraId="7CB4C74F"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Atatürk İlkeleri Ve İnkılap Tarihi II</w:t>
            </w:r>
            <w:r w:rsidRPr="00665682">
              <w:rPr>
                <w:rFonts w:ascii="Times New Roman" w:eastAsiaTheme="minorHAnsi" w:hAnsi="Times New Roman" w:cs="Times New Roman"/>
                <w:b/>
                <w:sz w:val="20"/>
                <w:szCs w:val="20"/>
                <w:lang w:eastAsia="en-US"/>
              </w:rPr>
              <w:t xml:space="preserve"> Dersi- Program Öğrenme Çıktıları İlişkisi</w:t>
            </w:r>
          </w:p>
          <w:p w14:paraId="3E4F24D3" w14:textId="77777777" w:rsidR="00E631BA" w:rsidRPr="00665682" w:rsidRDefault="00E631BA" w:rsidP="00E631BA">
            <w:pPr>
              <w:rPr>
                <w:rFonts w:ascii="Times New Roman" w:eastAsiaTheme="minorHAnsi" w:hAnsi="Times New Roman" w:cs="Times New Roman"/>
                <w:b/>
                <w:sz w:val="20"/>
                <w:szCs w:val="20"/>
                <w:lang w:eastAsia="en-US"/>
              </w:rPr>
            </w:pPr>
          </w:p>
        </w:tc>
        <w:tc>
          <w:tcPr>
            <w:tcW w:w="2409" w:type="dxa"/>
            <w:gridSpan w:val="5"/>
          </w:tcPr>
          <w:p w14:paraId="7D4487B1"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E631BA" w:rsidRPr="00665682" w14:paraId="13FA3FE7" w14:textId="77777777" w:rsidTr="00E631BA">
        <w:tc>
          <w:tcPr>
            <w:tcW w:w="6771" w:type="dxa"/>
            <w:gridSpan w:val="2"/>
          </w:tcPr>
          <w:p w14:paraId="02C768F4"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37121CD4" w14:textId="77777777" w:rsidR="00E631BA" w:rsidRPr="00665682" w:rsidRDefault="00E631BA" w:rsidP="00E631BA">
            <w:pPr>
              <w:rPr>
                <w:rFonts w:ascii="Times New Roman" w:hAnsi="Times New Roman" w:cs="Times New Roman"/>
                <w:sz w:val="20"/>
                <w:szCs w:val="20"/>
              </w:rPr>
            </w:pPr>
          </w:p>
        </w:tc>
        <w:tc>
          <w:tcPr>
            <w:tcW w:w="567" w:type="dxa"/>
          </w:tcPr>
          <w:p w14:paraId="4CE8AFBC"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15AA8B0D"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4AA53DB3"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403CDCE9"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79F3AB29"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E631BA" w:rsidRPr="00665682" w14:paraId="19C43E3A" w14:textId="77777777" w:rsidTr="00E631BA">
        <w:tc>
          <w:tcPr>
            <w:tcW w:w="534" w:type="dxa"/>
          </w:tcPr>
          <w:p w14:paraId="02724C13"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75DD2F7E"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4173F6A0" w14:textId="77777777" w:rsidR="00E631BA" w:rsidRPr="00665682" w:rsidRDefault="00E631BA" w:rsidP="00E631BA">
            <w:pPr>
              <w:rPr>
                <w:rFonts w:ascii="Times New Roman" w:hAnsi="Times New Roman" w:cs="Times New Roman"/>
                <w:sz w:val="20"/>
                <w:szCs w:val="20"/>
              </w:rPr>
            </w:pPr>
          </w:p>
        </w:tc>
        <w:tc>
          <w:tcPr>
            <w:tcW w:w="567" w:type="dxa"/>
          </w:tcPr>
          <w:p w14:paraId="18C940A7" w14:textId="77777777" w:rsidR="00E631BA" w:rsidRPr="00665682" w:rsidRDefault="00E631BA" w:rsidP="00E631BA">
            <w:pPr>
              <w:rPr>
                <w:rFonts w:ascii="Times New Roman" w:eastAsiaTheme="minorHAnsi" w:hAnsi="Times New Roman" w:cs="Times New Roman"/>
                <w:b/>
                <w:sz w:val="20"/>
                <w:szCs w:val="20"/>
                <w:lang w:eastAsia="en-US"/>
              </w:rPr>
            </w:pPr>
          </w:p>
        </w:tc>
        <w:tc>
          <w:tcPr>
            <w:tcW w:w="567" w:type="dxa"/>
          </w:tcPr>
          <w:p w14:paraId="7BC2090D"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5DE23560"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4A26953E"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45383E8B" w14:textId="77777777" w:rsidR="00E631BA" w:rsidRPr="00665682" w:rsidRDefault="00E631BA" w:rsidP="00E631BA">
            <w:pPr>
              <w:rPr>
                <w:rFonts w:ascii="Times New Roman" w:eastAsiaTheme="minorHAnsi" w:hAnsi="Times New Roman" w:cs="Times New Roman"/>
                <w:b/>
                <w:sz w:val="20"/>
                <w:szCs w:val="20"/>
                <w:lang w:eastAsia="en-US"/>
              </w:rPr>
            </w:pPr>
          </w:p>
        </w:tc>
      </w:tr>
      <w:tr w:rsidR="00E631BA" w:rsidRPr="00665682" w14:paraId="5868A7B4" w14:textId="77777777" w:rsidTr="00E631BA">
        <w:tc>
          <w:tcPr>
            <w:tcW w:w="534" w:type="dxa"/>
          </w:tcPr>
          <w:p w14:paraId="189407D9"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01FDBBF8"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7E20CC0B" w14:textId="77777777" w:rsidR="00E631BA" w:rsidRPr="00665682" w:rsidRDefault="00E631BA" w:rsidP="00E631BA">
            <w:pPr>
              <w:rPr>
                <w:rFonts w:ascii="Times New Roman" w:eastAsiaTheme="minorHAnsi" w:hAnsi="Times New Roman" w:cs="Times New Roman"/>
                <w:b/>
                <w:sz w:val="20"/>
                <w:szCs w:val="20"/>
                <w:lang w:eastAsia="en-US"/>
              </w:rPr>
            </w:pPr>
          </w:p>
        </w:tc>
        <w:tc>
          <w:tcPr>
            <w:tcW w:w="567" w:type="dxa"/>
          </w:tcPr>
          <w:p w14:paraId="4B40AF9E" w14:textId="77777777" w:rsidR="00E631BA" w:rsidRPr="00665682" w:rsidRDefault="00E631BA" w:rsidP="00E631BA">
            <w:pPr>
              <w:rPr>
                <w:rFonts w:ascii="Times New Roman" w:eastAsiaTheme="minorHAnsi" w:hAnsi="Times New Roman" w:cs="Times New Roman"/>
                <w:b/>
                <w:sz w:val="20"/>
                <w:szCs w:val="20"/>
                <w:lang w:eastAsia="en-US"/>
              </w:rPr>
            </w:pPr>
          </w:p>
        </w:tc>
        <w:tc>
          <w:tcPr>
            <w:tcW w:w="567" w:type="dxa"/>
          </w:tcPr>
          <w:p w14:paraId="0B9E2747"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4D559154"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66B528BE"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4EE8EA13" w14:textId="77777777" w:rsidR="00E631BA" w:rsidRPr="00665682" w:rsidRDefault="00E631BA" w:rsidP="00E631BA">
            <w:pPr>
              <w:rPr>
                <w:rFonts w:ascii="Times New Roman" w:eastAsiaTheme="minorHAnsi" w:hAnsi="Times New Roman" w:cs="Times New Roman"/>
                <w:b/>
                <w:sz w:val="20"/>
                <w:szCs w:val="20"/>
                <w:lang w:eastAsia="en-US"/>
              </w:rPr>
            </w:pPr>
          </w:p>
        </w:tc>
      </w:tr>
      <w:tr w:rsidR="00E631BA" w:rsidRPr="00665682" w14:paraId="2D56FB8D" w14:textId="77777777" w:rsidTr="00E631BA">
        <w:trPr>
          <w:trHeight w:val="174"/>
        </w:trPr>
        <w:tc>
          <w:tcPr>
            <w:tcW w:w="534" w:type="dxa"/>
          </w:tcPr>
          <w:p w14:paraId="41F68533"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2960C314"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0028B009" w14:textId="77777777" w:rsidR="00E631BA" w:rsidRPr="00665682" w:rsidRDefault="00E631BA" w:rsidP="00E631BA">
            <w:pPr>
              <w:rPr>
                <w:rFonts w:ascii="Times New Roman" w:hAnsi="Times New Roman" w:cs="Times New Roman"/>
                <w:sz w:val="20"/>
                <w:szCs w:val="20"/>
              </w:rPr>
            </w:pPr>
          </w:p>
        </w:tc>
        <w:tc>
          <w:tcPr>
            <w:tcW w:w="567" w:type="dxa"/>
          </w:tcPr>
          <w:p w14:paraId="33F5ED9C" w14:textId="77777777" w:rsidR="00E631BA" w:rsidRPr="00665682" w:rsidRDefault="00E631BA" w:rsidP="00E631BA">
            <w:pPr>
              <w:rPr>
                <w:rFonts w:ascii="Times New Roman" w:eastAsiaTheme="minorHAnsi" w:hAnsi="Times New Roman" w:cs="Times New Roman"/>
                <w:b/>
                <w:sz w:val="20"/>
                <w:szCs w:val="20"/>
                <w:lang w:eastAsia="en-US"/>
              </w:rPr>
            </w:pPr>
          </w:p>
        </w:tc>
        <w:tc>
          <w:tcPr>
            <w:tcW w:w="567" w:type="dxa"/>
          </w:tcPr>
          <w:p w14:paraId="7CA9572E"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07828251"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34CE019E"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5E20D9F9" w14:textId="77777777" w:rsidR="00E631BA" w:rsidRPr="00665682" w:rsidRDefault="00E631BA" w:rsidP="00E631BA">
            <w:pPr>
              <w:rPr>
                <w:rFonts w:ascii="Times New Roman" w:eastAsiaTheme="minorHAnsi" w:hAnsi="Times New Roman" w:cs="Times New Roman"/>
                <w:b/>
                <w:sz w:val="20"/>
                <w:szCs w:val="20"/>
                <w:lang w:eastAsia="en-US"/>
              </w:rPr>
            </w:pPr>
          </w:p>
        </w:tc>
      </w:tr>
      <w:tr w:rsidR="00E631BA" w:rsidRPr="00665682" w14:paraId="509BCD0A" w14:textId="77777777" w:rsidTr="00E631BA">
        <w:tc>
          <w:tcPr>
            <w:tcW w:w="534" w:type="dxa"/>
          </w:tcPr>
          <w:p w14:paraId="7CFD1EBE"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15916D04"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070FEE06" w14:textId="77777777" w:rsidR="00E631BA" w:rsidRPr="00665682" w:rsidRDefault="00E631BA" w:rsidP="00E631BA">
            <w:pPr>
              <w:rPr>
                <w:rFonts w:ascii="Times New Roman" w:hAnsi="Times New Roman" w:cs="Times New Roman"/>
                <w:sz w:val="20"/>
                <w:szCs w:val="20"/>
              </w:rPr>
            </w:pPr>
          </w:p>
        </w:tc>
        <w:tc>
          <w:tcPr>
            <w:tcW w:w="567" w:type="dxa"/>
          </w:tcPr>
          <w:p w14:paraId="092B1F2B" w14:textId="77777777" w:rsidR="00E631BA" w:rsidRPr="00665682" w:rsidRDefault="00E631BA" w:rsidP="00E631BA">
            <w:pPr>
              <w:rPr>
                <w:rFonts w:ascii="Times New Roman" w:eastAsiaTheme="minorHAnsi" w:hAnsi="Times New Roman" w:cs="Times New Roman"/>
                <w:b/>
                <w:sz w:val="20"/>
                <w:szCs w:val="20"/>
                <w:lang w:eastAsia="en-US"/>
              </w:rPr>
            </w:pPr>
          </w:p>
        </w:tc>
        <w:tc>
          <w:tcPr>
            <w:tcW w:w="567" w:type="dxa"/>
          </w:tcPr>
          <w:p w14:paraId="565776EE"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747A7F25"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1A6CA3DB"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54D6D44F" w14:textId="77777777" w:rsidR="00E631BA" w:rsidRPr="00665682" w:rsidRDefault="00E631BA" w:rsidP="00E631BA">
            <w:pPr>
              <w:rPr>
                <w:rFonts w:ascii="Times New Roman" w:eastAsiaTheme="minorHAnsi" w:hAnsi="Times New Roman" w:cs="Times New Roman"/>
                <w:b/>
                <w:sz w:val="20"/>
                <w:szCs w:val="20"/>
                <w:lang w:eastAsia="en-US"/>
              </w:rPr>
            </w:pPr>
          </w:p>
        </w:tc>
      </w:tr>
      <w:tr w:rsidR="00E631BA" w:rsidRPr="00665682" w14:paraId="2E879B85" w14:textId="77777777" w:rsidTr="00E631BA">
        <w:tc>
          <w:tcPr>
            <w:tcW w:w="534" w:type="dxa"/>
          </w:tcPr>
          <w:p w14:paraId="0415D985"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55467179"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0A7C049B" w14:textId="77777777" w:rsidR="00E631BA" w:rsidRPr="00665682" w:rsidRDefault="00E631BA" w:rsidP="00E631BA">
            <w:pPr>
              <w:rPr>
                <w:rFonts w:ascii="Times New Roman" w:eastAsia="Times New Roman" w:hAnsi="Times New Roman" w:cs="Times New Roman"/>
                <w:sz w:val="20"/>
                <w:szCs w:val="20"/>
              </w:rPr>
            </w:pPr>
          </w:p>
        </w:tc>
        <w:tc>
          <w:tcPr>
            <w:tcW w:w="567" w:type="dxa"/>
          </w:tcPr>
          <w:p w14:paraId="52C95306" w14:textId="77777777" w:rsidR="00E631BA" w:rsidRPr="00665682" w:rsidRDefault="00E631BA" w:rsidP="00E631BA">
            <w:pPr>
              <w:rPr>
                <w:rFonts w:ascii="Times New Roman" w:eastAsiaTheme="minorHAnsi" w:hAnsi="Times New Roman" w:cs="Times New Roman"/>
                <w:b/>
                <w:sz w:val="20"/>
                <w:szCs w:val="20"/>
                <w:lang w:eastAsia="en-US"/>
              </w:rPr>
            </w:pPr>
          </w:p>
        </w:tc>
        <w:tc>
          <w:tcPr>
            <w:tcW w:w="567" w:type="dxa"/>
          </w:tcPr>
          <w:p w14:paraId="1082E72C"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08EB3C3C"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43727495"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18EF471B" w14:textId="77777777" w:rsidR="00E631BA" w:rsidRPr="00665682" w:rsidRDefault="00E631BA" w:rsidP="00E631BA">
            <w:pPr>
              <w:rPr>
                <w:rFonts w:ascii="Times New Roman" w:eastAsiaTheme="minorHAnsi" w:hAnsi="Times New Roman" w:cs="Times New Roman"/>
                <w:b/>
                <w:sz w:val="20"/>
                <w:szCs w:val="20"/>
                <w:lang w:eastAsia="en-US"/>
              </w:rPr>
            </w:pPr>
          </w:p>
        </w:tc>
      </w:tr>
      <w:tr w:rsidR="00E631BA" w:rsidRPr="00665682" w14:paraId="07689EE8" w14:textId="77777777" w:rsidTr="00E631BA">
        <w:tc>
          <w:tcPr>
            <w:tcW w:w="534" w:type="dxa"/>
          </w:tcPr>
          <w:p w14:paraId="23660673"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1C12280C"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7F9705A9" w14:textId="77777777" w:rsidR="00E631BA" w:rsidRPr="00665682" w:rsidRDefault="00E631BA" w:rsidP="00E631BA">
            <w:pPr>
              <w:rPr>
                <w:rFonts w:ascii="Times New Roman" w:hAnsi="Times New Roman" w:cs="Times New Roman"/>
                <w:sz w:val="20"/>
                <w:szCs w:val="20"/>
              </w:rPr>
            </w:pPr>
          </w:p>
        </w:tc>
        <w:tc>
          <w:tcPr>
            <w:tcW w:w="567" w:type="dxa"/>
          </w:tcPr>
          <w:p w14:paraId="5FC1122A" w14:textId="77777777" w:rsidR="00E631BA" w:rsidRPr="00665682" w:rsidRDefault="00E631BA" w:rsidP="00E631BA">
            <w:pPr>
              <w:rPr>
                <w:rFonts w:ascii="Times New Roman" w:eastAsiaTheme="minorHAnsi" w:hAnsi="Times New Roman" w:cs="Times New Roman"/>
                <w:b/>
                <w:sz w:val="20"/>
                <w:szCs w:val="20"/>
                <w:lang w:eastAsia="en-US"/>
              </w:rPr>
            </w:pPr>
          </w:p>
        </w:tc>
        <w:tc>
          <w:tcPr>
            <w:tcW w:w="567" w:type="dxa"/>
          </w:tcPr>
          <w:p w14:paraId="0CE2B325"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6FFF5CC5"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3296D29A"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5F1A1A1C" w14:textId="77777777" w:rsidR="00E631BA" w:rsidRPr="00665682" w:rsidRDefault="00E631BA" w:rsidP="00E631BA">
            <w:pPr>
              <w:rPr>
                <w:rFonts w:ascii="Times New Roman" w:eastAsiaTheme="minorHAnsi" w:hAnsi="Times New Roman" w:cs="Times New Roman"/>
                <w:b/>
                <w:sz w:val="20"/>
                <w:szCs w:val="20"/>
                <w:lang w:eastAsia="en-US"/>
              </w:rPr>
            </w:pPr>
          </w:p>
        </w:tc>
      </w:tr>
      <w:tr w:rsidR="00E631BA" w:rsidRPr="00665682" w14:paraId="34A88BD4" w14:textId="77777777" w:rsidTr="00E631BA">
        <w:trPr>
          <w:trHeight w:val="332"/>
        </w:trPr>
        <w:tc>
          <w:tcPr>
            <w:tcW w:w="534" w:type="dxa"/>
          </w:tcPr>
          <w:p w14:paraId="53A4F1FD"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79E44A3A"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460092AC" w14:textId="77777777" w:rsidR="00E631BA" w:rsidRPr="00665682" w:rsidRDefault="00E631BA" w:rsidP="00E631BA">
            <w:pPr>
              <w:rPr>
                <w:rFonts w:ascii="Times New Roman" w:hAnsi="Times New Roman" w:cs="Times New Roman"/>
                <w:sz w:val="20"/>
                <w:szCs w:val="20"/>
              </w:rPr>
            </w:pPr>
          </w:p>
        </w:tc>
        <w:tc>
          <w:tcPr>
            <w:tcW w:w="567" w:type="dxa"/>
          </w:tcPr>
          <w:p w14:paraId="1F07B737" w14:textId="77777777" w:rsidR="00E631BA" w:rsidRPr="00665682" w:rsidRDefault="00E631BA" w:rsidP="00E631BA">
            <w:pPr>
              <w:rPr>
                <w:rFonts w:ascii="Times New Roman" w:hAnsi="Times New Roman" w:cs="Times New Roman"/>
                <w:b/>
                <w:sz w:val="20"/>
                <w:szCs w:val="20"/>
              </w:rPr>
            </w:pPr>
          </w:p>
        </w:tc>
        <w:tc>
          <w:tcPr>
            <w:tcW w:w="567" w:type="dxa"/>
          </w:tcPr>
          <w:p w14:paraId="060C6D96" w14:textId="77777777" w:rsidR="00E631BA" w:rsidRPr="00665682" w:rsidRDefault="00E631BA" w:rsidP="00E631BA">
            <w:pPr>
              <w:rPr>
                <w:rFonts w:ascii="Times New Roman" w:hAnsi="Times New Roman" w:cs="Times New Roman"/>
                <w:b/>
                <w:sz w:val="20"/>
                <w:szCs w:val="20"/>
              </w:rPr>
            </w:pPr>
          </w:p>
        </w:tc>
        <w:tc>
          <w:tcPr>
            <w:tcW w:w="425" w:type="dxa"/>
          </w:tcPr>
          <w:p w14:paraId="25D4B43D" w14:textId="77777777" w:rsidR="00E631BA" w:rsidRPr="00665682" w:rsidRDefault="00E631BA" w:rsidP="00E631BA">
            <w:pPr>
              <w:rPr>
                <w:rFonts w:ascii="Times New Roman" w:hAnsi="Times New Roman" w:cs="Times New Roman"/>
                <w:b/>
                <w:sz w:val="20"/>
                <w:szCs w:val="20"/>
              </w:rPr>
            </w:pPr>
          </w:p>
        </w:tc>
        <w:tc>
          <w:tcPr>
            <w:tcW w:w="425" w:type="dxa"/>
          </w:tcPr>
          <w:p w14:paraId="6C134A18" w14:textId="77777777" w:rsidR="00E631BA" w:rsidRPr="00665682" w:rsidRDefault="00E631BA" w:rsidP="00E631BA">
            <w:pPr>
              <w:rPr>
                <w:rFonts w:ascii="Times New Roman" w:hAnsi="Times New Roman" w:cs="Times New Roman"/>
                <w:b/>
                <w:sz w:val="20"/>
                <w:szCs w:val="20"/>
              </w:rPr>
            </w:pPr>
          </w:p>
        </w:tc>
        <w:tc>
          <w:tcPr>
            <w:tcW w:w="425" w:type="dxa"/>
          </w:tcPr>
          <w:p w14:paraId="3B0E74ED" w14:textId="77777777" w:rsidR="00E631BA" w:rsidRPr="00665682" w:rsidRDefault="00E631BA" w:rsidP="00E631BA">
            <w:pPr>
              <w:rPr>
                <w:rFonts w:ascii="Times New Roman" w:hAnsi="Times New Roman" w:cs="Times New Roman"/>
                <w:b/>
                <w:sz w:val="20"/>
                <w:szCs w:val="20"/>
              </w:rPr>
            </w:pPr>
          </w:p>
        </w:tc>
      </w:tr>
      <w:tr w:rsidR="00E631BA" w:rsidRPr="00665682" w14:paraId="567AFF61" w14:textId="77777777" w:rsidTr="00E631BA">
        <w:tc>
          <w:tcPr>
            <w:tcW w:w="534" w:type="dxa"/>
          </w:tcPr>
          <w:p w14:paraId="410914CA"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146F5BE2"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0F24A00E" w14:textId="77777777" w:rsidR="00E631BA" w:rsidRPr="00665682" w:rsidRDefault="00E631BA" w:rsidP="00E631BA">
            <w:pPr>
              <w:rPr>
                <w:rFonts w:ascii="Times New Roman" w:hAnsi="Times New Roman" w:cs="Times New Roman"/>
                <w:sz w:val="20"/>
                <w:szCs w:val="20"/>
              </w:rPr>
            </w:pPr>
          </w:p>
        </w:tc>
        <w:tc>
          <w:tcPr>
            <w:tcW w:w="567" w:type="dxa"/>
          </w:tcPr>
          <w:p w14:paraId="0B1D0059" w14:textId="77777777" w:rsidR="00E631BA" w:rsidRPr="00665682" w:rsidRDefault="00E631BA" w:rsidP="00E631BA">
            <w:pPr>
              <w:rPr>
                <w:rFonts w:ascii="Times New Roman" w:hAnsi="Times New Roman" w:cs="Times New Roman"/>
                <w:b/>
                <w:sz w:val="20"/>
                <w:szCs w:val="20"/>
              </w:rPr>
            </w:pPr>
          </w:p>
        </w:tc>
        <w:tc>
          <w:tcPr>
            <w:tcW w:w="567" w:type="dxa"/>
          </w:tcPr>
          <w:p w14:paraId="72A2FFD7" w14:textId="77777777" w:rsidR="00E631BA" w:rsidRPr="00665682" w:rsidRDefault="00E631BA" w:rsidP="00E631BA">
            <w:pPr>
              <w:rPr>
                <w:rFonts w:ascii="Times New Roman" w:hAnsi="Times New Roman" w:cs="Times New Roman"/>
                <w:b/>
                <w:sz w:val="20"/>
                <w:szCs w:val="20"/>
              </w:rPr>
            </w:pPr>
          </w:p>
        </w:tc>
        <w:tc>
          <w:tcPr>
            <w:tcW w:w="425" w:type="dxa"/>
          </w:tcPr>
          <w:p w14:paraId="723DCD12" w14:textId="77777777" w:rsidR="00E631BA" w:rsidRPr="00665682" w:rsidRDefault="00E631BA" w:rsidP="00E631BA">
            <w:pPr>
              <w:rPr>
                <w:rFonts w:ascii="Times New Roman" w:hAnsi="Times New Roman" w:cs="Times New Roman"/>
                <w:b/>
                <w:sz w:val="20"/>
                <w:szCs w:val="20"/>
              </w:rPr>
            </w:pPr>
          </w:p>
        </w:tc>
        <w:tc>
          <w:tcPr>
            <w:tcW w:w="425" w:type="dxa"/>
          </w:tcPr>
          <w:p w14:paraId="47F11005" w14:textId="77777777" w:rsidR="00E631BA" w:rsidRPr="00665682" w:rsidRDefault="00E631BA" w:rsidP="00E631BA">
            <w:pPr>
              <w:rPr>
                <w:rFonts w:ascii="Times New Roman" w:hAnsi="Times New Roman" w:cs="Times New Roman"/>
                <w:b/>
                <w:sz w:val="20"/>
                <w:szCs w:val="20"/>
              </w:rPr>
            </w:pPr>
          </w:p>
        </w:tc>
        <w:tc>
          <w:tcPr>
            <w:tcW w:w="425" w:type="dxa"/>
          </w:tcPr>
          <w:p w14:paraId="060059A0" w14:textId="77777777" w:rsidR="00E631BA" w:rsidRPr="00665682" w:rsidRDefault="00E631BA" w:rsidP="00E631BA">
            <w:pPr>
              <w:rPr>
                <w:rFonts w:ascii="Times New Roman" w:hAnsi="Times New Roman" w:cs="Times New Roman"/>
                <w:b/>
                <w:sz w:val="20"/>
                <w:szCs w:val="20"/>
              </w:rPr>
            </w:pPr>
          </w:p>
        </w:tc>
      </w:tr>
      <w:tr w:rsidR="00E631BA" w:rsidRPr="00665682" w14:paraId="14F3CBB5" w14:textId="77777777" w:rsidTr="00E631BA">
        <w:tc>
          <w:tcPr>
            <w:tcW w:w="534" w:type="dxa"/>
          </w:tcPr>
          <w:p w14:paraId="47A4052E"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7A67807C" w14:textId="77777777" w:rsidR="00E631BA" w:rsidRPr="00665682" w:rsidRDefault="00E631BA" w:rsidP="00E631BA">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6FB91FE3" w14:textId="77777777" w:rsidR="00E631BA" w:rsidRPr="00665682" w:rsidRDefault="00E631BA" w:rsidP="00E631BA">
            <w:pPr>
              <w:rPr>
                <w:rFonts w:ascii="Times New Roman" w:hAnsi="Times New Roman" w:cs="Times New Roman"/>
                <w:sz w:val="20"/>
                <w:szCs w:val="20"/>
              </w:rPr>
            </w:pPr>
          </w:p>
        </w:tc>
        <w:tc>
          <w:tcPr>
            <w:tcW w:w="567" w:type="dxa"/>
          </w:tcPr>
          <w:p w14:paraId="2C0937A2" w14:textId="77777777" w:rsidR="00E631BA" w:rsidRPr="00665682" w:rsidRDefault="00E631BA" w:rsidP="00E631BA">
            <w:pPr>
              <w:rPr>
                <w:rFonts w:ascii="Times New Roman" w:hAnsi="Times New Roman" w:cs="Times New Roman"/>
                <w:b/>
                <w:sz w:val="20"/>
                <w:szCs w:val="20"/>
              </w:rPr>
            </w:pPr>
          </w:p>
        </w:tc>
        <w:tc>
          <w:tcPr>
            <w:tcW w:w="567" w:type="dxa"/>
          </w:tcPr>
          <w:p w14:paraId="78A8188A" w14:textId="77777777" w:rsidR="00E631BA" w:rsidRPr="00665682" w:rsidRDefault="00E631BA" w:rsidP="00E631BA">
            <w:pPr>
              <w:rPr>
                <w:rFonts w:ascii="Times New Roman" w:hAnsi="Times New Roman" w:cs="Times New Roman"/>
                <w:b/>
                <w:sz w:val="20"/>
                <w:szCs w:val="20"/>
              </w:rPr>
            </w:pPr>
          </w:p>
        </w:tc>
        <w:tc>
          <w:tcPr>
            <w:tcW w:w="425" w:type="dxa"/>
          </w:tcPr>
          <w:p w14:paraId="63C26C67" w14:textId="77777777" w:rsidR="00E631BA" w:rsidRPr="00665682" w:rsidRDefault="00E631BA" w:rsidP="00E631BA">
            <w:pPr>
              <w:rPr>
                <w:rFonts w:ascii="Times New Roman" w:hAnsi="Times New Roman" w:cs="Times New Roman"/>
                <w:b/>
                <w:sz w:val="20"/>
                <w:szCs w:val="20"/>
              </w:rPr>
            </w:pPr>
          </w:p>
        </w:tc>
        <w:tc>
          <w:tcPr>
            <w:tcW w:w="425" w:type="dxa"/>
          </w:tcPr>
          <w:p w14:paraId="34C59871" w14:textId="77777777" w:rsidR="00E631BA" w:rsidRPr="00665682" w:rsidRDefault="00E631BA" w:rsidP="00E631BA">
            <w:pPr>
              <w:rPr>
                <w:rFonts w:ascii="Times New Roman" w:hAnsi="Times New Roman" w:cs="Times New Roman"/>
                <w:b/>
                <w:sz w:val="20"/>
                <w:szCs w:val="20"/>
              </w:rPr>
            </w:pPr>
          </w:p>
        </w:tc>
        <w:tc>
          <w:tcPr>
            <w:tcW w:w="425" w:type="dxa"/>
          </w:tcPr>
          <w:p w14:paraId="1B75E58B" w14:textId="77777777" w:rsidR="00E631BA" w:rsidRPr="00665682" w:rsidRDefault="00E631BA" w:rsidP="00E631BA">
            <w:pPr>
              <w:rPr>
                <w:rFonts w:ascii="Times New Roman" w:hAnsi="Times New Roman" w:cs="Times New Roman"/>
                <w:b/>
                <w:sz w:val="20"/>
                <w:szCs w:val="20"/>
              </w:rPr>
            </w:pPr>
          </w:p>
        </w:tc>
      </w:tr>
      <w:tr w:rsidR="00E631BA" w:rsidRPr="00665682" w14:paraId="3AAAFC14" w14:textId="77777777" w:rsidTr="00E631BA">
        <w:tc>
          <w:tcPr>
            <w:tcW w:w="534" w:type="dxa"/>
          </w:tcPr>
          <w:p w14:paraId="67DA99CC"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484B060B"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0133B329" w14:textId="77777777" w:rsidR="00E631BA" w:rsidRPr="00665682" w:rsidRDefault="00E631BA" w:rsidP="00E631BA">
            <w:pPr>
              <w:rPr>
                <w:rFonts w:ascii="Times New Roman" w:eastAsia="Times New Roman" w:hAnsi="Times New Roman" w:cs="Times New Roman"/>
                <w:sz w:val="20"/>
                <w:szCs w:val="20"/>
              </w:rPr>
            </w:pPr>
          </w:p>
        </w:tc>
        <w:tc>
          <w:tcPr>
            <w:tcW w:w="567" w:type="dxa"/>
          </w:tcPr>
          <w:p w14:paraId="376CD33C" w14:textId="77777777" w:rsidR="00E631BA" w:rsidRPr="00665682" w:rsidRDefault="00E631BA" w:rsidP="00E631BA">
            <w:pPr>
              <w:rPr>
                <w:rFonts w:ascii="Times New Roman" w:hAnsi="Times New Roman" w:cs="Times New Roman"/>
                <w:b/>
                <w:sz w:val="20"/>
                <w:szCs w:val="20"/>
              </w:rPr>
            </w:pPr>
          </w:p>
        </w:tc>
        <w:tc>
          <w:tcPr>
            <w:tcW w:w="567" w:type="dxa"/>
          </w:tcPr>
          <w:p w14:paraId="64F06622" w14:textId="77777777" w:rsidR="00E631BA" w:rsidRPr="00665682" w:rsidRDefault="00E631BA" w:rsidP="00E631BA">
            <w:pPr>
              <w:rPr>
                <w:rFonts w:ascii="Times New Roman" w:hAnsi="Times New Roman" w:cs="Times New Roman"/>
                <w:b/>
                <w:sz w:val="20"/>
                <w:szCs w:val="20"/>
              </w:rPr>
            </w:pPr>
          </w:p>
        </w:tc>
        <w:tc>
          <w:tcPr>
            <w:tcW w:w="425" w:type="dxa"/>
          </w:tcPr>
          <w:p w14:paraId="758B1AA3" w14:textId="77777777" w:rsidR="00E631BA" w:rsidRPr="00665682" w:rsidRDefault="00E631BA" w:rsidP="00E631BA">
            <w:pPr>
              <w:rPr>
                <w:rFonts w:ascii="Times New Roman" w:hAnsi="Times New Roman" w:cs="Times New Roman"/>
                <w:b/>
                <w:sz w:val="20"/>
                <w:szCs w:val="20"/>
              </w:rPr>
            </w:pPr>
          </w:p>
        </w:tc>
        <w:tc>
          <w:tcPr>
            <w:tcW w:w="425" w:type="dxa"/>
          </w:tcPr>
          <w:p w14:paraId="7489DBD1" w14:textId="77777777" w:rsidR="00E631BA" w:rsidRPr="00665682" w:rsidRDefault="00E631BA" w:rsidP="00E631BA">
            <w:pPr>
              <w:rPr>
                <w:rFonts w:ascii="Times New Roman" w:hAnsi="Times New Roman" w:cs="Times New Roman"/>
                <w:b/>
                <w:sz w:val="20"/>
                <w:szCs w:val="20"/>
              </w:rPr>
            </w:pPr>
          </w:p>
        </w:tc>
        <w:tc>
          <w:tcPr>
            <w:tcW w:w="425" w:type="dxa"/>
          </w:tcPr>
          <w:p w14:paraId="67C2E3D3" w14:textId="77777777" w:rsidR="00E631BA" w:rsidRPr="00665682" w:rsidRDefault="00E631BA" w:rsidP="00E631BA">
            <w:pPr>
              <w:rPr>
                <w:rFonts w:ascii="Times New Roman" w:hAnsi="Times New Roman" w:cs="Times New Roman"/>
                <w:b/>
                <w:sz w:val="20"/>
                <w:szCs w:val="20"/>
              </w:rPr>
            </w:pPr>
          </w:p>
        </w:tc>
      </w:tr>
      <w:tr w:rsidR="00E631BA" w:rsidRPr="00665682" w14:paraId="12B490A6" w14:textId="77777777" w:rsidTr="00E631BA">
        <w:tc>
          <w:tcPr>
            <w:tcW w:w="534" w:type="dxa"/>
          </w:tcPr>
          <w:p w14:paraId="4C9570B8"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1C121A70"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7D8CFB1F" w14:textId="77777777" w:rsidR="00E631BA" w:rsidRPr="00665682" w:rsidRDefault="00E631BA" w:rsidP="00E631BA">
            <w:pPr>
              <w:rPr>
                <w:rFonts w:ascii="Times New Roman" w:hAnsi="Times New Roman" w:cs="Times New Roman"/>
                <w:b/>
                <w:sz w:val="20"/>
                <w:szCs w:val="20"/>
              </w:rPr>
            </w:pPr>
          </w:p>
        </w:tc>
        <w:tc>
          <w:tcPr>
            <w:tcW w:w="567" w:type="dxa"/>
          </w:tcPr>
          <w:p w14:paraId="248ADC8F" w14:textId="77777777" w:rsidR="00E631BA" w:rsidRPr="00665682" w:rsidRDefault="00E631BA" w:rsidP="00E631BA">
            <w:pPr>
              <w:rPr>
                <w:rFonts w:ascii="Times New Roman" w:hAnsi="Times New Roman" w:cs="Times New Roman"/>
                <w:b/>
                <w:sz w:val="20"/>
                <w:szCs w:val="20"/>
              </w:rPr>
            </w:pPr>
          </w:p>
        </w:tc>
        <w:tc>
          <w:tcPr>
            <w:tcW w:w="425" w:type="dxa"/>
          </w:tcPr>
          <w:p w14:paraId="7E3C1D02" w14:textId="77777777" w:rsidR="00E631BA" w:rsidRPr="00665682" w:rsidRDefault="00E631BA" w:rsidP="00E631BA">
            <w:pPr>
              <w:rPr>
                <w:rFonts w:ascii="Times New Roman" w:hAnsi="Times New Roman" w:cs="Times New Roman"/>
                <w:b/>
                <w:sz w:val="20"/>
                <w:szCs w:val="20"/>
              </w:rPr>
            </w:pPr>
          </w:p>
        </w:tc>
        <w:tc>
          <w:tcPr>
            <w:tcW w:w="425" w:type="dxa"/>
          </w:tcPr>
          <w:p w14:paraId="6331C55E" w14:textId="77777777" w:rsidR="00E631BA" w:rsidRPr="00665682" w:rsidRDefault="00E631BA" w:rsidP="00E631BA">
            <w:pPr>
              <w:rPr>
                <w:rFonts w:ascii="Times New Roman" w:hAnsi="Times New Roman" w:cs="Times New Roman"/>
                <w:b/>
                <w:sz w:val="20"/>
                <w:szCs w:val="20"/>
              </w:rPr>
            </w:pPr>
          </w:p>
        </w:tc>
        <w:tc>
          <w:tcPr>
            <w:tcW w:w="425" w:type="dxa"/>
          </w:tcPr>
          <w:p w14:paraId="076D99DE" w14:textId="77777777" w:rsidR="00E631BA" w:rsidRPr="00665682" w:rsidRDefault="00E631BA" w:rsidP="00E631BA">
            <w:pPr>
              <w:rPr>
                <w:rFonts w:ascii="Times New Roman" w:hAnsi="Times New Roman" w:cs="Times New Roman"/>
                <w:b/>
                <w:sz w:val="20"/>
                <w:szCs w:val="20"/>
              </w:rPr>
            </w:pPr>
          </w:p>
        </w:tc>
      </w:tr>
      <w:tr w:rsidR="00E631BA" w:rsidRPr="00665682" w14:paraId="55066132" w14:textId="77777777" w:rsidTr="00E631BA">
        <w:tc>
          <w:tcPr>
            <w:tcW w:w="534" w:type="dxa"/>
          </w:tcPr>
          <w:p w14:paraId="341DF038"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7B956BDB"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2E57B6C2" w14:textId="77777777" w:rsidR="00E631BA" w:rsidRPr="00665682" w:rsidRDefault="00E631BA" w:rsidP="00E631BA">
            <w:pPr>
              <w:rPr>
                <w:rFonts w:ascii="Times New Roman" w:hAnsi="Times New Roman" w:cs="Times New Roman"/>
                <w:b/>
                <w:sz w:val="20"/>
                <w:szCs w:val="20"/>
              </w:rPr>
            </w:pPr>
          </w:p>
        </w:tc>
        <w:tc>
          <w:tcPr>
            <w:tcW w:w="567" w:type="dxa"/>
          </w:tcPr>
          <w:p w14:paraId="760AF03D" w14:textId="77777777" w:rsidR="00E631BA" w:rsidRPr="00665682" w:rsidRDefault="00E631BA" w:rsidP="00E631BA">
            <w:pPr>
              <w:rPr>
                <w:rFonts w:ascii="Times New Roman" w:hAnsi="Times New Roman" w:cs="Times New Roman"/>
                <w:b/>
                <w:sz w:val="20"/>
                <w:szCs w:val="20"/>
              </w:rPr>
            </w:pPr>
          </w:p>
        </w:tc>
        <w:tc>
          <w:tcPr>
            <w:tcW w:w="425" w:type="dxa"/>
          </w:tcPr>
          <w:p w14:paraId="1CAF441B" w14:textId="77777777" w:rsidR="00E631BA" w:rsidRPr="00665682" w:rsidRDefault="00E631BA" w:rsidP="00E631BA">
            <w:pPr>
              <w:rPr>
                <w:rFonts w:ascii="Times New Roman" w:hAnsi="Times New Roman" w:cs="Times New Roman"/>
                <w:b/>
                <w:sz w:val="20"/>
                <w:szCs w:val="20"/>
              </w:rPr>
            </w:pPr>
          </w:p>
        </w:tc>
        <w:tc>
          <w:tcPr>
            <w:tcW w:w="425" w:type="dxa"/>
          </w:tcPr>
          <w:p w14:paraId="0AD481AD" w14:textId="77777777" w:rsidR="00E631BA" w:rsidRPr="00665682" w:rsidRDefault="00E631BA" w:rsidP="00E631BA">
            <w:pPr>
              <w:rPr>
                <w:rFonts w:ascii="Times New Roman" w:hAnsi="Times New Roman" w:cs="Times New Roman"/>
                <w:b/>
                <w:sz w:val="20"/>
                <w:szCs w:val="20"/>
              </w:rPr>
            </w:pPr>
          </w:p>
        </w:tc>
        <w:tc>
          <w:tcPr>
            <w:tcW w:w="425" w:type="dxa"/>
          </w:tcPr>
          <w:p w14:paraId="157F705D" w14:textId="77777777" w:rsidR="00E631BA" w:rsidRPr="00665682" w:rsidRDefault="00E631BA" w:rsidP="00E631BA">
            <w:pPr>
              <w:rPr>
                <w:rFonts w:ascii="Times New Roman" w:hAnsi="Times New Roman" w:cs="Times New Roman"/>
                <w:b/>
                <w:sz w:val="20"/>
                <w:szCs w:val="20"/>
              </w:rPr>
            </w:pPr>
          </w:p>
        </w:tc>
      </w:tr>
      <w:tr w:rsidR="00E631BA" w:rsidRPr="00665682" w14:paraId="4875E2DD" w14:textId="77777777" w:rsidTr="00E631BA">
        <w:tc>
          <w:tcPr>
            <w:tcW w:w="534" w:type="dxa"/>
          </w:tcPr>
          <w:p w14:paraId="70CBAAF4"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506A5324"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1A0479B3" w14:textId="77777777" w:rsidR="00E631BA" w:rsidRPr="00665682" w:rsidRDefault="00E631BA" w:rsidP="00E631BA">
            <w:pPr>
              <w:rPr>
                <w:rFonts w:ascii="Times New Roman" w:hAnsi="Times New Roman" w:cs="Times New Roman"/>
                <w:b/>
                <w:sz w:val="20"/>
                <w:szCs w:val="20"/>
              </w:rPr>
            </w:pPr>
          </w:p>
        </w:tc>
        <w:tc>
          <w:tcPr>
            <w:tcW w:w="567" w:type="dxa"/>
          </w:tcPr>
          <w:p w14:paraId="38BD97E7" w14:textId="77777777" w:rsidR="00E631BA" w:rsidRPr="00665682" w:rsidRDefault="00E631BA" w:rsidP="00E631BA">
            <w:pPr>
              <w:rPr>
                <w:rFonts w:ascii="Times New Roman" w:hAnsi="Times New Roman" w:cs="Times New Roman"/>
                <w:b/>
                <w:sz w:val="20"/>
                <w:szCs w:val="20"/>
              </w:rPr>
            </w:pPr>
          </w:p>
        </w:tc>
        <w:tc>
          <w:tcPr>
            <w:tcW w:w="425" w:type="dxa"/>
          </w:tcPr>
          <w:p w14:paraId="5C794485" w14:textId="77777777" w:rsidR="00E631BA" w:rsidRPr="00665682" w:rsidRDefault="00E631BA" w:rsidP="00E631BA">
            <w:pPr>
              <w:rPr>
                <w:rFonts w:ascii="Times New Roman" w:hAnsi="Times New Roman" w:cs="Times New Roman"/>
                <w:b/>
                <w:sz w:val="20"/>
                <w:szCs w:val="20"/>
              </w:rPr>
            </w:pPr>
          </w:p>
        </w:tc>
        <w:tc>
          <w:tcPr>
            <w:tcW w:w="425" w:type="dxa"/>
          </w:tcPr>
          <w:p w14:paraId="334686B9" w14:textId="77777777" w:rsidR="00E631BA" w:rsidRPr="00665682" w:rsidRDefault="00E631BA" w:rsidP="00E631BA">
            <w:pPr>
              <w:rPr>
                <w:rFonts w:ascii="Times New Roman" w:hAnsi="Times New Roman" w:cs="Times New Roman"/>
                <w:b/>
                <w:sz w:val="20"/>
                <w:szCs w:val="20"/>
              </w:rPr>
            </w:pPr>
          </w:p>
        </w:tc>
        <w:tc>
          <w:tcPr>
            <w:tcW w:w="425" w:type="dxa"/>
          </w:tcPr>
          <w:p w14:paraId="33AB29F8" w14:textId="77777777" w:rsidR="00E631BA" w:rsidRPr="00665682" w:rsidRDefault="00E631BA" w:rsidP="00E631BA">
            <w:pPr>
              <w:rPr>
                <w:rFonts w:ascii="Times New Roman" w:hAnsi="Times New Roman" w:cs="Times New Roman"/>
                <w:b/>
                <w:sz w:val="20"/>
                <w:szCs w:val="20"/>
              </w:rPr>
            </w:pPr>
          </w:p>
        </w:tc>
      </w:tr>
      <w:tr w:rsidR="00E631BA" w:rsidRPr="00665682" w14:paraId="25F846DE" w14:textId="77777777" w:rsidTr="00E631BA">
        <w:tc>
          <w:tcPr>
            <w:tcW w:w="534" w:type="dxa"/>
          </w:tcPr>
          <w:p w14:paraId="6D8D14F8"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586A6262"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044D1FD9" w14:textId="77777777" w:rsidR="00E631BA" w:rsidRPr="00665682" w:rsidRDefault="00E631BA" w:rsidP="00E631BA">
            <w:pPr>
              <w:rPr>
                <w:rFonts w:ascii="Times New Roman" w:eastAsia="Times New Roman" w:hAnsi="Times New Roman" w:cs="Times New Roman"/>
                <w:sz w:val="20"/>
                <w:szCs w:val="20"/>
              </w:rPr>
            </w:pPr>
          </w:p>
        </w:tc>
        <w:tc>
          <w:tcPr>
            <w:tcW w:w="567" w:type="dxa"/>
          </w:tcPr>
          <w:p w14:paraId="1DCB7DEF" w14:textId="77777777" w:rsidR="00E631BA" w:rsidRPr="00665682" w:rsidRDefault="00E631BA" w:rsidP="00E631BA">
            <w:pPr>
              <w:rPr>
                <w:rFonts w:ascii="Times New Roman" w:hAnsi="Times New Roman" w:cs="Times New Roman"/>
                <w:b/>
                <w:sz w:val="20"/>
                <w:szCs w:val="20"/>
              </w:rPr>
            </w:pPr>
          </w:p>
        </w:tc>
        <w:tc>
          <w:tcPr>
            <w:tcW w:w="567" w:type="dxa"/>
          </w:tcPr>
          <w:p w14:paraId="22AAF2D9" w14:textId="77777777" w:rsidR="00E631BA" w:rsidRPr="00665682" w:rsidRDefault="00E631BA" w:rsidP="00E631BA">
            <w:pPr>
              <w:rPr>
                <w:rFonts w:ascii="Times New Roman" w:hAnsi="Times New Roman" w:cs="Times New Roman"/>
                <w:b/>
                <w:sz w:val="20"/>
                <w:szCs w:val="20"/>
              </w:rPr>
            </w:pPr>
          </w:p>
        </w:tc>
        <w:tc>
          <w:tcPr>
            <w:tcW w:w="425" w:type="dxa"/>
          </w:tcPr>
          <w:p w14:paraId="13332B14" w14:textId="77777777" w:rsidR="00E631BA" w:rsidRPr="00665682" w:rsidRDefault="00E631BA" w:rsidP="00E631BA">
            <w:pPr>
              <w:rPr>
                <w:rFonts w:ascii="Times New Roman" w:hAnsi="Times New Roman" w:cs="Times New Roman"/>
                <w:b/>
                <w:sz w:val="20"/>
                <w:szCs w:val="20"/>
              </w:rPr>
            </w:pPr>
          </w:p>
        </w:tc>
        <w:tc>
          <w:tcPr>
            <w:tcW w:w="425" w:type="dxa"/>
          </w:tcPr>
          <w:p w14:paraId="2D08533E" w14:textId="77777777" w:rsidR="00E631BA" w:rsidRPr="00665682" w:rsidRDefault="00E631BA" w:rsidP="00E631BA">
            <w:pPr>
              <w:rPr>
                <w:rFonts w:ascii="Times New Roman" w:hAnsi="Times New Roman" w:cs="Times New Roman"/>
                <w:b/>
                <w:sz w:val="20"/>
                <w:szCs w:val="20"/>
              </w:rPr>
            </w:pPr>
          </w:p>
        </w:tc>
        <w:tc>
          <w:tcPr>
            <w:tcW w:w="425" w:type="dxa"/>
          </w:tcPr>
          <w:p w14:paraId="336E351C" w14:textId="77777777" w:rsidR="00E631BA" w:rsidRPr="00665682" w:rsidRDefault="00E631BA" w:rsidP="00E631BA">
            <w:pPr>
              <w:rPr>
                <w:rFonts w:ascii="Times New Roman" w:hAnsi="Times New Roman" w:cs="Times New Roman"/>
                <w:b/>
                <w:sz w:val="20"/>
                <w:szCs w:val="20"/>
              </w:rPr>
            </w:pPr>
          </w:p>
        </w:tc>
      </w:tr>
      <w:tr w:rsidR="00E631BA" w:rsidRPr="00665682" w14:paraId="660F3828" w14:textId="77777777" w:rsidTr="00E631BA">
        <w:tc>
          <w:tcPr>
            <w:tcW w:w="534" w:type="dxa"/>
          </w:tcPr>
          <w:p w14:paraId="40C3885E"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28535032"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1F386409" w14:textId="77777777" w:rsidR="00E631BA" w:rsidRPr="00665682" w:rsidRDefault="00E631BA" w:rsidP="00E631BA">
            <w:pPr>
              <w:rPr>
                <w:rFonts w:ascii="Times New Roman" w:eastAsia="Times New Roman" w:hAnsi="Times New Roman" w:cs="Times New Roman"/>
                <w:sz w:val="20"/>
                <w:szCs w:val="20"/>
              </w:rPr>
            </w:pPr>
          </w:p>
        </w:tc>
        <w:tc>
          <w:tcPr>
            <w:tcW w:w="567" w:type="dxa"/>
          </w:tcPr>
          <w:p w14:paraId="516266E3" w14:textId="77777777" w:rsidR="00E631BA" w:rsidRPr="00665682" w:rsidRDefault="00E631BA" w:rsidP="00E631BA">
            <w:pPr>
              <w:rPr>
                <w:rFonts w:ascii="Times New Roman" w:hAnsi="Times New Roman" w:cs="Times New Roman"/>
                <w:b/>
                <w:sz w:val="20"/>
                <w:szCs w:val="20"/>
              </w:rPr>
            </w:pPr>
          </w:p>
        </w:tc>
        <w:tc>
          <w:tcPr>
            <w:tcW w:w="567" w:type="dxa"/>
          </w:tcPr>
          <w:p w14:paraId="47120674" w14:textId="77777777" w:rsidR="00E631BA" w:rsidRPr="00665682" w:rsidRDefault="00E631BA" w:rsidP="00E631BA">
            <w:pPr>
              <w:rPr>
                <w:rFonts w:ascii="Times New Roman" w:hAnsi="Times New Roman" w:cs="Times New Roman"/>
                <w:b/>
                <w:sz w:val="20"/>
                <w:szCs w:val="20"/>
              </w:rPr>
            </w:pPr>
          </w:p>
        </w:tc>
        <w:tc>
          <w:tcPr>
            <w:tcW w:w="425" w:type="dxa"/>
          </w:tcPr>
          <w:p w14:paraId="198E70E0" w14:textId="77777777" w:rsidR="00E631BA" w:rsidRPr="00665682" w:rsidRDefault="00E631BA" w:rsidP="00E631BA">
            <w:pPr>
              <w:rPr>
                <w:rFonts w:ascii="Times New Roman" w:hAnsi="Times New Roman" w:cs="Times New Roman"/>
                <w:b/>
                <w:sz w:val="20"/>
                <w:szCs w:val="20"/>
              </w:rPr>
            </w:pPr>
          </w:p>
        </w:tc>
        <w:tc>
          <w:tcPr>
            <w:tcW w:w="425" w:type="dxa"/>
          </w:tcPr>
          <w:p w14:paraId="088D07F6" w14:textId="77777777" w:rsidR="00E631BA" w:rsidRPr="00665682" w:rsidRDefault="00E631BA" w:rsidP="00E631BA">
            <w:pPr>
              <w:rPr>
                <w:rFonts w:ascii="Times New Roman" w:hAnsi="Times New Roman" w:cs="Times New Roman"/>
                <w:b/>
                <w:sz w:val="20"/>
                <w:szCs w:val="20"/>
              </w:rPr>
            </w:pPr>
          </w:p>
        </w:tc>
        <w:tc>
          <w:tcPr>
            <w:tcW w:w="425" w:type="dxa"/>
          </w:tcPr>
          <w:p w14:paraId="25771FE4" w14:textId="77777777" w:rsidR="00E631BA" w:rsidRPr="00665682" w:rsidRDefault="00E631BA" w:rsidP="00E631BA">
            <w:pPr>
              <w:rPr>
                <w:rFonts w:ascii="Times New Roman" w:hAnsi="Times New Roman" w:cs="Times New Roman"/>
                <w:b/>
                <w:sz w:val="20"/>
                <w:szCs w:val="20"/>
              </w:rPr>
            </w:pPr>
          </w:p>
        </w:tc>
      </w:tr>
    </w:tbl>
    <w:p w14:paraId="70EA3790" w14:textId="77777777" w:rsidR="00E631BA" w:rsidRPr="00665682" w:rsidRDefault="00E631BA">
      <w:pPr>
        <w:rPr>
          <w:rFonts w:ascii="Times New Roman" w:hAnsi="Times New Roman" w:cs="Times New Roman"/>
          <w:b/>
          <w:sz w:val="20"/>
          <w:szCs w:val="20"/>
        </w:rPr>
      </w:pPr>
    </w:p>
    <w:p w14:paraId="646271C4" w14:textId="77777777" w:rsidR="00E631BA" w:rsidRPr="00665682" w:rsidRDefault="00E631BA">
      <w:pPr>
        <w:rPr>
          <w:rFonts w:ascii="Times New Roman" w:hAnsi="Times New Roman" w:cs="Times New Roman"/>
          <w:b/>
          <w:sz w:val="20"/>
          <w:szCs w:val="20"/>
        </w:rPr>
      </w:pPr>
    </w:p>
    <w:p w14:paraId="2FB3601E" w14:textId="77777777" w:rsidR="00E631BA" w:rsidRPr="00665682" w:rsidRDefault="00E631BA">
      <w:pPr>
        <w:rPr>
          <w:rFonts w:ascii="Times New Roman" w:hAnsi="Times New Roman" w:cs="Times New Roman"/>
          <w:b/>
          <w:sz w:val="20"/>
          <w:szCs w:val="20"/>
        </w:rPr>
      </w:pPr>
    </w:p>
    <w:p w14:paraId="0F7B38AA" w14:textId="77777777" w:rsidR="00E631BA" w:rsidRPr="00665682" w:rsidRDefault="00E631BA">
      <w:pPr>
        <w:rPr>
          <w:rFonts w:ascii="Times New Roman" w:hAnsi="Times New Roman" w:cs="Times New Roman"/>
          <w:b/>
          <w:sz w:val="20"/>
          <w:szCs w:val="20"/>
        </w:rPr>
      </w:pPr>
    </w:p>
    <w:p w14:paraId="05399C77" w14:textId="77777777" w:rsidR="00E631BA" w:rsidRPr="00665682" w:rsidRDefault="00E631BA">
      <w:pPr>
        <w:rPr>
          <w:rFonts w:ascii="Times New Roman" w:hAnsi="Times New Roman" w:cs="Times New Roman"/>
          <w:b/>
          <w:sz w:val="20"/>
          <w:szCs w:val="20"/>
        </w:rPr>
      </w:pPr>
    </w:p>
    <w:p w14:paraId="0E343862" w14:textId="77777777" w:rsidR="00E631BA" w:rsidRPr="00665682" w:rsidRDefault="00E631BA">
      <w:pPr>
        <w:rPr>
          <w:rFonts w:ascii="Times New Roman" w:hAnsi="Times New Roman" w:cs="Times New Roman"/>
          <w:b/>
          <w:sz w:val="20"/>
          <w:szCs w:val="20"/>
        </w:rPr>
      </w:pPr>
    </w:p>
    <w:p w14:paraId="0463AF18" w14:textId="77777777" w:rsidR="00E631BA" w:rsidRPr="00665682" w:rsidRDefault="00E631BA">
      <w:pPr>
        <w:rPr>
          <w:rFonts w:ascii="Times New Roman" w:hAnsi="Times New Roman" w:cs="Times New Roman"/>
          <w:b/>
          <w:sz w:val="20"/>
          <w:szCs w:val="20"/>
        </w:rPr>
      </w:pPr>
    </w:p>
    <w:p w14:paraId="7F40D4A0" w14:textId="77777777" w:rsidR="00E631BA" w:rsidRPr="00665682" w:rsidRDefault="00E631BA">
      <w:pPr>
        <w:rPr>
          <w:rFonts w:ascii="Times New Roman" w:hAnsi="Times New Roman" w:cs="Times New Roman"/>
          <w:b/>
          <w:sz w:val="20"/>
          <w:szCs w:val="20"/>
        </w:rPr>
      </w:pPr>
    </w:p>
    <w:p w14:paraId="752A0511" w14:textId="77777777" w:rsidR="00E631BA" w:rsidRPr="00665682" w:rsidRDefault="00E631BA">
      <w:pPr>
        <w:rPr>
          <w:rFonts w:ascii="Times New Roman" w:hAnsi="Times New Roman" w:cs="Times New Roman"/>
          <w:b/>
          <w:sz w:val="20"/>
          <w:szCs w:val="20"/>
        </w:rPr>
      </w:pPr>
    </w:p>
    <w:p w14:paraId="6811629F" w14:textId="77777777" w:rsidR="00E631BA" w:rsidRPr="00665682" w:rsidRDefault="00E631BA">
      <w:pPr>
        <w:rPr>
          <w:rFonts w:ascii="Times New Roman" w:hAnsi="Times New Roman" w:cs="Times New Roman"/>
          <w:b/>
          <w:sz w:val="20"/>
          <w:szCs w:val="20"/>
        </w:rPr>
      </w:pPr>
    </w:p>
    <w:p w14:paraId="7E015AEE" w14:textId="77777777" w:rsidR="00E631BA" w:rsidRPr="00665682" w:rsidRDefault="00E631BA">
      <w:pPr>
        <w:rPr>
          <w:rFonts w:ascii="Times New Roman" w:hAnsi="Times New Roman" w:cs="Times New Roman"/>
          <w:b/>
          <w:sz w:val="20"/>
          <w:szCs w:val="20"/>
        </w:rPr>
      </w:pPr>
    </w:p>
    <w:p w14:paraId="150A4F41" w14:textId="77777777" w:rsidR="00E631BA" w:rsidRPr="00665682" w:rsidRDefault="00E631BA">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E631BA" w:rsidRPr="00665682" w14:paraId="31EFD933" w14:textId="77777777" w:rsidTr="00E631BA">
        <w:tc>
          <w:tcPr>
            <w:tcW w:w="1829" w:type="dxa"/>
          </w:tcPr>
          <w:p w14:paraId="478F2E94"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5AFAC5EC"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Türk Dili II</w:t>
            </w:r>
          </w:p>
          <w:p w14:paraId="6187C6A0" w14:textId="77777777" w:rsidR="00E631BA" w:rsidRPr="00665682" w:rsidRDefault="00E631BA" w:rsidP="00E631BA">
            <w:pPr>
              <w:rPr>
                <w:rFonts w:ascii="Times New Roman" w:hAnsi="Times New Roman" w:cs="Times New Roman"/>
                <w:sz w:val="20"/>
                <w:szCs w:val="20"/>
              </w:rPr>
            </w:pPr>
          </w:p>
        </w:tc>
        <w:tc>
          <w:tcPr>
            <w:tcW w:w="1805" w:type="dxa"/>
          </w:tcPr>
          <w:p w14:paraId="30DBC470"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7A0BCE22"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LTRD 102</w:t>
            </w:r>
          </w:p>
        </w:tc>
      </w:tr>
      <w:tr w:rsidR="00E631BA" w:rsidRPr="00665682" w14:paraId="208D4DFC" w14:textId="77777777" w:rsidTr="00E631BA">
        <w:tc>
          <w:tcPr>
            <w:tcW w:w="1829" w:type="dxa"/>
          </w:tcPr>
          <w:p w14:paraId="596C5444"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2BE98D45"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Turkish Language II</w:t>
            </w:r>
          </w:p>
          <w:p w14:paraId="39DD5E5E" w14:textId="77777777" w:rsidR="00E631BA" w:rsidRPr="00665682" w:rsidRDefault="00E631BA" w:rsidP="00E631BA">
            <w:pPr>
              <w:rPr>
                <w:rFonts w:ascii="Times New Roman" w:hAnsi="Times New Roman" w:cs="Times New Roman"/>
                <w:sz w:val="20"/>
                <w:szCs w:val="20"/>
              </w:rPr>
            </w:pPr>
          </w:p>
        </w:tc>
        <w:tc>
          <w:tcPr>
            <w:tcW w:w="1805" w:type="dxa"/>
          </w:tcPr>
          <w:p w14:paraId="7C7A0EDE"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719948DE"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LTRD 102</w:t>
            </w:r>
          </w:p>
        </w:tc>
      </w:tr>
      <w:tr w:rsidR="00E631BA" w:rsidRPr="00665682" w14:paraId="2EFEB4FF" w14:textId="77777777" w:rsidTr="00E631BA">
        <w:tc>
          <w:tcPr>
            <w:tcW w:w="1829" w:type="dxa"/>
          </w:tcPr>
          <w:p w14:paraId="67F56E39"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4D926AF4"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18" w:type="dxa"/>
          </w:tcPr>
          <w:p w14:paraId="051E0236"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Uygulama: 0</w:t>
            </w:r>
          </w:p>
          <w:p w14:paraId="6B4796D9" w14:textId="77777777" w:rsidR="00E631BA" w:rsidRPr="00665682" w:rsidRDefault="00E631BA" w:rsidP="00E631BA">
            <w:pPr>
              <w:rPr>
                <w:rFonts w:ascii="Times New Roman" w:hAnsi="Times New Roman" w:cs="Times New Roman"/>
                <w:b/>
                <w:sz w:val="20"/>
                <w:szCs w:val="20"/>
              </w:rPr>
            </w:pPr>
          </w:p>
        </w:tc>
        <w:tc>
          <w:tcPr>
            <w:tcW w:w="1805" w:type="dxa"/>
          </w:tcPr>
          <w:p w14:paraId="3472FCBE"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Kredi: 2</w:t>
            </w:r>
          </w:p>
        </w:tc>
        <w:tc>
          <w:tcPr>
            <w:tcW w:w="2096" w:type="dxa"/>
          </w:tcPr>
          <w:p w14:paraId="3A56CCE1"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Akts: 2</w:t>
            </w:r>
          </w:p>
        </w:tc>
      </w:tr>
      <w:tr w:rsidR="00E631BA" w:rsidRPr="00665682" w14:paraId="00414392" w14:textId="77777777" w:rsidTr="00E631BA">
        <w:trPr>
          <w:trHeight w:val="899"/>
        </w:trPr>
        <w:tc>
          <w:tcPr>
            <w:tcW w:w="1829" w:type="dxa"/>
          </w:tcPr>
          <w:p w14:paraId="7C726BA1"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4C980D41"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Türkçenin Yapı Ve Anlam Bakımından Özellikleri, Temel Eserler, Toplum İçinde Kendini İfade Etme, Dili Doğru ve Etkili Kullanma Yolları.</w:t>
            </w:r>
          </w:p>
        </w:tc>
      </w:tr>
      <w:tr w:rsidR="00E631BA" w:rsidRPr="00665682" w14:paraId="66A49960" w14:textId="77777777" w:rsidTr="00E631BA">
        <w:trPr>
          <w:trHeight w:val="899"/>
        </w:trPr>
        <w:tc>
          <w:tcPr>
            <w:tcW w:w="1829" w:type="dxa"/>
          </w:tcPr>
          <w:p w14:paraId="62C9DA0E"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74BF36C2"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Characteristics Of Turkish Language İn Terms Of Structure And Meaning, Basic Works, Expressing Himself/Herself İn Society, Ways Of Using The Language More Effective And Accurate.</w:t>
            </w:r>
          </w:p>
        </w:tc>
      </w:tr>
      <w:tr w:rsidR="00E631BA" w:rsidRPr="00665682" w14:paraId="47212FF0" w14:textId="77777777" w:rsidTr="00E631BA">
        <w:trPr>
          <w:trHeight w:val="548"/>
        </w:trPr>
        <w:tc>
          <w:tcPr>
            <w:tcW w:w="1829" w:type="dxa"/>
          </w:tcPr>
          <w:p w14:paraId="539CDD1A"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43DB177F"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YOK</w:t>
            </w:r>
          </w:p>
        </w:tc>
      </w:tr>
      <w:tr w:rsidR="00E631BA" w:rsidRPr="00665682" w14:paraId="1CED4A99" w14:textId="77777777" w:rsidTr="00E631BA">
        <w:trPr>
          <w:trHeight w:val="899"/>
        </w:trPr>
        <w:tc>
          <w:tcPr>
            <w:tcW w:w="1829" w:type="dxa"/>
          </w:tcPr>
          <w:p w14:paraId="5F38EAFE"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259C0630"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6DA63933"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Yıl İçi Notu %100: (1 Arasınav %100)</w:t>
            </w:r>
          </w:p>
        </w:tc>
      </w:tr>
      <w:tr w:rsidR="00E631BA" w:rsidRPr="00665682" w14:paraId="621A352F" w14:textId="77777777" w:rsidTr="00C254D3">
        <w:trPr>
          <w:trHeight w:val="781"/>
        </w:trPr>
        <w:tc>
          <w:tcPr>
            <w:tcW w:w="1829" w:type="dxa"/>
          </w:tcPr>
          <w:p w14:paraId="565386CE"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5D6761A7"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E631BA" w:rsidRPr="00665682" w14:paraId="51076765" w14:textId="77777777" w:rsidTr="00E631BA">
        <w:trPr>
          <w:trHeight w:val="430"/>
        </w:trPr>
        <w:tc>
          <w:tcPr>
            <w:tcW w:w="9351" w:type="dxa"/>
            <w:gridSpan w:val="5"/>
          </w:tcPr>
          <w:p w14:paraId="22772D09"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E631BA" w:rsidRPr="00665682" w14:paraId="5280BAC0" w14:textId="77777777" w:rsidTr="00E631BA">
        <w:trPr>
          <w:trHeight w:val="280"/>
        </w:trPr>
        <w:tc>
          <w:tcPr>
            <w:tcW w:w="1829" w:type="dxa"/>
          </w:tcPr>
          <w:p w14:paraId="24165F37"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tcPr>
          <w:p w14:paraId="094F8C70"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Cümle Bilgisi: Kelime Grupları, Cümle ve Cümleyi Meydana Getiren Unsurlar.</w:t>
            </w:r>
          </w:p>
          <w:p w14:paraId="4BCB54CB" w14:textId="77777777" w:rsidR="00E631BA" w:rsidRPr="00665682" w:rsidRDefault="00E631BA" w:rsidP="00E631BA">
            <w:pPr>
              <w:rPr>
                <w:rFonts w:ascii="Times New Roman" w:eastAsia="Times New Roman" w:hAnsi="Times New Roman" w:cs="Times New Roman"/>
                <w:sz w:val="20"/>
                <w:szCs w:val="20"/>
                <w:lang w:val="en-US"/>
              </w:rPr>
            </w:pPr>
          </w:p>
        </w:tc>
      </w:tr>
      <w:tr w:rsidR="00E631BA" w:rsidRPr="00665682" w14:paraId="39EDA919" w14:textId="77777777" w:rsidTr="00E631BA">
        <w:trPr>
          <w:trHeight w:val="280"/>
        </w:trPr>
        <w:tc>
          <w:tcPr>
            <w:tcW w:w="1829" w:type="dxa"/>
          </w:tcPr>
          <w:p w14:paraId="2F892AC6"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3C3AAB4C"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Cümle Türleri.</w:t>
            </w:r>
          </w:p>
          <w:p w14:paraId="31CA5362" w14:textId="77777777" w:rsidR="00E631BA" w:rsidRPr="00665682" w:rsidRDefault="00E631BA" w:rsidP="00E631BA">
            <w:pPr>
              <w:rPr>
                <w:rFonts w:ascii="Times New Roman" w:hAnsi="Times New Roman" w:cs="Times New Roman"/>
                <w:sz w:val="20"/>
                <w:szCs w:val="20"/>
              </w:rPr>
            </w:pPr>
          </w:p>
        </w:tc>
      </w:tr>
      <w:tr w:rsidR="00E631BA" w:rsidRPr="00665682" w14:paraId="626F3FBC" w14:textId="77777777" w:rsidTr="00E631BA">
        <w:trPr>
          <w:trHeight w:val="280"/>
        </w:trPr>
        <w:tc>
          <w:tcPr>
            <w:tcW w:w="1829" w:type="dxa"/>
          </w:tcPr>
          <w:p w14:paraId="6D7CFD65"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6F11F94F"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Cümle Çözümlemeleri, Cümle İnceleme Örnekleri.</w:t>
            </w:r>
          </w:p>
          <w:p w14:paraId="1F964203" w14:textId="77777777" w:rsidR="00E631BA" w:rsidRPr="00665682" w:rsidRDefault="00E631BA" w:rsidP="00E631BA">
            <w:pPr>
              <w:rPr>
                <w:rFonts w:ascii="Times New Roman" w:hAnsi="Times New Roman" w:cs="Times New Roman"/>
                <w:sz w:val="20"/>
                <w:szCs w:val="20"/>
              </w:rPr>
            </w:pPr>
          </w:p>
        </w:tc>
      </w:tr>
      <w:tr w:rsidR="00E631BA" w:rsidRPr="00665682" w14:paraId="6B263594" w14:textId="77777777" w:rsidTr="00E631BA">
        <w:trPr>
          <w:trHeight w:val="280"/>
        </w:trPr>
        <w:tc>
          <w:tcPr>
            <w:tcW w:w="1829" w:type="dxa"/>
          </w:tcPr>
          <w:p w14:paraId="60ECF68C"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7DBB3E3C"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Kompozisyon: Kompozisyonda Konu, Düşünce ve Ana Düşünce.</w:t>
            </w:r>
          </w:p>
          <w:p w14:paraId="134F7AC9" w14:textId="77777777" w:rsidR="00E631BA" w:rsidRPr="00665682" w:rsidRDefault="00E631BA" w:rsidP="00E631BA">
            <w:pPr>
              <w:rPr>
                <w:rFonts w:ascii="Times New Roman" w:hAnsi="Times New Roman" w:cs="Times New Roman"/>
                <w:sz w:val="20"/>
                <w:szCs w:val="20"/>
              </w:rPr>
            </w:pPr>
          </w:p>
        </w:tc>
      </w:tr>
      <w:tr w:rsidR="00E631BA" w:rsidRPr="00665682" w14:paraId="6E53D74B" w14:textId="77777777" w:rsidTr="00E631BA">
        <w:trPr>
          <w:trHeight w:val="280"/>
        </w:trPr>
        <w:tc>
          <w:tcPr>
            <w:tcW w:w="1829" w:type="dxa"/>
          </w:tcPr>
          <w:p w14:paraId="33E25053"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0C3046D0"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Tema, Hayal, Paragraf.</w:t>
            </w:r>
          </w:p>
          <w:p w14:paraId="3319580E" w14:textId="77777777" w:rsidR="00E631BA" w:rsidRPr="00665682" w:rsidRDefault="00E631BA" w:rsidP="00E631BA">
            <w:pPr>
              <w:rPr>
                <w:rFonts w:ascii="Times New Roman" w:hAnsi="Times New Roman" w:cs="Times New Roman"/>
                <w:sz w:val="20"/>
                <w:szCs w:val="20"/>
              </w:rPr>
            </w:pPr>
          </w:p>
        </w:tc>
      </w:tr>
      <w:tr w:rsidR="00E631BA" w:rsidRPr="00665682" w14:paraId="39E00AA9" w14:textId="77777777" w:rsidTr="00E631BA">
        <w:trPr>
          <w:trHeight w:val="280"/>
        </w:trPr>
        <w:tc>
          <w:tcPr>
            <w:tcW w:w="1829" w:type="dxa"/>
          </w:tcPr>
          <w:p w14:paraId="217739A8"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75EB9A99"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Anlatım Biçimleri.</w:t>
            </w:r>
          </w:p>
          <w:p w14:paraId="6A96E51A" w14:textId="77777777" w:rsidR="00E631BA" w:rsidRPr="00665682" w:rsidRDefault="00E631BA" w:rsidP="00E631BA">
            <w:pPr>
              <w:rPr>
                <w:rFonts w:ascii="Times New Roman" w:hAnsi="Times New Roman" w:cs="Times New Roman"/>
                <w:sz w:val="20"/>
                <w:szCs w:val="20"/>
              </w:rPr>
            </w:pPr>
          </w:p>
        </w:tc>
      </w:tr>
      <w:tr w:rsidR="00E631BA" w:rsidRPr="00665682" w14:paraId="1C9CFB2F" w14:textId="77777777" w:rsidTr="00E631BA">
        <w:trPr>
          <w:trHeight w:val="280"/>
        </w:trPr>
        <w:tc>
          <w:tcPr>
            <w:tcW w:w="1829" w:type="dxa"/>
          </w:tcPr>
          <w:p w14:paraId="6305C4AB"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6F56B4B3"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Resmî (Formal) Yazılar: Tutanak, Karar, Rapor, İş Mektupları, Öz Geçmiş</w:t>
            </w:r>
          </w:p>
          <w:p w14:paraId="6C5F3C66" w14:textId="77777777" w:rsidR="00E631BA" w:rsidRPr="00665682" w:rsidRDefault="00E631BA" w:rsidP="00E631BA">
            <w:pPr>
              <w:rPr>
                <w:rFonts w:ascii="Times New Roman" w:hAnsi="Times New Roman" w:cs="Times New Roman"/>
                <w:sz w:val="20"/>
                <w:szCs w:val="20"/>
              </w:rPr>
            </w:pPr>
          </w:p>
        </w:tc>
      </w:tr>
      <w:tr w:rsidR="00E631BA" w:rsidRPr="00665682" w14:paraId="2A07C360" w14:textId="77777777" w:rsidTr="00E631BA">
        <w:trPr>
          <w:trHeight w:val="280"/>
        </w:trPr>
        <w:tc>
          <w:tcPr>
            <w:tcW w:w="1829" w:type="dxa"/>
          </w:tcPr>
          <w:p w14:paraId="4D5D03BA"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0464E59E"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Yaratıcı, Kurgusal Yazılar</w:t>
            </w:r>
          </w:p>
          <w:p w14:paraId="2DC99938" w14:textId="77777777" w:rsidR="00E631BA" w:rsidRPr="00665682" w:rsidRDefault="00E631BA" w:rsidP="00E631BA">
            <w:pPr>
              <w:rPr>
                <w:rFonts w:ascii="Times New Roman" w:hAnsi="Times New Roman" w:cs="Times New Roman"/>
                <w:sz w:val="20"/>
                <w:szCs w:val="20"/>
              </w:rPr>
            </w:pPr>
          </w:p>
        </w:tc>
      </w:tr>
      <w:tr w:rsidR="00E631BA" w:rsidRPr="00665682" w14:paraId="057E1E37" w14:textId="77777777" w:rsidTr="00E631BA">
        <w:trPr>
          <w:trHeight w:val="280"/>
        </w:trPr>
        <w:tc>
          <w:tcPr>
            <w:tcW w:w="1829" w:type="dxa"/>
          </w:tcPr>
          <w:p w14:paraId="06DEFF0A"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33EAC8D9"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Ara Sınav</w:t>
            </w:r>
          </w:p>
          <w:p w14:paraId="5127F8BC" w14:textId="77777777" w:rsidR="00E631BA" w:rsidRPr="00665682" w:rsidRDefault="00E631BA" w:rsidP="00E631BA">
            <w:pPr>
              <w:rPr>
                <w:rFonts w:ascii="Times New Roman" w:hAnsi="Times New Roman" w:cs="Times New Roman"/>
                <w:sz w:val="20"/>
                <w:szCs w:val="20"/>
              </w:rPr>
            </w:pPr>
          </w:p>
        </w:tc>
      </w:tr>
      <w:tr w:rsidR="00E631BA" w:rsidRPr="00665682" w14:paraId="7EEBD5A3" w14:textId="77777777" w:rsidTr="00E631BA">
        <w:trPr>
          <w:trHeight w:val="280"/>
        </w:trPr>
        <w:tc>
          <w:tcPr>
            <w:tcW w:w="1829" w:type="dxa"/>
          </w:tcPr>
          <w:p w14:paraId="5259D642"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5B7D773E"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Düşünce ve Bilgi Aktaran Yazılar.</w:t>
            </w:r>
          </w:p>
          <w:p w14:paraId="77547A7C" w14:textId="77777777" w:rsidR="00E631BA" w:rsidRPr="00665682" w:rsidRDefault="00E631BA" w:rsidP="00E631BA">
            <w:pPr>
              <w:rPr>
                <w:rFonts w:ascii="Times New Roman" w:hAnsi="Times New Roman" w:cs="Times New Roman"/>
                <w:sz w:val="20"/>
                <w:szCs w:val="20"/>
              </w:rPr>
            </w:pPr>
          </w:p>
        </w:tc>
      </w:tr>
      <w:tr w:rsidR="00E631BA" w:rsidRPr="00665682" w14:paraId="09979021" w14:textId="77777777" w:rsidTr="00E631BA">
        <w:trPr>
          <w:trHeight w:val="280"/>
        </w:trPr>
        <w:tc>
          <w:tcPr>
            <w:tcW w:w="1829" w:type="dxa"/>
          </w:tcPr>
          <w:p w14:paraId="386FD250"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34E429E5"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Dil Yanlışları: Yazım ve Noktalama İşareti Yanlışları.</w:t>
            </w:r>
          </w:p>
          <w:p w14:paraId="30280012" w14:textId="77777777" w:rsidR="00E631BA" w:rsidRPr="00665682" w:rsidRDefault="00E631BA" w:rsidP="00E631BA">
            <w:pPr>
              <w:rPr>
                <w:rFonts w:ascii="Times New Roman" w:hAnsi="Times New Roman" w:cs="Times New Roman"/>
                <w:sz w:val="20"/>
                <w:szCs w:val="20"/>
              </w:rPr>
            </w:pPr>
          </w:p>
        </w:tc>
      </w:tr>
      <w:tr w:rsidR="00E631BA" w:rsidRPr="00665682" w14:paraId="0E93017E" w14:textId="77777777" w:rsidTr="00E631BA">
        <w:trPr>
          <w:trHeight w:val="280"/>
        </w:trPr>
        <w:tc>
          <w:tcPr>
            <w:tcW w:w="1829" w:type="dxa"/>
          </w:tcPr>
          <w:p w14:paraId="1680F072"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6B951091"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Dil Yanlışları: Anlatım Bozuklukları, Sese Dayalı Yanlışlar.</w:t>
            </w:r>
          </w:p>
          <w:p w14:paraId="50A96BA2" w14:textId="77777777" w:rsidR="00E631BA" w:rsidRPr="00665682" w:rsidRDefault="00E631BA" w:rsidP="00E631BA">
            <w:pPr>
              <w:rPr>
                <w:rFonts w:ascii="Times New Roman" w:hAnsi="Times New Roman" w:cs="Times New Roman"/>
                <w:sz w:val="20"/>
                <w:szCs w:val="20"/>
              </w:rPr>
            </w:pPr>
          </w:p>
        </w:tc>
      </w:tr>
      <w:tr w:rsidR="00E631BA" w:rsidRPr="00665682" w14:paraId="50D906EC" w14:textId="77777777" w:rsidTr="00E631BA">
        <w:trPr>
          <w:trHeight w:val="280"/>
        </w:trPr>
        <w:tc>
          <w:tcPr>
            <w:tcW w:w="1829" w:type="dxa"/>
          </w:tcPr>
          <w:p w14:paraId="38ACF7DF"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5EADE939" w14:textId="421A6450"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Sözlü Anlatım Türleri (Hazırlıklı Grup Konuşmaları): Açık Oturum, Sempozyum (Bilgi Şöleni), Panel, Forum, Kolokyum</w:t>
            </w:r>
          </w:p>
        </w:tc>
      </w:tr>
      <w:tr w:rsidR="00E631BA" w:rsidRPr="00665682" w14:paraId="23DEFC15" w14:textId="77777777" w:rsidTr="00E631BA">
        <w:trPr>
          <w:trHeight w:val="280"/>
        </w:trPr>
        <w:tc>
          <w:tcPr>
            <w:tcW w:w="1829" w:type="dxa"/>
          </w:tcPr>
          <w:p w14:paraId="30EB760F" w14:textId="77777777" w:rsidR="00E631BA" w:rsidRPr="00665682" w:rsidRDefault="00E631BA" w:rsidP="00E631BA">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541CED9F" w14:textId="77777777" w:rsidR="00E631BA" w:rsidRPr="00665682" w:rsidRDefault="00E631BA" w:rsidP="00E631B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Sözlü Anlatım Türleri (Hazırlıklı Bireysel Konuşmalar): Konferans ve Söylev.</w:t>
            </w:r>
          </w:p>
          <w:p w14:paraId="74D4D43C" w14:textId="77777777" w:rsidR="00E631BA" w:rsidRPr="00665682" w:rsidRDefault="00E631BA" w:rsidP="00E631BA">
            <w:pPr>
              <w:rPr>
                <w:rFonts w:ascii="Times New Roman" w:hAnsi="Times New Roman" w:cs="Times New Roman"/>
                <w:sz w:val="20"/>
                <w:szCs w:val="20"/>
              </w:rPr>
            </w:pPr>
          </w:p>
        </w:tc>
      </w:tr>
      <w:tr w:rsidR="00E631BA" w:rsidRPr="00665682" w14:paraId="1AAC7184" w14:textId="77777777" w:rsidTr="00E631BA">
        <w:trPr>
          <w:trHeight w:val="280"/>
        </w:trPr>
        <w:tc>
          <w:tcPr>
            <w:tcW w:w="9351" w:type="dxa"/>
            <w:gridSpan w:val="5"/>
          </w:tcPr>
          <w:p w14:paraId="3C7975E4" w14:textId="77777777" w:rsidR="00E631BA" w:rsidRPr="00665682" w:rsidRDefault="00E631BA" w:rsidP="00E631BA">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648B8594" w14:textId="77777777" w:rsidR="00E631BA" w:rsidRPr="00665682" w:rsidRDefault="00E631BA">
      <w:pPr>
        <w:rPr>
          <w:rFonts w:ascii="Times New Roman" w:hAnsi="Times New Roman" w:cs="Times New Roman"/>
          <w:b/>
          <w:sz w:val="20"/>
          <w:szCs w:val="20"/>
        </w:rPr>
      </w:pPr>
    </w:p>
    <w:p w14:paraId="57907A8C" w14:textId="77777777" w:rsidR="00E631BA" w:rsidRPr="00665682" w:rsidRDefault="00E631BA">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E631BA" w:rsidRPr="00665682" w14:paraId="54501C78" w14:textId="77777777" w:rsidTr="00E631BA">
        <w:tc>
          <w:tcPr>
            <w:tcW w:w="6771" w:type="dxa"/>
            <w:gridSpan w:val="2"/>
          </w:tcPr>
          <w:p w14:paraId="5CBA2965"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lastRenderedPageBreak/>
              <w:t>Türk Dili II</w:t>
            </w:r>
            <w:r w:rsidRPr="00665682">
              <w:rPr>
                <w:rFonts w:ascii="Times New Roman" w:eastAsiaTheme="minorHAnsi" w:hAnsi="Times New Roman" w:cs="Times New Roman"/>
                <w:b/>
                <w:sz w:val="20"/>
                <w:szCs w:val="20"/>
                <w:lang w:eastAsia="en-US"/>
              </w:rPr>
              <w:t xml:space="preserve"> Dersi - Program Öğrenme Çıktıları İlişkisi</w:t>
            </w:r>
          </w:p>
          <w:p w14:paraId="6CD2EE0B" w14:textId="77777777" w:rsidR="00E631BA" w:rsidRPr="00665682" w:rsidRDefault="00E631BA" w:rsidP="00E631BA">
            <w:pPr>
              <w:rPr>
                <w:rFonts w:ascii="Times New Roman" w:eastAsiaTheme="minorHAnsi" w:hAnsi="Times New Roman" w:cs="Times New Roman"/>
                <w:b/>
                <w:sz w:val="20"/>
                <w:szCs w:val="20"/>
                <w:lang w:eastAsia="en-US"/>
              </w:rPr>
            </w:pPr>
          </w:p>
        </w:tc>
        <w:tc>
          <w:tcPr>
            <w:tcW w:w="2409" w:type="dxa"/>
            <w:gridSpan w:val="5"/>
          </w:tcPr>
          <w:p w14:paraId="7302FA7A"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E631BA" w:rsidRPr="00665682" w14:paraId="487A26C5" w14:textId="77777777" w:rsidTr="00E631BA">
        <w:tc>
          <w:tcPr>
            <w:tcW w:w="6771" w:type="dxa"/>
            <w:gridSpan w:val="2"/>
          </w:tcPr>
          <w:p w14:paraId="20611511"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4771EF1D" w14:textId="77777777" w:rsidR="00E631BA" w:rsidRPr="00665682" w:rsidRDefault="00E631BA" w:rsidP="00E631BA">
            <w:pPr>
              <w:rPr>
                <w:rFonts w:ascii="Times New Roman" w:hAnsi="Times New Roman" w:cs="Times New Roman"/>
                <w:sz w:val="20"/>
                <w:szCs w:val="20"/>
              </w:rPr>
            </w:pPr>
          </w:p>
        </w:tc>
        <w:tc>
          <w:tcPr>
            <w:tcW w:w="567" w:type="dxa"/>
          </w:tcPr>
          <w:p w14:paraId="78EEFF60"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03C80FE6"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2D168E26"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555805FF"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2CEAD856"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E631BA" w:rsidRPr="00665682" w14:paraId="1E34500F" w14:textId="77777777" w:rsidTr="00E631BA">
        <w:tc>
          <w:tcPr>
            <w:tcW w:w="534" w:type="dxa"/>
          </w:tcPr>
          <w:p w14:paraId="112E3101"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341ABA3F"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0067D649" w14:textId="77777777" w:rsidR="00E631BA" w:rsidRPr="00665682" w:rsidRDefault="00E631BA" w:rsidP="00E631BA">
            <w:pPr>
              <w:rPr>
                <w:rFonts w:ascii="Times New Roman" w:hAnsi="Times New Roman" w:cs="Times New Roman"/>
                <w:sz w:val="20"/>
                <w:szCs w:val="20"/>
              </w:rPr>
            </w:pPr>
          </w:p>
        </w:tc>
        <w:tc>
          <w:tcPr>
            <w:tcW w:w="567" w:type="dxa"/>
          </w:tcPr>
          <w:p w14:paraId="2A94685E" w14:textId="77777777" w:rsidR="00E631BA" w:rsidRPr="00665682" w:rsidRDefault="00E631BA" w:rsidP="00E631BA">
            <w:pPr>
              <w:rPr>
                <w:rFonts w:ascii="Times New Roman" w:eastAsiaTheme="minorHAnsi" w:hAnsi="Times New Roman" w:cs="Times New Roman"/>
                <w:b/>
                <w:sz w:val="20"/>
                <w:szCs w:val="20"/>
                <w:lang w:eastAsia="en-US"/>
              </w:rPr>
            </w:pPr>
          </w:p>
        </w:tc>
        <w:tc>
          <w:tcPr>
            <w:tcW w:w="567" w:type="dxa"/>
          </w:tcPr>
          <w:p w14:paraId="1A749A52"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0650F82F"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6B4DE5FC"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267CD641" w14:textId="77777777" w:rsidR="00E631BA" w:rsidRPr="00665682" w:rsidRDefault="00E631BA" w:rsidP="00E631BA">
            <w:pPr>
              <w:rPr>
                <w:rFonts w:ascii="Times New Roman" w:eastAsiaTheme="minorHAnsi" w:hAnsi="Times New Roman" w:cs="Times New Roman"/>
                <w:b/>
                <w:sz w:val="20"/>
                <w:szCs w:val="20"/>
                <w:lang w:eastAsia="en-US"/>
              </w:rPr>
            </w:pPr>
          </w:p>
        </w:tc>
      </w:tr>
      <w:tr w:rsidR="00E631BA" w:rsidRPr="00665682" w14:paraId="6FD9D5FA" w14:textId="77777777" w:rsidTr="00E631BA">
        <w:tc>
          <w:tcPr>
            <w:tcW w:w="534" w:type="dxa"/>
          </w:tcPr>
          <w:p w14:paraId="57F01E1F"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31C080D3"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411AF844" w14:textId="77777777" w:rsidR="00E631BA" w:rsidRPr="00665682" w:rsidRDefault="00E631BA" w:rsidP="00E631BA">
            <w:pPr>
              <w:rPr>
                <w:rFonts w:ascii="Times New Roman" w:eastAsiaTheme="minorHAnsi" w:hAnsi="Times New Roman" w:cs="Times New Roman"/>
                <w:b/>
                <w:sz w:val="20"/>
                <w:szCs w:val="20"/>
                <w:lang w:eastAsia="en-US"/>
              </w:rPr>
            </w:pPr>
          </w:p>
        </w:tc>
        <w:tc>
          <w:tcPr>
            <w:tcW w:w="567" w:type="dxa"/>
          </w:tcPr>
          <w:p w14:paraId="42B32BD5" w14:textId="77777777" w:rsidR="00E631BA" w:rsidRPr="00665682" w:rsidRDefault="00E631BA" w:rsidP="00E631BA">
            <w:pPr>
              <w:rPr>
                <w:rFonts w:ascii="Times New Roman" w:eastAsiaTheme="minorHAnsi" w:hAnsi="Times New Roman" w:cs="Times New Roman"/>
                <w:b/>
                <w:sz w:val="20"/>
                <w:szCs w:val="20"/>
                <w:lang w:eastAsia="en-US"/>
              </w:rPr>
            </w:pPr>
          </w:p>
        </w:tc>
        <w:tc>
          <w:tcPr>
            <w:tcW w:w="567" w:type="dxa"/>
          </w:tcPr>
          <w:p w14:paraId="6EA57021"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5BCB9574"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2C315989"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7C44A0CD" w14:textId="77777777" w:rsidR="00E631BA" w:rsidRPr="00665682" w:rsidRDefault="00E631BA" w:rsidP="00E631BA">
            <w:pPr>
              <w:rPr>
                <w:rFonts w:ascii="Times New Roman" w:eastAsiaTheme="minorHAnsi" w:hAnsi="Times New Roman" w:cs="Times New Roman"/>
                <w:b/>
                <w:sz w:val="20"/>
                <w:szCs w:val="20"/>
                <w:lang w:eastAsia="en-US"/>
              </w:rPr>
            </w:pPr>
          </w:p>
        </w:tc>
      </w:tr>
      <w:tr w:rsidR="00E631BA" w:rsidRPr="00665682" w14:paraId="411D14A6" w14:textId="77777777" w:rsidTr="00E631BA">
        <w:trPr>
          <w:trHeight w:val="174"/>
        </w:trPr>
        <w:tc>
          <w:tcPr>
            <w:tcW w:w="534" w:type="dxa"/>
          </w:tcPr>
          <w:p w14:paraId="12F2BB41"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05066197"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60DAA170" w14:textId="77777777" w:rsidR="00E631BA" w:rsidRPr="00665682" w:rsidRDefault="00E631BA" w:rsidP="00E631BA">
            <w:pPr>
              <w:rPr>
                <w:rFonts w:ascii="Times New Roman" w:hAnsi="Times New Roman" w:cs="Times New Roman"/>
                <w:sz w:val="20"/>
                <w:szCs w:val="20"/>
              </w:rPr>
            </w:pPr>
          </w:p>
        </w:tc>
        <w:tc>
          <w:tcPr>
            <w:tcW w:w="567" w:type="dxa"/>
          </w:tcPr>
          <w:p w14:paraId="3E703FBF" w14:textId="77777777" w:rsidR="00E631BA" w:rsidRPr="00665682" w:rsidRDefault="00E631BA" w:rsidP="00E631BA">
            <w:pPr>
              <w:rPr>
                <w:rFonts w:ascii="Times New Roman" w:eastAsiaTheme="minorHAnsi" w:hAnsi="Times New Roman" w:cs="Times New Roman"/>
                <w:b/>
                <w:sz w:val="20"/>
                <w:szCs w:val="20"/>
                <w:lang w:eastAsia="en-US"/>
              </w:rPr>
            </w:pPr>
          </w:p>
        </w:tc>
        <w:tc>
          <w:tcPr>
            <w:tcW w:w="567" w:type="dxa"/>
          </w:tcPr>
          <w:p w14:paraId="734A581A"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0622D5DC"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01730881"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3519FD74" w14:textId="77777777" w:rsidR="00E631BA" w:rsidRPr="00665682" w:rsidRDefault="00E631BA" w:rsidP="00E631BA">
            <w:pPr>
              <w:rPr>
                <w:rFonts w:ascii="Times New Roman" w:eastAsiaTheme="minorHAnsi" w:hAnsi="Times New Roman" w:cs="Times New Roman"/>
                <w:b/>
                <w:sz w:val="20"/>
                <w:szCs w:val="20"/>
                <w:lang w:eastAsia="en-US"/>
              </w:rPr>
            </w:pPr>
          </w:p>
        </w:tc>
      </w:tr>
      <w:tr w:rsidR="00E631BA" w:rsidRPr="00665682" w14:paraId="06E412E3" w14:textId="77777777" w:rsidTr="00E631BA">
        <w:tc>
          <w:tcPr>
            <w:tcW w:w="534" w:type="dxa"/>
          </w:tcPr>
          <w:p w14:paraId="13ADEA8E"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120BF4E6"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6FBECE94" w14:textId="77777777" w:rsidR="00E631BA" w:rsidRPr="00665682" w:rsidRDefault="00E631BA" w:rsidP="00E631BA">
            <w:pPr>
              <w:rPr>
                <w:rFonts w:ascii="Times New Roman" w:hAnsi="Times New Roman" w:cs="Times New Roman"/>
                <w:sz w:val="20"/>
                <w:szCs w:val="20"/>
              </w:rPr>
            </w:pPr>
          </w:p>
        </w:tc>
        <w:tc>
          <w:tcPr>
            <w:tcW w:w="567" w:type="dxa"/>
          </w:tcPr>
          <w:p w14:paraId="0607F85C" w14:textId="77777777" w:rsidR="00E631BA" w:rsidRPr="00665682" w:rsidRDefault="00E631BA" w:rsidP="00E631BA">
            <w:pPr>
              <w:rPr>
                <w:rFonts w:ascii="Times New Roman" w:eastAsiaTheme="minorHAnsi" w:hAnsi="Times New Roman" w:cs="Times New Roman"/>
                <w:b/>
                <w:sz w:val="20"/>
                <w:szCs w:val="20"/>
                <w:lang w:eastAsia="en-US"/>
              </w:rPr>
            </w:pPr>
          </w:p>
        </w:tc>
        <w:tc>
          <w:tcPr>
            <w:tcW w:w="567" w:type="dxa"/>
          </w:tcPr>
          <w:p w14:paraId="7ACF86CF"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0673A58B"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1DA2802B"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7E1BADB6" w14:textId="77777777" w:rsidR="00E631BA" w:rsidRPr="00665682" w:rsidRDefault="00E631BA" w:rsidP="00E631BA">
            <w:pPr>
              <w:rPr>
                <w:rFonts w:ascii="Times New Roman" w:eastAsiaTheme="minorHAnsi" w:hAnsi="Times New Roman" w:cs="Times New Roman"/>
                <w:b/>
                <w:sz w:val="20"/>
                <w:szCs w:val="20"/>
                <w:lang w:eastAsia="en-US"/>
              </w:rPr>
            </w:pPr>
          </w:p>
        </w:tc>
      </w:tr>
      <w:tr w:rsidR="00E631BA" w:rsidRPr="00665682" w14:paraId="6DF69E98" w14:textId="77777777" w:rsidTr="00E631BA">
        <w:tc>
          <w:tcPr>
            <w:tcW w:w="534" w:type="dxa"/>
          </w:tcPr>
          <w:p w14:paraId="76B53400"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2098E448"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247A506F" w14:textId="77777777" w:rsidR="00E631BA" w:rsidRPr="00665682" w:rsidRDefault="00E631BA" w:rsidP="00E631BA">
            <w:pPr>
              <w:rPr>
                <w:rFonts w:ascii="Times New Roman" w:eastAsia="Times New Roman" w:hAnsi="Times New Roman" w:cs="Times New Roman"/>
                <w:sz w:val="20"/>
                <w:szCs w:val="20"/>
              </w:rPr>
            </w:pPr>
          </w:p>
        </w:tc>
        <w:tc>
          <w:tcPr>
            <w:tcW w:w="567" w:type="dxa"/>
          </w:tcPr>
          <w:p w14:paraId="036C8799" w14:textId="77777777" w:rsidR="00E631BA" w:rsidRPr="00665682" w:rsidRDefault="00E631BA" w:rsidP="00E631BA">
            <w:pPr>
              <w:rPr>
                <w:rFonts w:ascii="Times New Roman" w:eastAsiaTheme="minorHAnsi" w:hAnsi="Times New Roman" w:cs="Times New Roman"/>
                <w:b/>
                <w:sz w:val="20"/>
                <w:szCs w:val="20"/>
                <w:lang w:eastAsia="en-US"/>
              </w:rPr>
            </w:pPr>
          </w:p>
        </w:tc>
        <w:tc>
          <w:tcPr>
            <w:tcW w:w="567" w:type="dxa"/>
          </w:tcPr>
          <w:p w14:paraId="759AA0D1"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48186085"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6A3BAC0D"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0E44517B" w14:textId="77777777" w:rsidR="00E631BA" w:rsidRPr="00665682" w:rsidRDefault="00E631BA" w:rsidP="00E631BA">
            <w:pPr>
              <w:rPr>
                <w:rFonts w:ascii="Times New Roman" w:eastAsiaTheme="minorHAnsi" w:hAnsi="Times New Roman" w:cs="Times New Roman"/>
                <w:b/>
                <w:sz w:val="20"/>
                <w:szCs w:val="20"/>
                <w:lang w:eastAsia="en-US"/>
              </w:rPr>
            </w:pPr>
          </w:p>
        </w:tc>
      </w:tr>
      <w:tr w:rsidR="00E631BA" w:rsidRPr="00665682" w14:paraId="45E41DA2" w14:textId="77777777" w:rsidTr="00E631BA">
        <w:tc>
          <w:tcPr>
            <w:tcW w:w="534" w:type="dxa"/>
          </w:tcPr>
          <w:p w14:paraId="292F0EED" w14:textId="77777777" w:rsidR="00E631BA" w:rsidRPr="00665682" w:rsidRDefault="00E631BA" w:rsidP="00E631BA">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0D5C6E8C"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2E09992C" w14:textId="77777777" w:rsidR="00E631BA" w:rsidRPr="00665682" w:rsidRDefault="00E631BA" w:rsidP="00E631BA">
            <w:pPr>
              <w:rPr>
                <w:rFonts w:ascii="Times New Roman" w:hAnsi="Times New Roman" w:cs="Times New Roman"/>
                <w:sz w:val="20"/>
                <w:szCs w:val="20"/>
              </w:rPr>
            </w:pPr>
          </w:p>
        </w:tc>
        <w:tc>
          <w:tcPr>
            <w:tcW w:w="567" w:type="dxa"/>
          </w:tcPr>
          <w:p w14:paraId="4145FC2F" w14:textId="77777777" w:rsidR="00E631BA" w:rsidRPr="00665682" w:rsidRDefault="00E631BA" w:rsidP="00E631BA">
            <w:pPr>
              <w:rPr>
                <w:rFonts w:ascii="Times New Roman" w:eastAsiaTheme="minorHAnsi" w:hAnsi="Times New Roman" w:cs="Times New Roman"/>
                <w:b/>
                <w:sz w:val="20"/>
                <w:szCs w:val="20"/>
                <w:lang w:eastAsia="en-US"/>
              </w:rPr>
            </w:pPr>
          </w:p>
        </w:tc>
        <w:tc>
          <w:tcPr>
            <w:tcW w:w="567" w:type="dxa"/>
          </w:tcPr>
          <w:p w14:paraId="34E870B1"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5437F311"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0174B8EF" w14:textId="77777777" w:rsidR="00E631BA" w:rsidRPr="00665682" w:rsidRDefault="00E631BA" w:rsidP="00E631BA">
            <w:pPr>
              <w:rPr>
                <w:rFonts w:ascii="Times New Roman" w:eastAsiaTheme="minorHAnsi" w:hAnsi="Times New Roman" w:cs="Times New Roman"/>
                <w:b/>
                <w:sz w:val="20"/>
                <w:szCs w:val="20"/>
                <w:lang w:eastAsia="en-US"/>
              </w:rPr>
            </w:pPr>
          </w:p>
        </w:tc>
        <w:tc>
          <w:tcPr>
            <w:tcW w:w="425" w:type="dxa"/>
          </w:tcPr>
          <w:p w14:paraId="75E74F8F" w14:textId="77777777" w:rsidR="00E631BA" w:rsidRPr="00665682" w:rsidRDefault="00E631BA" w:rsidP="00E631BA">
            <w:pPr>
              <w:rPr>
                <w:rFonts w:ascii="Times New Roman" w:eastAsiaTheme="minorHAnsi" w:hAnsi="Times New Roman" w:cs="Times New Roman"/>
                <w:b/>
                <w:sz w:val="20"/>
                <w:szCs w:val="20"/>
                <w:lang w:eastAsia="en-US"/>
              </w:rPr>
            </w:pPr>
          </w:p>
        </w:tc>
      </w:tr>
      <w:tr w:rsidR="00E631BA" w:rsidRPr="00665682" w14:paraId="4DA65F3D" w14:textId="77777777" w:rsidTr="00E631BA">
        <w:trPr>
          <w:trHeight w:val="332"/>
        </w:trPr>
        <w:tc>
          <w:tcPr>
            <w:tcW w:w="534" w:type="dxa"/>
          </w:tcPr>
          <w:p w14:paraId="5B519875"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64529AB7"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500652FE" w14:textId="77777777" w:rsidR="00E631BA" w:rsidRPr="00665682" w:rsidRDefault="00E631BA" w:rsidP="00E631BA">
            <w:pPr>
              <w:rPr>
                <w:rFonts w:ascii="Times New Roman" w:hAnsi="Times New Roman" w:cs="Times New Roman"/>
                <w:sz w:val="20"/>
                <w:szCs w:val="20"/>
              </w:rPr>
            </w:pPr>
          </w:p>
        </w:tc>
        <w:tc>
          <w:tcPr>
            <w:tcW w:w="567" w:type="dxa"/>
          </w:tcPr>
          <w:p w14:paraId="1DAAC56C" w14:textId="77777777" w:rsidR="00E631BA" w:rsidRPr="00665682" w:rsidRDefault="00E631BA" w:rsidP="00E631BA">
            <w:pPr>
              <w:rPr>
                <w:rFonts w:ascii="Times New Roman" w:hAnsi="Times New Roman" w:cs="Times New Roman"/>
                <w:b/>
                <w:sz w:val="20"/>
                <w:szCs w:val="20"/>
              </w:rPr>
            </w:pPr>
          </w:p>
        </w:tc>
        <w:tc>
          <w:tcPr>
            <w:tcW w:w="567" w:type="dxa"/>
          </w:tcPr>
          <w:p w14:paraId="3B649055" w14:textId="77777777" w:rsidR="00E631BA" w:rsidRPr="00665682" w:rsidRDefault="00E631BA" w:rsidP="00E631BA">
            <w:pPr>
              <w:rPr>
                <w:rFonts w:ascii="Times New Roman" w:hAnsi="Times New Roman" w:cs="Times New Roman"/>
                <w:b/>
                <w:sz w:val="20"/>
                <w:szCs w:val="20"/>
              </w:rPr>
            </w:pPr>
          </w:p>
        </w:tc>
        <w:tc>
          <w:tcPr>
            <w:tcW w:w="425" w:type="dxa"/>
          </w:tcPr>
          <w:p w14:paraId="1C01ED64" w14:textId="77777777" w:rsidR="00E631BA" w:rsidRPr="00665682" w:rsidRDefault="00E631BA" w:rsidP="00E631BA">
            <w:pPr>
              <w:rPr>
                <w:rFonts w:ascii="Times New Roman" w:hAnsi="Times New Roman" w:cs="Times New Roman"/>
                <w:b/>
                <w:sz w:val="20"/>
                <w:szCs w:val="20"/>
              </w:rPr>
            </w:pPr>
          </w:p>
        </w:tc>
        <w:tc>
          <w:tcPr>
            <w:tcW w:w="425" w:type="dxa"/>
          </w:tcPr>
          <w:p w14:paraId="10FCC702" w14:textId="77777777" w:rsidR="00E631BA" w:rsidRPr="00665682" w:rsidRDefault="00E631BA" w:rsidP="00E631BA">
            <w:pPr>
              <w:rPr>
                <w:rFonts w:ascii="Times New Roman" w:hAnsi="Times New Roman" w:cs="Times New Roman"/>
                <w:b/>
                <w:sz w:val="20"/>
                <w:szCs w:val="20"/>
              </w:rPr>
            </w:pPr>
          </w:p>
        </w:tc>
        <w:tc>
          <w:tcPr>
            <w:tcW w:w="425" w:type="dxa"/>
          </w:tcPr>
          <w:p w14:paraId="4C6B5B9C" w14:textId="77777777" w:rsidR="00E631BA" w:rsidRPr="00665682" w:rsidRDefault="00E631BA" w:rsidP="00E631BA">
            <w:pPr>
              <w:rPr>
                <w:rFonts w:ascii="Times New Roman" w:hAnsi="Times New Roman" w:cs="Times New Roman"/>
                <w:b/>
                <w:sz w:val="20"/>
                <w:szCs w:val="20"/>
              </w:rPr>
            </w:pPr>
          </w:p>
        </w:tc>
      </w:tr>
      <w:tr w:rsidR="00E631BA" w:rsidRPr="00665682" w14:paraId="3B76DFCA" w14:textId="77777777" w:rsidTr="00E631BA">
        <w:tc>
          <w:tcPr>
            <w:tcW w:w="534" w:type="dxa"/>
          </w:tcPr>
          <w:p w14:paraId="02A092C3"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652AF005"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3B46DDF7" w14:textId="77777777" w:rsidR="00E631BA" w:rsidRPr="00665682" w:rsidRDefault="00E631BA" w:rsidP="00E631BA">
            <w:pPr>
              <w:rPr>
                <w:rFonts w:ascii="Times New Roman" w:hAnsi="Times New Roman" w:cs="Times New Roman"/>
                <w:sz w:val="20"/>
                <w:szCs w:val="20"/>
              </w:rPr>
            </w:pPr>
          </w:p>
        </w:tc>
        <w:tc>
          <w:tcPr>
            <w:tcW w:w="567" w:type="dxa"/>
          </w:tcPr>
          <w:p w14:paraId="28BE17A9"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67" w:type="dxa"/>
          </w:tcPr>
          <w:p w14:paraId="1F9E7A73" w14:textId="77777777" w:rsidR="00E631BA" w:rsidRPr="00665682" w:rsidRDefault="00E631BA" w:rsidP="00E631BA">
            <w:pPr>
              <w:rPr>
                <w:rFonts w:ascii="Times New Roman" w:hAnsi="Times New Roman" w:cs="Times New Roman"/>
                <w:b/>
                <w:sz w:val="20"/>
                <w:szCs w:val="20"/>
              </w:rPr>
            </w:pPr>
          </w:p>
        </w:tc>
        <w:tc>
          <w:tcPr>
            <w:tcW w:w="425" w:type="dxa"/>
          </w:tcPr>
          <w:p w14:paraId="1DCC4F44" w14:textId="77777777" w:rsidR="00E631BA" w:rsidRPr="00665682" w:rsidRDefault="00E631BA" w:rsidP="00E631BA">
            <w:pPr>
              <w:rPr>
                <w:rFonts w:ascii="Times New Roman" w:hAnsi="Times New Roman" w:cs="Times New Roman"/>
                <w:b/>
                <w:sz w:val="20"/>
                <w:szCs w:val="20"/>
              </w:rPr>
            </w:pPr>
          </w:p>
        </w:tc>
        <w:tc>
          <w:tcPr>
            <w:tcW w:w="425" w:type="dxa"/>
          </w:tcPr>
          <w:p w14:paraId="4209B41A" w14:textId="77777777" w:rsidR="00E631BA" w:rsidRPr="00665682" w:rsidRDefault="00E631BA" w:rsidP="00E631BA">
            <w:pPr>
              <w:rPr>
                <w:rFonts w:ascii="Times New Roman" w:hAnsi="Times New Roman" w:cs="Times New Roman"/>
                <w:b/>
                <w:sz w:val="20"/>
                <w:szCs w:val="20"/>
              </w:rPr>
            </w:pPr>
          </w:p>
        </w:tc>
        <w:tc>
          <w:tcPr>
            <w:tcW w:w="425" w:type="dxa"/>
          </w:tcPr>
          <w:p w14:paraId="094F1F77" w14:textId="77777777" w:rsidR="00E631BA" w:rsidRPr="00665682" w:rsidRDefault="00E631BA" w:rsidP="00E631BA">
            <w:pPr>
              <w:rPr>
                <w:rFonts w:ascii="Times New Roman" w:hAnsi="Times New Roman" w:cs="Times New Roman"/>
                <w:b/>
                <w:sz w:val="20"/>
                <w:szCs w:val="20"/>
              </w:rPr>
            </w:pPr>
          </w:p>
        </w:tc>
      </w:tr>
      <w:tr w:rsidR="00E631BA" w:rsidRPr="00665682" w14:paraId="1FB45378" w14:textId="77777777" w:rsidTr="00E631BA">
        <w:tc>
          <w:tcPr>
            <w:tcW w:w="534" w:type="dxa"/>
          </w:tcPr>
          <w:p w14:paraId="5A740DC4"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3140F9B0" w14:textId="77777777" w:rsidR="00E631BA" w:rsidRPr="00665682" w:rsidRDefault="00E631BA" w:rsidP="00E631BA">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24B7947B" w14:textId="77777777" w:rsidR="00E631BA" w:rsidRPr="00665682" w:rsidRDefault="00E631BA" w:rsidP="00E631BA">
            <w:pPr>
              <w:rPr>
                <w:rFonts w:ascii="Times New Roman" w:hAnsi="Times New Roman" w:cs="Times New Roman"/>
                <w:sz w:val="20"/>
                <w:szCs w:val="20"/>
              </w:rPr>
            </w:pPr>
          </w:p>
        </w:tc>
        <w:tc>
          <w:tcPr>
            <w:tcW w:w="567" w:type="dxa"/>
          </w:tcPr>
          <w:p w14:paraId="31C7E75C" w14:textId="77777777" w:rsidR="00E631BA" w:rsidRPr="00665682" w:rsidRDefault="00E631BA" w:rsidP="00E631BA">
            <w:pPr>
              <w:rPr>
                <w:rFonts w:ascii="Times New Roman" w:hAnsi="Times New Roman" w:cs="Times New Roman"/>
                <w:b/>
                <w:sz w:val="20"/>
                <w:szCs w:val="20"/>
              </w:rPr>
            </w:pPr>
          </w:p>
        </w:tc>
        <w:tc>
          <w:tcPr>
            <w:tcW w:w="567" w:type="dxa"/>
          </w:tcPr>
          <w:p w14:paraId="5D03827F" w14:textId="77777777" w:rsidR="00E631BA" w:rsidRPr="00665682" w:rsidRDefault="00E631BA" w:rsidP="00E631BA">
            <w:pPr>
              <w:rPr>
                <w:rFonts w:ascii="Times New Roman" w:hAnsi="Times New Roman" w:cs="Times New Roman"/>
                <w:b/>
                <w:sz w:val="20"/>
                <w:szCs w:val="20"/>
              </w:rPr>
            </w:pPr>
          </w:p>
        </w:tc>
        <w:tc>
          <w:tcPr>
            <w:tcW w:w="425" w:type="dxa"/>
          </w:tcPr>
          <w:p w14:paraId="6AB22650" w14:textId="77777777" w:rsidR="00E631BA" w:rsidRPr="00665682" w:rsidRDefault="00E631BA" w:rsidP="00E631BA">
            <w:pPr>
              <w:rPr>
                <w:rFonts w:ascii="Times New Roman" w:hAnsi="Times New Roman" w:cs="Times New Roman"/>
                <w:b/>
                <w:sz w:val="20"/>
                <w:szCs w:val="20"/>
              </w:rPr>
            </w:pPr>
          </w:p>
        </w:tc>
        <w:tc>
          <w:tcPr>
            <w:tcW w:w="425" w:type="dxa"/>
          </w:tcPr>
          <w:p w14:paraId="4F74C5A5" w14:textId="77777777" w:rsidR="00E631BA" w:rsidRPr="00665682" w:rsidRDefault="00E631BA" w:rsidP="00E631BA">
            <w:pPr>
              <w:rPr>
                <w:rFonts w:ascii="Times New Roman" w:hAnsi="Times New Roman" w:cs="Times New Roman"/>
                <w:b/>
                <w:sz w:val="20"/>
                <w:szCs w:val="20"/>
              </w:rPr>
            </w:pPr>
          </w:p>
        </w:tc>
        <w:tc>
          <w:tcPr>
            <w:tcW w:w="425" w:type="dxa"/>
          </w:tcPr>
          <w:p w14:paraId="4DCF2B13" w14:textId="77777777" w:rsidR="00E631BA" w:rsidRPr="00665682" w:rsidRDefault="00E631BA" w:rsidP="00E631BA">
            <w:pPr>
              <w:rPr>
                <w:rFonts w:ascii="Times New Roman" w:hAnsi="Times New Roman" w:cs="Times New Roman"/>
                <w:b/>
                <w:sz w:val="20"/>
                <w:szCs w:val="20"/>
              </w:rPr>
            </w:pPr>
          </w:p>
        </w:tc>
      </w:tr>
      <w:tr w:rsidR="00E631BA" w:rsidRPr="00665682" w14:paraId="48C91A2E" w14:textId="77777777" w:rsidTr="00E631BA">
        <w:tc>
          <w:tcPr>
            <w:tcW w:w="534" w:type="dxa"/>
          </w:tcPr>
          <w:p w14:paraId="63F2D4B8"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75D78489"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680478F9" w14:textId="77777777" w:rsidR="00E631BA" w:rsidRPr="00665682" w:rsidRDefault="00E631BA" w:rsidP="00E631BA">
            <w:pPr>
              <w:rPr>
                <w:rFonts w:ascii="Times New Roman" w:eastAsia="Times New Roman" w:hAnsi="Times New Roman" w:cs="Times New Roman"/>
                <w:sz w:val="20"/>
                <w:szCs w:val="20"/>
              </w:rPr>
            </w:pPr>
          </w:p>
        </w:tc>
        <w:tc>
          <w:tcPr>
            <w:tcW w:w="567" w:type="dxa"/>
          </w:tcPr>
          <w:p w14:paraId="0EA1D661" w14:textId="77777777" w:rsidR="00E631BA" w:rsidRPr="00665682" w:rsidRDefault="00E631BA" w:rsidP="00E631BA">
            <w:pPr>
              <w:rPr>
                <w:rFonts w:ascii="Times New Roman" w:hAnsi="Times New Roman" w:cs="Times New Roman"/>
                <w:b/>
                <w:sz w:val="20"/>
                <w:szCs w:val="20"/>
              </w:rPr>
            </w:pPr>
          </w:p>
        </w:tc>
        <w:tc>
          <w:tcPr>
            <w:tcW w:w="567" w:type="dxa"/>
          </w:tcPr>
          <w:p w14:paraId="71AA0C9F" w14:textId="77777777" w:rsidR="00E631BA" w:rsidRPr="00665682" w:rsidRDefault="00E631BA" w:rsidP="00E631BA">
            <w:pPr>
              <w:rPr>
                <w:rFonts w:ascii="Times New Roman" w:hAnsi="Times New Roman" w:cs="Times New Roman"/>
                <w:b/>
                <w:sz w:val="20"/>
                <w:szCs w:val="20"/>
              </w:rPr>
            </w:pPr>
          </w:p>
        </w:tc>
        <w:tc>
          <w:tcPr>
            <w:tcW w:w="425" w:type="dxa"/>
          </w:tcPr>
          <w:p w14:paraId="23B3113F" w14:textId="77777777" w:rsidR="00E631BA" w:rsidRPr="00665682" w:rsidRDefault="00E631BA" w:rsidP="00E631BA">
            <w:pPr>
              <w:rPr>
                <w:rFonts w:ascii="Times New Roman" w:hAnsi="Times New Roman" w:cs="Times New Roman"/>
                <w:b/>
                <w:sz w:val="20"/>
                <w:szCs w:val="20"/>
              </w:rPr>
            </w:pPr>
          </w:p>
        </w:tc>
        <w:tc>
          <w:tcPr>
            <w:tcW w:w="425" w:type="dxa"/>
          </w:tcPr>
          <w:p w14:paraId="27A95D81" w14:textId="77777777" w:rsidR="00E631BA" w:rsidRPr="00665682" w:rsidRDefault="00E631BA" w:rsidP="00E631BA">
            <w:pPr>
              <w:rPr>
                <w:rFonts w:ascii="Times New Roman" w:hAnsi="Times New Roman" w:cs="Times New Roman"/>
                <w:b/>
                <w:sz w:val="20"/>
                <w:szCs w:val="20"/>
              </w:rPr>
            </w:pPr>
          </w:p>
        </w:tc>
        <w:tc>
          <w:tcPr>
            <w:tcW w:w="425" w:type="dxa"/>
          </w:tcPr>
          <w:p w14:paraId="2774D982" w14:textId="77777777" w:rsidR="00E631BA" w:rsidRPr="00665682" w:rsidRDefault="00E631BA" w:rsidP="00E631BA">
            <w:pPr>
              <w:rPr>
                <w:rFonts w:ascii="Times New Roman" w:hAnsi="Times New Roman" w:cs="Times New Roman"/>
                <w:b/>
                <w:sz w:val="20"/>
                <w:szCs w:val="20"/>
              </w:rPr>
            </w:pPr>
          </w:p>
        </w:tc>
      </w:tr>
      <w:tr w:rsidR="00E631BA" w:rsidRPr="00665682" w14:paraId="720A23D8" w14:textId="77777777" w:rsidTr="00E631BA">
        <w:tc>
          <w:tcPr>
            <w:tcW w:w="534" w:type="dxa"/>
          </w:tcPr>
          <w:p w14:paraId="65FE3B43"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65347066"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27C8EAF3" w14:textId="77777777" w:rsidR="00E631BA" w:rsidRPr="00665682" w:rsidRDefault="00E631BA" w:rsidP="00E631BA">
            <w:pPr>
              <w:rPr>
                <w:rFonts w:ascii="Times New Roman" w:hAnsi="Times New Roman" w:cs="Times New Roman"/>
                <w:b/>
                <w:sz w:val="20"/>
                <w:szCs w:val="20"/>
              </w:rPr>
            </w:pPr>
          </w:p>
        </w:tc>
        <w:tc>
          <w:tcPr>
            <w:tcW w:w="567" w:type="dxa"/>
          </w:tcPr>
          <w:p w14:paraId="61EA2359" w14:textId="77777777" w:rsidR="00E631BA" w:rsidRPr="00665682" w:rsidRDefault="00E631BA" w:rsidP="00E631BA">
            <w:pPr>
              <w:rPr>
                <w:rFonts w:ascii="Times New Roman" w:hAnsi="Times New Roman" w:cs="Times New Roman"/>
                <w:b/>
                <w:sz w:val="20"/>
                <w:szCs w:val="20"/>
              </w:rPr>
            </w:pPr>
          </w:p>
        </w:tc>
        <w:tc>
          <w:tcPr>
            <w:tcW w:w="425" w:type="dxa"/>
          </w:tcPr>
          <w:p w14:paraId="6E5AFA93" w14:textId="77777777" w:rsidR="00E631BA" w:rsidRPr="00665682" w:rsidRDefault="00E631BA" w:rsidP="00E631BA">
            <w:pPr>
              <w:rPr>
                <w:rFonts w:ascii="Times New Roman" w:hAnsi="Times New Roman" w:cs="Times New Roman"/>
                <w:b/>
                <w:sz w:val="20"/>
                <w:szCs w:val="20"/>
              </w:rPr>
            </w:pPr>
          </w:p>
        </w:tc>
        <w:tc>
          <w:tcPr>
            <w:tcW w:w="425" w:type="dxa"/>
          </w:tcPr>
          <w:p w14:paraId="334BD329" w14:textId="77777777" w:rsidR="00E631BA" w:rsidRPr="00665682" w:rsidRDefault="00E631BA" w:rsidP="00E631BA">
            <w:pPr>
              <w:rPr>
                <w:rFonts w:ascii="Times New Roman" w:hAnsi="Times New Roman" w:cs="Times New Roman"/>
                <w:b/>
                <w:sz w:val="20"/>
                <w:szCs w:val="20"/>
              </w:rPr>
            </w:pPr>
          </w:p>
        </w:tc>
        <w:tc>
          <w:tcPr>
            <w:tcW w:w="425" w:type="dxa"/>
          </w:tcPr>
          <w:p w14:paraId="7EF0AC2D" w14:textId="77777777" w:rsidR="00E631BA" w:rsidRPr="00665682" w:rsidRDefault="00E631BA" w:rsidP="00E631BA">
            <w:pPr>
              <w:rPr>
                <w:rFonts w:ascii="Times New Roman" w:hAnsi="Times New Roman" w:cs="Times New Roman"/>
                <w:b/>
                <w:sz w:val="20"/>
                <w:szCs w:val="20"/>
              </w:rPr>
            </w:pPr>
          </w:p>
        </w:tc>
      </w:tr>
      <w:tr w:rsidR="00E631BA" w:rsidRPr="00665682" w14:paraId="5B065283" w14:textId="77777777" w:rsidTr="00E631BA">
        <w:tc>
          <w:tcPr>
            <w:tcW w:w="534" w:type="dxa"/>
          </w:tcPr>
          <w:p w14:paraId="0A0E0C15"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57F249C9"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05057ACA" w14:textId="77777777" w:rsidR="00E631BA" w:rsidRPr="00665682" w:rsidRDefault="00E631BA" w:rsidP="00E631BA">
            <w:pPr>
              <w:rPr>
                <w:rFonts w:ascii="Times New Roman" w:hAnsi="Times New Roman" w:cs="Times New Roman"/>
                <w:b/>
                <w:sz w:val="20"/>
                <w:szCs w:val="20"/>
              </w:rPr>
            </w:pPr>
          </w:p>
        </w:tc>
        <w:tc>
          <w:tcPr>
            <w:tcW w:w="567" w:type="dxa"/>
          </w:tcPr>
          <w:p w14:paraId="3E4457E6" w14:textId="77777777" w:rsidR="00E631BA" w:rsidRPr="00665682" w:rsidRDefault="00E631BA" w:rsidP="00E631BA">
            <w:pPr>
              <w:rPr>
                <w:rFonts w:ascii="Times New Roman" w:hAnsi="Times New Roman" w:cs="Times New Roman"/>
                <w:b/>
                <w:sz w:val="20"/>
                <w:szCs w:val="20"/>
              </w:rPr>
            </w:pPr>
          </w:p>
        </w:tc>
        <w:tc>
          <w:tcPr>
            <w:tcW w:w="425" w:type="dxa"/>
          </w:tcPr>
          <w:p w14:paraId="5EECD517" w14:textId="77777777" w:rsidR="00E631BA" w:rsidRPr="00665682" w:rsidRDefault="00E631BA" w:rsidP="00E631BA">
            <w:pPr>
              <w:rPr>
                <w:rFonts w:ascii="Times New Roman" w:hAnsi="Times New Roman" w:cs="Times New Roman"/>
                <w:b/>
                <w:sz w:val="20"/>
                <w:szCs w:val="20"/>
              </w:rPr>
            </w:pPr>
          </w:p>
        </w:tc>
        <w:tc>
          <w:tcPr>
            <w:tcW w:w="425" w:type="dxa"/>
          </w:tcPr>
          <w:p w14:paraId="3EB7B896" w14:textId="77777777" w:rsidR="00E631BA" w:rsidRPr="00665682" w:rsidRDefault="00E631BA" w:rsidP="00E631BA">
            <w:pPr>
              <w:rPr>
                <w:rFonts w:ascii="Times New Roman" w:hAnsi="Times New Roman" w:cs="Times New Roman"/>
                <w:b/>
                <w:sz w:val="20"/>
                <w:szCs w:val="20"/>
              </w:rPr>
            </w:pPr>
          </w:p>
        </w:tc>
        <w:tc>
          <w:tcPr>
            <w:tcW w:w="425" w:type="dxa"/>
          </w:tcPr>
          <w:p w14:paraId="2931152E" w14:textId="77777777" w:rsidR="00E631BA" w:rsidRPr="00665682" w:rsidRDefault="00E631BA" w:rsidP="00E631BA">
            <w:pPr>
              <w:rPr>
                <w:rFonts w:ascii="Times New Roman" w:hAnsi="Times New Roman" w:cs="Times New Roman"/>
                <w:b/>
                <w:sz w:val="20"/>
                <w:szCs w:val="20"/>
              </w:rPr>
            </w:pPr>
          </w:p>
        </w:tc>
      </w:tr>
      <w:tr w:rsidR="00E631BA" w:rsidRPr="00665682" w14:paraId="498CA347" w14:textId="77777777" w:rsidTr="00E631BA">
        <w:tc>
          <w:tcPr>
            <w:tcW w:w="534" w:type="dxa"/>
          </w:tcPr>
          <w:p w14:paraId="1C984C66"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19B7B29C"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374BBE13" w14:textId="77777777" w:rsidR="00E631BA" w:rsidRPr="00665682" w:rsidRDefault="00E631BA" w:rsidP="00E631BA">
            <w:pPr>
              <w:rPr>
                <w:rFonts w:ascii="Times New Roman" w:hAnsi="Times New Roman" w:cs="Times New Roman"/>
                <w:b/>
                <w:sz w:val="20"/>
                <w:szCs w:val="20"/>
              </w:rPr>
            </w:pPr>
          </w:p>
        </w:tc>
        <w:tc>
          <w:tcPr>
            <w:tcW w:w="567" w:type="dxa"/>
          </w:tcPr>
          <w:p w14:paraId="6FC7A99A" w14:textId="77777777" w:rsidR="00E631BA" w:rsidRPr="00665682" w:rsidRDefault="00E631BA" w:rsidP="00E631BA">
            <w:pPr>
              <w:rPr>
                <w:rFonts w:ascii="Times New Roman" w:hAnsi="Times New Roman" w:cs="Times New Roman"/>
                <w:b/>
                <w:sz w:val="20"/>
                <w:szCs w:val="20"/>
              </w:rPr>
            </w:pPr>
          </w:p>
        </w:tc>
        <w:tc>
          <w:tcPr>
            <w:tcW w:w="425" w:type="dxa"/>
          </w:tcPr>
          <w:p w14:paraId="59C27CD1" w14:textId="77777777" w:rsidR="00E631BA" w:rsidRPr="00665682" w:rsidRDefault="00E631BA" w:rsidP="00E631BA">
            <w:pPr>
              <w:rPr>
                <w:rFonts w:ascii="Times New Roman" w:hAnsi="Times New Roman" w:cs="Times New Roman"/>
                <w:b/>
                <w:sz w:val="20"/>
                <w:szCs w:val="20"/>
              </w:rPr>
            </w:pPr>
          </w:p>
        </w:tc>
        <w:tc>
          <w:tcPr>
            <w:tcW w:w="425" w:type="dxa"/>
          </w:tcPr>
          <w:p w14:paraId="153B5224" w14:textId="77777777" w:rsidR="00E631BA" w:rsidRPr="00665682" w:rsidRDefault="00E631BA" w:rsidP="00E631BA">
            <w:pPr>
              <w:rPr>
                <w:rFonts w:ascii="Times New Roman" w:hAnsi="Times New Roman" w:cs="Times New Roman"/>
                <w:b/>
                <w:sz w:val="20"/>
                <w:szCs w:val="20"/>
              </w:rPr>
            </w:pPr>
          </w:p>
        </w:tc>
        <w:tc>
          <w:tcPr>
            <w:tcW w:w="425" w:type="dxa"/>
          </w:tcPr>
          <w:p w14:paraId="1FCAFE5B" w14:textId="77777777" w:rsidR="00E631BA" w:rsidRPr="00665682" w:rsidRDefault="00E631BA" w:rsidP="00E631BA">
            <w:pPr>
              <w:rPr>
                <w:rFonts w:ascii="Times New Roman" w:hAnsi="Times New Roman" w:cs="Times New Roman"/>
                <w:b/>
                <w:sz w:val="20"/>
                <w:szCs w:val="20"/>
              </w:rPr>
            </w:pPr>
          </w:p>
        </w:tc>
      </w:tr>
      <w:tr w:rsidR="00E631BA" w:rsidRPr="00665682" w14:paraId="51A0FE5B" w14:textId="77777777" w:rsidTr="00E631BA">
        <w:tc>
          <w:tcPr>
            <w:tcW w:w="534" w:type="dxa"/>
          </w:tcPr>
          <w:p w14:paraId="3360B9CE"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20C4D39A"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39F68487" w14:textId="77777777" w:rsidR="00E631BA" w:rsidRPr="00665682" w:rsidRDefault="00E631BA" w:rsidP="00E631BA">
            <w:pPr>
              <w:rPr>
                <w:rFonts w:ascii="Times New Roman" w:eastAsia="Times New Roman" w:hAnsi="Times New Roman" w:cs="Times New Roman"/>
                <w:sz w:val="20"/>
                <w:szCs w:val="20"/>
              </w:rPr>
            </w:pPr>
          </w:p>
        </w:tc>
        <w:tc>
          <w:tcPr>
            <w:tcW w:w="567" w:type="dxa"/>
          </w:tcPr>
          <w:p w14:paraId="4146F0C1" w14:textId="77777777" w:rsidR="00E631BA" w:rsidRPr="00665682" w:rsidRDefault="00E631BA" w:rsidP="00E631BA">
            <w:pPr>
              <w:rPr>
                <w:rFonts w:ascii="Times New Roman" w:hAnsi="Times New Roman" w:cs="Times New Roman"/>
                <w:b/>
                <w:sz w:val="20"/>
                <w:szCs w:val="20"/>
              </w:rPr>
            </w:pPr>
          </w:p>
        </w:tc>
        <w:tc>
          <w:tcPr>
            <w:tcW w:w="567" w:type="dxa"/>
          </w:tcPr>
          <w:p w14:paraId="598F016A" w14:textId="77777777" w:rsidR="00E631BA" w:rsidRPr="00665682" w:rsidRDefault="00E631BA" w:rsidP="00E631BA">
            <w:pPr>
              <w:rPr>
                <w:rFonts w:ascii="Times New Roman" w:hAnsi="Times New Roman" w:cs="Times New Roman"/>
                <w:b/>
                <w:sz w:val="20"/>
                <w:szCs w:val="20"/>
              </w:rPr>
            </w:pPr>
          </w:p>
        </w:tc>
        <w:tc>
          <w:tcPr>
            <w:tcW w:w="425" w:type="dxa"/>
          </w:tcPr>
          <w:p w14:paraId="5E362F86" w14:textId="77777777" w:rsidR="00E631BA" w:rsidRPr="00665682" w:rsidRDefault="00E631BA" w:rsidP="00E631BA">
            <w:pPr>
              <w:rPr>
                <w:rFonts w:ascii="Times New Roman" w:hAnsi="Times New Roman" w:cs="Times New Roman"/>
                <w:b/>
                <w:sz w:val="20"/>
                <w:szCs w:val="20"/>
              </w:rPr>
            </w:pPr>
          </w:p>
        </w:tc>
        <w:tc>
          <w:tcPr>
            <w:tcW w:w="425" w:type="dxa"/>
          </w:tcPr>
          <w:p w14:paraId="5FCA16B9" w14:textId="77777777" w:rsidR="00E631BA" w:rsidRPr="00665682" w:rsidRDefault="00E631BA" w:rsidP="00E631BA">
            <w:pPr>
              <w:rPr>
                <w:rFonts w:ascii="Times New Roman" w:hAnsi="Times New Roman" w:cs="Times New Roman"/>
                <w:b/>
                <w:sz w:val="20"/>
                <w:szCs w:val="20"/>
              </w:rPr>
            </w:pPr>
          </w:p>
        </w:tc>
        <w:tc>
          <w:tcPr>
            <w:tcW w:w="425" w:type="dxa"/>
          </w:tcPr>
          <w:p w14:paraId="66D69863" w14:textId="77777777" w:rsidR="00E631BA" w:rsidRPr="00665682" w:rsidRDefault="00E631BA" w:rsidP="00E631BA">
            <w:pPr>
              <w:rPr>
                <w:rFonts w:ascii="Times New Roman" w:hAnsi="Times New Roman" w:cs="Times New Roman"/>
                <w:b/>
                <w:sz w:val="20"/>
                <w:szCs w:val="20"/>
              </w:rPr>
            </w:pPr>
          </w:p>
        </w:tc>
      </w:tr>
      <w:tr w:rsidR="00E631BA" w:rsidRPr="00665682" w14:paraId="6E678F90" w14:textId="77777777" w:rsidTr="00E631BA">
        <w:tc>
          <w:tcPr>
            <w:tcW w:w="534" w:type="dxa"/>
          </w:tcPr>
          <w:p w14:paraId="284AD495" w14:textId="77777777" w:rsidR="00E631BA" w:rsidRPr="00665682" w:rsidRDefault="00E631BA" w:rsidP="00E631BA">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59CA24B4" w14:textId="77777777" w:rsidR="00E631BA" w:rsidRPr="00665682" w:rsidRDefault="00E631BA" w:rsidP="00E631BA">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3AEEFFA8" w14:textId="77777777" w:rsidR="00E631BA" w:rsidRPr="00665682" w:rsidRDefault="00E631BA" w:rsidP="00E631BA">
            <w:pPr>
              <w:rPr>
                <w:rFonts w:ascii="Times New Roman" w:eastAsia="Times New Roman" w:hAnsi="Times New Roman" w:cs="Times New Roman"/>
                <w:sz w:val="20"/>
                <w:szCs w:val="20"/>
              </w:rPr>
            </w:pPr>
          </w:p>
        </w:tc>
        <w:tc>
          <w:tcPr>
            <w:tcW w:w="567" w:type="dxa"/>
          </w:tcPr>
          <w:p w14:paraId="7DD2A9F1" w14:textId="77777777" w:rsidR="00E631BA" w:rsidRPr="00665682" w:rsidRDefault="00E631BA" w:rsidP="00E631BA">
            <w:pPr>
              <w:rPr>
                <w:rFonts w:ascii="Times New Roman" w:hAnsi="Times New Roman" w:cs="Times New Roman"/>
                <w:b/>
                <w:sz w:val="20"/>
                <w:szCs w:val="20"/>
              </w:rPr>
            </w:pPr>
          </w:p>
        </w:tc>
        <w:tc>
          <w:tcPr>
            <w:tcW w:w="567" w:type="dxa"/>
          </w:tcPr>
          <w:p w14:paraId="15CE818F" w14:textId="77777777" w:rsidR="00E631BA" w:rsidRPr="00665682" w:rsidRDefault="00E631BA" w:rsidP="00E631BA">
            <w:pPr>
              <w:rPr>
                <w:rFonts w:ascii="Times New Roman" w:hAnsi="Times New Roman" w:cs="Times New Roman"/>
                <w:b/>
                <w:sz w:val="20"/>
                <w:szCs w:val="20"/>
              </w:rPr>
            </w:pPr>
          </w:p>
        </w:tc>
        <w:tc>
          <w:tcPr>
            <w:tcW w:w="425" w:type="dxa"/>
          </w:tcPr>
          <w:p w14:paraId="2E4CF9EE" w14:textId="77777777" w:rsidR="00E631BA" w:rsidRPr="00665682" w:rsidRDefault="00E631BA" w:rsidP="00E631BA">
            <w:pPr>
              <w:rPr>
                <w:rFonts w:ascii="Times New Roman" w:hAnsi="Times New Roman" w:cs="Times New Roman"/>
                <w:b/>
                <w:sz w:val="20"/>
                <w:szCs w:val="20"/>
              </w:rPr>
            </w:pPr>
          </w:p>
        </w:tc>
        <w:tc>
          <w:tcPr>
            <w:tcW w:w="425" w:type="dxa"/>
          </w:tcPr>
          <w:p w14:paraId="5A1CF507" w14:textId="77777777" w:rsidR="00E631BA" w:rsidRPr="00665682" w:rsidRDefault="00E631BA" w:rsidP="00E631BA">
            <w:pPr>
              <w:rPr>
                <w:rFonts w:ascii="Times New Roman" w:hAnsi="Times New Roman" w:cs="Times New Roman"/>
                <w:b/>
                <w:sz w:val="20"/>
                <w:szCs w:val="20"/>
              </w:rPr>
            </w:pPr>
          </w:p>
        </w:tc>
        <w:tc>
          <w:tcPr>
            <w:tcW w:w="425" w:type="dxa"/>
          </w:tcPr>
          <w:p w14:paraId="23F0F805" w14:textId="77777777" w:rsidR="00E631BA" w:rsidRPr="00665682" w:rsidRDefault="00E631BA" w:rsidP="00E631BA">
            <w:pPr>
              <w:rPr>
                <w:rFonts w:ascii="Times New Roman" w:hAnsi="Times New Roman" w:cs="Times New Roman"/>
                <w:b/>
                <w:sz w:val="20"/>
                <w:szCs w:val="20"/>
              </w:rPr>
            </w:pPr>
          </w:p>
        </w:tc>
      </w:tr>
    </w:tbl>
    <w:p w14:paraId="15FB668D" w14:textId="77777777" w:rsidR="00E631BA" w:rsidRPr="00665682" w:rsidRDefault="00E631BA">
      <w:pPr>
        <w:rPr>
          <w:rFonts w:ascii="Times New Roman" w:hAnsi="Times New Roman" w:cs="Times New Roman"/>
          <w:b/>
          <w:sz w:val="20"/>
          <w:szCs w:val="20"/>
        </w:rPr>
      </w:pPr>
    </w:p>
    <w:p w14:paraId="6899DD9A" w14:textId="77777777" w:rsidR="00E631BA" w:rsidRDefault="00E631BA">
      <w:pPr>
        <w:rPr>
          <w:rFonts w:ascii="Times New Roman" w:hAnsi="Times New Roman" w:cs="Times New Roman"/>
          <w:b/>
          <w:sz w:val="20"/>
          <w:szCs w:val="20"/>
        </w:rPr>
      </w:pPr>
    </w:p>
    <w:p w14:paraId="3767427E" w14:textId="77777777" w:rsidR="00C40DAF" w:rsidRDefault="00C40DAF">
      <w:pPr>
        <w:rPr>
          <w:rFonts w:ascii="Times New Roman" w:hAnsi="Times New Roman" w:cs="Times New Roman"/>
          <w:b/>
          <w:sz w:val="20"/>
          <w:szCs w:val="20"/>
        </w:rPr>
      </w:pPr>
    </w:p>
    <w:p w14:paraId="0F6EAB33" w14:textId="77777777" w:rsidR="00C40DAF" w:rsidRDefault="00C40DAF">
      <w:pPr>
        <w:rPr>
          <w:rFonts w:ascii="Times New Roman" w:hAnsi="Times New Roman" w:cs="Times New Roman"/>
          <w:b/>
          <w:sz w:val="20"/>
          <w:szCs w:val="20"/>
        </w:rPr>
      </w:pPr>
    </w:p>
    <w:p w14:paraId="23AA8BAF" w14:textId="77777777" w:rsidR="00C40DAF" w:rsidRDefault="00C40DAF">
      <w:pPr>
        <w:rPr>
          <w:rFonts w:ascii="Times New Roman" w:hAnsi="Times New Roman" w:cs="Times New Roman"/>
          <w:b/>
          <w:sz w:val="20"/>
          <w:szCs w:val="20"/>
        </w:rPr>
      </w:pPr>
    </w:p>
    <w:p w14:paraId="60BD8F57" w14:textId="77777777" w:rsidR="00C40DAF" w:rsidRDefault="00C40DAF">
      <w:pPr>
        <w:rPr>
          <w:rFonts w:ascii="Times New Roman" w:hAnsi="Times New Roman" w:cs="Times New Roman"/>
          <w:b/>
          <w:sz w:val="20"/>
          <w:szCs w:val="20"/>
        </w:rPr>
      </w:pPr>
    </w:p>
    <w:p w14:paraId="6330E37B" w14:textId="77777777" w:rsidR="00C40DAF" w:rsidRDefault="00C40DAF">
      <w:pPr>
        <w:rPr>
          <w:rFonts w:ascii="Times New Roman" w:hAnsi="Times New Roman" w:cs="Times New Roman"/>
          <w:b/>
          <w:sz w:val="20"/>
          <w:szCs w:val="20"/>
        </w:rPr>
      </w:pPr>
    </w:p>
    <w:p w14:paraId="6593CE95" w14:textId="77777777" w:rsidR="00C40DAF" w:rsidRDefault="00C40DAF">
      <w:pPr>
        <w:rPr>
          <w:rFonts w:ascii="Times New Roman" w:hAnsi="Times New Roman" w:cs="Times New Roman"/>
          <w:b/>
          <w:sz w:val="20"/>
          <w:szCs w:val="20"/>
        </w:rPr>
      </w:pPr>
    </w:p>
    <w:p w14:paraId="72690F5B" w14:textId="77777777" w:rsidR="00C40DAF" w:rsidRDefault="00C40DAF">
      <w:pPr>
        <w:rPr>
          <w:rFonts w:ascii="Times New Roman" w:hAnsi="Times New Roman" w:cs="Times New Roman"/>
          <w:b/>
          <w:sz w:val="20"/>
          <w:szCs w:val="20"/>
        </w:rPr>
      </w:pPr>
    </w:p>
    <w:p w14:paraId="437EFF1C" w14:textId="77777777" w:rsidR="00C40DAF" w:rsidRDefault="00C40DAF">
      <w:pPr>
        <w:rPr>
          <w:rFonts w:ascii="Times New Roman" w:hAnsi="Times New Roman" w:cs="Times New Roman"/>
          <w:b/>
          <w:sz w:val="20"/>
          <w:szCs w:val="20"/>
        </w:rPr>
      </w:pPr>
    </w:p>
    <w:p w14:paraId="7A0DA21F" w14:textId="77777777" w:rsidR="00C40DAF" w:rsidRDefault="00C40DAF">
      <w:pPr>
        <w:rPr>
          <w:rFonts w:ascii="Times New Roman" w:hAnsi="Times New Roman" w:cs="Times New Roman"/>
          <w:b/>
          <w:sz w:val="20"/>
          <w:szCs w:val="20"/>
        </w:rPr>
      </w:pPr>
    </w:p>
    <w:p w14:paraId="78116E01" w14:textId="77777777" w:rsidR="00C40DAF" w:rsidRPr="00665682" w:rsidRDefault="00C40DAF">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A040BE" w:rsidRPr="00665682" w14:paraId="232DD898" w14:textId="77777777" w:rsidTr="00B83F05">
        <w:trPr>
          <w:trHeight w:val="454"/>
        </w:trPr>
        <w:tc>
          <w:tcPr>
            <w:tcW w:w="1842" w:type="dxa"/>
          </w:tcPr>
          <w:p w14:paraId="29B04A85" w14:textId="77777777" w:rsidR="00A040BE" w:rsidRPr="00665682" w:rsidRDefault="00A040B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lastRenderedPageBreak/>
              <w:t>Ders</w:t>
            </w:r>
          </w:p>
        </w:tc>
        <w:tc>
          <w:tcPr>
            <w:tcW w:w="3684" w:type="dxa"/>
            <w:gridSpan w:val="2"/>
          </w:tcPr>
          <w:p w14:paraId="6B27965F" w14:textId="77777777" w:rsidR="00A040BE" w:rsidRPr="00665682" w:rsidRDefault="00A040B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İngilizce II</w:t>
            </w:r>
          </w:p>
        </w:tc>
        <w:tc>
          <w:tcPr>
            <w:tcW w:w="1843" w:type="dxa"/>
          </w:tcPr>
          <w:p w14:paraId="68C0B458" w14:textId="77777777" w:rsidR="00A040BE" w:rsidRPr="00665682" w:rsidRDefault="00A040B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Kod</w:t>
            </w:r>
          </w:p>
        </w:tc>
        <w:tc>
          <w:tcPr>
            <w:tcW w:w="1843" w:type="dxa"/>
          </w:tcPr>
          <w:p w14:paraId="43D37B4C" w14:textId="77777777" w:rsidR="00A040BE" w:rsidRPr="00665682" w:rsidRDefault="00A040BE"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LYDL 102A</w:t>
            </w:r>
          </w:p>
        </w:tc>
      </w:tr>
      <w:tr w:rsidR="00A040BE" w:rsidRPr="00665682" w14:paraId="1FD30D44" w14:textId="77777777" w:rsidTr="00B83F05">
        <w:trPr>
          <w:trHeight w:val="454"/>
        </w:trPr>
        <w:tc>
          <w:tcPr>
            <w:tcW w:w="1842" w:type="dxa"/>
          </w:tcPr>
          <w:p w14:paraId="30DB0BB9" w14:textId="77777777" w:rsidR="00A040BE" w:rsidRPr="00665682" w:rsidRDefault="00A040B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Course</w:t>
            </w:r>
          </w:p>
        </w:tc>
        <w:tc>
          <w:tcPr>
            <w:tcW w:w="3684" w:type="dxa"/>
            <w:gridSpan w:val="2"/>
          </w:tcPr>
          <w:p w14:paraId="5E5D7D24" w14:textId="77777777" w:rsidR="00A040BE" w:rsidRPr="00665682" w:rsidRDefault="00A040BE"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English II</w:t>
            </w:r>
          </w:p>
        </w:tc>
        <w:tc>
          <w:tcPr>
            <w:tcW w:w="1843" w:type="dxa"/>
          </w:tcPr>
          <w:p w14:paraId="4396AC1D" w14:textId="77777777" w:rsidR="00A040BE" w:rsidRPr="00665682" w:rsidRDefault="00A040B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Code</w:t>
            </w:r>
          </w:p>
        </w:tc>
        <w:tc>
          <w:tcPr>
            <w:tcW w:w="1843" w:type="dxa"/>
          </w:tcPr>
          <w:p w14:paraId="0655ACCE" w14:textId="77777777" w:rsidR="00A040BE" w:rsidRPr="00665682" w:rsidRDefault="00A040BE"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LYDL 102A</w:t>
            </w:r>
          </w:p>
        </w:tc>
      </w:tr>
      <w:tr w:rsidR="00A040BE" w:rsidRPr="00665682" w14:paraId="3ACA3C19" w14:textId="77777777" w:rsidTr="00B83F05">
        <w:trPr>
          <w:trHeight w:val="454"/>
        </w:trPr>
        <w:tc>
          <w:tcPr>
            <w:tcW w:w="1842" w:type="dxa"/>
          </w:tcPr>
          <w:p w14:paraId="7EB0A68B" w14:textId="77777777" w:rsidR="00A040BE" w:rsidRPr="00665682" w:rsidRDefault="00A040B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Krediler</w:t>
            </w:r>
          </w:p>
        </w:tc>
        <w:tc>
          <w:tcPr>
            <w:tcW w:w="1842" w:type="dxa"/>
          </w:tcPr>
          <w:p w14:paraId="59F20F37" w14:textId="77777777" w:rsidR="00A040BE" w:rsidRPr="00665682" w:rsidRDefault="00A040B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Teori: 3</w:t>
            </w:r>
          </w:p>
        </w:tc>
        <w:tc>
          <w:tcPr>
            <w:tcW w:w="1842" w:type="dxa"/>
          </w:tcPr>
          <w:p w14:paraId="363EA066" w14:textId="3661CA03" w:rsidR="00A040BE" w:rsidRPr="00665682" w:rsidRDefault="00A040B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Uygulama: 0</w:t>
            </w:r>
          </w:p>
        </w:tc>
        <w:tc>
          <w:tcPr>
            <w:tcW w:w="1843" w:type="dxa"/>
          </w:tcPr>
          <w:p w14:paraId="1B9C46B8" w14:textId="77777777" w:rsidR="00A040BE" w:rsidRPr="00665682" w:rsidRDefault="00A040B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Kredi: 3</w:t>
            </w:r>
          </w:p>
        </w:tc>
        <w:tc>
          <w:tcPr>
            <w:tcW w:w="1843" w:type="dxa"/>
          </w:tcPr>
          <w:p w14:paraId="5551B644" w14:textId="77777777" w:rsidR="00A040BE" w:rsidRPr="00665682" w:rsidRDefault="00A040B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AKTS: 3</w:t>
            </w:r>
          </w:p>
        </w:tc>
      </w:tr>
      <w:tr w:rsidR="00A040BE" w:rsidRPr="00665682" w14:paraId="372B6363" w14:textId="77777777" w:rsidTr="00B83F05">
        <w:trPr>
          <w:trHeight w:val="454"/>
        </w:trPr>
        <w:tc>
          <w:tcPr>
            <w:tcW w:w="1842" w:type="dxa"/>
          </w:tcPr>
          <w:p w14:paraId="7B706C69" w14:textId="77777777" w:rsidR="00A040BE" w:rsidRPr="00665682" w:rsidRDefault="00A040B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İçerik</w:t>
            </w:r>
          </w:p>
        </w:tc>
        <w:tc>
          <w:tcPr>
            <w:tcW w:w="7370" w:type="dxa"/>
            <w:gridSpan w:val="4"/>
          </w:tcPr>
          <w:p w14:paraId="22FBF67A" w14:textId="77777777" w:rsidR="00A040BE" w:rsidRPr="00665682" w:rsidRDefault="00A040B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color w:val="000000" w:themeColor="text1"/>
                <w:sz w:val="20"/>
                <w:szCs w:val="20"/>
                <w:shd w:val="clear" w:color="auto" w:fill="FFFFFF"/>
              </w:rPr>
              <w:t xml:space="preserve">İngilizce’deki temel yapılar ve dildeki farklı kullanımlar </w:t>
            </w:r>
          </w:p>
        </w:tc>
      </w:tr>
      <w:tr w:rsidR="00A040BE" w:rsidRPr="00665682" w14:paraId="0179768B" w14:textId="77777777" w:rsidTr="00B83F05">
        <w:trPr>
          <w:trHeight w:val="454"/>
        </w:trPr>
        <w:tc>
          <w:tcPr>
            <w:tcW w:w="1842" w:type="dxa"/>
          </w:tcPr>
          <w:p w14:paraId="1690A83B" w14:textId="77777777" w:rsidR="00A040BE" w:rsidRPr="00665682" w:rsidRDefault="00A040B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İngilizce İçerik</w:t>
            </w:r>
          </w:p>
        </w:tc>
        <w:tc>
          <w:tcPr>
            <w:tcW w:w="7370" w:type="dxa"/>
            <w:gridSpan w:val="4"/>
          </w:tcPr>
          <w:p w14:paraId="46929C0D" w14:textId="77777777" w:rsidR="00A040BE" w:rsidRPr="00665682" w:rsidRDefault="00A040BE" w:rsidP="00B83F05">
            <w:pPr>
              <w:spacing w:after="200" w:line="276" w:lineRule="auto"/>
              <w:jc w:val="both"/>
              <w:rPr>
                <w:rFonts w:ascii="Times New Roman" w:hAnsi="Times New Roman" w:cs="Times New Roman"/>
                <w:b/>
                <w:color w:val="000000" w:themeColor="text1"/>
                <w:sz w:val="20"/>
                <w:szCs w:val="20"/>
              </w:rPr>
            </w:pPr>
          </w:p>
        </w:tc>
      </w:tr>
      <w:tr w:rsidR="00A040BE" w:rsidRPr="00665682" w14:paraId="0960AC71" w14:textId="77777777" w:rsidTr="00B83F05">
        <w:trPr>
          <w:trHeight w:val="454"/>
        </w:trPr>
        <w:tc>
          <w:tcPr>
            <w:tcW w:w="1842" w:type="dxa"/>
          </w:tcPr>
          <w:p w14:paraId="2BC5617A" w14:textId="77777777" w:rsidR="00A040BE" w:rsidRPr="00665682" w:rsidRDefault="00A040B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Ön Koşul</w:t>
            </w:r>
          </w:p>
        </w:tc>
        <w:tc>
          <w:tcPr>
            <w:tcW w:w="7370" w:type="dxa"/>
            <w:gridSpan w:val="4"/>
          </w:tcPr>
          <w:p w14:paraId="4E395AE4" w14:textId="77777777" w:rsidR="00A040BE" w:rsidRPr="00665682" w:rsidRDefault="00A040BE"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İngilizce I dersinden başarılı olmak</w:t>
            </w:r>
          </w:p>
        </w:tc>
      </w:tr>
      <w:tr w:rsidR="00A040BE" w:rsidRPr="00665682" w14:paraId="1D8B8FB0" w14:textId="77777777" w:rsidTr="00B83F05">
        <w:trPr>
          <w:trHeight w:val="454"/>
        </w:trPr>
        <w:tc>
          <w:tcPr>
            <w:tcW w:w="1842" w:type="dxa"/>
          </w:tcPr>
          <w:p w14:paraId="5CC4317B" w14:textId="77777777" w:rsidR="00A040BE" w:rsidRPr="00665682" w:rsidRDefault="00A040BE" w:rsidP="00B83F05">
            <w:pPr>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Ölçme Değerlendirme ve Puanlama</w:t>
            </w:r>
          </w:p>
        </w:tc>
        <w:tc>
          <w:tcPr>
            <w:tcW w:w="7370" w:type="dxa"/>
            <w:gridSpan w:val="4"/>
          </w:tcPr>
          <w:p w14:paraId="6DAB31FE" w14:textId="77777777" w:rsidR="00A040BE" w:rsidRPr="00665682" w:rsidRDefault="00A040BE" w:rsidP="00B83F05">
            <w:pPr>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içinin ortalamaya katkısı: %40  Finalin Ortalamaya Katkısı: %60</w:t>
            </w:r>
          </w:p>
          <w:p w14:paraId="5BA9D635" w14:textId="77777777" w:rsidR="00A040BE" w:rsidRPr="00665682" w:rsidRDefault="00A040BE" w:rsidP="00B83F05">
            <w:pPr>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Yıl içi notu %100: (1 Arasınav %100)  </w:t>
            </w:r>
          </w:p>
        </w:tc>
      </w:tr>
      <w:tr w:rsidR="00A040BE" w:rsidRPr="00665682" w14:paraId="2E053AEA" w14:textId="77777777" w:rsidTr="00B83F05">
        <w:trPr>
          <w:trHeight w:val="454"/>
        </w:trPr>
        <w:tc>
          <w:tcPr>
            <w:tcW w:w="1842" w:type="dxa"/>
          </w:tcPr>
          <w:p w14:paraId="0E142403" w14:textId="77777777" w:rsidR="00A040BE" w:rsidRPr="00665682" w:rsidRDefault="00A040BE" w:rsidP="00B83F05">
            <w:pPr>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Eğitim Öğretim Metotları</w:t>
            </w:r>
          </w:p>
        </w:tc>
        <w:tc>
          <w:tcPr>
            <w:tcW w:w="7370" w:type="dxa"/>
            <w:gridSpan w:val="4"/>
          </w:tcPr>
          <w:p w14:paraId="35B64F19" w14:textId="77777777" w:rsidR="00A040BE" w:rsidRPr="00665682" w:rsidRDefault="00A040BE" w:rsidP="00B83F05">
            <w:pPr>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1,2,3,15,16</w:t>
            </w:r>
          </w:p>
        </w:tc>
      </w:tr>
      <w:tr w:rsidR="00A040BE" w:rsidRPr="00665682" w14:paraId="59AE7FFD" w14:textId="77777777" w:rsidTr="00B83F05">
        <w:trPr>
          <w:trHeight w:val="454"/>
        </w:trPr>
        <w:tc>
          <w:tcPr>
            <w:tcW w:w="9212" w:type="dxa"/>
            <w:gridSpan w:val="5"/>
          </w:tcPr>
          <w:p w14:paraId="19B1EBC4" w14:textId="77777777" w:rsidR="00A040BE" w:rsidRPr="00665682" w:rsidRDefault="00A040BE" w:rsidP="00B83F05">
            <w:pPr>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Haftalık Ders Konuları</w:t>
            </w:r>
          </w:p>
        </w:tc>
      </w:tr>
      <w:tr w:rsidR="00A040BE" w:rsidRPr="00665682" w14:paraId="2FBF3ABA" w14:textId="77777777" w:rsidTr="00B83F05">
        <w:trPr>
          <w:trHeight w:val="454"/>
        </w:trPr>
        <w:tc>
          <w:tcPr>
            <w:tcW w:w="1842" w:type="dxa"/>
            <w:vAlign w:val="center"/>
          </w:tcPr>
          <w:p w14:paraId="1670F92F"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1.Hafta</w:t>
            </w:r>
          </w:p>
        </w:tc>
        <w:tc>
          <w:tcPr>
            <w:tcW w:w="7370" w:type="dxa"/>
            <w:gridSpan w:val="4"/>
            <w:vAlign w:val="center"/>
          </w:tcPr>
          <w:p w14:paraId="0714459D"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Tenses, Questions</w:t>
            </w:r>
          </w:p>
        </w:tc>
      </w:tr>
      <w:tr w:rsidR="00A040BE" w:rsidRPr="00665682" w14:paraId="361ADFBD" w14:textId="77777777" w:rsidTr="00B83F05">
        <w:trPr>
          <w:trHeight w:val="454"/>
        </w:trPr>
        <w:tc>
          <w:tcPr>
            <w:tcW w:w="1842" w:type="dxa"/>
            <w:vAlign w:val="center"/>
          </w:tcPr>
          <w:p w14:paraId="563CCF3B"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2.Hafta</w:t>
            </w:r>
          </w:p>
        </w:tc>
        <w:tc>
          <w:tcPr>
            <w:tcW w:w="7370" w:type="dxa"/>
            <w:gridSpan w:val="4"/>
            <w:vAlign w:val="center"/>
          </w:tcPr>
          <w:p w14:paraId="75E6E638"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Present Tenses </w:t>
            </w:r>
          </w:p>
        </w:tc>
      </w:tr>
      <w:tr w:rsidR="00A040BE" w:rsidRPr="00665682" w14:paraId="2FC2B571" w14:textId="77777777" w:rsidTr="00B83F05">
        <w:trPr>
          <w:trHeight w:val="454"/>
        </w:trPr>
        <w:tc>
          <w:tcPr>
            <w:tcW w:w="1842" w:type="dxa"/>
            <w:vAlign w:val="center"/>
          </w:tcPr>
          <w:p w14:paraId="400636FE"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3.Hafta</w:t>
            </w:r>
          </w:p>
        </w:tc>
        <w:tc>
          <w:tcPr>
            <w:tcW w:w="7370" w:type="dxa"/>
            <w:gridSpan w:val="4"/>
          </w:tcPr>
          <w:p w14:paraId="4978863D"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Past Tenses </w:t>
            </w:r>
          </w:p>
        </w:tc>
      </w:tr>
      <w:tr w:rsidR="00A040BE" w:rsidRPr="00665682" w14:paraId="3EEA1126" w14:textId="77777777" w:rsidTr="00B83F05">
        <w:trPr>
          <w:trHeight w:val="454"/>
        </w:trPr>
        <w:tc>
          <w:tcPr>
            <w:tcW w:w="1842" w:type="dxa"/>
            <w:vAlign w:val="center"/>
          </w:tcPr>
          <w:p w14:paraId="5BB77D60"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4.Hafta</w:t>
            </w:r>
          </w:p>
        </w:tc>
        <w:tc>
          <w:tcPr>
            <w:tcW w:w="7370" w:type="dxa"/>
            <w:gridSpan w:val="4"/>
            <w:vAlign w:val="center"/>
          </w:tcPr>
          <w:p w14:paraId="2951B719"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Much and Many</w:t>
            </w:r>
          </w:p>
        </w:tc>
      </w:tr>
      <w:tr w:rsidR="00A040BE" w:rsidRPr="00665682" w14:paraId="71CC67B4" w14:textId="77777777" w:rsidTr="00B83F05">
        <w:trPr>
          <w:trHeight w:val="454"/>
        </w:trPr>
        <w:tc>
          <w:tcPr>
            <w:tcW w:w="1842" w:type="dxa"/>
            <w:vAlign w:val="center"/>
          </w:tcPr>
          <w:p w14:paraId="34A0BB31"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5.Hafta</w:t>
            </w:r>
          </w:p>
        </w:tc>
        <w:tc>
          <w:tcPr>
            <w:tcW w:w="7370" w:type="dxa"/>
            <w:gridSpan w:val="4"/>
            <w:vAlign w:val="center"/>
          </w:tcPr>
          <w:p w14:paraId="153A1F38"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Future Forms</w:t>
            </w:r>
          </w:p>
        </w:tc>
      </w:tr>
      <w:tr w:rsidR="00A040BE" w:rsidRPr="00665682" w14:paraId="2080B452" w14:textId="77777777" w:rsidTr="00B83F05">
        <w:trPr>
          <w:trHeight w:val="454"/>
        </w:trPr>
        <w:tc>
          <w:tcPr>
            <w:tcW w:w="1842" w:type="dxa"/>
            <w:vAlign w:val="center"/>
          </w:tcPr>
          <w:p w14:paraId="49B365B7"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6.Hafta</w:t>
            </w:r>
          </w:p>
        </w:tc>
        <w:tc>
          <w:tcPr>
            <w:tcW w:w="7370" w:type="dxa"/>
            <w:gridSpan w:val="4"/>
            <w:vAlign w:val="center"/>
          </w:tcPr>
          <w:p w14:paraId="02520B1B"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What… like</w:t>
            </w:r>
          </w:p>
        </w:tc>
      </w:tr>
      <w:tr w:rsidR="00A040BE" w:rsidRPr="00665682" w14:paraId="1C51C85C" w14:textId="77777777" w:rsidTr="00B83F05">
        <w:trPr>
          <w:trHeight w:val="454"/>
        </w:trPr>
        <w:tc>
          <w:tcPr>
            <w:tcW w:w="1842" w:type="dxa"/>
            <w:vAlign w:val="center"/>
          </w:tcPr>
          <w:p w14:paraId="04927966"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7.Hafta</w:t>
            </w:r>
          </w:p>
        </w:tc>
        <w:tc>
          <w:tcPr>
            <w:tcW w:w="7370" w:type="dxa"/>
            <w:gridSpan w:val="4"/>
            <w:vAlign w:val="center"/>
          </w:tcPr>
          <w:p w14:paraId="0247ECBD"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Present Perfect</w:t>
            </w:r>
          </w:p>
        </w:tc>
      </w:tr>
      <w:tr w:rsidR="00A040BE" w:rsidRPr="00665682" w14:paraId="7F7AD768" w14:textId="77777777" w:rsidTr="00B83F05">
        <w:trPr>
          <w:trHeight w:val="454"/>
        </w:trPr>
        <w:tc>
          <w:tcPr>
            <w:tcW w:w="1842" w:type="dxa"/>
            <w:vAlign w:val="center"/>
          </w:tcPr>
          <w:p w14:paraId="08801FA9"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8.Hafta</w:t>
            </w:r>
          </w:p>
        </w:tc>
        <w:tc>
          <w:tcPr>
            <w:tcW w:w="7370" w:type="dxa"/>
            <w:gridSpan w:val="4"/>
            <w:vAlign w:val="center"/>
          </w:tcPr>
          <w:p w14:paraId="364B3D49"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Mid-term</w:t>
            </w:r>
          </w:p>
        </w:tc>
      </w:tr>
      <w:tr w:rsidR="00A040BE" w:rsidRPr="00665682" w14:paraId="7859E0A2" w14:textId="77777777" w:rsidTr="00B83F05">
        <w:trPr>
          <w:trHeight w:val="454"/>
        </w:trPr>
        <w:tc>
          <w:tcPr>
            <w:tcW w:w="1842" w:type="dxa"/>
            <w:vAlign w:val="center"/>
          </w:tcPr>
          <w:p w14:paraId="26A6B256"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9.Hafta</w:t>
            </w:r>
          </w:p>
        </w:tc>
        <w:tc>
          <w:tcPr>
            <w:tcW w:w="7370" w:type="dxa"/>
            <w:gridSpan w:val="4"/>
            <w:vAlign w:val="center"/>
          </w:tcPr>
          <w:p w14:paraId="641442F7"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Present Perfect </w:t>
            </w:r>
          </w:p>
        </w:tc>
      </w:tr>
      <w:tr w:rsidR="00A040BE" w:rsidRPr="00665682" w14:paraId="74C349DB" w14:textId="77777777" w:rsidTr="00B83F05">
        <w:trPr>
          <w:trHeight w:val="454"/>
        </w:trPr>
        <w:tc>
          <w:tcPr>
            <w:tcW w:w="1842" w:type="dxa"/>
            <w:vAlign w:val="center"/>
          </w:tcPr>
          <w:p w14:paraId="2B0B9E10"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10.Hafta</w:t>
            </w:r>
          </w:p>
        </w:tc>
        <w:tc>
          <w:tcPr>
            <w:tcW w:w="7370" w:type="dxa"/>
            <w:gridSpan w:val="4"/>
            <w:vAlign w:val="center"/>
          </w:tcPr>
          <w:p w14:paraId="77BBA559"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Have Got To</w:t>
            </w:r>
          </w:p>
        </w:tc>
      </w:tr>
      <w:tr w:rsidR="00A040BE" w:rsidRPr="00665682" w14:paraId="52991337" w14:textId="77777777" w:rsidTr="00B83F05">
        <w:trPr>
          <w:trHeight w:val="454"/>
        </w:trPr>
        <w:tc>
          <w:tcPr>
            <w:tcW w:w="1842" w:type="dxa"/>
            <w:vAlign w:val="center"/>
          </w:tcPr>
          <w:p w14:paraId="02F54096"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11.Hafta</w:t>
            </w:r>
          </w:p>
        </w:tc>
        <w:tc>
          <w:tcPr>
            <w:tcW w:w="7370" w:type="dxa"/>
            <w:gridSpan w:val="4"/>
            <w:vAlign w:val="center"/>
          </w:tcPr>
          <w:p w14:paraId="15BB6EDF"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Present Perfect Continuous </w:t>
            </w:r>
          </w:p>
        </w:tc>
      </w:tr>
      <w:tr w:rsidR="00A040BE" w:rsidRPr="00665682" w14:paraId="5092F307" w14:textId="77777777" w:rsidTr="00B83F05">
        <w:trPr>
          <w:trHeight w:val="454"/>
        </w:trPr>
        <w:tc>
          <w:tcPr>
            <w:tcW w:w="1842" w:type="dxa"/>
            <w:vAlign w:val="center"/>
          </w:tcPr>
          <w:p w14:paraId="55830A48"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12.Hafta</w:t>
            </w:r>
          </w:p>
        </w:tc>
        <w:tc>
          <w:tcPr>
            <w:tcW w:w="7370" w:type="dxa"/>
            <w:gridSpan w:val="4"/>
            <w:vAlign w:val="center"/>
          </w:tcPr>
          <w:p w14:paraId="1F2E5C2D"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Present Perfect Continuous </w:t>
            </w:r>
          </w:p>
        </w:tc>
      </w:tr>
      <w:tr w:rsidR="00A040BE" w:rsidRPr="00665682" w14:paraId="049E121C" w14:textId="77777777" w:rsidTr="00B83F05">
        <w:trPr>
          <w:trHeight w:val="454"/>
        </w:trPr>
        <w:tc>
          <w:tcPr>
            <w:tcW w:w="1842" w:type="dxa"/>
            <w:vAlign w:val="center"/>
          </w:tcPr>
          <w:p w14:paraId="308234BA"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13.Hafta</w:t>
            </w:r>
          </w:p>
        </w:tc>
        <w:tc>
          <w:tcPr>
            <w:tcW w:w="7370" w:type="dxa"/>
            <w:gridSpan w:val="4"/>
            <w:vAlign w:val="center"/>
          </w:tcPr>
          <w:p w14:paraId="0E2D8D9A"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Used To </w:t>
            </w:r>
          </w:p>
        </w:tc>
      </w:tr>
      <w:tr w:rsidR="00A040BE" w:rsidRPr="00665682" w14:paraId="50F58D90" w14:textId="77777777" w:rsidTr="00B83F05">
        <w:trPr>
          <w:trHeight w:val="454"/>
        </w:trPr>
        <w:tc>
          <w:tcPr>
            <w:tcW w:w="1842" w:type="dxa"/>
            <w:vAlign w:val="center"/>
          </w:tcPr>
          <w:p w14:paraId="3F296263"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14.Hafta</w:t>
            </w:r>
          </w:p>
        </w:tc>
        <w:tc>
          <w:tcPr>
            <w:tcW w:w="7370" w:type="dxa"/>
            <w:gridSpan w:val="4"/>
            <w:vAlign w:val="center"/>
          </w:tcPr>
          <w:p w14:paraId="31B03BDE"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General Revision </w:t>
            </w:r>
          </w:p>
        </w:tc>
      </w:tr>
      <w:tr w:rsidR="00A040BE" w:rsidRPr="00665682" w14:paraId="3ED5F765" w14:textId="77777777" w:rsidTr="00B83F05">
        <w:trPr>
          <w:trHeight w:val="454"/>
        </w:trPr>
        <w:tc>
          <w:tcPr>
            <w:tcW w:w="1842" w:type="dxa"/>
            <w:vAlign w:val="center"/>
          </w:tcPr>
          <w:p w14:paraId="7744A5F3"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15.Hafta</w:t>
            </w:r>
          </w:p>
        </w:tc>
        <w:tc>
          <w:tcPr>
            <w:tcW w:w="7370" w:type="dxa"/>
            <w:gridSpan w:val="4"/>
            <w:vAlign w:val="center"/>
          </w:tcPr>
          <w:p w14:paraId="1F9F56E9" w14:textId="77777777" w:rsidR="00A040BE" w:rsidRPr="00665682" w:rsidRDefault="00A040B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General Revision </w:t>
            </w:r>
          </w:p>
        </w:tc>
      </w:tr>
      <w:tr w:rsidR="00A040BE" w:rsidRPr="00665682" w14:paraId="3180D46B" w14:textId="77777777" w:rsidTr="00B83F05">
        <w:trPr>
          <w:trHeight w:val="280"/>
        </w:trPr>
        <w:tc>
          <w:tcPr>
            <w:tcW w:w="9212" w:type="dxa"/>
            <w:gridSpan w:val="5"/>
          </w:tcPr>
          <w:p w14:paraId="3180B3DC" w14:textId="77777777" w:rsidR="00A040BE" w:rsidRPr="00665682" w:rsidRDefault="00A040BE" w:rsidP="00B83F05">
            <w:pPr>
              <w:spacing w:line="240" w:lineRule="atLeast"/>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Final Dönemi ve Genel Değerlendirme</w:t>
            </w:r>
          </w:p>
        </w:tc>
      </w:tr>
    </w:tbl>
    <w:p w14:paraId="71D7477E" w14:textId="77777777" w:rsidR="00E631BA" w:rsidRDefault="00E631BA">
      <w:pPr>
        <w:rPr>
          <w:rFonts w:ascii="Times New Roman" w:hAnsi="Times New Roman" w:cs="Times New Roman"/>
          <w:b/>
          <w:sz w:val="20"/>
          <w:szCs w:val="20"/>
        </w:rPr>
      </w:pPr>
    </w:p>
    <w:p w14:paraId="4FB6082F" w14:textId="77777777" w:rsidR="00C40DAF" w:rsidRDefault="00C40DAF">
      <w:pPr>
        <w:rPr>
          <w:rFonts w:ascii="Times New Roman" w:hAnsi="Times New Roman" w:cs="Times New Roman"/>
          <w:b/>
          <w:sz w:val="20"/>
          <w:szCs w:val="20"/>
        </w:rPr>
      </w:pPr>
    </w:p>
    <w:p w14:paraId="1564DB9A" w14:textId="77777777" w:rsidR="00C40DAF" w:rsidRDefault="00C40DAF">
      <w:pPr>
        <w:rPr>
          <w:rFonts w:ascii="Times New Roman" w:hAnsi="Times New Roman" w:cs="Times New Roman"/>
          <w:b/>
          <w:sz w:val="20"/>
          <w:szCs w:val="20"/>
        </w:rPr>
      </w:pPr>
    </w:p>
    <w:p w14:paraId="59496555" w14:textId="77777777" w:rsidR="00C40DAF" w:rsidRDefault="00C40DAF">
      <w:pPr>
        <w:rPr>
          <w:rFonts w:ascii="Times New Roman" w:hAnsi="Times New Roman" w:cs="Times New Roman"/>
          <w:b/>
          <w:sz w:val="20"/>
          <w:szCs w:val="20"/>
        </w:rPr>
      </w:pPr>
    </w:p>
    <w:p w14:paraId="648773E9" w14:textId="77777777" w:rsidR="00C40DAF" w:rsidRPr="00665682" w:rsidRDefault="00C40DAF">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040BE" w:rsidRPr="00665682" w14:paraId="1574B859" w14:textId="77777777" w:rsidTr="00B83F05">
        <w:tc>
          <w:tcPr>
            <w:tcW w:w="6771" w:type="dxa"/>
            <w:gridSpan w:val="2"/>
          </w:tcPr>
          <w:p w14:paraId="5B0240A4" w14:textId="562A93CD" w:rsidR="00A040BE" w:rsidRPr="00665682" w:rsidRDefault="00A040BE" w:rsidP="00B83F05">
            <w:pPr>
              <w:rPr>
                <w:rFonts w:ascii="Times New Roman" w:eastAsiaTheme="minorHAnsi" w:hAnsi="Times New Roman" w:cs="Times New Roman"/>
                <w:b/>
                <w:sz w:val="20"/>
                <w:szCs w:val="20"/>
                <w:lang w:eastAsia="en-US"/>
              </w:rPr>
            </w:pPr>
            <w:r w:rsidRPr="00665682">
              <w:rPr>
                <w:rFonts w:ascii="Times New Roman" w:hAnsi="Times New Roman" w:cs="Times New Roman"/>
                <w:b/>
                <w:color w:val="000000" w:themeColor="text1"/>
                <w:sz w:val="20"/>
                <w:szCs w:val="20"/>
              </w:rPr>
              <w:lastRenderedPageBreak/>
              <w:t>İngilizce II</w:t>
            </w:r>
            <w:r w:rsidRPr="00665682">
              <w:rPr>
                <w:rFonts w:ascii="Times New Roman" w:eastAsiaTheme="minorHAnsi" w:hAnsi="Times New Roman" w:cs="Times New Roman"/>
                <w:b/>
                <w:sz w:val="20"/>
                <w:szCs w:val="20"/>
                <w:lang w:eastAsia="en-US"/>
              </w:rPr>
              <w:t xml:space="preserve"> Dersi - Program Öğrenme Çıktıları İlişkisi</w:t>
            </w:r>
          </w:p>
          <w:p w14:paraId="0076B763" w14:textId="77777777" w:rsidR="00A040BE" w:rsidRPr="00665682" w:rsidRDefault="00A040BE" w:rsidP="00B83F05">
            <w:pPr>
              <w:rPr>
                <w:rFonts w:ascii="Times New Roman" w:eastAsiaTheme="minorHAnsi" w:hAnsi="Times New Roman" w:cs="Times New Roman"/>
                <w:b/>
                <w:sz w:val="20"/>
                <w:szCs w:val="20"/>
                <w:lang w:eastAsia="en-US"/>
              </w:rPr>
            </w:pPr>
          </w:p>
        </w:tc>
        <w:tc>
          <w:tcPr>
            <w:tcW w:w="2409" w:type="dxa"/>
            <w:gridSpan w:val="5"/>
          </w:tcPr>
          <w:p w14:paraId="65660257" w14:textId="77777777" w:rsidR="00A040BE" w:rsidRPr="00665682" w:rsidRDefault="00A040B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A040BE" w:rsidRPr="00665682" w14:paraId="38DC46F0" w14:textId="77777777" w:rsidTr="00B83F05">
        <w:tc>
          <w:tcPr>
            <w:tcW w:w="6771" w:type="dxa"/>
            <w:gridSpan w:val="2"/>
          </w:tcPr>
          <w:p w14:paraId="39D0ED1F" w14:textId="77777777" w:rsidR="00A040BE" w:rsidRPr="00665682" w:rsidRDefault="00A040B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1F25A058" w14:textId="77777777" w:rsidR="00A040BE" w:rsidRPr="00665682" w:rsidRDefault="00A040BE" w:rsidP="00B83F05">
            <w:pPr>
              <w:rPr>
                <w:rFonts w:ascii="Times New Roman" w:hAnsi="Times New Roman" w:cs="Times New Roman"/>
                <w:sz w:val="20"/>
                <w:szCs w:val="20"/>
              </w:rPr>
            </w:pPr>
          </w:p>
        </w:tc>
        <w:tc>
          <w:tcPr>
            <w:tcW w:w="567" w:type="dxa"/>
          </w:tcPr>
          <w:p w14:paraId="018520E5" w14:textId="77777777" w:rsidR="00A040BE" w:rsidRPr="00665682" w:rsidRDefault="00A040B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6B4BAB42" w14:textId="77777777" w:rsidR="00A040BE" w:rsidRPr="00665682" w:rsidRDefault="00A040B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50F5FA6A" w14:textId="77777777" w:rsidR="00A040BE" w:rsidRPr="00665682" w:rsidRDefault="00A040B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0794880E" w14:textId="77777777" w:rsidR="00A040BE" w:rsidRPr="00665682" w:rsidRDefault="00A040B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683448DD" w14:textId="77777777" w:rsidR="00A040BE" w:rsidRPr="00665682" w:rsidRDefault="00A040B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A040BE" w:rsidRPr="00665682" w14:paraId="47E182B8" w14:textId="77777777" w:rsidTr="00B83F05">
        <w:tc>
          <w:tcPr>
            <w:tcW w:w="534" w:type="dxa"/>
          </w:tcPr>
          <w:p w14:paraId="759A3A4E" w14:textId="77777777" w:rsidR="00A040BE" w:rsidRPr="00665682" w:rsidRDefault="00A040B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38BBA95D" w14:textId="77777777" w:rsidR="00A040BE" w:rsidRPr="00665682" w:rsidRDefault="00A040B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125D2556" w14:textId="77777777" w:rsidR="00A040BE" w:rsidRPr="00665682" w:rsidRDefault="00A040BE" w:rsidP="00B83F05">
            <w:pPr>
              <w:rPr>
                <w:rFonts w:ascii="Times New Roman" w:hAnsi="Times New Roman" w:cs="Times New Roman"/>
                <w:sz w:val="20"/>
                <w:szCs w:val="20"/>
              </w:rPr>
            </w:pPr>
          </w:p>
        </w:tc>
        <w:tc>
          <w:tcPr>
            <w:tcW w:w="567" w:type="dxa"/>
          </w:tcPr>
          <w:p w14:paraId="1A6E11D6" w14:textId="77777777" w:rsidR="00A040BE" w:rsidRPr="00665682" w:rsidRDefault="00A040BE" w:rsidP="00B83F05">
            <w:pPr>
              <w:rPr>
                <w:rFonts w:ascii="Times New Roman" w:eastAsiaTheme="minorHAnsi" w:hAnsi="Times New Roman" w:cs="Times New Roman"/>
                <w:b/>
                <w:sz w:val="20"/>
                <w:szCs w:val="20"/>
                <w:lang w:eastAsia="en-US"/>
              </w:rPr>
            </w:pPr>
          </w:p>
        </w:tc>
        <w:tc>
          <w:tcPr>
            <w:tcW w:w="567" w:type="dxa"/>
          </w:tcPr>
          <w:p w14:paraId="0BAEFE0F"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53554B95"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0A416D92"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0B1536BC" w14:textId="77777777" w:rsidR="00A040BE" w:rsidRPr="00665682" w:rsidRDefault="00A040BE" w:rsidP="00B83F05">
            <w:pPr>
              <w:rPr>
                <w:rFonts w:ascii="Times New Roman" w:eastAsiaTheme="minorHAnsi" w:hAnsi="Times New Roman" w:cs="Times New Roman"/>
                <w:b/>
                <w:sz w:val="20"/>
                <w:szCs w:val="20"/>
                <w:lang w:eastAsia="en-US"/>
              </w:rPr>
            </w:pPr>
          </w:p>
        </w:tc>
      </w:tr>
      <w:tr w:rsidR="00A040BE" w:rsidRPr="00665682" w14:paraId="28D96FA0" w14:textId="77777777" w:rsidTr="00B83F05">
        <w:tc>
          <w:tcPr>
            <w:tcW w:w="534" w:type="dxa"/>
          </w:tcPr>
          <w:p w14:paraId="31609E11" w14:textId="77777777" w:rsidR="00A040BE" w:rsidRPr="00665682" w:rsidRDefault="00A040B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629CC81E" w14:textId="77777777" w:rsidR="00A040BE" w:rsidRPr="00665682" w:rsidRDefault="00A040B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33B60DDA" w14:textId="77777777" w:rsidR="00A040BE" w:rsidRPr="00665682" w:rsidRDefault="00A040BE" w:rsidP="00B83F05">
            <w:pPr>
              <w:rPr>
                <w:rFonts w:ascii="Times New Roman" w:eastAsiaTheme="minorHAnsi" w:hAnsi="Times New Roman" w:cs="Times New Roman"/>
                <w:b/>
                <w:sz w:val="20"/>
                <w:szCs w:val="20"/>
                <w:lang w:eastAsia="en-US"/>
              </w:rPr>
            </w:pPr>
          </w:p>
        </w:tc>
        <w:tc>
          <w:tcPr>
            <w:tcW w:w="567" w:type="dxa"/>
          </w:tcPr>
          <w:p w14:paraId="6A3E2DB3" w14:textId="77777777" w:rsidR="00A040BE" w:rsidRPr="00665682" w:rsidRDefault="00A040BE" w:rsidP="00B83F05">
            <w:pPr>
              <w:rPr>
                <w:rFonts w:ascii="Times New Roman" w:eastAsiaTheme="minorHAnsi" w:hAnsi="Times New Roman" w:cs="Times New Roman"/>
                <w:b/>
                <w:sz w:val="20"/>
                <w:szCs w:val="20"/>
                <w:lang w:eastAsia="en-US"/>
              </w:rPr>
            </w:pPr>
          </w:p>
        </w:tc>
        <w:tc>
          <w:tcPr>
            <w:tcW w:w="567" w:type="dxa"/>
          </w:tcPr>
          <w:p w14:paraId="6E6C0D22"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4240BAC7"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484A2DA6"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60C60C79" w14:textId="77777777" w:rsidR="00A040BE" w:rsidRPr="00665682" w:rsidRDefault="00A040BE" w:rsidP="00B83F05">
            <w:pPr>
              <w:rPr>
                <w:rFonts w:ascii="Times New Roman" w:eastAsiaTheme="minorHAnsi" w:hAnsi="Times New Roman" w:cs="Times New Roman"/>
                <w:b/>
                <w:sz w:val="20"/>
                <w:szCs w:val="20"/>
                <w:lang w:eastAsia="en-US"/>
              </w:rPr>
            </w:pPr>
          </w:p>
        </w:tc>
      </w:tr>
      <w:tr w:rsidR="00A040BE" w:rsidRPr="00665682" w14:paraId="48CC29D6" w14:textId="77777777" w:rsidTr="00B83F05">
        <w:trPr>
          <w:trHeight w:val="174"/>
        </w:trPr>
        <w:tc>
          <w:tcPr>
            <w:tcW w:w="534" w:type="dxa"/>
          </w:tcPr>
          <w:p w14:paraId="389C15A8" w14:textId="77777777" w:rsidR="00A040BE" w:rsidRPr="00665682" w:rsidRDefault="00A040B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56F7A147" w14:textId="77777777" w:rsidR="00A040BE" w:rsidRPr="00665682" w:rsidRDefault="00A040B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74F2F310" w14:textId="77777777" w:rsidR="00A040BE" w:rsidRPr="00665682" w:rsidRDefault="00A040BE" w:rsidP="00B83F05">
            <w:pPr>
              <w:rPr>
                <w:rFonts w:ascii="Times New Roman" w:hAnsi="Times New Roman" w:cs="Times New Roman"/>
                <w:sz w:val="20"/>
                <w:szCs w:val="20"/>
              </w:rPr>
            </w:pPr>
          </w:p>
        </w:tc>
        <w:tc>
          <w:tcPr>
            <w:tcW w:w="567" w:type="dxa"/>
          </w:tcPr>
          <w:p w14:paraId="27639796" w14:textId="77777777" w:rsidR="00A040BE" w:rsidRPr="00665682" w:rsidRDefault="00A040BE" w:rsidP="00B83F05">
            <w:pPr>
              <w:rPr>
                <w:rFonts w:ascii="Times New Roman" w:eastAsiaTheme="minorHAnsi" w:hAnsi="Times New Roman" w:cs="Times New Roman"/>
                <w:b/>
                <w:sz w:val="20"/>
                <w:szCs w:val="20"/>
                <w:lang w:eastAsia="en-US"/>
              </w:rPr>
            </w:pPr>
          </w:p>
        </w:tc>
        <w:tc>
          <w:tcPr>
            <w:tcW w:w="567" w:type="dxa"/>
          </w:tcPr>
          <w:p w14:paraId="32BB2930"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5127EC28"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039B8C95"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016CDFA3" w14:textId="77777777" w:rsidR="00A040BE" w:rsidRPr="00665682" w:rsidRDefault="00A040BE" w:rsidP="00B83F05">
            <w:pPr>
              <w:rPr>
                <w:rFonts w:ascii="Times New Roman" w:eastAsiaTheme="minorHAnsi" w:hAnsi="Times New Roman" w:cs="Times New Roman"/>
                <w:b/>
                <w:sz w:val="20"/>
                <w:szCs w:val="20"/>
                <w:lang w:eastAsia="en-US"/>
              </w:rPr>
            </w:pPr>
          </w:p>
        </w:tc>
      </w:tr>
      <w:tr w:rsidR="00A040BE" w:rsidRPr="00665682" w14:paraId="7E1DB251" w14:textId="77777777" w:rsidTr="00B83F05">
        <w:tc>
          <w:tcPr>
            <w:tcW w:w="534" w:type="dxa"/>
          </w:tcPr>
          <w:p w14:paraId="5B6DC45E" w14:textId="77777777" w:rsidR="00A040BE" w:rsidRPr="00665682" w:rsidRDefault="00A040B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1D133659" w14:textId="77777777" w:rsidR="00A040BE" w:rsidRPr="00665682" w:rsidRDefault="00A040B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0518B2E7" w14:textId="77777777" w:rsidR="00A040BE" w:rsidRPr="00665682" w:rsidRDefault="00A040BE" w:rsidP="00B83F05">
            <w:pPr>
              <w:rPr>
                <w:rFonts w:ascii="Times New Roman" w:hAnsi="Times New Roman" w:cs="Times New Roman"/>
                <w:sz w:val="20"/>
                <w:szCs w:val="20"/>
              </w:rPr>
            </w:pPr>
          </w:p>
        </w:tc>
        <w:tc>
          <w:tcPr>
            <w:tcW w:w="567" w:type="dxa"/>
          </w:tcPr>
          <w:p w14:paraId="1F93EEBC" w14:textId="77777777" w:rsidR="00A040BE" w:rsidRPr="00665682" w:rsidRDefault="00A040BE" w:rsidP="00B83F05">
            <w:pPr>
              <w:rPr>
                <w:rFonts w:ascii="Times New Roman" w:eastAsiaTheme="minorHAnsi" w:hAnsi="Times New Roman" w:cs="Times New Roman"/>
                <w:b/>
                <w:sz w:val="20"/>
                <w:szCs w:val="20"/>
                <w:lang w:eastAsia="en-US"/>
              </w:rPr>
            </w:pPr>
          </w:p>
        </w:tc>
        <w:tc>
          <w:tcPr>
            <w:tcW w:w="567" w:type="dxa"/>
          </w:tcPr>
          <w:p w14:paraId="093A5939"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1E7D98A8"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53561A4E"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293C01CC" w14:textId="77777777" w:rsidR="00A040BE" w:rsidRPr="00665682" w:rsidRDefault="00A040BE" w:rsidP="00B83F05">
            <w:pPr>
              <w:rPr>
                <w:rFonts w:ascii="Times New Roman" w:eastAsiaTheme="minorHAnsi" w:hAnsi="Times New Roman" w:cs="Times New Roman"/>
                <w:b/>
                <w:sz w:val="20"/>
                <w:szCs w:val="20"/>
                <w:lang w:eastAsia="en-US"/>
              </w:rPr>
            </w:pPr>
          </w:p>
        </w:tc>
      </w:tr>
      <w:tr w:rsidR="00A040BE" w:rsidRPr="00665682" w14:paraId="292C0992" w14:textId="77777777" w:rsidTr="00B83F05">
        <w:tc>
          <w:tcPr>
            <w:tcW w:w="534" w:type="dxa"/>
          </w:tcPr>
          <w:p w14:paraId="544ECB01" w14:textId="77777777" w:rsidR="00A040BE" w:rsidRPr="00665682" w:rsidRDefault="00A040B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6DCECFAF" w14:textId="77777777" w:rsidR="00A040BE" w:rsidRPr="00665682" w:rsidRDefault="00A040B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3202631D" w14:textId="77777777" w:rsidR="00A040BE" w:rsidRPr="00665682" w:rsidRDefault="00A040BE" w:rsidP="00B83F05">
            <w:pPr>
              <w:rPr>
                <w:rFonts w:ascii="Times New Roman" w:eastAsia="Times New Roman" w:hAnsi="Times New Roman" w:cs="Times New Roman"/>
                <w:sz w:val="20"/>
                <w:szCs w:val="20"/>
              </w:rPr>
            </w:pPr>
          </w:p>
        </w:tc>
        <w:tc>
          <w:tcPr>
            <w:tcW w:w="567" w:type="dxa"/>
          </w:tcPr>
          <w:p w14:paraId="20A110CD" w14:textId="77777777" w:rsidR="00A040BE" w:rsidRPr="00665682" w:rsidRDefault="00A040BE" w:rsidP="00B83F05">
            <w:pPr>
              <w:rPr>
                <w:rFonts w:ascii="Times New Roman" w:eastAsiaTheme="minorHAnsi" w:hAnsi="Times New Roman" w:cs="Times New Roman"/>
                <w:b/>
                <w:sz w:val="20"/>
                <w:szCs w:val="20"/>
                <w:lang w:eastAsia="en-US"/>
              </w:rPr>
            </w:pPr>
          </w:p>
        </w:tc>
        <w:tc>
          <w:tcPr>
            <w:tcW w:w="567" w:type="dxa"/>
          </w:tcPr>
          <w:p w14:paraId="5E0E43F7"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64523D1C"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41FF47F8"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7978C50A" w14:textId="77777777" w:rsidR="00A040BE" w:rsidRPr="00665682" w:rsidRDefault="00A040BE" w:rsidP="00B83F05">
            <w:pPr>
              <w:rPr>
                <w:rFonts w:ascii="Times New Roman" w:eastAsiaTheme="minorHAnsi" w:hAnsi="Times New Roman" w:cs="Times New Roman"/>
                <w:b/>
                <w:sz w:val="20"/>
                <w:szCs w:val="20"/>
                <w:lang w:eastAsia="en-US"/>
              </w:rPr>
            </w:pPr>
          </w:p>
        </w:tc>
      </w:tr>
      <w:tr w:rsidR="00A040BE" w:rsidRPr="00665682" w14:paraId="0CC4EEA7" w14:textId="77777777" w:rsidTr="00B83F05">
        <w:tc>
          <w:tcPr>
            <w:tcW w:w="534" w:type="dxa"/>
          </w:tcPr>
          <w:p w14:paraId="1977E01C" w14:textId="77777777" w:rsidR="00A040BE" w:rsidRPr="00665682" w:rsidRDefault="00A040B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26DD633F" w14:textId="77777777" w:rsidR="00A040BE" w:rsidRPr="00665682" w:rsidRDefault="00A040B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16352FE5" w14:textId="77777777" w:rsidR="00A040BE" w:rsidRPr="00665682" w:rsidRDefault="00A040BE" w:rsidP="00B83F05">
            <w:pPr>
              <w:rPr>
                <w:rFonts w:ascii="Times New Roman" w:hAnsi="Times New Roman" w:cs="Times New Roman"/>
                <w:sz w:val="20"/>
                <w:szCs w:val="20"/>
              </w:rPr>
            </w:pPr>
          </w:p>
        </w:tc>
        <w:tc>
          <w:tcPr>
            <w:tcW w:w="567" w:type="dxa"/>
          </w:tcPr>
          <w:p w14:paraId="117B2D06" w14:textId="77777777" w:rsidR="00A040BE" w:rsidRPr="00665682" w:rsidRDefault="00A040BE" w:rsidP="00B83F05">
            <w:pPr>
              <w:rPr>
                <w:rFonts w:ascii="Times New Roman" w:eastAsiaTheme="minorHAnsi" w:hAnsi="Times New Roman" w:cs="Times New Roman"/>
                <w:b/>
                <w:sz w:val="20"/>
                <w:szCs w:val="20"/>
                <w:lang w:eastAsia="en-US"/>
              </w:rPr>
            </w:pPr>
          </w:p>
        </w:tc>
        <w:tc>
          <w:tcPr>
            <w:tcW w:w="567" w:type="dxa"/>
          </w:tcPr>
          <w:p w14:paraId="3D7B07EF"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33EC43FA"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09F893BB" w14:textId="77777777" w:rsidR="00A040BE" w:rsidRPr="00665682" w:rsidRDefault="00A040BE" w:rsidP="00B83F05">
            <w:pPr>
              <w:rPr>
                <w:rFonts w:ascii="Times New Roman" w:eastAsiaTheme="minorHAnsi" w:hAnsi="Times New Roman" w:cs="Times New Roman"/>
                <w:b/>
                <w:sz w:val="20"/>
                <w:szCs w:val="20"/>
                <w:lang w:eastAsia="en-US"/>
              </w:rPr>
            </w:pPr>
          </w:p>
        </w:tc>
        <w:tc>
          <w:tcPr>
            <w:tcW w:w="425" w:type="dxa"/>
          </w:tcPr>
          <w:p w14:paraId="20483278" w14:textId="77777777" w:rsidR="00A040BE" w:rsidRPr="00665682" w:rsidRDefault="00A040BE" w:rsidP="00B83F05">
            <w:pPr>
              <w:rPr>
                <w:rFonts w:ascii="Times New Roman" w:eastAsiaTheme="minorHAnsi" w:hAnsi="Times New Roman" w:cs="Times New Roman"/>
                <w:b/>
                <w:sz w:val="20"/>
                <w:szCs w:val="20"/>
                <w:lang w:eastAsia="en-US"/>
              </w:rPr>
            </w:pPr>
          </w:p>
        </w:tc>
      </w:tr>
      <w:tr w:rsidR="00A040BE" w:rsidRPr="00665682" w14:paraId="40C2AB69" w14:textId="77777777" w:rsidTr="00B83F05">
        <w:trPr>
          <w:trHeight w:val="332"/>
        </w:trPr>
        <w:tc>
          <w:tcPr>
            <w:tcW w:w="534" w:type="dxa"/>
          </w:tcPr>
          <w:p w14:paraId="7A0433F6" w14:textId="77777777" w:rsidR="00A040BE" w:rsidRPr="00665682" w:rsidRDefault="00A040BE" w:rsidP="00B83F05">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0E4A6685" w14:textId="77777777" w:rsidR="00A040BE" w:rsidRPr="00665682" w:rsidRDefault="00A040B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574BC36C" w14:textId="77777777" w:rsidR="00A040BE" w:rsidRPr="00665682" w:rsidRDefault="00A040BE" w:rsidP="00B83F05">
            <w:pPr>
              <w:rPr>
                <w:rFonts w:ascii="Times New Roman" w:hAnsi="Times New Roman" w:cs="Times New Roman"/>
                <w:sz w:val="20"/>
                <w:szCs w:val="20"/>
              </w:rPr>
            </w:pPr>
          </w:p>
        </w:tc>
        <w:tc>
          <w:tcPr>
            <w:tcW w:w="567" w:type="dxa"/>
          </w:tcPr>
          <w:p w14:paraId="1094EE8A" w14:textId="77777777" w:rsidR="00A040BE" w:rsidRPr="00665682" w:rsidRDefault="00A040BE" w:rsidP="00B83F05">
            <w:pPr>
              <w:rPr>
                <w:rFonts w:ascii="Times New Roman" w:hAnsi="Times New Roman" w:cs="Times New Roman"/>
                <w:b/>
                <w:sz w:val="20"/>
                <w:szCs w:val="20"/>
              </w:rPr>
            </w:pPr>
          </w:p>
        </w:tc>
        <w:tc>
          <w:tcPr>
            <w:tcW w:w="567" w:type="dxa"/>
          </w:tcPr>
          <w:p w14:paraId="3C8FD19D" w14:textId="77777777" w:rsidR="00A040BE" w:rsidRPr="00665682" w:rsidRDefault="00A040BE" w:rsidP="00B83F05">
            <w:pPr>
              <w:rPr>
                <w:rFonts w:ascii="Times New Roman" w:hAnsi="Times New Roman" w:cs="Times New Roman"/>
                <w:b/>
                <w:sz w:val="20"/>
                <w:szCs w:val="20"/>
              </w:rPr>
            </w:pPr>
          </w:p>
        </w:tc>
        <w:tc>
          <w:tcPr>
            <w:tcW w:w="425" w:type="dxa"/>
          </w:tcPr>
          <w:p w14:paraId="746957B0" w14:textId="77777777" w:rsidR="00A040BE" w:rsidRPr="00665682" w:rsidRDefault="00A040BE" w:rsidP="00B83F05">
            <w:pPr>
              <w:rPr>
                <w:rFonts w:ascii="Times New Roman" w:hAnsi="Times New Roman" w:cs="Times New Roman"/>
                <w:b/>
                <w:sz w:val="20"/>
                <w:szCs w:val="20"/>
              </w:rPr>
            </w:pPr>
          </w:p>
        </w:tc>
        <w:tc>
          <w:tcPr>
            <w:tcW w:w="425" w:type="dxa"/>
          </w:tcPr>
          <w:p w14:paraId="0855EB1C" w14:textId="77777777" w:rsidR="00A040BE" w:rsidRPr="00665682" w:rsidRDefault="00A040BE" w:rsidP="00B83F05">
            <w:pPr>
              <w:rPr>
                <w:rFonts w:ascii="Times New Roman" w:hAnsi="Times New Roman" w:cs="Times New Roman"/>
                <w:b/>
                <w:sz w:val="20"/>
                <w:szCs w:val="20"/>
              </w:rPr>
            </w:pPr>
          </w:p>
        </w:tc>
        <w:tc>
          <w:tcPr>
            <w:tcW w:w="425" w:type="dxa"/>
          </w:tcPr>
          <w:p w14:paraId="63294180" w14:textId="77777777" w:rsidR="00A040BE" w:rsidRPr="00665682" w:rsidRDefault="00A040BE" w:rsidP="00B83F05">
            <w:pPr>
              <w:rPr>
                <w:rFonts w:ascii="Times New Roman" w:hAnsi="Times New Roman" w:cs="Times New Roman"/>
                <w:b/>
                <w:sz w:val="20"/>
                <w:szCs w:val="20"/>
              </w:rPr>
            </w:pPr>
          </w:p>
        </w:tc>
      </w:tr>
      <w:tr w:rsidR="00A040BE" w:rsidRPr="00665682" w14:paraId="32DD6AAA" w14:textId="77777777" w:rsidTr="00B83F05">
        <w:tc>
          <w:tcPr>
            <w:tcW w:w="534" w:type="dxa"/>
          </w:tcPr>
          <w:p w14:paraId="0736A1CE" w14:textId="77777777" w:rsidR="00A040BE" w:rsidRPr="00665682" w:rsidRDefault="00A040BE" w:rsidP="00B83F05">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55EA1A53" w14:textId="77777777" w:rsidR="00A040BE" w:rsidRPr="00665682" w:rsidRDefault="00A040B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1100CEBA" w14:textId="77777777" w:rsidR="00A040BE" w:rsidRPr="00665682" w:rsidRDefault="00A040BE" w:rsidP="00B83F05">
            <w:pPr>
              <w:rPr>
                <w:rFonts w:ascii="Times New Roman" w:hAnsi="Times New Roman" w:cs="Times New Roman"/>
                <w:sz w:val="20"/>
                <w:szCs w:val="20"/>
              </w:rPr>
            </w:pPr>
          </w:p>
        </w:tc>
        <w:tc>
          <w:tcPr>
            <w:tcW w:w="567" w:type="dxa"/>
          </w:tcPr>
          <w:p w14:paraId="6707709D" w14:textId="6F45E8B5" w:rsidR="00A040BE" w:rsidRPr="00665682" w:rsidRDefault="00A040BE" w:rsidP="00B83F05">
            <w:pPr>
              <w:rPr>
                <w:rFonts w:ascii="Times New Roman" w:hAnsi="Times New Roman" w:cs="Times New Roman"/>
                <w:b/>
                <w:sz w:val="20"/>
                <w:szCs w:val="20"/>
              </w:rPr>
            </w:pPr>
          </w:p>
        </w:tc>
        <w:tc>
          <w:tcPr>
            <w:tcW w:w="567" w:type="dxa"/>
          </w:tcPr>
          <w:p w14:paraId="237815F9" w14:textId="77777777" w:rsidR="00A040BE" w:rsidRPr="00665682" w:rsidRDefault="00A040BE" w:rsidP="00B83F05">
            <w:pPr>
              <w:rPr>
                <w:rFonts w:ascii="Times New Roman" w:hAnsi="Times New Roman" w:cs="Times New Roman"/>
                <w:b/>
                <w:sz w:val="20"/>
                <w:szCs w:val="20"/>
              </w:rPr>
            </w:pPr>
          </w:p>
        </w:tc>
        <w:tc>
          <w:tcPr>
            <w:tcW w:w="425" w:type="dxa"/>
          </w:tcPr>
          <w:p w14:paraId="50EFAA41" w14:textId="77777777" w:rsidR="00A040BE" w:rsidRPr="00665682" w:rsidRDefault="00A040BE" w:rsidP="00B83F05">
            <w:pPr>
              <w:rPr>
                <w:rFonts w:ascii="Times New Roman" w:hAnsi="Times New Roman" w:cs="Times New Roman"/>
                <w:b/>
                <w:sz w:val="20"/>
                <w:szCs w:val="20"/>
              </w:rPr>
            </w:pPr>
          </w:p>
        </w:tc>
        <w:tc>
          <w:tcPr>
            <w:tcW w:w="425" w:type="dxa"/>
          </w:tcPr>
          <w:p w14:paraId="15634D51" w14:textId="77777777" w:rsidR="00A040BE" w:rsidRPr="00665682" w:rsidRDefault="00A040BE" w:rsidP="00B83F05">
            <w:pPr>
              <w:rPr>
                <w:rFonts w:ascii="Times New Roman" w:hAnsi="Times New Roman" w:cs="Times New Roman"/>
                <w:b/>
                <w:sz w:val="20"/>
                <w:szCs w:val="20"/>
              </w:rPr>
            </w:pPr>
          </w:p>
        </w:tc>
        <w:tc>
          <w:tcPr>
            <w:tcW w:w="425" w:type="dxa"/>
          </w:tcPr>
          <w:p w14:paraId="1D99DDC4" w14:textId="77777777" w:rsidR="00A040BE" w:rsidRPr="00665682" w:rsidRDefault="00A040BE" w:rsidP="00B83F05">
            <w:pPr>
              <w:rPr>
                <w:rFonts w:ascii="Times New Roman" w:hAnsi="Times New Roman" w:cs="Times New Roman"/>
                <w:b/>
                <w:sz w:val="20"/>
                <w:szCs w:val="20"/>
              </w:rPr>
            </w:pPr>
          </w:p>
        </w:tc>
      </w:tr>
      <w:tr w:rsidR="00A040BE" w:rsidRPr="00665682" w14:paraId="7E8799D8" w14:textId="77777777" w:rsidTr="00B83F05">
        <w:tc>
          <w:tcPr>
            <w:tcW w:w="534" w:type="dxa"/>
          </w:tcPr>
          <w:p w14:paraId="7351DA04" w14:textId="77777777" w:rsidR="00A040BE" w:rsidRPr="00665682" w:rsidRDefault="00A040BE" w:rsidP="00B83F05">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2625B8A0" w14:textId="77777777" w:rsidR="00A040BE" w:rsidRPr="00665682" w:rsidRDefault="00A040BE" w:rsidP="00B83F05">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10289EA1" w14:textId="77777777" w:rsidR="00A040BE" w:rsidRPr="00665682" w:rsidRDefault="00A040BE" w:rsidP="00B83F05">
            <w:pPr>
              <w:rPr>
                <w:rFonts w:ascii="Times New Roman" w:hAnsi="Times New Roman" w:cs="Times New Roman"/>
                <w:sz w:val="20"/>
                <w:szCs w:val="20"/>
              </w:rPr>
            </w:pPr>
          </w:p>
        </w:tc>
        <w:tc>
          <w:tcPr>
            <w:tcW w:w="567" w:type="dxa"/>
          </w:tcPr>
          <w:p w14:paraId="015A4B6D" w14:textId="77777777" w:rsidR="00A040BE" w:rsidRPr="00665682" w:rsidRDefault="00A040BE" w:rsidP="00B83F05">
            <w:pPr>
              <w:rPr>
                <w:rFonts w:ascii="Times New Roman" w:hAnsi="Times New Roman" w:cs="Times New Roman"/>
                <w:b/>
                <w:sz w:val="20"/>
                <w:szCs w:val="20"/>
              </w:rPr>
            </w:pPr>
          </w:p>
        </w:tc>
        <w:tc>
          <w:tcPr>
            <w:tcW w:w="567" w:type="dxa"/>
          </w:tcPr>
          <w:p w14:paraId="000C4C46" w14:textId="77777777" w:rsidR="00A040BE" w:rsidRPr="00665682" w:rsidRDefault="00A040BE" w:rsidP="00B83F05">
            <w:pPr>
              <w:rPr>
                <w:rFonts w:ascii="Times New Roman" w:hAnsi="Times New Roman" w:cs="Times New Roman"/>
                <w:b/>
                <w:sz w:val="20"/>
                <w:szCs w:val="20"/>
              </w:rPr>
            </w:pPr>
          </w:p>
        </w:tc>
        <w:tc>
          <w:tcPr>
            <w:tcW w:w="425" w:type="dxa"/>
          </w:tcPr>
          <w:p w14:paraId="72D6CB55" w14:textId="77777777" w:rsidR="00A040BE" w:rsidRPr="00665682" w:rsidRDefault="00A040BE" w:rsidP="00B83F05">
            <w:pPr>
              <w:rPr>
                <w:rFonts w:ascii="Times New Roman" w:hAnsi="Times New Roman" w:cs="Times New Roman"/>
                <w:b/>
                <w:sz w:val="20"/>
                <w:szCs w:val="20"/>
              </w:rPr>
            </w:pPr>
          </w:p>
        </w:tc>
        <w:tc>
          <w:tcPr>
            <w:tcW w:w="425" w:type="dxa"/>
          </w:tcPr>
          <w:p w14:paraId="3543602B" w14:textId="77777777" w:rsidR="00A040BE" w:rsidRPr="00665682" w:rsidRDefault="00A040BE" w:rsidP="00B83F05">
            <w:pPr>
              <w:rPr>
                <w:rFonts w:ascii="Times New Roman" w:hAnsi="Times New Roman" w:cs="Times New Roman"/>
                <w:b/>
                <w:sz w:val="20"/>
                <w:szCs w:val="20"/>
              </w:rPr>
            </w:pPr>
          </w:p>
        </w:tc>
        <w:tc>
          <w:tcPr>
            <w:tcW w:w="425" w:type="dxa"/>
          </w:tcPr>
          <w:p w14:paraId="74CD2EC1" w14:textId="77777777" w:rsidR="00A040BE" w:rsidRPr="00665682" w:rsidRDefault="00A040BE" w:rsidP="00B83F05">
            <w:pPr>
              <w:rPr>
                <w:rFonts w:ascii="Times New Roman" w:hAnsi="Times New Roman" w:cs="Times New Roman"/>
                <w:b/>
                <w:sz w:val="20"/>
                <w:szCs w:val="20"/>
              </w:rPr>
            </w:pPr>
          </w:p>
        </w:tc>
      </w:tr>
      <w:tr w:rsidR="00A040BE" w:rsidRPr="00665682" w14:paraId="65B7E506" w14:textId="77777777" w:rsidTr="00B83F05">
        <w:tc>
          <w:tcPr>
            <w:tcW w:w="534" w:type="dxa"/>
          </w:tcPr>
          <w:p w14:paraId="3325FDDD" w14:textId="77777777" w:rsidR="00A040BE" w:rsidRPr="00665682" w:rsidRDefault="00A040BE" w:rsidP="00B83F05">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5388CDA4" w14:textId="77777777" w:rsidR="00A040BE" w:rsidRPr="00665682" w:rsidRDefault="00A040B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4245FBEC" w14:textId="77777777" w:rsidR="00A040BE" w:rsidRPr="00665682" w:rsidRDefault="00A040BE" w:rsidP="00B83F05">
            <w:pPr>
              <w:rPr>
                <w:rFonts w:ascii="Times New Roman" w:eastAsia="Times New Roman" w:hAnsi="Times New Roman" w:cs="Times New Roman"/>
                <w:sz w:val="20"/>
                <w:szCs w:val="20"/>
              </w:rPr>
            </w:pPr>
          </w:p>
        </w:tc>
        <w:tc>
          <w:tcPr>
            <w:tcW w:w="567" w:type="dxa"/>
          </w:tcPr>
          <w:p w14:paraId="11DE636E" w14:textId="77777777" w:rsidR="00A040BE" w:rsidRPr="00665682" w:rsidRDefault="00A040BE" w:rsidP="00B83F05">
            <w:pPr>
              <w:rPr>
                <w:rFonts w:ascii="Times New Roman" w:hAnsi="Times New Roman" w:cs="Times New Roman"/>
                <w:b/>
                <w:sz w:val="20"/>
                <w:szCs w:val="20"/>
              </w:rPr>
            </w:pPr>
          </w:p>
        </w:tc>
        <w:tc>
          <w:tcPr>
            <w:tcW w:w="567" w:type="dxa"/>
          </w:tcPr>
          <w:p w14:paraId="1B992C82" w14:textId="77777777" w:rsidR="00A040BE" w:rsidRPr="00665682" w:rsidRDefault="00A040BE" w:rsidP="00B83F05">
            <w:pPr>
              <w:rPr>
                <w:rFonts w:ascii="Times New Roman" w:hAnsi="Times New Roman" w:cs="Times New Roman"/>
                <w:b/>
                <w:sz w:val="20"/>
                <w:szCs w:val="20"/>
              </w:rPr>
            </w:pPr>
          </w:p>
        </w:tc>
        <w:tc>
          <w:tcPr>
            <w:tcW w:w="425" w:type="dxa"/>
          </w:tcPr>
          <w:p w14:paraId="5E4D3DE2" w14:textId="77777777" w:rsidR="00A040BE" w:rsidRPr="00665682" w:rsidRDefault="00A040BE" w:rsidP="00B83F05">
            <w:pPr>
              <w:rPr>
                <w:rFonts w:ascii="Times New Roman" w:hAnsi="Times New Roman" w:cs="Times New Roman"/>
                <w:b/>
                <w:sz w:val="20"/>
                <w:szCs w:val="20"/>
              </w:rPr>
            </w:pPr>
          </w:p>
        </w:tc>
        <w:tc>
          <w:tcPr>
            <w:tcW w:w="425" w:type="dxa"/>
          </w:tcPr>
          <w:p w14:paraId="544BEBF4" w14:textId="77777777" w:rsidR="00A040BE" w:rsidRPr="00665682" w:rsidRDefault="00A040BE" w:rsidP="00B83F05">
            <w:pPr>
              <w:rPr>
                <w:rFonts w:ascii="Times New Roman" w:hAnsi="Times New Roman" w:cs="Times New Roman"/>
                <w:b/>
                <w:sz w:val="20"/>
                <w:szCs w:val="20"/>
              </w:rPr>
            </w:pPr>
          </w:p>
        </w:tc>
        <w:tc>
          <w:tcPr>
            <w:tcW w:w="425" w:type="dxa"/>
          </w:tcPr>
          <w:p w14:paraId="7FA7DC35" w14:textId="77777777" w:rsidR="00A040BE" w:rsidRPr="00665682" w:rsidRDefault="00A040BE" w:rsidP="00B83F05">
            <w:pPr>
              <w:rPr>
                <w:rFonts w:ascii="Times New Roman" w:hAnsi="Times New Roman" w:cs="Times New Roman"/>
                <w:b/>
                <w:sz w:val="20"/>
                <w:szCs w:val="20"/>
              </w:rPr>
            </w:pPr>
          </w:p>
        </w:tc>
      </w:tr>
      <w:tr w:rsidR="00A040BE" w:rsidRPr="00665682" w14:paraId="557C43F4" w14:textId="77777777" w:rsidTr="00B83F05">
        <w:tc>
          <w:tcPr>
            <w:tcW w:w="534" w:type="dxa"/>
          </w:tcPr>
          <w:p w14:paraId="5AD9F61D" w14:textId="77777777" w:rsidR="00A040BE" w:rsidRPr="00665682" w:rsidRDefault="00A040BE" w:rsidP="00B83F05">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76C395B1" w14:textId="77777777" w:rsidR="00A040BE" w:rsidRPr="00665682" w:rsidRDefault="00A040B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48529B5D" w14:textId="77777777" w:rsidR="00A040BE" w:rsidRPr="00665682" w:rsidRDefault="00A040BE" w:rsidP="00B83F05">
            <w:pPr>
              <w:rPr>
                <w:rFonts w:ascii="Times New Roman" w:hAnsi="Times New Roman" w:cs="Times New Roman"/>
                <w:b/>
                <w:sz w:val="20"/>
                <w:szCs w:val="20"/>
              </w:rPr>
            </w:pPr>
          </w:p>
        </w:tc>
        <w:tc>
          <w:tcPr>
            <w:tcW w:w="567" w:type="dxa"/>
          </w:tcPr>
          <w:p w14:paraId="241F2690" w14:textId="77777777" w:rsidR="00A040BE" w:rsidRPr="00665682" w:rsidRDefault="00A040BE" w:rsidP="00B83F05">
            <w:pPr>
              <w:rPr>
                <w:rFonts w:ascii="Times New Roman" w:hAnsi="Times New Roman" w:cs="Times New Roman"/>
                <w:b/>
                <w:sz w:val="20"/>
                <w:szCs w:val="20"/>
              </w:rPr>
            </w:pPr>
          </w:p>
        </w:tc>
        <w:tc>
          <w:tcPr>
            <w:tcW w:w="425" w:type="dxa"/>
          </w:tcPr>
          <w:p w14:paraId="5A172BBE" w14:textId="77777777" w:rsidR="00A040BE" w:rsidRPr="00665682" w:rsidRDefault="00A040BE" w:rsidP="00B83F05">
            <w:pPr>
              <w:rPr>
                <w:rFonts w:ascii="Times New Roman" w:hAnsi="Times New Roman" w:cs="Times New Roman"/>
                <w:b/>
                <w:sz w:val="20"/>
                <w:szCs w:val="20"/>
              </w:rPr>
            </w:pPr>
          </w:p>
        </w:tc>
        <w:tc>
          <w:tcPr>
            <w:tcW w:w="425" w:type="dxa"/>
          </w:tcPr>
          <w:p w14:paraId="45F5F22A" w14:textId="77777777" w:rsidR="00A040BE" w:rsidRPr="00665682" w:rsidRDefault="00A040BE" w:rsidP="00B83F05">
            <w:pPr>
              <w:rPr>
                <w:rFonts w:ascii="Times New Roman" w:hAnsi="Times New Roman" w:cs="Times New Roman"/>
                <w:b/>
                <w:sz w:val="20"/>
                <w:szCs w:val="20"/>
              </w:rPr>
            </w:pPr>
          </w:p>
        </w:tc>
        <w:tc>
          <w:tcPr>
            <w:tcW w:w="425" w:type="dxa"/>
          </w:tcPr>
          <w:p w14:paraId="0757FC72" w14:textId="77777777" w:rsidR="00A040BE" w:rsidRPr="00665682" w:rsidRDefault="00A040BE" w:rsidP="00B83F05">
            <w:pPr>
              <w:rPr>
                <w:rFonts w:ascii="Times New Roman" w:hAnsi="Times New Roman" w:cs="Times New Roman"/>
                <w:b/>
                <w:sz w:val="20"/>
                <w:szCs w:val="20"/>
              </w:rPr>
            </w:pPr>
          </w:p>
        </w:tc>
      </w:tr>
      <w:tr w:rsidR="00A040BE" w:rsidRPr="00665682" w14:paraId="36208961" w14:textId="77777777" w:rsidTr="00B83F05">
        <w:tc>
          <w:tcPr>
            <w:tcW w:w="534" w:type="dxa"/>
          </w:tcPr>
          <w:p w14:paraId="1B47DDBB" w14:textId="77777777" w:rsidR="00A040BE" w:rsidRPr="00665682" w:rsidRDefault="00A040BE" w:rsidP="00B83F05">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2F120C9A" w14:textId="77777777" w:rsidR="00A040BE" w:rsidRPr="00665682" w:rsidRDefault="00A040B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627A363A" w14:textId="77777777" w:rsidR="00A040BE" w:rsidRPr="00665682" w:rsidRDefault="00A040BE" w:rsidP="00B83F05">
            <w:pPr>
              <w:rPr>
                <w:rFonts w:ascii="Times New Roman" w:hAnsi="Times New Roman" w:cs="Times New Roman"/>
                <w:b/>
                <w:sz w:val="20"/>
                <w:szCs w:val="20"/>
              </w:rPr>
            </w:pPr>
          </w:p>
        </w:tc>
        <w:tc>
          <w:tcPr>
            <w:tcW w:w="567" w:type="dxa"/>
          </w:tcPr>
          <w:p w14:paraId="057F3773" w14:textId="77777777" w:rsidR="00A040BE" w:rsidRPr="00665682" w:rsidRDefault="00A040BE" w:rsidP="00B83F05">
            <w:pPr>
              <w:rPr>
                <w:rFonts w:ascii="Times New Roman" w:hAnsi="Times New Roman" w:cs="Times New Roman"/>
                <w:b/>
                <w:sz w:val="20"/>
                <w:szCs w:val="20"/>
              </w:rPr>
            </w:pPr>
          </w:p>
        </w:tc>
        <w:tc>
          <w:tcPr>
            <w:tcW w:w="425" w:type="dxa"/>
          </w:tcPr>
          <w:p w14:paraId="7C7EEB39" w14:textId="77777777" w:rsidR="00A040BE" w:rsidRPr="00665682" w:rsidRDefault="00A040BE" w:rsidP="00B83F05">
            <w:pPr>
              <w:rPr>
                <w:rFonts w:ascii="Times New Roman" w:hAnsi="Times New Roman" w:cs="Times New Roman"/>
                <w:b/>
                <w:sz w:val="20"/>
                <w:szCs w:val="20"/>
              </w:rPr>
            </w:pPr>
          </w:p>
        </w:tc>
        <w:tc>
          <w:tcPr>
            <w:tcW w:w="425" w:type="dxa"/>
          </w:tcPr>
          <w:p w14:paraId="2C12EF9B" w14:textId="77777777" w:rsidR="00A040BE" w:rsidRPr="00665682" w:rsidRDefault="00A040BE" w:rsidP="00B83F05">
            <w:pPr>
              <w:rPr>
                <w:rFonts w:ascii="Times New Roman" w:hAnsi="Times New Roman" w:cs="Times New Roman"/>
                <w:b/>
                <w:sz w:val="20"/>
                <w:szCs w:val="20"/>
              </w:rPr>
            </w:pPr>
          </w:p>
        </w:tc>
        <w:tc>
          <w:tcPr>
            <w:tcW w:w="425" w:type="dxa"/>
          </w:tcPr>
          <w:p w14:paraId="6D7ED78F" w14:textId="77777777" w:rsidR="00A040BE" w:rsidRPr="00665682" w:rsidRDefault="00A040BE" w:rsidP="00B83F05">
            <w:pPr>
              <w:rPr>
                <w:rFonts w:ascii="Times New Roman" w:hAnsi="Times New Roman" w:cs="Times New Roman"/>
                <w:b/>
                <w:sz w:val="20"/>
                <w:szCs w:val="20"/>
              </w:rPr>
            </w:pPr>
          </w:p>
        </w:tc>
      </w:tr>
      <w:tr w:rsidR="00A040BE" w:rsidRPr="00665682" w14:paraId="32FEF931" w14:textId="77777777" w:rsidTr="00B83F05">
        <w:tc>
          <w:tcPr>
            <w:tcW w:w="534" w:type="dxa"/>
          </w:tcPr>
          <w:p w14:paraId="19430E9B" w14:textId="77777777" w:rsidR="00A040BE" w:rsidRPr="00665682" w:rsidRDefault="00A040BE" w:rsidP="00B83F05">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3C9404E9" w14:textId="77777777" w:rsidR="00A040BE" w:rsidRPr="00665682" w:rsidRDefault="00A040B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158D25C1" w14:textId="77777777" w:rsidR="00A040BE" w:rsidRPr="00665682" w:rsidRDefault="00A040BE" w:rsidP="00B83F05">
            <w:pPr>
              <w:rPr>
                <w:rFonts w:ascii="Times New Roman" w:hAnsi="Times New Roman" w:cs="Times New Roman"/>
                <w:b/>
                <w:sz w:val="20"/>
                <w:szCs w:val="20"/>
              </w:rPr>
            </w:pPr>
          </w:p>
        </w:tc>
        <w:tc>
          <w:tcPr>
            <w:tcW w:w="567" w:type="dxa"/>
          </w:tcPr>
          <w:p w14:paraId="62EE1F0C" w14:textId="77777777" w:rsidR="00A040BE" w:rsidRPr="00665682" w:rsidRDefault="00A040BE" w:rsidP="00B83F05">
            <w:pPr>
              <w:rPr>
                <w:rFonts w:ascii="Times New Roman" w:hAnsi="Times New Roman" w:cs="Times New Roman"/>
                <w:b/>
                <w:sz w:val="20"/>
                <w:szCs w:val="20"/>
              </w:rPr>
            </w:pPr>
          </w:p>
        </w:tc>
        <w:tc>
          <w:tcPr>
            <w:tcW w:w="425" w:type="dxa"/>
          </w:tcPr>
          <w:p w14:paraId="642A0991" w14:textId="77777777" w:rsidR="00A040BE" w:rsidRPr="00665682" w:rsidRDefault="00A040BE" w:rsidP="00B83F05">
            <w:pPr>
              <w:rPr>
                <w:rFonts w:ascii="Times New Roman" w:hAnsi="Times New Roman" w:cs="Times New Roman"/>
                <w:b/>
                <w:sz w:val="20"/>
                <w:szCs w:val="20"/>
              </w:rPr>
            </w:pPr>
          </w:p>
        </w:tc>
        <w:tc>
          <w:tcPr>
            <w:tcW w:w="425" w:type="dxa"/>
          </w:tcPr>
          <w:p w14:paraId="3BBDE355" w14:textId="77777777" w:rsidR="00A040BE" w:rsidRPr="00665682" w:rsidRDefault="00A040BE" w:rsidP="00B83F05">
            <w:pPr>
              <w:rPr>
                <w:rFonts w:ascii="Times New Roman" w:hAnsi="Times New Roman" w:cs="Times New Roman"/>
                <w:b/>
                <w:sz w:val="20"/>
                <w:szCs w:val="20"/>
              </w:rPr>
            </w:pPr>
          </w:p>
        </w:tc>
        <w:tc>
          <w:tcPr>
            <w:tcW w:w="425" w:type="dxa"/>
          </w:tcPr>
          <w:p w14:paraId="7EC6FDAE" w14:textId="77777777" w:rsidR="00A040BE" w:rsidRPr="00665682" w:rsidRDefault="00A040BE" w:rsidP="00B83F05">
            <w:pPr>
              <w:rPr>
                <w:rFonts w:ascii="Times New Roman" w:hAnsi="Times New Roman" w:cs="Times New Roman"/>
                <w:b/>
                <w:sz w:val="20"/>
                <w:szCs w:val="20"/>
              </w:rPr>
            </w:pPr>
          </w:p>
        </w:tc>
      </w:tr>
      <w:tr w:rsidR="00A040BE" w:rsidRPr="00665682" w14:paraId="02908F14" w14:textId="77777777" w:rsidTr="00B83F05">
        <w:tc>
          <w:tcPr>
            <w:tcW w:w="534" w:type="dxa"/>
          </w:tcPr>
          <w:p w14:paraId="7AAAA5BD" w14:textId="77777777" w:rsidR="00A040BE" w:rsidRPr="00665682" w:rsidRDefault="00A040BE" w:rsidP="00B83F05">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7FA534CC" w14:textId="77777777" w:rsidR="00A040BE" w:rsidRPr="00665682" w:rsidRDefault="00A040B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7FE78119" w14:textId="77777777" w:rsidR="00A040BE" w:rsidRPr="00665682" w:rsidRDefault="00A040BE" w:rsidP="00B83F05">
            <w:pPr>
              <w:rPr>
                <w:rFonts w:ascii="Times New Roman" w:eastAsia="Times New Roman" w:hAnsi="Times New Roman" w:cs="Times New Roman"/>
                <w:sz w:val="20"/>
                <w:szCs w:val="20"/>
              </w:rPr>
            </w:pPr>
          </w:p>
        </w:tc>
        <w:tc>
          <w:tcPr>
            <w:tcW w:w="567" w:type="dxa"/>
          </w:tcPr>
          <w:p w14:paraId="6F509A2F" w14:textId="77777777" w:rsidR="00A040BE" w:rsidRPr="00665682" w:rsidRDefault="00A040BE" w:rsidP="00B83F05">
            <w:pPr>
              <w:rPr>
                <w:rFonts w:ascii="Times New Roman" w:hAnsi="Times New Roman" w:cs="Times New Roman"/>
                <w:b/>
                <w:sz w:val="20"/>
                <w:szCs w:val="20"/>
              </w:rPr>
            </w:pPr>
          </w:p>
        </w:tc>
        <w:tc>
          <w:tcPr>
            <w:tcW w:w="567" w:type="dxa"/>
          </w:tcPr>
          <w:p w14:paraId="0237F1E4" w14:textId="77777777" w:rsidR="00A040BE" w:rsidRPr="00665682" w:rsidRDefault="00A040BE" w:rsidP="00B83F05">
            <w:pPr>
              <w:rPr>
                <w:rFonts w:ascii="Times New Roman" w:hAnsi="Times New Roman" w:cs="Times New Roman"/>
                <w:b/>
                <w:sz w:val="20"/>
                <w:szCs w:val="20"/>
              </w:rPr>
            </w:pPr>
          </w:p>
        </w:tc>
        <w:tc>
          <w:tcPr>
            <w:tcW w:w="425" w:type="dxa"/>
          </w:tcPr>
          <w:p w14:paraId="37477233" w14:textId="77777777" w:rsidR="00A040BE" w:rsidRPr="00665682" w:rsidRDefault="00A040BE" w:rsidP="00B83F05">
            <w:pPr>
              <w:rPr>
                <w:rFonts w:ascii="Times New Roman" w:hAnsi="Times New Roman" w:cs="Times New Roman"/>
                <w:b/>
                <w:sz w:val="20"/>
                <w:szCs w:val="20"/>
              </w:rPr>
            </w:pPr>
          </w:p>
        </w:tc>
        <w:tc>
          <w:tcPr>
            <w:tcW w:w="425" w:type="dxa"/>
          </w:tcPr>
          <w:p w14:paraId="4AF4D51D" w14:textId="77777777" w:rsidR="00A040BE" w:rsidRPr="00665682" w:rsidRDefault="00A040BE" w:rsidP="00B83F05">
            <w:pPr>
              <w:rPr>
                <w:rFonts w:ascii="Times New Roman" w:hAnsi="Times New Roman" w:cs="Times New Roman"/>
                <w:b/>
                <w:sz w:val="20"/>
                <w:szCs w:val="20"/>
              </w:rPr>
            </w:pPr>
          </w:p>
        </w:tc>
        <w:tc>
          <w:tcPr>
            <w:tcW w:w="425" w:type="dxa"/>
          </w:tcPr>
          <w:p w14:paraId="2DA08810" w14:textId="77777777" w:rsidR="00A040BE" w:rsidRPr="00665682" w:rsidRDefault="00A040BE" w:rsidP="00B83F05">
            <w:pPr>
              <w:rPr>
                <w:rFonts w:ascii="Times New Roman" w:hAnsi="Times New Roman" w:cs="Times New Roman"/>
                <w:b/>
                <w:sz w:val="20"/>
                <w:szCs w:val="20"/>
              </w:rPr>
            </w:pPr>
          </w:p>
        </w:tc>
      </w:tr>
      <w:tr w:rsidR="00A040BE" w:rsidRPr="00665682" w14:paraId="1AFCCCB4" w14:textId="77777777" w:rsidTr="00B83F05">
        <w:tc>
          <w:tcPr>
            <w:tcW w:w="534" w:type="dxa"/>
          </w:tcPr>
          <w:p w14:paraId="7ECDADC1" w14:textId="77777777" w:rsidR="00A040BE" w:rsidRPr="00665682" w:rsidRDefault="00A040BE" w:rsidP="00B83F05">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338FCDDC" w14:textId="77777777" w:rsidR="00A040BE" w:rsidRPr="00665682" w:rsidRDefault="00A040B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2ED94E5C" w14:textId="77777777" w:rsidR="00A040BE" w:rsidRPr="00665682" w:rsidRDefault="00A040BE" w:rsidP="00B83F05">
            <w:pPr>
              <w:rPr>
                <w:rFonts w:ascii="Times New Roman" w:eastAsia="Times New Roman" w:hAnsi="Times New Roman" w:cs="Times New Roman"/>
                <w:sz w:val="20"/>
                <w:szCs w:val="20"/>
              </w:rPr>
            </w:pPr>
          </w:p>
        </w:tc>
        <w:tc>
          <w:tcPr>
            <w:tcW w:w="567" w:type="dxa"/>
          </w:tcPr>
          <w:p w14:paraId="619FE64D" w14:textId="77777777" w:rsidR="00A040BE" w:rsidRPr="00665682" w:rsidRDefault="00A040BE" w:rsidP="00B83F05">
            <w:pPr>
              <w:rPr>
                <w:rFonts w:ascii="Times New Roman" w:hAnsi="Times New Roman" w:cs="Times New Roman"/>
                <w:b/>
                <w:sz w:val="20"/>
                <w:szCs w:val="20"/>
              </w:rPr>
            </w:pPr>
          </w:p>
        </w:tc>
        <w:tc>
          <w:tcPr>
            <w:tcW w:w="567" w:type="dxa"/>
          </w:tcPr>
          <w:p w14:paraId="4E5311BB" w14:textId="77777777" w:rsidR="00A040BE" w:rsidRPr="00665682" w:rsidRDefault="00A040BE" w:rsidP="00B83F05">
            <w:pPr>
              <w:rPr>
                <w:rFonts w:ascii="Times New Roman" w:hAnsi="Times New Roman" w:cs="Times New Roman"/>
                <w:b/>
                <w:sz w:val="20"/>
                <w:szCs w:val="20"/>
              </w:rPr>
            </w:pPr>
          </w:p>
        </w:tc>
        <w:tc>
          <w:tcPr>
            <w:tcW w:w="425" w:type="dxa"/>
          </w:tcPr>
          <w:p w14:paraId="63DC1324" w14:textId="77777777" w:rsidR="00A040BE" w:rsidRPr="00665682" w:rsidRDefault="00A040BE" w:rsidP="00B83F05">
            <w:pPr>
              <w:rPr>
                <w:rFonts w:ascii="Times New Roman" w:hAnsi="Times New Roman" w:cs="Times New Roman"/>
                <w:b/>
                <w:sz w:val="20"/>
                <w:szCs w:val="20"/>
              </w:rPr>
            </w:pPr>
          </w:p>
        </w:tc>
        <w:tc>
          <w:tcPr>
            <w:tcW w:w="425" w:type="dxa"/>
          </w:tcPr>
          <w:p w14:paraId="0CD72E9D" w14:textId="77777777" w:rsidR="00A040BE" w:rsidRPr="00665682" w:rsidRDefault="00A040BE" w:rsidP="00B83F05">
            <w:pPr>
              <w:rPr>
                <w:rFonts w:ascii="Times New Roman" w:hAnsi="Times New Roman" w:cs="Times New Roman"/>
                <w:b/>
                <w:sz w:val="20"/>
                <w:szCs w:val="20"/>
              </w:rPr>
            </w:pPr>
          </w:p>
        </w:tc>
        <w:tc>
          <w:tcPr>
            <w:tcW w:w="425" w:type="dxa"/>
          </w:tcPr>
          <w:p w14:paraId="3623EB0B" w14:textId="77777777" w:rsidR="00A040BE" w:rsidRPr="00665682" w:rsidRDefault="00A040BE" w:rsidP="00B83F05">
            <w:pPr>
              <w:rPr>
                <w:rFonts w:ascii="Times New Roman" w:hAnsi="Times New Roman" w:cs="Times New Roman"/>
                <w:b/>
                <w:sz w:val="20"/>
                <w:szCs w:val="20"/>
              </w:rPr>
            </w:pPr>
          </w:p>
        </w:tc>
      </w:tr>
    </w:tbl>
    <w:p w14:paraId="3B76A410" w14:textId="77777777" w:rsidR="00C40DAF" w:rsidRDefault="00C40DAF">
      <w:pPr>
        <w:rPr>
          <w:rFonts w:ascii="Times New Roman" w:hAnsi="Times New Roman" w:cs="Times New Roman"/>
          <w:b/>
          <w:sz w:val="20"/>
          <w:szCs w:val="20"/>
        </w:rPr>
      </w:pPr>
    </w:p>
    <w:p w14:paraId="5180BB4D" w14:textId="77777777" w:rsidR="00C40DAF" w:rsidRDefault="00C40DAF">
      <w:pPr>
        <w:rPr>
          <w:rFonts w:ascii="Times New Roman" w:hAnsi="Times New Roman" w:cs="Times New Roman"/>
          <w:b/>
          <w:sz w:val="20"/>
          <w:szCs w:val="20"/>
        </w:rPr>
      </w:pPr>
    </w:p>
    <w:p w14:paraId="529E495F" w14:textId="77777777" w:rsidR="00C40DAF" w:rsidRDefault="00C40DAF">
      <w:pPr>
        <w:rPr>
          <w:rFonts w:ascii="Times New Roman" w:hAnsi="Times New Roman" w:cs="Times New Roman"/>
          <w:b/>
          <w:sz w:val="20"/>
          <w:szCs w:val="20"/>
        </w:rPr>
      </w:pPr>
    </w:p>
    <w:p w14:paraId="1D719788" w14:textId="77777777" w:rsidR="00C40DAF" w:rsidRDefault="00C40DAF">
      <w:pPr>
        <w:rPr>
          <w:rFonts w:ascii="Times New Roman" w:hAnsi="Times New Roman" w:cs="Times New Roman"/>
          <w:b/>
          <w:sz w:val="20"/>
          <w:szCs w:val="20"/>
        </w:rPr>
      </w:pPr>
    </w:p>
    <w:p w14:paraId="29CF03F7" w14:textId="77777777" w:rsidR="00C40DAF" w:rsidRDefault="00C40DAF">
      <w:pPr>
        <w:rPr>
          <w:rFonts w:ascii="Times New Roman" w:hAnsi="Times New Roman" w:cs="Times New Roman"/>
          <w:b/>
          <w:sz w:val="20"/>
          <w:szCs w:val="20"/>
        </w:rPr>
      </w:pPr>
    </w:p>
    <w:p w14:paraId="05D7E01E" w14:textId="77777777" w:rsidR="00C40DAF" w:rsidRDefault="00C40DAF">
      <w:pPr>
        <w:rPr>
          <w:rFonts w:ascii="Times New Roman" w:hAnsi="Times New Roman" w:cs="Times New Roman"/>
          <w:b/>
          <w:sz w:val="20"/>
          <w:szCs w:val="20"/>
        </w:rPr>
      </w:pPr>
    </w:p>
    <w:p w14:paraId="45BD9A04" w14:textId="77777777" w:rsidR="00C40DAF" w:rsidRDefault="00C40DAF">
      <w:pPr>
        <w:rPr>
          <w:rFonts w:ascii="Times New Roman" w:hAnsi="Times New Roman" w:cs="Times New Roman"/>
          <w:b/>
          <w:sz w:val="20"/>
          <w:szCs w:val="20"/>
        </w:rPr>
      </w:pPr>
    </w:p>
    <w:p w14:paraId="15CA715C" w14:textId="77777777" w:rsidR="00C40DAF" w:rsidRDefault="00C40DAF">
      <w:pPr>
        <w:rPr>
          <w:rFonts w:ascii="Times New Roman" w:hAnsi="Times New Roman" w:cs="Times New Roman"/>
          <w:b/>
          <w:sz w:val="20"/>
          <w:szCs w:val="20"/>
        </w:rPr>
      </w:pPr>
    </w:p>
    <w:p w14:paraId="126B8B19" w14:textId="77777777" w:rsidR="00C40DAF" w:rsidRDefault="00C40DAF">
      <w:pPr>
        <w:rPr>
          <w:rFonts w:ascii="Times New Roman" w:hAnsi="Times New Roman" w:cs="Times New Roman"/>
          <w:b/>
          <w:sz w:val="20"/>
          <w:szCs w:val="20"/>
        </w:rPr>
      </w:pPr>
    </w:p>
    <w:p w14:paraId="42C40C28" w14:textId="77777777" w:rsidR="00C40DAF" w:rsidRDefault="00C40DAF">
      <w:pPr>
        <w:rPr>
          <w:rFonts w:ascii="Times New Roman" w:hAnsi="Times New Roman" w:cs="Times New Roman"/>
          <w:b/>
          <w:sz w:val="20"/>
          <w:szCs w:val="20"/>
        </w:rPr>
      </w:pPr>
    </w:p>
    <w:p w14:paraId="76133EB5" w14:textId="77777777" w:rsidR="00C40DAF" w:rsidRDefault="00C40DAF">
      <w:pPr>
        <w:rPr>
          <w:rFonts w:ascii="Times New Roman" w:hAnsi="Times New Roman" w:cs="Times New Roman"/>
          <w:b/>
          <w:sz w:val="20"/>
          <w:szCs w:val="20"/>
        </w:rPr>
      </w:pPr>
    </w:p>
    <w:p w14:paraId="5B59A056" w14:textId="77777777" w:rsidR="00C40DAF" w:rsidRDefault="00C40DAF">
      <w:pPr>
        <w:rPr>
          <w:rFonts w:ascii="Times New Roman" w:hAnsi="Times New Roman" w:cs="Times New Roman"/>
          <w:b/>
          <w:sz w:val="20"/>
          <w:szCs w:val="20"/>
        </w:rPr>
      </w:pPr>
    </w:p>
    <w:p w14:paraId="1868E361" w14:textId="77777777" w:rsidR="00C40DAF" w:rsidRDefault="00C40DAF">
      <w:pPr>
        <w:rPr>
          <w:rFonts w:ascii="Times New Roman" w:hAnsi="Times New Roman" w:cs="Times New Roman"/>
          <w:b/>
          <w:sz w:val="20"/>
          <w:szCs w:val="20"/>
        </w:rPr>
      </w:pPr>
    </w:p>
    <w:p w14:paraId="12551B03" w14:textId="77777777" w:rsidR="002E242B" w:rsidRPr="00665682" w:rsidRDefault="001A7428">
      <w:pPr>
        <w:rPr>
          <w:rFonts w:ascii="Times New Roman" w:hAnsi="Times New Roman" w:cs="Times New Roman"/>
          <w:b/>
          <w:sz w:val="20"/>
          <w:szCs w:val="20"/>
        </w:rPr>
      </w:pPr>
      <w:r w:rsidRPr="00665682">
        <w:rPr>
          <w:rFonts w:ascii="Times New Roman" w:hAnsi="Times New Roman" w:cs="Times New Roman"/>
          <w:b/>
          <w:sz w:val="20"/>
          <w:szCs w:val="20"/>
        </w:rPr>
        <w:lastRenderedPageBreak/>
        <w:t>İKİNCİ YIL BİRİNCİ YARIYIL</w:t>
      </w:r>
    </w:p>
    <w:tbl>
      <w:tblPr>
        <w:tblStyle w:val="TabloKlavuzu"/>
        <w:tblW w:w="0" w:type="auto"/>
        <w:tblLook w:val="04A0" w:firstRow="1" w:lastRow="0" w:firstColumn="1" w:lastColumn="0" w:noHBand="0" w:noVBand="1"/>
      </w:tblPr>
      <w:tblGrid>
        <w:gridCol w:w="1842"/>
        <w:gridCol w:w="1842"/>
        <w:gridCol w:w="1842"/>
        <w:gridCol w:w="1843"/>
        <w:gridCol w:w="1843"/>
      </w:tblGrid>
      <w:tr w:rsidR="002E242B" w:rsidRPr="00665682" w14:paraId="507F8FBE" w14:textId="77777777" w:rsidTr="002E242B">
        <w:tc>
          <w:tcPr>
            <w:tcW w:w="1842" w:type="dxa"/>
          </w:tcPr>
          <w:p w14:paraId="65FA07C5" w14:textId="77777777" w:rsidR="002E242B" w:rsidRPr="00665682" w:rsidRDefault="002E242B" w:rsidP="002E242B">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84" w:type="dxa"/>
            <w:gridSpan w:val="2"/>
          </w:tcPr>
          <w:p w14:paraId="44090DEC" w14:textId="77777777" w:rsidR="002E242B" w:rsidRPr="00665682" w:rsidRDefault="002E242B" w:rsidP="002E242B">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Kitle İletişim Kuramları</w:t>
            </w:r>
          </w:p>
        </w:tc>
        <w:tc>
          <w:tcPr>
            <w:tcW w:w="1843" w:type="dxa"/>
          </w:tcPr>
          <w:p w14:paraId="2A67EC27" w14:textId="77777777" w:rsidR="002E242B" w:rsidRPr="00665682" w:rsidRDefault="002E242B" w:rsidP="002E242B">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6FDB70B4" w14:textId="77777777" w:rsidR="002E242B" w:rsidRPr="00665682" w:rsidRDefault="002E242B" w:rsidP="002E242B">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201</w:t>
            </w:r>
          </w:p>
        </w:tc>
      </w:tr>
      <w:tr w:rsidR="002E242B" w:rsidRPr="00665682" w14:paraId="7CD91ABC" w14:textId="77777777" w:rsidTr="002E242B">
        <w:tc>
          <w:tcPr>
            <w:tcW w:w="1842" w:type="dxa"/>
          </w:tcPr>
          <w:p w14:paraId="48BA4AA8" w14:textId="77777777" w:rsidR="002E242B" w:rsidRPr="00665682" w:rsidRDefault="002E242B" w:rsidP="002E242B">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shd w:val="clear" w:color="auto" w:fill="auto"/>
          </w:tcPr>
          <w:p w14:paraId="2DCEF8AE" w14:textId="77777777" w:rsidR="002E242B" w:rsidRPr="00665682" w:rsidRDefault="002E242B" w:rsidP="002E242B">
            <w:pPr>
              <w:spacing w:after="200" w:line="276" w:lineRule="auto"/>
              <w:rPr>
                <w:rFonts w:ascii="Times New Roman" w:hAnsi="Times New Roman" w:cs="Times New Roman"/>
                <w:sz w:val="20"/>
                <w:szCs w:val="20"/>
              </w:rPr>
            </w:pPr>
            <w:r w:rsidRPr="00665682">
              <w:rPr>
                <w:rFonts w:ascii="Times New Roman" w:hAnsi="Times New Roman" w:cs="Times New Roman"/>
                <w:sz w:val="20"/>
                <w:szCs w:val="20"/>
                <w:shd w:val="clear" w:color="auto" w:fill="FFFFFF" w:themeFill="background1"/>
              </w:rPr>
              <w:t>Mass Communication Theories</w:t>
            </w:r>
          </w:p>
        </w:tc>
        <w:tc>
          <w:tcPr>
            <w:tcW w:w="1843" w:type="dxa"/>
          </w:tcPr>
          <w:p w14:paraId="78270965" w14:textId="77777777" w:rsidR="002E242B" w:rsidRPr="00665682" w:rsidRDefault="002E242B" w:rsidP="002E242B">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0CA04DE6" w14:textId="77777777" w:rsidR="002E242B" w:rsidRPr="00665682" w:rsidRDefault="002E242B" w:rsidP="002E242B">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201</w:t>
            </w:r>
          </w:p>
        </w:tc>
      </w:tr>
      <w:tr w:rsidR="002E242B" w:rsidRPr="00665682" w14:paraId="51AAA89D" w14:textId="77777777" w:rsidTr="002E242B">
        <w:tc>
          <w:tcPr>
            <w:tcW w:w="1842" w:type="dxa"/>
          </w:tcPr>
          <w:p w14:paraId="2FE3A89E" w14:textId="77777777" w:rsidR="002E242B" w:rsidRPr="00665682" w:rsidRDefault="002E242B" w:rsidP="002E242B">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4BC874DD" w14:textId="77777777" w:rsidR="002E242B" w:rsidRPr="00665682" w:rsidRDefault="002E242B" w:rsidP="002E242B">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2" w:type="dxa"/>
          </w:tcPr>
          <w:p w14:paraId="6438165A" w14:textId="77777777" w:rsidR="002E242B" w:rsidRPr="00665682" w:rsidRDefault="002E242B" w:rsidP="002E242B">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3" w:type="dxa"/>
          </w:tcPr>
          <w:p w14:paraId="56BE7341" w14:textId="77777777" w:rsidR="002E242B" w:rsidRPr="00665682" w:rsidRDefault="002E242B" w:rsidP="002E242B">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6358686A" w14:textId="77777777" w:rsidR="002E242B" w:rsidRPr="00665682" w:rsidRDefault="002E242B" w:rsidP="002E242B">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4</w:t>
            </w:r>
          </w:p>
        </w:tc>
      </w:tr>
      <w:tr w:rsidR="002E242B" w:rsidRPr="00665682" w14:paraId="2389FB7B" w14:textId="77777777" w:rsidTr="002E242B">
        <w:trPr>
          <w:trHeight w:val="899"/>
        </w:trPr>
        <w:tc>
          <w:tcPr>
            <w:tcW w:w="1842" w:type="dxa"/>
          </w:tcPr>
          <w:p w14:paraId="1B135D6A" w14:textId="77777777" w:rsidR="002E242B" w:rsidRPr="00665682" w:rsidRDefault="002E242B" w:rsidP="002E242B">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50F35ED5" w14:textId="77777777" w:rsidR="002E242B" w:rsidRPr="00665682" w:rsidRDefault="00E6126A" w:rsidP="002E242B">
            <w:pPr>
              <w:rPr>
                <w:rFonts w:ascii="Times New Roman" w:hAnsi="Times New Roman" w:cs="Times New Roman"/>
                <w:sz w:val="20"/>
                <w:szCs w:val="20"/>
              </w:rPr>
            </w:pPr>
            <w:r w:rsidRPr="00665682">
              <w:rPr>
                <w:rFonts w:ascii="Times New Roman" w:hAnsi="Times New Roman" w:cs="Times New Roman"/>
                <w:sz w:val="20"/>
                <w:szCs w:val="20"/>
              </w:rPr>
              <w:t>Bu derste temel iletişim modelleri sınıflandırılarak, modellerin tarihsel gelişimi, kitle iletişim araçlarının fonksiyonları, kitle iletişiminin kültürel ve toplumsal etkilerinin değerlendirilmesi ve etki teorileri gibi konular ele alınmaktadır.</w:t>
            </w:r>
          </w:p>
        </w:tc>
      </w:tr>
      <w:tr w:rsidR="002E242B" w:rsidRPr="00665682" w14:paraId="127A8FD9" w14:textId="77777777" w:rsidTr="002E242B">
        <w:trPr>
          <w:trHeight w:val="899"/>
        </w:trPr>
        <w:tc>
          <w:tcPr>
            <w:tcW w:w="1842" w:type="dxa"/>
          </w:tcPr>
          <w:p w14:paraId="7F8158F3" w14:textId="77777777" w:rsidR="002E242B" w:rsidRPr="00665682" w:rsidRDefault="002E242B" w:rsidP="002E242B">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shd w:val="clear" w:color="auto" w:fill="FFFFFF" w:themeFill="background1"/>
          </w:tcPr>
          <w:p w14:paraId="203E561E" w14:textId="77777777" w:rsidR="002E242B" w:rsidRPr="00665682" w:rsidRDefault="00816ADD" w:rsidP="00816ADD">
            <w:pPr>
              <w:jc w:val="both"/>
              <w:rPr>
                <w:rFonts w:ascii="Times New Roman" w:hAnsi="Times New Roman" w:cs="Times New Roman"/>
                <w:sz w:val="20"/>
                <w:szCs w:val="20"/>
              </w:rPr>
            </w:pPr>
            <w:r w:rsidRPr="00665682">
              <w:rPr>
                <w:rFonts w:ascii="Times New Roman" w:hAnsi="Times New Roman" w:cs="Times New Roman"/>
                <w:sz w:val="20"/>
                <w:szCs w:val="20"/>
              </w:rPr>
              <w:t>In the couse communication models? historical evolution, mass media?s cultural ve social effects and theories of impact are taken by classifing basic communication models.</w:t>
            </w:r>
          </w:p>
        </w:tc>
      </w:tr>
      <w:tr w:rsidR="002E242B" w:rsidRPr="00665682" w14:paraId="62B002A3" w14:textId="77777777" w:rsidTr="002E242B">
        <w:trPr>
          <w:trHeight w:val="548"/>
        </w:trPr>
        <w:tc>
          <w:tcPr>
            <w:tcW w:w="1842" w:type="dxa"/>
          </w:tcPr>
          <w:p w14:paraId="02ED2E3C" w14:textId="77777777" w:rsidR="002E242B" w:rsidRPr="00665682" w:rsidRDefault="002E242B" w:rsidP="002E242B">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60136253" w14:textId="77777777" w:rsidR="002E242B" w:rsidRPr="00665682" w:rsidRDefault="002E242B" w:rsidP="002E242B">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2E242B" w:rsidRPr="00665682" w14:paraId="50E4E73C" w14:textId="77777777" w:rsidTr="002E242B">
        <w:trPr>
          <w:trHeight w:val="899"/>
        </w:trPr>
        <w:tc>
          <w:tcPr>
            <w:tcW w:w="1842" w:type="dxa"/>
          </w:tcPr>
          <w:p w14:paraId="15621B0F" w14:textId="77777777" w:rsidR="002E242B" w:rsidRPr="00665682" w:rsidRDefault="002E242B" w:rsidP="002E242B">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6FB4BAE1"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03723EEE"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Yıl içi notu %</w:t>
            </w:r>
            <w:r w:rsidR="00816ADD" w:rsidRPr="00665682">
              <w:rPr>
                <w:rFonts w:ascii="Times New Roman" w:hAnsi="Times New Roman" w:cs="Times New Roman"/>
                <w:sz w:val="20"/>
                <w:szCs w:val="20"/>
              </w:rPr>
              <w:t>100</w:t>
            </w:r>
            <w:r w:rsidRPr="00665682">
              <w:rPr>
                <w:rFonts w:ascii="Times New Roman" w:hAnsi="Times New Roman" w:cs="Times New Roman"/>
                <w:sz w:val="20"/>
                <w:szCs w:val="20"/>
              </w:rPr>
              <w:t xml:space="preserve">  </w:t>
            </w:r>
          </w:p>
        </w:tc>
      </w:tr>
      <w:tr w:rsidR="002E242B" w:rsidRPr="00665682" w14:paraId="6CA6F848" w14:textId="77777777" w:rsidTr="002E242B">
        <w:trPr>
          <w:trHeight w:val="899"/>
        </w:trPr>
        <w:tc>
          <w:tcPr>
            <w:tcW w:w="1842" w:type="dxa"/>
          </w:tcPr>
          <w:p w14:paraId="7887BA2A" w14:textId="77777777" w:rsidR="002E242B" w:rsidRPr="00665682" w:rsidRDefault="002E242B" w:rsidP="002E242B">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09FDE781"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2E242B" w:rsidRPr="00665682" w14:paraId="15A123F8" w14:textId="77777777" w:rsidTr="002E242B">
        <w:trPr>
          <w:trHeight w:val="430"/>
        </w:trPr>
        <w:tc>
          <w:tcPr>
            <w:tcW w:w="9212" w:type="dxa"/>
            <w:gridSpan w:val="5"/>
          </w:tcPr>
          <w:p w14:paraId="5C8FD9BE" w14:textId="77777777" w:rsidR="002E242B" w:rsidRPr="00665682" w:rsidRDefault="002E242B" w:rsidP="002E242B">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2E242B" w:rsidRPr="00665682" w14:paraId="696405EF" w14:textId="77777777" w:rsidTr="002E242B">
        <w:trPr>
          <w:trHeight w:val="280"/>
        </w:trPr>
        <w:tc>
          <w:tcPr>
            <w:tcW w:w="1842" w:type="dxa"/>
          </w:tcPr>
          <w:p w14:paraId="61EDA1AE"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74608013" w14:textId="77777777" w:rsidR="002E242B" w:rsidRPr="00665682" w:rsidRDefault="00816ADD" w:rsidP="002E242B">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 xml:space="preserve">Kitle </w:t>
            </w:r>
            <w:r w:rsidR="00E631BA" w:rsidRPr="00665682">
              <w:rPr>
                <w:rFonts w:ascii="Times New Roman" w:eastAsia="Times New Roman" w:hAnsi="Times New Roman" w:cs="Times New Roman"/>
                <w:sz w:val="20"/>
                <w:szCs w:val="20"/>
                <w:lang w:val="en-US"/>
              </w:rPr>
              <w:t>Iletişim Modellerinin Tarihsel Gelişimi</w:t>
            </w:r>
          </w:p>
          <w:p w14:paraId="351E6060" w14:textId="77777777" w:rsidR="00E631BA" w:rsidRPr="00665682" w:rsidRDefault="00E631BA" w:rsidP="002E242B">
            <w:pPr>
              <w:rPr>
                <w:rFonts w:ascii="Times New Roman" w:eastAsia="Times New Roman" w:hAnsi="Times New Roman" w:cs="Times New Roman"/>
                <w:sz w:val="20"/>
                <w:szCs w:val="20"/>
                <w:lang w:val="en-US"/>
              </w:rPr>
            </w:pPr>
          </w:p>
        </w:tc>
      </w:tr>
      <w:tr w:rsidR="002E242B" w:rsidRPr="00665682" w14:paraId="2DFDA0ED" w14:textId="77777777" w:rsidTr="002E242B">
        <w:trPr>
          <w:trHeight w:val="280"/>
        </w:trPr>
        <w:tc>
          <w:tcPr>
            <w:tcW w:w="1842" w:type="dxa"/>
          </w:tcPr>
          <w:p w14:paraId="3D449178"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0A8D74CD" w14:textId="77777777" w:rsidR="002E242B" w:rsidRPr="00665682" w:rsidRDefault="00816ADD" w:rsidP="002E242B">
            <w:pPr>
              <w:rPr>
                <w:rFonts w:ascii="Times New Roman" w:hAnsi="Times New Roman" w:cs="Times New Roman"/>
                <w:sz w:val="20"/>
                <w:szCs w:val="20"/>
              </w:rPr>
            </w:pPr>
            <w:r w:rsidRPr="00665682">
              <w:rPr>
                <w:rFonts w:ascii="Times New Roman" w:hAnsi="Times New Roman" w:cs="Times New Roman"/>
                <w:sz w:val="20"/>
                <w:szCs w:val="20"/>
              </w:rPr>
              <w:t xml:space="preserve">Kitle </w:t>
            </w:r>
            <w:r w:rsidR="00E631BA" w:rsidRPr="00665682">
              <w:rPr>
                <w:rFonts w:ascii="Times New Roman" w:hAnsi="Times New Roman" w:cs="Times New Roman"/>
                <w:sz w:val="20"/>
                <w:szCs w:val="20"/>
              </w:rPr>
              <w:t>İletişim Modellerinin Sınıflandırılması</w:t>
            </w:r>
          </w:p>
          <w:p w14:paraId="6FC68588" w14:textId="77777777" w:rsidR="00E631BA" w:rsidRPr="00665682" w:rsidRDefault="00E631BA" w:rsidP="002E242B">
            <w:pPr>
              <w:rPr>
                <w:rFonts w:ascii="Times New Roman" w:hAnsi="Times New Roman" w:cs="Times New Roman"/>
                <w:sz w:val="20"/>
                <w:szCs w:val="20"/>
              </w:rPr>
            </w:pPr>
          </w:p>
        </w:tc>
      </w:tr>
      <w:tr w:rsidR="002E242B" w:rsidRPr="00665682" w14:paraId="67DB68EB" w14:textId="77777777" w:rsidTr="002E242B">
        <w:trPr>
          <w:trHeight w:val="280"/>
        </w:trPr>
        <w:tc>
          <w:tcPr>
            <w:tcW w:w="1842" w:type="dxa"/>
          </w:tcPr>
          <w:p w14:paraId="76137AF0"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64603708" w14:textId="77777777" w:rsidR="002E242B" w:rsidRPr="00665682" w:rsidRDefault="00E631BA" w:rsidP="002E242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İletişim Okulları</w:t>
            </w:r>
          </w:p>
          <w:p w14:paraId="5A2C12D5" w14:textId="77777777" w:rsidR="00E631BA" w:rsidRPr="00665682" w:rsidRDefault="00E631BA" w:rsidP="002E242B">
            <w:pPr>
              <w:rPr>
                <w:rFonts w:ascii="Times New Roman" w:hAnsi="Times New Roman" w:cs="Times New Roman"/>
                <w:sz w:val="20"/>
                <w:szCs w:val="20"/>
              </w:rPr>
            </w:pPr>
          </w:p>
        </w:tc>
      </w:tr>
      <w:tr w:rsidR="002E242B" w:rsidRPr="00665682" w14:paraId="4BC012FB" w14:textId="77777777" w:rsidTr="002E242B">
        <w:trPr>
          <w:trHeight w:val="280"/>
        </w:trPr>
        <w:tc>
          <w:tcPr>
            <w:tcW w:w="1842" w:type="dxa"/>
          </w:tcPr>
          <w:p w14:paraId="6754DCA8"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3DA1F857" w14:textId="77777777" w:rsidR="002E242B" w:rsidRPr="00665682" w:rsidRDefault="00816ADD" w:rsidP="002E242B">
            <w:pPr>
              <w:rPr>
                <w:rFonts w:ascii="Times New Roman" w:hAnsi="Times New Roman" w:cs="Times New Roman"/>
                <w:sz w:val="20"/>
                <w:szCs w:val="20"/>
              </w:rPr>
            </w:pPr>
            <w:r w:rsidRPr="00665682">
              <w:rPr>
                <w:rFonts w:ascii="Times New Roman" w:hAnsi="Times New Roman" w:cs="Times New Roman"/>
                <w:sz w:val="20"/>
                <w:szCs w:val="20"/>
              </w:rPr>
              <w:t xml:space="preserve">Temel </w:t>
            </w:r>
            <w:r w:rsidR="00E631BA" w:rsidRPr="00665682">
              <w:rPr>
                <w:rFonts w:ascii="Times New Roman" w:hAnsi="Times New Roman" w:cs="Times New Roman"/>
                <w:sz w:val="20"/>
                <w:szCs w:val="20"/>
              </w:rPr>
              <w:t>İletişim Modelleri</w:t>
            </w:r>
          </w:p>
          <w:p w14:paraId="09C0FD3F" w14:textId="77777777" w:rsidR="00E631BA" w:rsidRPr="00665682" w:rsidRDefault="00E631BA" w:rsidP="002E242B">
            <w:pPr>
              <w:rPr>
                <w:rFonts w:ascii="Times New Roman" w:hAnsi="Times New Roman" w:cs="Times New Roman"/>
                <w:sz w:val="20"/>
                <w:szCs w:val="20"/>
              </w:rPr>
            </w:pPr>
          </w:p>
        </w:tc>
      </w:tr>
      <w:tr w:rsidR="002E242B" w:rsidRPr="00665682" w14:paraId="40BEBB4C" w14:textId="77777777" w:rsidTr="002E242B">
        <w:trPr>
          <w:trHeight w:val="280"/>
        </w:trPr>
        <w:tc>
          <w:tcPr>
            <w:tcW w:w="1842" w:type="dxa"/>
          </w:tcPr>
          <w:p w14:paraId="22A510C2"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3180B9B2" w14:textId="77777777" w:rsidR="002E242B" w:rsidRPr="00665682" w:rsidRDefault="00816ADD" w:rsidP="002E242B">
            <w:pPr>
              <w:rPr>
                <w:rFonts w:ascii="Times New Roman" w:hAnsi="Times New Roman" w:cs="Times New Roman"/>
                <w:sz w:val="20"/>
                <w:szCs w:val="20"/>
              </w:rPr>
            </w:pPr>
            <w:r w:rsidRPr="00665682">
              <w:rPr>
                <w:rFonts w:ascii="Times New Roman" w:hAnsi="Times New Roman" w:cs="Times New Roman"/>
                <w:sz w:val="20"/>
                <w:szCs w:val="20"/>
              </w:rPr>
              <w:t xml:space="preserve">Kitle </w:t>
            </w:r>
            <w:r w:rsidR="00E631BA" w:rsidRPr="00665682">
              <w:rPr>
                <w:rFonts w:ascii="Times New Roman" w:hAnsi="Times New Roman" w:cs="Times New Roman"/>
                <w:sz w:val="20"/>
                <w:szCs w:val="20"/>
              </w:rPr>
              <w:t>İletişiminin Kültür ve Topluma Etkileri</w:t>
            </w:r>
          </w:p>
          <w:p w14:paraId="3260A5A0" w14:textId="77777777" w:rsidR="00E631BA" w:rsidRPr="00665682" w:rsidRDefault="00E631BA" w:rsidP="002E242B">
            <w:pPr>
              <w:rPr>
                <w:rFonts w:ascii="Times New Roman" w:hAnsi="Times New Roman" w:cs="Times New Roman"/>
                <w:sz w:val="20"/>
                <w:szCs w:val="20"/>
              </w:rPr>
            </w:pPr>
          </w:p>
        </w:tc>
      </w:tr>
      <w:tr w:rsidR="002E242B" w:rsidRPr="00665682" w14:paraId="28A5F6C0" w14:textId="77777777" w:rsidTr="002E242B">
        <w:trPr>
          <w:trHeight w:val="280"/>
        </w:trPr>
        <w:tc>
          <w:tcPr>
            <w:tcW w:w="1842" w:type="dxa"/>
          </w:tcPr>
          <w:p w14:paraId="70243A15"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38D531EA" w14:textId="77777777" w:rsidR="002E242B" w:rsidRPr="00665682" w:rsidRDefault="00816ADD" w:rsidP="002E242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Kitle </w:t>
            </w:r>
            <w:r w:rsidR="00E631BA" w:rsidRPr="00665682">
              <w:rPr>
                <w:rFonts w:ascii="Times New Roman" w:hAnsi="Times New Roman" w:cs="Times New Roman"/>
                <w:sz w:val="20"/>
                <w:szCs w:val="20"/>
                <w:shd w:val="clear" w:color="auto" w:fill="FFFFFF"/>
              </w:rPr>
              <w:t>İletişiminin Kültürel ve Toplumsal Etkileriyle İlgili Modeller</w:t>
            </w:r>
          </w:p>
          <w:p w14:paraId="65E8A244" w14:textId="77777777" w:rsidR="00E631BA" w:rsidRPr="00665682" w:rsidRDefault="00E631BA" w:rsidP="002E242B">
            <w:pPr>
              <w:rPr>
                <w:rFonts w:ascii="Times New Roman" w:hAnsi="Times New Roman" w:cs="Times New Roman"/>
                <w:sz w:val="20"/>
                <w:szCs w:val="20"/>
              </w:rPr>
            </w:pPr>
          </w:p>
        </w:tc>
      </w:tr>
      <w:tr w:rsidR="002E242B" w:rsidRPr="00665682" w14:paraId="384456D9" w14:textId="77777777" w:rsidTr="002E242B">
        <w:trPr>
          <w:trHeight w:val="280"/>
        </w:trPr>
        <w:tc>
          <w:tcPr>
            <w:tcW w:w="1842" w:type="dxa"/>
          </w:tcPr>
          <w:p w14:paraId="01F7FABF"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215B2072" w14:textId="77777777" w:rsidR="002E242B" w:rsidRPr="00665682" w:rsidRDefault="003D1944" w:rsidP="002E242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İzleyiciyi </w:t>
            </w:r>
            <w:r w:rsidR="00E631BA" w:rsidRPr="00665682">
              <w:rPr>
                <w:rFonts w:ascii="Times New Roman" w:hAnsi="Times New Roman" w:cs="Times New Roman"/>
                <w:sz w:val="20"/>
                <w:szCs w:val="20"/>
                <w:shd w:val="clear" w:color="auto" w:fill="FFFFFF"/>
              </w:rPr>
              <w:t>Merkez Alan Modeller</w:t>
            </w:r>
          </w:p>
          <w:p w14:paraId="3FF86B97" w14:textId="77777777" w:rsidR="00E631BA" w:rsidRPr="00665682" w:rsidRDefault="00E631BA" w:rsidP="002E242B">
            <w:pPr>
              <w:rPr>
                <w:rFonts w:ascii="Times New Roman" w:hAnsi="Times New Roman" w:cs="Times New Roman"/>
                <w:sz w:val="20"/>
                <w:szCs w:val="20"/>
              </w:rPr>
            </w:pPr>
          </w:p>
        </w:tc>
      </w:tr>
      <w:tr w:rsidR="002E242B" w:rsidRPr="00665682" w14:paraId="53982EFF" w14:textId="77777777" w:rsidTr="002E242B">
        <w:trPr>
          <w:trHeight w:val="280"/>
        </w:trPr>
        <w:tc>
          <w:tcPr>
            <w:tcW w:w="1842" w:type="dxa"/>
          </w:tcPr>
          <w:p w14:paraId="30C49840"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0111ABCA" w14:textId="77777777" w:rsidR="002E242B" w:rsidRPr="00665682" w:rsidRDefault="003D1944" w:rsidP="002E242B">
            <w:pPr>
              <w:rPr>
                <w:rFonts w:ascii="Times New Roman" w:hAnsi="Times New Roman" w:cs="Times New Roman"/>
                <w:sz w:val="20"/>
                <w:szCs w:val="20"/>
              </w:rPr>
            </w:pPr>
            <w:r w:rsidRPr="00665682">
              <w:rPr>
                <w:rFonts w:ascii="Times New Roman" w:hAnsi="Times New Roman" w:cs="Times New Roman"/>
                <w:sz w:val="20"/>
                <w:szCs w:val="20"/>
              </w:rPr>
              <w:t xml:space="preserve">Medya </w:t>
            </w:r>
            <w:r w:rsidR="00E631BA" w:rsidRPr="00665682">
              <w:rPr>
                <w:rFonts w:ascii="Times New Roman" w:hAnsi="Times New Roman" w:cs="Times New Roman"/>
                <w:sz w:val="20"/>
                <w:szCs w:val="20"/>
              </w:rPr>
              <w:t>Etkilerine Genel Bir Bakış</w:t>
            </w:r>
          </w:p>
          <w:p w14:paraId="1DF82460" w14:textId="77777777" w:rsidR="00E631BA" w:rsidRPr="00665682" w:rsidRDefault="00E631BA" w:rsidP="002E242B">
            <w:pPr>
              <w:rPr>
                <w:rFonts w:ascii="Times New Roman" w:hAnsi="Times New Roman" w:cs="Times New Roman"/>
                <w:sz w:val="20"/>
                <w:szCs w:val="20"/>
              </w:rPr>
            </w:pPr>
          </w:p>
        </w:tc>
      </w:tr>
      <w:tr w:rsidR="002E242B" w:rsidRPr="00665682" w14:paraId="1EEC233C" w14:textId="77777777" w:rsidTr="002E242B">
        <w:trPr>
          <w:trHeight w:val="280"/>
        </w:trPr>
        <w:tc>
          <w:tcPr>
            <w:tcW w:w="1842" w:type="dxa"/>
          </w:tcPr>
          <w:p w14:paraId="104FD3DB"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617F20DE"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 xml:space="preserve">Ara </w:t>
            </w:r>
            <w:r w:rsidR="00E631BA" w:rsidRPr="00665682">
              <w:rPr>
                <w:rFonts w:ascii="Times New Roman" w:hAnsi="Times New Roman" w:cs="Times New Roman"/>
                <w:sz w:val="20"/>
                <w:szCs w:val="20"/>
              </w:rPr>
              <w:t>Sınav</w:t>
            </w:r>
          </w:p>
          <w:p w14:paraId="651CDA36" w14:textId="77777777" w:rsidR="00E631BA" w:rsidRPr="00665682" w:rsidRDefault="00E631BA" w:rsidP="002E242B">
            <w:pPr>
              <w:rPr>
                <w:rFonts w:ascii="Times New Roman" w:hAnsi="Times New Roman" w:cs="Times New Roman"/>
                <w:sz w:val="20"/>
                <w:szCs w:val="20"/>
              </w:rPr>
            </w:pPr>
          </w:p>
        </w:tc>
      </w:tr>
      <w:tr w:rsidR="002E242B" w:rsidRPr="00665682" w14:paraId="6E9ECE1C" w14:textId="77777777" w:rsidTr="002E242B">
        <w:trPr>
          <w:trHeight w:val="280"/>
        </w:trPr>
        <w:tc>
          <w:tcPr>
            <w:tcW w:w="1842" w:type="dxa"/>
          </w:tcPr>
          <w:p w14:paraId="64107190"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65E18710" w14:textId="77777777" w:rsidR="002E242B" w:rsidRPr="00665682" w:rsidRDefault="003D1944" w:rsidP="002E242B">
            <w:pPr>
              <w:rPr>
                <w:rFonts w:ascii="Times New Roman" w:hAnsi="Times New Roman" w:cs="Times New Roman"/>
                <w:sz w:val="20"/>
                <w:szCs w:val="20"/>
              </w:rPr>
            </w:pPr>
            <w:r w:rsidRPr="00665682">
              <w:rPr>
                <w:rFonts w:ascii="Times New Roman" w:hAnsi="Times New Roman" w:cs="Times New Roman"/>
                <w:sz w:val="20"/>
                <w:szCs w:val="20"/>
              </w:rPr>
              <w:t xml:space="preserve">Medya </w:t>
            </w:r>
            <w:r w:rsidR="00E631BA" w:rsidRPr="00665682">
              <w:rPr>
                <w:rFonts w:ascii="Times New Roman" w:hAnsi="Times New Roman" w:cs="Times New Roman"/>
                <w:sz w:val="20"/>
                <w:szCs w:val="20"/>
              </w:rPr>
              <w:t>Etki Teorileri</w:t>
            </w:r>
          </w:p>
          <w:p w14:paraId="18076448" w14:textId="77777777" w:rsidR="00E631BA" w:rsidRPr="00665682" w:rsidRDefault="00E631BA" w:rsidP="002E242B">
            <w:pPr>
              <w:rPr>
                <w:rFonts w:ascii="Times New Roman" w:hAnsi="Times New Roman" w:cs="Times New Roman"/>
                <w:sz w:val="20"/>
                <w:szCs w:val="20"/>
              </w:rPr>
            </w:pPr>
          </w:p>
        </w:tc>
      </w:tr>
      <w:tr w:rsidR="002E242B" w:rsidRPr="00665682" w14:paraId="42548181" w14:textId="77777777" w:rsidTr="002E242B">
        <w:trPr>
          <w:trHeight w:val="280"/>
        </w:trPr>
        <w:tc>
          <w:tcPr>
            <w:tcW w:w="1842" w:type="dxa"/>
          </w:tcPr>
          <w:p w14:paraId="5D55EB9A"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443C4E48" w14:textId="77777777" w:rsidR="002E242B" w:rsidRPr="00665682" w:rsidRDefault="003D1944" w:rsidP="002E242B">
            <w:pPr>
              <w:rPr>
                <w:rFonts w:ascii="Times New Roman" w:hAnsi="Times New Roman" w:cs="Times New Roman"/>
                <w:sz w:val="20"/>
                <w:szCs w:val="20"/>
              </w:rPr>
            </w:pPr>
            <w:r w:rsidRPr="00665682">
              <w:rPr>
                <w:rFonts w:ascii="Times New Roman" w:hAnsi="Times New Roman" w:cs="Times New Roman"/>
                <w:sz w:val="20"/>
                <w:szCs w:val="20"/>
              </w:rPr>
              <w:t xml:space="preserve">Kitle </w:t>
            </w:r>
            <w:r w:rsidR="00E631BA" w:rsidRPr="00665682">
              <w:rPr>
                <w:rFonts w:ascii="Times New Roman" w:hAnsi="Times New Roman" w:cs="Times New Roman"/>
                <w:sz w:val="20"/>
                <w:szCs w:val="20"/>
              </w:rPr>
              <w:t>İletişim Araçlarının Örgütlenişi, Seçimi ve Üretimi</w:t>
            </w:r>
          </w:p>
          <w:p w14:paraId="58940A1B" w14:textId="77777777" w:rsidR="00E631BA" w:rsidRPr="00665682" w:rsidRDefault="00E631BA" w:rsidP="002E242B">
            <w:pPr>
              <w:rPr>
                <w:rFonts w:ascii="Times New Roman" w:hAnsi="Times New Roman" w:cs="Times New Roman"/>
                <w:sz w:val="20"/>
                <w:szCs w:val="20"/>
              </w:rPr>
            </w:pPr>
          </w:p>
        </w:tc>
      </w:tr>
      <w:tr w:rsidR="002E242B" w:rsidRPr="00665682" w14:paraId="0225DB1E" w14:textId="77777777" w:rsidTr="002E242B">
        <w:trPr>
          <w:trHeight w:val="280"/>
        </w:trPr>
        <w:tc>
          <w:tcPr>
            <w:tcW w:w="1842" w:type="dxa"/>
          </w:tcPr>
          <w:p w14:paraId="3EF90795"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72A4B12C" w14:textId="77777777" w:rsidR="002E242B" w:rsidRPr="00665682" w:rsidRDefault="003D1944" w:rsidP="002E242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Yeni </w:t>
            </w:r>
            <w:r w:rsidR="00E631BA" w:rsidRPr="00665682">
              <w:rPr>
                <w:rFonts w:ascii="Times New Roman" w:hAnsi="Times New Roman" w:cs="Times New Roman"/>
                <w:sz w:val="20"/>
                <w:szCs w:val="20"/>
                <w:shd w:val="clear" w:color="auto" w:fill="FFFFFF"/>
              </w:rPr>
              <w:t>Kitle İletişim Araçları ve İşlevi</w:t>
            </w:r>
          </w:p>
          <w:p w14:paraId="332DE137" w14:textId="77777777" w:rsidR="00E631BA" w:rsidRPr="00665682" w:rsidRDefault="00E631BA" w:rsidP="002E242B">
            <w:pPr>
              <w:rPr>
                <w:rFonts w:ascii="Times New Roman" w:hAnsi="Times New Roman" w:cs="Times New Roman"/>
                <w:sz w:val="20"/>
                <w:szCs w:val="20"/>
              </w:rPr>
            </w:pPr>
          </w:p>
        </w:tc>
      </w:tr>
      <w:tr w:rsidR="002E242B" w:rsidRPr="00665682" w14:paraId="7D5075F2" w14:textId="77777777" w:rsidTr="002E242B">
        <w:trPr>
          <w:trHeight w:val="280"/>
        </w:trPr>
        <w:tc>
          <w:tcPr>
            <w:tcW w:w="1842" w:type="dxa"/>
          </w:tcPr>
          <w:p w14:paraId="0153C31A"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05706E94" w14:textId="77777777" w:rsidR="002E242B" w:rsidRPr="00665682" w:rsidRDefault="00E1022E" w:rsidP="002E242B">
            <w:pPr>
              <w:rPr>
                <w:rFonts w:ascii="Times New Roman" w:hAnsi="Times New Roman" w:cs="Times New Roman"/>
                <w:sz w:val="20"/>
                <w:szCs w:val="20"/>
              </w:rPr>
            </w:pPr>
            <w:r w:rsidRPr="00665682">
              <w:rPr>
                <w:rFonts w:ascii="Times New Roman" w:hAnsi="Times New Roman" w:cs="Times New Roman"/>
                <w:sz w:val="20"/>
                <w:szCs w:val="20"/>
              </w:rPr>
              <w:t xml:space="preserve">Enformasyon </w:t>
            </w:r>
            <w:r w:rsidR="00E631BA" w:rsidRPr="00665682">
              <w:rPr>
                <w:rFonts w:ascii="Times New Roman" w:hAnsi="Times New Roman" w:cs="Times New Roman"/>
                <w:sz w:val="20"/>
                <w:szCs w:val="20"/>
              </w:rPr>
              <w:t>Toplumu</w:t>
            </w:r>
          </w:p>
          <w:p w14:paraId="454EDBBB" w14:textId="77777777" w:rsidR="00E631BA" w:rsidRPr="00665682" w:rsidRDefault="00E631BA" w:rsidP="002E242B">
            <w:pPr>
              <w:rPr>
                <w:rFonts w:ascii="Times New Roman" w:hAnsi="Times New Roman" w:cs="Times New Roman"/>
                <w:sz w:val="20"/>
                <w:szCs w:val="20"/>
              </w:rPr>
            </w:pPr>
          </w:p>
        </w:tc>
      </w:tr>
      <w:tr w:rsidR="002E242B" w:rsidRPr="00665682" w14:paraId="611273DE" w14:textId="77777777" w:rsidTr="002E242B">
        <w:trPr>
          <w:trHeight w:val="280"/>
        </w:trPr>
        <w:tc>
          <w:tcPr>
            <w:tcW w:w="1842" w:type="dxa"/>
          </w:tcPr>
          <w:p w14:paraId="12C9AF3E" w14:textId="77777777" w:rsidR="002E242B" w:rsidRPr="00665682" w:rsidRDefault="002E242B" w:rsidP="002E242B">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5E548768" w14:textId="77777777" w:rsidR="002E242B" w:rsidRPr="00665682" w:rsidRDefault="00E1022E" w:rsidP="002E242B">
            <w:pPr>
              <w:rPr>
                <w:rFonts w:ascii="Times New Roman" w:hAnsi="Times New Roman" w:cs="Times New Roman"/>
                <w:sz w:val="20"/>
                <w:szCs w:val="20"/>
              </w:rPr>
            </w:pPr>
            <w:r w:rsidRPr="00665682">
              <w:rPr>
                <w:rFonts w:ascii="Times New Roman" w:hAnsi="Times New Roman" w:cs="Times New Roman"/>
                <w:sz w:val="20"/>
                <w:szCs w:val="20"/>
              </w:rPr>
              <w:t xml:space="preserve">Medya </w:t>
            </w:r>
            <w:r w:rsidR="00E631BA" w:rsidRPr="00665682">
              <w:rPr>
                <w:rFonts w:ascii="Times New Roman" w:hAnsi="Times New Roman" w:cs="Times New Roman"/>
                <w:sz w:val="20"/>
                <w:szCs w:val="20"/>
              </w:rPr>
              <w:t>Etkilerine Karşı Bireysel Aydınlanma</w:t>
            </w:r>
          </w:p>
          <w:p w14:paraId="6BDB8F39" w14:textId="77777777" w:rsidR="00E631BA" w:rsidRPr="00665682" w:rsidRDefault="00E631BA" w:rsidP="002E242B">
            <w:pPr>
              <w:rPr>
                <w:rFonts w:ascii="Times New Roman" w:hAnsi="Times New Roman" w:cs="Times New Roman"/>
                <w:sz w:val="20"/>
                <w:szCs w:val="20"/>
              </w:rPr>
            </w:pPr>
          </w:p>
        </w:tc>
      </w:tr>
      <w:tr w:rsidR="002E242B" w:rsidRPr="00665682" w14:paraId="794CE055" w14:textId="77777777" w:rsidTr="002E242B">
        <w:trPr>
          <w:trHeight w:val="280"/>
        </w:trPr>
        <w:tc>
          <w:tcPr>
            <w:tcW w:w="9212" w:type="dxa"/>
            <w:gridSpan w:val="5"/>
          </w:tcPr>
          <w:p w14:paraId="1BF3F6B9" w14:textId="77777777" w:rsidR="002E242B" w:rsidRPr="00665682" w:rsidRDefault="002E242B" w:rsidP="002E242B">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22F9C758" w14:textId="77777777" w:rsidR="002D62FF" w:rsidRPr="00665682" w:rsidRDefault="002D62FF">
      <w:pPr>
        <w:rPr>
          <w:rFonts w:ascii="Times New Roman" w:hAnsi="Times New Roman" w:cs="Times New Roman"/>
          <w:b/>
          <w:sz w:val="20"/>
          <w:szCs w:val="20"/>
        </w:rPr>
      </w:pPr>
    </w:p>
    <w:p w14:paraId="098739D1" w14:textId="77777777" w:rsidR="00C254D3" w:rsidRPr="00665682" w:rsidRDefault="00C254D3">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D62FF" w:rsidRPr="00665682" w14:paraId="65322055" w14:textId="77777777" w:rsidTr="002D62FF">
        <w:tc>
          <w:tcPr>
            <w:tcW w:w="6771" w:type="dxa"/>
            <w:gridSpan w:val="2"/>
          </w:tcPr>
          <w:p w14:paraId="63614885"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Kitle İletişim Kuramları Dersi - Program Öğrenme Çıktıları İlişkisi</w:t>
            </w:r>
          </w:p>
        </w:tc>
        <w:tc>
          <w:tcPr>
            <w:tcW w:w="2409" w:type="dxa"/>
            <w:gridSpan w:val="5"/>
          </w:tcPr>
          <w:p w14:paraId="2627F015"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2D62FF" w:rsidRPr="00665682" w14:paraId="5D55A7C9" w14:textId="77777777" w:rsidTr="002D62FF">
        <w:tc>
          <w:tcPr>
            <w:tcW w:w="6771" w:type="dxa"/>
            <w:gridSpan w:val="2"/>
          </w:tcPr>
          <w:p w14:paraId="4F0F3A64" w14:textId="77777777" w:rsidR="002D62FF" w:rsidRPr="00665682" w:rsidRDefault="002D62FF" w:rsidP="002D62FF">
            <w:pPr>
              <w:rPr>
                <w:rFonts w:ascii="Times New Roman" w:hAnsi="Times New Roman" w:cs="Times New Roman"/>
                <w:sz w:val="20"/>
                <w:szCs w:val="20"/>
              </w:rPr>
            </w:pPr>
            <w:r w:rsidRPr="00665682">
              <w:rPr>
                <w:rFonts w:ascii="Times New Roman" w:eastAsiaTheme="minorHAnsi" w:hAnsi="Times New Roman" w:cs="Times New Roman"/>
                <w:b/>
                <w:sz w:val="20"/>
                <w:szCs w:val="20"/>
                <w:lang w:eastAsia="en-US"/>
              </w:rPr>
              <w:t>Program Öğrenme Çıktıları</w:t>
            </w:r>
          </w:p>
        </w:tc>
        <w:tc>
          <w:tcPr>
            <w:tcW w:w="567" w:type="dxa"/>
          </w:tcPr>
          <w:p w14:paraId="163FDC2E"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2AEE9FFD"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1F7C6722"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028D3C00"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7F438BC3"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2D62FF" w:rsidRPr="00665682" w14:paraId="3CD32385" w14:textId="77777777" w:rsidTr="002D62FF">
        <w:tc>
          <w:tcPr>
            <w:tcW w:w="534" w:type="dxa"/>
          </w:tcPr>
          <w:p w14:paraId="3A12A2CF"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77FCC267" w14:textId="77777777" w:rsidR="002D62FF" w:rsidRPr="00665682" w:rsidRDefault="002D62FF" w:rsidP="002D62FF">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36BAD624" w14:textId="77777777" w:rsidR="002D62FF" w:rsidRPr="00665682" w:rsidRDefault="002D62FF" w:rsidP="002D62FF">
            <w:pPr>
              <w:rPr>
                <w:rFonts w:ascii="Times New Roman" w:hAnsi="Times New Roman" w:cs="Times New Roman"/>
                <w:sz w:val="20"/>
                <w:szCs w:val="20"/>
              </w:rPr>
            </w:pPr>
          </w:p>
        </w:tc>
        <w:tc>
          <w:tcPr>
            <w:tcW w:w="567" w:type="dxa"/>
          </w:tcPr>
          <w:p w14:paraId="38B5EC22"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567" w:type="dxa"/>
          </w:tcPr>
          <w:p w14:paraId="3630B203"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0529F8E2"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363D96C5"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73CDE4E5"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r>
      <w:tr w:rsidR="002D62FF" w:rsidRPr="00665682" w14:paraId="34D2D3BC" w14:textId="77777777" w:rsidTr="002D62FF">
        <w:tc>
          <w:tcPr>
            <w:tcW w:w="534" w:type="dxa"/>
          </w:tcPr>
          <w:p w14:paraId="0B0688C0"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14B8E2A7"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r w:rsidRPr="00665682">
              <w:rPr>
                <w:rFonts w:ascii="Times New Roman" w:eastAsia="Times New Roman" w:hAnsi="Times New Roman" w:cs="Times New Roman"/>
                <w:sz w:val="20"/>
                <w:szCs w:val="20"/>
              </w:rPr>
              <w:t>Editoryal işlevi kavrar.</w:t>
            </w:r>
          </w:p>
        </w:tc>
        <w:tc>
          <w:tcPr>
            <w:tcW w:w="567" w:type="dxa"/>
          </w:tcPr>
          <w:p w14:paraId="13DBDD4A"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567" w:type="dxa"/>
          </w:tcPr>
          <w:p w14:paraId="74C51155"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4736E596"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20128123"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00F0E6CC"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r>
      <w:tr w:rsidR="002D62FF" w:rsidRPr="00665682" w14:paraId="3FFAD900" w14:textId="77777777" w:rsidTr="002D62FF">
        <w:trPr>
          <w:trHeight w:val="174"/>
        </w:trPr>
        <w:tc>
          <w:tcPr>
            <w:tcW w:w="534" w:type="dxa"/>
          </w:tcPr>
          <w:p w14:paraId="1711B2E9"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1D094AEF" w14:textId="77777777" w:rsidR="002D62FF" w:rsidRPr="00665682" w:rsidRDefault="002D62FF" w:rsidP="002D62FF">
            <w:pPr>
              <w:rPr>
                <w:rFonts w:ascii="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w:t>
            </w:r>
            <w:r w:rsidR="00E631BA" w:rsidRPr="00665682">
              <w:rPr>
                <w:rFonts w:ascii="Times New Roman" w:eastAsia="Times New Roman" w:hAnsi="Times New Roman" w:cs="Times New Roman"/>
                <w:sz w:val="20"/>
                <w:szCs w:val="20"/>
              </w:rPr>
              <w:t xml:space="preserve"> kurar</w:t>
            </w:r>
            <w:r w:rsidRPr="00665682">
              <w:rPr>
                <w:rFonts w:ascii="Times New Roman" w:eastAsia="Times New Roman" w:hAnsi="Times New Roman" w:cs="Times New Roman"/>
                <w:sz w:val="20"/>
                <w:szCs w:val="20"/>
              </w:rPr>
              <w:t>.</w:t>
            </w:r>
          </w:p>
        </w:tc>
        <w:tc>
          <w:tcPr>
            <w:tcW w:w="567" w:type="dxa"/>
          </w:tcPr>
          <w:p w14:paraId="088C6A16"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567" w:type="dxa"/>
          </w:tcPr>
          <w:p w14:paraId="0DCE931E"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48EE9BCF"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04DC3559"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0EF74ABC"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r>
      <w:tr w:rsidR="002D62FF" w:rsidRPr="00665682" w14:paraId="0824B15F" w14:textId="77777777" w:rsidTr="002D62FF">
        <w:tc>
          <w:tcPr>
            <w:tcW w:w="534" w:type="dxa"/>
          </w:tcPr>
          <w:p w14:paraId="1563B283"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2CC41971" w14:textId="77777777" w:rsidR="002D62FF" w:rsidRPr="00665682" w:rsidRDefault="002D62FF" w:rsidP="002D62FF">
            <w:pPr>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tc>
        <w:tc>
          <w:tcPr>
            <w:tcW w:w="567" w:type="dxa"/>
          </w:tcPr>
          <w:p w14:paraId="7A10D352"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567" w:type="dxa"/>
          </w:tcPr>
          <w:p w14:paraId="7287F7BB"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6537C661"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27C26469"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6792DC92"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r>
      <w:tr w:rsidR="002D62FF" w:rsidRPr="00665682" w14:paraId="09723926" w14:textId="77777777" w:rsidTr="002D62FF">
        <w:tc>
          <w:tcPr>
            <w:tcW w:w="534" w:type="dxa"/>
          </w:tcPr>
          <w:p w14:paraId="02B5454F"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7F309939" w14:textId="77777777" w:rsidR="002D62FF" w:rsidRPr="00665682" w:rsidRDefault="002D62FF" w:rsidP="002D62FF">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tc>
        <w:tc>
          <w:tcPr>
            <w:tcW w:w="567" w:type="dxa"/>
          </w:tcPr>
          <w:p w14:paraId="06732263"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567" w:type="dxa"/>
          </w:tcPr>
          <w:p w14:paraId="09FAF221"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7B279E5F"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39F3A02B"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52545CA0"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r>
      <w:tr w:rsidR="002D62FF" w:rsidRPr="00665682" w14:paraId="582D4C3C" w14:textId="77777777" w:rsidTr="002D62FF">
        <w:tc>
          <w:tcPr>
            <w:tcW w:w="534" w:type="dxa"/>
          </w:tcPr>
          <w:p w14:paraId="7E07242B"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73037CC1" w14:textId="77777777" w:rsidR="002D62FF" w:rsidRPr="00665682" w:rsidRDefault="002D62FF" w:rsidP="002D62FF">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67D5F11F" w14:textId="77777777" w:rsidR="002D62FF" w:rsidRPr="00665682" w:rsidRDefault="002D62FF" w:rsidP="002D62FF">
            <w:pPr>
              <w:rPr>
                <w:rFonts w:ascii="Times New Roman" w:hAnsi="Times New Roman" w:cs="Times New Roman"/>
                <w:sz w:val="20"/>
                <w:szCs w:val="20"/>
              </w:rPr>
            </w:pPr>
          </w:p>
        </w:tc>
        <w:tc>
          <w:tcPr>
            <w:tcW w:w="567" w:type="dxa"/>
          </w:tcPr>
          <w:p w14:paraId="15901997"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567" w:type="dxa"/>
          </w:tcPr>
          <w:p w14:paraId="54327BD6"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2FC5B39C"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4E882C9B"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c>
          <w:tcPr>
            <w:tcW w:w="425" w:type="dxa"/>
          </w:tcPr>
          <w:p w14:paraId="59241458" w14:textId="77777777" w:rsidR="002D62FF" w:rsidRPr="00665682" w:rsidRDefault="002D62FF" w:rsidP="002D62FF">
            <w:pPr>
              <w:spacing w:after="200" w:line="276" w:lineRule="auto"/>
              <w:rPr>
                <w:rFonts w:ascii="Times New Roman" w:eastAsiaTheme="minorHAnsi" w:hAnsi="Times New Roman" w:cs="Times New Roman"/>
                <w:b/>
                <w:sz w:val="20"/>
                <w:szCs w:val="20"/>
                <w:lang w:eastAsia="en-US"/>
              </w:rPr>
            </w:pPr>
          </w:p>
        </w:tc>
      </w:tr>
      <w:tr w:rsidR="002D62FF" w:rsidRPr="00665682" w14:paraId="3A8781DB" w14:textId="77777777" w:rsidTr="002D62FF">
        <w:trPr>
          <w:trHeight w:val="332"/>
        </w:trPr>
        <w:tc>
          <w:tcPr>
            <w:tcW w:w="534" w:type="dxa"/>
          </w:tcPr>
          <w:p w14:paraId="5CD27296" w14:textId="77777777" w:rsidR="002D62FF" w:rsidRPr="00665682" w:rsidRDefault="002D62FF" w:rsidP="002D62FF">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1082C7B3" w14:textId="77777777" w:rsidR="002D62FF" w:rsidRPr="00665682" w:rsidRDefault="002D62FF" w:rsidP="002D62FF">
            <w:pPr>
              <w:jc w:val="both"/>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tc>
        <w:tc>
          <w:tcPr>
            <w:tcW w:w="567" w:type="dxa"/>
          </w:tcPr>
          <w:p w14:paraId="0433E464" w14:textId="77777777" w:rsidR="002D62FF" w:rsidRPr="00665682" w:rsidRDefault="002D62FF" w:rsidP="002D62FF">
            <w:pPr>
              <w:rPr>
                <w:rFonts w:ascii="Times New Roman" w:hAnsi="Times New Roman" w:cs="Times New Roman"/>
                <w:b/>
                <w:sz w:val="20"/>
                <w:szCs w:val="20"/>
              </w:rPr>
            </w:pPr>
          </w:p>
        </w:tc>
        <w:tc>
          <w:tcPr>
            <w:tcW w:w="567" w:type="dxa"/>
          </w:tcPr>
          <w:p w14:paraId="55CD72F2" w14:textId="77777777" w:rsidR="002D62FF" w:rsidRPr="00665682" w:rsidRDefault="002D62FF" w:rsidP="002D62FF">
            <w:pPr>
              <w:rPr>
                <w:rFonts w:ascii="Times New Roman" w:hAnsi="Times New Roman" w:cs="Times New Roman"/>
                <w:b/>
                <w:sz w:val="20"/>
                <w:szCs w:val="20"/>
              </w:rPr>
            </w:pPr>
          </w:p>
        </w:tc>
        <w:tc>
          <w:tcPr>
            <w:tcW w:w="425" w:type="dxa"/>
          </w:tcPr>
          <w:p w14:paraId="45BF849B" w14:textId="77777777" w:rsidR="002D62FF" w:rsidRPr="00665682" w:rsidRDefault="002D62FF" w:rsidP="002D62FF">
            <w:pPr>
              <w:rPr>
                <w:rFonts w:ascii="Times New Roman" w:hAnsi="Times New Roman" w:cs="Times New Roman"/>
                <w:b/>
                <w:sz w:val="20"/>
                <w:szCs w:val="20"/>
              </w:rPr>
            </w:pPr>
          </w:p>
        </w:tc>
        <w:tc>
          <w:tcPr>
            <w:tcW w:w="425" w:type="dxa"/>
          </w:tcPr>
          <w:p w14:paraId="5F4F0E37" w14:textId="59B7177C" w:rsidR="002D62FF" w:rsidRPr="00665682" w:rsidRDefault="00C254D3" w:rsidP="002D62FF">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76E14100" w14:textId="77777777" w:rsidR="002D62FF" w:rsidRPr="00665682" w:rsidRDefault="002D62FF" w:rsidP="002D62FF">
            <w:pPr>
              <w:rPr>
                <w:rFonts w:ascii="Times New Roman" w:hAnsi="Times New Roman" w:cs="Times New Roman"/>
                <w:b/>
                <w:sz w:val="20"/>
                <w:szCs w:val="20"/>
              </w:rPr>
            </w:pPr>
          </w:p>
        </w:tc>
      </w:tr>
      <w:tr w:rsidR="002D62FF" w:rsidRPr="00665682" w14:paraId="52CFFC6D" w14:textId="77777777" w:rsidTr="002D62FF">
        <w:tc>
          <w:tcPr>
            <w:tcW w:w="534" w:type="dxa"/>
          </w:tcPr>
          <w:p w14:paraId="7B8D74EA" w14:textId="77777777" w:rsidR="002D62FF" w:rsidRPr="00665682" w:rsidRDefault="002D62FF" w:rsidP="002D62FF">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7CCB2459" w14:textId="77777777" w:rsidR="002D62FF" w:rsidRPr="00665682" w:rsidRDefault="002D62FF" w:rsidP="002D62F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183E678A" w14:textId="77777777" w:rsidR="002D62FF" w:rsidRPr="00665682" w:rsidRDefault="002D62FF" w:rsidP="002D62FF">
            <w:pPr>
              <w:rPr>
                <w:rFonts w:ascii="Times New Roman" w:hAnsi="Times New Roman" w:cs="Times New Roman"/>
                <w:sz w:val="20"/>
                <w:szCs w:val="20"/>
              </w:rPr>
            </w:pPr>
          </w:p>
        </w:tc>
        <w:tc>
          <w:tcPr>
            <w:tcW w:w="567" w:type="dxa"/>
          </w:tcPr>
          <w:p w14:paraId="2D16E0B1" w14:textId="77777777" w:rsidR="002D62FF" w:rsidRPr="00665682" w:rsidRDefault="002D62FF" w:rsidP="002D62FF">
            <w:pPr>
              <w:rPr>
                <w:rFonts w:ascii="Times New Roman" w:hAnsi="Times New Roman" w:cs="Times New Roman"/>
                <w:b/>
                <w:sz w:val="20"/>
                <w:szCs w:val="20"/>
              </w:rPr>
            </w:pPr>
          </w:p>
        </w:tc>
        <w:tc>
          <w:tcPr>
            <w:tcW w:w="567" w:type="dxa"/>
          </w:tcPr>
          <w:p w14:paraId="61B6ABAF" w14:textId="77777777" w:rsidR="002D62FF" w:rsidRPr="00665682" w:rsidRDefault="002D62FF" w:rsidP="002D62FF">
            <w:pPr>
              <w:rPr>
                <w:rFonts w:ascii="Times New Roman" w:hAnsi="Times New Roman" w:cs="Times New Roman"/>
                <w:b/>
                <w:sz w:val="20"/>
                <w:szCs w:val="20"/>
              </w:rPr>
            </w:pPr>
          </w:p>
        </w:tc>
        <w:tc>
          <w:tcPr>
            <w:tcW w:w="425" w:type="dxa"/>
          </w:tcPr>
          <w:p w14:paraId="37E53A0F" w14:textId="77777777" w:rsidR="002D62FF" w:rsidRPr="00665682" w:rsidRDefault="002D62FF" w:rsidP="002D62FF">
            <w:pPr>
              <w:rPr>
                <w:rFonts w:ascii="Times New Roman" w:hAnsi="Times New Roman" w:cs="Times New Roman"/>
                <w:b/>
                <w:sz w:val="20"/>
                <w:szCs w:val="20"/>
              </w:rPr>
            </w:pPr>
          </w:p>
        </w:tc>
        <w:tc>
          <w:tcPr>
            <w:tcW w:w="425" w:type="dxa"/>
          </w:tcPr>
          <w:p w14:paraId="6FF110FC" w14:textId="77777777" w:rsidR="002D62FF" w:rsidRPr="00665682" w:rsidRDefault="002D62FF" w:rsidP="002D62FF">
            <w:pPr>
              <w:rPr>
                <w:rFonts w:ascii="Times New Roman" w:hAnsi="Times New Roman" w:cs="Times New Roman"/>
                <w:b/>
                <w:sz w:val="20"/>
                <w:szCs w:val="20"/>
              </w:rPr>
            </w:pPr>
          </w:p>
        </w:tc>
        <w:tc>
          <w:tcPr>
            <w:tcW w:w="425" w:type="dxa"/>
          </w:tcPr>
          <w:p w14:paraId="0E2594F4" w14:textId="77777777" w:rsidR="002D62FF" w:rsidRPr="00665682" w:rsidRDefault="002D62FF" w:rsidP="002D62FF">
            <w:pPr>
              <w:rPr>
                <w:rFonts w:ascii="Times New Roman" w:hAnsi="Times New Roman" w:cs="Times New Roman"/>
                <w:b/>
                <w:sz w:val="20"/>
                <w:szCs w:val="20"/>
              </w:rPr>
            </w:pPr>
          </w:p>
        </w:tc>
      </w:tr>
      <w:tr w:rsidR="002D62FF" w:rsidRPr="00665682" w14:paraId="665D813C" w14:textId="77777777" w:rsidTr="002D62FF">
        <w:tc>
          <w:tcPr>
            <w:tcW w:w="534" w:type="dxa"/>
          </w:tcPr>
          <w:p w14:paraId="1013CCC0" w14:textId="77777777" w:rsidR="002D62FF" w:rsidRPr="00665682" w:rsidRDefault="002D62FF" w:rsidP="002D62FF">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62A28B7C" w14:textId="77777777" w:rsidR="002D62FF" w:rsidRPr="00665682" w:rsidRDefault="002D62FF" w:rsidP="002D62FF">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10CDF48F" w14:textId="77777777" w:rsidR="002D62FF" w:rsidRPr="00665682" w:rsidRDefault="002D62FF" w:rsidP="002D62FF">
            <w:pPr>
              <w:rPr>
                <w:rFonts w:ascii="Times New Roman" w:hAnsi="Times New Roman" w:cs="Times New Roman"/>
                <w:sz w:val="20"/>
                <w:szCs w:val="20"/>
              </w:rPr>
            </w:pPr>
          </w:p>
        </w:tc>
        <w:tc>
          <w:tcPr>
            <w:tcW w:w="567" w:type="dxa"/>
          </w:tcPr>
          <w:p w14:paraId="482BC3A0" w14:textId="77777777" w:rsidR="002D62FF" w:rsidRPr="00665682" w:rsidRDefault="002D62FF" w:rsidP="002D62FF">
            <w:pPr>
              <w:rPr>
                <w:rFonts w:ascii="Times New Roman" w:hAnsi="Times New Roman" w:cs="Times New Roman"/>
                <w:b/>
                <w:sz w:val="20"/>
                <w:szCs w:val="20"/>
              </w:rPr>
            </w:pPr>
          </w:p>
        </w:tc>
        <w:tc>
          <w:tcPr>
            <w:tcW w:w="567" w:type="dxa"/>
          </w:tcPr>
          <w:p w14:paraId="51FCBB5F" w14:textId="77777777" w:rsidR="002D62FF" w:rsidRPr="00665682" w:rsidRDefault="002D62FF" w:rsidP="002D62FF">
            <w:pPr>
              <w:rPr>
                <w:rFonts w:ascii="Times New Roman" w:hAnsi="Times New Roman" w:cs="Times New Roman"/>
                <w:b/>
                <w:sz w:val="20"/>
                <w:szCs w:val="20"/>
              </w:rPr>
            </w:pPr>
          </w:p>
        </w:tc>
        <w:tc>
          <w:tcPr>
            <w:tcW w:w="425" w:type="dxa"/>
          </w:tcPr>
          <w:p w14:paraId="67AD1B14" w14:textId="77777777" w:rsidR="002D62FF" w:rsidRPr="00665682" w:rsidRDefault="002D62FF" w:rsidP="002D62FF">
            <w:pPr>
              <w:rPr>
                <w:rFonts w:ascii="Times New Roman" w:hAnsi="Times New Roman" w:cs="Times New Roman"/>
                <w:b/>
                <w:sz w:val="20"/>
                <w:szCs w:val="20"/>
              </w:rPr>
            </w:pPr>
          </w:p>
        </w:tc>
        <w:tc>
          <w:tcPr>
            <w:tcW w:w="425" w:type="dxa"/>
          </w:tcPr>
          <w:p w14:paraId="76F4B9DC" w14:textId="77777777" w:rsidR="002D62FF" w:rsidRPr="00665682" w:rsidRDefault="002D62FF" w:rsidP="002D62FF">
            <w:pPr>
              <w:rPr>
                <w:rFonts w:ascii="Times New Roman" w:hAnsi="Times New Roman" w:cs="Times New Roman"/>
                <w:b/>
                <w:sz w:val="20"/>
                <w:szCs w:val="20"/>
              </w:rPr>
            </w:pPr>
          </w:p>
        </w:tc>
        <w:tc>
          <w:tcPr>
            <w:tcW w:w="425" w:type="dxa"/>
          </w:tcPr>
          <w:p w14:paraId="258B26D5" w14:textId="77777777" w:rsidR="002D62FF" w:rsidRPr="00665682" w:rsidRDefault="002D62FF" w:rsidP="002D62FF">
            <w:pPr>
              <w:rPr>
                <w:rFonts w:ascii="Times New Roman" w:hAnsi="Times New Roman" w:cs="Times New Roman"/>
                <w:b/>
                <w:sz w:val="20"/>
                <w:szCs w:val="20"/>
              </w:rPr>
            </w:pPr>
          </w:p>
        </w:tc>
      </w:tr>
      <w:tr w:rsidR="002D62FF" w:rsidRPr="00665682" w14:paraId="5090C4EC" w14:textId="77777777" w:rsidTr="002D62FF">
        <w:tc>
          <w:tcPr>
            <w:tcW w:w="534" w:type="dxa"/>
          </w:tcPr>
          <w:p w14:paraId="2C33BC0E" w14:textId="77777777" w:rsidR="002D62FF" w:rsidRPr="00665682" w:rsidRDefault="002D62FF" w:rsidP="002D62FF">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57C23615" w14:textId="77777777" w:rsidR="002D62FF" w:rsidRPr="00665682" w:rsidRDefault="002D62FF" w:rsidP="002D62FF">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50A1AB07" w14:textId="77777777" w:rsidR="002D62FF" w:rsidRPr="00665682" w:rsidRDefault="002D62FF" w:rsidP="002D62FF">
            <w:pPr>
              <w:jc w:val="both"/>
              <w:rPr>
                <w:rFonts w:ascii="Times New Roman" w:eastAsia="Times New Roman" w:hAnsi="Times New Roman" w:cs="Times New Roman"/>
                <w:sz w:val="20"/>
                <w:szCs w:val="20"/>
              </w:rPr>
            </w:pPr>
          </w:p>
        </w:tc>
        <w:tc>
          <w:tcPr>
            <w:tcW w:w="567" w:type="dxa"/>
          </w:tcPr>
          <w:p w14:paraId="652B1EDB" w14:textId="77777777" w:rsidR="002D62FF" w:rsidRPr="00665682" w:rsidRDefault="002D62FF" w:rsidP="002D62FF">
            <w:pPr>
              <w:rPr>
                <w:rFonts w:ascii="Times New Roman" w:hAnsi="Times New Roman" w:cs="Times New Roman"/>
                <w:b/>
                <w:sz w:val="20"/>
                <w:szCs w:val="20"/>
              </w:rPr>
            </w:pPr>
          </w:p>
        </w:tc>
        <w:tc>
          <w:tcPr>
            <w:tcW w:w="567" w:type="dxa"/>
          </w:tcPr>
          <w:p w14:paraId="424BA64E" w14:textId="77777777" w:rsidR="002D62FF" w:rsidRPr="00665682" w:rsidRDefault="002D62FF" w:rsidP="002D62FF">
            <w:pPr>
              <w:rPr>
                <w:rFonts w:ascii="Times New Roman" w:hAnsi="Times New Roman" w:cs="Times New Roman"/>
                <w:b/>
                <w:sz w:val="20"/>
                <w:szCs w:val="20"/>
              </w:rPr>
            </w:pPr>
          </w:p>
        </w:tc>
        <w:tc>
          <w:tcPr>
            <w:tcW w:w="425" w:type="dxa"/>
          </w:tcPr>
          <w:p w14:paraId="6B37C3A4" w14:textId="77777777" w:rsidR="002D62FF" w:rsidRPr="00665682" w:rsidRDefault="002D62FF" w:rsidP="002D62FF">
            <w:pPr>
              <w:rPr>
                <w:rFonts w:ascii="Times New Roman" w:hAnsi="Times New Roman" w:cs="Times New Roman"/>
                <w:b/>
                <w:sz w:val="20"/>
                <w:szCs w:val="20"/>
              </w:rPr>
            </w:pPr>
          </w:p>
        </w:tc>
        <w:tc>
          <w:tcPr>
            <w:tcW w:w="425" w:type="dxa"/>
          </w:tcPr>
          <w:p w14:paraId="55596B74" w14:textId="6958B0B7" w:rsidR="002D62FF" w:rsidRPr="00665682" w:rsidRDefault="00C254D3" w:rsidP="002D62FF">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627C2B2A" w14:textId="77777777" w:rsidR="002D62FF" w:rsidRPr="00665682" w:rsidRDefault="002D62FF" w:rsidP="002D62FF">
            <w:pPr>
              <w:rPr>
                <w:rFonts w:ascii="Times New Roman" w:hAnsi="Times New Roman" w:cs="Times New Roman"/>
                <w:b/>
                <w:sz w:val="20"/>
                <w:szCs w:val="20"/>
              </w:rPr>
            </w:pPr>
          </w:p>
        </w:tc>
      </w:tr>
      <w:tr w:rsidR="002D62FF" w:rsidRPr="00665682" w14:paraId="7A226626" w14:textId="77777777" w:rsidTr="002D62FF">
        <w:tc>
          <w:tcPr>
            <w:tcW w:w="534" w:type="dxa"/>
          </w:tcPr>
          <w:p w14:paraId="5CDF6354" w14:textId="77777777" w:rsidR="002D62FF" w:rsidRPr="00665682" w:rsidRDefault="002D62FF" w:rsidP="002D62FF">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00F2864E" w14:textId="77777777" w:rsidR="002D62FF" w:rsidRPr="00665682" w:rsidRDefault="002D62FF" w:rsidP="002D62FF">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mesleğini yürütmek için gerekli olan araç ve teknolojileri kullanır. </w:t>
            </w:r>
          </w:p>
        </w:tc>
        <w:tc>
          <w:tcPr>
            <w:tcW w:w="567" w:type="dxa"/>
          </w:tcPr>
          <w:p w14:paraId="73170A51" w14:textId="77777777" w:rsidR="002D62FF" w:rsidRPr="00665682" w:rsidRDefault="002D62FF" w:rsidP="002D62FF">
            <w:pPr>
              <w:rPr>
                <w:rFonts w:ascii="Times New Roman" w:hAnsi="Times New Roman" w:cs="Times New Roman"/>
                <w:b/>
                <w:sz w:val="20"/>
                <w:szCs w:val="20"/>
              </w:rPr>
            </w:pPr>
          </w:p>
        </w:tc>
        <w:tc>
          <w:tcPr>
            <w:tcW w:w="567" w:type="dxa"/>
          </w:tcPr>
          <w:p w14:paraId="55F3B72B" w14:textId="77777777" w:rsidR="002D62FF" w:rsidRPr="00665682" w:rsidRDefault="002D62FF" w:rsidP="002D62FF">
            <w:pPr>
              <w:rPr>
                <w:rFonts w:ascii="Times New Roman" w:hAnsi="Times New Roman" w:cs="Times New Roman"/>
                <w:b/>
                <w:sz w:val="20"/>
                <w:szCs w:val="20"/>
              </w:rPr>
            </w:pPr>
          </w:p>
        </w:tc>
        <w:tc>
          <w:tcPr>
            <w:tcW w:w="425" w:type="dxa"/>
          </w:tcPr>
          <w:p w14:paraId="01C6C7AA" w14:textId="77777777" w:rsidR="002D62FF" w:rsidRPr="00665682" w:rsidRDefault="002D62FF" w:rsidP="002D62FF">
            <w:pPr>
              <w:rPr>
                <w:rFonts w:ascii="Times New Roman" w:hAnsi="Times New Roman" w:cs="Times New Roman"/>
                <w:b/>
                <w:sz w:val="20"/>
                <w:szCs w:val="20"/>
              </w:rPr>
            </w:pPr>
          </w:p>
        </w:tc>
        <w:tc>
          <w:tcPr>
            <w:tcW w:w="425" w:type="dxa"/>
          </w:tcPr>
          <w:p w14:paraId="41E66C78" w14:textId="77777777" w:rsidR="002D62FF" w:rsidRPr="00665682" w:rsidRDefault="002D62FF" w:rsidP="002D62FF">
            <w:pPr>
              <w:rPr>
                <w:rFonts w:ascii="Times New Roman" w:hAnsi="Times New Roman" w:cs="Times New Roman"/>
                <w:b/>
                <w:sz w:val="20"/>
                <w:szCs w:val="20"/>
              </w:rPr>
            </w:pPr>
          </w:p>
        </w:tc>
        <w:tc>
          <w:tcPr>
            <w:tcW w:w="425" w:type="dxa"/>
          </w:tcPr>
          <w:p w14:paraId="3FDC1BC7" w14:textId="77777777" w:rsidR="002D62FF" w:rsidRPr="00665682" w:rsidRDefault="002D62FF" w:rsidP="002D62FF">
            <w:pPr>
              <w:rPr>
                <w:rFonts w:ascii="Times New Roman" w:hAnsi="Times New Roman" w:cs="Times New Roman"/>
                <w:b/>
                <w:sz w:val="20"/>
                <w:szCs w:val="20"/>
              </w:rPr>
            </w:pPr>
          </w:p>
        </w:tc>
      </w:tr>
      <w:tr w:rsidR="002D62FF" w:rsidRPr="00665682" w14:paraId="1301ED99" w14:textId="77777777" w:rsidTr="002D62FF">
        <w:tc>
          <w:tcPr>
            <w:tcW w:w="534" w:type="dxa"/>
          </w:tcPr>
          <w:p w14:paraId="14B5BD3D" w14:textId="77777777" w:rsidR="002D62FF" w:rsidRPr="00665682" w:rsidRDefault="002D62FF" w:rsidP="002D62FF">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1B298356" w14:textId="77777777" w:rsidR="002D62FF" w:rsidRPr="00665682" w:rsidRDefault="002D62FF" w:rsidP="002D62FF">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22A03A3C" w14:textId="77777777" w:rsidR="002D62FF" w:rsidRPr="00665682" w:rsidRDefault="002D62FF" w:rsidP="002D62FF">
            <w:pPr>
              <w:rPr>
                <w:rFonts w:ascii="Times New Roman" w:hAnsi="Times New Roman" w:cs="Times New Roman"/>
                <w:b/>
                <w:sz w:val="20"/>
                <w:szCs w:val="20"/>
              </w:rPr>
            </w:pPr>
          </w:p>
        </w:tc>
        <w:tc>
          <w:tcPr>
            <w:tcW w:w="567" w:type="dxa"/>
          </w:tcPr>
          <w:p w14:paraId="77E6C7EA" w14:textId="77777777" w:rsidR="002D62FF" w:rsidRPr="00665682" w:rsidRDefault="002D62FF" w:rsidP="002D62FF">
            <w:pPr>
              <w:rPr>
                <w:rFonts w:ascii="Times New Roman" w:hAnsi="Times New Roman" w:cs="Times New Roman"/>
                <w:b/>
                <w:sz w:val="20"/>
                <w:szCs w:val="20"/>
              </w:rPr>
            </w:pPr>
          </w:p>
        </w:tc>
        <w:tc>
          <w:tcPr>
            <w:tcW w:w="425" w:type="dxa"/>
          </w:tcPr>
          <w:p w14:paraId="6B905E15" w14:textId="7806478A" w:rsidR="002D62FF" w:rsidRPr="00665682" w:rsidRDefault="00C254D3" w:rsidP="002D62FF">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1C76320F" w14:textId="77777777" w:rsidR="002D62FF" w:rsidRPr="00665682" w:rsidRDefault="002D62FF" w:rsidP="002D62FF">
            <w:pPr>
              <w:rPr>
                <w:rFonts w:ascii="Times New Roman" w:hAnsi="Times New Roman" w:cs="Times New Roman"/>
                <w:b/>
                <w:sz w:val="20"/>
                <w:szCs w:val="20"/>
              </w:rPr>
            </w:pPr>
          </w:p>
        </w:tc>
        <w:tc>
          <w:tcPr>
            <w:tcW w:w="425" w:type="dxa"/>
          </w:tcPr>
          <w:p w14:paraId="7D6B289C" w14:textId="77777777" w:rsidR="002D62FF" w:rsidRPr="00665682" w:rsidRDefault="002D62FF" w:rsidP="002D62FF">
            <w:pPr>
              <w:rPr>
                <w:rFonts w:ascii="Times New Roman" w:hAnsi="Times New Roman" w:cs="Times New Roman"/>
                <w:b/>
                <w:sz w:val="20"/>
                <w:szCs w:val="20"/>
              </w:rPr>
            </w:pPr>
          </w:p>
        </w:tc>
      </w:tr>
      <w:tr w:rsidR="002D62FF" w:rsidRPr="00665682" w14:paraId="3037F7C7" w14:textId="77777777" w:rsidTr="002D62FF">
        <w:tc>
          <w:tcPr>
            <w:tcW w:w="534" w:type="dxa"/>
          </w:tcPr>
          <w:p w14:paraId="4C04C30C" w14:textId="77777777" w:rsidR="002D62FF" w:rsidRPr="00665682" w:rsidRDefault="002D62FF" w:rsidP="002D62FF">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6DBB9399" w14:textId="77777777" w:rsidR="002D62FF" w:rsidRPr="00665682" w:rsidRDefault="002D62FF" w:rsidP="002D62F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501A5888" w14:textId="77777777" w:rsidR="002D62FF" w:rsidRPr="00665682" w:rsidRDefault="002D62FF" w:rsidP="002D62FF">
            <w:pPr>
              <w:rPr>
                <w:rFonts w:ascii="Times New Roman" w:hAnsi="Times New Roman" w:cs="Times New Roman"/>
                <w:b/>
                <w:sz w:val="20"/>
                <w:szCs w:val="20"/>
              </w:rPr>
            </w:pPr>
          </w:p>
        </w:tc>
        <w:tc>
          <w:tcPr>
            <w:tcW w:w="567" w:type="dxa"/>
          </w:tcPr>
          <w:p w14:paraId="1DC32E4D" w14:textId="77777777" w:rsidR="002D62FF" w:rsidRPr="00665682" w:rsidRDefault="002D62FF" w:rsidP="002D62FF">
            <w:pPr>
              <w:rPr>
                <w:rFonts w:ascii="Times New Roman" w:hAnsi="Times New Roman" w:cs="Times New Roman"/>
                <w:b/>
                <w:sz w:val="20"/>
                <w:szCs w:val="20"/>
              </w:rPr>
            </w:pPr>
          </w:p>
        </w:tc>
        <w:tc>
          <w:tcPr>
            <w:tcW w:w="425" w:type="dxa"/>
          </w:tcPr>
          <w:p w14:paraId="63D41218" w14:textId="77777777" w:rsidR="002D62FF" w:rsidRPr="00665682" w:rsidRDefault="002D62FF" w:rsidP="002D62FF">
            <w:pPr>
              <w:rPr>
                <w:rFonts w:ascii="Times New Roman" w:hAnsi="Times New Roman" w:cs="Times New Roman"/>
                <w:b/>
                <w:sz w:val="20"/>
                <w:szCs w:val="20"/>
              </w:rPr>
            </w:pPr>
          </w:p>
        </w:tc>
        <w:tc>
          <w:tcPr>
            <w:tcW w:w="425" w:type="dxa"/>
          </w:tcPr>
          <w:p w14:paraId="59C6FF8E" w14:textId="77777777" w:rsidR="002D62FF" w:rsidRPr="00665682" w:rsidRDefault="002D62FF" w:rsidP="002D62FF">
            <w:pPr>
              <w:rPr>
                <w:rFonts w:ascii="Times New Roman" w:hAnsi="Times New Roman" w:cs="Times New Roman"/>
                <w:b/>
                <w:sz w:val="20"/>
                <w:szCs w:val="20"/>
              </w:rPr>
            </w:pPr>
          </w:p>
        </w:tc>
        <w:tc>
          <w:tcPr>
            <w:tcW w:w="425" w:type="dxa"/>
          </w:tcPr>
          <w:p w14:paraId="4246C673" w14:textId="4BC5498B" w:rsidR="002D62FF" w:rsidRPr="00665682" w:rsidRDefault="00C254D3" w:rsidP="002D62FF">
            <w:pPr>
              <w:rPr>
                <w:rFonts w:ascii="Times New Roman" w:hAnsi="Times New Roman" w:cs="Times New Roman"/>
                <w:b/>
                <w:sz w:val="20"/>
                <w:szCs w:val="20"/>
              </w:rPr>
            </w:pPr>
            <w:r w:rsidRPr="00665682">
              <w:rPr>
                <w:rFonts w:ascii="Times New Roman" w:hAnsi="Times New Roman" w:cs="Times New Roman"/>
                <w:b/>
                <w:sz w:val="20"/>
                <w:szCs w:val="20"/>
              </w:rPr>
              <w:t>X</w:t>
            </w:r>
          </w:p>
        </w:tc>
      </w:tr>
      <w:tr w:rsidR="002D62FF" w:rsidRPr="00665682" w14:paraId="0E0BDC31" w14:textId="77777777" w:rsidTr="002D62FF">
        <w:tc>
          <w:tcPr>
            <w:tcW w:w="534" w:type="dxa"/>
          </w:tcPr>
          <w:p w14:paraId="6E296A80" w14:textId="77777777" w:rsidR="002D62FF" w:rsidRPr="00665682" w:rsidRDefault="002D62FF" w:rsidP="002D62FF">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45E7AF34" w14:textId="77777777" w:rsidR="002D62FF" w:rsidRPr="00665682" w:rsidRDefault="002D62FF" w:rsidP="002D62FF">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64393DB9" w14:textId="77777777" w:rsidR="002D62FF" w:rsidRPr="00665682" w:rsidRDefault="002D62FF" w:rsidP="002D62FF">
            <w:pPr>
              <w:jc w:val="both"/>
              <w:rPr>
                <w:rFonts w:ascii="Times New Roman" w:eastAsia="Times New Roman" w:hAnsi="Times New Roman" w:cs="Times New Roman"/>
                <w:sz w:val="20"/>
                <w:szCs w:val="20"/>
              </w:rPr>
            </w:pPr>
          </w:p>
        </w:tc>
        <w:tc>
          <w:tcPr>
            <w:tcW w:w="567" w:type="dxa"/>
          </w:tcPr>
          <w:p w14:paraId="0301C843" w14:textId="77777777" w:rsidR="002D62FF" w:rsidRPr="00665682" w:rsidRDefault="002D62FF" w:rsidP="002D62FF">
            <w:pPr>
              <w:rPr>
                <w:rFonts w:ascii="Times New Roman" w:hAnsi="Times New Roman" w:cs="Times New Roman"/>
                <w:b/>
                <w:sz w:val="20"/>
                <w:szCs w:val="20"/>
              </w:rPr>
            </w:pPr>
          </w:p>
        </w:tc>
        <w:tc>
          <w:tcPr>
            <w:tcW w:w="567" w:type="dxa"/>
          </w:tcPr>
          <w:p w14:paraId="766C74F3" w14:textId="77777777" w:rsidR="002D62FF" w:rsidRPr="00665682" w:rsidRDefault="002D62FF" w:rsidP="002D62FF">
            <w:pPr>
              <w:rPr>
                <w:rFonts w:ascii="Times New Roman" w:hAnsi="Times New Roman" w:cs="Times New Roman"/>
                <w:b/>
                <w:sz w:val="20"/>
                <w:szCs w:val="20"/>
              </w:rPr>
            </w:pPr>
          </w:p>
        </w:tc>
        <w:tc>
          <w:tcPr>
            <w:tcW w:w="425" w:type="dxa"/>
          </w:tcPr>
          <w:p w14:paraId="39CF7A7A" w14:textId="77777777" w:rsidR="002D62FF" w:rsidRPr="00665682" w:rsidRDefault="002D62FF" w:rsidP="002D62FF">
            <w:pPr>
              <w:rPr>
                <w:rFonts w:ascii="Times New Roman" w:hAnsi="Times New Roman" w:cs="Times New Roman"/>
                <w:b/>
                <w:sz w:val="20"/>
                <w:szCs w:val="20"/>
              </w:rPr>
            </w:pPr>
          </w:p>
        </w:tc>
        <w:tc>
          <w:tcPr>
            <w:tcW w:w="425" w:type="dxa"/>
          </w:tcPr>
          <w:p w14:paraId="679A6FF6" w14:textId="77777777" w:rsidR="002D62FF" w:rsidRPr="00665682" w:rsidRDefault="002D62FF" w:rsidP="002D62FF">
            <w:pPr>
              <w:rPr>
                <w:rFonts w:ascii="Times New Roman" w:hAnsi="Times New Roman" w:cs="Times New Roman"/>
                <w:b/>
                <w:sz w:val="20"/>
                <w:szCs w:val="20"/>
              </w:rPr>
            </w:pPr>
          </w:p>
        </w:tc>
        <w:tc>
          <w:tcPr>
            <w:tcW w:w="425" w:type="dxa"/>
          </w:tcPr>
          <w:p w14:paraId="2AC621CF" w14:textId="77777777" w:rsidR="002D62FF" w:rsidRPr="00665682" w:rsidRDefault="002D62FF" w:rsidP="002D62FF">
            <w:pPr>
              <w:rPr>
                <w:rFonts w:ascii="Times New Roman" w:hAnsi="Times New Roman" w:cs="Times New Roman"/>
                <w:b/>
                <w:sz w:val="20"/>
                <w:szCs w:val="20"/>
              </w:rPr>
            </w:pPr>
          </w:p>
        </w:tc>
      </w:tr>
      <w:tr w:rsidR="002D62FF" w:rsidRPr="00665682" w14:paraId="0D4BEE8A" w14:textId="77777777" w:rsidTr="002D62FF">
        <w:tc>
          <w:tcPr>
            <w:tcW w:w="534" w:type="dxa"/>
          </w:tcPr>
          <w:p w14:paraId="780AFD0B" w14:textId="77777777" w:rsidR="002D62FF" w:rsidRPr="00665682" w:rsidRDefault="002D62FF" w:rsidP="002D62FF">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589A8681" w14:textId="77777777" w:rsidR="002D62FF" w:rsidRPr="00665682" w:rsidRDefault="002D62FF" w:rsidP="002D62FF">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İletişimbiliminin temel kavram ve kuramlarını tanımlar.</w:t>
            </w:r>
          </w:p>
          <w:p w14:paraId="3B26F847" w14:textId="77777777" w:rsidR="002D62FF" w:rsidRPr="00665682" w:rsidRDefault="002D62FF" w:rsidP="002D62FF">
            <w:pPr>
              <w:jc w:val="both"/>
              <w:rPr>
                <w:rFonts w:ascii="Times New Roman" w:eastAsia="Times New Roman" w:hAnsi="Times New Roman" w:cs="Times New Roman"/>
                <w:sz w:val="20"/>
                <w:szCs w:val="20"/>
              </w:rPr>
            </w:pPr>
          </w:p>
        </w:tc>
        <w:tc>
          <w:tcPr>
            <w:tcW w:w="567" w:type="dxa"/>
          </w:tcPr>
          <w:p w14:paraId="610F8778" w14:textId="77777777" w:rsidR="002D62FF" w:rsidRPr="00665682" w:rsidRDefault="002D62FF" w:rsidP="002D62FF">
            <w:pPr>
              <w:rPr>
                <w:rFonts w:ascii="Times New Roman" w:hAnsi="Times New Roman" w:cs="Times New Roman"/>
                <w:b/>
                <w:sz w:val="20"/>
                <w:szCs w:val="20"/>
              </w:rPr>
            </w:pPr>
          </w:p>
        </w:tc>
        <w:tc>
          <w:tcPr>
            <w:tcW w:w="567" w:type="dxa"/>
          </w:tcPr>
          <w:p w14:paraId="2BCCF1F8" w14:textId="77777777" w:rsidR="002D62FF" w:rsidRPr="00665682" w:rsidRDefault="002D62FF" w:rsidP="002D62FF">
            <w:pPr>
              <w:rPr>
                <w:rFonts w:ascii="Times New Roman" w:hAnsi="Times New Roman" w:cs="Times New Roman"/>
                <w:b/>
                <w:sz w:val="20"/>
                <w:szCs w:val="20"/>
              </w:rPr>
            </w:pPr>
          </w:p>
        </w:tc>
        <w:tc>
          <w:tcPr>
            <w:tcW w:w="425" w:type="dxa"/>
          </w:tcPr>
          <w:p w14:paraId="706B75BB" w14:textId="77777777" w:rsidR="002D62FF" w:rsidRPr="00665682" w:rsidRDefault="002D62FF" w:rsidP="002D62FF">
            <w:pPr>
              <w:rPr>
                <w:rFonts w:ascii="Times New Roman" w:hAnsi="Times New Roman" w:cs="Times New Roman"/>
                <w:b/>
                <w:sz w:val="20"/>
                <w:szCs w:val="20"/>
              </w:rPr>
            </w:pPr>
          </w:p>
        </w:tc>
        <w:tc>
          <w:tcPr>
            <w:tcW w:w="425" w:type="dxa"/>
          </w:tcPr>
          <w:p w14:paraId="65908170" w14:textId="77777777" w:rsidR="002D62FF" w:rsidRPr="00665682" w:rsidRDefault="002D62FF" w:rsidP="002D62FF">
            <w:pPr>
              <w:rPr>
                <w:rFonts w:ascii="Times New Roman" w:hAnsi="Times New Roman" w:cs="Times New Roman"/>
                <w:b/>
                <w:sz w:val="20"/>
                <w:szCs w:val="20"/>
              </w:rPr>
            </w:pPr>
          </w:p>
        </w:tc>
        <w:tc>
          <w:tcPr>
            <w:tcW w:w="425" w:type="dxa"/>
          </w:tcPr>
          <w:p w14:paraId="73C2A54A" w14:textId="1425C2B3" w:rsidR="002D62FF" w:rsidRPr="00665682" w:rsidRDefault="00C254D3" w:rsidP="002D62FF">
            <w:pPr>
              <w:rPr>
                <w:rFonts w:ascii="Times New Roman" w:hAnsi="Times New Roman" w:cs="Times New Roman"/>
                <w:b/>
                <w:sz w:val="20"/>
                <w:szCs w:val="20"/>
              </w:rPr>
            </w:pPr>
            <w:r w:rsidRPr="00665682">
              <w:rPr>
                <w:rFonts w:ascii="Times New Roman" w:hAnsi="Times New Roman" w:cs="Times New Roman"/>
                <w:b/>
                <w:sz w:val="20"/>
                <w:szCs w:val="20"/>
              </w:rPr>
              <w:t>X</w:t>
            </w:r>
          </w:p>
        </w:tc>
      </w:tr>
    </w:tbl>
    <w:p w14:paraId="350AD1EA" w14:textId="77777777" w:rsidR="002D62FF" w:rsidRPr="00665682" w:rsidRDefault="002D62FF">
      <w:pPr>
        <w:rPr>
          <w:rFonts w:ascii="Times New Roman" w:hAnsi="Times New Roman" w:cs="Times New Roman"/>
          <w:b/>
          <w:sz w:val="20"/>
          <w:szCs w:val="20"/>
        </w:rPr>
      </w:pPr>
    </w:p>
    <w:p w14:paraId="7B23D72B" w14:textId="77777777" w:rsidR="00D356A6" w:rsidRPr="00665682" w:rsidRDefault="00D356A6">
      <w:pPr>
        <w:rPr>
          <w:rFonts w:ascii="Times New Roman" w:hAnsi="Times New Roman" w:cs="Times New Roman"/>
          <w:b/>
          <w:sz w:val="20"/>
          <w:szCs w:val="20"/>
        </w:rPr>
      </w:pPr>
    </w:p>
    <w:p w14:paraId="290292AB" w14:textId="77777777" w:rsidR="00D356A6" w:rsidRPr="00665682" w:rsidRDefault="00D356A6">
      <w:pPr>
        <w:rPr>
          <w:rFonts w:ascii="Times New Roman" w:hAnsi="Times New Roman" w:cs="Times New Roman"/>
          <w:b/>
          <w:sz w:val="20"/>
          <w:szCs w:val="20"/>
        </w:rPr>
      </w:pPr>
    </w:p>
    <w:p w14:paraId="62C1824F" w14:textId="77777777" w:rsidR="00D356A6" w:rsidRPr="00665682" w:rsidRDefault="00D356A6">
      <w:pPr>
        <w:rPr>
          <w:rFonts w:ascii="Times New Roman" w:hAnsi="Times New Roman" w:cs="Times New Roman"/>
          <w:b/>
          <w:sz w:val="20"/>
          <w:szCs w:val="20"/>
        </w:rPr>
      </w:pPr>
    </w:p>
    <w:p w14:paraId="34B108E3" w14:textId="77777777" w:rsidR="00D356A6" w:rsidRPr="00665682" w:rsidRDefault="00D356A6">
      <w:pPr>
        <w:rPr>
          <w:rFonts w:ascii="Times New Roman" w:hAnsi="Times New Roman" w:cs="Times New Roman"/>
          <w:b/>
          <w:sz w:val="20"/>
          <w:szCs w:val="20"/>
        </w:rPr>
      </w:pPr>
    </w:p>
    <w:p w14:paraId="06AEAD6E" w14:textId="77777777" w:rsidR="00D356A6" w:rsidRPr="00665682" w:rsidRDefault="00D356A6">
      <w:pPr>
        <w:rPr>
          <w:rFonts w:ascii="Times New Roman" w:hAnsi="Times New Roman" w:cs="Times New Roman"/>
          <w:b/>
          <w:sz w:val="20"/>
          <w:szCs w:val="20"/>
        </w:rPr>
      </w:pPr>
    </w:p>
    <w:p w14:paraId="76401AF1" w14:textId="77777777" w:rsidR="00D356A6" w:rsidRPr="00665682" w:rsidRDefault="00D356A6">
      <w:pPr>
        <w:rPr>
          <w:rFonts w:ascii="Times New Roman" w:hAnsi="Times New Roman" w:cs="Times New Roman"/>
          <w:b/>
          <w:sz w:val="20"/>
          <w:szCs w:val="20"/>
        </w:rPr>
      </w:pPr>
    </w:p>
    <w:p w14:paraId="1456826B" w14:textId="77777777" w:rsidR="00D356A6" w:rsidRPr="00665682" w:rsidRDefault="00D356A6">
      <w:pPr>
        <w:rPr>
          <w:rFonts w:ascii="Times New Roman" w:hAnsi="Times New Roman" w:cs="Times New Roman"/>
          <w:b/>
          <w:sz w:val="20"/>
          <w:szCs w:val="20"/>
        </w:rPr>
      </w:pPr>
    </w:p>
    <w:p w14:paraId="55D607E1" w14:textId="77777777" w:rsidR="00D356A6" w:rsidRPr="00665682" w:rsidRDefault="00D356A6">
      <w:pPr>
        <w:rPr>
          <w:rFonts w:ascii="Times New Roman" w:hAnsi="Times New Roman" w:cs="Times New Roman"/>
          <w:b/>
          <w:sz w:val="20"/>
          <w:szCs w:val="20"/>
        </w:rPr>
      </w:pPr>
    </w:p>
    <w:p w14:paraId="07AB0215" w14:textId="77777777" w:rsidR="00C254D3" w:rsidRPr="00665682" w:rsidRDefault="00C254D3">
      <w:pPr>
        <w:rPr>
          <w:rFonts w:ascii="Times New Roman" w:hAnsi="Times New Roman" w:cs="Times New Roman"/>
          <w:b/>
          <w:sz w:val="20"/>
          <w:szCs w:val="20"/>
        </w:rPr>
      </w:pPr>
    </w:p>
    <w:p w14:paraId="467B83D2" w14:textId="77777777" w:rsidR="00C254D3" w:rsidRPr="00665682" w:rsidRDefault="00C254D3">
      <w:pPr>
        <w:rPr>
          <w:rFonts w:ascii="Times New Roman" w:hAnsi="Times New Roman" w:cs="Times New Roman"/>
          <w:b/>
          <w:sz w:val="20"/>
          <w:szCs w:val="20"/>
        </w:rPr>
      </w:pPr>
    </w:p>
    <w:p w14:paraId="0B7CDEDE" w14:textId="77777777" w:rsidR="00C254D3" w:rsidRPr="00665682" w:rsidRDefault="00C254D3">
      <w:pPr>
        <w:rPr>
          <w:rFonts w:ascii="Times New Roman" w:hAnsi="Times New Roman" w:cs="Times New Roman"/>
          <w:b/>
          <w:sz w:val="20"/>
          <w:szCs w:val="20"/>
        </w:rPr>
      </w:pPr>
    </w:p>
    <w:p w14:paraId="0EF927BF" w14:textId="77777777" w:rsidR="00D356A6" w:rsidRPr="00665682" w:rsidRDefault="00D356A6">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D356A6" w:rsidRPr="00665682" w14:paraId="4F150B14" w14:textId="77777777" w:rsidTr="00D356A6">
        <w:tc>
          <w:tcPr>
            <w:tcW w:w="1842" w:type="dxa"/>
          </w:tcPr>
          <w:p w14:paraId="0776782C" w14:textId="77777777" w:rsidR="00D356A6" w:rsidRPr="00665682" w:rsidRDefault="00D356A6" w:rsidP="00D356A6">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84" w:type="dxa"/>
            <w:gridSpan w:val="2"/>
          </w:tcPr>
          <w:p w14:paraId="66ECE2C9" w14:textId="77777777" w:rsidR="00D356A6" w:rsidRPr="00665682" w:rsidRDefault="008A42A0" w:rsidP="00D356A6">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Temel Fotoğrafçılık</w:t>
            </w:r>
          </w:p>
        </w:tc>
        <w:tc>
          <w:tcPr>
            <w:tcW w:w="1843" w:type="dxa"/>
          </w:tcPr>
          <w:p w14:paraId="28C518B4" w14:textId="77777777" w:rsidR="00D356A6" w:rsidRPr="00665682" w:rsidRDefault="00D356A6" w:rsidP="00D356A6">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2C518982" w14:textId="77777777" w:rsidR="00D356A6" w:rsidRPr="00665682" w:rsidRDefault="00D356A6" w:rsidP="00D356A6">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20</w:t>
            </w:r>
            <w:r w:rsidR="00913F93" w:rsidRPr="00665682">
              <w:rPr>
                <w:rFonts w:ascii="Times New Roman" w:hAnsi="Times New Roman" w:cs="Times New Roman"/>
                <w:sz w:val="20"/>
                <w:szCs w:val="20"/>
              </w:rPr>
              <w:t>3</w:t>
            </w:r>
          </w:p>
        </w:tc>
      </w:tr>
      <w:tr w:rsidR="00D356A6" w:rsidRPr="00665682" w14:paraId="79F9B758" w14:textId="77777777" w:rsidTr="00D356A6">
        <w:tc>
          <w:tcPr>
            <w:tcW w:w="1842" w:type="dxa"/>
          </w:tcPr>
          <w:p w14:paraId="7556E9B6" w14:textId="77777777" w:rsidR="00D356A6" w:rsidRPr="00665682" w:rsidRDefault="00D356A6" w:rsidP="00D356A6">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shd w:val="clear" w:color="auto" w:fill="auto"/>
          </w:tcPr>
          <w:p w14:paraId="2250D717" w14:textId="77777777" w:rsidR="00D356A6" w:rsidRPr="00665682" w:rsidRDefault="00913F93" w:rsidP="00D356A6">
            <w:pPr>
              <w:spacing w:after="200" w:line="276" w:lineRule="auto"/>
              <w:rPr>
                <w:rFonts w:ascii="Times New Roman" w:hAnsi="Times New Roman" w:cs="Times New Roman"/>
                <w:sz w:val="20"/>
                <w:szCs w:val="20"/>
              </w:rPr>
            </w:pPr>
            <w:r w:rsidRPr="00665682">
              <w:rPr>
                <w:rFonts w:ascii="Times New Roman" w:hAnsi="Times New Roman" w:cs="Times New Roman"/>
                <w:sz w:val="20"/>
                <w:szCs w:val="20"/>
                <w:shd w:val="clear" w:color="auto" w:fill="FFFFFF" w:themeFill="background1"/>
              </w:rPr>
              <w:t>Basic Photography</w:t>
            </w:r>
          </w:p>
        </w:tc>
        <w:tc>
          <w:tcPr>
            <w:tcW w:w="1843" w:type="dxa"/>
          </w:tcPr>
          <w:p w14:paraId="12585D75" w14:textId="77777777" w:rsidR="00D356A6" w:rsidRPr="00665682" w:rsidRDefault="00D356A6" w:rsidP="00D356A6">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63060BA5" w14:textId="77777777" w:rsidR="00D356A6" w:rsidRPr="00665682" w:rsidRDefault="00D356A6" w:rsidP="00D356A6">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20</w:t>
            </w:r>
            <w:r w:rsidR="00913F93" w:rsidRPr="00665682">
              <w:rPr>
                <w:rFonts w:ascii="Times New Roman" w:hAnsi="Times New Roman" w:cs="Times New Roman"/>
                <w:sz w:val="20"/>
                <w:szCs w:val="20"/>
              </w:rPr>
              <w:t>3</w:t>
            </w:r>
          </w:p>
        </w:tc>
      </w:tr>
      <w:tr w:rsidR="00D356A6" w:rsidRPr="00665682" w14:paraId="1CBF91FC" w14:textId="77777777" w:rsidTr="00D356A6">
        <w:tc>
          <w:tcPr>
            <w:tcW w:w="1842" w:type="dxa"/>
          </w:tcPr>
          <w:p w14:paraId="7BFB9537" w14:textId="77777777" w:rsidR="00D356A6" w:rsidRPr="00665682" w:rsidRDefault="00D356A6" w:rsidP="00D356A6">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7D984EB2" w14:textId="77777777" w:rsidR="00D356A6" w:rsidRPr="00665682" w:rsidRDefault="00D356A6" w:rsidP="00D356A6">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 xml:space="preserve">Teori: </w:t>
            </w:r>
            <w:r w:rsidR="00913F93" w:rsidRPr="00665682">
              <w:rPr>
                <w:rFonts w:ascii="Times New Roman" w:hAnsi="Times New Roman" w:cs="Times New Roman"/>
                <w:b/>
                <w:sz w:val="20"/>
                <w:szCs w:val="20"/>
              </w:rPr>
              <w:t>2</w:t>
            </w:r>
          </w:p>
        </w:tc>
        <w:tc>
          <w:tcPr>
            <w:tcW w:w="1842" w:type="dxa"/>
          </w:tcPr>
          <w:p w14:paraId="570FFC46" w14:textId="77777777" w:rsidR="00D356A6" w:rsidRPr="00665682" w:rsidRDefault="00D356A6" w:rsidP="00D356A6">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 xml:space="preserve">Uygulama: </w:t>
            </w:r>
            <w:r w:rsidR="00913F93" w:rsidRPr="00665682">
              <w:rPr>
                <w:rFonts w:ascii="Times New Roman" w:hAnsi="Times New Roman" w:cs="Times New Roman"/>
                <w:b/>
                <w:sz w:val="20"/>
                <w:szCs w:val="20"/>
              </w:rPr>
              <w:t>1</w:t>
            </w:r>
          </w:p>
        </w:tc>
        <w:tc>
          <w:tcPr>
            <w:tcW w:w="1843" w:type="dxa"/>
          </w:tcPr>
          <w:p w14:paraId="1B4DDBC7" w14:textId="77777777" w:rsidR="00D356A6" w:rsidRPr="00665682" w:rsidRDefault="00D356A6" w:rsidP="00D356A6">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14F52CAC" w14:textId="77777777" w:rsidR="00D356A6" w:rsidRPr="00665682" w:rsidRDefault="00D356A6" w:rsidP="00D356A6">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 xml:space="preserve">AKTS: </w:t>
            </w:r>
            <w:r w:rsidR="00913F93" w:rsidRPr="00665682">
              <w:rPr>
                <w:rFonts w:ascii="Times New Roman" w:hAnsi="Times New Roman" w:cs="Times New Roman"/>
                <w:b/>
                <w:sz w:val="20"/>
                <w:szCs w:val="20"/>
              </w:rPr>
              <w:t>6</w:t>
            </w:r>
          </w:p>
        </w:tc>
      </w:tr>
      <w:tr w:rsidR="00D356A6" w:rsidRPr="00665682" w14:paraId="0D51E551" w14:textId="77777777" w:rsidTr="00BF403D">
        <w:trPr>
          <w:trHeight w:val="528"/>
        </w:trPr>
        <w:tc>
          <w:tcPr>
            <w:tcW w:w="1842" w:type="dxa"/>
          </w:tcPr>
          <w:p w14:paraId="7C503FAB" w14:textId="77777777" w:rsidR="00D356A6" w:rsidRPr="00665682" w:rsidRDefault="00D356A6" w:rsidP="00D356A6">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2DA77C22" w14:textId="77777777" w:rsidR="00D356A6" w:rsidRPr="00665682" w:rsidRDefault="00BF403D" w:rsidP="00D356A6">
            <w:pPr>
              <w:rPr>
                <w:rFonts w:ascii="Times New Roman" w:hAnsi="Times New Roman" w:cs="Times New Roman"/>
                <w:sz w:val="20"/>
                <w:szCs w:val="20"/>
              </w:rPr>
            </w:pPr>
            <w:r w:rsidRPr="00665682">
              <w:rPr>
                <w:rFonts w:ascii="Times New Roman" w:hAnsi="Times New Roman" w:cs="Times New Roman"/>
                <w:sz w:val="20"/>
                <w:szCs w:val="20"/>
              </w:rPr>
              <w:t>Bu derste temel fotoğrafçılık alanında kuramsal bilgi verilecek ve uygulama yapılacaktır.</w:t>
            </w:r>
          </w:p>
        </w:tc>
      </w:tr>
      <w:tr w:rsidR="00D356A6" w:rsidRPr="00665682" w14:paraId="2EC8773D" w14:textId="77777777" w:rsidTr="00BF403D">
        <w:trPr>
          <w:trHeight w:val="611"/>
        </w:trPr>
        <w:tc>
          <w:tcPr>
            <w:tcW w:w="1842" w:type="dxa"/>
          </w:tcPr>
          <w:p w14:paraId="19D71A69" w14:textId="77777777" w:rsidR="00D356A6" w:rsidRPr="00665682" w:rsidRDefault="00D356A6" w:rsidP="00D356A6">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shd w:val="clear" w:color="auto" w:fill="FFFFFF" w:themeFill="background1"/>
          </w:tcPr>
          <w:p w14:paraId="6C1CFAA5" w14:textId="77777777" w:rsidR="00D356A6" w:rsidRPr="00665682" w:rsidRDefault="00BF403D" w:rsidP="00BF403D">
            <w:pPr>
              <w:jc w:val="both"/>
              <w:rPr>
                <w:rFonts w:ascii="Times New Roman" w:hAnsi="Times New Roman" w:cs="Times New Roman"/>
                <w:sz w:val="20"/>
                <w:szCs w:val="20"/>
                <w:lang w:val="en-US"/>
              </w:rPr>
            </w:pPr>
            <w:r w:rsidRPr="00665682">
              <w:rPr>
                <w:rFonts w:ascii="Times New Roman" w:hAnsi="Times New Roman" w:cs="Times New Roman"/>
                <w:sz w:val="20"/>
                <w:szCs w:val="20"/>
                <w:lang w:val="en-US"/>
              </w:rPr>
              <w:t>In this course, students will learn basic photography information in theory and practice.</w:t>
            </w:r>
          </w:p>
        </w:tc>
      </w:tr>
      <w:tr w:rsidR="00D356A6" w:rsidRPr="00665682" w14:paraId="13E877C1" w14:textId="77777777" w:rsidTr="00D356A6">
        <w:trPr>
          <w:trHeight w:val="548"/>
        </w:trPr>
        <w:tc>
          <w:tcPr>
            <w:tcW w:w="1842" w:type="dxa"/>
          </w:tcPr>
          <w:p w14:paraId="5B933D32" w14:textId="77777777" w:rsidR="00D356A6" w:rsidRPr="00665682" w:rsidRDefault="00D356A6" w:rsidP="00D356A6">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3A9F7F6E" w14:textId="77777777" w:rsidR="00D356A6" w:rsidRPr="00665682" w:rsidRDefault="00D356A6" w:rsidP="00D356A6">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D356A6" w:rsidRPr="00665682" w14:paraId="450DA1E5" w14:textId="77777777" w:rsidTr="00D356A6">
        <w:trPr>
          <w:trHeight w:val="899"/>
        </w:trPr>
        <w:tc>
          <w:tcPr>
            <w:tcW w:w="1842" w:type="dxa"/>
          </w:tcPr>
          <w:p w14:paraId="5846E3F4" w14:textId="77777777" w:rsidR="00D356A6" w:rsidRPr="00665682" w:rsidRDefault="00D356A6" w:rsidP="00D356A6">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32A3F45D"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56E25CC4"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%30 + 1 Ödev %70)  </w:t>
            </w:r>
          </w:p>
        </w:tc>
      </w:tr>
      <w:tr w:rsidR="00D356A6" w:rsidRPr="00665682" w14:paraId="59EDE44C" w14:textId="77777777" w:rsidTr="00D356A6">
        <w:trPr>
          <w:trHeight w:val="899"/>
        </w:trPr>
        <w:tc>
          <w:tcPr>
            <w:tcW w:w="1842" w:type="dxa"/>
          </w:tcPr>
          <w:p w14:paraId="3708AE1A" w14:textId="77777777" w:rsidR="00D356A6" w:rsidRPr="00665682" w:rsidRDefault="00D356A6" w:rsidP="00D356A6">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630BE21A"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1,2, 12, 13, 15 19</w:t>
            </w:r>
          </w:p>
        </w:tc>
      </w:tr>
      <w:tr w:rsidR="00D356A6" w:rsidRPr="00665682" w14:paraId="67E4DA1E" w14:textId="77777777" w:rsidTr="00D356A6">
        <w:trPr>
          <w:trHeight w:val="430"/>
        </w:trPr>
        <w:tc>
          <w:tcPr>
            <w:tcW w:w="9212" w:type="dxa"/>
            <w:gridSpan w:val="5"/>
          </w:tcPr>
          <w:p w14:paraId="165C242F" w14:textId="77777777" w:rsidR="00D356A6" w:rsidRPr="00665682" w:rsidRDefault="00D356A6" w:rsidP="00D356A6">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D356A6" w:rsidRPr="00665682" w14:paraId="706FE714" w14:textId="77777777" w:rsidTr="00D356A6">
        <w:trPr>
          <w:trHeight w:val="280"/>
        </w:trPr>
        <w:tc>
          <w:tcPr>
            <w:tcW w:w="1842" w:type="dxa"/>
          </w:tcPr>
          <w:p w14:paraId="51908FD5"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31EABD8A" w14:textId="507E9A61" w:rsidR="00D356A6" w:rsidRPr="00665682" w:rsidRDefault="00BF403D" w:rsidP="00D356A6">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 xml:space="preserve">Fotoğrafın </w:t>
            </w:r>
            <w:r w:rsidR="00E631BA" w:rsidRPr="00665682">
              <w:rPr>
                <w:rFonts w:ascii="Times New Roman" w:eastAsia="Times New Roman" w:hAnsi="Times New Roman" w:cs="Times New Roman"/>
                <w:sz w:val="20"/>
                <w:szCs w:val="20"/>
                <w:lang w:val="en-US"/>
              </w:rPr>
              <w:t>Tarihcesi</w:t>
            </w:r>
          </w:p>
          <w:p w14:paraId="157624D6" w14:textId="77777777" w:rsidR="00E631BA" w:rsidRPr="00665682" w:rsidRDefault="00E631BA" w:rsidP="00D356A6">
            <w:pPr>
              <w:rPr>
                <w:rFonts w:ascii="Times New Roman" w:eastAsia="Times New Roman" w:hAnsi="Times New Roman" w:cs="Times New Roman"/>
                <w:sz w:val="20"/>
                <w:szCs w:val="20"/>
                <w:lang w:val="en-US"/>
              </w:rPr>
            </w:pPr>
          </w:p>
        </w:tc>
      </w:tr>
      <w:tr w:rsidR="00D356A6" w:rsidRPr="00665682" w14:paraId="278C3A93" w14:textId="77777777" w:rsidTr="00D356A6">
        <w:trPr>
          <w:trHeight w:val="280"/>
        </w:trPr>
        <w:tc>
          <w:tcPr>
            <w:tcW w:w="1842" w:type="dxa"/>
          </w:tcPr>
          <w:p w14:paraId="1000D318"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0AAEF7B2" w14:textId="77777777" w:rsidR="00D356A6" w:rsidRPr="00665682" w:rsidRDefault="00913F93" w:rsidP="00D356A6">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Manuel </w:t>
            </w:r>
            <w:r w:rsidR="00E631BA" w:rsidRPr="00665682">
              <w:rPr>
                <w:rFonts w:ascii="Times New Roman" w:hAnsi="Times New Roman" w:cs="Times New Roman"/>
                <w:sz w:val="20"/>
                <w:szCs w:val="20"/>
                <w:lang w:val="en-US"/>
              </w:rPr>
              <w:t>Fotoğraf Makinası</w:t>
            </w:r>
          </w:p>
          <w:p w14:paraId="75610F13" w14:textId="77777777" w:rsidR="00E631BA" w:rsidRPr="00665682" w:rsidRDefault="00E631BA" w:rsidP="00D356A6">
            <w:pPr>
              <w:rPr>
                <w:rFonts w:ascii="Times New Roman" w:hAnsi="Times New Roman" w:cs="Times New Roman"/>
                <w:sz w:val="20"/>
                <w:szCs w:val="20"/>
                <w:lang w:val="en-US"/>
              </w:rPr>
            </w:pPr>
          </w:p>
        </w:tc>
      </w:tr>
      <w:tr w:rsidR="00D356A6" w:rsidRPr="00665682" w14:paraId="69A4C1AC" w14:textId="77777777" w:rsidTr="00D356A6">
        <w:trPr>
          <w:trHeight w:val="280"/>
        </w:trPr>
        <w:tc>
          <w:tcPr>
            <w:tcW w:w="1842" w:type="dxa"/>
          </w:tcPr>
          <w:p w14:paraId="49AFD7D1"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79F75286" w14:textId="77777777" w:rsidR="00D356A6" w:rsidRPr="00665682" w:rsidRDefault="00913F93" w:rsidP="00D356A6">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Manuel </w:t>
            </w:r>
            <w:r w:rsidR="00E631BA" w:rsidRPr="00665682">
              <w:rPr>
                <w:rFonts w:ascii="Times New Roman" w:hAnsi="Times New Roman" w:cs="Times New Roman"/>
                <w:sz w:val="20"/>
                <w:szCs w:val="20"/>
                <w:lang w:val="en-US"/>
              </w:rPr>
              <w:t>Fotoğraf Baskı Teknikleri</w:t>
            </w:r>
          </w:p>
          <w:p w14:paraId="2025EA93" w14:textId="77777777" w:rsidR="00E631BA" w:rsidRPr="00665682" w:rsidRDefault="00E631BA" w:rsidP="00D356A6">
            <w:pPr>
              <w:rPr>
                <w:rFonts w:ascii="Times New Roman" w:hAnsi="Times New Roman" w:cs="Times New Roman"/>
                <w:sz w:val="20"/>
                <w:szCs w:val="20"/>
                <w:lang w:val="en-US"/>
              </w:rPr>
            </w:pPr>
          </w:p>
        </w:tc>
      </w:tr>
      <w:tr w:rsidR="00D356A6" w:rsidRPr="00665682" w14:paraId="74A9C0DF" w14:textId="77777777" w:rsidTr="00D356A6">
        <w:trPr>
          <w:trHeight w:val="280"/>
        </w:trPr>
        <w:tc>
          <w:tcPr>
            <w:tcW w:w="1842" w:type="dxa"/>
          </w:tcPr>
          <w:p w14:paraId="70A6CD21"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4A186F89" w14:textId="77777777" w:rsidR="00D356A6" w:rsidRPr="00665682" w:rsidRDefault="00913F93" w:rsidP="00D356A6">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Dijital </w:t>
            </w:r>
            <w:r w:rsidR="00E631BA" w:rsidRPr="00665682">
              <w:rPr>
                <w:rFonts w:ascii="Times New Roman" w:hAnsi="Times New Roman" w:cs="Times New Roman"/>
                <w:sz w:val="20"/>
                <w:szCs w:val="20"/>
                <w:lang w:val="en-US"/>
              </w:rPr>
              <w:t xml:space="preserve">Fotoğraf Makinası </w:t>
            </w:r>
          </w:p>
          <w:p w14:paraId="267BC10C" w14:textId="77777777" w:rsidR="00E631BA" w:rsidRPr="00665682" w:rsidRDefault="00E631BA" w:rsidP="00D356A6">
            <w:pPr>
              <w:rPr>
                <w:rFonts w:ascii="Times New Roman" w:hAnsi="Times New Roman" w:cs="Times New Roman"/>
                <w:sz w:val="20"/>
                <w:szCs w:val="20"/>
                <w:lang w:val="en-US"/>
              </w:rPr>
            </w:pPr>
          </w:p>
        </w:tc>
      </w:tr>
      <w:tr w:rsidR="00D356A6" w:rsidRPr="00665682" w14:paraId="152285CA" w14:textId="77777777" w:rsidTr="00D356A6">
        <w:trPr>
          <w:trHeight w:val="280"/>
        </w:trPr>
        <w:tc>
          <w:tcPr>
            <w:tcW w:w="1842" w:type="dxa"/>
          </w:tcPr>
          <w:p w14:paraId="2F593136"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0BC1A462" w14:textId="77777777" w:rsidR="00D356A6" w:rsidRPr="00665682" w:rsidRDefault="00913F93" w:rsidP="00D356A6">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Fotoğraf </w:t>
            </w:r>
            <w:r w:rsidR="00E631BA" w:rsidRPr="00665682">
              <w:rPr>
                <w:rFonts w:ascii="Times New Roman" w:hAnsi="Times New Roman" w:cs="Times New Roman"/>
                <w:sz w:val="20"/>
                <w:szCs w:val="20"/>
                <w:lang w:val="en-US"/>
              </w:rPr>
              <w:t>Makinasında Objektifler ve Diyafram</w:t>
            </w:r>
          </w:p>
          <w:p w14:paraId="1ECC0D2F" w14:textId="77777777" w:rsidR="00E631BA" w:rsidRPr="00665682" w:rsidRDefault="00E631BA" w:rsidP="00D356A6">
            <w:pPr>
              <w:rPr>
                <w:rFonts w:ascii="Times New Roman" w:hAnsi="Times New Roman" w:cs="Times New Roman"/>
                <w:sz w:val="20"/>
                <w:szCs w:val="20"/>
                <w:lang w:val="en-US"/>
              </w:rPr>
            </w:pPr>
          </w:p>
        </w:tc>
      </w:tr>
      <w:tr w:rsidR="00D356A6" w:rsidRPr="00665682" w14:paraId="1B117BEC" w14:textId="77777777" w:rsidTr="00D356A6">
        <w:trPr>
          <w:trHeight w:val="280"/>
        </w:trPr>
        <w:tc>
          <w:tcPr>
            <w:tcW w:w="1842" w:type="dxa"/>
          </w:tcPr>
          <w:p w14:paraId="68735552"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2B9D1ACF" w14:textId="77777777" w:rsidR="00D356A6" w:rsidRPr="00665682" w:rsidRDefault="00913F93" w:rsidP="00D356A6">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 xml:space="preserve">Fotoğrafta </w:t>
            </w:r>
            <w:r w:rsidR="00E631BA" w:rsidRPr="00665682">
              <w:rPr>
                <w:rFonts w:ascii="Times New Roman" w:hAnsi="Times New Roman" w:cs="Times New Roman"/>
                <w:sz w:val="20"/>
                <w:szCs w:val="20"/>
                <w:shd w:val="clear" w:color="auto" w:fill="FFFFFF"/>
                <w:lang w:val="en-US"/>
              </w:rPr>
              <w:t>Kompozisyon</w:t>
            </w:r>
          </w:p>
          <w:p w14:paraId="451A3FE1" w14:textId="77777777" w:rsidR="00E631BA" w:rsidRPr="00665682" w:rsidRDefault="00E631BA" w:rsidP="00D356A6">
            <w:pPr>
              <w:rPr>
                <w:rFonts w:ascii="Times New Roman" w:hAnsi="Times New Roman" w:cs="Times New Roman"/>
                <w:sz w:val="20"/>
                <w:szCs w:val="20"/>
                <w:shd w:val="clear" w:color="auto" w:fill="FFFFFF"/>
                <w:lang w:val="en-US"/>
              </w:rPr>
            </w:pPr>
          </w:p>
        </w:tc>
      </w:tr>
      <w:tr w:rsidR="00D356A6" w:rsidRPr="00665682" w14:paraId="058E79B1" w14:textId="77777777" w:rsidTr="00D356A6">
        <w:trPr>
          <w:trHeight w:val="280"/>
        </w:trPr>
        <w:tc>
          <w:tcPr>
            <w:tcW w:w="1842" w:type="dxa"/>
          </w:tcPr>
          <w:p w14:paraId="08CBD6C4"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0EFAE25E" w14:textId="77777777" w:rsidR="00D356A6" w:rsidRPr="00665682" w:rsidRDefault="00913F93" w:rsidP="00D356A6">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 xml:space="preserve">Fotoğrafta </w:t>
            </w:r>
            <w:r w:rsidR="00E631BA" w:rsidRPr="00665682">
              <w:rPr>
                <w:rFonts w:ascii="Times New Roman" w:hAnsi="Times New Roman" w:cs="Times New Roman"/>
                <w:sz w:val="20"/>
                <w:szCs w:val="20"/>
                <w:shd w:val="clear" w:color="auto" w:fill="FFFFFF"/>
                <w:lang w:val="en-US"/>
              </w:rPr>
              <w:t>Filtreler ve Yardımcı Malzemeler</w:t>
            </w:r>
          </w:p>
          <w:p w14:paraId="49CAD65D" w14:textId="77777777" w:rsidR="00E631BA" w:rsidRPr="00665682" w:rsidRDefault="00E631BA" w:rsidP="00D356A6">
            <w:pPr>
              <w:rPr>
                <w:rFonts w:ascii="Times New Roman" w:hAnsi="Times New Roman" w:cs="Times New Roman"/>
                <w:sz w:val="20"/>
                <w:szCs w:val="20"/>
                <w:shd w:val="clear" w:color="auto" w:fill="FFFFFF"/>
                <w:lang w:val="en-US"/>
              </w:rPr>
            </w:pPr>
          </w:p>
        </w:tc>
      </w:tr>
      <w:tr w:rsidR="00D356A6" w:rsidRPr="00665682" w14:paraId="7565EDB0" w14:textId="77777777" w:rsidTr="00D356A6">
        <w:trPr>
          <w:trHeight w:val="280"/>
        </w:trPr>
        <w:tc>
          <w:tcPr>
            <w:tcW w:w="1842" w:type="dxa"/>
          </w:tcPr>
          <w:p w14:paraId="45DF2EDA"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1E1539D6" w14:textId="77777777" w:rsidR="00D356A6" w:rsidRPr="00665682" w:rsidRDefault="00913F93" w:rsidP="00D356A6">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Foto </w:t>
            </w:r>
            <w:r w:rsidR="00E631BA" w:rsidRPr="00665682">
              <w:rPr>
                <w:rFonts w:ascii="Times New Roman" w:hAnsi="Times New Roman" w:cs="Times New Roman"/>
                <w:sz w:val="20"/>
                <w:szCs w:val="20"/>
                <w:lang w:val="en-US"/>
              </w:rPr>
              <w:t>Muhabirleriyle Bilgi Paylaşımı</w:t>
            </w:r>
          </w:p>
          <w:p w14:paraId="2F589C03" w14:textId="77777777" w:rsidR="00E631BA" w:rsidRPr="00665682" w:rsidRDefault="00E631BA" w:rsidP="00D356A6">
            <w:pPr>
              <w:rPr>
                <w:rFonts w:ascii="Times New Roman" w:hAnsi="Times New Roman" w:cs="Times New Roman"/>
                <w:sz w:val="20"/>
                <w:szCs w:val="20"/>
                <w:lang w:val="en-US"/>
              </w:rPr>
            </w:pPr>
          </w:p>
        </w:tc>
      </w:tr>
      <w:tr w:rsidR="00D356A6" w:rsidRPr="00665682" w14:paraId="023E19A8" w14:textId="77777777" w:rsidTr="00D356A6">
        <w:trPr>
          <w:trHeight w:val="280"/>
        </w:trPr>
        <w:tc>
          <w:tcPr>
            <w:tcW w:w="1842" w:type="dxa"/>
          </w:tcPr>
          <w:p w14:paraId="625C6788"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0DFCAA25"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 xml:space="preserve">Ara </w:t>
            </w:r>
            <w:r w:rsidR="00E631BA" w:rsidRPr="00665682">
              <w:rPr>
                <w:rFonts w:ascii="Times New Roman" w:hAnsi="Times New Roman" w:cs="Times New Roman"/>
                <w:sz w:val="20"/>
                <w:szCs w:val="20"/>
              </w:rPr>
              <w:t>Sınav</w:t>
            </w:r>
          </w:p>
          <w:p w14:paraId="311809D6" w14:textId="77777777" w:rsidR="00E631BA" w:rsidRPr="00665682" w:rsidRDefault="00E631BA" w:rsidP="00D356A6">
            <w:pPr>
              <w:rPr>
                <w:rFonts w:ascii="Times New Roman" w:hAnsi="Times New Roman" w:cs="Times New Roman"/>
                <w:sz w:val="20"/>
                <w:szCs w:val="20"/>
              </w:rPr>
            </w:pPr>
          </w:p>
        </w:tc>
      </w:tr>
      <w:tr w:rsidR="00D356A6" w:rsidRPr="00665682" w14:paraId="66F6F4B9" w14:textId="77777777" w:rsidTr="00D356A6">
        <w:trPr>
          <w:trHeight w:val="280"/>
        </w:trPr>
        <w:tc>
          <w:tcPr>
            <w:tcW w:w="1842" w:type="dxa"/>
          </w:tcPr>
          <w:p w14:paraId="236AFD60"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5A872052" w14:textId="77777777" w:rsidR="00D356A6" w:rsidRPr="00665682" w:rsidRDefault="00913F93" w:rsidP="00D356A6">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Fotoğraf </w:t>
            </w:r>
            <w:r w:rsidR="00E631BA" w:rsidRPr="00665682">
              <w:rPr>
                <w:rFonts w:ascii="Times New Roman" w:hAnsi="Times New Roman" w:cs="Times New Roman"/>
                <w:sz w:val="20"/>
                <w:szCs w:val="20"/>
                <w:lang w:val="en-US"/>
              </w:rPr>
              <w:t>Sanatçılarıyla Bilgi Paylaşımı</w:t>
            </w:r>
          </w:p>
          <w:p w14:paraId="0CEFCF78" w14:textId="77777777" w:rsidR="00E631BA" w:rsidRPr="00665682" w:rsidRDefault="00E631BA" w:rsidP="00D356A6">
            <w:pPr>
              <w:rPr>
                <w:rFonts w:ascii="Times New Roman" w:hAnsi="Times New Roman" w:cs="Times New Roman"/>
                <w:sz w:val="20"/>
                <w:szCs w:val="20"/>
                <w:lang w:val="en-US"/>
              </w:rPr>
            </w:pPr>
          </w:p>
        </w:tc>
      </w:tr>
      <w:tr w:rsidR="00D356A6" w:rsidRPr="00665682" w14:paraId="72899845" w14:textId="77777777" w:rsidTr="00D356A6">
        <w:trPr>
          <w:trHeight w:val="280"/>
        </w:trPr>
        <w:tc>
          <w:tcPr>
            <w:tcW w:w="1842" w:type="dxa"/>
          </w:tcPr>
          <w:p w14:paraId="2B175E03"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3A7E55C8" w14:textId="77777777" w:rsidR="00D356A6" w:rsidRPr="00665682" w:rsidRDefault="00913F93" w:rsidP="00D356A6">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Fotoğraf </w:t>
            </w:r>
            <w:r w:rsidR="00E631BA" w:rsidRPr="00665682">
              <w:rPr>
                <w:rFonts w:ascii="Times New Roman" w:hAnsi="Times New Roman" w:cs="Times New Roman"/>
                <w:sz w:val="20"/>
                <w:szCs w:val="20"/>
                <w:lang w:val="en-US"/>
              </w:rPr>
              <w:t>Uygulaması Için Stüdyo Çekimleri</w:t>
            </w:r>
          </w:p>
          <w:p w14:paraId="1BADB871" w14:textId="77777777" w:rsidR="00E631BA" w:rsidRPr="00665682" w:rsidRDefault="00E631BA" w:rsidP="00D356A6">
            <w:pPr>
              <w:rPr>
                <w:rFonts w:ascii="Times New Roman" w:hAnsi="Times New Roman" w:cs="Times New Roman"/>
                <w:sz w:val="20"/>
                <w:szCs w:val="20"/>
                <w:lang w:val="en-US"/>
              </w:rPr>
            </w:pPr>
          </w:p>
        </w:tc>
      </w:tr>
      <w:tr w:rsidR="00D356A6" w:rsidRPr="00665682" w14:paraId="64F20F4B" w14:textId="77777777" w:rsidTr="00D356A6">
        <w:trPr>
          <w:trHeight w:val="280"/>
        </w:trPr>
        <w:tc>
          <w:tcPr>
            <w:tcW w:w="1842" w:type="dxa"/>
          </w:tcPr>
          <w:p w14:paraId="23A38B60"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5426A28A" w14:textId="77777777" w:rsidR="00D356A6" w:rsidRPr="00665682" w:rsidRDefault="00913F93" w:rsidP="00D356A6">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Fotoğraf </w:t>
            </w:r>
            <w:r w:rsidR="00E631BA" w:rsidRPr="00665682">
              <w:rPr>
                <w:rFonts w:ascii="Times New Roman" w:hAnsi="Times New Roman" w:cs="Times New Roman"/>
                <w:sz w:val="20"/>
                <w:szCs w:val="20"/>
                <w:lang w:val="en-US"/>
              </w:rPr>
              <w:t>Uygulaması Için Dış Mekan Çekimleri</w:t>
            </w:r>
          </w:p>
          <w:p w14:paraId="6936589B" w14:textId="77777777" w:rsidR="00E631BA" w:rsidRPr="00665682" w:rsidRDefault="00E631BA" w:rsidP="00D356A6">
            <w:pPr>
              <w:rPr>
                <w:rFonts w:ascii="Times New Roman" w:hAnsi="Times New Roman" w:cs="Times New Roman"/>
                <w:sz w:val="20"/>
                <w:szCs w:val="20"/>
                <w:lang w:val="en-US"/>
              </w:rPr>
            </w:pPr>
          </w:p>
        </w:tc>
      </w:tr>
      <w:tr w:rsidR="00D356A6" w:rsidRPr="00665682" w14:paraId="2AF6D938" w14:textId="77777777" w:rsidTr="00D356A6">
        <w:trPr>
          <w:trHeight w:val="280"/>
        </w:trPr>
        <w:tc>
          <w:tcPr>
            <w:tcW w:w="1842" w:type="dxa"/>
          </w:tcPr>
          <w:p w14:paraId="35419A0C"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30BF841E" w14:textId="77777777" w:rsidR="00D356A6" w:rsidRPr="00665682" w:rsidRDefault="00E631BA" w:rsidP="00D356A6">
            <w:pPr>
              <w:rPr>
                <w:rFonts w:ascii="Times New Roman" w:hAnsi="Times New Roman" w:cs="Times New Roman"/>
                <w:sz w:val="20"/>
                <w:szCs w:val="20"/>
                <w:lang w:val="en-US"/>
              </w:rPr>
            </w:pPr>
            <w:r w:rsidRPr="00665682">
              <w:rPr>
                <w:rFonts w:ascii="Times New Roman" w:hAnsi="Times New Roman" w:cs="Times New Roman"/>
                <w:sz w:val="20"/>
                <w:szCs w:val="20"/>
                <w:lang w:val="en-US"/>
              </w:rPr>
              <w:t> </w:t>
            </w:r>
            <w:r w:rsidR="00913F93" w:rsidRPr="00665682">
              <w:rPr>
                <w:rFonts w:ascii="Times New Roman" w:hAnsi="Times New Roman" w:cs="Times New Roman"/>
                <w:sz w:val="20"/>
                <w:szCs w:val="20"/>
                <w:lang w:val="en-US"/>
              </w:rPr>
              <w:t xml:space="preserve">Fotoğrafta </w:t>
            </w:r>
            <w:r w:rsidRPr="00665682">
              <w:rPr>
                <w:rFonts w:ascii="Times New Roman" w:hAnsi="Times New Roman" w:cs="Times New Roman"/>
                <w:sz w:val="20"/>
                <w:szCs w:val="20"/>
                <w:lang w:val="en-US"/>
              </w:rPr>
              <w:t>Yapay ışık Kullanımı</w:t>
            </w:r>
          </w:p>
          <w:p w14:paraId="3E3C50DC" w14:textId="77777777" w:rsidR="00E631BA" w:rsidRPr="00665682" w:rsidRDefault="00E631BA" w:rsidP="00D356A6">
            <w:pPr>
              <w:rPr>
                <w:rFonts w:ascii="Times New Roman" w:hAnsi="Times New Roman" w:cs="Times New Roman"/>
                <w:sz w:val="20"/>
                <w:szCs w:val="20"/>
                <w:lang w:val="en-US"/>
              </w:rPr>
            </w:pPr>
          </w:p>
        </w:tc>
      </w:tr>
      <w:tr w:rsidR="00D356A6" w:rsidRPr="00665682" w14:paraId="76F82BFA" w14:textId="77777777" w:rsidTr="00D356A6">
        <w:trPr>
          <w:trHeight w:val="280"/>
        </w:trPr>
        <w:tc>
          <w:tcPr>
            <w:tcW w:w="1842" w:type="dxa"/>
          </w:tcPr>
          <w:p w14:paraId="5AF81641" w14:textId="77777777" w:rsidR="00D356A6" w:rsidRPr="00665682" w:rsidRDefault="00D356A6" w:rsidP="00D356A6">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7A7A9E71" w14:textId="77777777" w:rsidR="00D356A6" w:rsidRPr="00665682" w:rsidRDefault="00913F93" w:rsidP="00D356A6">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Fotoğrafta </w:t>
            </w:r>
            <w:r w:rsidR="00E631BA" w:rsidRPr="00665682">
              <w:rPr>
                <w:rFonts w:ascii="Times New Roman" w:hAnsi="Times New Roman" w:cs="Times New Roman"/>
                <w:sz w:val="20"/>
                <w:szCs w:val="20"/>
                <w:lang w:val="en-US"/>
              </w:rPr>
              <w:t>Ileri Çekim Teknikleri</w:t>
            </w:r>
          </w:p>
          <w:p w14:paraId="4D1D454B" w14:textId="77777777" w:rsidR="00E631BA" w:rsidRPr="00665682" w:rsidRDefault="00E631BA" w:rsidP="00D356A6">
            <w:pPr>
              <w:rPr>
                <w:rFonts w:ascii="Times New Roman" w:hAnsi="Times New Roman" w:cs="Times New Roman"/>
                <w:sz w:val="20"/>
                <w:szCs w:val="20"/>
                <w:lang w:val="en-US"/>
              </w:rPr>
            </w:pPr>
          </w:p>
        </w:tc>
      </w:tr>
      <w:tr w:rsidR="00D356A6" w:rsidRPr="00665682" w14:paraId="30FBC69D" w14:textId="77777777" w:rsidTr="00D356A6">
        <w:trPr>
          <w:trHeight w:val="280"/>
        </w:trPr>
        <w:tc>
          <w:tcPr>
            <w:tcW w:w="9212" w:type="dxa"/>
            <w:gridSpan w:val="5"/>
          </w:tcPr>
          <w:p w14:paraId="29BC1EF1" w14:textId="77777777" w:rsidR="00D356A6" w:rsidRPr="00665682" w:rsidRDefault="00D356A6" w:rsidP="00D356A6">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45FF3E51" w14:textId="77777777" w:rsidR="00913F93" w:rsidRPr="00665682" w:rsidRDefault="00913F93">
      <w:pPr>
        <w:rPr>
          <w:rFonts w:ascii="Times New Roman" w:hAnsi="Times New Roman" w:cs="Times New Roman"/>
          <w:b/>
          <w:sz w:val="20"/>
          <w:szCs w:val="20"/>
        </w:rPr>
      </w:pPr>
    </w:p>
    <w:p w14:paraId="6C0675A0" w14:textId="77777777" w:rsidR="00913F93" w:rsidRPr="00665682" w:rsidRDefault="00913F93">
      <w:pPr>
        <w:rPr>
          <w:rFonts w:ascii="Times New Roman" w:hAnsi="Times New Roman" w:cs="Times New Roman"/>
          <w:b/>
          <w:sz w:val="20"/>
          <w:szCs w:val="20"/>
        </w:rPr>
      </w:pPr>
    </w:p>
    <w:p w14:paraId="5387892A" w14:textId="77777777" w:rsidR="00913F93" w:rsidRPr="00665682" w:rsidRDefault="00913F93">
      <w:pPr>
        <w:rPr>
          <w:rFonts w:ascii="Times New Roman" w:hAnsi="Times New Roman" w:cs="Times New Roman"/>
          <w:b/>
          <w:sz w:val="20"/>
          <w:szCs w:val="20"/>
        </w:rPr>
      </w:pPr>
    </w:p>
    <w:p w14:paraId="11A5E707" w14:textId="77777777" w:rsidR="00913F93" w:rsidRPr="00665682" w:rsidRDefault="00913F93">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13F93" w:rsidRPr="00665682" w14:paraId="64B07DC6" w14:textId="77777777" w:rsidTr="008A42A0">
        <w:tc>
          <w:tcPr>
            <w:tcW w:w="6771" w:type="dxa"/>
            <w:gridSpan w:val="2"/>
          </w:tcPr>
          <w:p w14:paraId="249CB80F"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Temel Fotoğrafçılık - Program Öğrenme Çıktıları İlişkisi</w:t>
            </w:r>
          </w:p>
        </w:tc>
        <w:tc>
          <w:tcPr>
            <w:tcW w:w="2409" w:type="dxa"/>
            <w:gridSpan w:val="5"/>
          </w:tcPr>
          <w:p w14:paraId="2B4DD9FD"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913F93" w:rsidRPr="00665682" w14:paraId="2D84C8D7" w14:textId="77777777" w:rsidTr="008A42A0">
        <w:tc>
          <w:tcPr>
            <w:tcW w:w="6771" w:type="dxa"/>
            <w:gridSpan w:val="2"/>
          </w:tcPr>
          <w:p w14:paraId="61D5FDFA" w14:textId="77777777" w:rsidR="00913F93" w:rsidRPr="00665682" w:rsidRDefault="00913F93" w:rsidP="008A42A0">
            <w:pPr>
              <w:rPr>
                <w:rFonts w:ascii="Times New Roman" w:hAnsi="Times New Roman" w:cs="Times New Roman"/>
                <w:sz w:val="20"/>
                <w:szCs w:val="20"/>
              </w:rPr>
            </w:pPr>
            <w:r w:rsidRPr="00665682">
              <w:rPr>
                <w:rFonts w:ascii="Times New Roman" w:eastAsiaTheme="minorHAnsi" w:hAnsi="Times New Roman" w:cs="Times New Roman"/>
                <w:b/>
                <w:sz w:val="20"/>
                <w:szCs w:val="20"/>
                <w:lang w:eastAsia="en-US"/>
              </w:rPr>
              <w:t>Program Öğrenme Çıktıları</w:t>
            </w:r>
          </w:p>
        </w:tc>
        <w:tc>
          <w:tcPr>
            <w:tcW w:w="567" w:type="dxa"/>
          </w:tcPr>
          <w:p w14:paraId="697D52FC"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07E56E5C"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07C7669D"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07B84871"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43BFBB64"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913F93" w:rsidRPr="00665682" w14:paraId="062F45F9" w14:textId="77777777" w:rsidTr="008A42A0">
        <w:tc>
          <w:tcPr>
            <w:tcW w:w="534" w:type="dxa"/>
          </w:tcPr>
          <w:p w14:paraId="5A19ADF4"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26335F48" w14:textId="77777777" w:rsidR="00913F93" w:rsidRPr="00665682" w:rsidRDefault="00913F93" w:rsidP="008A42A0">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1BDB0761" w14:textId="77777777" w:rsidR="00913F93" w:rsidRPr="00665682" w:rsidRDefault="00913F93" w:rsidP="008A42A0">
            <w:pPr>
              <w:rPr>
                <w:rFonts w:ascii="Times New Roman" w:hAnsi="Times New Roman" w:cs="Times New Roman"/>
                <w:sz w:val="20"/>
                <w:szCs w:val="20"/>
              </w:rPr>
            </w:pPr>
          </w:p>
        </w:tc>
        <w:tc>
          <w:tcPr>
            <w:tcW w:w="567" w:type="dxa"/>
          </w:tcPr>
          <w:p w14:paraId="3CB6CCE2"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567" w:type="dxa"/>
          </w:tcPr>
          <w:p w14:paraId="4BDEE03A"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404D0103"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652CB82A"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7FA2088F"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r>
      <w:tr w:rsidR="00913F93" w:rsidRPr="00665682" w14:paraId="2BBDA38C" w14:textId="77777777" w:rsidTr="008A42A0">
        <w:tc>
          <w:tcPr>
            <w:tcW w:w="534" w:type="dxa"/>
          </w:tcPr>
          <w:p w14:paraId="5E9C03D9"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224C83FC"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r w:rsidRPr="00665682">
              <w:rPr>
                <w:rFonts w:ascii="Times New Roman" w:eastAsia="Times New Roman" w:hAnsi="Times New Roman" w:cs="Times New Roman"/>
                <w:sz w:val="20"/>
                <w:szCs w:val="20"/>
              </w:rPr>
              <w:t>Editoryal işlevi kavrar.</w:t>
            </w:r>
          </w:p>
        </w:tc>
        <w:tc>
          <w:tcPr>
            <w:tcW w:w="567" w:type="dxa"/>
          </w:tcPr>
          <w:p w14:paraId="6C702074"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567" w:type="dxa"/>
          </w:tcPr>
          <w:p w14:paraId="2499EE0A"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404DBEB0"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0199439A"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6FC3205E"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r>
      <w:tr w:rsidR="00913F93" w:rsidRPr="00665682" w14:paraId="187CD12C" w14:textId="77777777" w:rsidTr="008A42A0">
        <w:trPr>
          <w:trHeight w:val="174"/>
        </w:trPr>
        <w:tc>
          <w:tcPr>
            <w:tcW w:w="534" w:type="dxa"/>
          </w:tcPr>
          <w:p w14:paraId="2537F85E"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6F400510" w14:textId="77777777" w:rsidR="00913F93" w:rsidRPr="00665682" w:rsidRDefault="00913F93" w:rsidP="008A42A0">
            <w:pPr>
              <w:rPr>
                <w:rFonts w:ascii="Times New Roman" w:hAnsi="Times New Roman" w:cs="Times New Roman"/>
                <w:sz w:val="20"/>
                <w:szCs w:val="20"/>
              </w:rPr>
            </w:pPr>
            <w:r w:rsidRPr="00665682">
              <w:rPr>
                <w:rFonts w:ascii="Times New Roman" w:eastAsia="Times New Roman" w:hAnsi="Times New Roman" w:cs="Times New Roman"/>
                <w:sz w:val="20"/>
                <w:szCs w:val="20"/>
              </w:rPr>
              <w:t>Küresel gelişmelerle gazet</w:t>
            </w:r>
            <w:r w:rsidR="00E631BA" w:rsidRPr="00665682">
              <w:rPr>
                <w:rFonts w:ascii="Times New Roman" w:eastAsia="Times New Roman" w:hAnsi="Times New Roman" w:cs="Times New Roman"/>
                <w:sz w:val="20"/>
                <w:szCs w:val="20"/>
              </w:rPr>
              <w:t>ecilik arasında ilişki kurar</w:t>
            </w:r>
            <w:r w:rsidRPr="00665682">
              <w:rPr>
                <w:rFonts w:ascii="Times New Roman" w:eastAsia="Times New Roman" w:hAnsi="Times New Roman" w:cs="Times New Roman"/>
                <w:sz w:val="20"/>
                <w:szCs w:val="20"/>
              </w:rPr>
              <w:t>.</w:t>
            </w:r>
          </w:p>
        </w:tc>
        <w:tc>
          <w:tcPr>
            <w:tcW w:w="567" w:type="dxa"/>
          </w:tcPr>
          <w:p w14:paraId="060F2BA1"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567" w:type="dxa"/>
          </w:tcPr>
          <w:p w14:paraId="0F0979DC"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7994B380"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58B739BF"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082F4528"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r>
      <w:tr w:rsidR="00913F93" w:rsidRPr="00665682" w14:paraId="1F52C079" w14:textId="77777777" w:rsidTr="008A42A0">
        <w:tc>
          <w:tcPr>
            <w:tcW w:w="534" w:type="dxa"/>
          </w:tcPr>
          <w:p w14:paraId="07713CF6"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1E3C50C8" w14:textId="77777777" w:rsidR="00913F93" w:rsidRPr="00665682" w:rsidRDefault="00913F93" w:rsidP="008A42A0">
            <w:pPr>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tc>
        <w:tc>
          <w:tcPr>
            <w:tcW w:w="567" w:type="dxa"/>
          </w:tcPr>
          <w:p w14:paraId="0AF3D0F7"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567" w:type="dxa"/>
          </w:tcPr>
          <w:p w14:paraId="46A45212"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28ED5B2D"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34CF90A2"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19EC750A"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r>
      <w:tr w:rsidR="00913F93" w:rsidRPr="00665682" w14:paraId="16D55824" w14:textId="77777777" w:rsidTr="008A42A0">
        <w:tc>
          <w:tcPr>
            <w:tcW w:w="534" w:type="dxa"/>
          </w:tcPr>
          <w:p w14:paraId="44AEB281"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7D02E2D0" w14:textId="77777777" w:rsidR="00913F93" w:rsidRPr="00665682" w:rsidRDefault="00913F93" w:rsidP="008A42A0">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tc>
        <w:tc>
          <w:tcPr>
            <w:tcW w:w="567" w:type="dxa"/>
          </w:tcPr>
          <w:p w14:paraId="72C4519A"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567" w:type="dxa"/>
          </w:tcPr>
          <w:p w14:paraId="707B6D84"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4A25426F"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1272824E"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4DFDA5FA"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r>
      <w:tr w:rsidR="00913F93" w:rsidRPr="00665682" w14:paraId="1918C4B6" w14:textId="77777777" w:rsidTr="008A42A0">
        <w:tc>
          <w:tcPr>
            <w:tcW w:w="534" w:type="dxa"/>
          </w:tcPr>
          <w:p w14:paraId="11A31B46"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3959F6C4" w14:textId="77777777" w:rsidR="00913F93" w:rsidRPr="00665682" w:rsidRDefault="00913F93" w:rsidP="008A42A0">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4B5C88BB" w14:textId="77777777" w:rsidR="00913F93" w:rsidRPr="00665682" w:rsidRDefault="00913F93" w:rsidP="008A42A0">
            <w:pPr>
              <w:rPr>
                <w:rFonts w:ascii="Times New Roman" w:hAnsi="Times New Roman" w:cs="Times New Roman"/>
                <w:sz w:val="20"/>
                <w:szCs w:val="20"/>
              </w:rPr>
            </w:pPr>
          </w:p>
        </w:tc>
        <w:tc>
          <w:tcPr>
            <w:tcW w:w="567" w:type="dxa"/>
          </w:tcPr>
          <w:p w14:paraId="37F64B5F"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567" w:type="dxa"/>
          </w:tcPr>
          <w:p w14:paraId="7EB64264"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311DF016"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64905C46"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c>
          <w:tcPr>
            <w:tcW w:w="425" w:type="dxa"/>
          </w:tcPr>
          <w:p w14:paraId="1130D2EF" w14:textId="77777777" w:rsidR="00913F93" w:rsidRPr="00665682" w:rsidRDefault="00913F93" w:rsidP="008A42A0">
            <w:pPr>
              <w:spacing w:after="200" w:line="276" w:lineRule="auto"/>
              <w:rPr>
                <w:rFonts w:ascii="Times New Roman" w:eastAsiaTheme="minorHAnsi" w:hAnsi="Times New Roman" w:cs="Times New Roman"/>
                <w:b/>
                <w:sz w:val="20"/>
                <w:szCs w:val="20"/>
                <w:lang w:eastAsia="en-US"/>
              </w:rPr>
            </w:pPr>
          </w:p>
        </w:tc>
      </w:tr>
      <w:tr w:rsidR="00913F93" w:rsidRPr="00665682" w14:paraId="5E946882" w14:textId="77777777" w:rsidTr="008A42A0">
        <w:trPr>
          <w:trHeight w:val="332"/>
        </w:trPr>
        <w:tc>
          <w:tcPr>
            <w:tcW w:w="534" w:type="dxa"/>
          </w:tcPr>
          <w:p w14:paraId="663F4232" w14:textId="77777777" w:rsidR="00913F93" w:rsidRPr="00665682" w:rsidRDefault="00913F93" w:rsidP="008A42A0">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23DB6E54" w14:textId="77777777" w:rsidR="00913F93" w:rsidRPr="00665682" w:rsidRDefault="00913F93" w:rsidP="008A42A0">
            <w:pPr>
              <w:jc w:val="both"/>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tc>
        <w:tc>
          <w:tcPr>
            <w:tcW w:w="567" w:type="dxa"/>
          </w:tcPr>
          <w:p w14:paraId="34245127" w14:textId="77777777" w:rsidR="00913F93" w:rsidRPr="00665682" w:rsidRDefault="00913F93" w:rsidP="008A42A0">
            <w:pPr>
              <w:rPr>
                <w:rFonts w:ascii="Times New Roman" w:hAnsi="Times New Roman" w:cs="Times New Roman"/>
                <w:b/>
                <w:sz w:val="20"/>
                <w:szCs w:val="20"/>
              </w:rPr>
            </w:pPr>
          </w:p>
        </w:tc>
        <w:tc>
          <w:tcPr>
            <w:tcW w:w="567" w:type="dxa"/>
          </w:tcPr>
          <w:p w14:paraId="704A0754" w14:textId="77777777" w:rsidR="00913F93" w:rsidRPr="00665682" w:rsidRDefault="00913F93" w:rsidP="008A42A0">
            <w:pPr>
              <w:rPr>
                <w:rFonts w:ascii="Times New Roman" w:hAnsi="Times New Roman" w:cs="Times New Roman"/>
                <w:b/>
                <w:sz w:val="20"/>
                <w:szCs w:val="20"/>
              </w:rPr>
            </w:pPr>
          </w:p>
        </w:tc>
        <w:tc>
          <w:tcPr>
            <w:tcW w:w="425" w:type="dxa"/>
          </w:tcPr>
          <w:p w14:paraId="63080A43" w14:textId="77777777" w:rsidR="00913F93" w:rsidRPr="00665682" w:rsidRDefault="00913F93" w:rsidP="008A42A0">
            <w:pPr>
              <w:rPr>
                <w:rFonts w:ascii="Times New Roman" w:hAnsi="Times New Roman" w:cs="Times New Roman"/>
                <w:b/>
                <w:sz w:val="20"/>
                <w:szCs w:val="20"/>
              </w:rPr>
            </w:pPr>
          </w:p>
        </w:tc>
        <w:tc>
          <w:tcPr>
            <w:tcW w:w="425" w:type="dxa"/>
          </w:tcPr>
          <w:p w14:paraId="467EAA25" w14:textId="77777777" w:rsidR="00913F93" w:rsidRPr="00665682" w:rsidRDefault="00913F93" w:rsidP="008A42A0">
            <w:pPr>
              <w:rPr>
                <w:rFonts w:ascii="Times New Roman" w:hAnsi="Times New Roman" w:cs="Times New Roman"/>
                <w:b/>
                <w:sz w:val="20"/>
                <w:szCs w:val="20"/>
              </w:rPr>
            </w:pPr>
          </w:p>
        </w:tc>
        <w:tc>
          <w:tcPr>
            <w:tcW w:w="425" w:type="dxa"/>
          </w:tcPr>
          <w:p w14:paraId="0452264F" w14:textId="77777777" w:rsidR="00913F93" w:rsidRPr="00665682" w:rsidRDefault="00913F93" w:rsidP="008A42A0">
            <w:pPr>
              <w:rPr>
                <w:rFonts w:ascii="Times New Roman" w:hAnsi="Times New Roman" w:cs="Times New Roman"/>
                <w:b/>
                <w:sz w:val="20"/>
                <w:szCs w:val="20"/>
              </w:rPr>
            </w:pPr>
          </w:p>
        </w:tc>
      </w:tr>
      <w:tr w:rsidR="00913F93" w:rsidRPr="00665682" w14:paraId="16BA8038" w14:textId="77777777" w:rsidTr="008A42A0">
        <w:tc>
          <w:tcPr>
            <w:tcW w:w="534" w:type="dxa"/>
          </w:tcPr>
          <w:p w14:paraId="7E7A2BD3" w14:textId="77777777" w:rsidR="00913F93" w:rsidRPr="00665682" w:rsidRDefault="00913F93" w:rsidP="008A42A0">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2FF02D5F" w14:textId="77777777" w:rsidR="00913F93" w:rsidRPr="00665682" w:rsidRDefault="00913F93" w:rsidP="008A42A0">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2C0968C2" w14:textId="77777777" w:rsidR="00913F93" w:rsidRPr="00665682" w:rsidRDefault="00913F93" w:rsidP="008A42A0">
            <w:pPr>
              <w:rPr>
                <w:rFonts w:ascii="Times New Roman" w:hAnsi="Times New Roman" w:cs="Times New Roman"/>
                <w:sz w:val="20"/>
                <w:szCs w:val="20"/>
              </w:rPr>
            </w:pPr>
          </w:p>
        </w:tc>
        <w:tc>
          <w:tcPr>
            <w:tcW w:w="567" w:type="dxa"/>
          </w:tcPr>
          <w:p w14:paraId="0004ACC1" w14:textId="77777777" w:rsidR="00913F93" w:rsidRPr="00665682" w:rsidRDefault="00913F93" w:rsidP="008A42A0">
            <w:pPr>
              <w:rPr>
                <w:rFonts w:ascii="Times New Roman" w:hAnsi="Times New Roman" w:cs="Times New Roman"/>
                <w:b/>
                <w:sz w:val="20"/>
                <w:szCs w:val="20"/>
              </w:rPr>
            </w:pPr>
          </w:p>
        </w:tc>
        <w:tc>
          <w:tcPr>
            <w:tcW w:w="567" w:type="dxa"/>
          </w:tcPr>
          <w:p w14:paraId="4E640629" w14:textId="77777777" w:rsidR="00913F93" w:rsidRPr="00665682" w:rsidRDefault="00913F93" w:rsidP="008A42A0">
            <w:pPr>
              <w:rPr>
                <w:rFonts w:ascii="Times New Roman" w:hAnsi="Times New Roman" w:cs="Times New Roman"/>
                <w:b/>
                <w:sz w:val="20"/>
                <w:szCs w:val="20"/>
              </w:rPr>
            </w:pPr>
          </w:p>
        </w:tc>
        <w:tc>
          <w:tcPr>
            <w:tcW w:w="425" w:type="dxa"/>
          </w:tcPr>
          <w:p w14:paraId="6E4D2683" w14:textId="77777777" w:rsidR="00913F93" w:rsidRPr="00665682" w:rsidRDefault="00913F93" w:rsidP="008A42A0">
            <w:pPr>
              <w:rPr>
                <w:rFonts w:ascii="Times New Roman" w:hAnsi="Times New Roman" w:cs="Times New Roman"/>
                <w:b/>
                <w:sz w:val="20"/>
                <w:szCs w:val="20"/>
              </w:rPr>
            </w:pPr>
          </w:p>
        </w:tc>
        <w:tc>
          <w:tcPr>
            <w:tcW w:w="425" w:type="dxa"/>
          </w:tcPr>
          <w:p w14:paraId="20CB7291" w14:textId="77777777" w:rsidR="00913F93" w:rsidRPr="00665682" w:rsidRDefault="00913F93" w:rsidP="008A42A0">
            <w:pPr>
              <w:rPr>
                <w:rFonts w:ascii="Times New Roman" w:hAnsi="Times New Roman" w:cs="Times New Roman"/>
                <w:b/>
                <w:sz w:val="20"/>
                <w:szCs w:val="20"/>
              </w:rPr>
            </w:pPr>
          </w:p>
        </w:tc>
        <w:tc>
          <w:tcPr>
            <w:tcW w:w="425" w:type="dxa"/>
          </w:tcPr>
          <w:p w14:paraId="37F6EBA2" w14:textId="77777777" w:rsidR="00913F93" w:rsidRPr="00665682" w:rsidRDefault="00913F93" w:rsidP="008A42A0">
            <w:pPr>
              <w:rPr>
                <w:rFonts w:ascii="Times New Roman" w:hAnsi="Times New Roman" w:cs="Times New Roman"/>
                <w:b/>
                <w:sz w:val="20"/>
                <w:szCs w:val="20"/>
              </w:rPr>
            </w:pPr>
          </w:p>
        </w:tc>
      </w:tr>
      <w:tr w:rsidR="00913F93" w:rsidRPr="00665682" w14:paraId="285D5D6E" w14:textId="77777777" w:rsidTr="008A42A0">
        <w:tc>
          <w:tcPr>
            <w:tcW w:w="534" w:type="dxa"/>
          </w:tcPr>
          <w:p w14:paraId="0BD59A12" w14:textId="77777777" w:rsidR="00913F93" w:rsidRPr="00665682" w:rsidRDefault="00913F93" w:rsidP="008A42A0">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1C846115" w14:textId="77777777" w:rsidR="00913F93" w:rsidRPr="00665682" w:rsidRDefault="00913F93" w:rsidP="008A42A0">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1D8D337B" w14:textId="77777777" w:rsidR="00913F93" w:rsidRPr="00665682" w:rsidRDefault="00913F93" w:rsidP="008A42A0">
            <w:pPr>
              <w:rPr>
                <w:rFonts w:ascii="Times New Roman" w:hAnsi="Times New Roman" w:cs="Times New Roman"/>
                <w:sz w:val="20"/>
                <w:szCs w:val="20"/>
              </w:rPr>
            </w:pPr>
          </w:p>
        </w:tc>
        <w:tc>
          <w:tcPr>
            <w:tcW w:w="567" w:type="dxa"/>
          </w:tcPr>
          <w:p w14:paraId="4CFCA8C9" w14:textId="77777777" w:rsidR="00913F93" w:rsidRPr="00665682" w:rsidRDefault="00913F93" w:rsidP="008A42A0">
            <w:pPr>
              <w:rPr>
                <w:rFonts w:ascii="Times New Roman" w:hAnsi="Times New Roman" w:cs="Times New Roman"/>
                <w:b/>
                <w:sz w:val="20"/>
                <w:szCs w:val="20"/>
              </w:rPr>
            </w:pPr>
          </w:p>
        </w:tc>
        <w:tc>
          <w:tcPr>
            <w:tcW w:w="567" w:type="dxa"/>
          </w:tcPr>
          <w:p w14:paraId="13E3FC37" w14:textId="77777777" w:rsidR="00913F93" w:rsidRPr="00665682" w:rsidRDefault="00913F93" w:rsidP="008A42A0">
            <w:pPr>
              <w:rPr>
                <w:rFonts w:ascii="Times New Roman" w:hAnsi="Times New Roman" w:cs="Times New Roman"/>
                <w:b/>
                <w:sz w:val="20"/>
                <w:szCs w:val="20"/>
              </w:rPr>
            </w:pPr>
          </w:p>
        </w:tc>
        <w:tc>
          <w:tcPr>
            <w:tcW w:w="425" w:type="dxa"/>
          </w:tcPr>
          <w:p w14:paraId="2C4F919D" w14:textId="77777777" w:rsidR="00913F93" w:rsidRPr="00665682" w:rsidRDefault="00913F93" w:rsidP="008A42A0">
            <w:pPr>
              <w:rPr>
                <w:rFonts w:ascii="Times New Roman" w:hAnsi="Times New Roman" w:cs="Times New Roman"/>
                <w:b/>
                <w:sz w:val="20"/>
                <w:szCs w:val="20"/>
              </w:rPr>
            </w:pPr>
          </w:p>
        </w:tc>
        <w:tc>
          <w:tcPr>
            <w:tcW w:w="425" w:type="dxa"/>
          </w:tcPr>
          <w:p w14:paraId="03920064" w14:textId="77777777" w:rsidR="00913F93" w:rsidRPr="00665682" w:rsidRDefault="00913F93" w:rsidP="008A42A0">
            <w:pPr>
              <w:rPr>
                <w:rFonts w:ascii="Times New Roman" w:hAnsi="Times New Roman" w:cs="Times New Roman"/>
                <w:b/>
                <w:sz w:val="20"/>
                <w:szCs w:val="20"/>
              </w:rPr>
            </w:pPr>
          </w:p>
        </w:tc>
        <w:tc>
          <w:tcPr>
            <w:tcW w:w="425" w:type="dxa"/>
          </w:tcPr>
          <w:p w14:paraId="1325B354" w14:textId="77777777" w:rsidR="00913F93" w:rsidRPr="00665682" w:rsidRDefault="00913F93" w:rsidP="008A42A0">
            <w:pPr>
              <w:rPr>
                <w:rFonts w:ascii="Times New Roman" w:hAnsi="Times New Roman" w:cs="Times New Roman"/>
                <w:b/>
                <w:sz w:val="20"/>
                <w:szCs w:val="20"/>
              </w:rPr>
            </w:pPr>
          </w:p>
        </w:tc>
      </w:tr>
      <w:tr w:rsidR="00913F93" w:rsidRPr="00665682" w14:paraId="53B6479E" w14:textId="77777777" w:rsidTr="008A42A0">
        <w:tc>
          <w:tcPr>
            <w:tcW w:w="534" w:type="dxa"/>
          </w:tcPr>
          <w:p w14:paraId="20D61C7B" w14:textId="77777777" w:rsidR="00913F93" w:rsidRPr="00665682" w:rsidRDefault="00913F93" w:rsidP="008A42A0">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510F5427" w14:textId="77777777" w:rsidR="00913F93" w:rsidRPr="00665682" w:rsidRDefault="00913F93" w:rsidP="008A42A0">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541C4238" w14:textId="77777777" w:rsidR="00913F93" w:rsidRPr="00665682" w:rsidRDefault="00913F93" w:rsidP="008A42A0">
            <w:pPr>
              <w:jc w:val="both"/>
              <w:rPr>
                <w:rFonts w:ascii="Times New Roman" w:eastAsia="Times New Roman" w:hAnsi="Times New Roman" w:cs="Times New Roman"/>
                <w:sz w:val="20"/>
                <w:szCs w:val="20"/>
              </w:rPr>
            </w:pPr>
          </w:p>
        </w:tc>
        <w:tc>
          <w:tcPr>
            <w:tcW w:w="567" w:type="dxa"/>
          </w:tcPr>
          <w:p w14:paraId="5B254751" w14:textId="77777777" w:rsidR="00913F93" w:rsidRPr="00665682" w:rsidRDefault="00913F93" w:rsidP="008A42A0">
            <w:pPr>
              <w:rPr>
                <w:rFonts w:ascii="Times New Roman" w:hAnsi="Times New Roman" w:cs="Times New Roman"/>
                <w:b/>
                <w:sz w:val="20"/>
                <w:szCs w:val="20"/>
              </w:rPr>
            </w:pPr>
          </w:p>
        </w:tc>
        <w:tc>
          <w:tcPr>
            <w:tcW w:w="567" w:type="dxa"/>
          </w:tcPr>
          <w:p w14:paraId="402DDA9F" w14:textId="77777777" w:rsidR="00913F93" w:rsidRPr="00665682" w:rsidRDefault="00913F93" w:rsidP="008A42A0">
            <w:pPr>
              <w:rPr>
                <w:rFonts w:ascii="Times New Roman" w:hAnsi="Times New Roman" w:cs="Times New Roman"/>
                <w:b/>
                <w:sz w:val="20"/>
                <w:szCs w:val="20"/>
              </w:rPr>
            </w:pPr>
          </w:p>
        </w:tc>
        <w:tc>
          <w:tcPr>
            <w:tcW w:w="425" w:type="dxa"/>
          </w:tcPr>
          <w:p w14:paraId="3A28EAB1" w14:textId="77777777" w:rsidR="00913F93" w:rsidRPr="00665682" w:rsidRDefault="00913F93" w:rsidP="008A42A0">
            <w:pPr>
              <w:rPr>
                <w:rFonts w:ascii="Times New Roman" w:hAnsi="Times New Roman" w:cs="Times New Roman"/>
                <w:b/>
                <w:sz w:val="20"/>
                <w:szCs w:val="20"/>
              </w:rPr>
            </w:pPr>
          </w:p>
        </w:tc>
        <w:tc>
          <w:tcPr>
            <w:tcW w:w="425" w:type="dxa"/>
          </w:tcPr>
          <w:p w14:paraId="4EC0557A" w14:textId="77777777" w:rsidR="00913F93" w:rsidRPr="00665682" w:rsidRDefault="00913F93" w:rsidP="008A42A0">
            <w:pPr>
              <w:rPr>
                <w:rFonts w:ascii="Times New Roman" w:hAnsi="Times New Roman" w:cs="Times New Roman"/>
                <w:b/>
                <w:sz w:val="20"/>
                <w:szCs w:val="20"/>
              </w:rPr>
            </w:pPr>
          </w:p>
        </w:tc>
        <w:tc>
          <w:tcPr>
            <w:tcW w:w="425" w:type="dxa"/>
          </w:tcPr>
          <w:p w14:paraId="439C069B" w14:textId="77777777" w:rsidR="00913F93" w:rsidRPr="00665682" w:rsidRDefault="00913F93" w:rsidP="008A42A0">
            <w:pPr>
              <w:rPr>
                <w:rFonts w:ascii="Times New Roman" w:hAnsi="Times New Roman" w:cs="Times New Roman"/>
                <w:b/>
                <w:sz w:val="20"/>
                <w:szCs w:val="20"/>
              </w:rPr>
            </w:pPr>
          </w:p>
        </w:tc>
      </w:tr>
      <w:tr w:rsidR="00913F93" w:rsidRPr="00665682" w14:paraId="6733B54E" w14:textId="77777777" w:rsidTr="008A42A0">
        <w:tc>
          <w:tcPr>
            <w:tcW w:w="534" w:type="dxa"/>
          </w:tcPr>
          <w:p w14:paraId="12E6540A" w14:textId="77777777" w:rsidR="00913F93" w:rsidRPr="00665682" w:rsidRDefault="00913F93" w:rsidP="008A42A0">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2932BCBB" w14:textId="77777777" w:rsidR="00913F93" w:rsidRPr="00665682" w:rsidRDefault="00913F93" w:rsidP="008A42A0">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mesleğini yürütmek için gerekli olan araç ve teknolojileri kullanır. </w:t>
            </w:r>
          </w:p>
        </w:tc>
        <w:tc>
          <w:tcPr>
            <w:tcW w:w="567" w:type="dxa"/>
          </w:tcPr>
          <w:p w14:paraId="1A7F1526" w14:textId="77777777" w:rsidR="00913F93" w:rsidRPr="00665682" w:rsidRDefault="00913F93" w:rsidP="008A42A0">
            <w:pPr>
              <w:rPr>
                <w:rFonts w:ascii="Times New Roman" w:hAnsi="Times New Roman" w:cs="Times New Roman"/>
                <w:b/>
                <w:sz w:val="20"/>
                <w:szCs w:val="20"/>
              </w:rPr>
            </w:pPr>
          </w:p>
        </w:tc>
        <w:tc>
          <w:tcPr>
            <w:tcW w:w="567" w:type="dxa"/>
          </w:tcPr>
          <w:p w14:paraId="185B03A9" w14:textId="77777777" w:rsidR="00913F93" w:rsidRPr="00665682" w:rsidRDefault="00913F93" w:rsidP="008A42A0">
            <w:pPr>
              <w:rPr>
                <w:rFonts w:ascii="Times New Roman" w:hAnsi="Times New Roman" w:cs="Times New Roman"/>
                <w:b/>
                <w:sz w:val="20"/>
                <w:szCs w:val="20"/>
              </w:rPr>
            </w:pPr>
          </w:p>
        </w:tc>
        <w:tc>
          <w:tcPr>
            <w:tcW w:w="425" w:type="dxa"/>
          </w:tcPr>
          <w:p w14:paraId="76A82E5A" w14:textId="77777777" w:rsidR="00913F93" w:rsidRPr="00665682" w:rsidRDefault="00913F93" w:rsidP="008A42A0">
            <w:pPr>
              <w:rPr>
                <w:rFonts w:ascii="Times New Roman" w:hAnsi="Times New Roman" w:cs="Times New Roman"/>
                <w:b/>
                <w:sz w:val="20"/>
                <w:szCs w:val="20"/>
              </w:rPr>
            </w:pPr>
          </w:p>
        </w:tc>
        <w:tc>
          <w:tcPr>
            <w:tcW w:w="425" w:type="dxa"/>
          </w:tcPr>
          <w:p w14:paraId="2D07293C" w14:textId="77777777" w:rsidR="00913F93" w:rsidRPr="00665682" w:rsidRDefault="00913F93" w:rsidP="008A42A0">
            <w:pPr>
              <w:rPr>
                <w:rFonts w:ascii="Times New Roman" w:hAnsi="Times New Roman" w:cs="Times New Roman"/>
                <w:b/>
                <w:sz w:val="20"/>
                <w:szCs w:val="20"/>
              </w:rPr>
            </w:pPr>
          </w:p>
        </w:tc>
        <w:tc>
          <w:tcPr>
            <w:tcW w:w="425" w:type="dxa"/>
          </w:tcPr>
          <w:p w14:paraId="06C5A410" w14:textId="77777777" w:rsidR="00913F93" w:rsidRPr="00665682" w:rsidRDefault="002F19E8" w:rsidP="008A42A0">
            <w:pPr>
              <w:rPr>
                <w:rFonts w:ascii="Times New Roman" w:hAnsi="Times New Roman" w:cs="Times New Roman"/>
                <w:b/>
                <w:sz w:val="20"/>
                <w:szCs w:val="20"/>
              </w:rPr>
            </w:pPr>
            <w:r w:rsidRPr="00665682">
              <w:rPr>
                <w:rFonts w:ascii="Times New Roman" w:hAnsi="Times New Roman" w:cs="Times New Roman"/>
                <w:b/>
                <w:sz w:val="20"/>
                <w:szCs w:val="20"/>
              </w:rPr>
              <w:t>X</w:t>
            </w:r>
          </w:p>
        </w:tc>
      </w:tr>
      <w:tr w:rsidR="00913F93" w:rsidRPr="00665682" w14:paraId="534F3C55" w14:textId="77777777" w:rsidTr="008A42A0">
        <w:tc>
          <w:tcPr>
            <w:tcW w:w="534" w:type="dxa"/>
          </w:tcPr>
          <w:p w14:paraId="45BF53B7" w14:textId="77777777" w:rsidR="00913F93" w:rsidRPr="00665682" w:rsidRDefault="00913F93" w:rsidP="008A42A0">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57FB8046" w14:textId="77777777" w:rsidR="00913F93" w:rsidRPr="00665682" w:rsidRDefault="00913F93" w:rsidP="008A42A0">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6674F3BD" w14:textId="77777777" w:rsidR="00913F93" w:rsidRPr="00665682" w:rsidRDefault="00913F93" w:rsidP="008A42A0">
            <w:pPr>
              <w:rPr>
                <w:rFonts w:ascii="Times New Roman" w:hAnsi="Times New Roman" w:cs="Times New Roman"/>
                <w:b/>
                <w:sz w:val="20"/>
                <w:szCs w:val="20"/>
              </w:rPr>
            </w:pPr>
          </w:p>
        </w:tc>
        <w:tc>
          <w:tcPr>
            <w:tcW w:w="567" w:type="dxa"/>
          </w:tcPr>
          <w:p w14:paraId="2FB79299" w14:textId="77777777" w:rsidR="00913F93" w:rsidRPr="00665682" w:rsidRDefault="00913F93" w:rsidP="008A42A0">
            <w:pPr>
              <w:rPr>
                <w:rFonts w:ascii="Times New Roman" w:hAnsi="Times New Roman" w:cs="Times New Roman"/>
                <w:b/>
                <w:sz w:val="20"/>
                <w:szCs w:val="20"/>
              </w:rPr>
            </w:pPr>
          </w:p>
        </w:tc>
        <w:tc>
          <w:tcPr>
            <w:tcW w:w="425" w:type="dxa"/>
          </w:tcPr>
          <w:p w14:paraId="307FB181" w14:textId="77777777" w:rsidR="00913F93" w:rsidRPr="00665682" w:rsidRDefault="00913F93" w:rsidP="008A42A0">
            <w:pPr>
              <w:rPr>
                <w:rFonts w:ascii="Times New Roman" w:hAnsi="Times New Roman" w:cs="Times New Roman"/>
                <w:b/>
                <w:sz w:val="20"/>
                <w:szCs w:val="20"/>
              </w:rPr>
            </w:pPr>
          </w:p>
        </w:tc>
        <w:tc>
          <w:tcPr>
            <w:tcW w:w="425" w:type="dxa"/>
          </w:tcPr>
          <w:p w14:paraId="2DC96500" w14:textId="77777777" w:rsidR="00913F93" w:rsidRPr="00665682" w:rsidRDefault="00913F93" w:rsidP="008A42A0">
            <w:pPr>
              <w:rPr>
                <w:rFonts w:ascii="Times New Roman" w:hAnsi="Times New Roman" w:cs="Times New Roman"/>
                <w:b/>
                <w:sz w:val="20"/>
                <w:szCs w:val="20"/>
              </w:rPr>
            </w:pPr>
          </w:p>
        </w:tc>
        <w:tc>
          <w:tcPr>
            <w:tcW w:w="425" w:type="dxa"/>
          </w:tcPr>
          <w:p w14:paraId="22348140" w14:textId="77777777" w:rsidR="00913F93" w:rsidRPr="00665682" w:rsidRDefault="00913F93" w:rsidP="008A42A0">
            <w:pPr>
              <w:rPr>
                <w:rFonts w:ascii="Times New Roman" w:hAnsi="Times New Roman" w:cs="Times New Roman"/>
                <w:b/>
                <w:sz w:val="20"/>
                <w:szCs w:val="20"/>
              </w:rPr>
            </w:pPr>
          </w:p>
        </w:tc>
      </w:tr>
      <w:tr w:rsidR="00913F93" w:rsidRPr="00665682" w14:paraId="1DCC8ACE" w14:textId="77777777" w:rsidTr="008A42A0">
        <w:tc>
          <w:tcPr>
            <w:tcW w:w="534" w:type="dxa"/>
          </w:tcPr>
          <w:p w14:paraId="21CA58AE" w14:textId="77777777" w:rsidR="00913F93" w:rsidRPr="00665682" w:rsidRDefault="00913F93" w:rsidP="008A42A0">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6AB8CFD8" w14:textId="77777777" w:rsidR="00913F93" w:rsidRPr="00665682" w:rsidRDefault="00913F93" w:rsidP="008A42A0">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4F0A79FE" w14:textId="77777777" w:rsidR="00913F93" w:rsidRPr="00665682" w:rsidRDefault="00913F93" w:rsidP="008A42A0">
            <w:pPr>
              <w:rPr>
                <w:rFonts w:ascii="Times New Roman" w:hAnsi="Times New Roman" w:cs="Times New Roman"/>
                <w:b/>
                <w:sz w:val="20"/>
                <w:szCs w:val="20"/>
              </w:rPr>
            </w:pPr>
          </w:p>
        </w:tc>
        <w:tc>
          <w:tcPr>
            <w:tcW w:w="567" w:type="dxa"/>
          </w:tcPr>
          <w:p w14:paraId="5FF6EE06" w14:textId="77777777" w:rsidR="00913F93" w:rsidRPr="00665682" w:rsidRDefault="00913F93" w:rsidP="008A42A0">
            <w:pPr>
              <w:rPr>
                <w:rFonts w:ascii="Times New Roman" w:hAnsi="Times New Roman" w:cs="Times New Roman"/>
                <w:b/>
                <w:sz w:val="20"/>
                <w:szCs w:val="20"/>
              </w:rPr>
            </w:pPr>
          </w:p>
        </w:tc>
        <w:tc>
          <w:tcPr>
            <w:tcW w:w="425" w:type="dxa"/>
          </w:tcPr>
          <w:p w14:paraId="1F163379" w14:textId="77777777" w:rsidR="00913F93" w:rsidRPr="00665682" w:rsidRDefault="00913F93" w:rsidP="008A42A0">
            <w:pPr>
              <w:rPr>
                <w:rFonts w:ascii="Times New Roman" w:hAnsi="Times New Roman" w:cs="Times New Roman"/>
                <w:b/>
                <w:sz w:val="20"/>
                <w:szCs w:val="20"/>
              </w:rPr>
            </w:pPr>
          </w:p>
        </w:tc>
        <w:tc>
          <w:tcPr>
            <w:tcW w:w="425" w:type="dxa"/>
          </w:tcPr>
          <w:p w14:paraId="31C173E3" w14:textId="77777777" w:rsidR="00913F93" w:rsidRPr="00665682" w:rsidRDefault="00913F93" w:rsidP="008A42A0">
            <w:pPr>
              <w:rPr>
                <w:rFonts w:ascii="Times New Roman" w:hAnsi="Times New Roman" w:cs="Times New Roman"/>
                <w:b/>
                <w:sz w:val="20"/>
                <w:szCs w:val="20"/>
              </w:rPr>
            </w:pPr>
          </w:p>
        </w:tc>
        <w:tc>
          <w:tcPr>
            <w:tcW w:w="425" w:type="dxa"/>
          </w:tcPr>
          <w:p w14:paraId="65879784" w14:textId="77777777" w:rsidR="00913F93" w:rsidRPr="00665682" w:rsidRDefault="00913F93" w:rsidP="008A42A0">
            <w:pPr>
              <w:rPr>
                <w:rFonts w:ascii="Times New Roman" w:hAnsi="Times New Roman" w:cs="Times New Roman"/>
                <w:b/>
                <w:sz w:val="20"/>
                <w:szCs w:val="20"/>
              </w:rPr>
            </w:pPr>
          </w:p>
        </w:tc>
      </w:tr>
      <w:tr w:rsidR="00913F93" w:rsidRPr="00665682" w14:paraId="0BD8D771" w14:textId="77777777" w:rsidTr="008A42A0">
        <w:tc>
          <w:tcPr>
            <w:tcW w:w="534" w:type="dxa"/>
          </w:tcPr>
          <w:p w14:paraId="4AF5D13C" w14:textId="77777777" w:rsidR="00913F93" w:rsidRPr="00665682" w:rsidRDefault="00913F93" w:rsidP="008A42A0">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5368C0D0" w14:textId="77777777" w:rsidR="00913F93" w:rsidRPr="00665682" w:rsidRDefault="00913F93" w:rsidP="008A42A0">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74B9D97B" w14:textId="77777777" w:rsidR="00913F93" w:rsidRPr="00665682" w:rsidRDefault="00913F93" w:rsidP="008A42A0">
            <w:pPr>
              <w:jc w:val="both"/>
              <w:rPr>
                <w:rFonts w:ascii="Times New Roman" w:eastAsia="Times New Roman" w:hAnsi="Times New Roman" w:cs="Times New Roman"/>
                <w:sz w:val="20"/>
                <w:szCs w:val="20"/>
              </w:rPr>
            </w:pPr>
          </w:p>
        </w:tc>
        <w:tc>
          <w:tcPr>
            <w:tcW w:w="567" w:type="dxa"/>
          </w:tcPr>
          <w:p w14:paraId="18D92F6F" w14:textId="77777777" w:rsidR="00913F93" w:rsidRPr="00665682" w:rsidRDefault="00913F93" w:rsidP="008A42A0">
            <w:pPr>
              <w:rPr>
                <w:rFonts w:ascii="Times New Roman" w:hAnsi="Times New Roman" w:cs="Times New Roman"/>
                <w:b/>
                <w:sz w:val="20"/>
                <w:szCs w:val="20"/>
              </w:rPr>
            </w:pPr>
          </w:p>
        </w:tc>
        <w:tc>
          <w:tcPr>
            <w:tcW w:w="567" w:type="dxa"/>
          </w:tcPr>
          <w:p w14:paraId="5EFD7097" w14:textId="77777777" w:rsidR="00913F93" w:rsidRPr="00665682" w:rsidRDefault="00913F93" w:rsidP="008A42A0">
            <w:pPr>
              <w:rPr>
                <w:rFonts w:ascii="Times New Roman" w:hAnsi="Times New Roman" w:cs="Times New Roman"/>
                <w:b/>
                <w:sz w:val="20"/>
                <w:szCs w:val="20"/>
              </w:rPr>
            </w:pPr>
          </w:p>
        </w:tc>
        <w:tc>
          <w:tcPr>
            <w:tcW w:w="425" w:type="dxa"/>
          </w:tcPr>
          <w:p w14:paraId="3BD544B2" w14:textId="77777777" w:rsidR="00913F93" w:rsidRPr="00665682" w:rsidRDefault="00913F93" w:rsidP="008A42A0">
            <w:pPr>
              <w:rPr>
                <w:rFonts w:ascii="Times New Roman" w:hAnsi="Times New Roman" w:cs="Times New Roman"/>
                <w:b/>
                <w:sz w:val="20"/>
                <w:szCs w:val="20"/>
              </w:rPr>
            </w:pPr>
          </w:p>
        </w:tc>
        <w:tc>
          <w:tcPr>
            <w:tcW w:w="425" w:type="dxa"/>
          </w:tcPr>
          <w:p w14:paraId="7FB93375" w14:textId="77777777" w:rsidR="00913F93" w:rsidRPr="00665682" w:rsidRDefault="00913F93" w:rsidP="008A42A0">
            <w:pPr>
              <w:rPr>
                <w:rFonts w:ascii="Times New Roman" w:hAnsi="Times New Roman" w:cs="Times New Roman"/>
                <w:b/>
                <w:sz w:val="20"/>
                <w:szCs w:val="20"/>
              </w:rPr>
            </w:pPr>
          </w:p>
        </w:tc>
        <w:tc>
          <w:tcPr>
            <w:tcW w:w="425" w:type="dxa"/>
          </w:tcPr>
          <w:p w14:paraId="7EF804B0" w14:textId="77777777" w:rsidR="00913F93" w:rsidRPr="00665682" w:rsidRDefault="00913F93" w:rsidP="008A42A0">
            <w:pPr>
              <w:rPr>
                <w:rFonts w:ascii="Times New Roman" w:hAnsi="Times New Roman" w:cs="Times New Roman"/>
                <w:b/>
                <w:sz w:val="20"/>
                <w:szCs w:val="20"/>
              </w:rPr>
            </w:pPr>
          </w:p>
        </w:tc>
      </w:tr>
      <w:tr w:rsidR="00913F93" w:rsidRPr="00665682" w14:paraId="2CDF7BE7" w14:textId="77777777" w:rsidTr="008A42A0">
        <w:tc>
          <w:tcPr>
            <w:tcW w:w="534" w:type="dxa"/>
          </w:tcPr>
          <w:p w14:paraId="18CDB523" w14:textId="77777777" w:rsidR="00913F93" w:rsidRPr="00665682" w:rsidRDefault="00913F93" w:rsidP="008A42A0">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26AAC434" w14:textId="77777777" w:rsidR="00913F93" w:rsidRPr="00665682" w:rsidRDefault="00913F93" w:rsidP="008A42A0">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İletişimbiliminin temel kavram ve kuramlarını tanımlar.</w:t>
            </w:r>
          </w:p>
          <w:p w14:paraId="0035B31F" w14:textId="77777777" w:rsidR="00913F93" w:rsidRPr="00665682" w:rsidRDefault="00913F93" w:rsidP="008A42A0">
            <w:pPr>
              <w:jc w:val="both"/>
              <w:rPr>
                <w:rFonts w:ascii="Times New Roman" w:eastAsia="Times New Roman" w:hAnsi="Times New Roman" w:cs="Times New Roman"/>
                <w:sz w:val="20"/>
                <w:szCs w:val="20"/>
              </w:rPr>
            </w:pPr>
          </w:p>
        </w:tc>
        <w:tc>
          <w:tcPr>
            <w:tcW w:w="567" w:type="dxa"/>
          </w:tcPr>
          <w:p w14:paraId="27255087" w14:textId="77777777" w:rsidR="00913F93" w:rsidRPr="00665682" w:rsidRDefault="00913F93" w:rsidP="008A42A0">
            <w:pPr>
              <w:rPr>
                <w:rFonts w:ascii="Times New Roman" w:hAnsi="Times New Roman" w:cs="Times New Roman"/>
                <w:b/>
                <w:sz w:val="20"/>
                <w:szCs w:val="20"/>
              </w:rPr>
            </w:pPr>
          </w:p>
        </w:tc>
        <w:tc>
          <w:tcPr>
            <w:tcW w:w="567" w:type="dxa"/>
          </w:tcPr>
          <w:p w14:paraId="5D8F2196" w14:textId="77777777" w:rsidR="00913F93" w:rsidRPr="00665682" w:rsidRDefault="00913F93" w:rsidP="008A42A0">
            <w:pPr>
              <w:rPr>
                <w:rFonts w:ascii="Times New Roman" w:hAnsi="Times New Roman" w:cs="Times New Roman"/>
                <w:b/>
                <w:sz w:val="20"/>
                <w:szCs w:val="20"/>
              </w:rPr>
            </w:pPr>
          </w:p>
        </w:tc>
        <w:tc>
          <w:tcPr>
            <w:tcW w:w="425" w:type="dxa"/>
          </w:tcPr>
          <w:p w14:paraId="570857D9" w14:textId="77777777" w:rsidR="00913F93" w:rsidRPr="00665682" w:rsidRDefault="00913F93" w:rsidP="008A42A0">
            <w:pPr>
              <w:rPr>
                <w:rFonts w:ascii="Times New Roman" w:hAnsi="Times New Roman" w:cs="Times New Roman"/>
                <w:b/>
                <w:sz w:val="20"/>
                <w:szCs w:val="20"/>
              </w:rPr>
            </w:pPr>
          </w:p>
        </w:tc>
        <w:tc>
          <w:tcPr>
            <w:tcW w:w="425" w:type="dxa"/>
          </w:tcPr>
          <w:p w14:paraId="761F104C" w14:textId="77777777" w:rsidR="00913F93" w:rsidRPr="00665682" w:rsidRDefault="00913F93" w:rsidP="008A42A0">
            <w:pPr>
              <w:rPr>
                <w:rFonts w:ascii="Times New Roman" w:hAnsi="Times New Roman" w:cs="Times New Roman"/>
                <w:b/>
                <w:sz w:val="20"/>
                <w:szCs w:val="20"/>
              </w:rPr>
            </w:pPr>
          </w:p>
        </w:tc>
        <w:tc>
          <w:tcPr>
            <w:tcW w:w="425" w:type="dxa"/>
          </w:tcPr>
          <w:p w14:paraId="20C1261A" w14:textId="77777777" w:rsidR="00913F93" w:rsidRPr="00665682" w:rsidRDefault="00913F93" w:rsidP="008A42A0">
            <w:pPr>
              <w:rPr>
                <w:rFonts w:ascii="Times New Roman" w:hAnsi="Times New Roman" w:cs="Times New Roman"/>
                <w:b/>
                <w:sz w:val="20"/>
                <w:szCs w:val="20"/>
              </w:rPr>
            </w:pPr>
          </w:p>
        </w:tc>
      </w:tr>
    </w:tbl>
    <w:p w14:paraId="14A11933" w14:textId="77777777" w:rsidR="00913F93" w:rsidRPr="00665682" w:rsidRDefault="00913F93">
      <w:pPr>
        <w:rPr>
          <w:rFonts w:ascii="Times New Roman" w:hAnsi="Times New Roman" w:cs="Times New Roman"/>
          <w:b/>
          <w:sz w:val="20"/>
          <w:szCs w:val="20"/>
        </w:rPr>
      </w:pPr>
    </w:p>
    <w:p w14:paraId="0350698F" w14:textId="77777777" w:rsidR="008A42A0" w:rsidRPr="00665682" w:rsidRDefault="008A42A0">
      <w:pPr>
        <w:rPr>
          <w:rFonts w:ascii="Times New Roman" w:hAnsi="Times New Roman" w:cs="Times New Roman"/>
          <w:b/>
          <w:sz w:val="20"/>
          <w:szCs w:val="20"/>
        </w:rPr>
      </w:pPr>
    </w:p>
    <w:p w14:paraId="3EEE56FC" w14:textId="77777777" w:rsidR="008A42A0" w:rsidRPr="00665682" w:rsidRDefault="008A42A0">
      <w:pPr>
        <w:rPr>
          <w:rFonts w:ascii="Times New Roman" w:hAnsi="Times New Roman" w:cs="Times New Roman"/>
          <w:b/>
          <w:sz w:val="20"/>
          <w:szCs w:val="20"/>
        </w:rPr>
      </w:pPr>
    </w:p>
    <w:p w14:paraId="588BD8B1" w14:textId="77777777" w:rsidR="008A42A0" w:rsidRPr="00665682" w:rsidRDefault="008A42A0">
      <w:pPr>
        <w:rPr>
          <w:rFonts w:ascii="Times New Roman" w:hAnsi="Times New Roman" w:cs="Times New Roman"/>
          <w:b/>
          <w:sz w:val="20"/>
          <w:szCs w:val="20"/>
        </w:rPr>
      </w:pPr>
    </w:p>
    <w:p w14:paraId="0804D24D" w14:textId="77777777" w:rsidR="008A42A0" w:rsidRPr="00665682" w:rsidRDefault="008A42A0">
      <w:pPr>
        <w:rPr>
          <w:rFonts w:ascii="Times New Roman" w:hAnsi="Times New Roman" w:cs="Times New Roman"/>
          <w:b/>
          <w:sz w:val="20"/>
          <w:szCs w:val="20"/>
        </w:rPr>
      </w:pPr>
    </w:p>
    <w:p w14:paraId="3C0478D7" w14:textId="77777777" w:rsidR="008A42A0" w:rsidRPr="00665682" w:rsidRDefault="008A42A0">
      <w:pPr>
        <w:rPr>
          <w:rFonts w:ascii="Times New Roman" w:hAnsi="Times New Roman" w:cs="Times New Roman"/>
          <w:b/>
          <w:sz w:val="20"/>
          <w:szCs w:val="20"/>
        </w:rPr>
      </w:pPr>
    </w:p>
    <w:p w14:paraId="129C91AC" w14:textId="77777777" w:rsidR="008A42A0" w:rsidRPr="00665682" w:rsidRDefault="008A42A0">
      <w:pPr>
        <w:rPr>
          <w:rFonts w:ascii="Times New Roman" w:hAnsi="Times New Roman" w:cs="Times New Roman"/>
          <w:b/>
          <w:sz w:val="20"/>
          <w:szCs w:val="20"/>
        </w:rPr>
      </w:pPr>
    </w:p>
    <w:p w14:paraId="1B8D247D" w14:textId="77777777" w:rsidR="008A42A0" w:rsidRPr="00665682" w:rsidRDefault="008A42A0">
      <w:pPr>
        <w:rPr>
          <w:rFonts w:ascii="Times New Roman" w:hAnsi="Times New Roman" w:cs="Times New Roman"/>
          <w:b/>
          <w:sz w:val="20"/>
          <w:szCs w:val="20"/>
        </w:rPr>
      </w:pPr>
    </w:p>
    <w:p w14:paraId="10BDA14F" w14:textId="77777777" w:rsidR="008A42A0" w:rsidRPr="00665682" w:rsidRDefault="008A42A0">
      <w:pPr>
        <w:rPr>
          <w:rFonts w:ascii="Times New Roman" w:hAnsi="Times New Roman" w:cs="Times New Roman"/>
          <w:b/>
          <w:sz w:val="20"/>
          <w:szCs w:val="20"/>
        </w:rPr>
      </w:pPr>
    </w:p>
    <w:p w14:paraId="55E21BA1" w14:textId="77777777" w:rsidR="002F19E8" w:rsidRPr="00665682" w:rsidRDefault="002F19E8">
      <w:pPr>
        <w:rPr>
          <w:rFonts w:ascii="Times New Roman" w:hAnsi="Times New Roman" w:cs="Times New Roman"/>
          <w:b/>
          <w:sz w:val="20"/>
          <w:szCs w:val="20"/>
        </w:rPr>
      </w:pPr>
    </w:p>
    <w:p w14:paraId="5E4AD7B6" w14:textId="77777777" w:rsidR="008A42A0" w:rsidRPr="00665682" w:rsidRDefault="008A42A0">
      <w:pPr>
        <w:rPr>
          <w:rFonts w:ascii="Times New Roman" w:hAnsi="Times New Roman" w:cs="Times New Roman"/>
          <w:b/>
          <w:sz w:val="20"/>
          <w:szCs w:val="20"/>
        </w:rPr>
      </w:pPr>
    </w:p>
    <w:p w14:paraId="23F549C4" w14:textId="77777777" w:rsidR="00C254D3" w:rsidRPr="00665682" w:rsidRDefault="00C254D3">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8A42A0" w:rsidRPr="00665682" w14:paraId="7A829FB2" w14:textId="77777777" w:rsidTr="008A42A0">
        <w:tc>
          <w:tcPr>
            <w:tcW w:w="1842" w:type="dxa"/>
          </w:tcPr>
          <w:p w14:paraId="7842545B" w14:textId="77777777" w:rsidR="008A42A0" w:rsidRPr="00665682" w:rsidRDefault="008A42A0" w:rsidP="008A42A0">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lastRenderedPageBreak/>
              <w:t>Ders</w:t>
            </w:r>
          </w:p>
        </w:tc>
        <w:tc>
          <w:tcPr>
            <w:tcW w:w="3684" w:type="dxa"/>
            <w:gridSpan w:val="2"/>
          </w:tcPr>
          <w:p w14:paraId="23AB0ED6" w14:textId="77777777" w:rsidR="008A42A0" w:rsidRPr="00665682" w:rsidRDefault="008A42A0" w:rsidP="008A42A0">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İletişim Hukuku</w:t>
            </w:r>
          </w:p>
        </w:tc>
        <w:tc>
          <w:tcPr>
            <w:tcW w:w="1843" w:type="dxa"/>
          </w:tcPr>
          <w:p w14:paraId="7464F13E" w14:textId="77777777" w:rsidR="008A42A0" w:rsidRPr="00665682" w:rsidRDefault="008A42A0" w:rsidP="008A42A0">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5F87DEFE" w14:textId="77777777" w:rsidR="008A42A0" w:rsidRPr="00665682" w:rsidRDefault="008A42A0" w:rsidP="008A42A0">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20</w:t>
            </w:r>
            <w:r w:rsidR="004D15FF" w:rsidRPr="00665682">
              <w:rPr>
                <w:rFonts w:ascii="Times New Roman" w:hAnsi="Times New Roman" w:cs="Times New Roman"/>
                <w:sz w:val="20"/>
                <w:szCs w:val="20"/>
              </w:rPr>
              <w:t>5</w:t>
            </w:r>
          </w:p>
        </w:tc>
      </w:tr>
      <w:tr w:rsidR="008A42A0" w:rsidRPr="00665682" w14:paraId="569CD800" w14:textId="77777777" w:rsidTr="008A42A0">
        <w:tc>
          <w:tcPr>
            <w:tcW w:w="1842" w:type="dxa"/>
          </w:tcPr>
          <w:p w14:paraId="00355F50" w14:textId="77777777" w:rsidR="008A42A0" w:rsidRPr="00665682" w:rsidRDefault="008A42A0" w:rsidP="008A42A0">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shd w:val="clear" w:color="auto" w:fill="auto"/>
          </w:tcPr>
          <w:p w14:paraId="1A96260E" w14:textId="77777777" w:rsidR="008A42A0" w:rsidRPr="00665682" w:rsidRDefault="008A42A0" w:rsidP="008A42A0">
            <w:pPr>
              <w:spacing w:after="200" w:line="276" w:lineRule="auto"/>
              <w:rPr>
                <w:rFonts w:ascii="Times New Roman" w:hAnsi="Times New Roman" w:cs="Times New Roman"/>
                <w:sz w:val="20"/>
                <w:szCs w:val="20"/>
              </w:rPr>
            </w:pPr>
            <w:r w:rsidRPr="00665682">
              <w:rPr>
                <w:rFonts w:ascii="Times New Roman" w:hAnsi="Times New Roman" w:cs="Times New Roman"/>
                <w:sz w:val="20"/>
                <w:szCs w:val="20"/>
                <w:shd w:val="clear" w:color="auto" w:fill="FFFFFF" w:themeFill="background1"/>
              </w:rPr>
              <w:t>Communication Law</w:t>
            </w:r>
          </w:p>
        </w:tc>
        <w:tc>
          <w:tcPr>
            <w:tcW w:w="1843" w:type="dxa"/>
          </w:tcPr>
          <w:p w14:paraId="0D3E9E17" w14:textId="77777777" w:rsidR="008A42A0" w:rsidRPr="00665682" w:rsidRDefault="008A42A0" w:rsidP="008A42A0">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36438046" w14:textId="77777777" w:rsidR="008A42A0" w:rsidRPr="00665682" w:rsidRDefault="008A42A0" w:rsidP="008A42A0">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20</w:t>
            </w:r>
            <w:r w:rsidR="004D15FF" w:rsidRPr="00665682">
              <w:rPr>
                <w:rFonts w:ascii="Times New Roman" w:hAnsi="Times New Roman" w:cs="Times New Roman"/>
                <w:sz w:val="20"/>
                <w:szCs w:val="20"/>
              </w:rPr>
              <w:t>5</w:t>
            </w:r>
          </w:p>
        </w:tc>
      </w:tr>
      <w:tr w:rsidR="008A42A0" w:rsidRPr="00665682" w14:paraId="65090037" w14:textId="77777777" w:rsidTr="008A42A0">
        <w:tc>
          <w:tcPr>
            <w:tcW w:w="1842" w:type="dxa"/>
          </w:tcPr>
          <w:p w14:paraId="5A174A7F" w14:textId="77777777" w:rsidR="008A42A0" w:rsidRPr="00665682" w:rsidRDefault="008A42A0" w:rsidP="008A42A0">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4A91C373" w14:textId="77777777" w:rsidR="008A42A0" w:rsidRPr="00665682" w:rsidRDefault="008A42A0" w:rsidP="008A42A0">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2" w:type="dxa"/>
          </w:tcPr>
          <w:p w14:paraId="55040065" w14:textId="77777777" w:rsidR="008A42A0" w:rsidRPr="00665682" w:rsidRDefault="008A42A0" w:rsidP="008A42A0">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 xml:space="preserve">Uygulama: </w:t>
            </w:r>
            <w:r w:rsidR="004D15FF" w:rsidRPr="00665682">
              <w:rPr>
                <w:rFonts w:ascii="Times New Roman" w:hAnsi="Times New Roman" w:cs="Times New Roman"/>
                <w:b/>
                <w:sz w:val="20"/>
                <w:szCs w:val="20"/>
              </w:rPr>
              <w:t>0</w:t>
            </w:r>
          </w:p>
        </w:tc>
        <w:tc>
          <w:tcPr>
            <w:tcW w:w="1843" w:type="dxa"/>
          </w:tcPr>
          <w:p w14:paraId="159018EE" w14:textId="77777777" w:rsidR="008A42A0" w:rsidRPr="00665682" w:rsidRDefault="008A42A0" w:rsidP="008A42A0">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54192E10" w14:textId="77777777" w:rsidR="008A42A0" w:rsidRPr="00665682" w:rsidRDefault="008A42A0" w:rsidP="008A42A0">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 xml:space="preserve">AKTS: </w:t>
            </w:r>
            <w:r w:rsidR="004D15FF" w:rsidRPr="00665682">
              <w:rPr>
                <w:rFonts w:ascii="Times New Roman" w:hAnsi="Times New Roman" w:cs="Times New Roman"/>
                <w:b/>
                <w:sz w:val="20"/>
                <w:szCs w:val="20"/>
              </w:rPr>
              <w:t>4</w:t>
            </w:r>
          </w:p>
        </w:tc>
      </w:tr>
      <w:tr w:rsidR="008A42A0" w:rsidRPr="00665682" w14:paraId="6CF1AC73" w14:textId="77777777" w:rsidTr="008A42A0">
        <w:trPr>
          <w:trHeight w:val="528"/>
        </w:trPr>
        <w:tc>
          <w:tcPr>
            <w:tcW w:w="1842" w:type="dxa"/>
          </w:tcPr>
          <w:p w14:paraId="255A271B" w14:textId="77777777" w:rsidR="008A42A0" w:rsidRPr="00665682" w:rsidRDefault="008A42A0" w:rsidP="008A42A0">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0E9B0A95" w14:textId="77777777" w:rsidR="008A42A0" w:rsidRPr="00665682" w:rsidRDefault="004D15FF" w:rsidP="004D15FF">
            <w:pPr>
              <w:rPr>
                <w:rFonts w:ascii="Times New Roman" w:hAnsi="Times New Roman" w:cs="Times New Roman"/>
                <w:sz w:val="20"/>
                <w:szCs w:val="20"/>
              </w:rPr>
            </w:pPr>
            <w:r w:rsidRPr="00665682">
              <w:rPr>
                <w:rFonts w:ascii="Times New Roman" w:hAnsi="Times New Roman" w:cs="Times New Roman"/>
                <w:sz w:val="20"/>
                <w:szCs w:val="20"/>
              </w:rPr>
              <w:t>Bu dersin amacı,</w:t>
            </w:r>
            <w:r w:rsidR="008A42A0" w:rsidRPr="00665682">
              <w:rPr>
                <w:rFonts w:ascii="Times New Roman" w:hAnsi="Times New Roman" w:cs="Times New Roman"/>
                <w:sz w:val="20"/>
                <w:szCs w:val="20"/>
              </w:rPr>
              <w:t xml:space="preserve"> </w:t>
            </w:r>
            <w:r w:rsidRPr="00665682">
              <w:rPr>
                <w:rFonts w:ascii="Times New Roman" w:hAnsi="Times New Roman" w:cs="Times New Roman"/>
                <w:sz w:val="20"/>
                <w:szCs w:val="20"/>
              </w:rPr>
              <w:t>ifade özgürlüğü ve sınırlarının tartışılması, kitle iletişim alanını düzenleyen yasaların incelenmesidir.</w:t>
            </w:r>
          </w:p>
        </w:tc>
      </w:tr>
      <w:tr w:rsidR="008A42A0" w:rsidRPr="00665682" w14:paraId="519D1B43" w14:textId="77777777" w:rsidTr="008A42A0">
        <w:trPr>
          <w:trHeight w:val="611"/>
        </w:trPr>
        <w:tc>
          <w:tcPr>
            <w:tcW w:w="1842" w:type="dxa"/>
          </w:tcPr>
          <w:p w14:paraId="0E71AC12" w14:textId="77777777" w:rsidR="008A42A0" w:rsidRPr="00665682" w:rsidRDefault="008A42A0" w:rsidP="008A42A0">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shd w:val="clear" w:color="auto" w:fill="FFFFFF" w:themeFill="background1"/>
          </w:tcPr>
          <w:p w14:paraId="39E2DE6B" w14:textId="77777777" w:rsidR="004D15FF" w:rsidRPr="00665682" w:rsidRDefault="004D15FF" w:rsidP="004D15FF">
            <w:pPr>
              <w:jc w:val="both"/>
              <w:rPr>
                <w:rFonts w:ascii="Times New Roman" w:hAnsi="Times New Roman" w:cs="Times New Roman"/>
                <w:sz w:val="20"/>
                <w:szCs w:val="20"/>
                <w:lang w:val="en-US"/>
              </w:rPr>
            </w:pPr>
            <w:r w:rsidRPr="00665682">
              <w:rPr>
                <w:rFonts w:ascii="Times New Roman" w:hAnsi="Times New Roman" w:cs="Times New Roman"/>
                <w:sz w:val="20"/>
                <w:szCs w:val="20"/>
                <w:lang w:val="en-US"/>
              </w:rPr>
              <w:t>The aim of this course is to discuss the question of limiting freedom of expression in communication on the basis of law and then examine different legal regulations regarding mass media.</w:t>
            </w:r>
          </w:p>
          <w:p w14:paraId="4F7B8B55" w14:textId="77777777" w:rsidR="008A42A0" w:rsidRPr="00665682" w:rsidRDefault="008A42A0" w:rsidP="008A42A0">
            <w:pPr>
              <w:jc w:val="both"/>
              <w:rPr>
                <w:rFonts w:ascii="Times New Roman" w:hAnsi="Times New Roman" w:cs="Times New Roman"/>
                <w:sz w:val="20"/>
                <w:szCs w:val="20"/>
                <w:lang w:val="en-US"/>
              </w:rPr>
            </w:pPr>
          </w:p>
        </w:tc>
      </w:tr>
      <w:tr w:rsidR="008A42A0" w:rsidRPr="00665682" w14:paraId="21ED9733" w14:textId="77777777" w:rsidTr="008A42A0">
        <w:trPr>
          <w:trHeight w:val="548"/>
        </w:trPr>
        <w:tc>
          <w:tcPr>
            <w:tcW w:w="1842" w:type="dxa"/>
          </w:tcPr>
          <w:p w14:paraId="132BBBF3" w14:textId="77777777" w:rsidR="008A42A0" w:rsidRPr="00665682" w:rsidRDefault="008A42A0" w:rsidP="008A42A0">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0FD60E41" w14:textId="77777777" w:rsidR="008A42A0" w:rsidRPr="00665682" w:rsidRDefault="008A42A0" w:rsidP="008A42A0">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8A42A0" w:rsidRPr="00665682" w14:paraId="0C0EB9D0" w14:textId="77777777" w:rsidTr="008A42A0">
        <w:trPr>
          <w:trHeight w:val="899"/>
        </w:trPr>
        <w:tc>
          <w:tcPr>
            <w:tcW w:w="1842" w:type="dxa"/>
          </w:tcPr>
          <w:p w14:paraId="32CE5339" w14:textId="77777777" w:rsidR="008A42A0" w:rsidRPr="00665682" w:rsidRDefault="008A42A0" w:rsidP="008A42A0">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305B876D"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426732A5"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 xml:space="preserve">Yıl içi notu </w:t>
            </w:r>
            <w:r w:rsidR="00F61765" w:rsidRPr="00665682">
              <w:rPr>
                <w:rFonts w:ascii="Times New Roman" w:hAnsi="Times New Roman" w:cs="Times New Roman"/>
                <w:sz w:val="20"/>
                <w:szCs w:val="20"/>
              </w:rPr>
              <w:t>%100: (1 Arasınav %70 + 1 Ödev %3</w:t>
            </w:r>
            <w:r w:rsidRPr="00665682">
              <w:rPr>
                <w:rFonts w:ascii="Times New Roman" w:hAnsi="Times New Roman" w:cs="Times New Roman"/>
                <w:sz w:val="20"/>
                <w:szCs w:val="20"/>
              </w:rPr>
              <w:t xml:space="preserve">0)  </w:t>
            </w:r>
          </w:p>
        </w:tc>
      </w:tr>
      <w:tr w:rsidR="008A42A0" w:rsidRPr="00665682" w14:paraId="33C695C3" w14:textId="77777777" w:rsidTr="001B03A7">
        <w:trPr>
          <w:trHeight w:val="741"/>
        </w:trPr>
        <w:tc>
          <w:tcPr>
            <w:tcW w:w="1842" w:type="dxa"/>
          </w:tcPr>
          <w:p w14:paraId="2BFB1A2F" w14:textId="77777777" w:rsidR="008A42A0" w:rsidRPr="00665682" w:rsidRDefault="008A42A0" w:rsidP="008A42A0">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5B284AB3"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 xml:space="preserve">1,2, 12, 13, 15 </w:t>
            </w:r>
          </w:p>
        </w:tc>
      </w:tr>
      <w:tr w:rsidR="008A42A0" w:rsidRPr="00665682" w14:paraId="2324AD1F" w14:textId="77777777" w:rsidTr="008A42A0">
        <w:trPr>
          <w:trHeight w:val="430"/>
        </w:trPr>
        <w:tc>
          <w:tcPr>
            <w:tcW w:w="9212" w:type="dxa"/>
            <w:gridSpan w:val="5"/>
          </w:tcPr>
          <w:p w14:paraId="646C206C" w14:textId="77777777" w:rsidR="008A42A0" w:rsidRPr="00665682" w:rsidRDefault="008A42A0" w:rsidP="008A42A0">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8A42A0" w:rsidRPr="00665682" w14:paraId="6B166A22" w14:textId="77777777" w:rsidTr="008A42A0">
        <w:trPr>
          <w:trHeight w:val="280"/>
        </w:trPr>
        <w:tc>
          <w:tcPr>
            <w:tcW w:w="1842" w:type="dxa"/>
          </w:tcPr>
          <w:p w14:paraId="51124897"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4577A9E3" w14:textId="77777777" w:rsidR="008A42A0" w:rsidRPr="00665682" w:rsidRDefault="00E631BA" w:rsidP="004D15FF">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 </w:t>
            </w:r>
            <w:r w:rsidR="004D15FF" w:rsidRPr="00665682">
              <w:rPr>
                <w:rFonts w:ascii="Times New Roman" w:eastAsia="Times New Roman" w:hAnsi="Times New Roman" w:cs="Times New Roman"/>
                <w:sz w:val="20"/>
                <w:szCs w:val="20"/>
                <w:lang w:val="en-US"/>
              </w:rPr>
              <w:t xml:space="preserve">İfade </w:t>
            </w:r>
            <w:r w:rsidRPr="00665682">
              <w:rPr>
                <w:rFonts w:ascii="Times New Roman" w:eastAsia="Times New Roman" w:hAnsi="Times New Roman" w:cs="Times New Roman"/>
                <w:sz w:val="20"/>
                <w:szCs w:val="20"/>
                <w:lang w:val="en-US"/>
              </w:rPr>
              <w:t>Özgürlüğü Kavramı</w:t>
            </w:r>
          </w:p>
          <w:p w14:paraId="1ABD4BEC" w14:textId="77777777" w:rsidR="00E631BA" w:rsidRPr="00665682" w:rsidRDefault="00E631BA" w:rsidP="004D15FF">
            <w:pPr>
              <w:rPr>
                <w:rFonts w:ascii="Times New Roman" w:eastAsia="Times New Roman" w:hAnsi="Times New Roman" w:cs="Times New Roman"/>
                <w:sz w:val="20"/>
                <w:szCs w:val="20"/>
                <w:lang w:val="en-US"/>
              </w:rPr>
            </w:pPr>
          </w:p>
        </w:tc>
      </w:tr>
      <w:tr w:rsidR="008A42A0" w:rsidRPr="00665682" w14:paraId="2EF49A75" w14:textId="77777777" w:rsidTr="008A42A0">
        <w:trPr>
          <w:trHeight w:val="280"/>
        </w:trPr>
        <w:tc>
          <w:tcPr>
            <w:tcW w:w="1842" w:type="dxa"/>
          </w:tcPr>
          <w:p w14:paraId="55F28C8B"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55068371" w14:textId="77777777" w:rsidR="008A42A0" w:rsidRPr="00665682" w:rsidRDefault="004D15FF" w:rsidP="008A42A0">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İfade </w:t>
            </w:r>
            <w:r w:rsidR="00E631BA" w:rsidRPr="00665682">
              <w:rPr>
                <w:rFonts w:ascii="Times New Roman" w:hAnsi="Times New Roman" w:cs="Times New Roman"/>
                <w:sz w:val="20"/>
                <w:szCs w:val="20"/>
                <w:lang w:val="en-US"/>
              </w:rPr>
              <w:t>Özgürlüğünün Sınırları</w:t>
            </w:r>
          </w:p>
          <w:p w14:paraId="75ED62CF" w14:textId="77777777" w:rsidR="00E631BA" w:rsidRPr="00665682" w:rsidRDefault="00E631BA" w:rsidP="008A42A0">
            <w:pPr>
              <w:rPr>
                <w:rFonts w:ascii="Times New Roman" w:hAnsi="Times New Roman" w:cs="Times New Roman"/>
                <w:sz w:val="20"/>
                <w:szCs w:val="20"/>
                <w:lang w:val="en-US"/>
              </w:rPr>
            </w:pPr>
          </w:p>
        </w:tc>
      </w:tr>
      <w:tr w:rsidR="008A42A0" w:rsidRPr="00665682" w14:paraId="7861ACA2" w14:textId="77777777" w:rsidTr="008A42A0">
        <w:trPr>
          <w:trHeight w:val="280"/>
        </w:trPr>
        <w:tc>
          <w:tcPr>
            <w:tcW w:w="1842" w:type="dxa"/>
          </w:tcPr>
          <w:p w14:paraId="78D64CB2"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504952D5" w14:textId="77777777" w:rsidR="008A42A0" w:rsidRPr="00665682" w:rsidRDefault="004D15FF" w:rsidP="008A42A0">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Basın </w:t>
            </w:r>
            <w:r w:rsidR="00E631BA" w:rsidRPr="00665682">
              <w:rPr>
                <w:rFonts w:ascii="Times New Roman" w:hAnsi="Times New Roman" w:cs="Times New Roman"/>
                <w:sz w:val="20"/>
                <w:szCs w:val="20"/>
                <w:lang w:val="en-US"/>
              </w:rPr>
              <w:t>Hukuku</w:t>
            </w:r>
          </w:p>
          <w:p w14:paraId="27FB8D1F" w14:textId="77777777" w:rsidR="00E631BA" w:rsidRPr="00665682" w:rsidRDefault="00E631BA" w:rsidP="008A42A0">
            <w:pPr>
              <w:rPr>
                <w:rFonts w:ascii="Times New Roman" w:hAnsi="Times New Roman" w:cs="Times New Roman"/>
                <w:sz w:val="20"/>
                <w:szCs w:val="20"/>
                <w:lang w:val="en-US"/>
              </w:rPr>
            </w:pPr>
          </w:p>
        </w:tc>
      </w:tr>
      <w:tr w:rsidR="008A42A0" w:rsidRPr="00665682" w14:paraId="3193C45C" w14:textId="77777777" w:rsidTr="008A42A0">
        <w:trPr>
          <w:trHeight w:val="280"/>
        </w:trPr>
        <w:tc>
          <w:tcPr>
            <w:tcW w:w="1842" w:type="dxa"/>
          </w:tcPr>
          <w:p w14:paraId="5628C2E7"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74CA0217" w14:textId="77777777" w:rsidR="008A42A0" w:rsidRPr="00665682" w:rsidRDefault="004D15FF" w:rsidP="008A42A0">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Türkiye'de </w:t>
            </w:r>
            <w:r w:rsidR="00E631BA" w:rsidRPr="00665682">
              <w:rPr>
                <w:rFonts w:ascii="Times New Roman" w:hAnsi="Times New Roman" w:cs="Times New Roman"/>
                <w:sz w:val="20"/>
                <w:szCs w:val="20"/>
                <w:lang w:val="en-US"/>
              </w:rPr>
              <w:t xml:space="preserve">Basın Mevzuatı </w:t>
            </w:r>
          </w:p>
          <w:p w14:paraId="04BF14F6" w14:textId="77777777" w:rsidR="00E631BA" w:rsidRPr="00665682" w:rsidRDefault="00E631BA" w:rsidP="008A42A0">
            <w:pPr>
              <w:rPr>
                <w:rFonts w:ascii="Times New Roman" w:hAnsi="Times New Roman" w:cs="Times New Roman"/>
                <w:sz w:val="20"/>
                <w:szCs w:val="20"/>
                <w:lang w:val="en-US"/>
              </w:rPr>
            </w:pPr>
          </w:p>
        </w:tc>
      </w:tr>
      <w:tr w:rsidR="008A42A0" w:rsidRPr="00665682" w14:paraId="296EE5DD" w14:textId="77777777" w:rsidTr="008A42A0">
        <w:trPr>
          <w:trHeight w:val="280"/>
        </w:trPr>
        <w:tc>
          <w:tcPr>
            <w:tcW w:w="1842" w:type="dxa"/>
          </w:tcPr>
          <w:p w14:paraId="0CE0D099"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27AF2286" w14:textId="77777777" w:rsidR="008A42A0" w:rsidRPr="00665682" w:rsidRDefault="004D15FF" w:rsidP="008A42A0">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Basın </w:t>
            </w:r>
            <w:r w:rsidR="00E631BA" w:rsidRPr="00665682">
              <w:rPr>
                <w:rFonts w:ascii="Times New Roman" w:hAnsi="Times New Roman" w:cs="Times New Roman"/>
                <w:sz w:val="20"/>
                <w:szCs w:val="20"/>
                <w:lang w:val="en-US"/>
              </w:rPr>
              <w:t>Hukuku Ve Ilgili Yasalar</w:t>
            </w:r>
          </w:p>
          <w:p w14:paraId="04CC3737" w14:textId="77777777" w:rsidR="00E631BA" w:rsidRPr="00665682" w:rsidRDefault="00E631BA" w:rsidP="008A42A0">
            <w:pPr>
              <w:rPr>
                <w:rFonts w:ascii="Times New Roman" w:hAnsi="Times New Roman" w:cs="Times New Roman"/>
                <w:sz w:val="20"/>
                <w:szCs w:val="20"/>
                <w:lang w:val="en-US"/>
              </w:rPr>
            </w:pPr>
          </w:p>
        </w:tc>
      </w:tr>
      <w:tr w:rsidR="008A42A0" w:rsidRPr="00665682" w14:paraId="0C46B00C" w14:textId="77777777" w:rsidTr="008A42A0">
        <w:trPr>
          <w:trHeight w:val="280"/>
        </w:trPr>
        <w:tc>
          <w:tcPr>
            <w:tcW w:w="1842" w:type="dxa"/>
          </w:tcPr>
          <w:p w14:paraId="1E75218F"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0E952F5D" w14:textId="77777777" w:rsidR="008A42A0" w:rsidRPr="00665682" w:rsidRDefault="004D15FF" w:rsidP="008A42A0">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Radyo</w:t>
            </w:r>
            <w:r w:rsidR="00E631BA" w:rsidRPr="00665682">
              <w:rPr>
                <w:rFonts w:ascii="Times New Roman" w:hAnsi="Times New Roman" w:cs="Times New Roman"/>
                <w:sz w:val="20"/>
                <w:szCs w:val="20"/>
                <w:shd w:val="clear" w:color="auto" w:fill="FFFFFF"/>
                <w:lang w:val="en-US"/>
              </w:rPr>
              <w:t>-Televizyon Hukuku</w:t>
            </w:r>
          </w:p>
        </w:tc>
      </w:tr>
      <w:tr w:rsidR="008A42A0" w:rsidRPr="00665682" w14:paraId="251E3CC6" w14:textId="77777777" w:rsidTr="008A42A0">
        <w:trPr>
          <w:trHeight w:val="280"/>
        </w:trPr>
        <w:tc>
          <w:tcPr>
            <w:tcW w:w="1842" w:type="dxa"/>
          </w:tcPr>
          <w:p w14:paraId="0EDC64C0"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3811C98E" w14:textId="77777777" w:rsidR="008A42A0" w:rsidRPr="00665682" w:rsidRDefault="008D0BD6" w:rsidP="008A42A0">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 xml:space="preserve">Türkiye'de </w:t>
            </w:r>
            <w:r w:rsidR="00E631BA" w:rsidRPr="00665682">
              <w:rPr>
                <w:rFonts w:ascii="Times New Roman" w:hAnsi="Times New Roman" w:cs="Times New Roman"/>
                <w:sz w:val="20"/>
                <w:szCs w:val="20"/>
                <w:shd w:val="clear" w:color="auto" w:fill="FFFFFF"/>
                <w:lang w:val="en-US"/>
              </w:rPr>
              <w:t>Radyo Televizyonla Ilgili Düzenlemeler</w:t>
            </w:r>
          </w:p>
          <w:p w14:paraId="1D6E2215" w14:textId="77777777" w:rsidR="00E631BA" w:rsidRPr="00665682" w:rsidRDefault="00E631BA" w:rsidP="008A42A0">
            <w:pPr>
              <w:rPr>
                <w:rFonts w:ascii="Times New Roman" w:hAnsi="Times New Roman" w:cs="Times New Roman"/>
                <w:sz w:val="20"/>
                <w:szCs w:val="20"/>
                <w:shd w:val="clear" w:color="auto" w:fill="FFFFFF"/>
                <w:lang w:val="en-US"/>
              </w:rPr>
            </w:pPr>
          </w:p>
        </w:tc>
      </w:tr>
      <w:tr w:rsidR="008A42A0" w:rsidRPr="00665682" w14:paraId="64786B6A" w14:textId="77777777" w:rsidTr="008A42A0">
        <w:trPr>
          <w:trHeight w:val="280"/>
        </w:trPr>
        <w:tc>
          <w:tcPr>
            <w:tcW w:w="1842" w:type="dxa"/>
          </w:tcPr>
          <w:p w14:paraId="140E33CD"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7FE5F7F7" w14:textId="77777777" w:rsidR="008A42A0" w:rsidRPr="00665682" w:rsidRDefault="00E631BA" w:rsidP="008A42A0">
            <w:pPr>
              <w:rPr>
                <w:rFonts w:ascii="Times New Roman" w:hAnsi="Times New Roman" w:cs="Times New Roman"/>
                <w:sz w:val="20"/>
                <w:szCs w:val="20"/>
                <w:lang w:val="en-US"/>
              </w:rPr>
            </w:pPr>
            <w:r w:rsidRPr="00665682">
              <w:rPr>
                <w:rFonts w:ascii="Times New Roman" w:hAnsi="Times New Roman" w:cs="Times New Roman"/>
                <w:sz w:val="20"/>
                <w:szCs w:val="20"/>
                <w:lang w:val="en-US"/>
              </w:rPr>
              <w:t>Rtük</w:t>
            </w:r>
          </w:p>
          <w:p w14:paraId="3466BD49" w14:textId="77777777" w:rsidR="00E631BA" w:rsidRPr="00665682" w:rsidRDefault="00E631BA" w:rsidP="008A42A0">
            <w:pPr>
              <w:rPr>
                <w:rFonts w:ascii="Times New Roman" w:hAnsi="Times New Roman" w:cs="Times New Roman"/>
                <w:sz w:val="20"/>
                <w:szCs w:val="20"/>
                <w:lang w:val="en-US"/>
              </w:rPr>
            </w:pPr>
          </w:p>
        </w:tc>
      </w:tr>
      <w:tr w:rsidR="008A42A0" w:rsidRPr="00665682" w14:paraId="17FE3391" w14:textId="77777777" w:rsidTr="008A42A0">
        <w:trPr>
          <w:trHeight w:val="280"/>
        </w:trPr>
        <w:tc>
          <w:tcPr>
            <w:tcW w:w="1842" w:type="dxa"/>
          </w:tcPr>
          <w:p w14:paraId="7ABDAFCD"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5A0E33B2"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 xml:space="preserve">Ara </w:t>
            </w:r>
            <w:r w:rsidR="00E631BA" w:rsidRPr="00665682">
              <w:rPr>
                <w:rFonts w:ascii="Times New Roman" w:hAnsi="Times New Roman" w:cs="Times New Roman"/>
                <w:sz w:val="20"/>
                <w:szCs w:val="20"/>
              </w:rPr>
              <w:t>Sınav</w:t>
            </w:r>
          </w:p>
          <w:p w14:paraId="6DE226FA" w14:textId="77777777" w:rsidR="00E631BA" w:rsidRPr="00665682" w:rsidRDefault="00E631BA" w:rsidP="008A42A0">
            <w:pPr>
              <w:rPr>
                <w:rFonts w:ascii="Times New Roman" w:hAnsi="Times New Roman" w:cs="Times New Roman"/>
                <w:sz w:val="20"/>
                <w:szCs w:val="20"/>
              </w:rPr>
            </w:pPr>
          </w:p>
        </w:tc>
      </w:tr>
      <w:tr w:rsidR="008A42A0" w:rsidRPr="00665682" w14:paraId="36A4AE07" w14:textId="77777777" w:rsidTr="008A42A0">
        <w:trPr>
          <w:trHeight w:val="280"/>
        </w:trPr>
        <w:tc>
          <w:tcPr>
            <w:tcW w:w="1842" w:type="dxa"/>
          </w:tcPr>
          <w:p w14:paraId="0E0D0723"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24D78BCE" w14:textId="77777777" w:rsidR="008A42A0" w:rsidRPr="00665682" w:rsidRDefault="00CE74E7" w:rsidP="00CE74E7">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Sinema </w:t>
            </w:r>
            <w:r w:rsidR="00E631BA" w:rsidRPr="00665682">
              <w:rPr>
                <w:rFonts w:ascii="Times New Roman" w:hAnsi="Times New Roman" w:cs="Times New Roman"/>
                <w:sz w:val="20"/>
                <w:szCs w:val="20"/>
                <w:lang w:val="en-US"/>
              </w:rPr>
              <w:t>ve Telif Hakları</w:t>
            </w:r>
          </w:p>
          <w:p w14:paraId="7C1B1940" w14:textId="77777777" w:rsidR="00E631BA" w:rsidRPr="00665682" w:rsidRDefault="00E631BA" w:rsidP="00CE74E7">
            <w:pPr>
              <w:rPr>
                <w:rFonts w:ascii="Times New Roman" w:hAnsi="Times New Roman" w:cs="Times New Roman"/>
                <w:sz w:val="20"/>
                <w:szCs w:val="20"/>
                <w:lang w:val="en-US"/>
              </w:rPr>
            </w:pPr>
          </w:p>
        </w:tc>
      </w:tr>
      <w:tr w:rsidR="008A42A0" w:rsidRPr="00665682" w14:paraId="31D97027" w14:textId="77777777" w:rsidTr="008A42A0">
        <w:trPr>
          <w:trHeight w:val="280"/>
        </w:trPr>
        <w:tc>
          <w:tcPr>
            <w:tcW w:w="1842" w:type="dxa"/>
          </w:tcPr>
          <w:p w14:paraId="66B50D18"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4AC447A8" w14:textId="77777777" w:rsidR="008A42A0" w:rsidRPr="00665682" w:rsidRDefault="00CE74E7" w:rsidP="008A42A0">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Sinema </w:t>
            </w:r>
            <w:r w:rsidR="00E631BA" w:rsidRPr="00665682">
              <w:rPr>
                <w:rFonts w:ascii="Times New Roman" w:hAnsi="Times New Roman" w:cs="Times New Roman"/>
                <w:sz w:val="20"/>
                <w:szCs w:val="20"/>
                <w:lang w:val="en-US"/>
              </w:rPr>
              <w:t>ve Telif Hakları</w:t>
            </w:r>
          </w:p>
          <w:p w14:paraId="66FDCE1F" w14:textId="77777777" w:rsidR="00E631BA" w:rsidRPr="00665682" w:rsidRDefault="00E631BA" w:rsidP="008A42A0">
            <w:pPr>
              <w:rPr>
                <w:rFonts w:ascii="Times New Roman" w:hAnsi="Times New Roman" w:cs="Times New Roman"/>
                <w:sz w:val="20"/>
                <w:szCs w:val="20"/>
                <w:lang w:val="en-US"/>
              </w:rPr>
            </w:pPr>
          </w:p>
        </w:tc>
      </w:tr>
      <w:tr w:rsidR="008A42A0" w:rsidRPr="00665682" w14:paraId="3D15B2F3" w14:textId="77777777" w:rsidTr="008A42A0">
        <w:trPr>
          <w:trHeight w:val="280"/>
        </w:trPr>
        <w:tc>
          <w:tcPr>
            <w:tcW w:w="1842" w:type="dxa"/>
          </w:tcPr>
          <w:p w14:paraId="7DB0496D"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6EFDE2D1" w14:textId="77777777" w:rsidR="008A42A0" w:rsidRPr="00665682" w:rsidRDefault="00CE74E7" w:rsidP="008A42A0">
            <w:pPr>
              <w:rPr>
                <w:rFonts w:ascii="Times New Roman" w:hAnsi="Times New Roman" w:cs="Times New Roman"/>
                <w:sz w:val="20"/>
                <w:szCs w:val="20"/>
                <w:lang w:val="en-US"/>
              </w:rPr>
            </w:pPr>
            <w:r w:rsidRPr="00665682">
              <w:rPr>
                <w:rFonts w:ascii="Times New Roman" w:hAnsi="Times New Roman" w:cs="Times New Roman"/>
                <w:sz w:val="20"/>
                <w:szCs w:val="20"/>
                <w:lang w:val="en-US"/>
              </w:rPr>
              <w:t>İnternet</w:t>
            </w:r>
            <w:r w:rsidR="004D15FF" w:rsidRPr="00665682">
              <w:rPr>
                <w:rFonts w:ascii="Times New Roman" w:hAnsi="Times New Roman" w:cs="Times New Roman"/>
                <w:sz w:val="20"/>
                <w:szCs w:val="20"/>
                <w:lang w:val="en-US"/>
              </w:rPr>
              <w:t xml:space="preserve"> </w:t>
            </w:r>
            <w:r w:rsidR="00E631BA" w:rsidRPr="00665682">
              <w:rPr>
                <w:rFonts w:ascii="Times New Roman" w:hAnsi="Times New Roman" w:cs="Times New Roman"/>
                <w:sz w:val="20"/>
                <w:szCs w:val="20"/>
                <w:lang w:val="en-US"/>
              </w:rPr>
              <w:t>Hukuku</w:t>
            </w:r>
          </w:p>
          <w:p w14:paraId="1CF34E75" w14:textId="77777777" w:rsidR="00E631BA" w:rsidRPr="00665682" w:rsidRDefault="00E631BA" w:rsidP="008A42A0">
            <w:pPr>
              <w:rPr>
                <w:rFonts w:ascii="Times New Roman" w:hAnsi="Times New Roman" w:cs="Times New Roman"/>
                <w:sz w:val="20"/>
                <w:szCs w:val="20"/>
                <w:lang w:val="en-US"/>
              </w:rPr>
            </w:pPr>
          </w:p>
        </w:tc>
      </w:tr>
      <w:tr w:rsidR="008A42A0" w:rsidRPr="00665682" w14:paraId="55FEA3F9" w14:textId="77777777" w:rsidTr="008A42A0">
        <w:trPr>
          <w:trHeight w:val="280"/>
        </w:trPr>
        <w:tc>
          <w:tcPr>
            <w:tcW w:w="1842" w:type="dxa"/>
          </w:tcPr>
          <w:p w14:paraId="047EE2F5"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12D579D8" w14:textId="77777777" w:rsidR="008A42A0" w:rsidRPr="00665682" w:rsidRDefault="00472437" w:rsidP="00CE74E7">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Bilişim </w:t>
            </w:r>
            <w:r w:rsidR="00E631BA" w:rsidRPr="00665682">
              <w:rPr>
                <w:rFonts w:ascii="Times New Roman" w:hAnsi="Times New Roman" w:cs="Times New Roman"/>
                <w:sz w:val="20"/>
                <w:szCs w:val="20"/>
                <w:lang w:val="en-US"/>
              </w:rPr>
              <w:t>Suçları</w:t>
            </w:r>
          </w:p>
          <w:p w14:paraId="22B006B9" w14:textId="77777777" w:rsidR="00E631BA" w:rsidRPr="00665682" w:rsidRDefault="00E631BA" w:rsidP="00CE74E7">
            <w:pPr>
              <w:rPr>
                <w:rFonts w:ascii="Times New Roman" w:hAnsi="Times New Roman" w:cs="Times New Roman"/>
                <w:sz w:val="20"/>
                <w:szCs w:val="20"/>
                <w:lang w:val="en-US"/>
              </w:rPr>
            </w:pPr>
          </w:p>
        </w:tc>
      </w:tr>
      <w:tr w:rsidR="008A42A0" w:rsidRPr="00665682" w14:paraId="10B55254" w14:textId="77777777" w:rsidTr="008A42A0">
        <w:trPr>
          <w:trHeight w:val="280"/>
        </w:trPr>
        <w:tc>
          <w:tcPr>
            <w:tcW w:w="1842" w:type="dxa"/>
          </w:tcPr>
          <w:p w14:paraId="24E56D36" w14:textId="77777777" w:rsidR="008A42A0" w:rsidRPr="00665682" w:rsidRDefault="008A42A0" w:rsidP="008A42A0">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109B7DB9" w14:textId="77777777" w:rsidR="008A42A0" w:rsidRPr="00665682" w:rsidRDefault="00472437" w:rsidP="008A42A0">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Siber </w:t>
            </w:r>
            <w:r w:rsidR="00E631BA" w:rsidRPr="00665682">
              <w:rPr>
                <w:rFonts w:ascii="Times New Roman" w:hAnsi="Times New Roman" w:cs="Times New Roman"/>
                <w:sz w:val="20"/>
                <w:szCs w:val="20"/>
                <w:lang w:val="en-US"/>
              </w:rPr>
              <w:t>Suçlar</w:t>
            </w:r>
          </w:p>
          <w:p w14:paraId="3832D229" w14:textId="77777777" w:rsidR="00E631BA" w:rsidRPr="00665682" w:rsidRDefault="00E631BA" w:rsidP="008A42A0">
            <w:pPr>
              <w:rPr>
                <w:rFonts w:ascii="Times New Roman" w:hAnsi="Times New Roman" w:cs="Times New Roman"/>
                <w:sz w:val="20"/>
                <w:szCs w:val="20"/>
                <w:lang w:val="en-US"/>
              </w:rPr>
            </w:pPr>
          </w:p>
        </w:tc>
      </w:tr>
      <w:tr w:rsidR="008A42A0" w:rsidRPr="00665682" w14:paraId="5E56667D" w14:textId="77777777" w:rsidTr="008A42A0">
        <w:trPr>
          <w:trHeight w:val="280"/>
        </w:trPr>
        <w:tc>
          <w:tcPr>
            <w:tcW w:w="9212" w:type="dxa"/>
            <w:gridSpan w:val="5"/>
          </w:tcPr>
          <w:p w14:paraId="1724156B" w14:textId="77777777" w:rsidR="008A42A0" w:rsidRPr="00665682" w:rsidRDefault="008A42A0" w:rsidP="008A42A0">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33A6A13A" w14:textId="77777777" w:rsidR="00CE74E7" w:rsidRPr="00665682" w:rsidRDefault="00CE74E7">
      <w:pPr>
        <w:rPr>
          <w:rFonts w:ascii="Times New Roman" w:hAnsi="Times New Roman" w:cs="Times New Roman"/>
          <w:b/>
          <w:sz w:val="20"/>
          <w:szCs w:val="20"/>
        </w:rPr>
      </w:pPr>
    </w:p>
    <w:p w14:paraId="1A84036B" w14:textId="77777777" w:rsidR="00CE74E7" w:rsidRPr="00665682" w:rsidRDefault="00CE74E7">
      <w:pPr>
        <w:rPr>
          <w:rFonts w:ascii="Times New Roman" w:hAnsi="Times New Roman" w:cs="Times New Roman"/>
          <w:b/>
          <w:sz w:val="20"/>
          <w:szCs w:val="20"/>
        </w:rPr>
      </w:pPr>
    </w:p>
    <w:p w14:paraId="5583CF13" w14:textId="77777777" w:rsidR="00CE74E7" w:rsidRPr="00665682" w:rsidRDefault="00CE74E7">
      <w:pPr>
        <w:rPr>
          <w:rFonts w:ascii="Times New Roman" w:hAnsi="Times New Roman" w:cs="Times New Roman"/>
          <w:b/>
          <w:sz w:val="20"/>
          <w:szCs w:val="20"/>
        </w:rPr>
      </w:pPr>
    </w:p>
    <w:p w14:paraId="3CABF660" w14:textId="77777777" w:rsidR="00CE74E7" w:rsidRPr="00665682" w:rsidRDefault="00CE74E7">
      <w:pPr>
        <w:rPr>
          <w:rFonts w:ascii="Times New Roman" w:hAnsi="Times New Roman" w:cs="Times New Roman"/>
          <w:b/>
          <w:sz w:val="20"/>
          <w:szCs w:val="20"/>
        </w:rPr>
      </w:pPr>
    </w:p>
    <w:p w14:paraId="2C179EFD" w14:textId="77777777" w:rsidR="00CE74E7" w:rsidRPr="00665682" w:rsidRDefault="00CE74E7">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CE74E7" w:rsidRPr="00665682" w14:paraId="785514BB" w14:textId="77777777" w:rsidTr="008D0BD6">
        <w:tc>
          <w:tcPr>
            <w:tcW w:w="6771" w:type="dxa"/>
            <w:gridSpan w:val="2"/>
          </w:tcPr>
          <w:p w14:paraId="213B08C8" w14:textId="77777777" w:rsidR="00CE74E7" w:rsidRPr="00665682" w:rsidRDefault="00D75E25" w:rsidP="008D0BD6">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İletişim Hukuku Dersi</w:t>
            </w:r>
            <w:r w:rsidR="00CE74E7" w:rsidRPr="00665682">
              <w:rPr>
                <w:rFonts w:ascii="Times New Roman" w:eastAsiaTheme="minorHAnsi" w:hAnsi="Times New Roman" w:cs="Times New Roman"/>
                <w:b/>
                <w:sz w:val="20"/>
                <w:szCs w:val="20"/>
                <w:lang w:eastAsia="en-US"/>
              </w:rPr>
              <w:t>- Program Öğrenme Çıktıları İlişkisi</w:t>
            </w:r>
          </w:p>
        </w:tc>
        <w:tc>
          <w:tcPr>
            <w:tcW w:w="2409" w:type="dxa"/>
            <w:gridSpan w:val="5"/>
          </w:tcPr>
          <w:p w14:paraId="70CCB553"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CE74E7" w:rsidRPr="00665682" w14:paraId="0C6020D4" w14:textId="77777777" w:rsidTr="008D0BD6">
        <w:tc>
          <w:tcPr>
            <w:tcW w:w="6771" w:type="dxa"/>
            <w:gridSpan w:val="2"/>
          </w:tcPr>
          <w:p w14:paraId="73093334" w14:textId="77777777" w:rsidR="00CE74E7" w:rsidRPr="00665682" w:rsidRDefault="00CE74E7" w:rsidP="008D0BD6">
            <w:pPr>
              <w:rPr>
                <w:rFonts w:ascii="Times New Roman" w:hAnsi="Times New Roman" w:cs="Times New Roman"/>
                <w:sz w:val="20"/>
                <w:szCs w:val="20"/>
              </w:rPr>
            </w:pPr>
            <w:r w:rsidRPr="00665682">
              <w:rPr>
                <w:rFonts w:ascii="Times New Roman" w:eastAsiaTheme="minorHAnsi" w:hAnsi="Times New Roman" w:cs="Times New Roman"/>
                <w:b/>
                <w:sz w:val="20"/>
                <w:szCs w:val="20"/>
                <w:lang w:eastAsia="en-US"/>
              </w:rPr>
              <w:t>Program Öğrenme Çıktıları</w:t>
            </w:r>
          </w:p>
        </w:tc>
        <w:tc>
          <w:tcPr>
            <w:tcW w:w="567" w:type="dxa"/>
          </w:tcPr>
          <w:p w14:paraId="42FE5A09"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32D0E6C2"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13317200"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6AEF3573"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75E2799B"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CE74E7" w:rsidRPr="00665682" w14:paraId="5140A842" w14:textId="77777777" w:rsidTr="008D0BD6">
        <w:tc>
          <w:tcPr>
            <w:tcW w:w="534" w:type="dxa"/>
          </w:tcPr>
          <w:p w14:paraId="5ED81FAF"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24445F08" w14:textId="77777777" w:rsidR="00CE74E7" w:rsidRPr="00665682" w:rsidRDefault="00CE74E7" w:rsidP="008D0BD6">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6DFE834E" w14:textId="77777777" w:rsidR="00CE74E7" w:rsidRPr="00665682" w:rsidRDefault="00CE74E7" w:rsidP="008D0BD6">
            <w:pPr>
              <w:rPr>
                <w:rFonts w:ascii="Times New Roman" w:hAnsi="Times New Roman" w:cs="Times New Roman"/>
                <w:sz w:val="20"/>
                <w:szCs w:val="20"/>
              </w:rPr>
            </w:pPr>
          </w:p>
        </w:tc>
        <w:tc>
          <w:tcPr>
            <w:tcW w:w="567" w:type="dxa"/>
          </w:tcPr>
          <w:p w14:paraId="58003987"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567" w:type="dxa"/>
          </w:tcPr>
          <w:p w14:paraId="1BABC2FE"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276440AC"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4C11DB61"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6419EA5C"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r>
      <w:tr w:rsidR="00CE74E7" w:rsidRPr="00665682" w14:paraId="72F22379" w14:textId="77777777" w:rsidTr="008D0BD6">
        <w:tc>
          <w:tcPr>
            <w:tcW w:w="534" w:type="dxa"/>
          </w:tcPr>
          <w:p w14:paraId="3883C7D7"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3296511B"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r w:rsidRPr="00665682">
              <w:rPr>
                <w:rFonts w:ascii="Times New Roman" w:eastAsia="Times New Roman" w:hAnsi="Times New Roman" w:cs="Times New Roman"/>
                <w:sz w:val="20"/>
                <w:szCs w:val="20"/>
              </w:rPr>
              <w:t>Editoryal işlevi kavrar.</w:t>
            </w:r>
          </w:p>
        </w:tc>
        <w:tc>
          <w:tcPr>
            <w:tcW w:w="567" w:type="dxa"/>
          </w:tcPr>
          <w:p w14:paraId="4BB25605"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567" w:type="dxa"/>
          </w:tcPr>
          <w:p w14:paraId="139AD629"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36169C4A"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1C76A1F8"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0E306DD4"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r>
      <w:tr w:rsidR="00CE74E7" w:rsidRPr="00665682" w14:paraId="1B190476" w14:textId="77777777" w:rsidTr="008D0BD6">
        <w:trPr>
          <w:trHeight w:val="174"/>
        </w:trPr>
        <w:tc>
          <w:tcPr>
            <w:tcW w:w="534" w:type="dxa"/>
          </w:tcPr>
          <w:p w14:paraId="4E47C168"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31D394B7" w14:textId="77777777" w:rsidR="00CE74E7" w:rsidRPr="00665682" w:rsidRDefault="00CE74E7" w:rsidP="008D0BD6">
            <w:pPr>
              <w:rPr>
                <w:rFonts w:ascii="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kurabilir.</w:t>
            </w:r>
          </w:p>
        </w:tc>
        <w:tc>
          <w:tcPr>
            <w:tcW w:w="567" w:type="dxa"/>
          </w:tcPr>
          <w:p w14:paraId="1CFCF378"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567" w:type="dxa"/>
          </w:tcPr>
          <w:p w14:paraId="2F1504E8"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546A089A"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02D8F15D"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57B02219"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r>
      <w:tr w:rsidR="00CE74E7" w:rsidRPr="00665682" w14:paraId="567AD6AC" w14:textId="77777777" w:rsidTr="008D0BD6">
        <w:tc>
          <w:tcPr>
            <w:tcW w:w="534" w:type="dxa"/>
          </w:tcPr>
          <w:p w14:paraId="29CCD226"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31A6C6E2" w14:textId="77777777" w:rsidR="00CE74E7" w:rsidRPr="00665682" w:rsidRDefault="00CE74E7" w:rsidP="008D0BD6">
            <w:pPr>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tc>
        <w:tc>
          <w:tcPr>
            <w:tcW w:w="567" w:type="dxa"/>
          </w:tcPr>
          <w:p w14:paraId="6628A617"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567" w:type="dxa"/>
          </w:tcPr>
          <w:p w14:paraId="40789FF7"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6E9D97E0"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2ED861B7"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3E296E57"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r>
      <w:tr w:rsidR="00CE74E7" w:rsidRPr="00665682" w14:paraId="609E35D7" w14:textId="77777777" w:rsidTr="008D0BD6">
        <w:tc>
          <w:tcPr>
            <w:tcW w:w="534" w:type="dxa"/>
          </w:tcPr>
          <w:p w14:paraId="418A60DF"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74B3236D" w14:textId="77777777" w:rsidR="00CE74E7" w:rsidRPr="00665682" w:rsidRDefault="00CE74E7" w:rsidP="008D0BD6">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tc>
        <w:tc>
          <w:tcPr>
            <w:tcW w:w="567" w:type="dxa"/>
          </w:tcPr>
          <w:p w14:paraId="1762F354"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567" w:type="dxa"/>
          </w:tcPr>
          <w:p w14:paraId="4A1D9231"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6B7E2FE0"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62FF888D"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002683E2"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r>
      <w:tr w:rsidR="00CE74E7" w:rsidRPr="00665682" w14:paraId="7B861652" w14:textId="77777777" w:rsidTr="008D0BD6">
        <w:tc>
          <w:tcPr>
            <w:tcW w:w="534" w:type="dxa"/>
          </w:tcPr>
          <w:p w14:paraId="3084508D"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5F12F21C" w14:textId="77777777" w:rsidR="00CE74E7" w:rsidRPr="00665682" w:rsidRDefault="00CE74E7" w:rsidP="008D0BD6">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74DF018C" w14:textId="77777777" w:rsidR="00CE74E7" w:rsidRPr="00665682" w:rsidRDefault="00CE74E7" w:rsidP="008D0BD6">
            <w:pPr>
              <w:rPr>
                <w:rFonts w:ascii="Times New Roman" w:hAnsi="Times New Roman" w:cs="Times New Roman"/>
                <w:sz w:val="20"/>
                <w:szCs w:val="20"/>
              </w:rPr>
            </w:pPr>
          </w:p>
        </w:tc>
        <w:tc>
          <w:tcPr>
            <w:tcW w:w="567" w:type="dxa"/>
          </w:tcPr>
          <w:p w14:paraId="2A4B4ED9"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567" w:type="dxa"/>
          </w:tcPr>
          <w:p w14:paraId="261C9F65"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331BA0E3"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45F7EAF9"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c>
          <w:tcPr>
            <w:tcW w:w="425" w:type="dxa"/>
          </w:tcPr>
          <w:p w14:paraId="52FE295F" w14:textId="77777777" w:rsidR="00CE74E7" w:rsidRPr="00665682" w:rsidRDefault="00CE74E7" w:rsidP="008D0BD6">
            <w:pPr>
              <w:spacing w:after="200" w:line="276" w:lineRule="auto"/>
              <w:rPr>
                <w:rFonts w:ascii="Times New Roman" w:eastAsiaTheme="minorHAnsi" w:hAnsi="Times New Roman" w:cs="Times New Roman"/>
                <w:b/>
                <w:sz w:val="20"/>
                <w:szCs w:val="20"/>
                <w:lang w:eastAsia="en-US"/>
              </w:rPr>
            </w:pPr>
          </w:p>
        </w:tc>
      </w:tr>
      <w:tr w:rsidR="00CE74E7" w:rsidRPr="00665682" w14:paraId="2DC4BFC2" w14:textId="77777777" w:rsidTr="008D0BD6">
        <w:trPr>
          <w:trHeight w:val="332"/>
        </w:trPr>
        <w:tc>
          <w:tcPr>
            <w:tcW w:w="534" w:type="dxa"/>
          </w:tcPr>
          <w:p w14:paraId="62134ECF" w14:textId="77777777" w:rsidR="00CE74E7" w:rsidRPr="00665682" w:rsidRDefault="00CE74E7" w:rsidP="008D0BD6">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19C34154" w14:textId="77777777" w:rsidR="00CE74E7" w:rsidRPr="00665682" w:rsidRDefault="00CE74E7" w:rsidP="008D0BD6">
            <w:pPr>
              <w:jc w:val="both"/>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tc>
        <w:tc>
          <w:tcPr>
            <w:tcW w:w="567" w:type="dxa"/>
          </w:tcPr>
          <w:p w14:paraId="72ADFD18" w14:textId="77777777" w:rsidR="00CE74E7" w:rsidRPr="00665682" w:rsidRDefault="00CE74E7" w:rsidP="008D0BD6">
            <w:pPr>
              <w:rPr>
                <w:rFonts w:ascii="Times New Roman" w:hAnsi="Times New Roman" w:cs="Times New Roman"/>
                <w:b/>
                <w:sz w:val="20"/>
                <w:szCs w:val="20"/>
              </w:rPr>
            </w:pPr>
          </w:p>
        </w:tc>
        <w:tc>
          <w:tcPr>
            <w:tcW w:w="567" w:type="dxa"/>
          </w:tcPr>
          <w:p w14:paraId="17D369CC" w14:textId="77777777" w:rsidR="00CE74E7" w:rsidRPr="00665682" w:rsidRDefault="00CE74E7" w:rsidP="008D0BD6">
            <w:pPr>
              <w:rPr>
                <w:rFonts w:ascii="Times New Roman" w:hAnsi="Times New Roman" w:cs="Times New Roman"/>
                <w:b/>
                <w:sz w:val="20"/>
                <w:szCs w:val="20"/>
              </w:rPr>
            </w:pPr>
          </w:p>
        </w:tc>
        <w:tc>
          <w:tcPr>
            <w:tcW w:w="425" w:type="dxa"/>
          </w:tcPr>
          <w:p w14:paraId="248E7620" w14:textId="77777777" w:rsidR="00CE74E7" w:rsidRPr="00665682" w:rsidRDefault="00CE74E7" w:rsidP="008D0BD6">
            <w:pPr>
              <w:rPr>
                <w:rFonts w:ascii="Times New Roman" w:hAnsi="Times New Roman" w:cs="Times New Roman"/>
                <w:b/>
                <w:sz w:val="20"/>
                <w:szCs w:val="20"/>
              </w:rPr>
            </w:pPr>
          </w:p>
        </w:tc>
        <w:tc>
          <w:tcPr>
            <w:tcW w:w="425" w:type="dxa"/>
          </w:tcPr>
          <w:p w14:paraId="08567A40" w14:textId="77777777" w:rsidR="00CE74E7" w:rsidRPr="00665682" w:rsidRDefault="00CE74E7" w:rsidP="008D0BD6">
            <w:pPr>
              <w:rPr>
                <w:rFonts w:ascii="Times New Roman" w:hAnsi="Times New Roman" w:cs="Times New Roman"/>
                <w:b/>
                <w:sz w:val="20"/>
                <w:szCs w:val="20"/>
              </w:rPr>
            </w:pPr>
          </w:p>
        </w:tc>
        <w:tc>
          <w:tcPr>
            <w:tcW w:w="425" w:type="dxa"/>
          </w:tcPr>
          <w:p w14:paraId="789CADCE" w14:textId="77777777" w:rsidR="00CE74E7" w:rsidRPr="00665682" w:rsidRDefault="00CE74E7" w:rsidP="008D0BD6">
            <w:pPr>
              <w:rPr>
                <w:rFonts w:ascii="Times New Roman" w:hAnsi="Times New Roman" w:cs="Times New Roman"/>
                <w:b/>
                <w:sz w:val="20"/>
                <w:szCs w:val="20"/>
              </w:rPr>
            </w:pPr>
          </w:p>
        </w:tc>
      </w:tr>
      <w:tr w:rsidR="00CE74E7" w:rsidRPr="00665682" w14:paraId="12B2B26F" w14:textId="77777777" w:rsidTr="008D0BD6">
        <w:tc>
          <w:tcPr>
            <w:tcW w:w="534" w:type="dxa"/>
          </w:tcPr>
          <w:p w14:paraId="6FFD3C22" w14:textId="77777777" w:rsidR="00CE74E7" w:rsidRPr="00665682" w:rsidRDefault="00CE74E7" w:rsidP="008D0BD6">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60F8C934" w14:textId="77777777" w:rsidR="00CE74E7" w:rsidRPr="00665682" w:rsidRDefault="00CE74E7" w:rsidP="008D0B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434BBC9D" w14:textId="77777777" w:rsidR="00CE74E7" w:rsidRPr="00665682" w:rsidRDefault="00CE74E7" w:rsidP="008D0BD6">
            <w:pPr>
              <w:rPr>
                <w:rFonts w:ascii="Times New Roman" w:hAnsi="Times New Roman" w:cs="Times New Roman"/>
                <w:sz w:val="20"/>
                <w:szCs w:val="20"/>
              </w:rPr>
            </w:pPr>
          </w:p>
        </w:tc>
        <w:tc>
          <w:tcPr>
            <w:tcW w:w="567" w:type="dxa"/>
          </w:tcPr>
          <w:p w14:paraId="4B8F9C04" w14:textId="77777777" w:rsidR="00CE74E7" w:rsidRPr="00665682" w:rsidRDefault="00CE74E7" w:rsidP="008D0BD6">
            <w:pPr>
              <w:rPr>
                <w:rFonts w:ascii="Times New Roman" w:hAnsi="Times New Roman" w:cs="Times New Roman"/>
                <w:b/>
                <w:sz w:val="20"/>
                <w:szCs w:val="20"/>
              </w:rPr>
            </w:pPr>
          </w:p>
        </w:tc>
        <w:tc>
          <w:tcPr>
            <w:tcW w:w="567" w:type="dxa"/>
          </w:tcPr>
          <w:p w14:paraId="5F611C25" w14:textId="77777777" w:rsidR="00CE74E7" w:rsidRPr="00665682" w:rsidRDefault="00CE74E7" w:rsidP="008D0BD6">
            <w:pPr>
              <w:rPr>
                <w:rFonts w:ascii="Times New Roman" w:hAnsi="Times New Roman" w:cs="Times New Roman"/>
                <w:b/>
                <w:sz w:val="20"/>
                <w:szCs w:val="20"/>
              </w:rPr>
            </w:pPr>
          </w:p>
        </w:tc>
        <w:tc>
          <w:tcPr>
            <w:tcW w:w="425" w:type="dxa"/>
          </w:tcPr>
          <w:p w14:paraId="2B81975A" w14:textId="77777777" w:rsidR="00CE74E7" w:rsidRPr="00665682" w:rsidRDefault="00CE74E7" w:rsidP="008D0BD6">
            <w:pPr>
              <w:rPr>
                <w:rFonts w:ascii="Times New Roman" w:hAnsi="Times New Roman" w:cs="Times New Roman"/>
                <w:b/>
                <w:sz w:val="20"/>
                <w:szCs w:val="20"/>
              </w:rPr>
            </w:pPr>
          </w:p>
        </w:tc>
        <w:tc>
          <w:tcPr>
            <w:tcW w:w="425" w:type="dxa"/>
          </w:tcPr>
          <w:p w14:paraId="25981E5B" w14:textId="77777777" w:rsidR="00CE74E7" w:rsidRPr="00665682" w:rsidRDefault="00CE74E7" w:rsidP="008D0BD6">
            <w:pPr>
              <w:rPr>
                <w:rFonts w:ascii="Times New Roman" w:hAnsi="Times New Roman" w:cs="Times New Roman"/>
                <w:b/>
                <w:sz w:val="20"/>
                <w:szCs w:val="20"/>
              </w:rPr>
            </w:pPr>
          </w:p>
        </w:tc>
        <w:tc>
          <w:tcPr>
            <w:tcW w:w="425" w:type="dxa"/>
          </w:tcPr>
          <w:p w14:paraId="57D1478C" w14:textId="77777777" w:rsidR="00CE74E7" w:rsidRPr="00665682" w:rsidRDefault="00CE74E7" w:rsidP="008D0BD6">
            <w:pPr>
              <w:rPr>
                <w:rFonts w:ascii="Times New Roman" w:hAnsi="Times New Roman" w:cs="Times New Roman"/>
                <w:b/>
                <w:sz w:val="20"/>
                <w:szCs w:val="20"/>
              </w:rPr>
            </w:pPr>
          </w:p>
        </w:tc>
      </w:tr>
      <w:tr w:rsidR="00CE74E7" w:rsidRPr="00665682" w14:paraId="45A5687A" w14:textId="77777777" w:rsidTr="008D0BD6">
        <w:tc>
          <w:tcPr>
            <w:tcW w:w="534" w:type="dxa"/>
          </w:tcPr>
          <w:p w14:paraId="6C74075E" w14:textId="77777777" w:rsidR="00CE74E7" w:rsidRPr="00665682" w:rsidRDefault="00CE74E7" w:rsidP="008D0BD6">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3A4B8015" w14:textId="77777777" w:rsidR="00CE74E7" w:rsidRPr="00665682" w:rsidRDefault="00CE74E7" w:rsidP="008D0BD6">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7D7D84DC" w14:textId="77777777" w:rsidR="00CE74E7" w:rsidRPr="00665682" w:rsidRDefault="00CE74E7" w:rsidP="008D0BD6">
            <w:pPr>
              <w:rPr>
                <w:rFonts w:ascii="Times New Roman" w:hAnsi="Times New Roman" w:cs="Times New Roman"/>
                <w:sz w:val="20"/>
                <w:szCs w:val="20"/>
              </w:rPr>
            </w:pPr>
          </w:p>
        </w:tc>
        <w:tc>
          <w:tcPr>
            <w:tcW w:w="567" w:type="dxa"/>
          </w:tcPr>
          <w:p w14:paraId="535EE6F4" w14:textId="77777777" w:rsidR="00CE74E7" w:rsidRPr="00665682" w:rsidRDefault="00CE74E7" w:rsidP="008D0BD6">
            <w:pPr>
              <w:rPr>
                <w:rFonts w:ascii="Times New Roman" w:hAnsi="Times New Roman" w:cs="Times New Roman"/>
                <w:b/>
                <w:sz w:val="20"/>
                <w:szCs w:val="20"/>
              </w:rPr>
            </w:pPr>
          </w:p>
        </w:tc>
        <w:tc>
          <w:tcPr>
            <w:tcW w:w="567" w:type="dxa"/>
          </w:tcPr>
          <w:p w14:paraId="7ACF025E" w14:textId="77777777" w:rsidR="00CE74E7" w:rsidRPr="00665682" w:rsidRDefault="00CE74E7" w:rsidP="008D0BD6">
            <w:pPr>
              <w:rPr>
                <w:rFonts w:ascii="Times New Roman" w:hAnsi="Times New Roman" w:cs="Times New Roman"/>
                <w:b/>
                <w:sz w:val="20"/>
                <w:szCs w:val="20"/>
              </w:rPr>
            </w:pPr>
          </w:p>
        </w:tc>
        <w:tc>
          <w:tcPr>
            <w:tcW w:w="425" w:type="dxa"/>
          </w:tcPr>
          <w:p w14:paraId="729AC748" w14:textId="77777777" w:rsidR="00CE74E7" w:rsidRPr="00665682" w:rsidRDefault="00CE74E7" w:rsidP="008D0BD6">
            <w:pPr>
              <w:rPr>
                <w:rFonts w:ascii="Times New Roman" w:hAnsi="Times New Roman" w:cs="Times New Roman"/>
                <w:b/>
                <w:sz w:val="20"/>
                <w:szCs w:val="20"/>
              </w:rPr>
            </w:pPr>
          </w:p>
        </w:tc>
        <w:tc>
          <w:tcPr>
            <w:tcW w:w="425" w:type="dxa"/>
          </w:tcPr>
          <w:p w14:paraId="36DC0E2B" w14:textId="77777777" w:rsidR="00CE74E7" w:rsidRPr="00665682" w:rsidRDefault="00CE74E7" w:rsidP="008D0BD6">
            <w:pPr>
              <w:rPr>
                <w:rFonts w:ascii="Times New Roman" w:hAnsi="Times New Roman" w:cs="Times New Roman"/>
                <w:b/>
                <w:sz w:val="20"/>
                <w:szCs w:val="20"/>
              </w:rPr>
            </w:pPr>
          </w:p>
        </w:tc>
        <w:tc>
          <w:tcPr>
            <w:tcW w:w="425" w:type="dxa"/>
          </w:tcPr>
          <w:p w14:paraId="33184896" w14:textId="547AC74F" w:rsidR="00CE74E7" w:rsidRPr="00665682" w:rsidRDefault="001B03A7" w:rsidP="008D0BD6">
            <w:pPr>
              <w:rPr>
                <w:rFonts w:ascii="Times New Roman" w:hAnsi="Times New Roman" w:cs="Times New Roman"/>
                <w:b/>
                <w:sz w:val="20"/>
                <w:szCs w:val="20"/>
              </w:rPr>
            </w:pPr>
            <w:r w:rsidRPr="00665682">
              <w:rPr>
                <w:rFonts w:ascii="Times New Roman" w:hAnsi="Times New Roman" w:cs="Times New Roman"/>
                <w:b/>
                <w:sz w:val="20"/>
                <w:szCs w:val="20"/>
              </w:rPr>
              <w:t>X</w:t>
            </w:r>
          </w:p>
        </w:tc>
      </w:tr>
      <w:tr w:rsidR="00CE74E7" w:rsidRPr="00665682" w14:paraId="20051B1B" w14:textId="77777777" w:rsidTr="008D0BD6">
        <w:tc>
          <w:tcPr>
            <w:tcW w:w="534" w:type="dxa"/>
          </w:tcPr>
          <w:p w14:paraId="75A5DCD2" w14:textId="77777777" w:rsidR="00CE74E7" w:rsidRPr="00665682" w:rsidRDefault="00CE74E7" w:rsidP="008D0BD6">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77154F95" w14:textId="77777777" w:rsidR="00CE74E7" w:rsidRPr="00665682" w:rsidRDefault="00CE74E7" w:rsidP="008D0BD6">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079B0B88" w14:textId="77777777" w:rsidR="00CE74E7" w:rsidRPr="00665682" w:rsidRDefault="00CE74E7" w:rsidP="008D0BD6">
            <w:pPr>
              <w:jc w:val="both"/>
              <w:rPr>
                <w:rFonts w:ascii="Times New Roman" w:eastAsia="Times New Roman" w:hAnsi="Times New Roman" w:cs="Times New Roman"/>
                <w:sz w:val="20"/>
                <w:szCs w:val="20"/>
              </w:rPr>
            </w:pPr>
          </w:p>
        </w:tc>
        <w:tc>
          <w:tcPr>
            <w:tcW w:w="567" w:type="dxa"/>
          </w:tcPr>
          <w:p w14:paraId="62161262" w14:textId="77777777" w:rsidR="00CE74E7" w:rsidRPr="00665682" w:rsidRDefault="00CE74E7" w:rsidP="008D0BD6">
            <w:pPr>
              <w:rPr>
                <w:rFonts w:ascii="Times New Roman" w:hAnsi="Times New Roman" w:cs="Times New Roman"/>
                <w:b/>
                <w:sz w:val="20"/>
                <w:szCs w:val="20"/>
              </w:rPr>
            </w:pPr>
          </w:p>
        </w:tc>
        <w:tc>
          <w:tcPr>
            <w:tcW w:w="567" w:type="dxa"/>
          </w:tcPr>
          <w:p w14:paraId="03CC195D" w14:textId="77777777" w:rsidR="00CE74E7" w:rsidRPr="00665682" w:rsidRDefault="00CE74E7" w:rsidP="008D0BD6">
            <w:pPr>
              <w:rPr>
                <w:rFonts w:ascii="Times New Roman" w:hAnsi="Times New Roman" w:cs="Times New Roman"/>
                <w:b/>
                <w:sz w:val="20"/>
                <w:szCs w:val="20"/>
              </w:rPr>
            </w:pPr>
          </w:p>
        </w:tc>
        <w:tc>
          <w:tcPr>
            <w:tcW w:w="425" w:type="dxa"/>
          </w:tcPr>
          <w:p w14:paraId="47F5BD81" w14:textId="77777777" w:rsidR="00CE74E7" w:rsidRPr="00665682" w:rsidRDefault="00CE74E7" w:rsidP="008D0BD6">
            <w:pPr>
              <w:rPr>
                <w:rFonts w:ascii="Times New Roman" w:hAnsi="Times New Roman" w:cs="Times New Roman"/>
                <w:b/>
                <w:sz w:val="20"/>
                <w:szCs w:val="20"/>
              </w:rPr>
            </w:pPr>
          </w:p>
        </w:tc>
        <w:tc>
          <w:tcPr>
            <w:tcW w:w="425" w:type="dxa"/>
          </w:tcPr>
          <w:p w14:paraId="3973EAF6" w14:textId="77777777" w:rsidR="00CE74E7" w:rsidRPr="00665682" w:rsidRDefault="00CE74E7" w:rsidP="008D0BD6">
            <w:pPr>
              <w:rPr>
                <w:rFonts w:ascii="Times New Roman" w:hAnsi="Times New Roman" w:cs="Times New Roman"/>
                <w:b/>
                <w:sz w:val="20"/>
                <w:szCs w:val="20"/>
              </w:rPr>
            </w:pPr>
          </w:p>
        </w:tc>
        <w:tc>
          <w:tcPr>
            <w:tcW w:w="425" w:type="dxa"/>
          </w:tcPr>
          <w:p w14:paraId="2F09A4D4" w14:textId="77777777" w:rsidR="00CE74E7" w:rsidRPr="00665682" w:rsidRDefault="00CE74E7" w:rsidP="008D0BD6">
            <w:pPr>
              <w:rPr>
                <w:rFonts w:ascii="Times New Roman" w:hAnsi="Times New Roman" w:cs="Times New Roman"/>
                <w:b/>
                <w:sz w:val="20"/>
                <w:szCs w:val="20"/>
              </w:rPr>
            </w:pPr>
          </w:p>
        </w:tc>
      </w:tr>
      <w:tr w:rsidR="00CE74E7" w:rsidRPr="00665682" w14:paraId="5F80A58B" w14:textId="77777777" w:rsidTr="008D0BD6">
        <w:tc>
          <w:tcPr>
            <w:tcW w:w="534" w:type="dxa"/>
          </w:tcPr>
          <w:p w14:paraId="7EED9639" w14:textId="77777777" w:rsidR="00CE74E7" w:rsidRPr="00665682" w:rsidRDefault="00CE74E7" w:rsidP="008D0BD6">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7BA90A7B" w14:textId="77777777" w:rsidR="00CE74E7" w:rsidRPr="00665682" w:rsidRDefault="00CE74E7" w:rsidP="008D0BD6">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mesleğini yürütmek için gerekli olan araç ve teknolojileri kullanır. </w:t>
            </w:r>
          </w:p>
        </w:tc>
        <w:tc>
          <w:tcPr>
            <w:tcW w:w="567" w:type="dxa"/>
          </w:tcPr>
          <w:p w14:paraId="1F04019A" w14:textId="77777777" w:rsidR="00CE74E7" w:rsidRPr="00665682" w:rsidRDefault="00CE74E7" w:rsidP="008D0BD6">
            <w:pPr>
              <w:rPr>
                <w:rFonts w:ascii="Times New Roman" w:hAnsi="Times New Roman" w:cs="Times New Roman"/>
                <w:b/>
                <w:sz w:val="20"/>
                <w:szCs w:val="20"/>
              </w:rPr>
            </w:pPr>
          </w:p>
        </w:tc>
        <w:tc>
          <w:tcPr>
            <w:tcW w:w="567" w:type="dxa"/>
          </w:tcPr>
          <w:p w14:paraId="77BE4097" w14:textId="77777777" w:rsidR="00CE74E7" w:rsidRPr="00665682" w:rsidRDefault="00CE74E7" w:rsidP="008D0BD6">
            <w:pPr>
              <w:rPr>
                <w:rFonts w:ascii="Times New Roman" w:hAnsi="Times New Roman" w:cs="Times New Roman"/>
                <w:b/>
                <w:sz w:val="20"/>
                <w:szCs w:val="20"/>
              </w:rPr>
            </w:pPr>
          </w:p>
        </w:tc>
        <w:tc>
          <w:tcPr>
            <w:tcW w:w="425" w:type="dxa"/>
          </w:tcPr>
          <w:p w14:paraId="58C0E447" w14:textId="77777777" w:rsidR="00CE74E7" w:rsidRPr="00665682" w:rsidRDefault="00CE74E7" w:rsidP="008D0BD6">
            <w:pPr>
              <w:rPr>
                <w:rFonts w:ascii="Times New Roman" w:hAnsi="Times New Roman" w:cs="Times New Roman"/>
                <w:b/>
                <w:sz w:val="20"/>
                <w:szCs w:val="20"/>
              </w:rPr>
            </w:pPr>
          </w:p>
        </w:tc>
        <w:tc>
          <w:tcPr>
            <w:tcW w:w="425" w:type="dxa"/>
          </w:tcPr>
          <w:p w14:paraId="7B0268B5" w14:textId="77777777" w:rsidR="00CE74E7" w:rsidRPr="00665682" w:rsidRDefault="00CE74E7" w:rsidP="008D0BD6">
            <w:pPr>
              <w:rPr>
                <w:rFonts w:ascii="Times New Roman" w:hAnsi="Times New Roman" w:cs="Times New Roman"/>
                <w:b/>
                <w:sz w:val="20"/>
                <w:szCs w:val="20"/>
              </w:rPr>
            </w:pPr>
          </w:p>
        </w:tc>
        <w:tc>
          <w:tcPr>
            <w:tcW w:w="425" w:type="dxa"/>
          </w:tcPr>
          <w:p w14:paraId="2677DDB1" w14:textId="77777777" w:rsidR="00CE74E7" w:rsidRPr="00665682" w:rsidRDefault="00CE74E7" w:rsidP="008D0BD6">
            <w:pPr>
              <w:rPr>
                <w:rFonts w:ascii="Times New Roman" w:hAnsi="Times New Roman" w:cs="Times New Roman"/>
                <w:b/>
                <w:sz w:val="20"/>
                <w:szCs w:val="20"/>
              </w:rPr>
            </w:pPr>
          </w:p>
        </w:tc>
      </w:tr>
      <w:tr w:rsidR="00CE74E7" w:rsidRPr="00665682" w14:paraId="24C46DC5" w14:textId="77777777" w:rsidTr="008D0BD6">
        <w:tc>
          <w:tcPr>
            <w:tcW w:w="534" w:type="dxa"/>
          </w:tcPr>
          <w:p w14:paraId="655BA1F5" w14:textId="77777777" w:rsidR="00CE74E7" w:rsidRPr="00665682" w:rsidRDefault="00CE74E7" w:rsidP="008D0BD6">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07611364" w14:textId="77777777" w:rsidR="00CE74E7" w:rsidRPr="00665682" w:rsidRDefault="00CE74E7" w:rsidP="008D0BD6">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32319F92" w14:textId="77777777" w:rsidR="00CE74E7" w:rsidRPr="00665682" w:rsidRDefault="00CE74E7" w:rsidP="008D0BD6">
            <w:pPr>
              <w:rPr>
                <w:rFonts w:ascii="Times New Roman" w:hAnsi="Times New Roman" w:cs="Times New Roman"/>
                <w:b/>
                <w:sz w:val="20"/>
                <w:szCs w:val="20"/>
              </w:rPr>
            </w:pPr>
          </w:p>
        </w:tc>
        <w:tc>
          <w:tcPr>
            <w:tcW w:w="567" w:type="dxa"/>
          </w:tcPr>
          <w:p w14:paraId="34C37F61" w14:textId="77777777" w:rsidR="00CE74E7" w:rsidRPr="00665682" w:rsidRDefault="00CE74E7" w:rsidP="008D0BD6">
            <w:pPr>
              <w:rPr>
                <w:rFonts w:ascii="Times New Roman" w:hAnsi="Times New Roman" w:cs="Times New Roman"/>
                <w:b/>
                <w:sz w:val="20"/>
                <w:szCs w:val="20"/>
              </w:rPr>
            </w:pPr>
          </w:p>
        </w:tc>
        <w:tc>
          <w:tcPr>
            <w:tcW w:w="425" w:type="dxa"/>
          </w:tcPr>
          <w:p w14:paraId="4AFA6FD3" w14:textId="77777777" w:rsidR="00CE74E7" w:rsidRPr="00665682" w:rsidRDefault="00CE74E7" w:rsidP="008D0BD6">
            <w:pPr>
              <w:rPr>
                <w:rFonts w:ascii="Times New Roman" w:hAnsi="Times New Roman" w:cs="Times New Roman"/>
                <w:b/>
                <w:sz w:val="20"/>
                <w:szCs w:val="20"/>
              </w:rPr>
            </w:pPr>
          </w:p>
        </w:tc>
        <w:tc>
          <w:tcPr>
            <w:tcW w:w="425" w:type="dxa"/>
          </w:tcPr>
          <w:p w14:paraId="04A0C55A" w14:textId="77777777" w:rsidR="00CE74E7" w:rsidRPr="00665682" w:rsidRDefault="00CE74E7" w:rsidP="008D0BD6">
            <w:pPr>
              <w:rPr>
                <w:rFonts w:ascii="Times New Roman" w:hAnsi="Times New Roman" w:cs="Times New Roman"/>
                <w:b/>
                <w:sz w:val="20"/>
                <w:szCs w:val="20"/>
              </w:rPr>
            </w:pPr>
          </w:p>
        </w:tc>
        <w:tc>
          <w:tcPr>
            <w:tcW w:w="425" w:type="dxa"/>
          </w:tcPr>
          <w:p w14:paraId="26BFBD0D" w14:textId="77777777" w:rsidR="00CE74E7" w:rsidRPr="00665682" w:rsidRDefault="00CE74E7" w:rsidP="008D0BD6">
            <w:pPr>
              <w:rPr>
                <w:rFonts w:ascii="Times New Roman" w:hAnsi="Times New Roman" w:cs="Times New Roman"/>
                <w:b/>
                <w:sz w:val="20"/>
                <w:szCs w:val="20"/>
              </w:rPr>
            </w:pPr>
          </w:p>
        </w:tc>
      </w:tr>
      <w:tr w:rsidR="00CE74E7" w:rsidRPr="00665682" w14:paraId="16A9ACCC" w14:textId="77777777" w:rsidTr="008D0BD6">
        <w:tc>
          <w:tcPr>
            <w:tcW w:w="534" w:type="dxa"/>
          </w:tcPr>
          <w:p w14:paraId="1EB3F470" w14:textId="77777777" w:rsidR="00CE74E7" w:rsidRPr="00665682" w:rsidRDefault="00CE74E7" w:rsidP="008D0BD6">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78B5264E" w14:textId="77777777" w:rsidR="00CE74E7" w:rsidRPr="00665682" w:rsidRDefault="00CE74E7" w:rsidP="008D0B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588B7253" w14:textId="77777777" w:rsidR="00CE74E7" w:rsidRPr="00665682" w:rsidRDefault="00CE74E7" w:rsidP="008D0BD6">
            <w:pPr>
              <w:rPr>
                <w:rFonts w:ascii="Times New Roman" w:hAnsi="Times New Roman" w:cs="Times New Roman"/>
                <w:b/>
                <w:sz w:val="20"/>
                <w:szCs w:val="20"/>
              </w:rPr>
            </w:pPr>
          </w:p>
        </w:tc>
        <w:tc>
          <w:tcPr>
            <w:tcW w:w="567" w:type="dxa"/>
          </w:tcPr>
          <w:p w14:paraId="78ADBAE2" w14:textId="77777777" w:rsidR="00CE74E7" w:rsidRPr="00665682" w:rsidRDefault="00CE74E7" w:rsidP="008D0BD6">
            <w:pPr>
              <w:rPr>
                <w:rFonts w:ascii="Times New Roman" w:hAnsi="Times New Roman" w:cs="Times New Roman"/>
                <w:b/>
                <w:sz w:val="20"/>
                <w:szCs w:val="20"/>
              </w:rPr>
            </w:pPr>
          </w:p>
        </w:tc>
        <w:tc>
          <w:tcPr>
            <w:tcW w:w="425" w:type="dxa"/>
          </w:tcPr>
          <w:p w14:paraId="3BE75D0C" w14:textId="77777777" w:rsidR="00CE74E7" w:rsidRPr="00665682" w:rsidRDefault="00CE74E7" w:rsidP="008D0BD6">
            <w:pPr>
              <w:rPr>
                <w:rFonts w:ascii="Times New Roman" w:hAnsi="Times New Roman" w:cs="Times New Roman"/>
                <w:b/>
                <w:sz w:val="20"/>
                <w:szCs w:val="20"/>
              </w:rPr>
            </w:pPr>
          </w:p>
        </w:tc>
        <w:tc>
          <w:tcPr>
            <w:tcW w:w="425" w:type="dxa"/>
          </w:tcPr>
          <w:p w14:paraId="35E97365" w14:textId="77777777" w:rsidR="00CE74E7" w:rsidRPr="00665682" w:rsidRDefault="00CE74E7" w:rsidP="008D0BD6">
            <w:pPr>
              <w:rPr>
                <w:rFonts w:ascii="Times New Roman" w:hAnsi="Times New Roman" w:cs="Times New Roman"/>
                <w:b/>
                <w:sz w:val="20"/>
                <w:szCs w:val="20"/>
              </w:rPr>
            </w:pPr>
          </w:p>
        </w:tc>
        <w:tc>
          <w:tcPr>
            <w:tcW w:w="425" w:type="dxa"/>
          </w:tcPr>
          <w:p w14:paraId="57FCC1F5" w14:textId="77777777" w:rsidR="00CE74E7" w:rsidRPr="00665682" w:rsidRDefault="00CE74E7" w:rsidP="008D0BD6">
            <w:pPr>
              <w:rPr>
                <w:rFonts w:ascii="Times New Roman" w:hAnsi="Times New Roman" w:cs="Times New Roman"/>
                <w:b/>
                <w:sz w:val="20"/>
                <w:szCs w:val="20"/>
              </w:rPr>
            </w:pPr>
          </w:p>
        </w:tc>
      </w:tr>
      <w:tr w:rsidR="00CE74E7" w:rsidRPr="00665682" w14:paraId="68BC9253" w14:textId="77777777" w:rsidTr="008D0BD6">
        <w:tc>
          <w:tcPr>
            <w:tcW w:w="534" w:type="dxa"/>
          </w:tcPr>
          <w:p w14:paraId="0656CAF4" w14:textId="77777777" w:rsidR="00CE74E7" w:rsidRPr="00665682" w:rsidRDefault="00CE74E7" w:rsidP="008D0BD6">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4AB4B8FF" w14:textId="77777777" w:rsidR="00CE74E7" w:rsidRPr="00665682" w:rsidRDefault="00CE74E7" w:rsidP="008D0BD6">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1229FDFC" w14:textId="77777777" w:rsidR="00CE74E7" w:rsidRPr="00665682" w:rsidRDefault="00CE74E7" w:rsidP="008D0BD6">
            <w:pPr>
              <w:jc w:val="both"/>
              <w:rPr>
                <w:rFonts w:ascii="Times New Roman" w:eastAsia="Times New Roman" w:hAnsi="Times New Roman" w:cs="Times New Roman"/>
                <w:sz w:val="20"/>
                <w:szCs w:val="20"/>
              </w:rPr>
            </w:pPr>
          </w:p>
        </w:tc>
        <w:tc>
          <w:tcPr>
            <w:tcW w:w="567" w:type="dxa"/>
          </w:tcPr>
          <w:p w14:paraId="70015CDF" w14:textId="77777777" w:rsidR="00CE74E7" w:rsidRPr="00665682" w:rsidRDefault="00CE74E7" w:rsidP="008D0BD6">
            <w:pPr>
              <w:rPr>
                <w:rFonts w:ascii="Times New Roman" w:hAnsi="Times New Roman" w:cs="Times New Roman"/>
                <w:b/>
                <w:sz w:val="20"/>
                <w:szCs w:val="20"/>
              </w:rPr>
            </w:pPr>
          </w:p>
        </w:tc>
        <w:tc>
          <w:tcPr>
            <w:tcW w:w="567" w:type="dxa"/>
          </w:tcPr>
          <w:p w14:paraId="7F54DD48" w14:textId="77777777" w:rsidR="00CE74E7" w:rsidRPr="00665682" w:rsidRDefault="00CE74E7" w:rsidP="008D0BD6">
            <w:pPr>
              <w:rPr>
                <w:rFonts w:ascii="Times New Roman" w:hAnsi="Times New Roman" w:cs="Times New Roman"/>
                <w:b/>
                <w:sz w:val="20"/>
                <w:szCs w:val="20"/>
              </w:rPr>
            </w:pPr>
          </w:p>
        </w:tc>
        <w:tc>
          <w:tcPr>
            <w:tcW w:w="425" w:type="dxa"/>
          </w:tcPr>
          <w:p w14:paraId="75BA002D" w14:textId="77777777" w:rsidR="00CE74E7" w:rsidRPr="00665682" w:rsidRDefault="00CE74E7" w:rsidP="008D0BD6">
            <w:pPr>
              <w:rPr>
                <w:rFonts w:ascii="Times New Roman" w:hAnsi="Times New Roman" w:cs="Times New Roman"/>
                <w:b/>
                <w:sz w:val="20"/>
                <w:szCs w:val="20"/>
              </w:rPr>
            </w:pPr>
          </w:p>
        </w:tc>
        <w:tc>
          <w:tcPr>
            <w:tcW w:w="425" w:type="dxa"/>
          </w:tcPr>
          <w:p w14:paraId="7BA5A346" w14:textId="77777777" w:rsidR="00CE74E7" w:rsidRPr="00665682" w:rsidRDefault="00CE74E7" w:rsidP="008D0BD6">
            <w:pPr>
              <w:rPr>
                <w:rFonts w:ascii="Times New Roman" w:hAnsi="Times New Roman" w:cs="Times New Roman"/>
                <w:b/>
                <w:sz w:val="20"/>
                <w:szCs w:val="20"/>
              </w:rPr>
            </w:pPr>
          </w:p>
        </w:tc>
        <w:tc>
          <w:tcPr>
            <w:tcW w:w="425" w:type="dxa"/>
          </w:tcPr>
          <w:p w14:paraId="1C75A80C" w14:textId="77777777" w:rsidR="00CE74E7" w:rsidRPr="00665682" w:rsidRDefault="00CE74E7" w:rsidP="008D0BD6">
            <w:pPr>
              <w:rPr>
                <w:rFonts w:ascii="Times New Roman" w:hAnsi="Times New Roman" w:cs="Times New Roman"/>
                <w:b/>
                <w:sz w:val="20"/>
                <w:szCs w:val="20"/>
              </w:rPr>
            </w:pPr>
          </w:p>
        </w:tc>
      </w:tr>
      <w:tr w:rsidR="00CE74E7" w:rsidRPr="00665682" w14:paraId="425D41F7" w14:textId="77777777" w:rsidTr="008D0BD6">
        <w:tc>
          <w:tcPr>
            <w:tcW w:w="534" w:type="dxa"/>
          </w:tcPr>
          <w:p w14:paraId="25465C4F" w14:textId="77777777" w:rsidR="00CE74E7" w:rsidRPr="00665682" w:rsidRDefault="00CE74E7" w:rsidP="008D0BD6">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17501A98" w14:textId="77777777" w:rsidR="00CE74E7" w:rsidRPr="00665682" w:rsidRDefault="00CE74E7" w:rsidP="008D0BD6">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İletişimbiliminin temel kavram ve kuramlarını tanımlar.</w:t>
            </w:r>
          </w:p>
          <w:p w14:paraId="7718EF2A" w14:textId="77777777" w:rsidR="00CE74E7" w:rsidRPr="00665682" w:rsidRDefault="00CE74E7" w:rsidP="008D0BD6">
            <w:pPr>
              <w:jc w:val="both"/>
              <w:rPr>
                <w:rFonts w:ascii="Times New Roman" w:eastAsia="Times New Roman" w:hAnsi="Times New Roman" w:cs="Times New Roman"/>
                <w:sz w:val="20"/>
                <w:szCs w:val="20"/>
              </w:rPr>
            </w:pPr>
          </w:p>
        </w:tc>
        <w:tc>
          <w:tcPr>
            <w:tcW w:w="567" w:type="dxa"/>
          </w:tcPr>
          <w:p w14:paraId="129C1612" w14:textId="77777777" w:rsidR="00CE74E7" w:rsidRPr="00665682" w:rsidRDefault="00CE74E7" w:rsidP="008D0BD6">
            <w:pPr>
              <w:rPr>
                <w:rFonts w:ascii="Times New Roman" w:hAnsi="Times New Roman" w:cs="Times New Roman"/>
                <w:b/>
                <w:sz w:val="20"/>
                <w:szCs w:val="20"/>
              </w:rPr>
            </w:pPr>
          </w:p>
        </w:tc>
        <w:tc>
          <w:tcPr>
            <w:tcW w:w="567" w:type="dxa"/>
          </w:tcPr>
          <w:p w14:paraId="0907751A" w14:textId="77777777" w:rsidR="00CE74E7" w:rsidRPr="00665682" w:rsidRDefault="00CE74E7" w:rsidP="008D0BD6">
            <w:pPr>
              <w:rPr>
                <w:rFonts w:ascii="Times New Roman" w:hAnsi="Times New Roman" w:cs="Times New Roman"/>
                <w:b/>
                <w:sz w:val="20"/>
                <w:szCs w:val="20"/>
              </w:rPr>
            </w:pPr>
          </w:p>
        </w:tc>
        <w:tc>
          <w:tcPr>
            <w:tcW w:w="425" w:type="dxa"/>
          </w:tcPr>
          <w:p w14:paraId="7E2421A3" w14:textId="77777777" w:rsidR="00CE74E7" w:rsidRPr="00665682" w:rsidRDefault="00CE74E7" w:rsidP="008D0BD6">
            <w:pPr>
              <w:rPr>
                <w:rFonts w:ascii="Times New Roman" w:hAnsi="Times New Roman" w:cs="Times New Roman"/>
                <w:b/>
                <w:sz w:val="20"/>
                <w:szCs w:val="20"/>
              </w:rPr>
            </w:pPr>
          </w:p>
        </w:tc>
        <w:tc>
          <w:tcPr>
            <w:tcW w:w="425" w:type="dxa"/>
          </w:tcPr>
          <w:p w14:paraId="4B2B5716" w14:textId="77777777" w:rsidR="00CE74E7" w:rsidRPr="00665682" w:rsidRDefault="00CE74E7" w:rsidP="008D0BD6">
            <w:pPr>
              <w:rPr>
                <w:rFonts w:ascii="Times New Roman" w:hAnsi="Times New Roman" w:cs="Times New Roman"/>
                <w:b/>
                <w:sz w:val="20"/>
                <w:szCs w:val="20"/>
              </w:rPr>
            </w:pPr>
          </w:p>
        </w:tc>
        <w:tc>
          <w:tcPr>
            <w:tcW w:w="425" w:type="dxa"/>
          </w:tcPr>
          <w:p w14:paraId="58B8BDFC" w14:textId="77777777" w:rsidR="00CE74E7" w:rsidRPr="00665682" w:rsidRDefault="00CE74E7" w:rsidP="008D0BD6">
            <w:pPr>
              <w:rPr>
                <w:rFonts w:ascii="Times New Roman" w:hAnsi="Times New Roman" w:cs="Times New Roman"/>
                <w:b/>
                <w:sz w:val="20"/>
                <w:szCs w:val="20"/>
              </w:rPr>
            </w:pPr>
          </w:p>
        </w:tc>
      </w:tr>
    </w:tbl>
    <w:p w14:paraId="0EB87D45" w14:textId="77777777" w:rsidR="00CE74E7" w:rsidRPr="00665682" w:rsidRDefault="00CE74E7">
      <w:pPr>
        <w:rPr>
          <w:rFonts w:ascii="Times New Roman" w:hAnsi="Times New Roman" w:cs="Times New Roman"/>
          <w:b/>
          <w:sz w:val="20"/>
          <w:szCs w:val="20"/>
        </w:rPr>
      </w:pPr>
    </w:p>
    <w:p w14:paraId="56AA800E" w14:textId="77777777" w:rsidR="001267FB" w:rsidRPr="00665682" w:rsidRDefault="001267FB">
      <w:pPr>
        <w:rPr>
          <w:rFonts w:ascii="Times New Roman" w:hAnsi="Times New Roman" w:cs="Times New Roman"/>
          <w:b/>
          <w:sz w:val="20"/>
          <w:szCs w:val="20"/>
        </w:rPr>
      </w:pPr>
    </w:p>
    <w:p w14:paraId="65FF7792" w14:textId="77777777" w:rsidR="001267FB" w:rsidRPr="00665682" w:rsidRDefault="001267FB">
      <w:pPr>
        <w:rPr>
          <w:rFonts w:ascii="Times New Roman" w:hAnsi="Times New Roman" w:cs="Times New Roman"/>
          <w:b/>
          <w:sz w:val="20"/>
          <w:szCs w:val="20"/>
        </w:rPr>
      </w:pPr>
    </w:p>
    <w:p w14:paraId="149AF7C1" w14:textId="77777777" w:rsidR="001267FB" w:rsidRPr="00665682" w:rsidRDefault="001267FB">
      <w:pPr>
        <w:rPr>
          <w:rFonts w:ascii="Times New Roman" w:hAnsi="Times New Roman" w:cs="Times New Roman"/>
          <w:b/>
          <w:sz w:val="20"/>
          <w:szCs w:val="20"/>
        </w:rPr>
      </w:pPr>
    </w:p>
    <w:p w14:paraId="181F672E" w14:textId="77777777" w:rsidR="001267FB" w:rsidRPr="00665682" w:rsidRDefault="001267FB">
      <w:pPr>
        <w:rPr>
          <w:rFonts w:ascii="Times New Roman" w:hAnsi="Times New Roman" w:cs="Times New Roman"/>
          <w:b/>
          <w:sz w:val="20"/>
          <w:szCs w:val="20"/>
        </w:rPr>
      </w:pPr>
    </w:p>
    <w:p w14:paraId="07C60ECE" w14:textId="77777777" w:rsidR="001267FB" w:rsidRPr="00665682" w:rsidRDefault="001267FB">
      <w:pPr>
        <w:rPr>
          <w:rFonts w:ascii="Times New Roman" w:hAnsi="Times New Roman" w:cs="Times New Roman"/>
          <w:b/>
          <w:sz w:val="20"/>
          <w:szCs w:val="20"/>
        </w:rPr>
      </w:pPr>
    </w:p>
    <w:p w14:paraId="5432A610" w14:textId="77777777" w:rsidR="001267FB" w:rsidRPr="00665682" w:rsidRDefault="001267FB">
      <w:pPr>
        <w:rPr>
          <w:rFonts w:ascii="Times New Roman" w:hAnsi="Times New Roman" w:cs="Times New Roman"/>
          <w:b/>
          <w:sz w:val="20"/>
          <w:szCs w:val="20"/>
        </w:rPr>
      </w:pPr>
    </w:p>
    <w:p w14:paraId="36199A9D" w14:textId="77777777" w:rsidR="001267FB" w:rsidRPr="00665682" w:rsidRDefault="001267FB">
      <w:pPr>
        <w:rPr>
          <w:rFonts w:ascii="Times New Roman" w:hAnsi="Times New Roman" w:cs="Times New Roman"/>
          <w:b/>
          <w:sz w:val="20"/>
          <w:szCs w:val="20"/>
        </w:rPr>
      </w:pPr>
    </w:p>
    <w:p w14:paraId="0F4D5AF8" w14:textId="77777777" w:rsidR="001267FB" w:rsidRPr="00665682" w:rsidRDefault="001267FB">
      <w:pPr>
        <w:rPr>
          <w:rFonts w:ascii="Times New Roman" w:hAnsi="Times New Roman" w:cs="Times New Roman"/>
          <w:b/>
          <w:sz w:val="20"/>
          <w:szCs w:val="20"/>
        </w:rPr>
      </w:pPr>
    </w:p>
    <w:p w14:paraId="25A79F15" w14:textId="77777777" w:rsidR="001267FB" w:rsidRPr="00665682" w:rsidRDefault="001267FB">
      <w:pPr>
        <w:rPr>
          <w:rFonts w:ascii="Times New Roman" w:hAnsi="Times New Roman" w:cs="Times New Roman"/>
          <w:b/>
          <w:sz w:val="20"/>
          <w:szCs w:val="20"/>
        </w:rPr>
      </w:pPr>
    </w:p>
    <w:p w14:paraId="2A8EAAF1" w14:textId="77777777" w:rsidR="001267FB" w:rsidRPr="00665682" w:rsidRDefault="001267FB">
      <w:pPr>
        <w:rPr>
          <w:rFonts w:ascii="Times New Roman" w:hAnsi="Times New Roman" w:cs="Times New Roman"/>
          <w:b/>
          <w:sz w:val="20"/>
          <w:szCs w:val="20"/>
        </w:rPr>
      </w:pPr>
    </w:p>
    <w:p w14:paraId="3E40AFE0" w14:textId="77777777" w:rsidR="001267FB" w:rsidRPr="00665682" w:rsidRDefault="001267FB">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1267FB" w:rsidRPr="00665682" w14:paraId="02A9D578" w14:textId="77777777" w:rsidTr="002F19E8">
        <w:tc>
          <w:tcPr>
            <w:tcW w:w="1842" w:type="dxa"/>
          </w:tcPr>
          <w:p w14:paraId="52A7F36C" w14:textId="77777777" w:rsidR="001267FB" w:rsidRPr="00665682" w:rsidRDefault="001267FB"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lastRenderedPageBreak/>
              <w:t>Ders</w:t>
            </w:r>
          </w:p>
        </w:tc>
        <w:tc>
          <w:tcPr>
            <w:tcW w:w="3684" w:type="dxa"/>
            <w:gridSpan w:val="2"/>
          </w:tcPr>
          <w:p w14:paraId="10326847" w14:textId="372A13E3" w:rsidR="001267FB" w:rsidRPr="00665682" w:rsidRDefault="001B03A7"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w:t>
            </w:r>
            <w:r w:rsidR="001267FB" w:rsidRPr="00665682">
              <w:rPr>
                <w:rFonts w:ascii="Times New Roman" w:hAnsi="Times New Roman" w:cs="Times New Roman"/>
                <w:b/>
                <w:sz w:val="20"/>
                <w:szCs w:val="20"/>
              </w:rPr>
              <w:t>nternet Gazeteciliği</w:t>
            </w:r>
          </w:p>
        </w:tc>
        <w:tc>
          <w:tcPr>
            <w:tcW w:w="1843" w:type="dxa"/>
          </w:tcPr>
          <w:p w14:paraId="78D730CC" w14:textId="77777777" w:rsidR="001267FB" w:rsidRPr="00665682" w:rsidRDefault="001267FB"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72780D79" w14:textId="77777777" w:rsidR="001267FB" w:rsidRPr="00665682" w:rsidRDefault="001267FB"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207</w:t>
            </w:r>
          </w:p>
        </w:tc>
      </w:tr>
      <w:tr w:rsidR="001267FB" w:rsidRPr="00665682" w14:paraId="3721ECE0" w14:textId="77777777" w:rsidTr="002F19E8">
        <w:tc>
          <w:tcPr>
            <w:tcW w:w="1842" w:type="dxa"/>
          </w:tcPr>
          <w:p w14:paraId="486F0F78" w14:textId="77777777" w:rsidR="001267FB" w:rsidRPr="00665682" w:rsidRDefault="001267FB"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shd w:val="clear" w:color="auto" w:fill="auto"/>
          </w:tcPr>
          <w:p w14:paraId="67B1553F" w14:textId="77777777" w:rsidR="001267FB" w:rsidRPr="00665682" w:rsidRDefault="001267FB"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shd w:val="clear" w:color="auto" w:fill="FFFFFF" w:themeFill="background1"/>
              </w:rPr>
              <w:t>Online Journalism</w:t>
            </w:r>
          </w:p>
        </w:tc>
        <w:tc>
          <w:tcPr>
            <w:tcW w:w="1843" w:type="dxa"/>
          </w:tcPr>
          <w:p w14:paraId="19203CE3" w14:textId="77777777" w:rsidR="001267FB" w:rsidRPr="00665682" w:rsidRDefault="001267FB"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04CC92A1" w14:textId="77777777" w:rsidR="001267FB" w:rsidRPr="00665682" w:rsidRDefault="001267FB"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207</w:t>
            </w:r>
          </w:p>
        </w:tc>
      </w:tr>
      <w:tr w:rsidR="001267FB" w:rsidRPr="00665682" w14:paraId="64F483D8" w14:textId="77777777" w:rsidTr="002F19E8">
        <w:tc>
          <w:tcPr>
            <w:tcW w:w="1842" w:type="dxa"/>
          </w:tcPr>
          <w:p w14:paraId="2B8924AB" w14:textId="77777777" w:rsidR="001267FB" w:rsidRPr="00665682" w:rsidRDefault="001267FB"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47507F0D" w14:textId="77777777" w:rsidR="001267FB" w:rsidRPr="00665682" w:rsidRDefault="001267FB"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42" w:type="dxa"/>
          </w:tcPr>
          <w:p w14:paraId="7626E1C6" w14:textId="77777777" w:rsidR="001267FB" w:rsidRPr="00665682" w:rsidRDefault="001267FB"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1</w:t>
            </w:r>
          </w:p>
        </w:tc>
        <w:tc>
          <w:tcPr>
            <w:tcW w:w="1843" w:type="dxa"/>
          </w:tcPr>
          <w:p w14:paraId="4CB050C8" w14:textId="77777777" w:rsidR="001267FB" w:rsidRPr="00665682" w:rsidRDefault="001267FB"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2317D935" w14:textId="77777777" w:rsidR="001267FB" w:rsidRPr="00665682" w:rsidRDefault="001267FB"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5</w:t>
            </w:r>
          </w:p>
        </w:tc>
      </w:tr>
      <w:tr w:rsidR="001267FB" w:rsidRPr="00665682" w14:paraId="246CFFA1" w14:textId="77777777" w:rsidTr="002F19E8">
        <w:trPr>
          <w:trHeight w:val="528"/>
        </w:trPr>
        <w:tc>
          <w:tcPr>
            <w:tcW w:w="1842" w:type="dxa"/>
          </w:tcPr>
          <w:p w14:paraId="1372DB26" w14:textId="77777777" w:rsidR="001267FB" w:rsidRPr="00665682" w:rsidRDefault="001267FB"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384E06F0" w14:textId="77777777" w:rsidR="001267FB" w:rsidRPr="00665682" w:rsidRDefault="001267FB" w:rsidP="001267FB">
            <w:pPr>
              <w:rPr>
                <w:rFonts w:ascii="Times New Roman" w:hAnsi="Times New Roman" w:cs="Times New Roman"/>
                <w:sz w:val="20"/>
                <w:szCs w:val="20"/>
              </w:rPr>
            </w:pPr>
            <w:r w:rsidRPr="00665682">
              <w:rPr>
                <w:rFonts w:ascii="Times New Roman" w:hAnsi="Times New Roman" w:cs="Times New Roman"/>
                <w:sz w:val="20"/>
                <w:szCs w:val="20"/>
              </w:rPr>
              <w:t>Bu dersin amacı, internet gazeteciliğinin tarihçesini açıklamak, blog oluşturmalarını sağlamak ve internet gazeteciliğinde etik kodlar konusunda farkındalık uyandırmaktır.</w:t>
            </w:r>
          </w:p>
        </w:tc>
      </w:tr>
      <w:tr w:rsidR="001267FB" w:rsidRPr="00665682" w14:paraId="54B3305C" w14:textId="77777777" w:rsidTr="002F19E8">
        <w:trPr>
          <w:trHeight w:val="611"/>
        </w:trPr>
        <w:tc>
          <w:tcPr>
            <w:tcW w:w="1842" w:type="dxa"/>
          </w:tcPr>
          <w:p w14:paraId="0497802F" w14:textId="77777777" w:rsidR="001267FB" w:rsidRPr="00665682" w:rsidRDefault="001267FB"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shd w:val="clear" w:color="auto" w:fill="FFFFFF" w:themeFill="background1"/>
          </w:tcPr>
          <w:p w14:paraId="431D437F" w14:textId="77777777" w:rsidR="001267FB" w:rsidRPr="00665682" w:rsidRDefault="001267FB" w:rsidP="001267FB">
            <w:pPr>
              <w:jc w:val="both"/>
              <w:rPr>
                <w:rFonts w:ascii="Times New Roman" w:hAnsi="Times New Roman" w:cs="Times New Roman"/>
                <w:sz w:val="20"/>
                <w:szCs w:val="20"/>
                <w:lang w:val="en-US"/>
              </w:rPr>
            </w:pPr>
            <w:r w:rsidRPr="00665682">
              <w:rPr>
                <w:rFonts w:ascii="Times New Roman" w:hAnsi="Times New Roman" w:cs="Times New Roman"/>
                <w:sz w:val="20"/>
                <w:szCs w:val="20"/>
                <w:lang w:val="en-US"/>
              </w:rPr>
              <w:t>The aim of this course is to explain the periods of online journalism, to create a blog and became aware of the codes of ethics in online journalism.</w:t>
            </w:r>
          </w:p>
        </w:tc>
      </w:tr>
      <w:tr w:rsidR="001267FB" w:rsidRPr="00665682" w14:paraId="34F6A151" w14:textId="77777777" w:rsidTr="002F19E8">
        <w:trPr>
          <w:trHeight w:val="548"/>
        </w:trPr>
        <w:tc>
          <w:tcPr>
            <w:tcW w:w="1842" w:type="dxa"/>
          </w:tcPr>
          <w:p w14:paraId="79530F5D" w14:textId="77777777" w:rsidR="001267FB" w:rsidRPr="00665682" w:rsidRDefault="001267FB"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028149BE" w14:textId="77777777" w:rsidR="001267FB" w:rsidRPr="00665682" w:rsidRDefault="001267FB"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1267FB" w:rsidRPr="00665682" w14:paraId="35E0FD01" w14:textId="77777777" w:rsidTr="002F19E8">
        <w:trPr>
          <w:trHeight w:val="899"/>
        </w:trPr>
        <w:tc>
          <w:tcPr>
            <w:tcW w:w="1842" w:type="dxa"/>
          </w:tcPr>
          <w:p w14:paraId="7497691B" w14:textId="77777777" w:rsidR="001267FB" w:rsidRPr="00665682" w:rsidRDefault="001267FB" w:rsidP="002F19E8">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6FA828FE"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21397F9A"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%30 + 1 Ödev %70)  </w:t>
            </w:r>
          </w:p>
        </w:tc>
      </w:tr>
      <w:tr w:rsidR="001267FB" w:rsidRPr="00665682" w14:paraId="13A7E200" w14:textId="77777777" w:rsidTr="002F19E8">
        <w:trPr>
          <w:trHeight w:val="899"/>
        </w:trPr>
        <w:tc>
          <w:tcPr>
            <w:tcW w:w="1842" w:type="dxa"/>
          </w:tcPr>
          <w:p w14:paraId="1356E2D6" w14:textId="77777777" w:rsidR="001267FB" w:rsidRPr="00665682" w:rsidRDefault="001267FB" w:rsidP="002F19E8">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0748EC8F"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 xml:space="preserve">1,2, 12, 13, 15, 19 </w:t>
            </w:r>
          </w:p>
        </w:tc>
      </w:tr>
      <w:tr w:rsidR="001267FB" w:rsidRPr="00665682" w14:paraId="4F351BC9" w14:textId="77777777" w:rsidTr="002F19E8">
        <w:trPr>
          <w:trHeight w:val="430"/>
        </w:trPr>
        <w:tc>
          <w:tcPr>
            <w:tcW w:w="9212" w:type="dxa"/>
            <w:gridSpan w:val="5"/>
          </w:tcPr>
          <w:p w14:paraId="2A95C862" w14:textId="77777777" w:rsidR="001267FB" w:rsidRPr="00665682" w:rsidRDefault="001267FB" w:rsidP="002F19E8">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1267FB" w:rsidRPr="00665682" w14:paraId="34B30150" w14:textId="77777777" w:rsidTr="002F19E8">
        <w:trPr>
          <w:trHeight w:val="280"/>
        </w:trPr>
        <w:tc>
          <w:tcPr>
            <w:tcW w:w="1842" w:type="dxa"/>
          </w:tcPr>
          <w:p w14:paraId="4377D319"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66EA4131" w14:textId="77777777" w:rsidR="001267FB" w:rsidRPr="00665682" w:rsidRDefault="00E631BA" w:rsidP="002F19E8">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 </w:t>
            </w:r>
            <w:r w:rsidR="001267FB" w:rsidRPr="00665682">
              <w:rPr>
                <w:rFonts w:ascii="Times New Roman" w:eastAsia="Times New Roman" w:hAnsi="Times New Roman" w:cs="Times New Roman"/>
                <w:sz w:val="20"/>
                <w:szCs w:val="20"/>
                <w:lang w:val="en-US"/>
              </w:rPr>
              <w:t xml:space="preserve">Yeni </w:t>
            </w:r>
            <w:r w:rsidRPr="00665682">
              <w:rPr>
                <w:rFonts w:ascii="Times New Roman" w:eastAsia="Times New Roman" w:hAnsi="Times New Roman" w:cs="Times New Roman"/>
                <w:sz w:val="20"/>
                <w:szCs w:val="20"/>
                <w:lang w:val="en-US"/>
              </w:rPr>
              <w:t>Bir Kitle Iletişim Aracı Olarak Internet ve Internet Iletişimi</w:t>
            </w:r>
          </w:p>
          <w:p w14:paraId="43D3F035" w14:textId="77777777" w:rsidR="00E631BA" w:rsidRPr="00665682" w:rsidRDefault="00E631BA" w:rsidP="002F19E8">
            <w:pPr>
              <w:rPr>
                <w:rFonts w:ascii="Times New Roman" w:eastAsia="Times New Roman" w:hAnsi="Times New Roman" w:cs="Times New Roman"/>
                <w:sz w:val="20"/>
                <w:szCs w:val="20"/>
                <w:lang w:val="en-US"/>
              </w:rPr>
            </w:pPr>
          </w:p>
        </w:tc>
      </w:tr>
      <w:tr w:rsidR="001267FB" w:rsidRPr="00665682" w14:paraId="7E9FC8EA" w14:textId="77777777" w:rsidTr="002F19E8">
        <w:trPr>
          <w:trHeight w:val="280"/>
        </w:trPr>
        <w:tc>
          <w:tcPr>
            <w:tcW w:w="1842" w:type="dxa"/>
          </w:tcPr>
          <w:p w14:paraId="52462EA8"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6978BFA4" w14:textId="77777777" w:rsidR="001267FB" w:rsidRPr="00665682" w:rsidRDefault="001267FB"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Türkiye’de </w:t>
            </w:r>
            <w:r w:rsidR="00E631BA" w:rsidRPr="00665682">
              <w:rPr>
                <w:rFonts w:ascii="Times New Roman" w:hAnsi="Times New Roman" w:cs="Times New Roman"/>
                <w:sz w:val="20"/>
                <w:szCs w:val="20"/>
                <w:lang w:val="en-US"/>
              </w:rPr>
              <w:t>Ve Dünyada Internet Gazeteciliği Tarihi Gelişimi</w:t>
            </w:r>
          </w:p>
          <w:p w14:paraId="585CE3E6" w14:textId="77777777" w:rsidR="00E631BA" w:rsidRPr="00665682" w:rsidRDefault="00E631BA" w:rsidP="002F19E8">
            <w:pPr>
              <w:rPr>
                <w:rFonts w:ascii="Times New Roman" w:hAnsi="Times New Roman" w:cs="Times New Roman"/>
                <w:sz w:val="20"/>
                <w:szCs w:val="20"/>
                <w:lang w:val="en-US"/>
              </w:rPr>
            </w:pPr>
          </w:p>
        </w:tc>
      </w:tr>
      <w:tr w:rsidR="001267FB" w:rsidRPr="00665682" w14:paraId="1E33D9A2" w14:textId="77777777" w:rsidTr="002F19E8">
        <w:trPr>
          <w:trHeight w:val="280"/>
        </w:trPr>
        <w:tc>
          <w:tcPr>
            <w:tcW w:w="1842" w:type="dxa"/>
          </w:tcPr>
          <w:p w14:paraId="52EBBB75"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38835A7C" w14:textId="77777777" w:rsidR="001267FB" w:rsidRPr="00665682" w:rsidRDefault="001267FB"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Yöndeşme </w:t>
            </w:r>
            <w:r w:rsidR="00E631BA" w:rsidRPr="00665682">
              <w:rPr>
                <w:rFonts w:ascii="Times New Roman" w:hAnsi="Times New Roman" w:cs="Times New Roman"/>
                <w:sz w:val="20"/>
                <w:szCs w:val="20"/>
                <w:lang w:val="en-US"/>
              </w:rPr>
              <w:t>Olgusu ve Geleneksel Gazeteciliğe Etkileri</w:t>
            </w:r>
          </w:p>
          <w:p w14:paraId="22331EDD" w14:textId="77777777" w:rsidR="00E631BA" w:rsidRPr="00665682" w:rsidRDefault="00E631BA" w:rsidP="002F19E8">
            <w:pPr>
              <w:rPr>
                <w:rFonts w:ascii="Times New Roman" w:hAnsi="Times New Roman" w:cs="Times New Roman"/>
                <w:sz w:val="20"/>
                <w:szCs w:val="20"/>
                <w:lang w:val="en-US"/>
              </w:rPr>
            </w:pPr>
          </w:p>
        </w:tc>
      </w:tr>
      <w:tr w:rsidR="001267FB" w:rsidRPr="00665682" w14:paraId="6D590CAE" w14:textId="77777777" w:rsidTr="002F19E8">
        <w:trPr>
          <w:trHeight w:val="280"/>
        </w:trPr>
        <w:tc>
          <w:tcPr>
            <w:tcW w:w="1842" w:type="dxa"/>
          </w:tcPr>
          <w:p w14:paraId="4630CB0E"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58EAC28F" w14:textId="77777777" w:rsidR="001267FB" w:rsidRPr="00665682" w:rsidRDefault="001267FB"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Web </w:t>
            </w:r>
            <w:r w:rsidR="00E631BA" w:rsidRPr="00665682">
              <w:rPr>
                <w:rFonts w:ascii="Times New Roman" w:hAnsi="Times New Roman" w:cs="Times New Roman"/>
                <w:sz w:val="20"/>
                <w:szCs w:val="20"/>
                <w:lang w:val="en-US"/>
              </w:rPr>
              <w:t xml:space="preserve">2.0 , </w:t>
            </w:r>
            <w:r w:rsidRPr="00665682">
              <w:rPr>
                <w:rFonts w:ascii="Times New Roman" w:hAnsi="Times New Roman" w:cs="Times New Roman"/>
                <w:sz w:val="20"/>
                <w:szCs w:val="20"/>
                <w:lang w:val="en-US"/>
              </w:rPr>
              <w:t xml:space="preserve">Blog </w:t>
            </w:r>
            <w:r w:rsidR="00E631BA" w:rsidRPr="00665682">
              <w:rPr>
                <w:rFonts w:ascii="Times New Roman" w:hAnsi="Times New Roman" w:cs="Times New Roman"/>
                <w:sz w:val="20"/>
                <w:szCs w:val="20"/>
                <w:lang w:val="en-US"/>
              </w:rPr>
              <w:t>Gazeteciliği</w:t>
            </w:r>
          </w:p>
          <w:p w14:paraId="4136C60F" w14:textId="77777777" w:rsidR="00E631BA" w:rsidRPr="00665682" w:rsidRDefault="00E631BA" w:rsidP="002F19E8">
            <w:pPr>
              <w:rPr>
                <w:rFonts w:ascii="Times New Roman" w:hAnsi="Times New Roman" w:cs="Times New Roman"/>
                <w:sz w:val="20"/>
                <w:szCs w:val="20"/>
                <w:lang w:val="en-US"/>
              </w:rPr>
            </w:pPr>
          </w:p>
        </w:tc>
      </w:tr>
      <w:tr w:rsidR="001267FB" w:rsidRPr="00665682" w14:paraId="6FFB6E75" w14:textId="77777777" w:rsidTr="002F19E8">
        <w:trPr>
          <w:trHeight w:val="280"/>
        </w:trPr>
        <w:tc>
          <w:tcPr>
            <w:tcW w:w="1842" w:type="dxa"/>
          </w:tcPr>
          <w:p w14:paraId="0C486A3F"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5120B041" w14:textId="77777777" w:rsidR="001267FB" w:rsidRPr="00665682" w:rsidRDefault="00B917FB"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Uygulama </w:t>
            </w:r>
            <w:r w:rsidR="00E631BA" w:rsidRPr="00665682">
              <w:rPr>
                <w:rFonts w:ascii="Times New Roman" w:hAnsi="Times New Roman" w:cs="Times New Roman"/>
                <w:sz w:val="20"/>
                <w:szCs w:val="20"/>
                <w:lang w:val="en-US"/>
              </w:rPr>
              <w:t xml:space="preserve">/ </w:t>
            </w:r>
            <w:r w:rsidRPr="00665682">
              <w:rPr>
                <w:rFonts w:ascii="Times New Roman" w:hAnsi="Times New Roman" w:cs="Times New Roman"/>
                <w:sz w:val="20"/>
                <w:szCs w:val="20"/>
                <w:lang w:val="en-US"/>
              </w:rPr>
              <w:t xml:space="preserve">Blog </w:t>
            </w:r>
            <w:r w:rsidR="00E631BA" w:rsidRPr="00665682">
              <w:rPr>
                <w:rFonts w:ascii="Times New Roman" w:hAnsi="Times New Roman" w:cs="Times New Roman"/>
                <w:sz w:val="20"/>
                <w:szCs w:val="20"/>
                <w:lang w:val="en-US"/>
              </w:rPr>
              <w:t>Oluşturma</w:t>
            </w:r>
          </w:p>
          <w:p w14:paraId="6E167E62" w14:textId="77777777" w:rsidR="00E631BA" w:rsidRPr="00665682" w:rsidRDefault="00E631BA" w:rsidP="002F19E8">
            <w:pPr>
              <w:rPr>
                <w:rFonts w:ascii="Times New Roman" w:hAnsi="Times New Roman" w:cs="Times New Roman"/>
                <w:sz w:val="20"/>
                <w:szCs w:val="20"/>
                <w:lang w:val="en-US"/>
              </w:rPr>
            </w:pPr>
          </w:p>
        </w:tc>
      </w:tr>
      <w:tr w:rsidR="001267FB" w:rsidRPr="00665682" w14:paraId="11C5A5D0" w14:textId="77777777" w:rsidTr="002F19E8">
        <w:trPr>
          <w:trHeight w:val="280"/>
        </w:trPr>
        <w:tc>
          <w:tcPr>
            <w:tcW w:w="1842" w:type="dxa"/>
          </w:tcPr>
          <w:p w14:paraId="1BC97E42"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1BFD7847" w14:textId="77777777" w:rsidR="001267FB" w:rsidRPr="00665682" w:rsidRDefault="00B917FB" w:rsidP="002F19E8">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 xml:space="preserve">İnternete </w:t>
            </w:r>
            <w:r w:rsidR="00E631BA" w:rsidRPr="00665682">
              <w:rPr>
                <w:rFonts w:ascii="Times New Roman" w:hAnsi="Times New Roman" w:cs="Times New Roman"/>
                <w:sz w:val="20"/>
                <w:szCs w:val="20"/>
                <w:shd w:val="clear" w:color="auto" w:fill="FFFFFF"/>
                <w:lang w:val="en-US"/>
              </w:rPr>
              <w:t>Özgü Haber Tipleri Ve Haberin Dönüşümü</w:t>
            </w:r>
          </w:p>
          <w:p w14:paraId="65FC0E83" w14:textId="77777777" w:rsidR="00E631BA" w:rsidRPr="00665682" w:rsidRDefault="00E631BA" w:rsidP="002F19E8">
            <w:pPr>
              <w:rPr>
                <w:rFonts w:ascii="Times New Roman" w:hAnsi="Times New Roman" w:cs="Times New Roman"/>
                <w:sz w:val="20"/>
                <w:szCs w:val="20"/>
                <w:shd w:val="clear" w:color="auto" w:fill="FFFFFF"/>
                <w:lang w:val="en-US"/>
              </w:rPr>
            </w:pPr>
          </w:p>
        </w:tc>
      </w:tr>
      <w:tr w:rsidR="001267FB" w:rsidRPr="00665682" w14:paraId="5FC81FDE" w14:textId="77777777" w:rsidTr="002F19E8">
        <w:trPr>
          <w:trHeight w:val="280"/>
        </w:trPr>
        <w:tc>
          <w:tcPr>
            <w:tcW w:w="1842" w:type="dxa"/>
          </w:tcPr>
          <w:p w14:paraId="6676D774"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78347480" w14:textId="77777777" w:rsidR="001267FB" w:rsidRPr="00665682" w:rsidRDefault="00B917FB" w:rsidP="002F19E8">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 xml:space="preserve">İnternetin </w:t>
            </w:r>
            <w:r w:rsidR="00E631BA" w:rsidRPr="00665682">
              <w:rPr>
                <w:rFonts w:ascii="Times New Roman" w:hAnsi="Times New Roman" w:cs="Times New Roman"/>
                <w:sz w:val="20"/>
                <w:szCs w:val="20"/>
                <w:shd w:val="clear" w:color="auto" w:fill="FFFFFF"/>
                <w:lang w:val="en-US"/>
              </w:rPr>
              <w:t>Trafik Kaynakları</w:t>
            </w:r>
          </w:p>
          <w:p w14:paraId="0F6639E8" w14:textId="77777777" w:rsidR="00E631BA" w:rsidRPr="00665682" w:rsidRDefault="00E631BA" w:rsidP="002F19E8">
            <w:pPr>
              <w:rPr>
                <w:rFonts w:ascii="Times New Roman" w:hAnsi="Times New Roman" w:cs="Times New Roman"/>
                <w:sz w:val="20"/>
                <w:szCs w:val="20"/>
                <w:shd w:val="clear" w:color="auto" w:fill="FFFFFF"/>
                <w:lang w:val="en-US"/>
              </w:rPr>
            </w:pPr>
          </w:p>
        </w:tc>
      </w:tr>
      <w:tr w:rsidR="001267FB" w:rsidRPr="00665682" w14:paraId="11F2339E" w14:textId="77777777" w:rsidTr="002F19E8">
        <w:trPr>
          <w:trHeight w:val="280"/>
        </w:trPr>
        <w:tc>
          <w:tcPr>
            <w:tcW w:w="1842" w:type="dxa"/>
          </w:tcPr>
          <w:p w14:paraId="1B7B7665"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6A79C5FF" w14:textId="77777777" w:rsidR="001267FB" w:rsidRPr="00665682" w:rsidRDefault="00B917FB"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İnternet </w:t>
            </w:r>
            <w:r w:rsidR="00E631BA" w:rsidRPr="00665682">
              <w:rPr>
                <w:rFonts w:ascii="Times New Roman" w:hAnsi="Times New Roman" w:cs="Times New Roman"/>
                <w:sz w:val="20"/>
                <w:szCs w:val="20"/>
                <w:lang w:val="en-US"/>
              </w:rPr>
              <w:t xml:space="preserve">Gazeteciliğinde </w:t>
            </w:r>
            <w:r w:rsidRPr="00665682">
              <w:rPr>
                <w:rFonts w:ascii="Times New Roman" w:hAnsi="Times New Roman" w:cs="Times New Roman"/>
                <w:sz w:val="20"/>
                <w:szCs w:val="20"/>
                <w:lang w:val="en-US"/>
              </w:rPr>
              <w:t>Arama Motoru Optimizasyonu</w:t>
            </w:r>
          </w:p>
          <w:p w14:paraId="5CADC883" w14:textId="77777777" w:rsidR="00E631BA" w:rsidRPr="00665682" w:rsidRDefault="00E631BA" w:rsidP="002F19E8">
            <w:pPr>
              <w:rPr>
                <w:rFonts w:ascii="Times New Roman" w:hAnsi="Times New Roman" w:cs="Times New Roman"/>
                <w:sz w:val="20"/>
                <w:szCs w:val="20"/>
                <w:lang w:val="en-US"/>
              </w:rPr>
            </w:pPr>
          </w:p>
        </w:tc>
      </w:tr>
      <w:tr w:rsidR="001267FB" w:rsidRPr="00665682" w14:paraId="3FBA3535" w14:textId="77777777" w:rsidTr="002F19E8">
        <w:trPr>
          <w:trHeight w:val="280"/>
        </w:trPr>
        <w:tc>
          <w:tcPr>
            <w:tcW w:w="1842" w:type="dxa"/>
          </w:tcPr>
          <w:p w14:paraId="13B2E8B4"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5195ECA0"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 xml:space="preserve">Ara </w:t>
            </w:r>
            <w:r w:rsidR="00E631BA" w:rsidRPr="00665682">
              <w:rPr>
                <w:rFonts w:ascii="Times New Roman" w:hAnsi="Times New Roman" w:cs="Times New Roman"/>
                <w:sz w:val="20"/>
                <w:szCs w:val="20"/>
              </w:rPr>
              <w:t>Sınav</w:t>
            </w:r>
          </w:p>
          <w:p w14:paraId="7FA3888B" w14:textId="77777777" w:rsidR="00E631BA" w:rsidRPr="00665682" w:rsidRDefault="00E631BA" w:rsidP="002F19E8">
            <w:pPr>
              <w:rPr>
                <w:rFonts w:ascii="Times New Roman" w:hAnsi="Times New Roman" w:cs="Times New Roman"/>
                <w:sz w:val="20"/>
                <w:szCs w:val="20"/>
              </w:rPr>
            </w:pPr>
          </w:p>
        </w:tc>
      </w:tr>
      <w:tr w:rsidR="001267FB" w:rsidRPr="00665682" w14:paraId="3A241123" w14:textId="77777777" w:rsidTr="002F19E8">
        <w:trPr>
          <w:trHeight w:val="280"/>
        </w:trPr>
        <w:tc>
          <w:tcPr>
            <w:tcW w:w="1842" w:type="dxa"/>
          </w:tcPr>
          <w:p w14:paraId="6597FDB4"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12ECDF39" w14:textId="77777777" w:rsidR="001267FB" w:rsidRPr="00665682" w:rsidRDefault="00B917FB"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Google </w:t>
            </w:r>
            <w:r w:rsidR="00E631BA" w:rsidRPr="00665682">
              <w:rPr>
                <w:rFonts w:ascii="Times New Roman" w:hAnsi="Times New Roman" w:cs="Times New Roman"/>
                <w:sz w:val="20"/>
                <w:szCs w:val="20"/>
                <w:lang w:val="en-US"/>
              </w:rPr>
              <w:t>News ve Internet Gazeteciliğine Etkileri</w:t>
            </w:r>
          </w:p>
          <w:p w14:paraId="243C58B6" w14:textId="77777777" w:rsidR="00E631BA" w:rsidRPr="00665682" w:rsidRDefault="00E631BA" w:rsidP="002F19E8">
            <w:pPr>
              <w:rPr>
                <w:rFonts w:ascii="Times New Roman" w:hAnsi="Times New Roman" w:cs="Times New Roman"/>
                <w:sz w:val="20"/>
                <w:szCs w:val="20"/>
                <w:lang w:val="en-US"/>
              </w:rPr>
            </w:pPr>
          </w:p>
        </w:tc>
      </w:tr>
      <w:tr w:rsidR="001267FB" w:rsidRPr="00665682" w14:paraId="3362E224" w14:textId="77777777" w:rsidTr="002F19E8">
        <w:trPr>
          <w:trHeight w:val="280"/>
        </w:trPr>
        <w:tc>
          <w:tcPr>
            <w:tcW w:w="1842" w:type="dxa"/>
          </w:tcPr>
          <w:p w14:paraId="14B24F73"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179E9931" w14:textId="77777777" w:rsidR="001267FB" w:rsidRPr="00665682" w:rsidRDefault="00B917FB"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Sosyal </w:t>
            </w:r>
            <w:r w:rsidR="00E631BA" w:rsidRPr="00665682">
              <w:rPr>
                <w:rFonts w:ascii="Times New Roman" w:hAnsi="Times New Roman" w:cs="Times New Roman"/>
                <w:sz w:val="20"/>
                <w:szCs w:val="20"/>
                <w:lang w:val="en-US"/>
              </w:rPr>
              <w:t>Medya Ve Gazeteciliğe Etkileri</w:t>
            </w:r>
          </w:p>
          <w:p w14:paraId="3A6798EF" w14:textId="77777777" w:rsidR="00E631BA" w:rsidRPr="00665682" w:rsidRDefault="00E631BA" w:rsidP="002F19E8">
            <w:pPr>
              <w:rPr>
                <w:rFonts w:ascii="Times New Roman" w:hAnsi="Times New Roman" w:cs="Times New Roman"/>
                <w:sz w:val="20"/>
                <w:szCs w:val="20"/>
                <w:lang w:val="en-US"/>
              </w:rPr>
            </w:pPr>
          </w:p>
        </w:tc>
      </w:tr>
      <w:tr w:rsidR="001267FB" w:rsidRPr="00665682" w14:paraId="49219DA5" w14:textId="77777777" w:rsidTr="002F19E8">
        <w:trPr>
          <w:trHeight w:val="280"/>
        </w:trPr>
        <w:tc>
          <w:tcPr>
            <w:tcW w:w="1842" w:type="dxa"/>
          </w:tcPr>
          <w:p w14:paraId="738A4655"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1AB9211E" w14:textId="77777777" w:rsidR="001267FB" w:rsidRPr="00665682" w:rsidRDefault="00B917FB"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İnternet </w:t>
            </w:r>
            <w:r w:rsidR="00E631BA" w:rsidRPr="00665682">
              <w:rPr>
                <w:rFonts w:ascii="Times New Roman" w:hAnsi="Times New Roman" w:cs="Times New Roman"/>
                <w:sz w:val="20"/>
                <w:szCs w:val="20"/>
                <w:lang w:val="en-US"/>
              </w:rPr>
              <w:t>Gazeteciliğinde Tiraj Hileleri Ve "Çöp" Siteler</w:t>
            </w:r>
          </w:p>
          <w:p w14:paraId="4B3847A7" w14:textId="77777777" w:rsidR="00E631BA" w:rsidRPr="00665682" w:rsidRDefault="00E631BA" w:rsidP="002F19E8">
            <w:pPr>
              <w:rPr>
                <w:rFonts w:ascii="Times New Roman" w:hAnsi="Times New Roman" w:cs="Times New Roman"/>
                <w:sz w:val="20"/>
                <w:szCs w:val="20"/>
                <w:lang w:val="en-US"/>
              </w:rPr>
            </w:pPr>
          </w:p>
        </w:tc>
      </w:tr>
      <w:tr w:rsidR="001267FB" w:rsidRPr="00665682" w14:paraId="77D6FEA3" w14:textId="77777777" w:rsidTr="002F19E8">
        <w:trPr>
          <w:trHeight w:val="280"/>
        </w:trPr>
        <w:tc>
          <w:tcPr>
            <w:tcW w:w="1842" w:type="dxa"/>
          </w:tcPr>
          <w:p w14:paraId="29A9A3D3"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6BFEAA2B" w14:textId="77777777" w:rsidR="001267FB" w:rsidRPr="00665682" w:rsidRDefault="00B917FB"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İnternet </w:t>
            </w:r>
            <w:r w:rsidR="00E631BA" w:rsidRPr="00665682">
              <w:rPr>
                <w:rFonts w:ascii="Times New Roman" w:hAnsi="Times New Roman" w:cs="Times New Roman"/>
                <w:sz w:val="20"/>
                <w:szCs w:val="20"/>
                <w:lang w:val="en-US"/>
              </w:rPr>
              <w:t>Gazeteciliğinde Etik</w:t>
            </w:r>
          </w:p>
          <w:p w14:paraId="23D32FA1" w14:textId="77777777" w:rsidR="00E631BA" w:rsidRPr="00665682" w:rsidRDefault="00E631BA" w:rsidP="002F19E8">
            <w:pPr>
              <w:rPr>
                <w:rFonts w:ascii="Times New Roman" w:hAnsi="Times New Roman" w:cs="Times New Roman"/>
                <w:sz w:val="20"/>
                <w:szCs w:val="20"/>
                <w:lang w:val="en-US"/>
              </w:rPr>
            </w:pPr>
          </w:p>
        </w:tc>
      </w:tr>
      <w:tr w:rsidR="001267FB" w:rsidRPr="00665682" w14:paraId="7B2AEBBB" w14:textId="77777777" w:rsidTr="002F19E8">
        <w:trPr>
          <w:trHeight w:val="280"/>
        </w:trPr>
        <w:tc>
          <w:tcPr>
            <w:tcW w:w="1842" w:type="dxa"/>
          </w:tcPr>
          <w:p w14:paraId="0DF3BA8A" w14:textId="77777777" w:rsidR="001267FB" w:rsidRPr="00665682" w:rsidRDefault="001267FB" w:rsidP="002F19E8">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5A47F568" w14:textId="77777777" w:rsidR="001267FB" w:rsidRPr="00665682" w:rsidRDefault="00B917FB"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İnternet </w:t>
            </w:r>
            <w:r w:rsidR="00E631BA" w:rsidRPr="00665682">
              <w:rPr>
                <w:rFonts w:ascii="Times New Roman" w:hAnsi="Times New Roman" w:cs="Times New Roman"/>
                <w:sz w:val="20"/>
                <w:szCs w:val="20"/>
                <w:lang w:val="en-US"/>
              </w:rPr>
              <w:t>Gazeteciliğinin Geleceği</w:t>
            </w:r>
          </w:p>
          <w:p w14:paraId="159E763E" w14:textId="77777777" w:rsidR="00E631BA" w:rsidRPr="00665682" w:rsidRDefault="00E631BA" w:rsidP="002F19E8">
            <w:pPr>
              <w:rPr>
                <w:rFonts w:ascii="Times New Roman" w:hAnsi="Times New Roman" w:cs="Times New Roman"/>
                <w:sz w:val="20"/>
                <w:szCs w:val="20"/>
                <w:lang w:val="en-US"/>
              </w:rPr>
            </w:pPr>
          </w:p>
        </w:tc>
      </w:tr>
      <w:tr w:rsidR="001267FB" w:rsidRPr="00665682" w14:paraId="48AA25EA" w14:textId="77777777" w:rsidTr="002F19E8">
        <w:trPr>
          <w:trHeight w:val="280"/>
        </w:trPr>
        <w:tc>
          <w:tcPr>
            <w:tcW w:w="9212" w:type="dxa"/>
            <w:gridSpan w:val="5"/>
          </w:tcPr>
          <w:p w14:paraId="38A26284" w14:textId="77777777" w:rsidR="001267FB" w:rsidRPr="00665682" w:rsidRDefault="001267FB" w:rsidP="002F19E8">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427D522E" w14:textId="77777777" w:rsidR="001267FB" w:rsidRPr="00665682" w:rsidRDefault="001267FB">
      <w:pPr>
        <w:rPr>
          <w:rFonts w:ascii="Times New Roman" w:hAnsi="Times New Roman" w:cs="Times New Roman"/>
          <w:b/>
          <w:sz w:val="20"/>
          <w:szCs w:val="20"/>
        </w:rPr>
      </w:pPr>
    </w:p>
    <w:p w14:paraId="5CC6962F" w14:textId="77777777" w:rsidR="007E32CF" w:rsidRPr="00665682" w:rsidRDefault="007E32CF">
      <w:pPr>
        <w:rPr>
          <w:rFonts w:ascii="Times New Roman" w:hAnsi="Times New Roman" w:cs="Times New Roman"/>
          <w:b/>
          <w:sz w:val="20"/>
          <w:szCs w:val="20"/>
        </w:rPr>
      </w:pPr>
    </w:p>
    <w:p w14:paraId="497C835B" w14:textId="77777777" w:rsidR="007E32CF" w:rsidRPr="00665682" w:rsidRDefault="007E32CF">
      <w:pPr>
        <w:rPr>
          <w:rFonts w:ascii="Times New Roman" w:hAnsi="Times New Roman" w:cs="Times New Roman"/>
          <w:b/>
          <w:sz w:val="20"/>
          <w:szCs w:val="20"/>
        </w:rPr>
      </w:pPr>
    </w:p>
    <w:p w14:paraId="48C824AE" w14:textId="77777777" w:rsidR="007E32CF" w:rsidRPr="00665682" w:rsidRDefault="007E32CF">
      <w:pPr>
        <w:rPr>
          <w:rFonts w:ascii="Times New Roman" w:hAnsi="Times New Roman" w:cs="Times New Roman"/>
          <w:b/>
          <w:sz w:val="20"/>
          <w:szCs w:val="20"/>
        </w:rPr>
      </w:pPr>
    </w:p>
    <w:p w14:paraId="7301D3F9" w14:textId="77777777" w:rsidR="007E32CF" w:rsidRPr="00665682" w:rsidRDefault="007E32CF">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E32CF" w:rsidRPr="00665682" w14:paraId="1AEB4AA9" w14:textId="77777777" w:rsidTr="002F19E8">
        <w:tc>
          <w:tcPr>
            <w:tcW w:w="6771" w:type="dxa"/>
            <w:gridSpan w:val="2"/>
          </w:tcPr>
          <w:p w14:paraId="282DFC4F"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İnternet Gazeteciliği Dersi - Program Öğrenme Çıktıları İlişkisi</w:t>
            </w:r>
          </w:p>
        </w:tc>
        <w:tc>
          <w:tcPr>
            <w:tcW w:w="2409" w:type="dxa"/>
            <w:gridSpan w:val="5"/>
          </w:tcPr>
          <w:p w14:paraId="07351820"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7E32CF" w:rsidRPr="00665682" w14:paraId="63380577" w14:textId="77777777" w:rsidTr="002F19E8">
        <w:tc>
          <w:tcPr>
            <w:tcW w:w="6771" w:type="dxa"/>
            <w:gridSpan w:val="2"/>
          </w:tcPr>
          <w:p w14:paraId="4F9BF05D" w14:textId="77777777" w:rsidR="007E32CF" w:rsidRPr="00665682" w:rsidRDefault="007E32CF" w:rsidP="002F19E8">
            <w:pPr>
              <w:rPr>
                <w:rFonts w:ascii="Times New Roman" w:hAnsi="Times New Roman" w:cs="Times New Roman"/>
                <w:sz w:val="20"/>
                <w:szCs w:val="20"/>
              </w:rPr>
            </w:pPr>
            <w:r w:rsidRPr="00665682">
              <w:rPr>
                <w:rFonts w:ascii="Times New Roman" w:eastAsiaTheme="minorHAnsi" w:hAnsi="Times New Roman" w:cs="Times New Roman"/>
                <w:b/>
                <w:sz w:val="20"/>
                <w:szCs w:val="20"/>
                <w:lang w:eastAsia="en-US"/>
              </w:rPr>
              <w:t>Program Öğrenme Çıktıları</w:t>
            </w:r>
          </w:p>
        </w:tc>
        <w:tc>
          <w:tcPr>
            <w:tcW w:w="567" w:type="dxa"/>
          </w:tcPr>
          <w:p w14:paraId="2C60F7C1"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1F0D6408"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5FC3543B"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638346A7"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3E3A7219"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7E32CF" w:rsidRPr="00665682" w14:paraId="0E2BC92C" w14:textId="77777777" w:rsidTr="002F19E8">
        <w:tc>
          <w:tcPr>
            <w:tcW w:w="534" w:type="dxa"/>
          </w:tcPr>
          <w:p w14:paraId="7736A502"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06652475" w14:textId="77777777" w:rsidR="007E32CF" w:rsidRPr="00665682" w:rsidRDefault="007E32CF"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7134512D" w14:textId="77777777" w:rsidR="007E32CF" w:rsidRPr="00665682" w:rsidRDefault="007E32CF" w:rsidP="002F19E8">
            <w:pPr>
              <w:rPr>
                <w:rFonts w:ascii="Times New Roman" w:hAnsi="Times New Roman" w:cs="Times New Roman"/>
                <w:sz w:val="20"/>
                <w:szCs w:val="20"/>
              </w:rPr>
            </w:pPr>
          </w:p>
        </w:tc>
        <w:tc>
          <w:tcPr>
            <w:tcW w:w="567" w:type="dxa"/>
          </w:tcPr>
          <w:p w14:paraId="7F1B1FC8"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567" w:type="dxa"/>
          </w:tcPr>
          <w:p w14:paraId="4E9F4659"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425" w:type="dxa"/>
          </w:tcPr>
          <w:p w14:paraId="4F5AA690"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425" w:type="dxa"/>
          </w:tcPr>
          <w:p w14:paraId="63B4C12B"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425" w:type="dxa"/>
          </w:tcPr>
          <w:p w14:paraId="28638D2D" w14:textId="0E0F3FE1" w:rsidR="007E32CF" w:rsidRPr="00665682" w:rsidRDefault="001B03A7"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7E32CF" w:rsidRPr="00665682" w14:paraId="2AF5C73F" w14:textId="77777777" w:rsidTr="002F19E8">
        <w:tc>
          <w:tcPr>
            <w:tcW w:w="534" w:type="dxa"/>
          </w:tcPr>
          <w:p w14:paraId="40D15DF3"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3B0DF943"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imes New Roman" w:hAnsi="Times New Roman" w:cs="Times New Roman"/>
                <w:sz w:val="20"/>
                <w:szCs w:val="20"/>
              </w:rPr>
              <w:t>Editoryal işlevi kavrar.</w:t>
            </w:r>
          </w:p>
        </w:tc>
        <w:tc>
          <w:tcPr>
            <w:tcW w:w="567" w:type="dxa"/>
          </w:tcPr>
          <w:p w14:paraId="22204BD8"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567" w:type="dxa"/>
          </w:tcPr>
          <w:p w14:paraId="4C0A6267"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425" w:type="dxa"/>
          </w:tcPr>
          <w:p w14:paraId="456DE774"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425" w:type="dxa"/>
          </w:tcPr>
          <w:p w14:paraId="24552568"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425" w:type="dxa"/>
          </w:tcPr>
          <w:p w14:paraId="7188DF92" w14:textId="2C469A88" w:rsidR="007E32CF" w:rsidRPr="00665682" w:rsidRDefault="001B03A7"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7E32CF" w:rsidRPr="00665682" w14:paraId="72623BA7" w14:textId="77777777" w:rsidTr="002F19E8">
        <w:trPr>
          <w:trHeight w:val="174"/>
        </w:trPr>
        <w:tc>
          <w:tcPr>
            <w:tcW w:w="534" w:type="dxa"/>
          </w:tcPr>
          <w:p w14:paraId="31E9823F"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663673DD" w14:textId="77777777" w:rsidR="007E32CF" w:rsidRPr="00665682" w:rsidRDefault="007E32CF" w:rsidP="002F19E8">
            <w:pPr>
              <w:rPr>
                <w:rFonts w:ascii="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kurabilir.</w:t>
            </w:r>
          </w:p>
        </w:tc>
        <w:tc>
          <w:tcPr>
            <w:tcW w:w="567" w:type="dxa"/>
          </w:tcPr>
          <w:p w14:paraId="5207E257" w14:textId="2C9BAC1D" w:rsidR="007E32CF" w:rsidRPr="00665682" w:rsidRDefault="001B03A7"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567" w:type="dxa"/>
          </w:tcPr>
          <w:p w14:paraId="13830384"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425" w:type="dxa"/>
          </w:tcPr>
          <w:p w14:paraId="242AA59D"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425" w:type="dxa"/>
          </w:tcPr>
          <w:p w14:paraId="13203687"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425" w:type="dxa"/>
          </w:tcPr>
          <w:p w14:paraId="55D89F40"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r>
      <w:tr w:rsidR="007E32CF" w:rsidRPr="00665682" w14:paraId="43BD075D" w14:textId="77777777" w:rsidTr="002F19E8">
        <w:tc>
          <w:tcPr>
            <w:tcW w:w="534" w:type="dxa"/>
          </w:tcPr>
          <w:p w14:paraId="3D977AF7"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775534F6" w14:textId="77777777" w:rsidR="007E32CF" w:rsidRPr="00665682" w:rsidRDefault="007E32CF" w:rsidP="002F19E8">
            <w:pPr>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tc>
        <w:tc>
          <w:tcPr>
            <w:tcW w:w="567" w:type="dxa"/>
          </w:tcPr>
          <w:p w14:paraId="1ADDBC67"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567" w:type="dxa"/>
          </w:tcPr>
          <w:p w14:paraId="479178C9"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425" w:type="dxa"/>
          </w:tcPr>
          <w:p w14:paraId="32D387CB" w14:textId="447B3BE0" w:rsidR="007E32CF" w:rsidRPr="00665682" w:rsidRDefault="001B03A7"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780D493D"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425" w:type="dxa"/>
          </w:tcPr>
          <w:p w14:paraId="30BFA8D7"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r>
      <w:tr w:rsidR="007E32CF" w:rsidRPr="00665682" w14:paraId="409261DA" w14:textId="77777777" w:rsidTr="002F19E8">
        <w:tc>
          <w:tcPr>
            <w:tcW w:w="534" w:type="dxa"/>
          </w:tcPr>
          <w:p w14:paraId="45D04AA9"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62CD00FF" w14:textId="77777777" w:rsidR="007E32CF" w:rsidRPr="00665682" w:rsidRDefault="007E32CF"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tc>
        <w:tc>
          <w:tcPr>
            <w:tcW w:w="567" w:type="dxa"/>
          </w:tcPr>
          <w:p w14:paraId="6DAC1B0A"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567" w:type="dxa"/>
          </w:tcPr>
          <w:p w14:paraId="7E9637C1"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425" w:type="dxa"/>
          </w:tcPr>
          <w:p w14:paraId="63E5E152"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425" w:type="dxa"/>
          </w:tcPr>
          <w:p w14:paraId="0501EA86" w14:textId="2557A84E" w:rsidR="007E32CF" w:rsidRPr="00665682" w:rsidRDefault="001B03A7"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358EC117"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r>
      <w:tr w:rsidR="007E32CF" w:rsidRPr="00665682" w14:paraId="76931B7F" w14:textId="77777777" w:rsidTr="002F19E8">
        <w:tc>
          <w:tcPr>
            <w:tcW w:w="534" w:type="dxa"/>
          </w:tcPr>
          <w:p w14:paraId="4AC0C182"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5FCC85D8" w14:textId="77777777" w:rsidR="007E32CF" w:rsidRPr="00665682" w:rsidRDefault="007E32CF"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4437A5B5" w14:textId="77777777" w:rsidR="007E32CF" w:rsidRPr="00665682" w:rsidRDefault="007E32CF" w:rsidP="002F19E8">
            <w:pPr>
              <w:rPr>
                <w:rFonts w:ascii="Times New Roman" w:hAnsi="Times New Roman" w:cs="Times New Roman"/>
                <w:sz w:val="20"/>
                <w:szCs w:val="20"/>
              </w:rPr>
            </w:pPr>
          </w:p>
        </w:tc>
        <w:tc>
          <w:tcPr>
            <w:tcW w:w="567" w:type="dxa"/>
          </w:tcPr>
          <w:p w14:paraId="25DCDC5C"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567" w:type="dxa"/>
          </w:tcPr>
          <w:p w14:paraId="24FE7377"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425" w:type="dxa"/>
          </w:tcPr>
          <w:p w14:paraId="50A05EFE"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425" w:type="dxa"/>
          </w:tcPr>
          <w:p w14:paraId="33690A0B"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c>
          <w:tcPr>
            <w:tcW w:w="425" w:type="dxa"/>
          </w:tcPr>
          <w:p w14:paraId="5FB324AE" w14:textId="77777777" w:rsidR="007E32CF" w:rsidRPr="00665682" w:rsidRDefault="007E32CF" w:rsidP="002F19E8">
            <w:pPr>
              <w:spacing w:after="200" w:line="276" w:lineRule="auto"/>
              <w:rPr>
                <w:rFonts w:ascii="Times New Roman" w:eastAsiaTheme="minorHAnsi" w:hAnsi="Times New Roman" w:cs="Times New Roman"/>
                <w:b/>
                <w:sz w:val="20"/>
                <w:szCs w:val="20"/>
                <w:lang w:eastAsia="en-US"/>
              </w:rPr>
            </w:pPr>
          </w:p>
        </w:tc>
      </w:tr>
      <w:tr w:rsidR="007E32CF" w:rsidRPr="00665682" w14:paraId="0D16E443" w14:textId="77777777" w:rsidTr="002F19E8">
        <w:trPr>
          <w:trHeight w:val="332"/>
        </w:trPr>
        <w:tc>
          <w:tcPr>
            <w:tcW w:w="534" w:type="dxa"/>
          </w:tcPr>
          <w:p w14:paraId="0492D3BF" w14:textId="77777777" w:rsidR="007E32CF" w:rsidRPr="00665682" w:rsidRDefault="007E32CF" w:rsidP="002F19E8">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0FD1FC90" w14:textId="77777777" w:rsidR="007E32CF" w:rsidRPr="00665682" w:rsidRDefault="007E32CF" w:rsidP="002F19E8">
            <w:pPr>
              <w:jc w:val="both"/>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tc>
        <w:tc>
          <w:tcPr>
            <w:tcW w:w="567" w:type="dxa"/>
          </w:tcPr>
          <w:p w14:paraId="05D2E04E" w14:textId="77777777" w:rsidR="007E32CF" w:rsidRPr="00665682" w:rsidRDefault="007E32CF" w:rsidP="002F19E8">
            <w:pPr>
              <w:rPr>
                <w:rFonts w:ascii="Times New Roman" w:hAnsi="Times New Roman" w:cs="Times New Roman"/>
                <w:b/>
                <w:sz w:val="20"/>
                <w:szCs w:val="20"/>
              </w:rPr>
            </w:pPr>
          </w:p>
        </w:tc>
        <w:tc>
          <w:tcPr>
            <w:tcW w:w="567" w:type="dxa"/>
          </w:tcPr>
          <w:p w14:paraId="05F3C876" w14:textId="77777777" w:rsidR="007E32CF" w:rsidRPr="00665682" w:rsidRDefault="007E32CF" w:rsidP="002F19E8">
            <w:pPr>
              <w:rPr>
                <w:rFonts w:ascii="Times New Roman" w:hAnsi="Times New Roman" w:cs="Times New Roman"/>
                <w:b/>
                <w:sz w:val="20"/>
                <w:szCs w:val="20"/>
              </w:rPr>
            </w:pPr>
          </w:p>
        </w:tc>
        <w:tc>
          <w:tcPr>
            <w:tcW w:w="425" w:type="dxa"/>
          </w:tcPr>
          <w:p w14:paraId="745E0C37" w14:textId="77777777" w:rsidR="007E32CF" w:rsidRPr="00665682" w:rsidRDefault="007E32CF" w:rsidP="002F19E8">
            <w:pPr>
              <w:rPr>
                <w:rFonts w:ascii="Times New Roman" w:hAnsi="Times New Roman" w:cs="Times New Roman"/>
                <w:b/>
                <w:sz w:val="20"/>
                <w:szCs w:val="20"/>
              </w:rPr>
            </w:pPr>
          </w:p>
        </w:tc>
        <w:tc>
          <w:tcPr>
            <w:tcW w:w="425" w:type="dxa"/>
          </w:tcPr>
          <w:p w14:paraId="57078068" w14:textId="77777777" w:rsidR="007E32CF" w:rsidRPr="00665682" w:rsidRDefault="007E32CF" w:rsidP="002F19E8">
            <w:pPr>
              <w:rPr>
                <w:rFonts w:ascii="Times New Roman" w:hAnsi="Times New Roman" w:cs="Times New Roman"/>
                <w:b/>
                <w:sz w:val="20"/>
                <w:szCs w:val="20"/>
              </w:rPr>
            </w:pPr>
          </w:p>
        </w:tc>
        <w:tc>
          <w:tcPr>
            <w:tcW w:w="425" w:type="dxa"/>
          </w:tcPr>
          <w:p w14:paraId="55D5FB4F" w14:textId="77777777" w:rsidR="007E32CF" w:rsidRPr="00665682" w:rsidRDefault="007E32CF" w:rsidP="002F19E8">
            <w:pPr>
              <w:rPr>
                <w:rFonts w:ascii="Times New Roman" w:hAnsi="Times New Roman" w:cs="Times New Roman"/>
                <w:b/>
                <w:sz w:val="20"/>
                <w:szCs w:val="20"/>
              </w:rPr>
            </w:pPr>
          </w:p>
        </w:tc>
      </w:tr>
      <w:tr w:rsidR="007E32CF" w:rsidRPr="00665682" w14:paraId="03CD4B9F" w14:textId="77777777" w:rsidTr="002F19E8">
        <w:tc>
          <w:tcPr>
            <w:tcW w:w="534" w:type="dxa"/>
          </w:tcPr>
          <w:p w14:paraId="423F9AA8" w14:textId="77777777" w:rsidR="007E32CF" w:rsidRPr="00665682" w:rsidRDefault="007E32CF" w:rsidP="002F19E8">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1D1D0157" w14:textId="77777777" w:rsidR="007E32CF" w:rsidRPr="00665682" w:rsidRDefault="007E32CF" w:rsidP="002F19E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7CC92611" w14:textId="77777777" w:rsidR="007E32CF" w:rsidRPr="00665682" w:rsidRDefault="007E32CF" w:rsidP="002F19E8">
            <w:pPr>
              <w:rPr>
                <w:rFonts w:ascii="Times New Roman" w:hAnsi="Times New Roman" w:cs="Times New Roman"/>
                <w:sz w:val="20"/>
                <w:szCs w:val="20"/>
              </w:rPr>
            </w:pPr>
          </w:p>
        </w:tc>
        <w:tc>
          <w:tcPr>
            <w:tcW w:w="567" w:type="dxa"/>
          </w:tcPr>
          <w:p w14:paraId="4BC6549C" w14:textId="77777777" w:rsidR="007E32CF" w:rsidRPr="00665682" w:rsidRDefault="007E32CF" w:rsidP="002F19E8">
            <w:pPr>
              <w:rPr>
                <w:rFonts w:ascii="Times New Roman" w:hAnsi="Times New Roman" w:cs="Times New Roman"/>
                <w:b/>
                <w:sz w:val="20"/>
                <w:szCs w:val="20"/>
              </w:rPr>
            </w:pPr>
          </w:p>
        </w:tc>
        <w:tc>
          <w:tcPr>
            <w:tcW w:w="567" w:type="dxa"/>
          </w:tcPr>
          <w:p w14:paraId="12A8B705" w14:textId="77F2DE6A" w:rsidR="007E32CF" w:rsidRPr="00665682" w:rsidRDefault="001B03A7" w:rsidP="002F19E8">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6D820631" w14:textId="77777777" w:rsidR="007E32CF" w:rsidRPr="00665682" w:rsidRDefault="007E32CF" w:rsidP="002F19E8">
            <w:pPr>
              <w:rPr>
                <w:rFonts w:ascii="Times New Roman" w:hAnsi="Times New Roman" w:cs="Times New Roman"/>
                <w:b/>
                <w:sz w:val="20"/>
                <w:szCs w:val="20"/>
              </w:rPr>
            </w:pPr>
          </w:p>
        </w:tc>
        <w:tc>
          <w:tcPr>
            <w:tcW w:w="425" w:type="dxa"/>
          </w:tcPr>
          <w:p w14:paraId="30347BAA" w14:textId="77777777" w:rsidR="007E32CF" w:rsidRPr="00665682" w:rsidRDefault="007E32CF" w:rsidP="002F19E8">
            <w:pPr>
              <w:rPr>
                <w:rFonts w:ascii="Times New Roman" w:hAnsi="Times New Roman" w:cs="Times New Roman"/>
                <w:b/>
                <w:sz w:val="20"/>
                <w:szCs w:val="20"/>
              </w:rPr>
            </w:pPr>
          </w:p>
        </w:tc>
        <w:tc>
          <w:tcPr>
            <w:tcW w:w="425" w:type="dxa"/>
          </w:tcPr>
          <w:p w14:paraId="6878F7F4" w14:textId="77777777" w:rsidR="007E32CF" w:rsidRPr="00665682" w:rsidRDefault="007E32CF" w:rsidP="002F19E8">
            <w:pPr>
              <w:rPr>
                <w:rFonts w:ascii="Times New Roman" w:hAnsi="Times New Roman" w:cs="Times New Roman"/>
                <w:b/>
                <w:sz w:val="20"/>
                <w:szCs w:val="20"/>
              </w:rPr>
            </w:pPr>
          </w:p>
        </w:tc>
      </w:tr>
      <w:tr w:rsidR="007E32CF" w:rsidRPr="00665682" w14:paraId="354597E6" w14:textId="77777777" w:rsidTr="002F19E8">
        <w:tc>
          <w:tcPr>
            <w:tcW w:w="534" w:type="dxa"/>
          </w:tcPr>
          <w:p w14:paraId="75DACF87" w14:textId="77777777" w:rsidR="007E32CF" w:rsidRPr="00665682" w:rsidRDefault="007E32CF" w:rsidP="002F19E8">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665853CB" w14:textId="77777777" w:rsidR="007E32CF" w:rsidRPr="00665682" w:rsidRDefault="007E32CF" w:rsidP="002F19E8">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6593865C" w14:textId="77777777" w:rsidR="007E32CF" w:rsidRPr="00665682" w:rsidRDefault="007E32CF" w:rsidP="002F19E8">
            <w:pPr>
              <w:rPr>
                <w:rFonts w:ascii="Times New Roman" w:hAnsi="Times New Roman" w:cs="Times New Roman"/>
                <w:sz w:val="20"/>
                <w:szCs w:val="20"/>
              </w:rPr>
            </w:pPr>
          </w:p>
        </w:tc>
        <w:tc>
          <w:tcPr>
            <w:tcW w:w="567" w:type="dxa"/>
          </w:tcPr>
          <w:p w14:paraId="67965BAD" w14:textId="77777777" w:rsidR="007E32CF" w:rsidRPr="00665682" w:rsidRDefault="007E32CF" w:rsidP="002F19E8">
            <w:pPr>
              <w:rPr>
                <w:rFonts w:ascii="Times New Roman" w:hAnsi="Times New Roman" w:cs="Times New Roman"/>
                <w:b/>
                <w:sz w:val="20"/>
                <w:szCs w:val="20"/>
              </w:rPr>
            </w:pPr>
          </w:p>
        </w:tc>
        <w:tc>
          <w:tcPr>
            <w:tcW w:w="567" w:type="dxa"/>
          </w:tcPr>
          <w:p w14:paraId="0E47D70A" w14:textId="77777777" w:rsidR="007E32CF" w:rsidRPr="00665682" w:rsidRDefault="007E32CF" w:rsidP="002F19E8">
            <w:pPr>
              <w:rPr>
                <w:rFonts w:ascii="Times New Roman" w:hAnsi="Times New Roman" w:cs="Times New Roman"/>
                <w:b/>
                <w:sz w:val="20"/>
                <w:szCs w:val="20"/>
              </w:rPr>
            </w:pPr>
          </w:p>
        </w:tc>
        <w:tc>
          <w:tcPr>
            <w:tcW w:w="425" w:type="dxa"/>
          </w:tcPr>
          <w:p w14:paraId="75115047" w14:textId="77777777" w:rsidR="007E32CF" w:rsidRPr="00665682" w:rsidRDefault="007E32CF" w:rsidP="002F19E8">
            <w:pPr>
              <w:rPr>
                <w:rFonts w:ascii="Times New Roman" w:hAnsi="Times New Roman" w:cs="Times New Roman"/>
                <w:b/>
                <w:sz w:val="20"/>
                <w:szCs w:val="20"/>
              </w:rPr>
            </w:pPr>
          </w:p>
        </w:tc>
        <w:tc>
          <w:tcPr>
            <w:tcW w:w="425" w:type="dxa"/>
          </w:tcPr>
          <w:p w14:paraId="3441B618" w14:textId="77777777" w:rsidR="007E32CF" w:rsidRPr="00665682" w:rsidRDefault="007E32CF" w:rsidP="002F19E8">
            <w:pPr>
              <w:rPr>
                <w:rFonts w:ascii="Times New Roman" w:hAnsi="Times New Roman" w:cs="Times New Roman"/>
                <w:b/>
                <w:sz w:val="20"/>
                <w:szCs w:val="20"/>
              </w:rPr>
            </w:pPr>
          </w:p>
        </w:tc>
        <w:tc>
          <w:tcPr>
            <w:tcW w:w="425" w:type="dxa"/>
          </w:tcPr>
          <w:p w14:paraId="57F38BC3" w14:textId="59B797A9" w:rsidR="007E32CF" w:rsidRPr="00665682" w:rsidRDefault="001B03A7" w:rsidP="002F19E8">
            <w:pPr>
              <w:rPr>
                <w:rFonts w:ascii="Times New Roman" w:hAnsi="Times New Roman" w:cs="Times New Roman"/>
                <w:b/>
                <w:sz w:val="20"/>
                <w:szCs w:val="20"/>
              </w:rPr>
            </w:pPr>
            <w:r w:rsidRPr="00665682">
              <w:rPr>
                <w:rFonts w:ascii="Times New Roman" w:hAnsi="Times New Roman" w:cs="Times New Roman"/>
                <w:b/>
                <w:sz w:val="20"/>
                <w:szCs w:val="20"/>
              </w:rPr>
              <w:t>X</w:t>
            </w:r>
          </w:p>
        </w:tc>
      </w:tr>
      <w:tr w:rsidR="007E32CF" w:rsidRPr="00665682" w14:paraId="62D31218" w14:textId="77777777" w:rsidTr="002F19E8">
        <w:tc>
          <w:tcPr>
            <w:tcW w:w="534" w:type="dxa"/>
          </w:tcPr>
          <w:p w14:paraId="49E12726" w14:textId="77777777" w:rsidR="007E32CF" w:rsidRPr="00665682" w:rsidRDefault="007E32CF" w:rsidP="002F19E8">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5DA7B96A" w14:textId="77777777" w:rsidR="007E32CF" w:rsidRPr="00665682" w:rsidRDefault="007E32CF"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068104D5" w14:textId="77777777" w:rsidR="007E32CF" w:rsidRPr="00665682" w:rsidRDefault="007E32CF" w:rsidP="002F19E8">
            <w:pPr>
              <w:jc w:val="both"/>
              <w:rPr>
                <w:rFonts w:ascii="Times New Roman" w:eastAsia="Times New Roman" w:hAnsi="Times New Roman" w:cs="Times New Roman"/>
                <w:sz w:val="20"/>
                <w:szCs w:val="20"/>
              </w:rPr>
            </w:pPr>
          </w:p>
        </w:tc>
        <w:tc>
          <w:tcPr>
            <w:tcW w:w="567" w:type="dxa"/>
          </w:tcPr>
          <w:p w14:paraId="1EA31362" w14:textId="77777777" w:rsidR="007E32CF" w:rsidRPr="00665682" w:rsidRDefault="007E32CF" w:rsidP="002F19E8">
            <w:pPr>
              <w:rPr>
                <w:rFonts w:ascii="Times New Roman" w:hAnsi="Times New Roman" w:cs="Times New Roman"/>
                <w:b/>
                <w:sz w:val="20"/>
                <w:szCs w:val="20"/>
              </w:rPr>
            </w:pPr>
          </w:p>
        </w:tc>
        <w:tc>
          <w:tcPr>
            <w:tcW w:w="567" w:type="dxa"/>
          </w:tcPr>
          <w:p w14:paraId="712B4C53" w14:textId="77777777" w:rsidR="007E32CF" w:rsidRPr="00665682" w:rsidRDefault="007E32CF" w:rsidP="002F19E8">
            <w:pPr>
              <w:rPr>
                <w:rFonts w:ascii="Times New Roman" w:hAnsi="Times New Roman" w:cs="Times New Roman"/>
                <w:b/>
                <w:sz w:val="20"/>
                <w:szCs w:val="20"/>
              </w:rPr>
            </w:pPr>
          </w:p>
        </w:tc>
        <w:tc>
          <w:tcPr>
            <w:tcW w:w="425" w:type="dxa"/>
          </w:tcPr>
          <w:p w14:paraId="251BEF0F" w14:textId="77777777" w:rsidR="007E32CF" w:rsidRPr="00665682" w:rsidRDefault="007E32CF" w:rsidP="002F19E8">
            <w:pPr>
              <w:rPr>
                <w:rFonts w:ascii="Times New Roman" w:hAnsi="Times New Roman" w:cs="Times New Roman"/>
                <w:b/>
                <w:sz w:val="20"/>
                <w:szCs w:val="20"/>
              </w:rPr>
            </w:pPr>
          </w:p>
        </w:tc>
        <w:tc>
          <w:tcPr>
            <w:tcW w:w="425" w:type="dxa"/>
          </w:tcPr>
          <w:p w14:paraId="3BAEE34C" w14:textId="77777777" w:rsidR="007E32CF" w:rsidRPr="00665682" w:rsidRDefault="007E32CF" w:rsidP="002F19E8">
            <w:pPr>
              <w:rPr>
                <w:rFonts w:ascii="Times New Roman" w:hAnsi="Times New Roman" w:cs="Times New Roman"/>
                <w:b/>
                <w:sz w:val="20"/>
                <w:szCs w:val="20"/>
              </w:rPr>
            </w:pPr>
          </w:p>
        </w:tc>
        <w:tc>
          <w:tcPr>
            <w:tcW w:w="425" w:type="dxa"/>
          </w:tcPr>
          <w:p w14:paraId="3F52B413" w14:textId="77777777" w:rsidR="007E32CF" w:rsidRPr="00665682" w:rsidRDefault="007E32CF" w:rsidP="002F19E8">
            <w:pPr>
              <w:rPr>
                <w:rFonts w:ascii="Times New Roman" w:hAnsi="Times New Roman" w:cs="Times New Roman"/>
                <w:b/>
                <w:sz w:val="20"/>
                <w:szCs w:val="20"/>
              </w:rPr>
            </w:pPr>
          </w:p>
        </w:tc>
      </w:tr>
      <w:tr w:rsidR="007E32CF" w:rsidRPr="00665682" w14:paraId="338ABA74" w14:textId="77777777" w:rsidTr="002F19E8">
        <w:tc>
          <w:tcPr>
            <w:tcW w:w="534" w:type="dxa"/>
          </w:tcPr>
          <w:p w14:paraId="566A10B6" w14:textId="77777777" w:rsidR="007E32CF" w:rsidRPr="00665682" w:rsidRDefault="007E32CF" w:rsidP="002F19E8">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3E1008D5" w14:textId="77777777" w:rsidR="007E32CF" w:rsidRPr="00665682" w:rsidRDefault="007E32CF"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mesleğini yürütmek için gerekli olan araç ve teknolojileri kullanır. </w:t>
            </w:r>
          </w:p>
        </w:tc>
        <w:tc>
          <w:tcPr>
            <w:tcW w:w="567" w:type="dxa"/>
          </w:tcPr>
          <w:p w14:paraId="082FB0BE" w14:textId="77777777" w:rsidR="007E32CF" w:rsidRPr="00665682" w:rsidRDefault="007E32CF" w:rsidP="002F19E8">
            <w:pPr>
              <w:rPr>
                <w:rFonts w:ascii="Times New Roman" w:hAnsi="Times New Roman" w:cs="Times New Roman"/>
                <w:b/>
                <w:sz w:val="20"/>
                <w:szCs w:val="20"/>
              </w:rPr>
            </w:pPr>
          </w:p>
        </w:tc>
        <w:tc>
          <w:tcPr>
            <w:tcW w:w="567" w:type="dxa"/>
          </w:tcPr>
          <w:p w14:paraId="289C28F0" w14:textId="77777777" w:rsidR="007E32CF" w:rsidRPr="00665682" w:rsidRDefault="007E32CF" w:rsidP="002F19E8">
            <w:pPr>
              <w:rPr>
                <w:rFonts w:ascii="Times New Roman" w:hAnsi="Times New Roman" w:cs="Times New Roman"/>
                <w:b/>
                <w:sz w:val="20"/>
                <w:szCs w:val="20"/>
              </w:rPr>
            </w:pPr>
          </w:p>
        </w:tc>
        <w:tc>
          <w:tcPr>
            <w:tcW w:w="425" w:type="dxa"/>
          </w:tcPr>
          <w:p w14:paraId="09DB56B5" w14:textId="77777777" w:rsidR="007E32CF" w:rsidRPr="00665682" w:rsidRDefault="007E32CF" w:rsidP="002F19E8">
            <w:pPr>
              <w:rPr>
                <w:rFonts w:ascii="Times New Roman" w:hAnsi="Times New Roman" w:cs="Times New Roman"/>
                <w:b/>
                <w:sz w:val="20"/>
                <w:szCs w:val="20"/>
              </w:rPr>
            </w:pPr>
          </w:p>
        </w:tc>
        <w:tc>
          <w:tcPr>
            <w:tcW w:w="425" w:type="dxa"/>
          </w:tcPr>
          <w:p w14:paraId="3E9A1739" w14:textId="77777777" w:rsidR="007E32CF" w:rsidRPr="00665682" w:rsidRDefault="007E32CF" w:rsidP="002F19E8">
            <w:pPr>
              <w:rPr>
                <w:rFonts w:ascii="Times New Roman" w:hAnsi="Times New Roman" w:cs="Times New Roman"/>
                <w:b/>
                <w:sz w:val="20"/>
                <w:szCs w:val="20"/>
              </w:rPr>
            </w:pPr>
          </w:p>
        </w:tc>
        <w:tc>
          <w:tcPr>
            <w:tcW w:w="425" w:type="dxa"/>
          </w:tcPr>
          <w:p w14:paraId="3879CBC3" w14:textId="46E3DBBD" w:rsidR="007E32CF" w:rsidRPr="00665682" w:rsidRDefault="001B03A7" w:rsidP="002F19E8">
            <w:pPr>
              <w:rPr>
                <w:rFonts w:ascii="Times New Roman" w:hAnsi="Times New Roman" w:cs="Times New Roman"/>
                <w:b/>
                <w:sz w:val="20"/>
                <w:szCs w:val="20"/>
              </w:rPr>
            </w:pPr>
            <w:r w:rsidRPr="00665682">
              <w:rPr>
                <w:rFonts w:ascii="Times New Roman" w:hAnsi="Times New Roman" w:cs="Times New Roman"/>
                <w:b/>
                <w:sz w:val="20"/>
                <w:szCs w:val="20"/>
              </w:rPr>
              <w:t>X</w:t>
            </w:r>
          </w:p>
        </w:tc>
      </w:tr>
      <w:tr w:rsidR="007E32CF" w:rsidRPr="00665682" w14:paraId="38A9706F" w14:textId="77777777" w:rsidTr="002F19E8">
        <w:tc>
          <w:tcPr>
            <w:tcW w:w="534" w:type="dxa"/>
          </w:tcPr>
          <w:p w14:paraId="6C1FB9F9" w14:textId="77777777" w:rsidR="007E32CF" w:rsidRPr="00665682" w:rsidRDefault="007E32CF" w:rsidP="002F19E8">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182E6A63" w14:textId="77777777" w:rsidR="007E32CF" w:rsidRPr="00665682" w:rsidRDefault="007E32CF"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47B42537" w14:textId="77777777" w:rsidR="007E32CF" w:rsidRPr="00665682" w:rsidRDefault="007E32CF" w:rsidP="002F19E8">
            <w:pPr>
              <w:rPr>
                <w:rFonts w:ascii="Times New Roman" w:hAnsi="Times New Roman" w:cs="Times New Roman"/>
                <w:b/>
                <w:sz w:val="20"/>
                <w:szCs w:val="20"/>
              </w:rPr>
            </w:pPr>
          </w:p>
        </w:tc>
        <w:tc>
          <w:tcPr>
            <w:tcW w:w="567" w:type="dxa"/>
          </w:tcPr>
          <w:p w14:paraId="6504933C" w14:textId="77777777" w:rsidR="007E32CF" w:rsidRPr="00665682" w:rsidRDefault="007E32CF" w:rsidP="002F19E8">
            <w:pPr>
              <w:rPr>
                <w:rFonts w:ascii="Times New Roman" w:hAnsi="Times New Roman" w:cs="Times New Roman"/>
                <w:b/>
                <w:sz w:val="20"/>
                <w:szCs w:val="20"/>
              </w:rPr>
            </w:pPr>
          </w:p>
        </w:tc>
        <w:tc>
          <w:tcPr>
            <w:tcW w:w="425" w:type="dxa"/>
          </w:tcPr>
          <w:p w14:paraId="7B913FFB" w14:textId="77777777" w:rsidR="007E32CF" w:rsidRPr="00665682" w:rsidRDefault="007E32CF" w:rsidP="002F19E8">
            <w:pPr>
              <w:rPr>
                <w:rFonts w:ascii="Times New Roman" w:hAnsi="Times New Roman" w:cs="Times New Roman"/>
                <w:b/>
                <w:sz w:val="20"/>
                <w:szCs w:val="20"/>
              </w:rPr>
            </w:pPr>
          </w:p>
        </w:tc>
        <w:tc>
          <w:tcPr>
            <w:tcW w:w="425" w:type="dxa"/>
          </w:tcPr>
          <w:p w14:paraId="0E508290" w14:textId="77777777" w:rsidR="007E32CF" w:rsidRPr="00665682" w:rsidRDefault="007E32CF" w:rsidP="002F19E8">
            <w:pPr>
              <w:rPr>
                <w:rFonts w:ascii="Times New Roman" w:hAnsi="Times New Roman" w:cs="Times New Roman"/>
                <w:b/>
                <w:sz w:val="20"/>
                <w:szCs w:val="20"/>
              </w:rPr>
            </w:pPr>
          </w:p>
        </w:tc>
        <w:tc>
          <w:tcPr>
            <w:tcW w:w="425" w:type="dxa"/>
          </w:tcPr>
          <w:p w14:paraId="41AD83E3" w14:textId="5986CDF3" w:rsidR="007E32CF" w:rsidRPr="00665682" w:rsidRDefault="001B03A7" w:rsidP="002F19E8">
            <w:pPr>
              <w:rPr>
                <w:rFonts w:ascii="Times New Roman" w:hAnsi="Times New Roman" w:cs="Times New Roman"/>
                <w:b/>
                <w:sz w:val="20"/>
                <w:szCs w:val="20"/>
              </w:rPr>
            </w:pPr>
            <w:r w:rsidRPr="00665682">
              <w:rPr>
                <w:rFonts w:ascii="Times New Roman" w:hAnsi="Times New Roman" w:cs="Times New Roman"/>
                <w:b/>
                <w:sz w:val="20"/>
                <w:szCs w:val="20"/>
              </w:rPr>
              <w:t>X</w:t>
            </w:r>
          </w:p>
        </w:tc>
      </w:tr>
      <w:tr w:rsidR="007E32CF" w:rsidRPr="00665682" w14:paraId="2032514A" w14:textId="77777777" w:rsidTr="002F19E8">
        <w:tc>
          <w:tcPr>
            <w:tcW w:w="534" w:type="dxa"/>
          </w:tcPr>
          <w:p w14:paraId="574B2B6A" w14:textId="77777777" w:rsidR="007E32CF" w:rsidRPr="00665682" w:rsidRDefault="007E32CF" w:rsidP="002F19E8">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79CD5A38" w14:textId="77777777" w:rsidR="007E32CF" w:rsidRPr="00665682" w:rsidRDefault="007E32CF" w:rsidP="002F19E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560B18F1" w14:textId="77777777" w:rsidR="007E32CF" w:rsidRPr="00665682" w:rsidRDefault="007E32CF" w:rsidP="002F19E8">
            <w:pPr>
              <w:rPr>
                <w:rFonts w:ascii="Times New Roman" w:hAnsi="Times New Roman" w:cs="Times New Roman"/>
                <w:b/>
                <w:sz w:val="20"/>
                <w:szCs w:val="20"/>
              </w:rPr>
            </w:pPr>
          </w:p>
        </w:tc>
        <w:tc>
          <w:tcPr>
            <w:tcW w:w="567" w:type="dxa"/>
          </w:tcPr>
          <w:p w14:paraId="02C8C679" w14:textId="77777777" w:rsidR="007E32CF" w:rsidRPr="00665682" w:rsidRDefault="007E32CF" w:rsidP="002F19E8">
            <w:pPr>
              <w:rPr>
                <w:rFonts w:ascii="Times New Roman" w:hAnsi="Times New Roman" w:cs="Times New Roman"/>
                <w:b/>
                <w:sz w:val="20"/>
                <w:szCs w:val="20"/>
              </w:rPr>
            </w:pPr>
          </w:p>
        </w:tc>
        <w:tc>
          <w:tcPr>
            <w:tcW w:w="425" w:type="dxa"/>
          </w:tcPr>
          <w:p w14:paraId="6B72B92A" w14:textId="77777777" w:rsidR="007E32CF" w:rsidRPr="00665682" w:rsidRDefault="007E32CF" w:rsidP="002F19E8">
            <w:pPr>
              <w:rPr>
                <w:rFonts w:ascii="Times New Roman" w:hAnsi="Times New Roman" w:cs="Times New Roman"/>
                <w:b/>
                <w:sz w:val="20"/>
                <w:szCs w:val="20"/>
              </w:rPr>
            </w:pPr>
          </w:p>
        </w:tc>
        <w:tc>
          <w:tcPr>
            <w:tcW w:w="425" w:type="dxa"/>
          </w:tcPr>
          <w:p w14:paraId="2B367CB8" w14:textId="77777777" w:rsidR="007E32CF" w:rsidRPr="00665682" w:rsidRDefault="007E32CF" w:rsidP="002F19E8">
            <w:pPr>
              <w:rPr>
                <w:rFonts w:ascii="Times New Roman" w:hAnsi="Times New Roman" w:cs="Times New Roman"/>
                <w:b/>
                <w:sz w:val="20"/>
                <w:szCs w:val="20"/>
              </w:rPr>
            </w:pPr>
          </w:p>
        </w:tc>
        <w:tc>
          <w:tcPr>
            <w:tcW w:w="425" w:type="dxa"/>
          </w:tcPr>
          <w:p w14:paraId="645B5E02" w14:textId="77777777" w:rsidR="007E32CF" w:rsidRPr="00665682" w:rsidRDefault="007E32CF" w:rsidP="002F19E8">
            <w:pPr>
              <w:rPr>
                <w:rFonts w:ascii="Times New Roman" w:hAnsi="Times New Roman" w:cs="Times New Roman"/>
                <w:b/>
                <w:sz w:val="20"/>
                <w:szCs w:val="20"/>
              </w:rPr>
            </w:pPr>
          </w:p>
        </w:tc>
      </w:tr>
      <w:tr w:rsidR="007E32CF" w:rsidRPr="00665682" w14:paraId="2477D02B" w14:textId="77777777" w:rsidTr="002F19E8">
        <w:tc>
          <w:tcPr>
            <w:tcW w:w="534" w:type="dxa"/>
          </w:tcPr>
          <w:p w14:paraId="45654033" w14:textId="77777777" w:rsidR="007E32CF" w:rsidRPr="00665682" w:rsidRDefault="007E32CF" w:rsidP="002F19E8">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585CC6D5" w14:textId="77777777" w:rsidR="007E32CF" w:rsidRPr="00665682" w:rsidRDefault="007E32CF"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7A44BF34" w14:textId="77777777" w:rsidR="007E32CF" w:rsidRPr="00665682" w:rsidRDefault="007E32CF" w:rsidP="002F19E8">
            <w:pPr>
              <w:jc w:val="both"/>
              <w:rPr>
                <w:rFonts w:ascii="Times New Roman" w:eastAsia="Times New Roman" w:hAnsi="Times New Roman" w:cs="Times New Roman"/>
                <w:sz w:val="20"/>
                <w:szCs w:val="20"/>
              </w:rPr>
            </w:pPr>
          </w:p>
        </w:tc>
        <w:tc>
          <w:tcPr>
            <w:tcW w:w="567" w:type="dxa"/>
          </w:tcPr>
          <w:p w14:paraId="3A682853" w14:textId="77777777" w:rsidR="007E32CF" w:rsidRPr="00665682" w:rsidRDefault="007E32CF" w:rsidP="002F19E8">
            <w:pPr>
              <w:rPr>
                <w:rFonts w:ascii="Times New Roman" w:hAnsi="Times New Roman" w:cs="Times New Roman"/>
                <w:b/>
                <w:sz w:val="20"/>
                <w:szCs w:val="20"/>
              </w:rPr>
            </w:pPr>
          </w:p>
        </w:tc>
        <w:tc>
          <w:tcPr>
            <w:tcW w:w="567" w:type="dxa"/>
          </w:tcPr>
          <w:p w14:paraId="48DFCA80" w14:textId="77777777" w:rsidR="007E32CF" w:rsidRPr="00665682" w:rsidRDefault="007E32CF" w:rsidP="002F19E8">
            <w:pPr>
              <w:rPr>
                <w:rFonts w:ascii="Times New Roman" w:hAnsi="Times New Roman" w:cs="Times New Roman"/>
                <w:b/>
                <w:sz w:val="20"/>
                <w:szCs w:val="20"/>
              </w:rPr>
            </w:pPr>
          </w:p>
        </w:tc>
        <w:tc>
          <w:tcPr>
            <w:tcW w:w="425" w:type="dxa"/>
          </w:tcPr>
          <w:p w14:paraId="4C685BE1" w14:textId="126F54D8" w:rsidR="007E32CF" w:rsidRPr="00665682" w:rsidRDefault="001B03A7" w:rsidP="002F19E8">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5A99963C" w14:textId="77777777" w:rsidR="007E32CF" w:rsidRPr="00665682" w:rsidRDefault="007E32CF" w:rsidP="002F19E8">
            <w:pPr>
              <w:rPr>
                <w:rFonts w:ascii="Times New Roman" w:hAnsi="Times New Roman" w:cs="Times New Roman"/>
                <w:b/>
                <w:sz w:val="20"/>
                <w:szCs w:val="20"/>
              </w:rPr>
            </w:pPr>
          </w:p>
        </w:tc>
        <w:tc>
          <w:tcPr>
            <w:tcW w:w="425" w:type="dxa"/>
          </w:tcPr>
          <w:p w14:paraId="51257149" w14:textId="77777777" w:rsidR="007E32CF" w:rsidRPr="00665682" w:rsidRDefault="007E32CF" w:rsidP="002F19E8">
            <w:pPr>
              <w:rPr>
                <w:rFonts w:ascii="Times New Roman" w:hAnsi="Times New Roman" w:cs="Times New Roman"/>
                <w:b/>
                <w:sz w:val="20"/>
                <w:szCs w:val="20"/>
              </w:rPr>
            </w:pPr>
          </w:p>
        </w:tc>
      </w:tr>
      <w:tr w:rsidR="007E32CF" w:rsidRPr="00665682" w14:paraId="74086EF5" w14:textId="77777777" w:rsidTr="002F19E8">
        <w:tc>
          <w:tcPr>
            <w:tcW w:w="534" w:type="dxa"/>
          </w:tcPr>
          <w:p w14:paraId="2379C283" w14:textId="77777777" w:rsidR="007E32CF" w:rsidRPr="00665682" w:rsidRDefault="007E32CF" w:rsidP="002F19E8">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1127DA9C" w14:textId="77777777" w:rsidR="007E32CF" w:rsidRPr="00665682" w:rsidRDefault="007E32CF"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İletişimbiliminin temel kavram ve kuramlarını tanımlar.</w:t>
            </w:r>
          </w:p>
          <w:p w14:paraId="40FA3CEF" w14:textId="77777777" w:rsidR="007E32CF" w:rsidRPr="00665682" w:rsidRDefault="007E32CF" w:rsidP="002F19E8">
            <w:pPr>
              <w:jc w:val="both"/>
              <w:rPr>
                <w:rFonts w:ascii="Times New Roman" w:eastAsia="Times New Roman" w:hAnsi="Times New Roman" w:cs="Times New Roman"/>
                <w:sz w:val="20"/>
                <w:szCs w:val="20"/>
              </w:rPr>
            </w:pPr>
          </w:p>
        </w:tc>
        <w:tc>
          <w:tcPr>
            <w:tcW w:w="567" w:type="dxa"/>
          </w:tcPr>
          <w:p w14:paraId="5B006162" w14:textId="77777777" w:rsidR="007E32CF" w:rsidRPr="00665682" w:rsidRDefault="007E32CF" w:rsidP="002F19E8">
            <w:pPr>
              <w:rPr>
                <w:rFonts w:ascii="Times New Roman" w:hAnsi="Times New Roman" w:cs="Times New Roman"/>
                <w:b/>
                <w:sz w:val="20"/>
                <w:szCs w:val="20"/>
              </w:rPr>
            </w:pPr>
          </w:p>
        </w:tc>
        <w:tc>
          <w:tcPr>
            <w:tcW w:w="567" w:type="dxa"/>
          </w:tcPr>
          <w:p w14:paraId="38A4CE29" w14:textId="77777777" w:rsidR="007E32CF" w:rsidRPr="00665682" w:rsidRDefault="007E32CF" w:rsidP="002F19E8">
            <w:pPr>
              <w:rPr>
                <w:rFonts w:ascii="Times New Roman" w:hAnsi="Times New Roman" w:cs="Times New Roman"/>
                <w:b/>
                <w:sz w:val="20"/>
                <w:szCs w:val="20"/>
              </w:rPr>
            </w:pPr>
          </w:p>
        </w:tc>
        <w:tc>
          <w:tcPr>
            <w:tcW w:w="425" w:type="dxa"/>
          </w:tcPr>
          <w:p w14:paraId="2585C167" w14:textId="77777777" w:rsidR="007E32CF" w:rsidRPr="00665682" w:rsidRDefault="007E32CF" w:rsidP="002F19E8">
            <w:pPr>
              <w:rPr>
                <w:rFonts w:ascii="Times New Roman" w:hAnsi="Times New Roman" w:cs="Times New Roman"/>
                <w:b/>
                <w:sz w:val="20"/>
                <w:szCs w:val="20"/>
              </w:rPr>
            </w:pPr>
          </w:p>
        </w:tc>
        <w:tc>
          <w:tcPr>
            <w:tcW w:w="425" w:type="dxa"/>
          </w:tcPr>
          <w:p w14:paraId="17596356" w14:textId="77777777" w:rsidR="007E32CF" w:rsidRPr="00665682" w:rsidRDefault="007E32CF" w:rsidP="002F19E8">
            <w:pPr>
              <w:rPr>
                <w:rFonts w:ascii="Times New Roman" w:hAnsi="Times New Roman" w:cs="Times New Roman"/>
                <w:b/>
                <w:sz w:val="20"/>
                <w:szCs w:val="20"/>
              </w:rPr>
            </w:pPr>
          </w:p>
        </w:tc>
        <w:tc>
          <w:tcPr>
            <w:tcW w:w="425" w:type="dxa"/>
          </w:tcPr>
          <w:p w14:paraId="5B44A8B1" w14:textId="77777777" w:rsidR="007E32CF" w:rsidRPr="00665682" w:rsidRDefault="007E32CF" w:rsidP="002F19E8">
            <w:pPr>
              <w:rPr>
                <w:rFonts w:ascii="Times New Roman" w:hAnsi="Times New Roman" w:cs="Times New Roman"/>
                <w:b/>
                <w:sz w:val="20"/>
                <w:szCs w:val="20"/>
              </w:rPr>
            </w:pPr>
          </w:p>
        </w:tc>
      </w:tr>
    </w:tbl>
    <w:p w14:paraId="029592FC" w14:textId="77777777" w:rsidR="007E32CF" w:rsidRDefault="007E32CF">
      <w:pPr>
        <w:rPr>
          <w:rFonts w:ascii="Times New Roman" w:hAnsi="Times New Roman" w:cs="Times New Roman"/>
          <w:b/>
          <w:sz w:val="20"/>
          <w:szCs w:val="20"/>
        </w:rPr>
      </w:pPr>
    </w:p>
    <w:p w14:paraId="0AE7B571" w14:textId="77777777" w:rsidR="00C40DAF" w:rsidRDefault="00C40DAF">
      <w:pPr>
        <w:rPr>
          <w:rFonts w:ascii="Times New Roman" w:hAnsi="Times New Roman" w:cs="Times New Roman"/>
          <w:b/>
          <w:sz w:val="20"/>
          <w:szCs w:val="20"/>
        </w:rPr>
      </w:pPr>
    </w:p>
    <w:p w14:paraId="7628622D" w14:textId="77777777" w:rsidR="00C40DAF" w:rsidRDefault="00C40DAF">
      <w:pPr>
        <w:rPr>
          <w:rFonts w:ascii="Times New Roman" w:hAnsi="Times New Roman" w:cs="Times New Roman"/>
          <w:b/>
          <w:sz w:val="20"/>
          <w:szCs w:val="20"/>
        </w:rPr>
      </w:pPr>
    </w:p>
    <w:p w14:paraId="064B460C" w14:textId="77777777" w:rsidR="00C40DAF" w:rsidRDefault="00C40DAF">
      <w:pPr>
        <w:rPr>
          <w:rFonts w:ascii="Times New Roman" w:hAnsi="Times New Roman" w:cs="Times New Roman"/>
          <w:b/>
          <w:sz w:val="20"/>
          <w:szCs w:val="20"/>
        </w:rPr>
      </w:pPr>
    </w:p>
    <w:p w14:paraId="10CAEAD7" w14:textId="77777777" w:rsidR="00C40DAF" w:rsidRDefault="00C40DAF">
      <w:pPr>
        <w:rPr>
          <w:rFonts w:ascii="Times New Roman" w:hAnsi="Times New Roman" w:cs="Times New Roman"/>
          <w:b/>
          <w:sz w:val="20"/>
          <w:szCs w:val="20"/>
        </w:rPr>
      </w:pPr>
    </w:p>
    <w:p w14:paraId="53A00196" w14:textId="77777777" w:rsidR="00C40DAF" w:rsidRDefault="00C40DAF">
      <w:pPr>
        <w:rPr>
          <w:rFonts w:ascii="Times New Roman" w:hAnsi="Times New Roman" w:cs="Times New Roman"/>
          <w:b/>
          <w:sz w:val="20"/>
          <w:szCs w:val="20"/>
        </w:rPr>
      </w:pPr>
    </w:p>
    <w:p w14:paraId="3C69BC45" w14:textId="77777777" w:rsidR="00C40DAF" w:rsidRDefault="00C40DAF">
      <w:pPr>
        <w:rPr>
          <w:rFonts w:ascii="Times New Roman" w:hAnsi="Times New Roman" w:cs="Times New Roman"/>
          <w:b/>
          <w:sz w:val="20"/>
          <w:szCs w:val="20"/>
        </w:rPr>
      </w:pPr>
    </w:p>
    <w:p w14:paraId="3F6888AB" w14:textId="77777777" w:rsidR="00C40DAF" w:rsidRDefault="00C40DAF">
      <w:pPr>
        <w:rPr>
          <w:rFonts w:ascii="Times New Roman" w:hAnsi="Times New Roman" w:cs="Times New Roman"/>
          <w:b/>
          <w:sz w:val="20"/>
          <w:szCs w:val="20"/>
        </w:rPr>
      </w:pPr>
    </w:p>
    <w:p w14:paraId="284FEDA7" w14:textId="77777777" w:rsidR="00C40DAF" w:rsidRDefault="00C40DAF">
      <w:pPr>
        <w:rPr>
          <w:rFonts w:ascii="Times New Roman" w:hAnsi="Times New Roman" w:cs="Times New Roman"/>
          <w:b/>
          <w:sz w:val="20"/>
          <w:szCs w:val="20"/>
        </w:rPr>
      </w:pPr>
    </w:p>
    <w:p w14:paraId="1D5CD7DE" w14:textId="77777777" w:rsidR="00C40DAF" w:rsidRDefault="00C40DAF">
      <w:pPr>
        <w:rPr>
          <w:rFonts w:ascii="Times New Roman" w:hAnsi="Times New Roman" w:cs="Times New Roman"/>
          <w:b/>
          <w:sz w:val="20"/>
          <w:szCs w:val="20"/>
        </w:rPr>
      </w:pPr>
    </w:p>
    <w:p w14:paraId="0DD21BF8" w14:textId="77777777" w:rsidR="00C40DAF" w:rsidRDefault="00C40DAF">
      <w:pPr>
        <w:rPr>
          <w:rFonts w:ascii="Times New Roman" w:hAnsi="Times New Roman" w:cs="Times New Roman"/>
          <w:b/>
          <w:sz w:val="20"/>
          <w:szCs w:val="20"/>
        </w:rPr>
      </w:pPr>
    </w:p>
    <w:p w14:paraId="5087B509" w14:textId="77777777" w:rsidR="00C40DAF" w:rsidRPr="00665682" w:rsidRDefault="00C40DAF">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12395E" w:rsidRPr="00665682" w14:paraId="2DC60441" w14:textId="77777777" w:rsidTr="00B83F05">
        <w:trPr>
          <w:trHeight w:val="454"/>
        </w:trPr>
        <w:tc>
          <w:tcPr>
            <w:tcW w:w="1842" w:type="dxa"/>
          </w:tcPr>
          <w:p w14:paraId="619D6A90" w14:textId="77777777" w:rsidR="0012395E" w:rsidRPr="00665682" w:rsidRDefault="0012395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lastRenderedPageBreak/>
              <w:t>Ders</w:t>
            </w:r>
          </w:p>
        </w:tc>
        <w:tc>
          <w:tcPr>
            <w:tcW w:w="3684" w:type="dxa"/>
            <w:gridSpan w:val="2"/>
          </w:tcPr>
          <w:p w14:paraId="6F0DF611" w14:textId="77777777" w:rsidR="0012395E" w:rsidRPr="00665682" w:rsidRDefault="0012395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İngilizce III</w:t>
            </w:r>
          </w:p>
        </w:tc>
        <w:tc>
          <w:tcPr>
            <w:tcW w:w="1843" w:type="dxa"/>
          </w:tcPr>
          <w:p w14:paraId="05A5EFA1" w14:textId="77777777" w:rsidR="0012395E" w:rsidRPr="00665682" w:rsidRDefault="0012395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Kod</w:t>
            </w:r>
          </w:p>
        </w:tc>
        <w:tc>
          <w:tcPr>
            <w:tcW w:w="1843" w:type="dxa"/>
          </w:tcPr>
          <w:p w14:paraId="49E693EF" w14:textId="77777777" w:rsidR="0012395E" w:rsidRPr="00665682" w:rsidRDefault="0012395E"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LYDL 201A</w:t>
            </w:r>
          </w:p>
        </w:tc>
      </w:tr>
      <w:tr w:rsidR="0012395E" w:rsidRPr="00665682" w14:paraId="3EBE5F23" w14:textId="77777777" w:rsidTr="00B83F05">
        <w:trPr>
          <w:trHeight w:val="454"/>
        </w:trPr>
        <w:tc>
          <w:tcPr>
            <w:tcW w:w="1842" w:type="dxa"/>
          </w:tcPr>
          <w:p w14:paraId="209DEF95" w14:textId="77777777" w:rsidR="0012395E" w:rsidRPr="00665682" w:rsidRDefault="0012395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Course</w:t>
            </w:r>
          </w:p>
        </w:tc>
        <w:tc>
          <w:tcPr>
            <w:tcW w:w="3684" w:type="dxa"/>
            <w:gridSpan w:val="2"/>
          </w:tcPr>
          <w:p w14:paraId="65FCE2EB" w14:textId="77777777" w:rsidR="0012395E" w:rsidRPr="00665682" w:rsidRDefault="0012395E"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English III</w:t>
            </w:r>
          </w:p>
        </w:tc>
        <w:tc>
          <w:tcPr>
            <w:tcW w:w="1843" w:type="dxa"/>
          </w:tcPr>
          <w:p w14:paraId="319A4FA0" w14:textId="77777777" w:rsidR="0012395E" w:rsidRPr="00665682" w:rsidRDefault="0012395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Code</w:t>
            </w:r>
          </w:p>
        </w:tc>
        <w:tc>
          <w:tcPr>
            <w:tcW w:w="1843" w:type="dxa"/>
          </w:tcPr>
          <w:p w14:paraId="07ED8971" w14:textId="77777777" w:rsidR="0012395E" w:rsidRPr="00665682" w:rsidRDefault="0012395E"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LYDL 201A</w:t>
            </w:r>
          </w:p>
        </w:tc>
      </w:tr>
      <w:tr w:rsidR="0012395E" w:rsidRPr="00665682" w14:paraId="0497C349" w14:textId="77777777" w:rsidTr="00B83F05">
        <w:trPr>
          <w:trHeight w:val="454"/>
        </w:trPr>
        <w:tc>
          <w:tcPr>
            <w:tcW w:w="1842" w:type="dxa"/>
          </w:tcPr>
          <w:p w14:paraId="28548633" w14:textId="77777777" w:rsidR="0012395E" w:rsidRPr="00665682" w:rsidRDefault="0012395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Krediler</w:t>
            </w:r>
          </w:p>
        </w:tc>
        <w:tc>
          <w:tcPr>
            <w:tcW w:w="1842" w:type="dxa"/>
          </w:tcPr>
          <w:p w14:paraId="4DAD2D1D" w14:textId="77777777" w:rsidR="0012395E" w:rsidRPr="00665682" w:rsidRDefault="0012395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 xml:space="preserve">Teori: </w:t>
            </w:r>
          </w:p>
        </w:tc>
        <w:tc>
          <w:tcPr>
            <w:tcW w:w="1842" w:type="dxa"/>
          </w:tcPr>
          <w:p w14:paraId="07A8A288" w14:textId="77777777" w:rsidR="0012395E" w:rsidRPr="00665682" w:rsidRDefault="0012395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Uygulama: 0</w:t>
            </w:r>
          </w:p>
        </w:tc>
        <w:tc>
          <w:tcPr>
            <w:tcW w:w="1843" w:type="dxa"/>
          </w:tcPr>
          <w:p w14:paraId="6B6FEB95" w14:textId="77777777" w:rsidR="0012395E" w:rsidRPr="00665682" w:rsidRDefault="0012395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Kredi: 3</w:t>
            </w:r>
          </w:p>
        </w:tc>
        <w:tc>
          <w:tcPr>
            <w:tcW w:w="1843" w:type="dxa"/>
          </w:tcPr>
          <w:p w14:paraId="3FADAB77" w14:textId="77777777" w:rsidR="0012395E" w:rsidRPr="00665682" w:rsidRDefault="0012395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AKTS: 3</w:t>
            </w:r>
          </w:p>
        </w:tc>
      </w:tr>
      <w:tr w:rsidR="0012395E" w:rsidRPr="00665682" w14:paraId="5C0B34C0" w14:textId="77777777" w:rsidTr="00B83F05">
        <w:trPr>
          <w:trHeight w:val="454"/>
        </w:trPr>
        <w:tc>
          <w:tcPr>
            <w:tcW w:w="1842" w:type="dxa"/>
          </w:tcPr>
          <w:p w14:paraId="4D2B6CD5" w14:textId="77777777" w:rsidR="0012395E" w:rsidRPr="00665682" w:rsidRDefault="0012395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İçerik</w:t>
            </w:r>
          </w:p>
        </w:tc>
        <w:tc>
          <w:tcPr>
            <w:tcW w:w="7370" w:type="dxa"/>
            <w:gridSpan w:val="4"/>
          </w:tcPr>
          <w:p w14:paraId="15FB12C1" w14:textId="77777777" w:rsidR="0012395E" w:rsidRPr="00665682" w:rsidRDefault="0012395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color w:val="000000" w:themeColor="text1"/>
                <w:sz w:val="20"/>
                <w:szCs w:val="20"/>
                <w:shd w:val="clear" w:color="auto" w:fill="FFFFFF"/>
              </w:rPr>
              <w:t xml:space="preserve">İngilizce’deki temel yapılar ve dildeki farklı kullanımlar </w:t>
            </w:r>
          </w:p>
        </w:tc>
      </w:tr>
      <w:tr w:rsidR="0012395E" w:rsidRPr="00665682" w14:paraId="21C2B1C4" w14:textId="77777777" w:rsidTr="00B83F05">
        <w:trPr>
          <w:trHeight w:val="454"/>
        </w:trPr>
        <w:tc>
          <w:tcPr>
            <w:tcW w:w="1842" w:type="dxa"/>
          </w:tcPr>
          <w:p w14:paraId="34F3A442" w14:textId="77777777" w:rsidR="0012395E" w:rsidRPr="00665682" w:rsidRDefault="0012395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İngilizce İçerik</w:t>
            </w:r>
          </w:p>
        </w:tc>
        <w:tc>
          <w:tcPr>
            <w:tcW w:w="7370" w:type="dxa"/>
            <w:gridSpan w:val="4"/>
          </w:tcPr>
          <w:p w14:paraId="01F15125" w14:textId="77777777" w:rsidR="0012395E" w:rsidRPr="00665682" w:rsidRDefault="0012395E" w:rsidP="00B83F05">
            <w:pPr>
              <w:spacing w:after="200" w:line="276" w:lineRule="auto"/>
              <w:jc w:val="both"/>
              <w:rPr>
                <w:rFonts w:ascii="Times New Roman" w:hAnsi="Times New Roman" w:cs="Times New Roman"/>
                <w:b/>
                <w:color w:val="000000" w:themeColor="text1"/>
                <w:sz w:val="20"/>
                <w:szCs w:val="20"/>
              </w:rPr>
            </w:pPr>
          </w:p>
        </w:tc>
      </w:tr>
      <w:tr w:rsidR="0012395E" w:rsidRPr="00665682" w14:paraId="50AE174D" w14:textId="77777777" w:rsidTr="00B83F05">
        <w:trPr>
          <w:trHeight w:val="454"/>
        </w:trPr>
        <w:tc>
          <w:tcPr>
            <w:tcW w:w="1842" w:type="dxa"/>
          </w:tcPr>
          <w:p w14:paraId="452A5DF5" w14:textId="77777777" w:rsidR="0012395E" w:rsidRPr="00665682" w:rsidRDefault="0012395E"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Ön Koşul</w:t>
            </w:r>
          </w:p>
        </w:tc>
        <w:tc>
          <w:tcPr>
            <w:tcW w:w="7370" w:type="dxa"/>
            <w:gridSpan w:val="4"/>
          </w:tcPr>
          <w:p w14:paraId="056361DD" w14:textId="77777777" w:rsidR="0012395E" w:rsidRPr="00665682" w:rsidRDefault="0012395E"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İngilizce I ve II dersinden başarılı olmak</w:t>
            </w:r>
          </w:p>
        </w:tc>
      </w:tr>
      <w:tr w:rsidR="0012395E" w:rsidRPr="00665682" w14:paraId="7BDEB8F6" w14:textId="77777777" w:rsidTr="00B83F05">
        <w:trPr>
          <w:trHeight w:val="454"/>
        </w:trPr>
        <w:tc>
          <w:tcPr>
            <w:tcW w:w="1842" w:type="dxa"/>
          </w:tcPr>
          <w:p w14:paraId="41C0D1C5" w14:textId="77777777" w:rsidR="0012395E" w:rsidRPr="00665682" w:rsidRDefault="0012395E" w:rsidP="00B83F05">
            <w:pPr>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Ölçme Değerlendirme ve Puanlama</w:t>
            </w:r>
          </w:p>
        </w:tc>
        <w:tc>
          <w:tcPr>
            <w:tcW w:w="7370" w:type="dxa"/>
            <w:gridSpan w:val="4"/>
          </w:tcPr>
          <w:p w14:paraId="1D3C4284" w14:textId="77777777" w:rsidR="0012395E" w:rsidRPr="00665682" w:rsidRDefault="0012395E" w:rsidP="00B83F05">
            <w:pPr>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içinin ortalamaya katkısı: %40  Finalin Ortalamaya Katkısı: %60</w:t>
            </w:r>
          </w:p>
          <w:p w14:paraId="2BD09487" w14:textId="77777777" w:rsidR="0012395E" w:rsidRPr="00665682" w:rsidRDefault="0012395E" w:rsidP="00B83F05">
            <w:pPr>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Yıl içi notu %100: (1 Arasınav %100)  </w:t>
            </w:r>
          </w:p>
        </w:tc>
      </w:tr>
      <w:tr w:rsidR="0012395E" w:rsidRPr="00665682" w14:paraId="384091A3" w14:textId="77777777" w:rsidTr="00B83F05">
        <w:trPr>
          <w:trHeight w:val="454"/>
        </w:trPr>
        <w:tc>
          <w:tcPr>
            <w:tcW w:w="1842" w:type="dxa"/>
          </w:tcPr>
          <w:p w14:paraId="2A6A9EDE" w14:textId="77777777" w:rsidR="0012395E" w:rsidRPr="00665682" w:rsidRDefault="0012395E" w:rsidP="00B83F05">
            <w:pPr>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Eğitim Öğretim Metotları</w:t>
            </w:r>
          </w:p>
        </w:tc>
        <w:tc>
          <w:tcPr>
            <w:tcW w:w="7370" w:type="dxa"/>
            <w:gridSpan w:val="4"/>
          </w:tcPr>
          <w:p w14:paraId="575D7AE5" w14:textId="77777777" w:rsidR="0012395E" w:rsidRPr="00665682" w:rsidRDefault="0012395E" w:rsidP="00B83F05">
            <w:pPr>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1,2,3,15,16</w:t>
            </w:r>
          </w:p>
        </w:tc>
      </w:tr>
      <w:tr w:rsidR="0012395E" w:rsidRPr="00665682" w14:paraId="03616017" w14:textId="77777777" w:rsidTr="00B83F05">
        <w:trPr>
          <w:trHeight w:val="454"/>
        </w:trPr>
        <w:tc>
          <w:tcPr>
            <w:tcW w:w="9212" w:type="dxa"/>
            <w:gridSpan w:val="5"/>
          </w:tcPr>
          <w:p w14:paraId="201FEA04" w14:textId="77777777" w:rsidR="0012395E" w:rsidRPr="00665682" w:rsidRDefault="0012395E" w:rsidP="00B83F05">
            <w:pPr>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Haftalık Ders Konuları</w:t>
            </w:r>
          </w:p>
        </w:tc>
      </w:tr>
      <w:tr w:rsidR="0012395E" w:rsidRPr="00665682" w14:paraId="162B74AF" w14:textId="77777777" w:rsidTr="00B83F05">
        <w:trPr>
          <w:trHeight w:val="454"/>
        </w:trPr>
        <w:tc>
          <w:tcPr>
            <w:tcW w:w="1842" w:type="dxa"/>
            <w:vAlign w:val="center"/>
          </w:tcPr>
          <w:p w14:paraId="49B01484"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1.Hafta</w:t>
            </w:r>
          </w:p>
        </w:tc>
        <w:tc>
          <w:tcPr>
            <w:tcW w:w="7370" w:type="dxa"/>
            <w:gridSpan w:val="4"/>
            <w:vAlign w:val="center"/>
          </w:tcPr>
          <w:p w14:paraId="030FF4B5"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Tenses, Questions</w:t>
            </w:r>
          </w:p>
        </w:tc>
      </w:tr>
      <w:tr w:rsidR="0012395E" w:rsidRPr="00665682" w14:paraId="571D7928" w14:textId="77777777" w:rsidTr="00B83F05">
        <w:trPr>
          <w:trHeight w:val="454"/>
        </w:trPr>
        <w:tc>
          <w:tcPr>
            <w:tcW w:w="1842" w:type="dxa"/>
            <w:vAlign w:val="center"/>
          </w:tcPr>
          <w:p w14:paraId="1C282882"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2.Hafta</w:t>
            </w:r>
          </w:p>
        </w:tc>
        <w:tc>
          <w:tcPr>
            <w:tcW w:w="7370" w:type="dxa"/>
            <w:gridSpan w:val="4"/>
            <w:vAlign w:val="center"/>
          </w:tcPr>
          <w:p w14:paraId="4BA6BFEB"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Present Tenses </w:t>
            </w:r>
          </w:p>
        </w:tc>
      </w:tr>
      <w:tr w:rsidR="0012395E" w:rsidRPr="00665682" w14:paraId="36B95E0A" w14:textId="77777777" w:rsidTr="00B83F05">
        <w:trPr>
          <w:trHeight w:val="454"/>
        </w:trPr>
        <w:tc>
          <w:tcPr>
            <w:tcW w:w="1842" w:type="dxa"/>
            <w:vAlign w:val="center"/>
          </w:tcPr>
          <w:p w14:paraId="20BDC4C1"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3.Hafta</w:t>
            </w:r>
          </w:p>
        </w:tc>
        <w:tc>
          <w:tcPr>
            <w:tcW w:w="7370" w:type="dxa"/>
            <w:gridSpan w:val="4"/>
          </w:tcPr>
          <w:p w14:paraId="2B31F60F"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Past Tenses </w:t>
            </w:r>
          </w:p>
        </w:tc>
      </w:tr>
      <w:tr w:rsidR="0012395E" w:rsidRPr="00665682" w14:paraId="3F86CBB7" w14:textId="77777777" w:rsidTr="00B83F05">
        <w:trPr>
          <w:trHeight w:val="454"/>
        </w:trPr>
        <w:tc>
          <w:tcPr>
            <w:tcW w:w="1842" w:type="dxa"/>
            <w:vAlign w:val="center"/>
          </w:tcPr>
          <w:p w14:paraId="00596F24"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4.Hafta</w:t>
            </w:r>
          </w:p>
        </w:tc>
        <w:tc>
          <w:tcPr>
            <w:tcW w:w="7370" w:type="dxa"/>
            <w:gridSpan w:val="4"/>
            <w:vAlign w:val="center"/>
          </w:tcPr>
          <w:p w14:paraId="020972D3"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Much and Many</w:t>
            </w:r>
          </w:p>
        </w:tc>
      </w:tr>
      <w:tr w:rsidR="0012395E" w:rsidRPr="00665682" w14:paraId="438FEBF1" w14:textId="77777777" w:rsidTr="00B83F05">
        <w:trPr>
          <w:trHeight w:val="454"/>
        </w:trPr>
        <w:tc>
          <w:tcPr>
            <w:tcW w:w="1842" w:type="dxa"/>
            <w:vAlign w:val="center"/>
          </w:tcPr>
          <w:p w14:paraId="31420323"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5.Hafta</w:t>
            </w:r>
          </w:p>
        </w:tc>
        <w:tc>
          <w:tcPr>
            <w:tcW w:w="7370" w:type="dxa"/>
            <w:gridSpan w:val="4"/>
            <w:vAlign w:val="center"/>
          </w:tcPr>
          <w:p w14:paraId="4C7F1D32"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Future Forms</w:t>
            </w:r>
          </w:p>
        </w:tc>
      </w:tr>
      <w:tr w:rsidR="0012395E" w:rsidRPr="00665682" w14:paraId="711E2639" w14:textId="77777777" w:rsidTr="00B83F05">
        <w:trPr>
          <w:trHeight w:val="454"/>
        </w:trPr>
        <w:tc>
          <w:tcPr>
            <w:tcW w:w="1842" w:type="dxa"/>
            <w:vAlign w:val="center"/>
          </w:tcPr>
          <w:p w14:paraId="035B6228"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6.Hafta</w:t>
            </w:r>
          </w:p>
        </w:tc>
        <w:tc>
          <w:tcPr>
            <w:tcW w:w="7370" w:type="dxa"/>
            <w:gridSpan w:val="4"/>
            <w:vAlign w:val="center"/>
          </w:tcPr>
          <w:p w14:paraId="63D157B2"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What… like</w:t>
            </w:r>
          </w:p>
        </w:tc>
      </w:tr>
      <w:tr w:rsidR="0012395E" w:rsidRPr="00665682" w14:paraId="0F0E47C5" w14:textId="77777777" w:rsidTr="00B83F05">
        <w:trPr>
          <w:trHeight w:val="454"/>
        </w:trPr>
        <w:tc>
          <w:tcPr>
            <w:tcW w:w="1842" w:type="dxa"/>
            <w:vAlign w:val="center"/>
          </w:tcPr>
          <w:p w14:paraId="2CAD3B64"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7.Hafta</w:t>
            </w:r>
          </w:p>
        </w:tc>
        <w:tc>
          <w:tcPr>
            <w:tcW w:w="7370" w:type="dxa"/>
            <w:gridSpan w:val="4"/>
            <w:vAlign w:val="center"/>
          </w:tcPr>
          <w:p w14:paraId="0CCC2759"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Ara Sınav</w:t>
            </w:r>
          </w:p>
        </w:tc>
      </w:tr>
      <w:tr w:rsidR="0012395E" w:rsidRPr="00665682" w14:paraId="37BE3EF2" w14:textId="77777777" w:rsidTr="00B83F05">
        <w:trPr>
          <w:trHeight w:val="454"/>
        </w:trPr>
        <w:tc>
          <w:tcPr>
            <w:tcW w:w="1842" w:type="dxa"/>
            <w:vAlign w:val="center"/>
          </w:tcPr>
          <w:p w14:paraId="31E3FA27"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8.Hafta</w:t>
            </w:r>
          </w:p>
        </w:tc>
        <w:tc>
          <w:tcPr>
            <w:tcW w:w="7370" w:type="dxa"/>
            <w:gridSpan w:val="4"/>
            <w:vAlign w:val="center"/>
          </w:tcPr>
          <w:p w14:paraId="12007CBE"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Present Perfect </w:t>
            </w:r>
          </w:p>
        </w:tc>
      </w:tr>
      <w:tr w:rsidR="0012395E" w:rsidRPr="00665682" w14:paraId="362B478A" w14:textId="77777777" w:rsidTr="00B83F05">
        <w:trPr>
          <w:trHeight w:val="454"/>
        </w:trPr>
        <w:tc>
          <w:tcPr>
            <w:tcW w:w="1842" w:type="dxa"/>
            <w:vAlign w:val="center"/>
          </w:tcPr>
          <w:p w14:paraId="18818D0D"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9.Hafta</w:t>
            </w:r>
          </w:p>
        </w:tc>
        <w:tc>
          <w:tcPr>
            <w:tcW w:w="7370" w:type="dxa"/>
            <w:gridSpan w:val="4"/>
            <w:vAlign w:val="center"/>
          </w:tcPr>
          <w:p w14:paraId="3D0CFBF9"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Have Got To</w:t>
            </w:r>
          </w:p>
        </w:tc>
      </w:tr>
      <w:tr w:rsidR="0012395E" w:rsidRPr="00665682" w14:paraId="5EC71A07" w14:textId="77777777" w:rsidTr="00B83F05">
        <w:trPr>
          <w:trHeight w:val="454"/>
        </w:trPr>
        <w:tc>
          <w:tcPr>
            <w:tcW w:w="1842" w:type="dxa"/>
            <w:vAlign w:val="center"/>
          </w:tcPr>
          <w:p w14:paraId="356448EF"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10.Hafta</w:t>
            </w:r>
          </w:p>
        </w:tc>
        <w:tc>
          <w:tcPr>
            <w:tcW w:w="7370" w:type="dxa"/>
            <w:gridSpan w:val="4"/>
            <w:vAlign w:val="center"/>
          </w:tcPr>
          <w:p w14:paraId="634EBD75"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Present Perfect Continuous </w:t>
            </w:r>
          </w:p>
        </w:tc>
      </w:tr>
      <w:tr w:rsidR="0012395E" w:rsidRPr="00665682" w14:paraId="30E29C10" w14:textId="77777777" w:rsidTr="00B83F05">
        <w:trPr>
          <w:trHeight w:val="454"/>
        </w:trPr>
        <w:tc>
          <w:tcPr>
            <w:tcW w:w="1842" w:type="dxa"/>
            <w:vAlign w:val="center"/>
          </w:tcPr>
          <w:p w14:paraId="173E674C"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11.Hafta</w:t>
            </w:r>
          </w:p>
        </w:tc>
        <w:tc>
          <w:tcPr>
            <w:tcW w:w="7370" w:type="dxa"/>
            <w:gridSpan w:val="4"/>
            <w:vAlign w:val="center"/>
          </w:tcPr>
          <w:p w14:paraId="500D7F89"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Present Perfect Continuous </w:t>
            </w:r>
          </w:p>
        </w:tc>
      </w:tr>
      <w:tr w:rsidR="0012395E" w:rsidRPr="00665682" w14:paraId="6715C21D" w14:textId="77777777" w:rsidTr="00B83F05">
        <w:trPr>
          <w:trHeight w:val="454"/>
        </w:trPr>
        <w:tc>
          <w:tcPr>
            <w:tcW w:w="1842" w:type="dxa"/>
            <w:vAlign w:val="center"/>
          </w:tcPr>
          <w:p w14:paraId="0089DDDE"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12.Hafta</w:t>
            </w:r>
          </w:p>
        </w:tc>
        <w:tc>
          <w:tcPr>
            <w:tcW w:w="7370" w:type="dxa"/>
            <w:gridSpan w:val="4"/>
            <w:vAlign w:val="center"/>
          </w:tcPr>
          <w:p w14:paraId="44114F23"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Used To </w:t>
            </w:r>
          </w:p>
        </w:tc>
      </w:tr>
      <w:tr w:rsidR="0012395E" w:rsidRPr="00665682" w14:paraId="1730F519" w14:textId="77777777" w:rsidTr="00B83F05">
        <w:trPr>
          <w:trHeight w:val="454"/>
        </w:trPr>
        <w:tc>
          <w:tcPr>
            <w:tcW w:w="1842" w:type="dxa"/>
            <w:vAlign w:val="center"/>
          </w:tcPr>
          <w:p w14:paraId="48C4B404"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13.Hafta</w:t>
            </w:r>
          </w:p>
        </w:tc>
        <w:tc>
          <w:tcPr>
            <w:tcW w:w="7370" w:type="dxa"/>
            <w:gridSpan w:val="4"/>
            <w:vAlign w:val="center"/>
          </w:tcPr>
          <w:p w14:paraId="3D3AE35B"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General Revision </w:t>
            </w:r>
          </w:p>
        </w:tc>
      </w:tr>
      <w:tr w:rsidR="0012395E" w:rsidRPr="00665682" w14:paraId="0C04B257" w14:textId="77777777" w:rsidTr="00B83F05">
        <w:trPr>
          <w:trHeight w:val="454"/>
        </w:trPr>
        <w:tc>
          <w:tcPr>
            <w:tcW w:w="1842" w:type="dxa"/>
            <w:vAlign w:val="center"/>
          </w:tcPr>
          <w:p w14:paraId="4C378E28"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14.Hafta</w:t>
            </w:r>
          </w:p>
        </w:tc>
        <w:tc>
          <w:tcPr>
            <w:tcW w:w="7370" w:type="dxa"/>
            <w:gridSpan w:val="4"/>
            <w:vAlign w:val="center"/>
          </w:tcPr>
          <w:p w14:paraId="0A5578B7" w14:textId="77777777" w:rsidR="0012395E" w:rsidRPr="00665682" w:rsidRDefault="0012395E"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General Revision </w:t>
            </w:r>
          </w:p>
        </w:tc>
      </w:tr>
      <w:tr w:rsidR="0012395E" w:rsidRPr="00665682" w14:paraId="7B82D76F" w14:textId="77777777" w:rsidTr="00B83F05">
        <w:trPr>
          <w:trHeight w:val="280"/>
        </w:trPr>
        <w:tc>
          <w:tcPr>
            <w:tcW w:w="9212" w:type="dxa"/>
            <w:gridSpan w:val="5"/>
          </w:tcPr>
          <w:p w14:paraId="2B3A6D60" w14:textId="77777777" w:rsidR="0012395E" w:rsidRPr="00665682" w:rsidRDefault="0012395E" w:rsidP="00B83F05">
            <w:pPr>
              <w:spacing w:line="240" w:lineRule="atLeast"/>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Final Dönemi ve Genel Değerlendirme</w:t>
            </w:r>
          </w:p>
        </w:tc>
      </w:tr>
    </w:tbl>
    <w:p w14:paraId="3F348944" w14:textId="77777777" w:rsidR="00A31CDD" w:rsidRDefault="00A31CDD">
      <w:pPr>
        <w:rPr>
          <w:rFonts w:ascii="Times New Roman" w:hAnsi="Times New Roman" w:cs="Times New Roman"/>
          <w:b/>
          <w:sz w:val="20"/>
          <w:szCs w:val="20"/>
        </w:rPr>
      </w:pPr>
    </w:p>
    <w:p w14:paraId="0139001A" w14:textId="77777777" w:rsidR="00C40DAF" w:rsidRDefault="00C40DAF">
      <w:pPr>
        <w:rPr>
          <w:rFonts w:ascii="Times New Roman" w:hAnsi="Times New Roman" w:cs="Times New Roman"/>
          <w:b/>
          <w:sz w:val="20"/>
          <w:szCs w:val="20"/>
        </w:rPr>
      </w:pPr>
    </w:p>
    <w:p w14:paraId="02C59328" w14:textId="77777777" w:rsidR="00C40DAF" w:rsidRDefault="00C40DAF">
      <w:pPr>
        <w:rPr>
          <w:rFonts w:ascii="Times New Roman" w:hAnsi="Times New Roman" w:cs="Times New Roman"/>
          <w:b/>
          <w:sz w:val="20"/>
          <w:szCs w:val="20"/>
        </w:rPr>
      </w:pPr>
    </w:p>
    <w:p w14:paraId="70AB115D" w14:textId="77777777" w:rsidR="00C40DAF" w:rsidRDefault="00C40DAF">
      <w:pPr>
        <w:rPr>
          <w:rFonts w:ascii="Times New Roman" w:hAnsi="Times New Roman" w:cs="Times New Roman"/>
          <w:b/>
          <w:sz w:val="20"/>
          <w:szCs w:val="20"/>
        </w:rPr>
      </w:pPr>
    </w:p>
    <w:p w14:paraId="6DC60C16" w14:textId="77777777" w:rsidR="00C40DAF" w:rsidRDefault="00C40DAF">
      <w:pPr>
        <w:rPr>
          <w:rFonts w:ascii="Times New Roman" w:hAnsi="Times New Roman" w:cs="Times New Roman"/>
          <w:b/>
          <w:sz w:val="20"/>
          <w:szCs w:val="20"/>
        </w:rPr>
      </w:pPr>
    </w:p>
    <w:p w14:paraId="3516A9C2" w14:textId="77777777" w:rsidR="00C40DAF" w:rsidRPr="00665682" w:rsidRDefault="00C40DAF">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12395E" w:rsidRPr="00665682" w14:paraId="69D5693E" w14:textId="77777777" w:rsidTr="00B83F05">
        <w:tc>
          <w:tcPr>
            <w:tcW w:w="6771" w:type="dxa"/>
            <w:gridSpan w:val="2"/>
          </w:tcPr>
          <w:p w14:paraId="4B557E14" w14:textId="1B4924A7" w:rsidR="0012395E" w:rsidRPr="00665682" w:rsidRDefault="0012395E" w:rsidP="00B83F05">
            <w:pPr>
              <w:rPr>
                <w:rFonts w:ascii="Times New Roman" w:eastAsiaTheme="minorHAnsi" w:hAnsi="Times New Roman" w:cs="Times New Roman"/>
                <w:b/>
                <w:sz w:val="20"/>
                <w:szCs w:val="20"/>
                <w:lang w:eastAsia="en-US"/>
              </w:rPr>
            </w:pPr>
            <w:r w:rsidRPr="00665682">
              <w:rPr>
                <w:rFonts w:ascii="Times New Roman" w:hAnsi="Times New Roman" w:cs="Times New Roman"/>
                <w:b/>
                <w:color w:val="000000" w:themeColor="text1"/>
                <w:sz w:val="20"/>
                <w:szCs w:val="20"/>
              </w:rPr>
              <w:lastRenderedPageBreak/>
              <w:t>İngilizce III</w:t>
            </w:r>
            <w:r w:rsidRPr="00665682">
              <w:rPr>
                <w:rFonts w:ascii="Times New Roman" w:eastAsiaTheme="minorHAnsi" w:hAnsi="Times New Roman" w:cs="Times New Roman"/>
                <w:b/>
                <w:sz w:val="20"/>
                <w:szCs w:val="20"/>
                <w:lang w:eastAsia="en-US"/>
              </w:rPr>
              <w:t xml:space="preserve"> Dersi - Program Öğrenme Çıktıları İlişkisi</w:t>
            </w:r>
          </w:p>
          <w:p w14:paraId="29D29CEF" w14:textId="77777777" w:rsidR="0012395E" w:rsidRPr="00665682" w:rsidRDefault="0012395E" w:rsidP="00B83F05">
            <w:pPr>
              <w:rPr>
                <w:rFonts w:ascii="Times New Roman" w:eastAsiaTheme="minorHAnsi" w:hAnsi="Times New Roman" w:cs="Times New Roman"/>
                <w:b/>
                <w:sz w:val="20"/>
                <w:szCs w:val="20"/>
                <w:lang w:eastAsia="en-US"/>
              </w:rPr>
            </w:pPr>
          </w:p>
        </w:tc>
        <w:tc>
          <w:tcPr>
            <w:tcW w:w="2409" w:type="dxa"/>
            <w:gridSpan w:val="5"/>
          </w:tcPr>
          <w:p w14:paraId="0FDB443C" w14:textId="77777777" w:rsidR="0012395E" w:rsidRPr="00665682" w:rsidRDefault="0012395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12395E" w:rsidRPr="00665682" w14:paraId="454418BC" w14:textId="77777777" w:rsidTr="00B83F05">
        <w:tc>
          <w:tcPr>
            <w:tcW w:w="6771" w:type="dxa"/>
            <w:gridSpan w:val="2"/>
          </w:tcPr>
          <w:p w14:paraId="3B33593F" w14:textId="77777777" w:rsidR="0012395E" w:rsidRPr="00665682" w:rsidRDefault="0012395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3BF3AB0A" w14:textId="77777777" w:rsidR="0012395E" w:rsidRPr="00665682" w:rsidRDefault="0012395E" w:rsidP="00B83F05">
            <w:pPr>
              <w:rPr>
                <w:rFonts w:ascii="Times New Roman" w:hAnsi="Times New Roman" w:cs="Times New Roman"/>
                <w:sz w:val="20"/>
                <w:szCs w:val="20"/>
              </w:rPr>
            </w:pPr>
          </w:p>
        </w:tc>
        <w:tc>
          <w:tcPr>
            <w:tcW w:w="567" w:type="dxa"/>
          </w:tcPr>
          <w:p w14:paraId="0DF580B8" w14:textId="77777777" w:rsidR="0012395E" w:rsidRPr="00665682" w:rsidRDefault="0012395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1E57BD68" w14:textId="77777777" w:rsidR="0012395E" w:rsidRPr="00665682" w:rsidRDefault="0012395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2709F8DA" w14:textId="77777777" w:rsidR="0012395E" w:rsidRPr="00665682" w:rsidRDefault="0012395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449C9445" w14:textId="77777777" w:rsidR="0012395E" w:rsidRPr="00665682" w:rsidRDefault="0012395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45F0E313" w14:textId="77777777" w:rsidR="0012395E" w:rsidRPr="00665682" w:rsidRDefault="0012395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12395E" w:rsidRPr="00665682" w14:paraId="71800A4F" w14:textId="77777777" w:rsidTr="00B83F05">
        <w:tc>
          <w:tcPr>
            <w:tcW w:w="534" w:type="dxa"/>
          </w:tcPr>
          <w:p w14:paraId="6075AD0D" w14:textId="77777777" w:rsidR="0012395E" w:rsidRPr="00665682" w:rsidRDefault="0012395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1D7CB3E0" w14:textId="77777777" w:rsidR="0012395E" w:rsidRPr="00665682" w:rsidRDefault="0012395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540D5E48" w14:textId="77777777" w:rsidR="0012395E" w:rsidRPr="00665682" w:rsidRDefault="0012395E" w:rsidP="00B83F05">
            <w:pPr>
              <w:rPr>
                <w:rFonts w:ascii="Times New Roman" w:hAnsi="Times New Roman" w:cs="Times New Roman"/>
                <w:sz w:val="20"/>
                <w:szCs w:val="20"/>
              </w:rPr>
            </w:pPr>
          </w:p>
        </w:tc>
        <w:tc>
          <w:tcPr>
            <w:tcW w:w="567" w:type="dxa"/>
          </w:tcPr>
          <w:p w14:paraId="1FE6DC0E" w14:textId="77777777" w:rsidR="0012395E" w:rsidRPr="00665682" w:rsidRDefault="0012395E" w:rsidP="00B83F05">
            <w:pPr>
              <w:rPr>
                <w:rFonts w:ascii="Times New Roman" w:eastAsiaTheme="minorHAnsi" w:hAnsi="Times New Roman" w:cs="Times New Roman"/>
                <w:b/>
                <w:sz w:val="20"/>
                <w:szCs w:val="20"/>
                <w:lang w:eastAsia="en-US"/>
              </w:rPr>
            </w:pPr>
          </w:p>
        </w:tc>
        <w:tc>
          <w:tcPr>
            <w:tcW w:w="567" w:type="dxa"/>
          </w:tcPr>
          <w:p w14:paraId="7694CE23"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45B518BD"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4F82E699"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6BD5508C" w14:textId="77777777" w:rsidR="0012395E" w:rsidRPr="00665682" w:rsidRDefault="0012395E" w:rsidP="00B83F05">
            <w:pPr>
              <w:rPr>
                <w:rFonts w:ascii="Times New Roman" w:eastAsiaTheme="minorHAnsi" w:hAnsi="Times New Roman" w:cs="Times New Roman"/>
                <w:b/>
                <w:sz w:val="20"/>
                <w:szCs w:val="20"/>
                <w:lang w:eastAsia="en-US"/>
              </w:rPr>
            </w:pPr>
          </w:p>
        </w:tc>
      </w:tr>
      <w:tr w:rsidR="0012395E" w:rsidRPr="00665682" w14:paraId="72BBD174" w14:textId="77777777" w:rsidTr="00B83F05">
        <w:tc>
          <w:tcPr>
            <w:tcW w:w="534" w:type="dxa"/>
          </w:tcPr>
          <w:p w14:paraId="581877DA" w14:textId="77777777" w:rsidR="0012395E" w:rsidRPr="00665682" w:rsidRDefault="0012395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3DBAC97A" w14:textId="77777777" w:rsidR="0012395E" w:rsidRPr="00665682" w:rsidRDefault="0012395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41D01AA6" w14:textId="77777777" w:rsidR="0012395E" w:rsidRPr="00665682" w:rsidRDefault="0012395E" w:rsidP="00B83F05">
            <w:pPr>
              <w:rPr>
                <w:rFonts w:ascii="Times New Roman" w:eastAsiaTheme="minorHAnsi" w:hAnsi="Times New Roman" w:cs="Times New Roman"/>
                <w:b/>
                <w:sz w:val="20"/>
                <w:szCs w:val="20"/>
                <w:lang w:eastAsia="en-US"/>
              </w:rPr>
            </w:pPr>
          </w:p>
        </w:tc>
        <w:tc>
          <w:tcPr>
            <w:tcW w:w="567" w:type="dxa"/>
          </w:tcPr>
          <w:p w14:paraId="679B1729" w14:textId="77777777" w:rsidR="0012395E" w:rsidRPr="00665682" w:rsidRDefault="0012395E" w:rsidP="00B83F05">
            <w:pPr>
              <w:rPr>
                <w:rFonts w:ascii="Times New Roman" w:eastAsiaTheme="minorHAnsi" w:hAnsi="Times New Roman" w:cs="Times New Roman"/>
                <w:b/>
                <w:sz w:val="20"/>
                <w:szCs w:val="20"/>
                <w:lang w:eastAsia="en-US"/>
              </w:rPr>
            </w:pPr>
          </w:p>
        </w:tc>
        <w:tc>
          <w:tcPr>
            <w:tcW w:w="567" w:type="dxa"/>
          </w:tcPr>
          <w:p w14:paraId="43D47D53"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49D8B58A"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19B9478D"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73FAAC95" w14:textId="77777777" w:rsidR="0012395E" w:rsidRPr="00665682" w:rsidRDefault="0012395E" w:rsidP="00B83F05">
            <w:pPr>
              <w:rPr>
                <w:rFonts w:ascii="Times New Roman" w:eastAsiaTheme="minorHAnsi" w:hAnsi="Times New Roman" w:cs="Times New Roman"/>
                <w:b/>
                <w:sz w:val="20"/>
                <w:szCs w:val="20"/>
                <w:lang w:eastAsia="en-US"/>
              </w:rPr>
            </w:pPr>
          </w:p>
        </w:tc>
      </w:tr>
      <w:tr w:rsidR="0012395E" w:rsidRPr="00665682" w14:paraId="5BDD63B8" w14:textId="77777777" w:rsidTr="00B83F05">
        <w:trPr>
          <w:trHeight w:val="174"/>
        </w:trPr>
        <w:tc>
          <w:tcPr>
            <w:tcW w:w="534" w:type="dxa"/>
          </w:tcPr>
          <w:p w14:paraId="2A5F3CC3" w14:textId="77777777" w:rsidR="0012395E" w:rsidRPr="00665682" w:rsidRDefault="0012395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22AAD4CA" w14:textId="77777777" w:rsidR="0012395E" w:rsidRPr="00665682" w:rsidRDefault="0012395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0EB21BF5" w14:textId="77777777" w:rsidR="0012395E" w:rsidRPr="00665682" w:rsidRDefault="0012395E" w:rsidP="00B83F05">
            <w:pPr>
              <w:rPr>
                <w:rFonts w:ascii="Times New Roman" w:hAnsi="Times New Roman" w:cs="Times New Roman"/>
                <w:sz w:val="20"/>
                <w:szCs w:val="20"/>
              </w:rPr>
            </w:pPr>
          </w:p>
        </w:tc>
        <w:tc>
          <w:tcPr>
            <w:tcW w:w="567" w:type="dxa"/>
          </w:tcPr>
          <w:p w14:paraId="61E73FEC" w14:textId="77777777" w:rsidR="0012395E" w:rsidRPr="00665682" w:rsidRDefault="0012395E" w:rsidP="00B83F05">
            <w:pPr>
              <w:rPr>
                <w:rFonts w:ascii="Times New Roman" w:eastAsiaTheme="minorHAnsi" w:hAnsi="Times New Roman" w:cs="Times New Roman"/>
                <w:b/>
                <w:sz w:val="20"/>
                <w:szCs w:val="20"/>
                <w:lang w:eastAsia="en-US"/>
              </w:rPr>
            </w:pPr>
          </w:p>
        </w:tc>
        <w:tc>
          <w:tcPr>
            <w:tcW w:w="567" w:type="dxa"/>
          </w:tcPr>
          <w:p w14:paraId="7F8C2A3B"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3F3D100C"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249D6484"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4525F2B8" w14:textId="77777777" w:rsidR="0012395E" w:rsidRPr="00665682" w:rsidRDefault="0012395E" w:rsidP="00B83F05">
            <w:pPr>
              <w:rPr>
                <w:rFonts w:ascii="Times New Roman" w:eastAsiaTheme="minorHAnsi" w:hAnsi="Times New Roman" w:cs="Times New Roman"/>
                <w:b/>
                <w:sz w:val="20"/>
                <w:szCs w:val="20"/>
                <w:lang w:eastAsia="en-US"/>
              </w:rPr>
            </w:pPr>
          </w:p>
        </w:tc>
      </w:tr>
      <w:tr w:rsidR="0012395E" w:rsidRPr="00665682" w14:paraId="1F43C7E7" w14:textId="77777777" w:rsidTr="00B83F05">
        <w:tc>
          <w:tcPr>
            <w:tcW w:w="534" w:type="dxa"/>
          </w:tcPr>
          <w:p w14:paraId="574772BE" w14:textId="77777777" w:rsidR="0012395E" w:rsidRPr="00665682" w:rsidRDefault="0012395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6B09C840" w14:textId="77777777" w:rsidR="0012395E" w:rsidRPr="00665682" w:rsidRDefault="0012395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7154284C" w14:textId="77777777" w:rsidR="0012395E" w:rsidRPr="00665682" w:rsidRDefault="0012395E" w:rsidP="00B83F05">
            <w:pPr>
              <w:rPr>
                <w:rFonts w:ascii="Times New Roman" w:hAnsi="Times New Roman" w:cs="Times New Roman"/>
                <w:sz w:val="20"/>
                <w:szCs w:val="20"/>
              </w:rPr>
            </w:pPr>
          </w:p>
        </w:tc>
        <w:tc>
          <w:tcPr>
            <w:tcW w:w="567" w:type="dxa"/>
          </w:tcPr>
          <w:p w14:paraId="449ADEED" w14:textId="77777777" w:rsidR="0012395E" w:rsidRPr="00665682" w:rsidRDefault="0012395E" w:rsidP="00B83F05">
            <w:pPr>
              <w:rPr>
                <w:rFonts w:ascii="Times New Roman" w:eastAsiaTheme="minorHAnsi" w:hAnsi="Times New Roman" w:cs="Times New Roman"/>
                <w:b/>
                <w:sz w:val="20"/>
                <w:szCs w:val="20"/>
                <w:lang w:eastAsia="en-US"/>
              </w:rPr>
            </w:pPr>
          </w:p>
        </w:tc>
        <w:tc>
          <w:tcPr>
            <w:tcW w:w="567" w:type="dxa"/>
          </w:tcPr>
          <w:p w14:paraId="0466F28F"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7C73FDDC"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08DEDDAE"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68EB2052" w14:textId="77777777" w:rsidR="0012395E" w:rsidRPr="00665682" w:rsidRDefault="0012395E" w:rsidP="00B83F05">
            <w:pPr>
              <w:rPr>
                <w:rFonts w:ascii="Times New Roman" w:eastAsiaTheme="minorHAnsi" w:hAnsi="Times New Roman" w:cs="Times New Roman"/>
                <w:b/>
                <w:sz w:val="20"/>
                <w:szCs w:val="20"/>
                <w:lang w:eastAsia="en-US"/>
              </w:rPr>
            </w:pPr>
          </w:p>
        </w:tc>
      </w:tr>
      <w:tr w:rsidR="0012395E" w:rsidRPr="00665682" w14:paraId="23F7F964" w14:textId="77777777" w:rsidTr="00B83F05">
        <w:tc>
          <w:tcPr>
            <w:tcW w:w="534" w:type="dxa"/>
          </w:tcPr>
          <w:p w14:paraId="0658A1CB" w14:textId="77777777" w:rsidR="0012395E" w:rsidRPr="00665682" w:rsidRDefault="0012395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1143970E" w14:textId="77777777" w:rsidR="0012395E" w:rsidRPr="00665682" w:rsidRDefault="0012395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6906B14D" w14:textId="77777777" w:rsidR="0012395E" w:rsidRPr="00665682" w:rsidRDefault="0012395E" w:rsidP="00B83F05">
            <w:pPr>
              <w:rPr>
                <w:rFonts w:ascii="Times New Roman" w:eastAsia="Times New Roman" w:hAnsi="Times New Roman" w:cs="Times New Roman"/>
                <w:sz w:val="20"/>
                <w:szCs w:val="20"/>
              </w:rPr>
            </w:pPr>
          </w:p>
        </w:tc>
        <w:tc>
          <w:tcPr>
            <w:tcW w:w="567" w:type="dxa"/>
          </w:tcPr>
          <w:p w14:paraId="40CCC02C" w14:textId="77777777" w:rsidR="0012395E" w:rsidRPr="00665682" w:rsidRDefault="0012395E" w:rsidP="00B83F05">
            <w:pPr>
              <w:rPr>
                <w:rFonts w:ascii="Times New Roman" w:eastAsiaTheme="minorHAnsi" w:hAnsi="Times New Roman" w:cs="Times New Roman"/>
                <w:b/>
                <w:sz w:val="20"/>
                <w:szCs w:val="20"/>
                <w:lang w:eastAsia="en-US"/>
              </w:rPr>
            </w:pPr>
          </w:p>
        </w:tc>
        <w:tc>
          <w:tcPr>
            <w:tcW w:w="567" w:type="dxa"/>
          </w:tcPr>
          <w:p w14:paraId="09F532BA"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1EA7BBC6"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23DB693B"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3360CF28" w14:textId="77777777" w:rsidR="0012395E" w:rsidRPr="00665682" w:rsidRDefault="0012395E" w:rsidP="00B83F05">
            <w:pPr>
              <w:rPr>
                <w:rFonts w:ascii="Times New Roman" w:eastAsiaTheme="minorHAnsi" w:hAnsi="Times New Roman" w:cs="Times New Roman"/>
                <w:b/>
                <w:sz w:val="20"/>
                <w:szCs w:val="20"/>
                <w:lang w:eastAsia="en-US"/>
              </w:rPr>
            </w:pPr>
          </w:p>
        </w:tc>
      </w:tr>
      <w:tr w:rsidR="0012395E" w:rsidRPr="00665682" w14:paraId="0D5937FE" w14:textId="77777777" w:rsidTr="00B83F05">
        <w:tc>
          <w:tcPr>
            <w:tcW w:w="534" w:type="dxa"/>
          </w:tcPr>
          <w:p w14:paraId="7B272C38" w14:textId="77777777" w:rsidR="0012395E" w:rsidRPr="00665682" w:rsidRDefault="0012395E"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28D857B5" w14:textId="77777777" w:rsidR="0012395E" w:rsidRPr="00665682" w:rsidRDefault="0012395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0EA97BDF" w14:textId="77777777" w:rsidR="0012395E" w:rsidRPr="00665682" w:rsidRDefault="0012395E" w:rsidP="00B83F05">
            <w:pPr>
              <w:rPr>
                <w:rFonts w:ascii="Times New Roman" w:hAnsi="Times New Roman" w:cs="Times New Roman"/>
                <w:sz w:val="20"/>
                <w:szCs w:val="20"/>
              </w:rPr>
            </w:pPr>
          </w:p>
        </w:tc>
        <w:tc>
          <w:tcPr>
            <w:tcW w:w="567" w:type="dxa"/>
          </w:tcPr>
          <w:p w14:paraId="1701C792" w14:textId="77777777" w:rsidR="0012395E" w:rsidRPr="00665682" w:rsidRDefault="0012395E" w:rsidP="00B83F05">
            <w:pPr>
              <w:rPr>
                <w:rFonts w:ascii="Times New Roman" w:eastAsiaTheme="minorHAnsi" w:hAnsi="Times New Roman" w:cs="Times New Roman"/>
                <w:b/>
                <w:sz w:val="20"/>
                <w:szCs w:val="20"/>
                <w:lang w:eastAsia="en-US"/>
              </w:rPr>
            </w:pPr>
          </w:p>
        </w:tc>
        <w:tc>
          <w:tcPr>
            <w:tcW w:w="567" w:type="dxa"/>
          </w:tcPr>
          <w:p w14:paraId="3A51F04D"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747C7FA7"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673A2705" w14:textId="77777777" w:rsidR="0012395E" w:rsidRPr="00665682" w:rsidRDefault="0012395E" w:rsidP="00B83F05">
            <w:pPr>
              <w:rPr>
                <w:rFonts w:ascii="Times New Roman" w:eastAsiaTheme="minorHAnsi" w:hAnsi="Times New Roman" w:cs="Times New Roman"/>
                <w:b/>
                <w:sz w:val="20"/>
                <w:szCs w:val="20"/>
                <w:lang w:eastAsia="en-US"/>
              </w:rPr>
            </w:pPr>
          </w:p>
        </w:tc>
        <w:tc>
          <w:tcPr>
            <w:tcW w:w="425" w:type="dxa"/>
          </w:tcPr>
          <w:p w14:paraId="3CF7E6AC" w14:textId="77777777" w:rsidR="0012395E" w:rsidRPr="00665682" w:rsidRDefault="0012395E" w:rsidP="00B83F05">
            <w:pPr>
              <w:rPr>
                <w:rFonts w:ascii="Times New Roman" w:eastAsiaTheme="minorHAnsi" w:hAnsi="Times New Roman" w:cs="Times New Roman"/>
                <w:b/>
                <w:sz w:val="20"/>
                <w:szCs w:val="20"/>
                <w:lang w:eastAsia="en-US"/>
              </w:rPr>
            </w:pPr>
          </w:p>
        </w:tc>
      </w:tr>
      <w:tr w:rsidR="0012395E" w:rsidRPr="00665682" w14:paraId="6DF2D3F5" w14:textId="77777777" w:rsidTr="00B83F05">
        <w:trPr>
          <w:trHeight w:val="332"/>
        </w:trPr>
        <w:tc>
          <w:tcPr>
            <w:tcW w:w="534" w:type="dxa"/>
          </w:tcPr>
          <w:p w14:paraId="32C5C724" w14:textId="77777777" w:rsidR="0012395E" w:rsidRPr="00665682" w:rsidRDefault="0012395E" w:rsidP="00B83F05">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68758EEF" w14:textId="77777777" w:rsidR="0012395E" w:rsidRPr="00665682" w:rsidRDefault="0012395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00F96562" w14:textId="77777777" w:rsidR="0012395E" w:rsidRPr="00665682" w:rsidRDefault="0012395E" w:rsidP="00B83F05">
            <w:pPr>
              <w:rPr>
                <w:rFonts w:ascii="Times New Roman" w:hAnsi="Times New Roman" w:cs="Times New Roman"/>
                <w:sz w:val="20"/>
                <w:szCs w:val="20"/>
              </w:rPr>
            </w:pPr>
          </w:p>
        </w:tc>
        <w:tc>
          <w:tcPr>
            <w:tcW w:w="567" w:type="dxa"/>
          </w:tcPr>
          <w:p w14:paraId="7AB30C0F" w14:textId="77777777" w:rsidR="0012395E" w:rsidRPr="00665682" w:rsidRDefault="0012395E" w:rsidP="00B83F05">
            <w:pPr>
              <w:rPr>
                <w:rFonts w:ascii="Times New Roman" w:hAnsi="Times New Roman" w:cs="Times New Roman"/>
                <w:b/>
                <w:sz w:val="20"/>
                <w:szCs w:val="20"/>
              </w:rPr>
            </w:pPr>
          </w:p>
        </w:tc>
        <w:tc>
          <w:tcPr>
            <w:tcW w:w="567" w:type="dxa"/>
          </w:tcPr>
          <w:p w14:paraId="41E282C7" w14:textId="77777777" w:rsidR="0012395E" w:rsidRPr="00665682" w:rsidRDefault="0012395E" w:rsidP="00B83F05">
            <w:pPr>
              <w:rPr>
                <w:rFonts w:ascii="Times New Roman" w:hAnsi="Times New Roman" w:cs="Times New Roman"/>
                <w:b/>
                <w:sz w:val="20"/>
                <w:szCs w:val="20"/>
              </w:rPr>
            </w:pPr>
          </w:p>
        </w:tc>
        <w:tc>
          <w:tcPr>
            <w:tcW w:w="425" w:type="dxa"/>
          </w:tcPr>
          <w:p w14:paraId="29BFDDE4" w14:textId="77777777" w:rsidR="0012395E" w:rsidRPr="00665682" w:rsidRDefault="0012395E" w:rsidP="00B83F05">
            <w:pPr>
              <w:rPr>
                <w:rFonts w:ascii="Times New Roman" w:hAnsi="Times New Roman" w:cs="Times New Roman"/>
                <w:b/>
                <w:sz w:val="20"/>
                <w:szCs w:val="20"/>
              </w:rPr>
            </w:pPr>
          </w:p>
        </w:tc>
        <w:tc>
          <w:tcPr>
            <w:tcW w:w="425" w:type="dxa"/>
          </w:tcPr>
          <w:p w14:paraId="40B04640" w14:textId="77777777" w:rsidR="0012395E" w:rsidRPr="00665682" w:rsidRDefault="0012395E" w:rsidP="00B83F05">
            <w:pPr>
              <w:rPr>
                <w:rFonts w:ascii="Times New Roman" w:hAnsi="Times New Roman" w:cs="Times New Roman"/>
                <w:b/>
                <w:sz w:val="20"/>
                <w:szCs w:val="20"/>
              </w:rPr>
            </w:pPr>
          </w:p>
        </w:tc>
        <w:tc>
          <w:tcPr>
            <w:tcW w:w="425" w:type="dxa"/>
          </w:tcPr>
          <w:p w14:paraId="4583D799" w14:textId="77777777" w:rsidR="0012395E" w:rsidRPr="00665682" w:rsidRDefault="0012395E" w:rsidP="00B83F05">
            <w:pPr>
              <w:rPr>
                <w:rFonts w:ascii="Times New Roman" w:hAnsi="Times New Roman" w:cs="Times New Roman"/>
                <w:b/>
                <w:sz w:val="20"/>
                <w:szCs w:val="20"/>
              </w:rPr>
            </w:pPr>
          </w:p>
        </w:tc>
      </w:tr>
      <w:tr w:rsidR="0012395E" w:rsidRPr="00665682" w14:paraId="74C65FF2" w14:textId="77777777" w:rsidTr="00B83F05">
        <w:tc>
          <w:tcPr>
            <w:tcW w:w="534" w:type="dxa"/>
          </w:tcPr>
          <w:p w14:paraId="17BA53DE" w14:textId="77777777" w:rsidR="0012395E" w:rsidRPr="00665682" w:rsidRDefault="0012395E" w:rsidP="00B83F05">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62303AD9" w14:textId="77777777" w:rsidR="0012395E" w:rsidRPr="00665682" w:rsidRDefault="0012395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6F4E7072" w14:textId="77777777" w:rsidR="0012395E" w:rsidRPr="00665682" w:rsidRDefault="0012395E" w:rsidP="00B83F05">
            <w:pPr>
              <w:rPr>
                <w:rFonts w:ascii="Times New Roman" w:hAnsi="Times New Roman" w:cs="Times New Roman"/>
                <w:sz w:val="20"/>
                <w:szCs w:val="20"/>
              </w:rPr>
            </w:pPr>
          </w:p>
        </w:tc>
        <w:tc>
          <w:tcPr>
            <w:tcW w:w="567" w:type="dxa"/>
          </w:tcPr>
          <w:p w14:paraId="2F3CA88C" w14:textId="77777777" w:rsidR="0012395E" w:rsidRPr="00665682" w:rsidRDefault="0012395E" w:rsidP="00B83F05">
            <w:pPr>
              <w:rPr>
                <w:rFonts w:ascii="Times New Roman" w:hAnsi="Times New Roman" w:cs="Times New Roman"/>
                <w:b/>
                <w:sz w:val="20"/>
                <w:szCs w:val="20"/>
              </w:rPr>
            </w:pPr>
          </w:p>
        </w:tc>
        <w:tc>
          <w:tcPr>
            <w:tcW w:w="567" w:type="dxa"/>
          </w:tcPr>
          <w:p w14:paraId="451AC253" w14:textId="77777777" w:rsidR="0012395E" w:rsidRPr="00665682" w:rsidRDefault="0012395E" w:rsidP="00B83F05">
            <w:pPr>
              <w:rPr>
                <w:rFonts w:ascii="Times New Roman" w:hAnsi="Times New Roman" w:cs="Times New Roman"/>
                <w:b/>
                <w:sz w:val="20"/>
                <w:szCs w:val="20"/>
              </w:rPr>
            </w:pPr>
          </w:p>
        </w:tc>
        <w:tc>
          <w:tcPr>
            <w:tcW w:w="425" w:type="dxa"/>
          </w:tcPr>
          <w:p w14:paraId="2E9DBE39" w14:textId="77777777" w:rsidR="0012395E" w:rsidRPr="00665682" w:rsidRDefault="0012395E" w:rsidP="00B83F05">
            <w:pPr>
              <w:rPr>
                <w:rFonts w:ascii="Times New Roman" w:hAnsi="Times New Roman" w:cs="Times New Roman"/>
                <w:b/>
                <w:sz w:val="20"/>
                <w:szCs w:val="20"/>
              </w:rPr>
            </w:pPr>
          </w:p>
        </w:tc>
        <w:tc>
          <w:tcPr>
            <w:tcW w:w="425" w:type="dxa"/>
          </w:tcPr>
          <w:p w14:paraId="749762E7" w14:textId="77777777" w:rsidR="0012395E" w:rsidRPr="00665682" w:rsidRDefault="0012395E" w:rsidP="00B83F05">
            <w:pPr>
              <w:rPr>
                <w:rFonts w:ascii="Times New Roman" w:hAnsi="Times New Roman" w:cs="Times New Roman"/>
                <w:b/>
                <w:sz w:val="20"/>
                <w:szCs w:val="20"/>
              </w:rPr>
            </w:pPr>
          </w:p>
        </w:tc>
        <w:tc>
          <w:tcPr>
            <w:tcW w:w="425" w:type="dxa"/>
          </w:tcPr>
          <w:p w14:paraId="6EBA1BB8" w14:textId="77777777" w:rsidR="0012395E" w:rsidRPr="00665682" w:rsidRDefault="0012395E" w:rsidP="00B83F05">
            <w:pPr>
              <w:rPr>
                <w:rFonts w:ascii="Times New Roman" w:hAnsi="Times New Roman" w:cs="Times New Roman"/>
                <w:b/>
                <w:sz w:val="20"/>
                <w:szCs w:val="20"/>
              </w:rPr>
            </w:pPr>
          </w:p>
        </w:tc>
      </w:tr>
      <w:tr w:rsidR="0012395E" w:rsidRPr="00665682" w14:paraId="5B2E4A19" w14:textId="77777777" w:rsidTr="00B83F05">
        <w:tc>
          <w:tcPr>
            <w:tcW w:w="534" w:type="dxa"/>
          </w:tcPr>
          <w:p w14:paraId="795BBBB9" w14:textId="77777777" w:rsidR="0012395E" w:rsidRPr="00665682" w:rsidRDefault="0012395E" w:rsidP="00B83F05">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4F3DAF4D" w14:textId="77777777" w:rsidR="0012395E" w:rsidRPr="00665682" w:rsidRDefault="0012395E" w:rsidP="00B83F05">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0C7B09FF" w14:textId="77777777" w:rsidR="0012395E" w:rsidRPr="00665682" w:rsidRDefault="0012395E" w:rsidP="00B83F05">
            <w:pPr>
              <w:rPr>
                <w:rFonts w:ascii="Times New Roman" w:hAnsi="Times New Roman" w:cs="Times New Roman"/>
                <w:sz w:val="20"/>
                <w:szCs w:val="20"/>
              </w:rPr>
            </w:pPr>
          </w:p>
        </w:tc>
        <w:tc>
          <w:tcPr>
            <w:tcW w:w="567" w:type="dxa"/>
          </w:tcPr>
          <w:p w14:paraId="673B3A20" w14:textId="77777777" w:rsidR="0012395E" w:rsidRPr="00665682" w:rsidRDefault="0012395E" w:rsidP="00B83F05">
            <w:pPr>
              <w:rPr>
                <w:rFonts w:ascii="Times New Roman" w:hAnsi="Times New Roman" w:cs="Times New Roman"/>
                <w:b/>
                <w:sz w:val="20"/>
                <w:szCs w:val="20"/>
              </w:rPr>
            </w:pPr>
          </w:p>
        </w:tc>
        <w:tc>
          <w:tcPr>
            <w:tcW w:w="567" w:type="dxa"/>
          </w:tcPr>
          <w:p w14:paraId="6631CA32" w14:textId="77777777" w:rsidR="0012395E" w:rsidRPr="00665682" w:rsidRDefault="0012395E" w:rsidP="00B83F05">
            <w:pPr>
              <w:rPr>
                <w:rFonts w:ascii="Times New Roman" w:hAnsi="Times New Roman" w:cs="Times New Roman"/>
                <w:b/>
                <w:sz w:val="20"/>
                <w:szCs w:val="20"/>
              </w:rPr>
            </w:pPr>
          </w:p>
        </w:tc>
        <w:tc>
          <w:tcPr>
            <w:tcW w:w="425" w:type="dxa"/>
          </w:tcPr>
          <w:p w14:paraId="1F26C193" w14:textId="77777777" w:rsidR="0012395E" w:rsidRPr="00665682" w:rsidRDefault="0012395E" w:rsidP="00B83F05">
            <w:pPr>
              <w:rPr>
                <w:rFonts w:ascii="Times New Roman" w:hAnsi="Times New Roman" w:cs="Times New Roman"/>
                <w:b/>
                <w:sz w:val="20"/>
                <w:szCs w:val="20"/>
              </w:rPr>
            </w:pPr>
          </w:p>
        </w:tc>
        <w:tc>
          <w:tcPr>
            <w:tcW w:w="425" w:type="dxa"/>
          </w:tcPr>
          <w:p w14:paraId="2CDCDCFA" w14:textId="77777777" w:rsidR="0012395E" w:rsidRPr="00665682" w:rsidRDefault="0012395E" w:rsidP="00B83F05">
            <w:pPr>
              <w:rPr>
                <w:rFonts w:ascii="Times New Roman" w:hAnsi="Times New Roman" w:cs="Times New Roman"/>
                <w:b/>
                <w:sz w:val="20"/>
                <w:szCs w:val="20"/>
              </w:rPr>
            </w:pPr>
          </w:p>
        </w:tc>
        <w:tc>
          <w:tcPr>
            <w:tcW w:w="425" w:type="dxa"/>
          </w:tcPr>
          <w:p w14:paraId="30161B9E" w14:textId="77777777" w:rsidR="0012395E" w:rsidRPr="00665682" w:rsidRDefault="0012395E" w:rsidP="00B83F05">
            <w:pPr>
              <w:rPr>
                <w:rFonts w:ascii="Times New Roman" w:hAnsi="Times New Roman" w:cs="Times New Roman"/>
                <w:b/>
                <w:sz w:val="20"/>
                <w:szCs w:val="20"/>
              </w:rPr>
            </w:pPr>
          </w:p>
        </w:tc>
      </w:tr>
      <w:tr w:rsidR="0012395E" w:rsidRPr="00665682" w14:paraId="7D3A4371" w14:textId="77777777" w:rsidTr="00B83F05">
        <w:tc>
          <w:tcPr>
            <w:tcW w:w="534" w:type="dxa"/>
          </w:tcPr>
          <w:p w14:paraId="19DD88C9" w14:textId="77777777" w:rsidR="0012395E" w:rsidRPr="00665682" w:rsidRDefault="0012395E" w:rsidP="00B83F05">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62D5497B" w14:textId="77777777" w:rsidR="0012395E" w:rsidRPr="00665682" w:rsidRDefault="0012395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B70D1F2" w14:textId="77777777" w:rsidR="0012395E" w:rsidRPr="00665682" w:rsidRDefault="0012395E" w:rsidP="00B83F05">
            <w:pPr>
              <w:rPr>
                <w:rFonts w:ascii="Times New Roman" w:eastAsia="Times New Roman" w:hAnsi="Times New Roman" w:cs="Times New Roman"/>
                <w:sz w:val="20"/>
                <w:szCs w:val="20"/>
              </w:rPr>
            </w:pPr>
          </w:p>
        </w:tc>
        <w:tc>
          <w:tcPr>
            <w:tcW w:w="567" w:type="dxa"/>
          </w:tcPr>
          <w:p w14:paraId="2232F7B9" w14:textId="77777777" w:rsidR="0012395E" w:rsidRPr="00665682" w:rsidRDefault="0012395E" w:rsidP="00B83F05">
            <w:pPr>
              <w:rPr>
                <w:rFonts w:ascii="Times New Roman" w:hAnsi="Times New Roman" w:cs="Times New Roman"/>
                <w:b/>
                <w:sz w:val="20"/>
                <w:szCs w:val="20"/>
              </w:rPr>
            </w:pPr>
          </w:p>
        </w:tc>
        <w:tc>
          <w:tcPr>
            <w:tcW w:w="567" w:type="dxa"/>
          </w:tcPr>
          <w:p w14:paraId="185640A3" w14:textId="77777777" w:rsidR="0012395E" w:rsidRPr="00665682" w:rsidRDefault="0012395E" w:rsidP="00B83F05">
            <w:pPr>
              <w:rPr>
                <w:rFonts w:ascii="Times New Roman" w:hAnsi="Times New Roman" w:cs="Times New Roman"/>
                <w:b/>
                <w:sz w:val="20"/>
                <w:szCs w:val="20"/>
              </w:rPr>
            </w:pPr>
          </w:p>
        </w:tc>
        <w:tc>
          <w:tcPr>
            <w:tcW w:w="425" w:type="dxa"/>
          </w:tcPr>
          <w:p w14:paraId="3FFA6B2E" w14:textId="77777777" w:rsidR="0012395E" w:rsidRPr="00665682" w:rsidRDefault="0012395E" w:rsidP="00B83F05">
            <w:pPr>
              <w:rPr>
                <w:rFonts w:ascii="Times New Roman" w:hAnsi="Times New Roman" w:cs="Times New Roman"/>
                <w:b/>
                <w:sz w:val="20"/>
                <w:szCs w:val="20"/>
              </w:rPr>
            </w:pPr>
          </w:p>
        </w:tc>
        <w:tc>
          <w:tcPr>
            <w:tcW w:w="425" w:type="dxa"/>
          </w:tcPr>
          <w:p w14:paraId="04EEA5DF" w14:textId="77777777" w:rsidR="0012395E" w:rsidRPr="00665682" w:rsidRDefault="0012395E" w:rsidP="00B83F05">
            <w:pPr>
              <w:rPr>
                <w:rFonts w:ascii="Times New Roman" w:hAnsi="Times New Roman" w:cs="Times New Roman"/>
                <w:b/>
                <w:sz w:val="20"/>
                <w:szCs w:val="20"/>
              </w:rPr>
            </w:pPr>
          </w:p>
        </w:tc>
        <w:tc>
          <w:tcPr>
            <w:tcW w:w="425" w:type="dxa"/>
          </w:tcPr>
          <w:p w14:paraId="525E0D8A" w14:textId="77777777" w:rsidR="0012395E" w:rsidRPr="00665682" w:rsidRDefault="0012395E" w:rsidP="00B83F05">
            <w:pPr>
              <w:rPr>
                <w:rFonts w:ascii="Times New Roman" w:hAnsi="Times New Roman" w:cs="Times New Roman"/>
                <w:b/>
                <w:sz w:val="20"/>
                <w:szCs w:val="20"/>
              </w:rPr>
            </w:pPr>
          </w:p>
        </w:tc>
      </w:tr>
      <w:tr w:rsidR="0012395E" w:rsidRPr="00665682" w14:paraId="366B68B5" w14:textId="77777777" w:rsidTr="00B83F05">
        <w:tc>
          <w:tcPr>
            <w:tcW w:w="534" w:type="dxa"/>
          </w:tcPr>
          <w:p w14:paraId="3F3A3DDD" w14:textId="77777777" w:rsidR="0012395E" w:rsidRPr="00665682" w:rsidRDefault="0012395E" w:rsidP="00B83F05">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38640BD8" w14:textId="77777777" w:rsidR="0012395E" w:rsidRPr="00665682" w:rsidRDefault="0012395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71273F06" w14:textId="77777777" w:rsidR="0012395E" w:rsidRPr="00665682" w:rsidRDefault="0012395E" w:rsidP="00B83F05">
            <w:pPr>
              <w:rPr>
                <w:rFonts w:ascii="Times New Roman" w:hAnsi="Times New Roman" w:cs="Times New Roman"/>
                <w:b/>
                <w:sz w:val="20"/>
                <w:szCs w:val="20"/>
              </w:rPr>
            </w:pPr>
          </w:p>
        </w:tc>
        <w:tc>
          <w:tcPr>
            <w:tcW w:w="567" w:type="dxa"/>
          </w:tcPr>
          <w:p w14:paraId="09A9B60E" w14:textId="77777777" w:rsidR="0012395E" w:rsidRPr="00665682" w:rsidRDefault="0012395E" w:rsidP="00B83F05">
            <w:pPr>
              <w:rPr>
                <w:rFonts w:ascii="Times New Roman" w:hAnsi="Times New Roman" w:cs="Times New Roman"/>
                <w:b/>
                <w:sz w:val="20"/>
                <w:szCs w:val="20"/>
              </w:rPr>
            </w:pPr>
          </w:p>
        </w:tc>
        <w:tc>
          <w:tcPr>
            <w:tcW w:w="425" w:type="dxa"/>
          </w:tcPr>
          <w:p w14:paraId="4EB9E7B7" w14:textId="77777777" w:rsidR="0012395E" w:rsidRPr="00665682" w:rsidRDefault="0012395E" w:rsidP="00B83F05">
            <w:pPr>
              <w:rPr>
                <w:rFonts w:ascii="Times New Roman" w:hAnsi="Times New Roman" w:cs="Times New Roman"/>
                <w:b/>
                <w:sz w:val="20"/>
                <w:szCs w:val="20"/>
              </w:rPr>
            </w:pPr>
          </w:p>
        </w:tc>
        <w:tc>
          <w:tcPr>
            <w:tcW w:w="425" w:type="dxa"/>
          </w:tcPr>
          <w:p w14:paraId="4CFB2CE6" w14:textId="77777777" w:rsidR="0012395E" w:rsidRPr="00665682" w:rsidRDefault="0012395E" w:rsidP="00B83F05">
            <w:pPr>
              <w:rPr>
                <w:rFonts w:ascii="Times New Roman" w:hAnsi="Times New Roman" w:cs="Times New Roman"/>
                <w:b/>
                <w:sz w:val="20"/>
                <w:szCs w:val="20"/>
              </w:rPr>
            </w:pPr>
          </w:p>
        </w:tc>
        <w:tc>
          <w:tcPr>
            <w:tcW w:w="425" w:type="dxa"/>
          </w:tcPr>
          <w:p w14:paraId="5AF65017" w14:textId="77777777" w:rsidR="0012395E" w:rsidRPr="00665682" w:rsidRDefault="0012395E" w:rsidP="00B83F05">
            <w:pPr>
              <w:rPr>
                <w:rFonts w:ascii="Times New Roman" w:hAnsi="Times New Roman" w:cs="Times New Roman"/>
                <w:b/>
                <w:sz w:val="20"/>
                <w:szCs w:val="20"/>
              </w:rPr>
            </w:pPr>
          </w:p>
        </w:tc>
      </w:tr>
      <w:tr w:rsidR="0012395E" w:rsidRPr="00665682" w14:paraId="3D55D81C" w14:textId="77777777" w:rsidTr="00B83F05">
        <w:tc>
          <w:tcPr>
            <w:tcW w:w="534" w:type="dxa"/>
          </w:tcPr>
          <w:p w14:paraId="519CC63D" w14:textId="77777777" w:rsidR="0012395E" w:rsidRPr="00665682" w:rsidRDefault="0012395E" w:rsidP="00B83F05">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066DEDE0" w14:textId="77777777" w:rsidR="0012395E" w:rsidRPr="00665682" w:rsidRDefault="0012395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424B6A70" w14:textId="77777777" w:rsidR="0012395E" w:rsidRPr="00665682" w:rsidRDefault="0012395E" w:rsidP="00B83F05">
            <w:pPr>
              <w:rPr>
                <w:rFonts w:ascii="Times New Roman" w:hAnsi="Times New Roman" w:cs="Times New Roman"/>
                <w:b/>
                <w:sz w:val="20"/>
                <w:szCs w:val="20"/>
              </w:rPr>
            </w:pPr>
          </w:p>
        </w:tc>
        <w:tc>
          <w:tcPr>
            <w:tcW w:w="567" w:type="dxa"/>
          </w:tcPr>
          <w:p w14:paraId="623F3023" w14:textId="77777777" w:rsidR="0012395E" w:rsidRPr="00665682" w:rsidRDefault="0012395E" w:rsidP="00B83F05">
            <w:pPr>
              <w:rPr>
                <w:rFonts w:ascii="Times New Roman" w:hAnsi="Times New Roman" w:cs="Times New Roman"/>
                <w:b/>
                <w:sz w:val="20"/>
                <w:szCs w:val="20"/>
              </w:rPr>
            </w:pPr>
          </w:p>
        </w:tc>
        <w:tc>
          <w:tcPr>
            <w:tcW w:w="425" w:type="dxa"/>
          </w:tcPr>
          <w:p w14:paraId="2D26ACAC" w14:textId="77777777" w:rsidR="0012395E" w:rsidRPr="00665682" w:rsidRDefault="0012395E" w:rsidP="00B83F05">
            <w:pPr>
              <w:rPr>
                <w:rFonts w:ascii="Times New Roman" w:hAnsi="Times New Roman" w:cs="Times New Roman"/>
                <w:b/>
                <w:sz w:val="20"/>
                <w:szCs w:val="20"/>
              </w:rPr>
            </w:pPr>
          </w:p>
        </w:tc>
        <w:tc>
          <w:tcPr>
            <w:tcW w:w="425" w:type="dxa"/>
          </w:tcPr>
          <w:p w14:paraId="3FBB02EC" w14:textId="77777777" w:rsidR="0012395E" w:rsidRPr="00665682" w:rsidRDefault="0012395E" w:rsidP="00B83F05">
            <w:pPr>
              <w:rPr>
                <w:rFonts w:ascii="Times New Roman" w:hAnsi="Times New Roman" w:cs="Times New Roman"/>
                <w:b/>
                <w:sz w:val="20"/>
                <w:szCs w:val="20"/>
              </w:rPr>
            </w:pPr>
          </w:p>
        </w:tc>
        <w:tc>
          <w:tcPr>
            <w:tcW w:w="425" w:type="dxa"/>
          </w:tcPr>
          <w:p w14:paraId="046BF9AB" w14:textId="77777777" w:rsidR="0012395E" w:rsidRPr="00665682" w:rsidRDefault="0012395E" w:rsidP="00B83F05">
            <w:pPr>
              <w:rPr>
                <w:rFonts w:ascii="Times New Roman" w:hAnsi="Times New Roman" w:cs="Times New Roman"/>
                <w:b/>
                <w:sz w:val="20"/>
                <w:szCs w:val="20"/>
              </w:rPr>
            </w:pPr>
          </w:p>
        </w:tc>
      </w:tr>
      <w:tr w:rsidR="0012395E" w:rsidRPr="00665682" w14:paraId="598DD4CC" w14:textId="77777777" w:rsidTr="00B83F05">
        <w:tc>
          <w:tcPr>
            <w:tcW w:w="534" w:type="dxa"/>
          </w:tcPr>
          <w:p w14:paraId="21506C7C" w14:textId="77777777" w:rsidR="0012395E" w:rsidRPr="00665682" w:rsidRDefault="0012395E" w:rsidP="00B83F05">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255EA15F" w14:textId="77777777" w:rsidR="0012395E" w:rsidRPr="00665682" w:rsidRDefault="0012395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3A618890" w14:textId="77777777" w:rsidR="0012395E" w:rsidRPr="00665682" w:rsidRDefault="0012395E" w:rsidP="00B83F05">
            <w:pPr>
              <w:rPr>
                <w:rFonts w:ascii="Times New Roman" w:hAnsi="Times New Roman" w:cs="Times New Roman"/>
                <w:b/>
                <w:sz w:val="20"/>
                <w:szCs w:val="20"/>
              </w:rPr>
            </w:pPr>
          </w:p>
        </w:tc>
        <w:tc>
          <w:tcPr>
            <w:tcW w:w="567" w:type="dxa"/>
          </w:tcPr>
          <w:p w14:paraId="4AC0C7FD" w14:textId="77777777" w:rsidR="0012395E" w:rsidRPr="00665682" w:rsidRDefault="0012395E" w:rsidP="00B83F05">
            <w:pPr>
              <w:rPr>
                <w:rFonts w:ascii="Times New Roman" w:hAnsi="Times New Roman" w:cs="Times New Roman"/>
                <w:b/>
                <w:sz w:val="20"/>
                <w:szCs w:val="20"/>
              </w:rPr>
            </w:pPr>
          </w:p>
        </w:tc>
        <w:tc>
          <w:tcPr>
            <w:tcW w:w="425" w:type="dxa"/>
          </w:tcPr>
          <w:p w14:paraId="60C52048" w14:textId="77777777" w:rsidR="0012395E" w:rsidRPr="00665682" w:rsidRDefault="0012395E" w:rsidP="00B83F05">
            <w:pPr>
              <w:rPr>
                <w:rFonts w:ascii="Times New Roman" w:hAnsi="Times New Roman" w:cs="Times New Roman"/>
                <w:b/>
                <w:sz w:val="20"/>
                <w:szCs w:val="20"/>
              </w:rPr>
            </w:pPr>
          </w:p>
        </w:tc>
        <w:tc>
          <w:tcPr>
            <w:tcW w:w="425" w:type="dxa"/>
          </w:tcPr>
          <w:p w14:paraId="05744F2A" w14:textId="77777777" w:rsidR="0012395E" w:rsidRPr="00665682" w:rsidRDefault="0012395E" w:rsidP="00B83F05">
            <w:pPr>
              <w:rPr>
                <w:rFonts w:ascii="Times New Roman" w:hAnsi="Times New Roman" w:cs="Times New Roman"/>
                <w:b/>
                <w:sz w:val="20"/>
                <w:szCs w:val="20"/>
              </w:rPr>
            </w:pPr>
          </w:p>
        </w:tc>
        <w:tc>
          <w:tcPr>
            <w:tcW w:w="425" w:type="dxa"/>
          </w:tcPr>
          <w:p w14:paraId="5A0DAC0A" w14:textId="77777777" w:rsidR="0012395E" w:rsidRPr="00665682" w:rsidRDefault="0012395E" w:rsidP="00B83F05">
            <w:pPr>
              <w:rPr>
                <w:rFonts w:ascii="Times New Roman" w:hAnsi="Times New Roman" w:cs="Times New Roman"/>
                <w:b/>
                <w:sz w:val="20"/>
                <w:szCs w:val="20"/>
              </w:rPr>
            </w:pPr>
          </w:p>
        </w:tc>
      </w:tr>
      <w:tr w:rsidR="0012395E" w:rsidRPr="00665682" w14:paraId="145838A2" w14:textId="77777777" w:rsidTr="00B83F05">
        <w:tc>
          <w:tcPr>
            <w:tcW w:w="534" w:type="dxa"/>
          </w:tcPr>
          <w:p w14:paraId="312975CB" w14:textId="77777777" w:rsidR="0012395E" w:rsidRPr="00665682" w:rsidRDefault="0012395E" w:rsidP="00B83F05">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1E98C4DD" w14:textId="77777777" w:rsidR="0012395E" w:rsidRPr="00665682" w:rsidRDefault="0012395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65C51D23" w14:textId="77777777" w:rsidR="0012395E" w:rsidRPr="00665682" w:rsidRDefault="0012395E" w:rsidP="00B83F05">
            <w:pPr>
              <w:rPr>
                <w:rFonts w:ascii="Times New Roman" w:eastAsia="Times New Roman" w:hAnsi="Times New Roman" w:cs="Times New Roman"/>
                <w:sz w:val="20"/>
                <w:szCs w:val="20"/>
              </w:rPr>
            </w:pPr>
          </w:p>
        </w:tc>
        <w:tc>
          <w:tcPr>
            <w:tcW w:w="567" w:type="dxa"/>
          </w:tcPr>
          <w:p w14:paraId="55FBB329" w14:textId="77777777" w:rsidR="0012395E" w:rsidRPr="00665682" w:rsidRDefault="0012395E" w:rsidP="00B83F05">
            <w:pPr>
              <w:rPr>
                <w:rFonts w:ascii="Times New Roman" w:hAnsi="Times New Roman" w:cs="Times New Roman"/>
                <w:b/>
                <w:sz w:val="20"/>
                <w:szCs w:val="20"/>
              </w:rPr>
            </w:pPr>
          </w:p>
        </w:tc>
        <w:tc>
          <w:tcPr>
            <w:tcW w:w="567" w:type="dxa"/>
          </w:tcPr>
          <w:p w14:paraId="341517DE" w14:textId="77777777" w:rsidR="0012395E" w:rsidRPr="00665682" w:rsidRDefault="0012395E" w:rsidP="00B83F05">
            <w:pPr>
              <w:rPr>
                <w:rFonts w:ascii="Times New Roman" w:hAnsi="Times New Roman" w:cs="Times New Roman"/>
                <w:b/>
                <w:sz w:val="20"/>
                <w:szCs w:val="20"/>
              </w:rPr>
            </w:pPr>
          </w:p>
        </w:tc>
        <w:tc>
          <w:tcPr>
            <w:tcW w:w="425" w:type="dxa"/>
          </w:tcPr>
          <w:p w14:paraId="28416FAC" w14:textId="77777777" w:rsidR="0012395E" w:rsidRPr="00665682" w:rsidRDefault="0012395E" w:rsidP="00B83F05">
            <w:pPr>
              <w:rPr>
                <w:rFonts w:ascii="Times New Roman" w:hAnsi="Times New Roman" w:cs="Times New Roman"/>
                <w:b/>
                <w:sz w:val="20"/>
                <w:szCs w:val="20"/>
              </w:rPr>
            </w:pPr>
          </w:p>
        </w:tc>
        <w:tc>
          <w:tcPr>
            <w:tcW w:w="425" w:type="dxa"/>
          </w:tcPr>
          <w:p w14:paraId="7165F305" w14:textId="77777777" w:rsidR="0012395E" w:rsidRPr="00665682" w:rsidRDefault="0012395E" w:rsidP="00B83F05">
            <w:pPr>
              <w:rPr>
                <w:rFonts w:ascii="Times New Roman" w:hAnsi="Times New Roman" w:cs="Times New Roman"/>
                <w:b/>
                <w:sz w:val="20"/>
                <w:szCs w:val="20"/>
              </w:rPr>
            </w:pPr>
          </w:p>
        </w:tc>
        <w:tc>
          <w:tcPr>
            <w:tcW w:w="425" w:type="dxa"/>
          </w:tcPr>
          <w:p w14:paraId="6F290957" w14:textId="77777777" w:rsidR="0012395E" w:rsidRPr="00665682" w:rsidRDefault="0012395E" w:rsidP="00B83F05">
            <w:pPr>
              <w:rPr>
                <w:rFonts w:ascii="Times New Roman" w:hAnsi="Times New Roman" w:cs="Times New Roman"/>
                <w:b/>
                <w:sz w:val="20"/>
                <w:szCs w:val="20"/>
              </w:rPr>
            </w:pPr>
          </w:p>
        </w:tc>
      </w:tr>
      <w:tr w:rsidR="0012395E" w:rsidRPr="00665682" w14:paraId="192E2B8B" w14:textId="77777777" w:rsidTr="00B83F05">
        <w:tc>
          <w:tcPr>
            <w:tcW w:w="534" w:type="dxa"/>
          </w:tcPr>
          <w:p w14:paraId="1781533B" w14:textId="77777777" w:rsidR="0012395E" w:rsidRPr="00665682" w:rsidRDefault="0012395E" w:rsidP="00B83F05">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5762B0A2" w14:textId="77777777" w:rsidR="0012395E" w:rsidRPr="00665682" w:rsidRDefault="0012395E"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001F2B85" w14:textId="77777777" w:rsidR="0012395E" w:rsidRPr="00665682" w:rsidRDefault="0012395E" w:rsidP="00B83F05">
            <w:pPr>
              <w:rPr>
                <w:rFonts w:ascii="Times New Roman" w:eastAsia="Times New Roman" w:hAnsi="Times New Roman" w:cs="Times New Roman"/>
                <w:sz w:val="20"/>
                <w:szCs w:val="20"/>
              </w:rPr>
            </w:pPr>
          </w:p>
        </w:tc>
        <w:tc>
          <w:tcPr>
            <w:tcW w:w="567" w:type="dxa"/>
          </w:tcPr>
          <w:p w14:paraId="46D539AD" w14:textId="77777777" w:rsidR="0012395E" w:rsidRPr="00665682" w:rsidRDefault="0012395E" w:rsidP="00B83F05">
            <w:pPr>
              <w:rPr>
                <w:rFonts w:ascii="Times New Roman" w:hAnsi="Times New Roman" w:cs="Times New Roman"/>
                <w:b/>
                <w:sz w:val="20"/>
                <w:szCs w:val="20"/>
              </w:rPr>
            </w:pPr>
          </w:p>
        </w:tc>
        <w:tc>
          <w:tcPr>
            <w:tcW w:w="567" w:type="dxa"/>
          </w:tcPr>
          <w:p w14:paraId="7D1269B4" w14:textId="77777777" w:rsidR="0012395E" w:rsidRPr="00665682" w:rsidRDefault="0012395E" w:rsidP="00B83F05">
            <w:pPr>
              <w:rPr>
                <w:rFonts w:ascii="Times New Roman" w:hAnsi="Times New Roman" w:cs="Times New Roman"/>
                <w:b/>
                <w:sz w:val="20"/>
                <w:szCs w:val="20"/>
              </w:rPr>
            </w:pPr>
          </w:p>
        </w:tc>
        <w:tc>
          <w:tcPr>
            <w:tcW w:w="425" w:type="dxa"/>
          </w:tcPr>
          <w:p w14:paraId="466E0E09" w14:textId="77777777" w:rsidR="0012395E" w:rsidRPr="00665682" w:rsidRDefault="0012395E" w:rsidP="00B83F05">
            <w:pPr>
              <w:rPr>
                <w:rFonts w:ascii="Times New Roman" w:hAnsi="Times New Roman" w:cs="Times New Roman"/>
                <w:b/>
                <w:sz w:val="20"/>
                <w:szCs w:val="20"/>
              </w:rPr>
            </w:pPr>
          </w:p>
        </w:tc>
        <w:tc>
          <w:tcPr>
            <w:tcW w:w="425" w:type="dxa"/>
          </w:tcPr>
          <w:p w14:paraId="071D3BA0" w14:textId="77777777" w:rsidR="0012395E" w:rsidRPr="00665682" w:rsidRDefault="0012395E" w:rsidP="00B83F05">
            <w:pPr>
              <w:rPr>
                <w:rFonts w:ascii="Times New Roman" w:hAnsi="Times New Roman" w:cs="Times New Roman"/>
                <w:b/>
                <w:sz w:val="20"/>
                <w:szCs w:val="20"/>
              </w:rPr>
            </w:pPr>
          </w:p>
        </w:tc>
        <w:tc>
          <w:tcPr>
            <w:tcW w:w="425" w:type="dxa"/>
          </w:tcPr>
          <w:p w14:paraId="07852020" w14:textId="77777777" w:rsidR="0012395E" w:rsidRPr="00665682" w:rsidRDefault="0012395E" w:rsidP="00B83F05">
            <w:pPr>
              <w:rPr>
                <w:rFonts w:ascii="Times New Roman" w:hAnsi="Times New Roman" w:cs="Times New Roman"/>
                <w:b/>
                <w:sz w:val="20"/>
                <w:szCs w:val="20"/>
              </w:rPr>
            </w:pPr>
          </w:p>
        </w:tc>
      </w:tr>
    </w:tbl>
    <w:p w14:paraId="5D82C6A0" w14:textId="77777777" w:rsidR="00A31CDD" w:rsidRPr="00665682" w:rsidRDefault="00A31CDD">
      <w:pPr>
        <w:rPr>
          <w:rFonts w:ascii="Times New Roman" w:hAnsi="Times New Roman" w:cs="Times New Roman"/>
          <w:b/>
          <w:sz w:val="20"/>
          <w:szCs w:val="20"/>
        </w:rPr>
      </w:pPr>
    </w:p>
    <w:p w14:paraId="7D0ADF8F" w14:textId="77777777" w:rsidR="00A31CDD" w:rsidRPr="00665682" w:rsidRDefault="00A31CDD">
      <w:pPr>
        <w:rPr>
          <w:rFonts w:ascii="Times New Roman" w:hAnsi="Times New Roman" w:cs="Times New Roman"/>
          <w:b/>
          <w:sz w:val="20"/>
          <w:szCs w:val="20"/>
        </w:rPr>
      </w:pPr>
    </w:p>
    <w:p w14:paraId="5416A860" w14:textId="77777777" w:rsidR="001B03A7" w:rsidRPr="00665682" w:rsidRDefault="001B03A7">
      <w:pPr>
        <w:rPr>
          <w:rFonts w:ascii="Times New Roman" w:hAnsi="Times New Roman" w:cs="Times New Roman"/>
          <w:b/>
          <w:sz w:val="20"/>
          <w:szCs w:val="20"/>
        </w:rPr>
      </w:pPr>
    </w:p>
    <w:p w14:paraId="044656C7" w14:textId="77777777" w:rsidR="001B03A7" w:rsidRPr="00665682" w:rsidRDefault="001B03A7">
      <w:pPr>
        <w:rPr>
          <w:rFonts w:ascii="Times New Roman" w:hAnsi="Times New Roman" w:cs="Times New Roman"/>
          <w:b/>
          <w:sz w:val="20"/>
          <w:szCs w:val="20"/>
        </w:rPr>
      </w:pPr>
    </w:p>
    <w:p w14:paraId="197BB2FD" w14:textId="77777777" w:rsidR="001B03A7" w:rsidRPr="00665682" w:rsidRDefault="001B03A7">
      <w:pPr>
        <w:rPr>
          <w:rFonts w:ascii="Times New Roman" w:hAnsi="Times New Roman" w:cs="Times New Roman"/>
          <w:b/>
          <w:sz w:val="20"/>
          <w:szCs w:val="20"/>
        </w:rPr>
      </w:pPr>
    </w:p>
    <w:p w14:paraId="398E4B35" w14:textId="77777777" w:rsidR="001B03A7" w:rsidRPr="00665682" w:rsidRDefault="001B03A7">
      <w:pPr>
        <w:rPr>
          <w:rFonts w:ascii="Times New Roman" w:hAnsi="Times New Roman" w:cs="Times New Roman"/>
          <w:b/>
          <w:sz w:val="20"/>
          <w:szCs w:val="20"/>
        </w:rPr>
      </w:pPr>
    </w:p>
    <w:p w14:paraId="22E80C0B" w14:textId="77777777" w:rsidR="001B03A7" w:rsidRPr="00665682" w:rsidRDefault="001B03A7">
      <w:pPr>
        <w:rPr>
          <w:rFonts w:ascii="Times New Roman" w:hAnsi="Times New Roman" w:cs="Times New Roman"/>
          <w:b/>
          <w:sz w:val="20"/>
          <w:szCs w:val="20"/>
        </w:rPr>
      </w:pPr>
    </w:p>
    <w:p w14:paraId="3B22C907" w14:textId="77777777" w:rsidR="001B03A7" w:rsidRPr="00665682" w:rsidRDefault="001B03A7">
      <w:pPr>
        <w:rPr>
          <w:rFonts w:ascii="Times New Roman" w:hAnsi="Times New Roman" w:cs="Times New Roman"/>
          <w:b/>
          <w:sz w:val="20"/>
          <w:szCs w:val="20"/>
        </w:rPr>
      </w:pPr>
    </w:p>
    <w:p w14:paraId="4086F2E0" w14:textId="77777777" w:rsidR="001B03A7" w:rsidRPr="00665682" w:rsidRDefault="001B03A7">
      <w:pPr>
        <w:rPr>
          <w:rFonts w:ascii="Times New Roman" w:hAnsi="Times New Roman" w:cs="Times New Roman"/>
          <w:b/>
          <w:sz w:val="20"/>
          <w:szCs w:val="20"/>
        </w:rPr>
      </w:pPr>
    </w:p>
    <w:p w14:paraId="252F5F52" w14:textId="77777777" w:rsidR="006A6CCE" w:rsidRDefault="006A6CCE" w:rsidP="006A6CCE">
      <w:pPr>
        <w:rPr>
          <w:rFonts w:ascii="Times New Roman" w:hAnsi="Times New Roman" w:cs="Times New Roman"/>
          <w:b/>
          <w:sz w:val="20"/>
          <w:szCs w:val="20"/>
        </w:rPr>
      </w:pPr>
    </w:p>
    <w:p w14:paraId="417B5117" w14:textId="77777777" w:rsidR="00C40DAF" w:rsidRDefault="00C40DAF" w:rsidP="006A6CCE">
      <w:pPr>
        <w:rPr>
          <w:rFonts w:ascii="Times New Roman" w:hAnsi="Times New Roman" w:cs="Times New Roman"/>
          <w:b/>
          <w:sz w:val="20"/>
          <w:szCs w:val="20"/>
        </w:rPr>
      </w:pPr>
    </w:p>
    <w:p w14:paraId="32E2C27D" w14:textId="77777777" w:rsidR="00C40DAF" w:rsidRDefault="00C40DAF" w:rsidP="006A6CCE">
      <w:pPr>
        <w:rPr>
          <w:rFonts w:ascii="Times New Roman" w:hAnsi="Times New Roman" w:cs="Times New Roman"/>
          <w:b/>
          <w:sz w:val="20"/>
          <w:szCs w:val="20"/>
        </w:rPr>
      </w:pPr>
    </w:p>
    <w:p w14:paraId="404BF4CD" w14:textId="77777777" w:rsidR="00C40DAF" w:rsidRPr="00665682" w:rsidRDefault="00C40DAF" w:rsidP="006A6CCE">
      <w:pPr>
        <w:rPr>
          <w:rFonts w:ascii="Times New Roman" w:hAnsi="Times New Roman" w:cs="Times New Roman"/>
          <w:b/>
          <w:sz w:val="20"/>
          <w:szCs w:val="20"/>
        </w:rPr>
      </w:pPr>
    </w:p>
    <w:p w14:paraId="256895B2" w14:textId="77777777" w:rsidR="006A6CCE" w:rsidRPr="00665682" w:rsidRDefault="006A6CCE" w:rsidP="006A6CCE">
      <w:pPr>
        <w:rPr>
          <w:rFonts w:ascii="Times New Roman" w:hAnsi="Times New Roman" w:cs="Times New Roman"/>
          <w:b/>
          <w:sz w:val="20"/>
          <w:szCs w:val="20"/>
        </w:rPr>
      </w:pPr>
      <w:r w:rsidRPr="00665682">
        <w:rPr>
          <w:rFonts w:ascii="Times New Roman" w:hAnsi="Times New Roman" w:cs="Times New Roman"/>
          <w:b/>
          <w:sz w:val="20"/>
          <w:szCs w:val="20"/>
        </w:rPr>
        <w:lastRenderedPageBreak/>
        <w:t>İKİNCİ YIL BİRİNCİ YARIYIL</w:t>
      </w:r>
    </w:p>
    <w:p w14:paraId="4FFF6E84" w14:textId="3471C3C4" w:rsidR="00272A7C" w:rsidRPr="00665682" w:rsidRDefault="00FA6DFF">
      <w:pPr>
        <w:rPr>
          <w:rFonts w:ascii="Times New Roman" w:hAnsi="Times New Roman" w:cs="Times New Roman"/>
          <w:b/>
          <w:sz w:val="20"/>
          <w:szCs w:val="20"/>
        </w:rPr>
      </w:pPr>
      <w:r w:rsidRPr="00665682">
        <w:rPr>
          <w:rFonts w:ascii="Times New Roman" w:hAnsi="Times New Roman" w:cs="Times New Roman"/>
          <w:b/>
          <w:sz w:val="20"/>
          <w:szCs w:val="20"/>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272A7C" w:rsidRPr="00665682" w14:paraId="44277597" w14:textId="77777777" w:rsidTr="00321EC9">
        <w:tc>
          <w:tcPr>
            <w:tcW w:w="1842" w:type="dxa"/>
            <w:shd w:val="clear" w:color="auto" w:fill="auto"/>
          </w:tcPr>
          <w:p w14:paraId="4D3E1796" w14:textId="77777777" w:rsidR="00272A7C" w:rsidRPr="00665682" w:rsidRDefault="00272A7C"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Ders</w:t>
            </w:r>
          </w:p>
        </w:tc>
        <w:tc>
          <w:tcPr>
            <w:tcW w:w="3684" w:type="dxa"/>
            <w:gridSpan w:val="2"/>
            <w:shd w:val="clear" w:color="auto" w:fill="auto"/>
          </w:tcPr>
          <w:p w14:paraId="621BC309" w14:textId="77777777" w:rsidR="00272A7C" w:rsidRPr="00665682" w:rsidRDefault="00272A7C"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Haber Editörlüğü</w:t>
            </w:r>
          </w:p>
        </w:tc>
        <w:tc>
          <w:tcPr>
            <w:tcW w:w="1843" w:type="dxa"/>
            <w:shd w:val="clear" w:color="auto" w:fill="auto"/>
          </w:tcPr>
          <w:p w14:paraId="5E161F89" w14:textId="77777777" w:rsidR="00272A7C" w:rsidRPr="00665682" w:rsidRDefault="00272A7C"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Kod</w:t>
            </w:r>
          </w:p>
        </w:tc>
        <w:tc>
          <w:tcPr>
            <w:tcW w:w="1843" w:type="dxa"/>
            <w:shd w:val="clear" w:color="auto" w:fill="auto"/>
          </w:tcPr>
          <w:p w14:paraId="11C4C0DC"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209</w:t>
            </w:r>
          </w:p>
        </w:tc>
      </w:tr>
      <w:tr w:rsidR="00272A7C" w:rsidRPr="00665682" w14:paraId="4460D5B6" w14:textId="77777777" w:rsidTr="00321EC9">
        <w:tc>
          <w:tcPr>
            <w:tcW w:w="1842" w:type="dxa"/>
            <w:shd w:val="clear" w:color="auto" w:fill="auto"/>
          </w:tcPr>
          <w:p w14:paraId="38D6E824" w14:textId="77777777" w:rsidR="00272A7C" w:rsidRPr="00665682" w:rsidRDefault="00272A7C"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Course</w:t>
            </w:r>
          </w:p>
        </w:tc>
        <w:tc>
          <w:tcPr>
            <w:tcW w:w="3684" w:type="dxa"/>
            <w:gridSpan w:val="2"/>
            <w:shd w:val="clear" w:color="auto" w:fill="auto"/>
          </w:tcPr>
          <w:p w14:paraId="27946F17"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News Editorship</w:t>
            </w:r>
          </w:p>
        </w:tc>
        <w:tc>
          <w:tcPr>
            <w:tcW w:w="1843" w:type="dxa"/>
            <w:shd w:val="clear" w:color="auto" w:fill="auto"/>
          </w:tcPr>
          <w:p w14:paraId="0476A02C" w14:textId="77777777" w:rsidR="00272A7C" w:rsidRPr="00665682" w:rsidRDefault="00272A7C"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Code</w:t>
            </w:r>
          </w:p>
        </w:tc>
        <w:tc>
          <w:tcPr>
            <w:tcW w:w="1843" w:type="dxa"/>
            <w:shd w:val="clear" w:color="auto" w:fill="auto"/>
          </w:tcPr>
          <w:p w14:paraId="55EB7127"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209</w:t>
            </w:r>
          </w:p>
        </w:tc>
      </w:tr>
      <w:tr w:rsidR="00272A7C" w:rsidRPr="00665682" w14:paraId="7610BE3D" w14:textId="77777777" w:rsidTr="00321EC9">
        <w:tc>
          <w:tcPr>
            <w:tcW w:w="1842" w:type="dxa"/>
            <w:shd w:val="clear" w:color="auto" w:fill="auto"/>
          </w:tcPr>
          <w:p w14:paraId="51F37A36" w14:textId="77777777" w:rsidR="00272A7C" w:rsidRPr="00665682" w:rsidRDefault="00272A7C"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Krediler</w:t>
            </w:r>
          </w:p>
        </w:tc>
        <w:tc>
          <w:tcPr>
            <w:tcW w:w="1842" w:type="dxa"/>
            <w:shd w:val="clear" w:color="auto" w:fill="auto"/>
          </w:tcPr>
          <w:p w14:paraId="04A45452" w14:textId="77777777" w:rsidR="00272A7C" w:rsidRPr="00665682" w:rsidRDefault="00272A7C"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Teori: 2</w:t>
            </w:r>
          </w:p>
        </w:tc>
        <w:tc>
          <w:tcPr>
            <w:tcW w:w="1842" w:type="dxa"/>
            <w:shd w:val="clear" w:color="auto" w:fill="auto"/>
          </w:tcPr>
          <w:p w14:paraId="2F437414" w14:textId="77777777" w:rsidR="00272A7C" w:rsidRPr="00665682" w:rsidRDefault="00272A7C"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Uygulama: 1</w:t>
            </w:r>
          </w:p>
        </w:tc>
        <w:tc>
          <w:tcPr>
            <w:tcW w:w="1843" w:type="dxa"/>
            <w:shd w:val="clear" w:color="auto" w:fill="auto"/>
          </w:tcPr>
          <w:p w14:paraId="49C8F623" w14:textId="77777777" w:rsidR="00272A7C" w:rsidRPr="00665682" w:rsidRDefault="00272A7C"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 3</w:t>
            </w:r>
          </w:p>
        </w:tc>
        <w:tc>
          <w:tcPr>
            <w:tcW w:w="1843" w:type="dxa"/>
            <w:shd w:val="clear" w:color="auto" w:fill="auto"/>
          </w:tcPr>
          <w:p w14:paraId="3D977282" w14:textId="77777777" w:rsidR="00272A7C" w:rsidRPr="00665682" w:rsidRDefault="00272A7C"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AKTS: 4</w:t>
            </w:r>
          </w:p>
        </w:tc>
      </w:tr>
      <w:tr w:rsidR="00272A7C" w:rsidRPr="00665682" w14:paraId="5C84ACA5" w14:textId="77777777" w:rsidTr="00321EC9">
        <w:trPr>
          <w:trHeight w:val="649"/>
        </w:trPr>
        <w:tc>
          <w:tcPr>
            <w:tcW w:w="1842" w:type="dxa"/>
            <w:shd w:val="clear" w:color="auto" w:fill="auto"/>
          </w:tcPr>
          <w:p w14:paraId="7B5F2244" w14:textId="77777777" w:rsidR="00272A7C" w:rsidRPr="00665682" w:rsidRDefault="00272A7C"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İçerik</w:t>
            </w:r>
          </w:p>
        </w:tc>
        <w:tc>
          <w:tcPr>
            <w:tcW w:w="7370" w:type="dxa"/>
            <w:gridSpan w:val="4"/>
            <w:shd w:val="clear" w:color="auto" w:fill="auto"/>
          </w:tcPr>
          <w:p w14:paraId="0BB29181" w14:textId="77777777" w:rsidR="00272A7C" w:rsidRPr="00665682" w:rsidRDefault="00272A7C" w:rsidP="00321EC9">
            <w:pPr>
              <w:jc w:val="both"/>
              <w:rPr>
                <w:rFonts w:ascii="Times New Roman" w:hAnsi="Times New Roman" w:cs="Times New Roman"/>
                <w:sz w:val="20"/>
                <w:szCs w:val="20"/>
              </w:rPr>
            </w:pPr>
            <w:r w:rsidRPr="00665682">
              <w:rPr>
                <w:rFonts w:ascii="Times New Roman" w:hAnsi="Times New Roman" w:cs="Times New Roman"/>
                <w:sz w:val="20"/>
                <w:szCs w:val="20"/>
              </w:rPr>
              <w:t>Haber kavramı, haberin temel öğeleri, haber kararı, gazete, TV ve online medyada haber editörünün görev ve yetkileri, editöryel süreçlerin işleyişi.</w:t>
            </w:r>
          </w:p>
        </w:tc>
      </w:tr>
      <w:tr w:rsidR="00272A7C" w:rsidRPr="00665682" w14:paraId="5E9166C7" w14:textId="77777777" w:rsidTr="00321EC9">
        <w:trPr>
          <w:trHeight w:val="759"/>
        </w:trPr>
        <w:tc>
          <w:tcPr>
            <w:tcW w:w="1842" w:type="dxa"/>
            <w:shd w:val="clear" w:color="auto" w:fill="auto"/>
          </w:tcPr>
          <w:p w14:paraId="68E02B47" w14:textId="77777777" w:rsidR="00272A7C" w:rsidRPr="00665682" w:rsidRDefault="00272A7C"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İngilizce İçerik</w:t>
            </w:r>
          </w:p>
        </w:tc>
        <w:tc>
          <w:tcPr>
            <w:tcW w:w="7370" w:type="dxa"/>
            <w:gridSpan w:val="4"/>
            <w:shd w:val="clear" w:color="auto" w:fill="auto"/>
          </w:tcPr>
          <w:p w14:paraId="7AE92DDD" w14:textId="77777777" w:rsidR="00272A7C" w:rsidRPr="00665682" w:rsidRDefault="00272A7C" w:rsidP="00321EC9">
            <w:pPr>
              <w:rPr>
                <w:rFonts w:ascii="Times New Roman" w:hAnsi="Times New Roman" w:cs="Times New Roman"/>
                <w:sz w:val="20"/>
                <w:szCs w:val="20"/>
                <w:lang w:val="en-US"/>
              </w:rPr>
            </w:pPr>
            <w:r w:rsidRPr="00665682">
              <w:rPr>
                <w:rFonts w:ascii="Times New Roman" w:hAnsi="Times New Roman" w:cs="Times New Roman"/>
                <w:sz w:val="20"/>
                <w:szCs w:val="20"/>
                <w:lang w:val="en-US"/>
              </w:rPr>
              <w:t>News concept, basics of the news, news decision, responsibilities and tasks of news editors in TV, newspapers and online media, functioning of editorial process.</w:t>
            </w:r>
          </w:p>
        </w:tc>
      </w:tr>
      <w:tr w:rsidR="00272A7C" w:rsidRPr="00665682" w14:paraId="4CEB5BD3" w14:textId="77777777" w:rsidTr="00321EC9">
        <w:trPr>
          <w:trHeight w:val="558"/>
        </w:trPr>
        <w:tc>
          <w:tcPr>
            <w:tcW w:w="1842" w:type="dxa"/>
            <w:shd w:val="clear" w:color="auto" w:fill="auto"/>
          </w:tcPr>
          <w:p w14:paraId="0B20C4ED" w14:textId="77777777" w:rsidR="00272A7C" w:rsidRPr="00665682" w:rsidRDefault="00272A7C"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Ön Koşul</w:t>
            </w:r>
          </w:p>
        </w:tc>
        <w:tc>
          <w:tcPr>
            <w:tcW w:w="7370" w:type="dxa"/>
            <w:gridSpan w:val="4"/>
            <w:shd w:val="clear" w:color="auto" w:fill="auto"/>
          </w:tcPr>
          <w:p w14:paraId="032F6968"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YOK</w:t>
            </w:r>
          </w:p>
        </w:tc>
      </w:tr>
      <w:tr w:rsidR="00272A7C" w:rsidRPr="00665682" w14:paraId="1F0DA7FC" w14:textId="77777777" w:rsidTr="00321EC9">
        <w:trPr>
          <w:trHeight w:val="899"/>
        </w:trPr>
        <w:tc>
          <w:tcPr>
            <w:tcW w:w="1842" w:type="dxa"/>
            <w:shd w:val="clear" w:color="auto" w:fill="auto"/>
          </w:tcPr>
          <w:p w14:paraId="7C2E8B76" w14:textId="77777777" w:rsidR="00272A7C" w:rsidRPr="00665682" w:rsidRDefault="00272A7C"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Ölçme Değerlendirme ve Puanlama</w:t>
            </w:r>
          </w:p>
        </w:tc>
        <w:tc>
          <w:tcPr>
            <w:tcW w:w="7370" w:type="dxa"/>
            <w:gridSpan w:val="4"/>
            <w:shd w:val="clear" w:color="auto" w:fill="auto"/>
          </w:tcPr>
          <w:p w14:paraId="20A92E99"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Yıl içinin ortalamaya katkısı: %40  Finalin Ortalamaya Katkısı: %60</w:t>
            </w:r>
          </w:p>
          <w:p w14:paraId="156D5975"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 xml:space="preserve">Yıl içi notu %100: (1 Arasınav %70 + 1 Ödev %30)  </w:t>
            </w:r>
          </w:p>
        </w:tc>
      </w:tr>
      <w:tr w:rsidR="00272A7C" w:rsidRPr="00665682" w14:paraId="421A56C1" w14:textId="77777777" w:rsidTr="00321EC9">
        <w:trPr>
          <w:trHeight w:val="65"/>
        </w:trPr>
        <w:tc>
          <w:tcPr>
            <w:tcW w:w="1842" w:type="dxa"/>
            <w:shd w:val="clear" w:color="auto" w:fill="auto"/>
          </w:tcPr>
          <w:p w14:paraId="69F23726" w14:textId="77777777" w:rsidR="00272A7C" w:rsidRPr="00665682" w:rsidRDefault="00272A7C"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Eğitim Öğretim Metotları</w:t>
            </w:r>
          </w:p>
        </w:tc>
        <w:tc>
          <w:tcPr>
            <w:tcW w:w="7370" w:type="dxa"/>
            <w:gridSpan w:val="4"/>
            <w:shd w:val="clear" w:color="auto" w:fill="auto"/>
          </w:tcPr>
          <w:p w14:paraId="0C3AAD63"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1,2, 12, 15, 19</w:t>
            </w:r>
          </w:p>
        </w:tc>
      </w:tr>
      <w:tr w:rsidR="00272A7C" w:rsidRPr="00665682" w14:paraId="2B9FBDA8" w14:textId="77777777" w:rsidTr="00321EC9">
        <w:trPr>
          <w:trHeight w:val="430"/>
        </w:trPr>
        <w:tc>
          <w:tcPr>
            <w:tcW w:w="9212" w:type="dxa"/>
            <w:gridSpan w:val="5"/>
            <w:shd w:val="clear" w:color="auto" w:fill="auto"/>
          </w:tcPr>
          <w:p w14:paraId="077EEEE7" w14:textId="77777777" w:rsidR="00272A7C" w:rsidRPr="00665682" w:rsidRDefault="00272A7C"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Haftalık Ders Konuları</w:t>
            </w:r>
          </w:p>
        </w:tc>
      </w:tr>
      <w:tr w:rsidR="00272A7C" w:rsidRPr="00665682" w14:paraId="6B914E36" w14:textId="77777777" w:rsidTr="00321EC9">
        <w:trPr>
          <w:trHeight w:val="444"/>
        </w:trPr>
        <w:tc>
          <w:tcPr>
            <w:tcW w:w="1842" w:type="dxa"/>
            <w:shd w:val="clear" w:color="auto" w:fill="auto"/>
          </w:tcPr>
          <w:p w14:paraId="2A3B902D"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1.Hafta</w:t>
            </w:r>
          </w:p>
        </w:tc>
        <w:tc>
          <w:tcPr>
            <w:tcW w:w="7370" w:type="dxa"/>
            <w:gridSpan w:val="4"/>
            <w:shd w:val="clear" w:color="auto" w:fill="auto"/>
          </w:tcPr>
          <w:p w14:paraId="4A16E663"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rPr>
              <w:t>Ders tanıtımı ve Haber kavramına giriş</w:t>
            </w:r>
          </w:p>
        </w:tc>
      </w:tr>
      <w:tr w:rsidR="00272A7C" w:rsidRPr="00665682" w14:paraId="5361DCE6" w14:textId="77777777" w:rsidTr="00321EC9">
        <w:trPr>
          <w:trHeight w:val="280"/>
        </w:trPr>
        <w:tc>
          <w:tcPr>
            <w:tcW w:w="1842" w:type="dxa"/>
            <w:shd w:val="clear" w:color="auto" w:fill="auto"/>
          </w:tcPr>
          <w:p w14:paraId="40725D30"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2.Hafta</w:t>
            </w:r>
          </w:p>
        </w:tc>
        <w:tc>
          <w:tcPr>
            <w:tcW w:w="7370" w:type="dxa"/>
            <w:gridSpan w:val="4"/>
            <w:shd w:val="clear" w:color="auto" w:fill="auto"/>
          </w:tcPr>
          <w:p w14:paraId="7E6DBFBE"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rPr>
              <w:t>Haberin Temel öğeleri</w:t>
            </w:r>
          </w:p>
        </w:tc>
      </w:tr>
      <w:tr w:rsidR="00272A7C" w:rsidRPr="00665682" w14:paraId="44A0AAB5" w14:textId="77777777" w:rsidTr="00321EC9">
        <w:trPr>
          <w:trHeight w:val="280"/>
        </w:trPr>
        <w:tc>
          <w:tcPr>
            <w:tcW w:w="1842" w:type="dxa"/>
            <w:shd w:val="clear" w:color="auto" w:fill="auto"/>
          </w:tcPr>
          <w:p w14:paraId="6C644D93"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3.Hafta</w:t>
            </w:r>
          </w:p>
        </w:tc>
        <w:tc>
          <w:tcPr>
            <w:tcW w:w="7370" w:type="dxa"/>
            <w:gridSpan w:val="4"/>
            <w:shd w:val="clear" w:color="auto" w:fill="auto"/>
          </w:tcPr>
          <w:p w14:paraId="5F01016D"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rPr>
              <w:t>Haber kararı</w:t>
            </w:r>
          </w:p>
        </w:tc>
      </w:tr>
      <w:tr w:rsidR="00272A7C" w:rsidRPr="00665682" w14:paraId="4FC60BB4" w14:textId="77777777" w:rsidTr="00321EC9">
        <w:trPr>
          <w:trHeight w:val="280"/>
        </w:trPr>
        <w:tc>
          <w:tcPr>
            <w:tcW w:w="1842" w:type="dxa"/>
            <w:shd w:val="clear" w:color="auto" w:fill="auto"/>
          </w:tcPr>
          <w:p w14:paraId="62C1C21C"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4.Hafta</w:t>
            </w:r>
          </w:p>
        </w:tc>
        <w:tc>
          <w:tcPr>
            <w:tcW w:w="7370" w:type="dxa"/>
            <w:gridSpan w:val="4"/>
            <w:shd w:val="clear" w:color="auto" w:fill="auto"/>
          </w:tcPr>
          <w:p w14:paraId="3E409CA4" w14:textId="77777777" w:rsidR="00272A7C" w:rsidRPr="00665682" w:rsidRDefault="00272A7C"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Haber merkezindeki görev dağılımı</w:t>
            </w:r>
          </w:p>
        </w:tc>
      </w:tr>
      <w:tr w:rsidR="00272A7C" w:rsidRPr="00665682" w14:paraId="448AFDBC" w14:textId="77777777" w:rsidTr="00321EC9">
        <w:trPr>
          <w:trHeight w:val="280"/>
        </w:trPr>
        <w:tc>
          <w:tcPr>
            <w:tcW w:w="1842" w:type="dxa"/>
            <w:shd w:val="clear" w:color="auto" w:fill="auto"/>
          </w:tcPr>
          <w:p w14:paraId="7BBBE735"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5.Hafta</w:t>
            </w:r>
          </w:p>
        </w:tc>
        <w:tc>
          <w:tcPr>
            <w:tcW w:w="7370" w:type="dxa"/>
            <w:gridSpan w:val="4"/>
            <w:shd w:val="clear" w:color="auto" w:fill="auto"/>
          </w:tcPr>
          <w:p w14:paraId="72A1CEE4" w14:textId="77777777" w:rsidR="00272A7C" w:rsidRPr="00665682" w:rsidRDefault="00272A7C"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Editöryel faaliyetler</w:t>
            </w:r>
          </w:p>
        </w:tc>
      </w:tr>
      <w:tr w:rsidR="00272A7C" w:rsidRPr="00665682" w14:paraId="5C7321B9" w14:textId="77777777" w:rsidTr="00321EC9">
        <w:trPr>
          <w:trHeight w:val="280"/>
        </w:trPr>
        <w:tc>
          <w:tcPr>
            <w:tcW w:w="1842" w:type="dxa"/>
            <w:shd w:val="clear" w:color="auto" w:fill="auto"/>
          </w:tcPr>
          <w:p w14:paraId="2334E758"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6.Hafta</w:t>
            </w:r>
          </w:p>
        </w:tc>
        <w:tc>
          <w:tcPr>
            <w:tcW w:w="7370" w:type="dxa"/>
            <w:gridSpan w:val="4"/>
            <w:shd w:val="clear" w:color="auto" w:fill="auto"/>
          </w:tcPr>
          <w:p w14:paraId="3F9BF0D6" w14:textId="77777777" w:rsidR="00272A7C" w:rsidRPr="00665682" w:rsidRDefault="00272A7C"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 xml:space="preserve">Editöryel tercihler, barış gazeteciliği, yurttaş gazeteciliği </w:t>
            </w:r>
          </w:p>
        </w:tc>
      </w:tr>
      <w:tr w:rsidR="00272A7C" w:rsidRPr="00665682" w14:paraId="5839DE23" w14:textId="77777777" w:rsidTr="00321EC9">
        <w:trPr>
          <w:trHeight w:val="280"/>
        </w:trPr>
        <w:tc>
          <w:tcPr>
            <w:tcW w:w="1842" w:type="dxa"/>
            <w:shd w:val="clear" w:color="auto" w:fill="auto"/>
          </w:tcPr>
          <w:p w14:paraId="47E1AA32"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7.Hafta</w:t>
            </w:r>
          </w:p>
        </w:tc>
        <w:tc>
          <w:tcPr>
            <w:tcW w:w="7370" w:type="dxa"/>
            <w:gridSpan w:val="4"/>
            <w:shd w:val="clear" w:color="auto" w:fill="auto"/>
          </w:tcPr>
          <w:p w14:paraId="374B20E6" w14:textId="77777777" w:rsidR="00272A7C" w:rsidRPr="00665682" w:rsidRDefault="00272A7C"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İfade ve basın özgürlüğünde editörün yeri</w:t>
            </w:r>
          </w:p>
        </w:tc>
      </w:tr>
      <w:tr w:rsidR="00272A7C" w:rsidRPr="00665682" w14:paraId="36885676" w14:textId="77777777" w:rsidTr="00321EC9">
        <w:trPr>
          <w:trHeight w:val="280"/>
        </w:trPr>
        <w:tc>
          <w:tcPr>
            <w:tcW w:w="1842" w:type="dxa"/>
            <w:shd w:val="clear" w:color="auto" w:fill="auto"/>
          </w:tcPr>
          <w:p w14:paraId="3F0BC29A"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8.Hafta</w:t>
            </w:r>
          </w:p>
        </w:tc>
        <w:tc>
          <w:tcPr>
            <w:tcW w:w="7370" w:type="dxa"/>
            <w:gridSpan w:val="4"/>
            <w:shd w:val="clear" w:color="auto" w:fill="auto"/>
          </w:tcPr>
          <w:p w14:paraId="41355846"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rPr>
              <w:t>Gazetede haber editörlüğü</w:t>
            </w:r>
          </w:p>
        </w:tc>
      </w:tr>
      <w:tr w:rsidR="00272A7C" w:rsidRPr="00665682" w14:paraId="3341C36A" w14:textId="77777777" w:rsidTr="00321EC9">
        <w:trPr>
          <w:trHeight w:val="280"/>
        </w:trPr>
        <w:tc>
          <w:tcPr>
            <w:tcW w:w="1842" w:type="dxa"/>
            <w:shd w:val="clear" w:color="auto" w:fill="auto"/>
          </w:tcPr>
          <w:p w14:paraId="2769CF53"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9.Hafta</w:t>
            </w:r>
          </w:p>
        </w:tc>
        <w:tc>
          <w:tcPr>
            <w:tcW w:w="7370" w:type="dxa"/>
            <w:gridSpan w:val="4"/>
            <w:shd w:val="clear" w:color="auto" w:fill="auto"/>
          </w:tcPr>
          <w:p w14:paraId="2143708E"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Ara Sınav</w:t>
            </w:r>
          </w:p>
        </w:tc>
      </w:tr>
      <w:tr w:rsidR="00272A7C" w:rsidRPr="00665682" w14:paraId="122BE4F7" w14:textId="77777777" w:rsidTr="00321EC9">
        <w:trPr>
          <w:trHeight w:val="280"/>
        </w:trPr>
        <w:tc>
          <w:tcPr>
            <w:tcW w:w="1842" w:type="dxa"/>
            <w:shd w:val="clear" w:color="auto" w:fill="auto"/>
          </w:tcPr>
          <w:p w14:paraId="7CF28C73"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10.Hafta</w:t>
            </w:r>
          </w:p>
        </w:tc>
        <w:tc>
          <w:tcPr>
            <w:tcW w:w="7370" w:type="dxa"/>
            <w:gridSpan w:val="4"/>
            <w:shd w:val="clear" w:color="auto" w:fill="auto"/>
          </w:tcPr>
          <w:p w14:paraId="00031AE8" w14:textId="77777777" w:rsidR="00272A7C" w:rsidRPr="00665682" w:rsidRDefault="00272A7C"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 xml:space="preserve">Radyo ve televizyonda haber editörlüğü </w:t>
            </w:r>
          </w:p>
        </w:tc>
      </w:tr>
      <w:tr w:rsidR="00272A7C" w:rsidRPr="00665682" w14:paraId="718CA783" w14:textId="77777777" w:rsidTr="00321EC9">
        <w:trPr>
          <w:trHeight w:val="280"/>
        </w:trPr>
        <w:tc>
          <w:tcPr>
            <w:tcW w:w="1842" w:type="dxa"/>
            <w:shd w:val="clear" w:color="auto" w:fill="auto"/>
          </w:tcPr>
          <w:p w14:paraId="38FB916D"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11.Hafta</w:t>
            </w:r>
          </w:p>
        </w:tc>
        <w:tc>
          <w:tcPr>
            <w:tcW w:w="7370" w:type="dxa"/>
            <w:gridSpan w:val="4"/>
            <w:shd w:val="clear" w:color="auto" w:fill="auto"/>
          </w:tcPr>
          <w:p w14:paraId="2606E505" w14:textId="77777777" w:rsidR="00272A7C" w:rsidRPr="00665682" w:rsidRDefault="00272A7C"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Online medyada haber editörlüğü</w:t>
            </w:r>
          </w:p>
        </w:tc>
      </w:tr>
      <w:tr w:rsidR="00272A7C" w:rsidRPr="00665682" w14:paraId="69EC61A7" w14:textId="77777777" w:rsidTr="00321EC9">
        <w:trPr>
          <w:trHeight w:val="280"/>
        </w:trPr>
        <w:tc>
          <w:tcPr>
            <w:tcW w:w="1842" w:type="dxa"/>
            <w:shd w:val="clear" w:color="auto" w:fill="auto"/>
          </w:tcPr>
          <w:p w14:paraId="3C033D5C"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12.Hafta</w:t>
            </w:r>
          </w:p>
        </w:tc>
        <w:tc>
          <w:tcPr>
            <w:tcW w:w="7370" w:type="dxa"/>
            <w:gridSpan w:val="4"/>
            <w:shd w:val="clear" w:color="auto" w:fill="auto"/>
          </w:tcPr>
          <w:p w14:paraId="6355B422" w14:textId="77777777" w:rsidR="00272A7C" w:rsidRPr="00665682" w:rsidRDefault="00272A7C"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Redaksiyon uygulamaları</w:t>
            </w:r>
          </w:p>
        </w:tc>
      </w:tr>
      <w:tr w:rsidR="00272A7C" w:rsidRPr="00665682" w14:paraId="5A202194" w14:textId="77777777" w:rsidTr="00321EC9">
        <w:trPr>
          <w:trHeight w:val="280"/>
        </w:trPr>
        <w:tc>
          <w:tcPr>
            <w:tcW w:w="1842" w:type="dxa"/>
            <w:shd w:val="clear" w:color="auto" w:fill="auto"/>
          </w:tcPr>
          <w:p w14:paraId="2C6B33B0"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13.Hafta</w:t>
            </w:r>
          </w:p>
        </w:tc>
        <w:tc>
          <w:tcPr>
            <w:tcW w:w="7370" w:type="dxa"/>
            <w:gridSpan w:val="4"/>
            <w:shd w:val="clear" w:color="auto" w:fill="auto"/>
          </w:tcPr>
          <w:p w14:paraId="27AAAF9F" w14:textId="77777777" w:rsidR="00272A7C" w:rsidRPr="00665682" w:rsidRDefault="00272A7C"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Haber incelemeleri</w:t>
            </w:r>
          </w:p>
        </w:tc>
      </w:tr>
      <w:tr w:rsidR="00272A7C" w:rsidRPr="00665682" w14:paraId="46CAB7A9" w14:textId="77777777" w:rsidTr="00321EC9">
        <w:trPr>
          <w:trHeight w:val="280"/>
        </w:trPr>
        <w:tc>
          <w:tcPr>
            <w:tcW w:w="1842" w:type="dxa"/>
            <w:shd w:val="clear" w:color="auto" w:fill="auto"/>
          </w:tcPr>
          <w:p w14:paraId="1DB51B29" w14:textId="77777777" w:rsidR="00272A7C" w:rsidRPr="00665682" w:rsidRDefault="00272A7C"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14.Hafta</w:t>
            </w:r>
          </w:p>
        </w:tc>
        <w:tc>
          <w:tcPr>
            <w:tcW w:w="7370" w:type="dxa"/>
            <w:gridSpan w:val="4"/>
            <w:shd w:val="clear" w:color="auto" w:fill="auto"/>
          </w:tcPr>
          <w:p w14:paraId="47DFB90E" w14:textId="77777777" w:rsidR="00272A7C" w:rsidRPr="00665682" w:rsidRDefault="00272A7C"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Haber incelemeleri</w:t>
            </w:r>
          </w:p>
          <w:p w14:paraId="6CCB1AA9" w14:textId="77777777" w:rsidR="00272A7C" w:rsidRPr="00665682" w:rsidRDefault="00272A7C" w:rsidP="00321EC9">
            <w:pPr>
              <w:spacing w:after="0" w:line="240" w:lineRule="auto"/>
              <w:jc w:val="both"/>
              <w:rPr>
                <w:rFonts w:ascii="Times New Roman" w:hAnsi="Times New Roman" w:cs="Times New Roman"/>
                <w:sz w:val="20"/>
                <w:szCs w:val="20"/>
              </w:rPr>
            </w:pPr>
          </w:p>
        </w:tc>
      </w:tr>
      <w:tr w:rsidR="00272A7C" w:rsidRPr="00665682" w14:paraId="69EC9735" w14:textId="77777777" w:rsidTr="00321EC9">
        <w:trPr>
          <w:trHeight w:val="280"/>
        </w:trPr>
        <w:tc>
          <w:tcPr>
            <w:tcW w:w="9212" w:type="dxa"/>
            <w:gridSpan w:val="5"/>
            <w:shd w:val="clear" w:color="auto" w:fill="auto"/>
          </w:tcPr>
          <w:p w14:paraId="69F4A862" w14:textId="77777777" w:rsidR="00272A7C" w:rsidRPr="00665682" w:rsidRDefault="00272A7C" w:rsidP="00321EC9">
            <w:pPr>
              <w:jc w:val="center"/>
              <w:rPr>
                <w:rFonts w:ascii="Times New Roman" w:hAnsi="Times New Roman" w:cs="Times New Roman"/>
                <w:b/>
                <w:sz w:val="20"/>
                <w:szCs w:val="20"/>
                <w:lang w:eastAsia="tr-TR"/>
              </w:rPr>
            </w:pPr>
            <w:r w:rsidRPr="00665682">
              <w:rPr>
                <w:rFonts w:ascii="Times New Roman" w:hAnsi="Times New Roman" w:cs="Times New Roman"/>
                <w:sz w:val="20"/>
                <w:szCs w:val="20"/>
                <w:lang w:eastAsia="tr-TR"/>
              </w:rPr>
              <w:t>Final Dönemi ve Genel Değerlendirme</w:t>
            </w:r>
          </w:p>
        </w:tc>
      </w:tr>
    </w:tbl>
    <w:p w14:paraId="563F160F" w14:textId="77777777" w:rsidR="00272A7C" w:rsidRPr="00665682" w:rsidRDefault="00272A7C">
      <w:pPr>
        <w:rPr>
          <w:rFonts w:ascii="Times New Roman" w:hAnsi="Times New Roman" w:cs="Times New Roman"/>
          <w:b/>
          <w:sz w:val="20"/>
          <w:szCs w:val="20"/>
        </w:rPr>
      </w:pPr>
    </w:p>
    <w:p w14:paraId="153F9D7D" w14:textId="77777777" w:rsidR="00272A7C" w:rsidRPr="00665682" w:rsidRDefault="00272A7C">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72A7C" w:rsidRPr="00665682" w14:paraId="2F0EBD51" w14:textId="77777777" w:rsidTr="00321EC9">
        <w:tc>
          <w:tcPr>
            <w:tcW w:w="6771" w:type="dxa"/>
            <w:gridSpan w:val="2"/>
          </w:tcPr>
          <w:p w14:paraId="6894FDC7" w14:textId="1E580499" w:rsidR="00272A7C" w:rsidRPr="00665682" w:rsidRDefault="00272A7C"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Haber Editörlüğü Dersi - Program Öğrenme Çıktıları İlişkisi</w:t>
            </w:r>
          </w:p>
        </w:tc>
        <w:tc>
          <w:tcPr>
            <w:tcW w:w="2409" w:type="dxa"/>
            <w:gridSpan w:val="5"/>
          </w:tcPr>
          <w:p w14:paraId="36D89D13"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272A7C" w:rsidRPr="00665682" w14:paraId="3AAAB595" w14:textId="77777777" w:rsidTr="00321EC9">
        <w:tc>
          <w:tcPr>
            <w:tcW w:w="6771" w:type="dxa"/>
            <w:gridSpan w:val="2"/>
          </w:tcPr>
          <w:p w14:paraId="638196FA" w14:textId="77777777" w:rsidR="00272A7C" w:rsidRPr="00665682" w:rsidRDefault="00272A7C" w:rsidP="00321EC9">
            <w:pPr>
              <w:rPr>
                <w:rFonts w:ascii="Times New Roman" w:hAnsi="Times New Roman" w:cs="Times New Roman"/>
                <w:sz w:val="20"/>
                <w:szCs w:val="20"/>
              </w:rPr>
            </w:pPr>
            <w:r w:rsidRPr="00665682">
              <w:rPr>
                <w:rFonts w:ascii="Times New Roman" w:eastAsiaTheme="minorHAnsi" w:hAnsi="Times New Roman" w:cs="Times New Roman"/>
                <w:b/>
                <w:sz w:val="20"/>
                <w:szCs w:val="20"/>
                <w:lang w:eastAsia="en-US"/>
              </w:rPr>
              <w:t>Program Öğrenme Çıktıları</w:t>
            </w:r>
          </w:p>
        </w:tc>
        <w:tc>
          <w:tcPr>
            <w:tcW w:w="567" w:type="dxa"/>
          </w:tcPr>
          <w:p w14:paraId="7D89EAC1"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2EFFEA92"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2AD6B1A4"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0969A8D0"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357DEAEF"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272A7C" w:rsidRPr="00665682" w14:paraId="19F68021" w14:textId="77777777" w:rsidTr="00321EC9">
        <w:tc>
          <w:tcPr>
            <w:tcW w:w="534" w:type="dxa"/>
          </w:tcPr>
          <w:p w14:paraId="4204D80A"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4EE0D957" w14:textId="77777777" w:rsidR="00272A7C" w:rsidRPr="00665682" w:rsidRDefault="00272A7C" w:rsidP="00321EC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22FEB30D" w14:textId="77777777" w:rsidR="00272A7C" w:rsidRPr="00665682" w:rsidRDefault="00272A7C" w:rsidP="00321EC9">
            <w:pPr>
              <w:rPr>
                <w:rFonts w:ascii="Times New Roman" w:hAnsi="Times New Roman" w:cs="Times New Roman"/>
                <w:sz w:val="20"/>
                <w:szCs w:val="20"/>
              </w:rPr>
            </w:pPr>
          </w:p>
        </w:tc>
        <w:tc>
          <w:tcPr>
            <w:tcW w:w="567" w:type="dxa"/>
          </w:tcPr>
          <w:p w14:paraId="2027C866"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567" w:type="dxa"/>
          </w:tcPr>
          <w:p w14:paraId="313FC041"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425" w:type="dxa"/>
          </w:tcPr>
          <w:p w14:paraId="75BF5739"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425" w:type="dxa"/>
          </w:tcPr>
          <w:p w14:paraId="48822F33"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425" w:type="dxa"/>
          </w:tcPr>
          <w:p w14:paraId="45599D5B" w14:textId="7B43089A" w:rsidR="00272A7C" w:rsidRPr="00665682" w:rsidRDefault="001B03A7"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272A7C" w:rsidRPr="00665682" w14:paraId="5CB4C302" w14:textId="77777777" w:rsidTr="00321EC9">
        <w:tc>
          <w:tcPr>
            <w:tcW w:w="534" w:type="dxa"/>
          </w:tcPr>
          <w:p w14:paraId="209E4430"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72AAA2E0"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imes New Roman" w:hAnsi="Times New Roman" w:cs="Times New Roman"/>
                <w:sz w:val="20"/>
                <w:szCs w:val="20"/>
              </w:rPr>
              <w:t>Editoryal işlevi kavrar.</w:t>
            </w:r>
          </w:p>
        </w:tc>
        <w:tc>
          <w:tcPr>
            <w:tcW w:w="567" w:type="dxa"/>
          </w:tcPr>
          <w:p w14:paraId="1737697B"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567" w:type="dxa"/>
          </w:tcPr>
          <w:p w14:paraId="43D66222"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425" w:type="dxa"/>
          </w:tcPr>
          <w:p w14:paraId="127F9303"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425" w:type="dxa"/>
          </w:tcPr>
          <w:p w14:paraId="433799B4"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425" w:type="dxa"/>
          </w:tcPr>
          <w:p w14:paraId="47107066" w14:textId="0E44B46A" w:rsidR="00272A7C" w:rsidRPr="00665682" w:rsidRDefault="001B03A7"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272A7C" w:rsidRPr="00665682" w14:paraId="2D63514E" w14:textId="77777777" w:rsidTr="00321EC9">
        <w:trPr>
          <w:trHeight w:val="174"/>
        </w:trPr>
        <w:tc>
          <w:tcPr>
            <w:tcW w:w="534" w:type="dxa"/>
          </w:tcPr>
          <w:p w14:paraId="1DAA0848"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1F0C82DB" w14:textId="77777777" w:rsidR="00272A7C" w:rsidRPr="00665682" w:rsidRDefault="00272A7C" w:rsidP="00321EC9">
            <w:pPr>
              <w:rPr>
                <w:rFonts w:ascii="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kurabilir.</w:t>
            </w:r>
          </w:p>
        </w:tc>
        <w:tc>
          <w:tcPr>
            <w:tcW w:w="567" w:type="dxa"/>
          </w:tcPr>
          <w:p w14:paraId="3E04D716" w14:textId="134214CE"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567" w:type="dxa"/>
          </w:tcPr>
          <w:p w14:paraId="5ABC446D"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425" w:type="dxa"/>
          </w:tcPr>
          <w:p w14:paraId="0399F6D9"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425" w:type="dxa"/>
          </w:tcPr>
          <w:p w14:paraId="449F8FDD"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425" w:type="dxa"/>
          </w:tcPr>
          <w:p w14:paraId="385EF17E"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r>
      <w:tr w:rsidR="00272A7C" w:rsidRPr="00665682" w14:paraId="0DB957EB" w14:textId="77777777" w:rsidTr="00321EC9">
        <w:tc>
          <w:tcPr>
            <w:tcW w:w="534" w:type="dxa"/>
          </w:tcPr>
          <w:p w14:paraId="5632F1B4"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7B6F7475" w14:textId="77777777" w:rsidR="00272A7C" w:rsidRPr="00665682" w:rsidRDefault="00272A7C" w:rsidP="00321EC9">
            <w:pPr>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tc>
        <w:tc>
          <w:tcPr>
            <w:tcW w:w="567" w:type="dxa"/>
          </w:tcPr>
          <w:p w14:paraId="7DD3A62F"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567" w:type="dxa"/>
          </w:tcPr>
          <w:p w14:paraId="3B9B58AD"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425" w:type="dxa"/>
          </w:tcPr>
          <w:p w14:paraId="51A5CB93" w14:textId="6D68149E" w:rsidR="00272A7C" w:rsidRPr="00665682" w:rsidRDefault="001B03A7"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607FA15D"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425" w:type="dxa"/>
          </w:tcPr>
          <w:p w14:paraId="1B5E5A42"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r>
      <w:tr w:rsidR="00272A7C" w:rsidRPr="00665682" w14:paraId="58E9156F" w14:textId="77777777" w:rsidTr="00321EC9">
        <w:tc>
          <w:tcPr>
            <w:tcW w:w="534" w:type="dxa"/>
          </w:tcPr>
          <w:p w14:paraId="1A6E7FDB"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1C2BB1DA" w14:textId="77777777" w:rsidR="00272A7C" w:rsidRPr="00665682" w:rsidRDefault="00272A7C" w:rsidP="00321EC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tc>
        <w:tc>
          <w:tcPr>
            <w:tcW w:w="567" w:type="dxa"/>
          </w:tcPr>
          <w:p w14:paraId="5352C200"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567" w:type="dxa"/>
          </w:tcPr>
          <w:p w14:paraId="28E9509E"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425" w:type="dxa"/>
          </w:tcPr>
          <w:p w14:paraId="19C69657"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425" w:type="dxa"/>
          </w:tcPr>
          <w:p w14:paraId="72825262" w14:textId="12EB2F55" w:rsidR="00272A7C" w:rsidRPr="00665682" w:rsidRDefault="001B03A7"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0C9F5E15"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r>
      <w:tr w:rsidR="00272A7C" w:rsidRPr="00665682" w14:paraId="4CFF9DF4" w14:textId="77777777" w:rsidTr="00321EC9">
        <w:tc>
          <w:tcPr>
            <w:tcW w:w="534" w:type="dxa"/>
          </w:tcPr>
          <w:p w14:paraId="00E819F2"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63380B7D" w14:textId="77777777" w:rsidR="00272A7C" w:rsidRPr="00665682" w:rsidRDefault="00272A7C" w:rsidP="00321EC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781DAB8D" w14:textId="77777777" w:rsidR="00272A7C" w:rsidRPr="00665682" w:rsidRDefault="00272A7C" w:rsidP="00321EC9">
            <w:pPr>
              <w:rPr>
                <w:rFonts w:ascii="Times New Roman" w:hAnsi="Times New Roman" w:cs="Times New Roman"/>
                <w:sz w:val="20"/>
                <w:szCs w:val="20"/>
              </w:rPr>
            </w:pPr>
          </w:p>
        </w:tc>
        <w:tc>
          <w:tcPr>
            <w:tcW w:w="567" w:type="dxa"/>
          </w:tcPr>
          <w:p w14:paraId="254B302B"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567" w:type="dxa"/>
          </w:tcPr>
          <w:p w14:paraId="5083A37B"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425" w:type="dxa"/>
          </w:tcPr>
          <w:p w14:paraId="652398EC"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425" w:type="dxa"/>
          </w:tcPr>
          <w:p w14:paraId="21AE7D83"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c>
          <w:tcPr>
            <w:tcW w:w="425" w:type="dxa"/>
          </w:tcPr>
          <w:p w14:paraId="3E11D405" w14:textId="77777777" w:rsidR="00272A7C" w:rsidRPr="00665682" w:rsidRDefault="00272A7C" w:rsidP="00321EC9">
            <w:pPr>
              <w:spacing w:after="200" w:line="276" w:lineRule="auto"/>
              <w:rPr>
                <w:rFonts w:ascii="Times New Roman" w:eastAsiaTheme="minorHAnsi" w:hAnsi="Times New Roman" w:cs="Times New Roman"/>
                <w:b/>
                <w:sz w:val="20"/>
                <w:szCs w:val="20"/>
                <w:lang w:eastAsia="en-US"/>
              </w:rPr>
            </w:pPr>
          </w:p>
        </w:tc>
      </w:tr>
      <w:tr w:rsidR="00272A7C" w:rsidRPr="00665682" w14:paraId="10AE4246" w14:textId="77777777" w:rsidTr="00321EC9">
        <w:trPr>
          <w:trHeight w:val="332"/>
        </w:trPr>
        <w:tc>
          <w:tcPr>
            <w:tcW w:w="534" w:type="dxa"/>
          </w:tcPr>
          <w:p w14:paraId="055B8731" w14:textId="77777777" w:rsidR="00272A7C" w:rsidRPr="00665682" w:rsidRDefault="00272A7C" w:rsidP="00321EC9">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235E0558" w14:textId="77777777" w:rsidR="00272A7C" w:rsidRPr="00665682" w:rsidRDefault="00272A7C" w:rsidP="00321EC9">
            <w:pPr>
              <w:jc w:val="both"/>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tc>
        <w:tc>
          <w:tcPr>
            <w:tcW w:w="567" w:type="dxa"/>
          </w:tcPr>
          <w:p w14:paraId="68FFD0B1" w14:textId="77777777" w:rsidR="00272A7C" w:rsidRPr="00665682" w:rsidRDefault="00272A7C" w:rsidP="00321EC9">
            <w:pPr>
              <w:rPr>
                <w:rFonts w:ascii="Times New Roman" w:hAnsi="Times New Roman" w:cs="Times New Roman"/>
                <w:b/>
                <w:sz w:val="20"/>
                <w:szCs w:val="20"/>
              </w:rPr>
            </w:pPr>
          </w:p>
        </w:tc>
        <w:tc>
          <w:tcPr>
            <w:tcW w:w="567" w:type="dxa"/>
          </w:tcPr>
          <w:p w14:paraId="38F5FA55" w14:textId="77777777" w:rsidR="00272A7C" w:rsidRPr="00665682" w:rsidRDefault="00272A7C" w:rsidP="00321EC9">
            <w:pPr>
              <w:rPr>
                <w:rFonts w:ascii="Times New Roman" w:hAnsi="Times New Roman" w:cs="Times New Roman"/>
                <w:b/>
                <w:sz w:val="20"/>
                <w:szCs w:val="20"/>
              </w:rPr>
            </w:pPr>
          </w:p>
        </w:tc>
        <w:tc>
          <w:tcPr>
            <w:tcW w:w="425" w:type="dxa"/>
          </w:tcPr>
          <w:p w14:paraId="4F915529" w14:textId="77777777" w:rsidR="00272A7C" w:rsidRPr="00665682" w:rsidRDefault="00272A7C" w:rsidP="00321EC9">
            <w:pPr>
              <w:rPr>
                <w:rFonts w:ascii="Times New Roman" w:hAnsi="Times New Roman" w:cs="Times New Roman"/>
                <w:b/>
                <w:sz w:val="20"/>
                <w:szCs w:val="20"/>
              </w:rPr>
            </w:pPr>
          </w:p>
        </w:tc>
        <w:tc>
          <w:tcPr>
            <w:tcW w:w="425" w:type="dxa"/>
          </w:tcPr>
          <w:p w14:paraId="157CEE46" w14:textId="77777777" w:rsidR="00272A7C" w:rsidRPr="00665682" w:rsidRDefault="00272A7C" w:rsidP="00321EC9">
            <w:pPr>
              <w:rPr>
                <w:rFonts w:ascii="Times New Roman" w:hAnsi="Times New Roman" w:cs="Times New Roman"/>
                <w:b/>
                <w:sz w:val="20"/>
                <w:szCs w:val="20"/>
              </w:rPr>
            </w:pPr>
          </w:p>
        </w:tc>
        <w:tc>
          <w:tcPr>
            <w:tcW w:w="425" w:type="dxa"/>
          </w:tcPr>
          <w:p w14:paraId="74CDA7E0" w14:textId="77777777" w:rsidR="00272A7C" w:rsidRPr="00665682" w:rsidRDefault="00272A7C" w:rsidP="00321EC9">
            <w:pPr>
              <w:rPr>
                <w:rFonts w:ascii="Times New Roman" w:hAnsi="Times New Roman" w:cs="Times New Roman"/>
                <w:b/>
                <w:sz w:val="20"/>
                <w:szCs w:val="20"/>
              </w:rPr>
            </w:pPr>
          </w:p>
        </w:tc>
      </w:tr>
      <w:tr w:rsidR="00272A7C" w:rsidRPr="00665682" w14:paraId="022362E0" w14:textId="77777777" w:rsidTr="00321EC9">
        <w:tc>
          <w:tcPr>
            <w:tcW w:w="534" w:type="dxa"/>
          </w:tcPr>
          <w:p w14:paraId="083141B0" w14:textId="77777777" w:rsidR="00272A7C" w:rsidRPr="00665682" w:rsidRDefault="00272A7C" w:rsidP="00321EC9">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64B1B0A3" w14:textId="77777777" w:rsidR="00272A7C" w:rsidRPr="00665682" w:rsidRDefault="00272A7C"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0FD243CC" w14:textId="77777777" w:rsidR="00272A7C" w:rsidRPr="00665682" w:rsidRDefault="00272A7C" w:rsidP="00321EC9">
            <w:pPr>
              <w:rPr>
                <w:rFonts w:ascii="Times New Roman" w:hAnsi="Times New Roman" w:cs="Times New Roman"/>
                <w:sz w:val="20"/>
                <w:szCs w:val="20"/>
              </w:rPr>
            </w:pPr>
          </w:p>
        </w:tc>
        <w:tc>
          <w:tcPr>
            <w:tcW w:w="567" w:type="dxa"/>
          </w:tcPr>
          <w:p w14:paraId="107F8FC7" w14:textId="77777777" w:rsidR="00272A7C" w:rsidRPr="00665682" w:rsidRDefault="00272A7C" w:rsidP="00321EC9">
            <w:pPr>
              <w:rPr>
                <w:rFonts w:ascii="Times New Roman" w:hAnsi="Times New Roman" w:cs="Times New Roman"/>
                <w:b/>
                <w:sz w:val="20"/>
                <w:szCs w:val="20"/>
              </w:rPr>
            </w:pPr>
          </w:p>
        </w:tc>
        <w:tc>
          <w:tcPr>
            <w:tcW w:w="567" w:type="dxa"/>
          </w:tcPr>
          <w:p w14:paraId="08BB6E48" w14:textId="497DD2C5" w:rsidR="00272A7C" w:rsidRPr="00665682" w:rsidRDefault="001B03A7" w:rsidP="00321EC9">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19828159" w14:textId="77777777" w:rsidR="00272A7C" w:rsidRPr="00665682" w:rsidRDefault="00272A7C" w:rsidP="00321EC9">
            <w:pPr>
              <w:rPr>
                <w:rFonts w:ascii="Times New Roman" w:hAnsi="Times New Roman" w:cs="Times New Roman"/>
                <w:b/>
                <w:sz w:val="20"/>
                <w:szCs w:val="20"/>
              </w:rPr>
            </w:pPr>
          </w:p>
        </w:tc>
        <w:tc>
          <w:tcPr>
            <w:tcW w:w="425" w:type="dxa"/>
          </w:tcPr>
          <w:p w14:paraId="3EA8E7DB" w14:textId="77777777" w:rsidR="00272A7C" w:rsidRPr="00665682" w:rsidRDefault="00272A7C" w:rsidP="00321EC9">
            <w:pPr>
              <w:rPr>
                <w:rFonts w:ascii="Times New Roman" w:hAnsi="Times New Roman" w:cs="Times New Roman"/>
                <w:b/>
                <w:sz w:val="20"/>
                <w:szCs w:val="20"/>
              </w:rPr>
            </w:pPr>
          </w:p>
        </w:tc>
        <w:tc>
          <w:tcPr>
            <w:tcW w:w="425" w:type="dxa"/>
          </w:tcPr>
          <w:p w14:paraId="70D3A30F" w14:textId="77777777" w:rsidR="00272A7C" w:rsidRPr="00665682" w:rsidRDefault="00272A7C" w:rsidP="00321EC9">
            <w:pPr>
              <w:rPr>
                <w:rFonts w:ascii="Times New Roman" w:hAnsi="Times New Roman" w:cs="Times New Roman"/>
                <w:b/>
                <w:sz w:val="20"/>
                <w:szCs w:val="20"/>
              </w:rPr>
            </w:pPr>
          </w:p>
        </w:tc>
      </w:tr>
      <w:tr w:rsidR="00272A7C" w:rsidRPr="00665682" w14:paraId="44E3E3ED" w14:textId="77777777" w:rsidTr="00321EC9">
        <w:tc>
          <w:tcPr>
            <w:tcW w:w="534" w:type="dxa"/>
          </w:tcPr>
          <w:p w14:paraId="2294D88F" w14:textId="77777777" w:rsidR="00272A7C" w:rsidRPr="00665682" w:rsidRDefault="00272A7C" w:rsidP="00321EC9">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4344ADBC" w14:textId="77777777" w:rsidR="00272A7C" w:rsidRPr="00665682" w:rsidRDefault="00272A7C" w:rsidP="00321EC9">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CC9D03A" w14:textId="77777777" w:rsidR="00272A7C" w:rsidRPr="00665682" w:rsidRDefault="00272A7C" w:rsidP="00321EC9">
            <w:pPr>
              <w:rPr>
                <w:rFonts w:ascii="Times New Roman" w:hAnsi="Times New Roman" w:cs="Times New Roman"/>
                <w:sz w:val="20"/>
                <w:szCs w:val="20"/>
              </w:rPr>
            </w:pPr>
          </w:p>
        </w:tc>
        <w:tc>
          <w:tcPr>
            <w:tcW w:w="567" w:type="dxa"/>
          </w:tcPr>
          <w:p w14:paraId="25460D20" w14:textId="77777777" w:rsidR="00272A7C" w:rsidRPr="00665682" w:rsidRDefault="00272A7C" w:rsidP="00321EC9">
            <w:pPr>
              <w:rPr>
                <w:rFonts w:ascii="Times New Roman" w:hAnsi="Times New Roman" w:cs="Times New Roman"/>
                <w:b/>
                <w:sz w:val="20"/>
                <w:szCs w:val="20"/>
              </w:rPr>
            </w:pPr>
          </w:p>
        </w:tc>
        <w:tc>
          <w:tcPr>
            <w:tcW w:w="567" w:type="dxa"/>
          </w:tcPr>
          <w:p w14:paraId="0B72461E" w14:textId="77777777" w:rsidR="00272A7C" w:rsidRPr="00665682" w:rsidRDefault="00272A7C" w:rsidP="00321EC9">
            <w:pPr>
              <w:rPr>
                <w:rFonts w:ascii="Times New Roman" w:hAnsi="Times New Roman" w:cs="Times New Roman"/>
                <w:b/>
                <w:sz w:val="20"/>
                <w:szCs w:val="20"/>
              </w:rPr>
            </w:pPr>
          </w:p>
        </w:tc>
        <w:tc>
          <w:tcPr>
            <w:tcW w:w="425" w:type="dxa"/>
          </w:tcPr>
          <w:p w14:paraId="39F896EF" w14:textId="77777777" w:rsidR="00272A7C" w:rsidRPr="00665682" w:rsidRDefault="00272A7C" w:rsidP="00321EC9">
            <w:pPr>
              <w:rPr>
                <w:rFonts w:ascii="Times New Roman" w:hAnsi="Times New Roman" w:cs="Times New Roman"/>
                <w:b/>
                <w:sz w:val="20"/>
                <w:szCs w:val="20"/>
              </w:rPr>
            </w:pPr>
          </w:p>
        </w:tc>
        <w:tc>
          <w:tcPr>
            <w:tcW w:w="425" w:type="dxa"/>
          </w:tcPr>
          <w:p w14:paraId="10C324D8" w14:textId="77777777" w:rsidR="00272A7C" w:rsidRPr="00665682" w:rsidRDefault="00272A7C" w:rsidP="00321EC9">
            <w:pPr>
              <w:rPr>
                <w:rFonts w:ascii="Times New Roman" w:hAnsi="Times New Roman" w:cs="Times New Roman"/>
                <w:b/>
                <w:sz w:val="20"/>
                <w:szCs w:val="20"/>
              </w:rPr>
            </w:pPr>
          </w:p>
        </w:tc>
        <w:tc>
          <w:tcPr>
            <w:tcW w:w="425" w:type="dxa"/>
          </w:tcPr>
          <w:p w14:paraId="29693A07" w14:textId="0AE75B84" w:rsidR="00272A7C" w:rsidRPr="00665682" w:rsidRDefault="001B03A7" w:rsidP="00321EC9">
            <w:pPr>
              <w:rPr>
                <w:rFonts w:ascii="Times New Roman" w:hAnsi="Times New Roman" w:cs="Times New Roman"/>
                <w:b/>
                <w:sz w:val="20"/>
                <w:szCs w:val="20"/>
              </w:rPr>
            </w:pPr>
            <w:r w:rsidRPr="00665682">
              <w:rPr>
                <w:rFonts w:ascii="Times New Roman" w:hAnsi="Times New Roman" w:cs="Times New Roman"/>
                <w:b/>
                <w:sz w:val="20"/>
                <w:szCs w:val="20"/>
              </w:rPr>
              <w:t>X</w:t>
            </w:r>
          </w:p>
        </w:tc>
      </w:tr>
      <w:tr w:rsidR="00272A7C" w:rsidRPr="00665682" w14:paraId="3A8625F2" w14:textId="77777777" w:rsidTr="00321EC9">
        <w:tc>
          <w:tcPr>
            <w:tcW w:w="534" w:type="dxa"/>
          </w:tcPr>
          <w:p w14:paraId="75ABDC94" w14:textId="77777777" w:rsidR="00272A7C" w:rsidRPr="00665682" w:rsidRDefault="00272A7C" w:rsidP="00321EC9">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5D39FFAB" w14:textId="77777777" w:rsidR="00272A7C" w:rsidRPr="00665682" w:rsidRDefault="00272A7C" w:rsidP="00321EC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15121E29" w14:textId="77777777" w:rsidR="00272A7C" w:rsidRPr="00665682" w:rsidRDefault="00272A7C" w:rsidP="00321EC9">
            <w:pPr>
              <w:jc w:val="both"/>
              <w:rPr>
                <w:rFonts w:ascii="Times New Roman" w:eastAsia="Times New Roman" w:hAnsi="Times New Roman" w:cs="Times New Roman"/>
                <w:sz w:val="20"/>
                <w:szCs w:val="20"/>
              </w:rPr>
            </w:pPr>
          </w:p>
        </w:tc>
        <w:tc>
          <w:tcPr>
            <w:tcW w:w="567" w:type="dxa"/>
          </w:tcPr>
          <w:p w14:paraId="731BD8F8" w14:textId="77777777" w:rsidR="00272A7C" w:rsidRPr="00665682" w:rsidRDefault="00272A7C" w:rsidP="00321EC9">
            <w:pPr>
              <w:rPr>
                <w:rFonts w:ascii="Times New Roman" w:hAnsi="Times New Roman" w:cs="Times New Roman"/>
                <w:b/>
                <w:sz w:val="20"/>
                <w:szCs w:val="20"/>
              </w:rPr>
            </w:pPr>
          </w:p>
        </w:tc>
        <w:tc>
          <w:tcPr>
            <w:tcW w:w="567" w:type="dxa"/>
          </w:tcPr>
          <w:p w14:paraId="0E5F8647" w14:textId="77777777" w:rsidR="00272A7C" w:rsidRPr="00665682" w:rsidRDefault="00272A7C" w:rsidP="00321EC9">
            <w:pPr>
              <w:rPr>
                <w:rFonts w:ascii="Times New Roman" w:hAnsi="Times New Roman" w:cs="Times New Roman"/>
                <w:b/>
                <w:sz w:val="20"/>
                <w:szCs w:val="20"/>
              </w:rPr>
            </w:pPr>
          </w:p>
        </w:tc>
        <w:tc>
          <w:tcPr>
            <w:tcW w:w="425" w:type="dxa"/>
          </w:tcPr>
          <w:p w14:paraId="01AEFFBA" w14:textId="77777777" w:rsidR="00272A7C" w:rsidRPr="00665682" w:rsidRDefault="00272A7C" w:rsidP="00321EC9">
            <w:pPr>
              <w:rPr>
                <w:rFonts w:ascii="Times New Roman" w:hAnsi="Times New Roman" w:cs="Times New Roman"/>
                <w:b/>
                <w:sz w:val="20"/>
                <w:szCs w:val="20"/>
              </w:rPr>
            </w:pPr>
          </w:p>
        </w:tc>
        <w:tc>
          <w:tcPr>
            <w:tcW w:w="425" w:type="dxa"/>
          </w:tcPr>
          <w:p w14:paraId="3195434F" w14:textId="77777777" w:rsidR="00272A7C" w:rsidRPr="00665682" w:rsidRDefault="00272A7C" w:rsidP="00321EC9">
            <w:pPr>
              <w:rPr>
                <w:rFonts w:ascii="Times New Roman" w:hAnsi="Times New Roman" w:cs="Times New Roman"/>
                <w:b/>
                <w:sz w:val="20"/>
                <w:szCs w:val="20"/>
              </w:rPr>
            </w:pPr>
          </w:p>
        </w:tc>
        <w:tc>
          <w:tcPr>
            <w:tcW w:w="425" w:type="dxa"/>
          </w:tcPr>
          <w:p w14:paraId="46440525" w14:textId="77777777" w:rsidR="00272A7C" w:rsidRPr="00665682" w:rsidRDefault="00272A7C" w:rsidP="00321EC9">
            <w:pPr>
              <w:rPr>
                <w:rFonts w:ascii="Times New Roman" w:hAnsi="Times New Roman" w:cs="Times New Roman"/>
                <w:b/>
                <w:sz w:val="20"/>
                <w:szCs w:val="20"/>
              </w:rPr>
            </w:pPr>
          </w:p>
        </w:tc>
      </w:tr>
      <w:tr w:rsidR="00272A7C" w:rsidRPr="00665682" w14:paraId="522BF7C7" w14:textId="77777777" w:rsidTr="00321EC9">
        <w:tc>
          <w:tcPr>
            <w:tcW w:w="534" w:type="dxa"/>
          </w:tcPr>
          <w:p w14:paraId="476A9605" w14:textId="77777777" w:rsidR="00272A7C" w:rsidRPr="00665682" w:rsidRDefault="00272A7C" w:rsidP="00321EC9">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5F0A273D" w14:textId="77777777" w:rsidR="00272A7C" w:rsidRPr="00665682" w:rsidRDefault="00272A7C" w:rsidP="00321EC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mesleğini yürütmek için gerekli olan araç ve teknolojileri kullanır. </w:t>
            </w:r>
          </w:p>
        </w:tc>
        <w:tc>
          <w:tcPr>
            <w:tcW w:w="567" w:type="dxa"/>
          </w:tcPr>
          <w:p w14:paraId="23903ECE" w14:textId="77777777" w:rsidR="00272A7C" w:rsidRPr="00665682" w:rsidRDefault="00272A7C" w:rsidP="00321EC9">
            <w:pPr>
              <w:rPr>
                <w:rFonts w:ascii="Times New Roman" w:hAnsi="Times New Roman" w:cs="Times New Roman"/>
                <w:b/>
                <w:sz w:val="20"/>
                <w:szCs w:val="20"/>
              </w:rPr>
            </w:pPr>
          </w:p>
        </w:tc>
        <w:tc>
          <w:tcPr>
            <w:tcW w:w="567" w:type="dxa"/>
          </w:tcPr>
          <w:p w14:paraId="6FC63109" w14:textId="77777777" w:rsidR="00272A7C" w:rsidRPr="00665682" w:rsidRDefault="00272A7C" w:rsidP="00321EC9">
            <w:pPr>
              <w:rPr>
                <w:rFonts w:ascii="Times New Roman" w:hAnsi="Times New Roman" w:cs="Times New Roman"/>
                <w:b/>
                <w:sz w:val="20"/>
                <w:szCs w:val="20"/>
              </w:rPr>
            </w:pPr>
          </w:p>
        </w:tc>
        <w:tc>
          <w:tcPr>
            <w:tcW w:w="425" w:type="dxa"/>
          </w:tcPr>
          <w:p w14:paraId="21541C0F" w14:textId="77777777" w:rsidR="00272A7C" w:rsidRPr="00665682" w:rsidRDefault="00272A7C" w:rsidP="00321EC9">
            <w:pPr>
              <w:rPr>
                <w:rFonts w:ascii="Times New Roman" w:hAnsi="Times New Roman" w:cs="Times New Roman"/>
                <w:b/>
                <w:sz w:val="20"/>
                <w:szCs w:val="20"/>
              </w:rPr>
            </w:pPr>
          </w:p>
        </w:tc>
        <w:tc>
          <w:tcPr>
            <w:tcW w:w="425" w:type="dxa"/>
          </w:tcPr>
          <w:p w14:paraId="32C5339B" w14:textId="77777777" w:rsidR="00272A7C" w:rsidRPr="00665682" w:rsidRDefault="00272A7C" w:rsidP="00321EC9">
            <w:pPr>
              <w:rPr>
                <w:rFonts w:ascii="Times New Roman" w:hAnsi="Times New Roman" w:cs="Times New Roman"/>
                <w:b/>
                <w:sz w:val="20"/>
                <w:szCs w:val="20"/>
              </w:rPr>
            </w:pPr>
          </w:p>
        </w:tc>
        <w:tc>
          <w:tcPr>
            <w:tcW w:w="425" w:type="dxa"/>
          </w:tcPr>
          <w:p w14:paraId="52599813" w14:textId="0A88B511" w:rsidR="00272A7C" w:rsidRPr="00665682" w:rsidRDefault="001B03A7" w:rsidP="00321EC9">
            <w:pPr>
              <w:rPr>
                <w:rFonts w:ascii="Times New Roman" w:hAnsi="Times New Roman" w:cs="Times New Roman"/>
                <w:b/>
                <w:sz w:val="20"/>
                <w:szCs w:val="20"/>
              </w:rPr>
            </w:pPr>
            <w:r w:rsidRPr="00665682">
              <w:rPr>
                <w:rFonts w:ascii="Times New Roman" w:hAnsi="Times New Roman" w:cs="Times New Roman"/>
                <w:b/>
                <w:sz w:val="20"/>
                <w:szCs w:val="20"/>
              </w:rPr>
              <w:t>X</w:t>
            </w:r>
          </w:p>
        </w:tc>
      </w:tr>
      <w:tr w:rsidR="00272A7C" w:rsidRPr="00665682" w14:paraId="1F5229A6" w14:textId="77777777" w:rsidTr="00321EC9">
        <w:tc>
          <w:tcPr>
            <w:tcW w:w="534" w:type="dxa"/>
          </w:tcPr>
          <w:p w14:paraId="7BCD7630" w14:textId="77777777" w:rsidR="00272A7C" w:rsidRPr="00665682" w:rsidRDefault="00272A7C" w:rsidP="00321EC9">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143C1B08" w14:textId="77777777" w:rsidR="00272A7C" w:rsidRPr="00665682" w:rsidRDefault="00272A7C" w:rsidP="00321EC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60E5C4AA" w14:textId="77777777" w:rsidR="00272A7C" w:rsidRPr="00665682" w:rsidRDefault="00272A7C" w:rsidP="00321EC9">
            <w:pPr>
              <w:rPr>
                <w:rFonts w:ascii="Times New Roman" w:hAnsi="Times New Roman" w:cs="Times New Roman"/>
                <w:b/>
                <w:sz w:val="20"/>
                <w:szCs w:val="20"/>
              </w:rPr>
            </w:pPr>
          </w:p>
        </w:tc>
        <w:tc>
          <w:tcPr>
            <w:tcW w:w="567" w:type="dxa"/>
          </w:tcPr>
          <w:p w14:paraId="69B6A7E4" w14:textId="77777777" w:rsidR="00272A7C" w:rsidRPr="00665682" w:rsidRDefault="00272A7C" w:rsidP="00321EC9">
            <w:pPr>
              <w:rPr>
                <w:rFonts w:ascii="Times New Roman" w:hAnsi="Times New Roman" w:cs="Times New Roman"/>
                <w:b/>
                <w:sz w:val="20"/>
                <w:szCs w:val="20"/>
              </w:rPr>
            </w:pPr>
          </w:p>
        </w:tc>
        <w:tc>
          <w:tcPr>
            <w:tcW w:w="425" w:type="dxa"/>
          </w:tcPr>
          <w:p w14:paraId="1F53B284" w14:textId="77777777" w:rsidR="00272A7C" w:rsidRPr="00665682" w:rsidRDefault="00272A7C" w:rsidP="00321EC9">
            <w:pPr>
              <w:rPr>
                <w:rFonts w:ascii="Times New Roman" w:hAnsi="Times New Roman" w:cs="Times New Roman"/>
                <w:b/>
                <w:sz w:val="20"/>
                <w:szCs w:val="20"/>
              </w:rPr>
            </w:pPr>
          </w:p>
        </w:tc>
        <w:tc>
          <w:tcPr>
            <w:tcW w:w="425" w:type="dxa"/>
          </w:tcPr>
          <w:p w14:paraId="68F43FE0" w14:textId="77777777" w:rsidR="00272A7C" w:rsidRPr="00665682" w:rsidRDefault="00272A7C" w:rsidP="00321EC9">
            <w:pPr>
              <w:rPr>
                <w:rFonts w:ascii="Times New Roman" w:hAnsi="Times New Roman" w:cs="Times New Roman"/>
                <w:b/>
                <w:sz w:val="20"/>
                <w:szCs w:val="20"/>
              </w:rPr>
            </w:pPr>
          </w:p>
        </w:tc>
        <w:tc>
          <w:tcPr>
            <w:tcW w:w="425" w:type="dxa"/>
          </w:tcPr>
          <w:p w14:paraId="7D4370FA" w14:textId="73E0B73B" w:rsidR="00272A7C" w:rsidRPr="00665682" w:rsidRDefault="001B03A7" w:rsidP="00321EC9">
            <w:pPr>
              <w:rPr>
                <w:rFonts w:ascii="Times New Roman" w:hAnsi="Times New Roman" w:cs="Times New Roman"/>
                <w:b/>
                <w:sz w:val="20"/>
                <w:szCs w:val="20"/>
              </w:rPr>
            </w:pPr>
            <w:r w:rsidRPr="00665682">
              <w:rPr>
                <w:rFonts w:ascii="Times New Roman" w:hAnsi="Times New Roman" w:cs="Times New Roman"/>
                <w:b/>
                <w:sz w:val="20"/>
                <w:szCs w:val="20"/>
              </w:rPr>
              <w:t>X</w:t>
            </w:r>
          </w:p>
        </w:tc>
      </w:tr>
      <w:tr w:rsidR="00272A7C" w:rsidRPr="00665682" w14:paraId="278B240B" w14:textId="77777777" w:rsidTr="00321EC9">
        <w:tc>
          <w:tcPr>
            <w:tcW w:w="534" w:type="dxa"/>
          </w:tcPr>
          <w:p w14:paraId="2E147E7A" w14:textId="77777777" w:rsidR="00272A7C" w:rsidRPr="00665682" w:rsidRDefault="00272A7C" w:rsidP="00321EC9">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6344D87F" w14:textId="77777777" w:rsidR="00272A7C" w:rsidRPr="00665682" w:rsidRDefault="00272A7C"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63327998" w14:textId="77777777" w:rsidR="00272A7C" w:rsidRPr="00665682" w:rsidRDefault="00272A7C" w:rsidP="00321EC9">
            <w:pPr>
              <w:rPr>
                <w:rFonts w:ascii="Times New Roman" w:hAnsi="Times New Roman" w:cs="Times New Roman"/>
                <w:b/>
                <w:sz w:val="20"/>
                <w:szCs w:val="20"/>
              </w:rPr>
            </w:pPr>
          </w:p>
        </w:tc>
        <w:tc>
          <w:tcPr>
            <w:tcW w:w="567" w:type="dxa"/>
          </w:tcPr>
          <w:p w14:paraId="226FA6EB" w14:textId="77777777" w:rsidR="00272A7C" w:rsidRPr="00665682" w:rsidRDefault="00272A7C" w:rsidP="00321EC9">
            <w:pPr>
              <w:rPr>
                <w:rFonts w:ascii="Times New Roman" w:hAnsi="Times New Roman" w:cs="Times New Roman"/>
                <w:b/>
                <w:sz w:val="20"/>
                <w:szCs w:val="20"/>
              </w:rPr>
            </w:pPr>
          </w:p>
        </w:tc>
        <w:tc>
          <w:tcPr>
            <w:tcW w:w="425" w:type="dxa"/>
          </w:tcPr>
          <w:p w14:paraId="30635206" w14:textId="77777777" w:rsidR="00272A7C" w:rsidRPr="00665682" w:rsidRDefault="00272A7C" w:rsidP="00321EC9">
            <w:pPr>
              <w:rPr>
                <w:rFonts w:ascii="Times New Roman" w:hAnsi="Times New Roman" w:cs="Times New Roman"/>
                <w:b/>
                <w:sz w:val="20"/>
                <w:szCs w:val="20"/>
              </w:rPr>
            </w:pPr>
          </w:p>
        </w:tc>
        <w:tc>
          <w:tcPr>
            <w:tcW w:w="425" w:type="dxa"/>
          </w:tcPr>
          <w:p w14:paraId="6D4E830C" w14:textId="77777777" w:rsidR="00272A7C" w:rsidRPr="00665682" w:rsidRDefault="00272A7C" w:rsidP="00321EC9">
            <w:pPr>
              <w:rPr>
                <w:rFonts w:ascii="Times New Roman" w:hAnsi="Times New Roman" w:cs="Times New Roman"/>
                <w:b/>
                <w:sz w:val="20"/>
                <w:szCs w:val="20"/>
              </w:rPr>
            </w:pPr>
          </w:p>
        </w:tc>
        <w:tc>
          <w:tcPr>
            <w:tcW w:w="425" w:type="dxa"/>
          </w:tcPr>
          <w:p w14:paraId="78065F83" w14:textId="77777777" w:rsidR="00272A7C" w:rsidRPr="00665682" w:rsidRDefault="00272A7C" w:rsidP="00321EC9">
            <w:pPr>
              <w:rPr>
                <w:rFonts w:ascii="Times New Roman" w:hAnsi="Times New Roman" w:cs="Times New Roman"/>
                <w:b/>
                <w:sz w:val="20"/>
                <w:szCs w:val="20"/>
              </w:rPr>
            </w:pPr>
          </w:p>
        </w:tc>
      </w:tr>
      <w:tr w:rsidR="00272A7C" w:rsidRPr="00665682" w14:paraId="39EC4B73" w14:textId="77777777" w:rsidTr="00321EC9">
        <w:tc>
          <w:tcPr>
            <w:tcW w:w="534" w:type="dxa"/>
          </w:tcPr>
          <w:p w14:paraId="1FF292CA" w14:textId="77777777" w:rsidR="00272A7C" w:rsidRPr="00665682" w:rsidRDefault="00272A7C" w:rsidP="00321EC9">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37F60C3A" w14:textId="77777777" w:rsidR="00272A7C" w:rsidRPr="00665682" w:rsidRDefault="00272A7C" w:rsidP="00321EC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753FD36D" w14:textId="77777777" w:rsidR="00272A7C" w:rsidRPr="00665682" w:rsidRDefault="00272A7C" w:rsidP="00321EC9">
            <w:pPr>
              <w:jc w:val="both"/>
              <w:rPr>
                <w:rFonts w:ascii="Times New Roman" w:eastAsia="Times New Roman" w:hAnsi="Times New Roman" w:cs="Times New Roman"/>
                <w:sz w:val="20"/>
                <w:szCs w:val="20"/>
              </w:rPr>
            </w:pPr>
          </w:p>
        </w:tc>
        <w:tc>
          <w:tcPr>
            <w:tcW w:w="567" w:type="dxa"/>
          </w:tcPr>
          <w:p w14:paraId="2C9EEBF1" w14:textId="77777777" w:rsidR="00272A7C" w:rsidRPr="00665682" w:rsidRDefault="00272A7C" w:rsidP="00321EC9">
            <w:pPr>
              <w:rPr>
                <w:rFonts w:ascii="Times New Roman" w:hAnsi="Times New Roman" w:cs="Times New Roman"/>
                <w:b/>
                <w:sz w:val="20"/>
                <w:szCs w:val="20"/>
              </w:rPr>
            </w:pPr>
          </w:p>
        </w:tc>
        <w:tc>
          <w:tcPr>
            <w:tcW w:w="567" w:type="dxa"/>
          </w:tcPr>
          <w:p w14:paraId="67CE5364" w14:textId="77777777" w:rsidR="00272A7C" w:rsidRPr="00665682" w:rsidRDefault="00272A7C" w:rsidP="00321EC9">
            <w:pPr>
              <w:rPr>
                <w:rFonts w:ascii="Times New Roman" w:hAnsi="Times New Roman" w:cs="Times New Roman"/>
                <w:b/>
                <w:sz w:val="20"/>
                <w:szCs w:val="20"/>
              </w:rPr>
            </w:pPr>
          </w:p>
        </w:tc>
        <w:tc>
          <w:tcPr>
            <w:tcW w:w="425" w:type="dxa"/>
          </w:tcPr>
          <w:p w14:paraId="7162112C" w14:textId="1897EAD9" w:rsidR="00272A7C" w:rsidRPr="00665682" w:rsidRDefault="001B03A7" w:rsidP="00321EC9">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5A39A9C3" w14:textId="77777777" w:rsidR="00272A7C" w:rsidRPr="00665682" w:rsidRDefault="00272A7C" w:rsidP="00321EC9">
            <w:pPr>
              <w:rPr>
                <w:rFonts w:ascii="Times New Roman" w:hAnsi="Times New Roman" w:cs="Times New Roman"/>
                <w:b/>
                <w:sz w:val="20"/>
                <w:szCs w:val="20"/>
              </w:rPr>
            </w:pPr>
          </w:p>
        </w:tc>
        <w:tc>
          <w:tcPr>
            <w:tcW w:w="425" w:type="dxa"/>
          </w:tcPr>
          <w:p w14:paraId="71328384" w14:textId="77777777" w:rsidR="00272A7C" w:rsidRPr="00665682" w:rsidRDefault="00272A7C" w:rsidP="00321EC9">
            <w:pPr>
              <w:rPr>
                <w:rFonts w:ascii="Times New Roman" w:hAnsi="Times New Roman" w:cs="Times New Roman"/>
                <w:b/>
                <w:sz w:val="20"/>
                <w:szCs w:val="20"/>
              </w:rPr>
            </w:pPr>
          </w:p>
        </w:tc>
      </w:tr>
      <w:tr w:rsidR="00272A7C" w:rsidRPr="00665682" w14:paraId="583DCA60" w14:textId="77777777" w:rsidTr="00321EC9">
        <w:tc>
          <w:tcPr>
            <w:tcW w:w="534" w:type="dxa"/>
          </w:tcPr>
          <w:p w14:paraId="39175537" w14:textId="77777777" w:rsidR="00272A7C" w:rsidRPr="00665682" w:rsidRDefault="00272A7C" w:rsidP="00321EC9">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4F2D0209" w14:textId="77777777" w:rsidR="00272A7C" w:rsidRPr="00665682" w:rsidRDefault="00272A7C" w:rsidP="00321EC9">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İletişimbiliminin temel kavram ve kuramlarını tanımlar.</w:t>
            </w:r>
          </w:p>
          <w:p w14:paraId="0CB3F20F" w14:textId="77777777" w:rsidR="00272A7C" w:rsidRPr="00665682" w:rsidRDefault="00272A7C" w:rsidP="00321EC9">
            <w:pPr>
              <w:jc w:val="both"/>
              <w:rPr>
                <w:rFonts w:ascii="Times New Roman" w:eastAsia="Times New Roman" w:hAnsi="Times New Roman" w:cs="Times New Roman"/>
                <w:sz w:val="20"/>
                <w:szCs w:val="20"/>
              </w:rPr>
            </w:pPr>
          </w:p>
        </w:tc>
        <w:tc>
          <w:tcPr>
            <w:tcW w:w="567" w:type="dxa"/>
          </w:tcPr>
          <w:p w14:paraId="6E59D44E" w14:textId="77777777" w:rsidR="00272A7C" w:rsidRPr="00665682" w:rsidRDefault="00272A7C" w:rsidP="00321EC9">
            <w:pPr>
              <w:rPr>
                <w:rFonts w:ascii="Times New Roman" w:hAnsi="Times New Roman" w:cs="Times New Roman"/>
                <w:b/>
                <w:sz w:val="20"/>
                <w:szCs w:val="20"/>
              </w:rPr>
            </w:pPr>
          </w:p>
        </w:tc>
        <w:tc>
          <w:tcPr>
            <w:tcW w:w="567" w:type="dxa"/>
          </w:tcPr>
          <w:p w14:paraId="0732B0A5" w14:textId="77777777" w:rsidR="00272A7C" w:rsidRPr="00665682" w:rsidRDefault="00272A7C" w:rsidP="00321EC9">
            <w:pPr>
              <w:rPr>
                <w:rFonts w:ascii="Times New Roman" w:hAnsi="Times New Roman" w:cs="Times New Roman"/>
                <w:b/>
                <w:sz w:val="20"/>
                <w:szCs w:val="20"/>
              </w:rPr>
            </w:pPr>
          </w:p>
        </w:tc>
        <w:tc>
          <w:tcPr>
            <w:tcW w:w="425" w:type="dxa"/>
          </w:tcPr>
          <w:p w14:paraId="3EAF6A9B" w14:textId="77777777" w:rsidR="00272A7C" w:rsidRPr="00665682" w:rsidRDefault="00272A7C" w:rsidP="00321EC9">
            <w:pPr>
              <w:rPr>
                <w:rFonts w:ascii="Times New Roman" w:hAnsi="Times New Roman" w:cs="Times New Roman"/>
                <w:b/>
                <w:sz w:val="20"/>
                <w:szCs w:val="20"/>
              </w:rPr>
            </w:pPr>
          </w:p>
        </w:tc>
        <w:tc>
          <w:tcPr>
            <w:tcW w:w="425" w:type="dxa"/>
          </w:tcPr>
          <w:p w14:paraId="6A998CC8" w14:textId="77777777" w:rsidR="00272A7C" w:rsidRPr="00665682" w:rsidRDefault="00272A7C" w:rsidP="00321EC9">
            <w:pPr>
              <w:rPr>
                <w:rFonts w:ascii="Times New Roman" w:hAnsi="Times New Roman" w:cs="Times New Roman"/>
                <w:b/>
                <w:sz w:val="20"/>
                <w:szCs w:val="20"/>
              </w:rPr>
            </w:pPr>
          </w:p>
        </w:tc>
        <w:tc>
          <w:tcPr>
            <w:tcW w:w="425" w:type="dxa"/>
          </w:tcPr>
          <w:p w14:paraId="1FBAB1A5" w14:textId="77777777" w:rsidR="00272A7C" w:rsidRPr="00665682" w:rsidRDefault="00272A7C" w:rsidP="00321EC9">
            <w:pPr>
              <w:rPr>
                <w:rFonts w:ascii="Times New Roman" w:hAnsi="Times New Roman" w:cs="Times New Roman"/>
                <w:b/>
                <w:sz w:val="20"/>
                <w:szCs w:val="20"/>
              </w:rPr>
            </w:pPr>
          </w:p>
        </w:tc>
      </w:tr>
    </w:tbl>
    <w:p w14:paraId="0B70052E" w14:textId="77777777" w:rsidR="00272A7C" w:rsidRPr="00665682" w:rsidRDefault="00272A7C">
      <w:pPr>
        <w:rPr>
          <w:rFonts w:ascii="Times New Roman" w:hAnsi="Times New Roman" w:cs="Times New Roman"/>
          <w:b/>
          <w:sz w:val="20"/>
          <w:szCs w:val="20"/>
        </w:rPr>
      </w:pPr>
    </w:p>
    <w:p w14:paraId="63837A6B" w14:textId="77777777" w:rsidR="00272A7C" w:rsidRPr="00665682" w:rsidRDefault="00272A7C">
      <w:pPr>
        <w:rPr>
          <w:rFonts w:ascii="Times New Roman" w:hAnsi="Times New Roman" w:cs="Times New Roman"/>
          <w:b/>
          <w:sz w:val="20"/>
          <w:szCs w:val="20"/>
        </w:rPr>
      </w:pPr>
    </w:p>
    <w:p w14:paraId="31B532E1" w14:textId="77777777" w:rsidR="00272A7C" w:rsidRPr="00665682" w:rsidRDefault="00272A7C">
      <w:pPr>
        <w:rPr>
          <w:rFonts w:ascii="Times New Roman" w:hAnsi="Times New Roman" w:cs="Times New Roman"/>
          <w:b/>
          <w:sz w:val="20"/>
          <w:szCs w:val="20"/>
        </w:rPr>
      </w:pPr>
    </w:p>
    <w:p w14:paraId="0F6DBEA7" w14:textId="77777777" w:rsidR="00272A7C" w:rsidRPr="00665682" w:rsidRDefault="00272A7C">
      <w:pPr>
        <w:rPr>
          <w:rFonts w:ascii="Times New Roman" w:hAnsi="Times New Roman" w:cs="Times New Roman"/>
          <w:b/>
          <w:sz w:val="20"/>
          <w:szCs w:val="20"/>
        </w:rPr>
      </w:pPr>
    </w:p>
    <w:p w14:paraId="0037C924" w14:textId="77777777" w:rsidR="00272A7C" w:rsidRPr="00665682" w:rsidRDefault="00272A7C">
      <w:pPr>
        <w:rPr>
          <w:rFonts w:ascii="Times New Roman" w:hAnsi="Times New Roman" w:cs="Times New Roman"/>
          <w:b/>
          <w:sz w:val="20"/>
          <w:szCs w:val="20"/>
        </w:rPr>
      </w:pPr>
    </w:p>
    <w:p w14:paraId="772C0D97" w14:textId="77777777" w:rsidR="00272A7C" w:rsidRPr="00665682" w:rsidRDefault="00272A7C">
      <w:pPr>
        <w:rPr>
          <w:rFonts w:ascii="Times New Roman" w:hAnsi="Times New Roman" w:cs="Times New Roman"/>
          <w:b/>
          <w:sz w:val="20"/>
          <w:szCs w:val="20"/>
        </w:rPr>
      </w:pPr>
    </w:p>
    <w:p w14:paraId="70125DCE" w14:textId="77777777" w:rsidR="00272A7C" w:rsidRPr="00665682" w:rsidRDefault="00272A7C">
      <w:pPr>
        <w:rPr>
          <w:rFonts w:ascii="Times New Roman" w:hAnsi="Times New Roman" w:cs="Times New Roman"/>
          <w:b/>
          <w:sz w:val="20"/>
          <w:szCs w:val="20"/>
        </w:rPr>
      </w:pPr>
    </w:p>
    <w:p w14:paraId="17194660" w14:textId="77777777" w:rsidR="001B03A7" w:rsidRPr="00665682" w:rsidRDefault="001B03A7">
      <w:pPr>
        <w:rPr>
          <w:rFonts w:ascii="Times New Roman" w:hAnsi="Times New Roman" w:cs="Times New Roman"/>
          <w:b/>
          <w:sz w:val="20"/>
          <w:szCs w:val="20"/>
        </w:rPr>
      </w:pPr>
    </w:p>
    <w:p w14:paraId="3FAD858D" w14:textId="77777777" w:rsidR="001B03A7" w:rsidRPr="00665682" w:rsidRDefault="001B03A7">
      <w:pPr>
        <w:rPr>
          <w:rFonts w:ascii="Times New Roman" w:hAnsi="Times New Roman" w:cs="Times New Roman"/>
          <w:b/>
          <w:sz w:val="20"/>
          <w:szCs w:val="20"/>
        </w:rPr>
      </w:pPr>
    </w:p>
    <w:p w14:paraId="7EE9404B" w14:textId="77777777" w:rsidR="001B03A7" w:rsidRPr="00665682" w:rsidRDefault="001B03A7">
      <w:pPr>
        <w:rPr>
          <w:rFonts w:ascii="Times New Roman" w:hAnsi="Times New Roman" w:cs="Times New Roman"/>
          <w:b/>
          <w:sz w:val="20"/>
          <w:szCs w:val="20"/>
        </w:rPr>
      </w:pPr>
    </w:p>
    <w:p w14:paraId="0BA58B1F" w14:textId="77777777" w:rsidR="00272A7C" w:rsidRPr="00665682" w:rsidRDefault="00272A7C">
      <w:pPr>
        <w:rPr>
          <w:rFonts w:ascii="Times New Roman" w:hAnsi="Times New Roman" w:cs="Times New Roman"/>
          <w:b/>
          <w:sz w:val="20"/>
          <w:szCs w:val="20"/>
        </w:rPr>
      </w:pPr>
    </w:p>
    <w:p w14:paraId="68D6CB4C" w14:textId="77777777" w:rsidR="00272A7C" w:rsidRPr="00665682" w:rsidRDefault="00272A7C">
      <w:pPr>
        <w:rPr>
          <w:rFonts w:ascii="Times New Roman" w:hAnsi="Times New Roman" w:cs="Times New Roman"/>
          <w:b/>
          <w:sz w:val="20"/>
          <w:szCs w:val="20"/>
        </w:rPr>
      </w:pPr>
    </w:p>
    <w:p w14:paraId="44898E97" w14:textId="77777777" w:rsidR="00272A7C" w:rsidRPr="00665682" w:rsidRDefault="00272A7C">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A31CDD" w:rsidRPr="00665682" w14:paraId="0FC17B10" w14:textId="77777777" w:rsidTr="002F19E8">
        <w:tc>
          <w:tcPr>
            <w:tcW w:w="1842" w:type="dxa"/>
          </w:tcPr>
          <w:p w14:paraId="14F9C2FF" w14:textId="77777777" w:rsidR="00A31CDD" w:rsidRPr="00665682" w:rsidRDefault="00A31CDD"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84" w:type="dxa"/>
            <w:gridSpan w:val="2"/>
          </w:tcPr>
          <w:p w14:paraId="4CBA76EB" w14:textId="77777777" w:rsidR="00A31CDD" w:rsidRPr="00665682" w:rsidRDefault="00DB2C15" w:rsidP="00DB2C15">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İktisada Giriş</w:t>
            </w:r>
          </w:p>
        </w:tc>
        <w:tc>
          <w:tcPr>
            <w:tcW w:w="1843" w:type="dxa"/>
          </w:tcPr>
          <w:p w14:paraId="2870FDBF" w14:textId="77777777" w:rsidR="00A31CDD" w:rsidRPr="00665682" w:rsidRDefault="00A31CDD"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11C36334" w14:textId="77777777" w:rsidR="00A31CDD" w:rsidRPr="00665682" w:rsidRDefault="00A31CDD"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2</w:t>
            </w:r>
            <w:r w:rsidR="00DB2C15" w:rsidRPr="00665682">
              <w:rPr>
                <w:rFonts w:ascii="Times New Roman" w:hAnsi="Times New Roman" w:cs="Times New Roman"/>
                <w:sz w:val="20"/>
                <w:szCs w:val="20"/>
              </w:rPr>
              <w:t>11</w:t>
            </w:r>
          </w:p>
        </w:tc>
      </w:tr>
      <w:tr w:rsidR="00A31CDD" w:rsidRPr="00665682" w14:paraId="27E681EB" w14:textId="77777777" w:rsidTr="002F19E8">
        <w:tc>
          <w:tcPr>
            <w:tcW w:w="1842" w:type="dxa"/>
          </w:tcPr>
          <w:p w14:paraId="0C9ADEFF" w14:textId="77777777" w:rsidR="00A31CDD" w:rsidRPr="00665682" w:rsidRDefault="00A31CDD"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shd w:val="clear" w:color="auto" w:fill="auto"/>
          </w:tcPr>
          <w:p w14:paraId="2C69895F" w14:textId="77777777" w:rsidR="00A31CDD" w:rsidRPr="00665682" w:rsidRDefault="00DB2C15"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shd w:val="clear" w:color="auto" w:fill="FFFFFF" w:themeFill="background1"/>
              </w:rPr>
              <w:t>Introduction to Economics</w:t>
            </w:r>
          </w:p>
        </w:tc>
        <w:tc>
          <w:tcPr>
            <w:tcW w:w="1843" w:type="dxa"/>
          </w:tcPr>
          <w:p w14:paraId="67C7C5D8" w14:textId="77777777" w:rsidR="00A31CDD" w:rsidRPr="00665682" w:rsidRDefault="00A31CDD"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75FDE27B" w14:textId="77777777" w:rsidR="00A31CDD" w:rsidRPr="00665682" w:rsidRDefault="00A31CDD"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2</w:t>
            </w:r>
            <w:r w:rsidR="00DB2C15" w:rsidRPr="00665682">
              <w:rPr>
                <w:rFonts w:ascii="Times New Roman" w:hAnsi="Times New Roman" w:cs="Times New Roman"/>
                <w:sz w:val="20"/>
                <w:szCs w:val="20"/>
              </w:rPr>
              <w:t>11</w:t>
            </w:r>
          </w:p>
        </w:tc>
      </w:tr>
      <w:tr w:rsidR="00A31CDD" w:rsidRPr="00665682" w14:paraId="3CC08DDD" w14:textId="77777777" w:rsidTr="002F19E8">
        <w:tc>
          <w:tcPr>
            <w:tcW w:w="1842" w:type="dxa"/>
          </w:tcPr>
          <w:p w14:paraId="5112EA50" w14:textId="77777777" w:rsidR="00A31CDD" w:rsidRPr="00665682" w:rsidRDefault="00A31CDD"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5DB3E603" w14:textId="77777777" w:rsidR="00A31CDD" w:rsidRPr="00665682" w:rsidRDefault="00DB2C15"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2" w:type="dxa"/>
          </w:tcPr>
          <w:p w14:paraId="598BF0F5" w14:textId="77777777" w:rsidR="00A31CDD" w:rsidRPr="00665682" w:rsidRDefault="00A31CDD"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 xml:space="preserve">Uygulama: </w:t>
            </w:r>
            <w:r w:rsidR="00DB2C15" w:rsidRPr="00665682">
              <w:rPr>
                <w:rFonts w:ascii="Times New Roman" w:hAnsi="Times New Roman" w:cs="Times New Roman"/>
                <w:b/>
                <w:sz w:val="20"/>
                <w:szCs w:val="20"/>
              </w:rPr>
              <w:t>0</w:t>
            </w:r>
          </w:p>
        </w:tc>
        <w:tc>
          <w:tcPr>
            <w:tcW w:w="1843" w:type="dxa"/>
          </w:tcPr>
          <w:p w14:paraId="68A7C81C" w14:textId="77777777" w:rsidR="00A31CDD" w:rsidRPr="00665682" w:rsidRDefault="00A31CDD"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07B4C39A" w14:textId="77777777" w:rsidR="00A31CDD" w:rsidRPr="00665682" w:rsidRDefault="00A31CDD"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 xml:space="preserve">AKTS: </w:t>
            </w:r>
            <w:r w:rsidR="00DB2C15" w:rsidRPr="00665682">
              <w:rPr>
                <w:rFonts w:ascii="Times New Roman" w:hAnsi="Times New Roman" w:cs="Times New Roman"/>
                <w:b/>
                <w:sz w:val="20"/>
                <w:szCs w:val="20"/>
              </w:rPr>
              <w:t>4</w:t>
            </w:r>
          </w:p>
        </w:tc>
      </w:tr>
      <w:tr w:rsidR="00A31CDD" w:rsidRPr="00665682" w14:paraId="4BD776E6" w14:textId="77777777" w:rsidTr="002F19E8">
        <w:trPr>
          <w:trHeight w:val="528"/>
        </w:trPr>
        <w:tc>
          <w:tcPr>
            <w:tcW w:w="1842" w:type="dxa"/>
          </w:tcPr>
          <w:p w14:paraId="420F237D" w14:textId="77777777" w:rsidR="00A31CDD" w:rsidRPr="00665682" w:rsidRDefault="00A31CDD"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59D141D5" w14:textId="77777777" w:rsidR="00A31CDD" w:rsidRPr="00665682" w:rsidRDefault="00DB2C15" w:rsidP="00FA6DFF">
            <w:pPr>
              <w:rPr>
                <w:rFonts w:ascii="Times New Roman" w:hAnsi="Times New Roman" w:cs="Times New Roman"/>
                <w:sz w:val="20"/>
                <w:szCs w:val="20"/>
              </w:rPr>
            </w:pPr>
            <w:r w:rsidRPr="00665682">
              <w:rPr>
                <w:rFonts w:ascii="Times New Roman" w:hAnsi="Times New Roman" w:cs="Times New Roman"/>
                <w:sz w:val="20"/>
                <w:szCs w:val="20"/>
              </w:rPr>
              <w:t>Bu derste, iktisadi hayat, iktisadi olay, iktisadi olayın tarafları, bunların davranış tarzları, fayda ve kâr maksimizasyonu, Milli Gelirin teşekkülü, Para ve fonksiyonları, iktisadi büyüme ve iktisadi sistemler gibi temel konular anlatılacaktır.</w:t>
            </w:r>
          </w:p>
        </w:tc>
      </w:tr>
      <w:tr w:rsidR="00A31CDD" w:rsidRPr="00665682" w14:paraId="388C5EA8" w14:textId="77777777" w:rsidTr="002F19E8">
        <w:trPr>
          <w:trHeight w:val="611"/>
        </w:trPr>
        <w:tc>
          <w:tcPr>
            <w:tcW w:w="1842" w:type="dxa"/>
          </w:tcPr>
          <w:p w14:paraId="23F92C53" w14:textId="77777777" w:rsidR="00A31CDD" w:rsidRPr="00665682" w:rsidRDefault="00A31CDD"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shd w:val="clear" w:color="auto" w:fill="FFFFFF" w:themeFill="background1"/>
          </w:tcPr>
          <w:p w14:paraId="29262CAB" w14:textId="77777777" w:rsidR="00A31CDD" w:rsidRPr="00665682" w:rsidRDefault="00DB2C15" w:rsidP="002F19E8">
            <w:pPr>
              <w:jc w:val="both"/>
              <w:rPr>
                <w:rFonts w:ascii="Times New Roman" w:hAnsi="Times New Roman" w:cs="Times New Roman"/>
                <w:sz w:val="20"/>
                <w:szCs w:val="20"/>
                <w:lang w:val="en-US"/>
              </w:rPr>
            </w:pPr>
            <w:r w:rsidRPr="00665682">
              <w:rPr>
                <w:rFonts w:ascii="Times New Roman" w:hAnsi="Times New Roman" w:cs="Times New Roman"/>
                <w:sz w:val="20"/>
                <w:szCs w:val="20"/>
                <w:lang w:val="en-US"/>
              </w:rPr>
              <w:t>In this course; economic life, economic activity, actors of economic activity, behaviour forms of these actors, utility and profit maximization, formation of national income , Money and Its functions, economic growth and economic systems will be taught at initial level.</w:t>
            </w:r>
          </w:p>
        </w:tc>
      </w:tr>
      <w:tr w:rsidR="00A31CDD" w:rsidRPr="00665682" w14:paraId="6D204A7E" w14:textId="77777777" w:rsidTr="002F19E8">
        <w:trPr>
          <w:trHeight w:val="548"/>
        </w:trPr>
        <w:tc>
          <w:tcPr>
            <w:tcW w:w="1842" w:type="dxa"/>
          </w:tcPr>
          <w:p w14:paraId="7C183842" w14:textId="77777777" w:rsidR="00A31CDD" w:rsidRPr="00665682" w:rsidRDefault="00A31CDD"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48332507" w14:textId="77777777" w:rsidR="00A31CDD" w:rsidRPr="00665682" w:rsidRDefault="00A31CDD"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A31CDD" w:rsidRPr="00665682" w14:paraId="70A03404" w14:textId="77777777" w:rsidTr="002F19E8">
        <w:trPr>
          <w:trHeight w:val="899"/>
        </w:trPr>
        <w:tc>
          <w:tcPr>
            <w:tcW w:w="1842" w:type="dxa"/>
          </w:tcPr>
          <w:p w14:paraId="0AD6B285" w14:textId="77777777" w:rsidR="00A31CDD" w:rsidRPr="00665682" w:rsidRDefault="00A31CDD" w:rsidP="002F19E8">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698B5DC6" w14:textId="77777777" w:rsidR="00A31CDD" w:rsidRPr="00665682" w:rsidRDefault="00A31CDD" w:rsidP="002F19E8">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22995D62" w14:textId="77777777" w:rsidR="00A31CDD" w:rsidRPr="00665682" w:rsidRDefault="00A31CDD" w:rsidP="002F19E8">
            <w:pPr>
              <w:rPr>
                <w:rFonts w:ascii="Times New Roman" w:hAnsi="Times New Roman" w:cs="Times New Roman"/>
                <w:sz w:val="20"/>
                <w:szCs w:val="20"/>
              </w:rPr>
            </w:pPr>
            <w:r w:rsidRPr="00665682">
              <w:rPr>
                <w:rFonts w:ascii="Times New Roman" w:hAnsi="Times New Roman" w:cs="Times New Roman"/>
                <w:sz w:val="20"/>
                <w:szCs w:val="20"/>
              </w:rPr>
              <w:t xml:space="preserve">Yıl içi notu </w:t>
            </w:r>
            <w:r w:rsidR="00DB2C15" w:rsidRPr="00665682">
              <w:rPr>
                <w:rFonts w:ascii="Times New Roman" w:hAnsi="Times New Roman" w:cs="Times New Roman"/>
                <w:sz w:val="20"/>
                <w:szCs w:val="20"/>
              </w:rPr>
              <w:t>%100: (1 Arasınav %70 + 1 Ödev %3</w:t>
            </w:r>
            <w:r w:rsidRPr="00665682">
              <w:rPr>
                <w:rFonts w:ascii="Times New Roman" w:hAnsi="Times New Roman" w:cs="Times New Roman"/>
                <w:sz w:val="20"/>
                <w:szCs w:val="20"/>
              </w:rPr>
              <w:t xml:space="preserve">0)  </w:t>
            </w:r>
          </w:p>
        </w:tc>
      </w:tr>
      <w:tr w:rsidR="00A31CDD" w:rsidRPr="00665682" w14:paraId="4DD2ED7C" w14:textId="77777777" w:rsidTr="006A6CCE">
        <w:trPr>
          <w:trHeight w:val="522"/>
        </w:trPr>
        <w:tc>
          <w:tcPr>
            <w:tcW w:w="1842" w:type="dxa"/>
          </w:tcPr>
          <w:p w14:paraId="4CF87F3A" w14:textId="77777777" w:rsidR="00A31CDD" w:rsidRPr="00665682" w:rsidRDefault="00A31CDD" w:rsidP="002F19E8">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7435C4FC" w14:textId="77777777" w:rsidR="00A31CDD" w:rsidRPr="00665682" w:rsidRDefault="00A31CDD" w:rsidP="00DB2C15">
            <w:pPr>
              <w:rPr>
                <w:rFonts w:ascii="Times New Roman" w:hAnsi="Times New Roman" w:cs="Times New Roman"/>
                <w:sz w:val="20"/>
                <w:szCs w:val="20"/>
              </w:rPr>
            </w:pPr>
            <w:r w:rsidRPr="00665682">
              <w:rPr>
                <w:rFonts w:ascii="Times New Roman" w:hAnsi="Times New Roman" w:cs="Times New Roman"/>
                <w:sz w:val="20"/>
                <w:szCs w:val="20"/>
              </w:rPr>
              <w:t xml:space="preserve">1,2, 12, 13, 15 </w:t>
            </w:r>
          </w:p>
        </w:tc>
      </w:tr>
      <w:tr w:rsidR="00A31CDD" w:rsidRPr="00665682" w14:paraId="45F8E758" w14:textId="77777777" w:rsidTr="002F19E8">
        <w:trPr>
          <w:trHeight w:val="430"/>
        </w:trPr>
        <w:tc>
          <w:tcPr>
            <w:tcW w:w="9212" w:type="dxa"/>
            <w:gridSpan w:val="5"/>
          </w:tcPr>
          <w:p w14:paraId="2FED844A" w14:textId="77777777" w:rsidR="00A31CDD" w:rsidRPr="00665682" w:rsidRDefault="00A31CDD" w:rsidP="002F19E8">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A31CDD" w:rsidRPr="00665682" w14:paraId="4AA4324F" w14:textId="77777777" w:rsidTr="002F19E8">
        <w:trPr>
          <w:trHeight w:val="280"/>
        </w:trPr>
        <w:tc>
          <w:tcPr>
            <w:tcW w:w="1842" w:type="dxa"/>
          </w:tcPr>
          <w:p w14:paraId="78CFFA59" w14:textId="77777777" w:rsidR="00A31CDD" w:rsidRPr="00665682" w:rsidRDefault="00A31CDD" w:rsidP="002F19E8">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5DC4314D" w14:textId="77777777" w:rsidR="00A31CDD" w:rsidRPr="00665682" w:rsidRDefault="006A6CCE" w:rsidP="002F19E8">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 </w:t>
            </w:r>
            <w:r w:rsidR="00DB2C15" w:rsidRPr="00665682">
              <w:rPr>
                <w:rFonts w:ascii="Times New Roman" w:eastAsia="Times New Roman" w:hAnsi="Times New Roman" w:cs="Times New Roman"/>
                <w:sz w:val="20"/>
                <w:szCs w:val="20"/>
                <w:lang w:val="en-US"/>
              </w:rPr>
              <w:t xml:space="preserve">İktisadi </w:t>
            </w:r>
            <w:r w:rsidRPr="00665682">
              <w:rPr>
                <w:rFonts w:ascii="Times New Roman" w:eastAsia="Times New Roman" w:hAnsi="Times New Roman" w:cs="Times New Roman"/>
                <w:sz w:val="20"/>
                <w:szCs w:val="20"/>
                <w:lang w:val="en-US"/>
              </w:rPr>
              <w:t>Hayata Toplu Bakış, Genel Kavramlar, Iktisadi Olay ve Tarafları, Kıtlık (Nedret Kanunu), Iktisadi Adam Davranışı ve Tarafların Davranış Biçimleri</w:t>
            </w:r>
          </w:p>
        </w:tc>
      </w:tr>
      <w:tr w:rsidR="00A31CDD" w:rsidRPr="00665682" w14:paraId="4EEAF3B8" w14:textId="77777777" w:rsidTr="002F19E8">
        <w:trPr>
          <w:trHeight w:val="280"/>
        </w:trPr>
        <w:tc>
          <w:tcPr>
            <w:tcW w:w="1842" w:type="dxa"/>
          </w:tcPr>
          <w:p w14:paraId="182AEAA7" w14:textId="77777777" w:rsidR="00A31CDD" w:rsidRPr="00665682" w:rsidRDefault="00A31CDD" w:rsidP="002F19E8">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4178B600" w14:textId="77777777" w:rsidR="00A31CDD" w:rsidRPr="00665682" w:rsidRDefault="00DB2C15"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Piyasa</w:t>
            </w:r>
            <w:r w:rsidR="006A6CCE" w:rsidRPr="00665682">
              <w:rPr>
                <w:rFonts w:ascii="Times New Roman" w:hAnsi="Times New Roman" w:cs="Times New Roman"/>
                <w:sz w:val="20"/>
                <w:szCs w:val="20"/>
                <w:lang w:val="en-US"/>
              </w:rPr>
              <w:t>, Talep ve Talebi Etkileyen Unsurlar, Arz ve Arzı Etkileyen Unsurlar, Piyasa Dengesi, Piyasa Dengesinde Meydana Gelen Değişmeler</w:t>
            </w:r>
          </w:p>
        </w:tc>
      </w:tr>
      <w:tr w:rsidR="00A31CDD" w:rsidRPr="00665682" w14:paraId="39B1E0EE" w14:textId="77777777" w:rsidTr="002F19E8">
        <w:trPr>
          <w:trHeight w:val="280"/>
        </w:trPr>
        <w:tc>
          <w:tcPr>
            <w:tcW w:w="1842" w:type="dxa"/>
          </w:tcPr>
          <w:p w14:paraId="2694ABE4" w14:textId="77777777" w:rsidR="00A31CDD" w:rsidRPr="00665682" w:rsidRDefault="00A31CDD" w:rsidP="002F19E8">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30931FB2" w14:textId="77777777" w:rsidR="00A31CDD" w:rsidRPr="00665682" w:rsidRDefault="00DB2C15"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Esneklik </w:t>
            </w:r>
            <w:r w:rsidR="006A6CCE" w:rsidRPr="00665682">
              <w:rPr>
                <w:rFonts w:ascii="Times New Roman" w:hAnsi="Times New Roman" w:cs="Times New Roman"/>
                <w:sz w:val="20"/>
                <w:szCs w:val="20"/>
                <w:lang w:val="en-US"/>
              </w:rPr>
              <w:t>(Elastiklik): Talep Ve Arz Esneklikleri, Hesaplama Şekilleri Ve Yorumları</w:t>
            </w:r>
          </w:p>
          <w:p w14:paraId="1733CFA6" w14:textId="77777777" w:rsidR="006A6CCE" w:rsidRPr="00665682" w:rsidRDefault="006A6CCE" w:rsidP="002F19E8">
            <w:pPr>
              <w:rPr>
                <w:rFonts w:ascii="Times New Roman" w:hAnsi="Times New Roman" w:cs="Times New Roman"/>
                <w:sz w:val="20"/>
                <w:szCs w:val="20"/>
                <w:lang w:val="en-US"/>
              </w:rPr>
            </w:pPr>
          </w:p>
        </w:tc>
      </w:tr>
      <w:tr w:rsidR="00A31CDD" w:rsidRPr="00665682" w14:paraId="47BD6B93" w14:textId="77777777" w:rsidTr="002F19E8">
        <w:trPr>
          <w:trHeight w:val="280"/>
        </w:trPr>
        <w:tc>
          <w:tcPr>
            <w:tcW w:w="1842" w:type="dxa"/>
          </w:tcPr>
          <w:p w14:paraId="780EEB31" w14:textId="77777777" w:rsidR="00A31CDD" w:rsidRPr="00665682" w:rsidRDefault="00A31CDD" w:rsidP="002F19E8">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6F61A3BE" w14:textId="77777777" w:rsidR="00A31CDD" w:rsidRPr="00665682" w:rsidRDefault="00DB2C15"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Arz </w:t>
            </w:r>
            <w:r w:rsidR="006A6CCE" w:rsidRPr="00665682">
              <w:rPr>
                <w:rFonts w:ascii="Times New Roman" w:hAnsi="Times New Roman" w:cs="Times New Roman"/>
                <w:sz w:val="20"/>
                <w:szCs w:val="20"/>
                <w:lang w:val="en-US"/>
              </w:rPr>
              <w:t>Ve Talep Uygulamaları: Vergi, Teşvik, Taban Ve Tavan Fiyatlamaları</w:t>
            </w:r>
          </w:p>
          <w:p w14:paraId="0FD3B46D" w14:textId="77777777" w:rsidR="006A6CCE" w:rsidRPr="00665682" w:rsidRDefault="006A6CCE" w:rsidP="002F19E8">
            <w:pPr>
              <w:rPr>
                <w:rFonts w:ascii="Times New Roman" w:hAnsi="Times New Roman" w:cs="Times New Roman"/>
                <w:sz w:val="20"/>
                <w:szCs w:val="20"/>
                <w:lang w:val="en-US"/>
              </w:rPr>
            </w:pPr>
          </w:p>
        </w:tc>
      </w:tr>
      <w:tr w:rsidR="00A31CDD" w:rsidRPr="00665682" w14:paraId="42C9F0EB" w14:textId="77777777" w:rsidTr="002F19E8">
        <w:trPr>
          <w:trHeight w:val="280"/>
        </w:trPr>
        <w:tc>
          <w:tcPr>
            <w:tcW w:w="1842" w:type="dxa"/>
          </w:tcPr>
          <w:p w14:paraId="48D4C629" w14:textId="77777777" w:rsidR="00A31CDD" w:rsidRPr="00665682" w:rsidRDefault="00A31CDD" w:rsidP="002F19E8">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25C2F1FB" w14:textId="77777777" w:rsidR="00A31CDD" w:rsidRPr="00665682" w:rsidRDefault="00DB2C15"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Tüketici </w:t>
            </w:r>
            <w:r w:rsidR="006A6CCE" w:rsidRPr="00665682">
              <w:rPr>
                <w:rFonts w:ascii="Times New Roman" w:hAnsi="Times New Roman" w:cs="Times New Roman"/>
                <w:sz w:val="20"/>
                <w:szCs w:val="20"/>
                <w:lang w:val="en-US"/>
              </w:rPr>
              <w:t xml:space="preserve">Dengesi: </w:t>
            </w:r>
            <w:r w:rsidRPr="00665682">
              <w:rPr>
                <w:rFonts w:ascii="Times New Roman" w:hAnsi="Times New Roman" w:cs="Times New Roman"/>
                <w:sz w:val="20"/>
                <w:szCs w:val="20"/>
                <w:lang w:val="en-US"/>
              </w:rPr>
              <w:t xml:space="preserve">Fayda </w:t>
            </w:r>
            <w:r w:rsidR="006A6CCE" w:rsidRPr="00665682">
              <w:rPr>
                <w:rFonts w:ascii="Times New Roman" w:hAnsi="Times New Roman" w:cs="Times New Roman"/>
                <w:sz w:val="20"/>
                <w:szCs w:val="20"/>
                <w:lang w:val="en-US"/>
              </w:rPr>
              <w:t>Analizi, Eş-Fayda Ve Bütçe Fonksiyonları Ile Tüketici Dengesinin Belirlenmesi</w:t>
            </w:r>
          </w:p>
        </w:tc>
      </w:tr>
      <w:tr w:rsidR="00A31CDD" w:rsidRPr="00665682" w14:paraId="47321C03" w14:textId="77777777" w:rsidTr="002F19E8">
        <w:trPr>
          <w:trHeight w:val="280"/>
        </w:trPr>
        <w:tc>
          <w:tcPr>
            <w:tcW w:w="1842" w:type="dxa"/>
          </w:tcPr>
          <w:p w14:paraId="582C2CD4" w14:textId="77777777" w:rsidR="00A31CDD" w:rsidRPr="00665682" w:rsidRDefault="00A31CDD" w:rsidP="002F19E8">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31C0A978" w14:textId="77777777" w:rsidR="00A31CDD" w:rsidRPr="00665682" w:rsidRDefault="00DB2C15" w:rsidP="002F19E8">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 xml:space="preserve">Üretim </w:t>
            </w:r>
            <w:r w:rsidR="006A6CCE" w:rsidRPr="00665682">
              <w:rPr>
                <w:rFonts w:ascii="Times New Roman" w:hAnsi="Times New Roman" w:cs="Times New Roman"/>
                <w:sz w:val="20"/>
                <w:szCs w:val="20"/>
                <w:shd w:val="clear" w:color="auto" w:fill="FFFFFF"/>
                <w:lang w:val="en-US"/>
              </w:rPr>
              <w:t xml:space="preserve">Teorisi (Üretici Dengesi): </w:t>
            </w:r>
            <w:r w:rsidRPr="00665682">
              <w:rPr>
                <w:rFonts w:ascii="Times New Roman" w:hAnsi="Times New Roman" w:cs="Times New Roman"/>
                <w:sz w:val="20"/>
                <w:szCs w:val="20"/>
                <w:shd w:val="clear" w:color="auto" w:fill="FFFFFF"/>
                <w:lang w:val="en-US"/>
              </w:rPr>
              <w:t xml:space="preserve">Azalan </w:t>
            </w:r>
            <w:r w:rsidR="006A6CCE" w:rsidRPr="00665682">
              <w:rPr>
                <w:rFonts w:ascii="Times New Roman" w:hAnsi="Times New Roman" w:cs="Times New Roman"/>
                <w:sz w:val="20"/>
                <w:szCs w:val="20"/>
                <w:shd w:val="clear" w:color="auto" w:fill="FFFFFF"/>
                <w:lang w:val="en-US"/>
              </w:rPr>
              <w:t>Verim Kanunu, Eş-Ürün Ve Maliyet Doğrusu Fonksiyonları, Uzu Dönem Üretim Maliyetlerinin Belirlenmesi</w:t>
            </w:r>
          </w:p>
        </w:tc>
      </w:tr>
      <w:tr w:rsidR="00A31CDD" w:rsidRPr="00665682" w14:paraId="60231C81" w14:textId="77777777" w:rsidTr="002F19E8">
        <w:trPr>
          <w:trHeight w:val="280"/>
        </w:trPr>
        <w:tc>
          <w:tcPr>
            <w:tcW w:w="1842" w:type="dxa"/>
          </w:tcPr>
          <w:p w14:paraId="68697A80" w14:textId="77777777" w:rsidR="00A31CDD" w:rsidRPr="00665682" w:rsidRDefault="00A31CDD" w:rsidP="002F19E8">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318D716B" w14:textId="77777777" w:rsidR="00A31CDD" w:rsidRPr="00665682" w:rsidRDefault="00D56BE5" w:rsidP="002F19E8">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Piyasalar</w:t>
            </w:r>
            <w:r w:rsidR="006A6CCE" w:rsidRPr="00665682">
              <w:rPr>
                <w:rFonts w:ascii="Times New Roman" w:hAnsi="Times New Roman" w:cs="Times New Roman"/>
                <w:sz w:val="20"/>
                <w:szCs w:val="20"/>
                <w:shd w:val="clear" w:color="auto" w:fill="FFFFFF"/>
                <w:lang w:val="en-US"/>
              </w:rPr>
              <w:t xml:space="preserve">: </w:t>
            </w:r>
            <w:r w:rsidRPr="00665682">
              <w:rPr>
                <w:rFonts w:ascii="Times New Roman" w:hAnsi="Times New Roman" w:cs="Times New Roman"/>
                <w:sz w:val="20"/>
                <w:szCs w:val="20"/>
                <w:shd w:val="clear" w:color="auto" w:fill="FFFFFF"/>
                <w:lang w:val="en-US"/>
              </w:rPr>
              <w:t xml:space="preserve">Tam </w:t>
            </w:r>
            <w:r w:rsidR="006A6CCE" w:rsidRPr="00665682">
              <w:rPr>
                <w:rFonts w:ascii="Times New Roman" w:hAnsi="Times New Roman" w:cs="Times New Roman"/>
                <w:sz w:val="20"/>
                <w:szCs w:val="20"/>
                <w:shd w:val="clear" w:color="auto" w:fill="FFFFFF"/>
                <w:lang w:val="en-US"/>
              </w:rPr>
              <w:t>Rekabet Ve Eksik Rekabet Piyasaları</w:t>
            </w:r>
          </w:p>
          <w:p w14:paraId="1A44E573" w14:textId="77777777" w:rsidR="006A6CCE" w:rsidRPr="00665682" w:rsidRDefault="006A6CCE" w:rsidP="002F19E8">
            <w:pPr>
              <w:rPr>
                <w:rFonts w:ascii="Times New Roman" w:hAnsi="Times New Roman" w:cs="Times New Roman"/>
                <w:sz w:val="20"/>
                <w:szCs w:val="20"/>
                <w:shd w:val="clear" w:color="auto" w:fill="FFFFFF"/>
                <w:lang w:val="en-US"/>
              </w:rPr>
            </w:pPr>
          </w:p>
        </w:tc>
      </w:tr>
      <w:tr w:rsidR="00A31CDD" w:rsidRPr="00665682" w14:paraId="24BAFABC" w14:textId="77777777" w:rsidTr="002F19E8">
        <w:trPr>
          <w:trHeight w:val="280"/>
        </w:trPr>
        <w:tc>
          <w:tcPr>
            <w:tcW w:w="1842" w:type="dxa"/>
          </w:tcPr>
          <w:p w14:paraId="3E0975C0" w14:textId="77777777" w:rsidR="00A31CDD" w:rsidRPr="00665682" w:rsidRDefault="00A31CDD" w:rsidP="002F19E8">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0BF72E61" w14:textId="77777777" w:rsidR="00A31CDD" w:rsidRPr="00665682" w:rsidRDefault="00D56BE5"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Makro </w:t>
            </w:r>
            <w:r w:rsidR="006A6CCE" w:rsidRPr="00665682">
              <w:rPr>
                <w:rFonts w:ascii="Times New Roman" w:hAnsi="Times New Roman" w:cs="Times New Roman"/>
                <w:sz w:val="20"/>
                <w:szCs w:val="20"/>
                <w:lang w:val="en-US"/>
              </w:rPr>
              <w:t xml:space="preserve">Iktisada Giriş: </w:t>
            </w:r>
            <w:r w:rsidRPr="00665682">
              <w:rPr>
                <w:rFonts w:ascii="Times New Roman" w:hAnsi="Times New Roman" w:cs="Times New Roman"/>
                <w:sz w:val="20"/>
                <w:szCs w:val="20"/>
                <w:lang w:val="en-US"/>
              </w:rPr>
              <w:t xml:space="preserve">Milli </w:t>
            </w:r>
            <w:r w:rsidR="006A6CCE" w:rsidRPr="00665682">
              <w:rPr>
                <w:rFonts w:ascii="Times New Roman" w:hAnsi="Times New Roman" w:cs="Times New Roman"/>
                <w:sz w:val="20"/>
                <w:szCs w:val="20"/>
                <w:lang w:val="en-US"/>
              </w:rPr>
              <w:t>Gelir, Büyüme, Işsizlik Ve Enflasyonun Hesaplanması Ve Yorumlanması</w:t>
            </w:r>
          </w:p>
        </w:tc>
      </w:tr>
      <w:tr w:rsidR="00A31CDD" w:rsidRPr="00665682" w14:paraId="74361BA8" w14:textId="77777777" w:rsidTr="002F19E8">
        <w:trPr>
          <w:trHeight w:val="280"/>
        </w:trPr>
        <w:tc>
          <w:tcPr>
            <w:tcW w:w="1842" w:type="dxa"/>
          </w:tcPr>
          <w:p w14:paraId="3431BA51" w14:textId="77777777" w:rsidR="00A31CDD" w:rsidRPr="00665682" w:rsidRDefault="00A31CDD" w:rsidP="002F19E8">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72C57BDB" w14:textId="77777777" w:rsidR="00A31CDD" w:rsidRPr="00665682" w:rsidRDefault="00A31CDD" w:rsidP="002F19E8">
            <w:pPr>
              <w:rPr>
                <w:rFonts w:ascii="Times New Roman" w:hAnsi="Times New Roman" w:cs="Times New Roman"/>
                <w:sz w:val="20"/>
                <w:szCs w:val="20"/>
              </w:rPr>
            </w:pPr>
            <w:r w:rsidRPr="00665682">
              <w:rPr>
                <w:rFonts w:ascii="Times New Roman" w:hAnsi="Times New Roman" w:cs="Times New Roman"/>
                <w:sz w:val="20"/>
                <w:szCs w:val="20"/>
              </w:rPr>
              <w:t xml:space="preserve">Ara </w:t>
            </w:r>
            <w:r w:rsidR="006A6CCE" w:rsidRPr="00665682">
              <w:rPr>
                <w:rFonts w:ascii="Times New Roman" w:hAnsi="Times New Roman" w:cs="Times New Roman"/>
                <w:sz w:val="20"/>
                <w:szCs w:val="20"/>
              </w:rPr>
              <w:t>Sınav</w:t>
            </w:r>
          </w:p>
          <w:p w14:paraId="1D2D76DF" w14:textId="77777777" w:rsidR="006A6CCE" w:rsidRPr="00665682" w:rsidRDefault="006A6CCE" w:rsidP="002F19E8">
            <w:pPr>
              <w:rPr>
                <w:rFonts w:ascii="Times New Roman" w:hAnsi="Times New Roman" w:cs="Times New Roman"/>
                <w:sz w:val="20"/>
                <w:szCs w:val="20"/>
              </w:rPr>
            </w:pPr>
          </w:p>
        </w:tc>
      </w:tr>
      <w:tr w:rsidR="00A31CDD" w:rsidRPr="00665682" w14:paraId="1B8BE623" w14:textId="77777777" w:rsidTr="002F19E8">
        <w:trPr>
          <w:trHeight w:val="280"/>
        </w:trPr>
        <w:tc>
          <w:tcPr>
            <w:tcW w:w="1842" w:type="dxa"/>
          </w:tcPr>
          <w:p w14:paraId="5ACFE348" w14:textId="77777777" w:rsidR="00A31CDD" w:rsidRPr="00665682" w:rsidRDefault="00A31CDD" w:rsidP="002F19E8">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744F26AE" w14:textId="77777777" w:rsidR="00A31CDD" w:rsidRPr="00665682" w:rsidRDefault="00D56BE5"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Harcama </w:t>
            </w:r>
            <w:r w:rsidR="006A6CCE" w:rsidRPr="00665682">
              <w:rPr>
                <w:rFonts w:ascii="Times New Roman" w:hAnsi="Times New Roman" w:cs="Times New Roman"/>
                <w:sz w:val="20"/>
                <w:szCs w:val="20"/>
                <w:lang w:val="en-US"/>
              </w:rPr>
              <w:t xml:space="preserve">Yöntemine Göre Milli Gelir Dengesi: </w:t>
            </w:r>
            <w:r w:rsidRPr="00665682">
              <w:rPr>
                <w:rFonts w:ascii="Times New Roman" w:hAnsi="Times New Roman" w:cs="Times New Roman"/>
                <w:sz w:val="20"/>
                <w:szCs w:val="20"/>
                <w:lang w:val="en-US"/>
              </w:rPr>
              <w:t xml:space="preserve">Çarpan </w:t>
            </w:r>
            <w:r w:rsidR="006A6CCE" w:rsidRPr="00665682">
              <w:rPr>
                <w:rFonts w:ascii="Times New Roman" w:hAnsi="Times New Roman" w:cs="Times New Roman"/>
                <w:sz w:val="20"/>
                <w:szCs w:val="20"/>
                <w:lang w:val="en-US"/>
              </w:rPr>
              <w:t>Ve Hızlandıran Mekanizmalarının Işleyişi</w:t>
            </w:r>
          </w:p>
        </w:tc>
      </w:tr>
      <w:tr w:rsidR="00A31CDD" w:rsidRPr="00665682" w14:paraId="5FA69CE3" w14:textId="77777777" w:rsidTr="002F19E8">
        <w:trPr>
          <w:trHeight w:val="280"/>
        </w:trPr>
        <w:tc>
          <w:tcPr>
            <w:tcW w:w="1842" w:type="dxa"/>
          </w:tcPr>
          <w:p w14:paraId="6108892E" w14:textId="77777777" w:rsidR="00A31CDD" w:rsidRPr="00665682" w:rsidRDefault="00A31CDD" w:rsidP="002F19E8">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1F8399F5" w14:textId="77777777" w:rsidR="00A31CDD" w:rsidRPr="00665682" w:rsidRDefault="00D56BE5"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Açık </w:t>
            </w:r>
            <w:r w:rsidR="006A6CCE" w:rsidRPr="00665682">
              <w:rPr>
                <w:rFonts w:ascii="Times New Roman" w:hAnsi="Times New Roman" w:cs="Times New Roman"/>
                <w:sz w:val="20"/>
                <w:szCs w:val="20"/>
                <w:lang w:val="en-US"/>
              </w:rPr>
              <w:t>Ve Kapalı Ekonomilerde Maliye Politikaları</w:t>
            </w:r>
          </w:p>
          <w:p w14:paraId="16B6033B" w14:textId="77777777" w:rsidR="006A6CCE" w:rsidRPr="00665682" w:rsidRDefault="006A6CCE" w:rsidP="002F19E8">
            <w:pPr>
              <w:rPr>
                <w:rFonts w:ascii="Times New Roman" w:hAnsi="Times New Roman" w:cs="Times New Roman"/>
                <w:sz w:val="20"/>
                <w:szCs w:val="20"/>
                <w:lang w:val="en-US"/>
              </w:rPr>
            </w:pPr>
          </w:p>
        </w:tc>
      </w:tr>
      <w:tr w:rsidR="00A31CDD" w:rsidRPr="00665682" w14:paraId="100ADF47" w14:textId="77777777" w:rsidTr="002F19E8">
        <w:trPr>
          <w:trHeight w:val="280"/>
        </w:trPr>
        <w:tc>
          <w:tcPr>
            <w:tcW w:w="1842" w:type="dxa"/>
          </w:tcPr>
          <w:p w14:paraId="15DDA1FC" w14:textId="77777777" w:rsidR="00A31CDD" w:rsidRPr="00665682" w:rsidRDefault="00A31CDD" w:rsidP="002F19E8">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729BFB23" w14:textId="77777777" w:rsidR="00A31CDD" w:rsidRPr="00665682" w:rsidRDefault="00D56BE5"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Para</w:t>
            </w:r>
            <w:r w:rsidR="006A6CCE" w:rsidRPr="00665682">
              <w:rPr>
                <w:rFonts w:ascii="Times New Roman" w:hAnsi="Times New Roman" w:cs="Times New Roman"/>
                <w:sz w:val="20"/>
                <w:szCs w:val="20"/>
                <w:lang w:val="en-US"/>
              </w:rPr>
              <w:t>, Bankacılık Sistemi, Para Teorisi Ve Para Politikası</w:t>
            </w:r>
          </w:p>
          <w:p w14:paraId="64FE6F90" w14:textId="77777777" w:rsidR="006A6CCE" w:rsidRPr="00665682" w:rsidRDefault="006A6CCE" w:rsidP="002F19E8">
            <w:pPr>
              <w:rPr>
                <w:rFonts w:ascii="Times New Roman" w:hAnsi="Times New Roman" w:cs="Times New Roman"/>
                <w:sz w:val="20"/>
                <w:szCs w:val="20"/>
                <w:lang w:val="en-US"/>
              </w:rPr>
            </w:pPr>
          </w:p>
        </w:tc>
      </w:tr>
      <w:tr w:rsidR="00A31CDD" w:rsidRPr="00665682" w14:paraId="55C4E2DF" w14:textId="77777777" w:rsidTr="002F19E8">
        <w:trPr>
          <w:trHeight w:val="280"/>
        </w:trPr>
        <w:tc>
          <w:tcPr>
            <w:tcW w:w="1842" w:type="dxa"/>
          </w:tcPr>
          <w:p w14:paraId="0C2452DB" w14:textId="77777777" w:rsidR="00A31CDD" w:rsidRPr="00665682" w:rsidRDefault="00A31CDD" w:rsidP="002F19E8">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688B478A" w14:textId="77777777" w:rsidR="00A31CDD" w:rsidRPr="00665682" w:rsidRDefault="00D56BE5"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AS</w:t>
            </w:r>
            <w:r w:rsidR="006A6CCE" w:rsidRPr="00665682">
              <w:rPr>
                <w:rFonts w:ascii="Times New Roman" w:hAnsi="Times New Roman" w:cs="Times New Roman"/>
                <w:sz w:val="20"/>
                <w:szCs w:val="20"/>
                <w:lang w:val="en-US"/>
              </w:rPr>
              <w:t>-</w:t>
            </w:r>
            <w:r w:rsidRPr="00665682">
              <w:rPr>
                <w:rFonts w:ascii="Times New Roman" w:hAnsi="Times New Roman" w:cs="Times New Roman"/>
                <w:sz w:val="20"/>
                <w:szCs w:val="20"/>
                <w:lang w:val="en-US"/>
              </w:rPr>
              <w:t xml:space="preserve">AD </w:t>
            </w:r>
            <w:r w:rsidR="006A6CCE" w:rsidRPr="00665682">
              <w:rPr>
                <w:rFonts w:ascii="Times New Roman" w:hAnsi="Times New Roman" w:cs="Times New Roman"/>
                <w:sz w:val="20"/>
                <w:szCs w:val="20"/>
                <w:lang w:val="en-US"/>
              </w:rPr>
              <w:t>Analizi</w:t>
            </w:r>
          </w:p>
          <w:p w14:paraId="42446AE0" w14:textId="77777777" w:rsidR="006A6CCE" w:rsidRPr="00665682" w:rsidRDefault="006A6CCE" w:rsidP="002F19E8">
            <w:pPr>
              <w:rPr>
                <w:rFonts w:ascii="Times New Roman" w:hAnsi="Times New Roman" w:cs="Times New Roman"/>
                <w:sz w:val="20"/>
                <w:szCs w:val="20"/>
                <w:lang w:val="en-US"/>
              </w:rPr>
            </w:pPr>
          </w:p>
        </w:tc>
      </w:tr>
      <w:tr w:rsidR="00A31CDD" w:rsidRPr="00665682" w14:paraId="3939E08D" w14:textId="77777777" w:rsidTr="002F19E8">
        <w:trPr>
          <w:trHeight w:val="280"/>
        </w:trPr>
        <w:tc>
          <w:tcPr>
            <w:tcW w:w="1842" w:type="dxa"/>
          </w:tcPr>
          <w:p w14:paraId="7D407A7F" w14:textId="77777777" w:rsidR="00A31CDD" w:rsidRPr="00665682" w:rsidRDefault="00A31CDD" w:rsidP="002F19E8">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2DA85326" w14:textId="77777777" w:rsidR="00A31CDD" w:rsidRPr="00665682" w:rsidRDefault="00D56BE5"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Uluslararası </w:t>
            </w:r>
            <w:r w:rsidR="006A6CCE" w:rsidRPr="00665682">
              <w:rPr>
                <w:rFonts w:ascii="Times New Roman" w:hAnsi="Times New Roman" w:cs="Times New Roman"/>
                <w:sz w:val="20"/>
                <w:szCs w:val="20"/>
                <w:lang w:val="en-US"/>
              </w:rPr>
              <w:t xml:space="preserve">Ekonomi: </w:t>
            </w:r>
            <w:r w:rsidRPr="00665682">
              <w:rPr>
                <w:rFonts w:ascii="Times New Roman" w:hAnsi="Times New Roman" w:cs="Times New Roman"/>
                <w:sz w:val="20"/>
                <w:szCs w:val="20"/>
                <w:lang w:val="en-US"/>
              </w:rPr>
              <w:t xml:space="preserve">Ticaret </w:t>
            </w:r>
            <w:r w:rsidR="006A6CCE" w:rsidRPr="00665682">
              <w:rPr>
                <w:rFonts w:ascii="Times New Roman" w:hAnsi="Times New Roman" w:cs="Times New Roman"/>
                <w:sz w:val="20"/>
                <w:szCs w:val="20"/>
                <w:lang w:val="en-US"/>
              </w:rPr>
              <w:t>Teorisi Ve Politikaları</w:t>
            </w:r>
          </w:p>
          <w:p w14:paraId="2D8A99C5" w14:textId="77777777" w:rsidR="006A6CCE" w:rsidRPr="00665682" w:rsidRDefault="006A6CCE" w:rsidP="002F19E8">
            <w:pPr>
              <w:rPr>
                <w:rFonts w:ascii="Times New Roman" w:hAnsi="Times New Roman" w:cs="Times New Roman"/>
                <w:sz w:val="20"/>
                <w:szCs w:val="20"/>
                <w:lang w:val="en-US"/>
              </w:rPr>
            </w:pPr>
          </w:p>
        </w:tc>
      </w:tr>
      <w:tr w:rsidR="00A31CDD" w:rsidRPr="00665682" w14:paraId="487A9D81" w14:textId="77777777" w:rsidTr="002F19E8">
        <w:trPr>
          <w:trHeight w:val="280"/>
        </w:trPr>
        <w:tc>
          <w:tcPr>
            <w:tcW w:w="9212" w:type="dxa"/>
            <w:gridSpan w:val="5"/>
          </w:tcPr>
          <w:p w14:paraId="7C684DB9" w14:textId="77777777" w:rsidR="00A31CDD" w:rsidRPr="00665682" w:rsidRDefault="00A31CDD" w:rsidP="002F19E8">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22F93BE6" w14:textId="77777777" w:rsidR="00A31CDD" w:rsidRPr="00665682" w:rsidRDefault="00A31CDD">
      <w:pPr>
        <w:rPr>
          <w:rFonts w:ascii="Times New Roman" w:hAnsi="Times New Roman" w:cs="Times New Roman"/>
          <w:b/>
          <w:sz w:val="20"/>
          <w:szCs w:val="20"/>
        </w:rPr>
      </w:pPr>
    </w:p>
    <w:p w14:paraId="4E7BBED2" w14:textId="77777777" w:rsidR="00CF6149" w:rsidRPr="00665682" w:rsidRDefault="00CF6149">
      <w:pPr>
        <w:rPr>
          <w:rFonts w:ascii="Times New Roman" w:hAnsi="Times New Roman" w:cs="Times New Roman"/>
          <w:b/>
          <w:sz w:val="20"/>
          <w:szCs w:val="20"/>
        </w:rPr>
      </w:pPr>
    </w:p>
    <w:p w14:paraId="7C545713" w14:textId="77777777" w:rsidR="00CF6149" w:rsidRPr="00665682" w:rsidRDefault="00CF6149">
      <w:pPr>
        <w:rPr>
          <w:rFonts w:ascii="Times New Roman" w:hAnsi="Times New Roman" w:cs="Times New Roman"/>
          <w:b/>
          <w:sz w:val="20"/>
          <w:szCs w:val="20"/>
        </w:rPr>
      </w:pPr>
    </w:p>
    <w:p w14:paraId="4A9D7D78" w14:textId="77777777" w:rsidR="00CF6149" w:rsidRPr="00665682" w:rsidRDefault="00CF6149">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122DF4" w:rsidRPr="00665682" w14:paraId="6079C179" w14:textId="77777777" w:rsidTr="002F19E8">
        <w:tc>
          <w:tcPr>
            <w:tcW w:w="6771" w:type="dxa"/>
            <w:gridSpan w:val="2"/>
          </w:tcPr>
          <w:p w14:paraId="16E35151"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İktisada Giriş Dersi - Program Öğrenme Çıktıları İlişkisi</w:t>
            </w:r>
          </w:p>
        </w:tc>
        <w:tc>
          <w:tcPr>
            <w:tcW w:w="2409" w:type="dxa"/>
            <w:gridSpan w:val="5"/>
          </w:tcPr>
          <w:p w14:paraId="29B35968"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122DF4" w:rsidRPr="00665682" w14:paraId="4D8800AE" w14:textId="77777777" w:rsidTr="002F19E8">
        <w:tc>
          <w:tcPr>
            <w:tcW w:w="6771" w:type="dxa"/>
            <w:gridSpan w:val="2"/>
          </w:tcPr>
          <w:p w14:paraId="3A001EDE" w14:textId="77777777" w:rsidR="00122DF4" w:rsidRPr="00665682" w:rsidRDefault="00122DF4" w:rsidP="002F19E8">
            <w:pPr>
              <w:rPr>
                <w:rFonts w:ascii="Times New Roman" w:hAnsi="Times New Roman" w:cs="Times New Roman"/>
                <w:sz w:val="20"/>
                <w:szCs w:val="20"/>
              </w:rPr>
            </w:pPr>
            <w:r w:rsidRPr="00665682">
              <w:rPr>
                <w:rFonts w:ascii="Times New Roman" w:eastAsiaTheme="minorHAnsi" w:hAnsi="Times New Roman" w:cs="Times New Roman"/>
                <w:b/>
                <w:sz w:val="20"/>
                <w:szCs w:val="20"/>
                <w:lang w:eastAsia="en-US"/>
              </w:rPr>
              <w:t>Program Öğrenme Çıktıları</w:t>
            </w:r>
          </w:p>
        </w:tc>
        <w:tc>
          <w:tcPr>
            <w:tcW w:w="567" w:type="dxa"/>
          </w:tcPr>
          <w:p w14:paraId="31ACF14F"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52B22230"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16D67803"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3CC6C622"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30ABE549"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122DF4" w:rsidRPr="00665682" w14:paraId="13EE1518" w14:textId="77777777" w:rsidTr="002F19E8">
        <w:tc>
          <w:tcPr>
            <w:tcW w:w="534" w:type="dxa"/>
          </w:tcPr>
          <w:p w14:paraId="758EE0E9"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05573259" w14:textId="77777777" w:rsidR="00122DF4" w:rsidRPr="00665682" w:rsidRDefault="00122DF4"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7D3342CA" w14:textId="77777777" w:rsidR="00122DF4" w:rsidRPr="00665682" w:rsidRDefault="00122DF4" w:rsidP="002F19E8">
            <w:pPr>
              <w:rPr>
                <w:rFonts w:ascii="Times New Roman" w:hAnsi="Times New Roman" w:cs="Times New Roman"/>
                <w:sz w:val="20"/>
                <w:szCs w:val="20"/>
              </w:rPr>
            </w:pPr>
          </w:p>
        </w:tc>
        <w:tc>
          <w:tcPr>
            <w:tcW w:w="567" w:type="dxa"/>
          </w:tcPr>
          <w:p w14:paraId="32964402"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567" w:type="dxa"/>
          </w:tcPr>
          <w:p w14:paraId="49BBC7AF"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425" w:type="dxa"/>
          </w:tcPr>
          <w:p w14:paraId="43E85EF0"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425" w:type="dxa"/>
          </w:tcPr>
          <w:p w14:paraId="448EF946"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425" w:type="dxa"/>
          </w:tcPr>
          <w:p w14:paraId="3BFDD556"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r>
      <w:tr w:rsidR="00122DF4" w:rsidRPr="00665682" w14:paraId="783B0017" w14:textId="77777777" w:rsidTr="002F19E8">
        <w:tc>
          <w:tcPr>
            <w:tcW w:w="534" w:type="dxa"/>
          </w:tcPr>
          <w:p w14:paraId="2FABECD2"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71A9097B"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imes New Roman" w:hAnsi="Times New Roman" w:cs="Times New Roman"/>
                <w:sz w:val="20"/>
                <w:szCs w:val="20"/>
              </w:rPr>
              <w:t>Editoryal işlevi kavrar.</w:t>
            </w:r>
          </w:p>
        </w:tc>
        <w:tc>
          <w:tcPr>
            <w:tcW w:w="567" w:type="dxa"/>
          </w:tcPr>
          <w:p w14:paraId="7CDDA1AD"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567" w:type="dxa"/>
          </w:tcPr>
          <w:p w14:paraId="5D905C90"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425" w:type="dxa"/>
          </w:tcPr>
          <w:p w14:paraId="063BDDC0"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425" w:type="dxa"/>
          </w:tcPr>
          <w:p w14:paraId="41B6D5A2"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425" w:type="dxa"/>
          </w:tcPr>
          <w:p w14:paraId="1E2E7B40"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r>
      <w:tr w:rsidR="00122DF4" w:rsidRPr="00665682" w14:paraId="3770AF3E" w14:textId="77777777" w:rsidTr="002F19E8">
        <w:trPr>
          <w:trHeight w:val="174"/>
        </w:trPr>
        <w:tc>
          <w:tcPr>
            <w:tcW w:w="534" w:type="dxa"/>
          </w:tcPr>
          <w:p w14:paraId="0A7F7B41"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57A81AB1" w14:textId="77777777" w:rsidR="00122DF4" w:rsidRPr="00665682" w:rsidRDefault="00122DF4" w:rsidP="002F19E8">
            <w:pPr>
              <w:rPr>
                <w:rFonts w:ascii="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kurabilir.</w:t>
            </w:r>
          </w:p>
        </w:tc>
        <w:tc>
          <w:tcPr>
            <w:tcW w:w="567" w:type="dxa"/>
          </w:tcPr>
          <w:p w14:paraId="6714ED56"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567" w:type="dxa"/>
          </w:tcPr>
          <w:p w14:paraId="28E1F1CE"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425" w:type="dxa"/>
          </w:tcPr>
          <w:p w14:paraId="7F064572"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425" w:type="dxa"/>
          </w:tcPr>
          <w:p w14:paraId="2EA32FE9"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425" w:type="dxa"/>
          </w:tcPr>
          <w:p w14:paraId="4571BD1C"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r>
      <w:tr w:rsidR="00122DF4" w:rsidRPr="00665682" w14:paraId="5BC104E0" w14:textId="77777777" w:rsidTr="002F19E8">
        <w:tc>
          <w:tcPr>
            <w:tcW w:w="534" w:type="dxa"/>
          </w:tcPr>
          <w:p w14:paraId="78FFAFB7"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040509A7" w14:textId="77777777" w:rsidR="00122DF4" w:rsidRPr="00665682" w:rsidRDefault="00122DF4" w:rsidP="002F19E8">
            <w:pPr>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tc>
        <w:tc>
          <w:tcPr>
            <w:tcW w:w="567" w:type="dxa"/>
          </w:tcPr>
          <w:p w14:paraId="504FFD0C"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567" w:type="dxa"/>
          </w:tcPr>
          <w:p w14:paraId="27AB83BC"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425" w:type="dxa"/>
          </w:tcPr>
          <w:p w14:paraId="79E99CFC"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425" w:type="dxa"/>
          </w:tcPr>
          <w:p w14:paraId="123859A6"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425" w:type="dxa"/>
          </w:tcPr>
          <w:p w14:paraId="16D3F093"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r>
      <w:tr w:rsidR="00122DF4" w:rsidRPr="00665682" w14:paraId="5C49702E" w14:textId="77777777" w:rsidTr="002F19E8">
        <w:tc>
          <w:tcPr>
            <w:tcW w:w="534" w:type="dxa"/>
          </w:tcPr>
          <w:p w14:paraId="16E4FE89"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6A059C98" w14:textId="77777777" w:rsidR="00122DF4" w:rsidRPr="00665682" w:rsidRDefault="00122DF4"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tc>
        <w:tc>
          <w:tcPr>
            <w:tcW w:w="567" w:type="dxa"/>
          </w:tcPr>
          <w:p w14:paraId="7455505A"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567" w:type="dxa"/>
          </w:tcPr>
          <w:p w14:paraId="07F8846F"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425" w:type="dxa"/>
          </w:tcPr>
          <w:p w14:paraId="63FD53FD"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425" w:type="dxa"/>
          </w:tcPr>
          <w:p w14:paraId="088BFD8F"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425" w:type="dxa"/>
          </w:tcPr>
          <w:p w14:paraId="7D8B18F5"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r>
      <w:tr w:rsidR="00122DF4" w:rsidRPr="00665682" w14:paraId="02BE4FAC" w14:textId="77777777" w:rsidTr="002F19E8">
        <w:tc>
          <w:tcPr>
            <w:tcW w:w="534" w:type="dxa"/>
          </w:tcPr>
          <w:p w14:paraId="08617440"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1DB55F11" w14:textId="77777777" w:rsidR="00122DF4" w:rsidRPr="00665682" w:rsidRDefault="00122DF4"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520CE245" w14:textId="77777777" w:rsidR="00122DF4" w:rsidRPr="00665682" w:rsidRDefault="00122DF4" w:rsidP="002F19E8">
            <w:pPr>
              <w:rPr>
                <w:rFonts w:ascii="Times New Roman" w:hAnsi="Times New Roman" w:cs="Times New Roman"/>
                <w:sz w:val="20"/>
                <w:szCs w:val="20"/>
              </w:rPr>
            </w:pPr>
          </w:p>
        </w:tc>
        <w:tc>
          <w:tcPr>
            <w:tcW w:w="567" w:type="dxa"/>
          </w:tcPr>
          <w:p w14:paraId="53515BC3"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567" w:type="dxa"/>
          </w:tcPr>
          <w:p w14:paraId="733A3ADA"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425" w:type="dxa"/>
          </w:tcPr>
          <w:p w14:paraId="1BF0B66F" w14:textId="26EA24AE" w:rsidR="00122DF4" w:rsidRPr="00665682" w:rsidRDefault="001B03A7"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7C936FE6"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c>
          <w:tcPr>
            <w:tcW w:w="425" w:type="dxa"/>
          </w:tcPr>
          <w:p w14:paraId="3F38D7DF" w14:textId="77777777" w:rsidR="00122DF4" w:rsidRPr="00665682" w:rsidRDefault="00122DF4" w:rsidP="002F19E8">
            <w:pPr>
              <w:spacing w:after="200" w:line="276" w:lineRule="auto"/>
              <w:rPr>
                <w:rFonts w:ascii="Times New Roman" w:eastAsiaTheme="minorHAnsi" w:hAnsi="Times New Roman" w:cs="Times New Roman"/>
                <w:b/>
                <w:sz w:val="20"/>
                <w:szCs w:val="20"/>
                <w:lang w:eastAsia="en-US"/>
              </w:rPr>
            </w:pPr>
          </w:p>
        </w:tc>
      </w:tr>
      <w:tr w:rsidR="00122DF4" w:rsidRPr="00665682" w14:paraId="45AF5479" w14:textId="77777777" w:rsidTr="002F19E8">
        <w:trPr>
          <w:trHeight w:val="332"/>
        </w:trPr>
        <w:tc>
          <w:tcPr>
            <w:tcW w:w="534" w:type="dxa"/>
          </w:tcPr>
          <w:p w14:paraId="5A031BCD" w14:textId="77777777" w:rsidR="00122DF4" w:rsidRPr="00665682" w:rsidRDefault="00122DF4" w:rsidP="002F19E8">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444E68A8" w14:textId="77777777" w:rsidR="00122DF4" w:rsidRPr="00665682" w:rsidRDefault="00122DF4" w:rsidP="002F19E8">
            <w:pPr>
              <w:jc w:val="both"/>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tc>
        <w:tc>
          <w:tcPr>
            <w:tcW w:w="567" w:type="dxa"/>
          </w:tcPr>
          <w:p w14:paraId="0F11D611" w14:textId="77777777" w:rsidR="00122DF4" w:rsidRPr="00665682" w:rsidRDefault="00122DF4" w:rsidP="002F19E8">
            <w:pPr>
              <w:rPr>
                <w:rFonts w:ascii="Times New Roman" w:hAnsi="Times New Roman" w:cs="Times New Roman"/>
                <w:b/>
                <w:sz w:val="20"/>
                <w:szCs w:val="20"/>
              </w:rPr>
            </w:pPr>
          </w:p>
        </w:tc>
        <w:tc>
          <w:tcPr>
            <w:tcW w:w="567" w:type="dxa"/>
          </w:tcPr>
          <w:p w14:paraId="3A4E0645" w14:textId="77777777" w:rsidR="00122DF4" w:rsidRPr="00665682" w:rsidRDefault="00122DF4" w:rsidP="002F19E8">
            <w:pPr>
              <w:rPr>
                <w:rFonts w:ascii="Times New Roman" w:hAnsi="Times New Roman" w:cs="Times New Roman"/>
                <w:b/>
                <w:sz w:val="20"/>
                <w:szCs w:val="20"/>
              </w:rPr>
            </w:pPr>
          </w:p>
        </w:tc>
        <w:tc>
          <w:tcPr>
            <w:tcW w:w="425" w:type="dxa"/>
          </w:tcPr>
          <w:p w14:paraId="5E535277" w14:textId="77777777" w:rsidR="00122DF4" w:rsidRPr="00665682" w:rsidRDefault="00122DF4" w:rsidP="002F19E8">
            <w:pPr>
              <w:rPr>
                <w:rFonts w:ascii="Times New Roman" w:hAnsi="Times New Roman" w:cs="Times New Roman"/>
                <w:b/>
                <w:sz w:val="20"/>
                <w:szCs w:val="20"/>
              </w:rPr>
            </w:pPr>
          </w:p>
        </w:tc>
        <w:tc>
          <w:tcPr>
            <w:tcW w:w="425" w:type="dxa"/>
          </w:tcPr>
          <w:p w14:paraId="3D8F916C" w14:textId="77777777" w:rsidR="00122DF4" w:rsidRPr="00665682" w:rsidRDefault="00122DF4" w:rsidP="002F19E8">
            <w:pPr>
              <w:rPr>
                <w:rFonts w:ascii="Times New Roman" w:hAnsi="Times New Roman" w:cs="Times New Roman"/>
                <w:b/>
                <w:sz w:val="20"/>
                <w:szCs w:val="20"/>
              </w:rPr>
            </w:pPr>
          </w:p>
        </w:tc>
        <w:tc>
          <w:tcPr>
            <w:tcW w:w="425" w:type="dxa"/>
          </w:tcPr>
          <w:p w14:paraId="47CAAF2E" w14:textId="77777777" w:rsidR="00122DF4" w:rsidRPr="00665682" w:rsidRDefault="00122DF4" w:rsidP="002F19E8">
            <w:pPr>
              <w:rPr>
                <w:rFonts w:ascii="Times New Roman" w:hAnsi="Times New Roman" w:cs="Times New Roman"/>
                <w:b/>
                <w:sz w:val="20"/>
                <w:szCs w:val="20"/>
              </w:rPr>
            </w:pPr>
          </w:p>
        </w:tc>
      </w:tr>
      <w:tr w:rsidR="00122DF4" w:rsidRPr="00665682" w14:paraId="60B1B3CD" w14:textId="77777777" w:rsidTr="002F19E8">
        <w:tc>
          <w:tcPr>
            <w:tcW w:w="534" w:type="dxa"/>
          </w:tcPr>
          <w:p w14:paraId="72487AD9" w14:textId="77777777" w:rsidR="00122DF4" w:rsidRPr="00665682" w:rsidRDefault="00122DF4" w:rsidP="002F19E8">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619DCF51" w14:textId="77777777" w:rsidR="00122DF4" w:rsidRPr="00665682" w:rsidRDefault="00122DF4" w:rsidP="002F19E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7E273342" w14:textId="77777777" w:rsidR="00122DF4" w:rsidRPr="00665682" w:rsidRDefault="00122DF4" w:rsidP="002F19E8">
            <w:pPr>
              <w:rPr>
                <w:rFonts w:ascii="Times New Roman" w:hAnsi="Times New Roman" w:cs="Times New Roman"/>
                <w:sz w:val="20"/>
                <w:szCs w:val="20"/>
              </w:rPr>
            </w:pPr>
          </w:p>
        </w:tc>
        <w:tc>
          <w:tcPr>
            <w:tcW w:w="567" w:type="dxa"/>
          </w:tcPr>
          <w:p w14:paraId="40E66D34" w14:textId="77777777" w:rsidR="00122DF4" w:rsidRPr="00665682" w:rsidRDefault="00122DF4" w:rsidP="002F19E8">
            <w:pPr>
              <w:rPr>
                <w:rFonts w:ascii="Times New Roman" w:hAnsi="Times New Roman" w:cs="Times New Roman"/>
                <w:b/>
                <w:sz w:val="20"/>
                <w:szCs w:val="20"/>
              </w:rPr>
            </w:pPr>
          </w:p>
        </w:tc>
        <w:tc>
          <w:tcPr>
            <w:tcW w:w="567" w:type="dxa"/>
          </w:tcPr>
          <w:p w14:paraId="62F8320A" w14:textId="77777777" w:rsidR="00122DF4" w:rsidRPr="00665682" w:rsidRDefault="00122DF4" w:rsidP="002F19E8">
            <w:pPr>
              <w:rPr>
                <w:rFonts w:ascii="Times New Roman" w:hAnsi="Times New Roman" w:cs="Times New Roman"/>
                <w:b/>
                <w:sz w:val="20"/>
                <w:szCs w:val="20"/>
              </w:rPr>
            </w:pPr>
          </w:p>
        </w:tc>
        <w:tc>
          <w:tcPr>
            <w:tcW w:w="425" w:type="dxa"/>
          </w:tcPr>
          <w:p w14:paraId="66A494C7" w14:textId="77777777" w:rsidR="00122DF4" w:rsidRPr="00665682" w:rsidRDefault="00122DF4" w:rsidP="002F19E8">
            <w:pPr>
              <w:rPr>
                <w:rFonts w:ascii="Times New Roman" w:hAnsi="Times New Roman" w:cs="Times New Roman"/>
                <w:b/>
                <w:sz w:val="20"/>
                <w:szCs w:val="20"/>
              </w:rPr>
            </w:pPr>
          </w:p>
        </w:tc>
        <w:tc>
          <w:tcPr>
            <w:tcW w:w="425" w:type="dxa"/>
          </w:tcPr>
          <w:p w14:paraId="52EC8CC1" w14:textId="77777777" w:rsidR="00122DF4" w:rsidRPr="00665682" w:rsidRDefault="00122DF4" w:rsidP="002F19E8">
            <w:pPr>
              <w:rPr>
                <w:rFonts w:ascii="Times New Roman" w:hAnsi="Times New Roman" w:cs="Times New Roman"/>
                <w:b/>
                <w:sz w:val="20"/>
                <w:szCs w:val="20"/>
              </w:rPr>
            </w:pPr>
          </w:p>
        </w:tc>
        <w:tc>
          <w:tcPr>
            <w:tcW w:w="425" w:type="dxa"/>
          </w:tcPr>
          <w:p w14:paraId="57E0A89F" w14:textId="77777777" w:rsidR="00122DF4" w:rsidRPr="00665682" w:rsidRDefault="00122DF4" w:rsidP="002F19E8">
            <w:pPr>
              <w:rPr>
                <w:rFonts w:ascii="Times New Roman" w:hAnsi="Times New Roman" w:cs="Times New Roman"/>
                <w:b/>
                <w:sz w:val="20"/>
                <w:szCs w:val="20"/>
              </w:rPr>
            </w:pPr>
          </w:p>
        </w:tc>
      </w:tr>
      <w:tr w:rsidR="00122DF4" w:rsidRPr="00665682" w14:paraId="573A4576" w14:textId="77777777" w:rsidTr="002F19E8">
        <w:tc>
          <w:tcPr>
            <w:tcW w:w="534" w:type="dxa"/>
          </w:tcPr>
          <w:p w14:paraId="1C4BA9B9" w14:textId="77777777" w:rsidR="00122DF4" w:rsidRPr="00665682" w:rsidRDefault="00122DF4" w:rsidP="002F19E8">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1DBAE76A" w14:textId="77777777" w:rsidR="00122DF4" w:rsidRPr="00665682" w:rsidRDefault="00122DF4" w:rsidP="002F19E8">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264C92BE" w14:textId="77777777" w:rsidR="00122DF4" w:rsidRPr="00665682" w:rsidRDefault="00122DF4" w:rsidP="002F19E8">
            <w:pPr>
              <w:rPr>
                <w:rFonts w:ascii="Times New Roman" w:hAnsi="Times New Roman" w:cs="Times New Roman"/>
                <w:sz w:val="20"/>
                <w:szCs w:val="20"/>
              </w:rPr>
            </w:pPr>
          </w:p>
        </w:tc>
        <w:tc>
          <w:tcPr>
            <w:tcW w:w="567" w:type="dxa"/>
          </w:tcPr>
          <w:p w14:paraId="62A65691" w14:textId="77777777" w:rsidR="00122DF4" w:rsidRPr="00665682" w:rsidRDefault="00122DF4" w:rsidP="002F19E8">
            <w:pPr>
              <w:rPr>
                <w:rFonts w:ascii="Times New Roman" w:hAnsi="Times New Roman" w:cs="Times New Roman"/>
                <w:b/>
                <w:sz w:val="20"/>
                <w:szCs w:val="20"/>
              </w:rPr>
            </w:pPr>
          </w:p>
        </w:tc>
        <w:tc>
          <w:tcPr>
            <w:tcW w:w="567" w:type="dxa"/>
          </w:tcPr>
          <w:p w14:paraId="2253E6D3" w14:textId="77777777" w:rsidR="00122DF4" w:rsidRPr="00665682" w:rsidRDefault="00122DF4" w:rsidP="002F19E8">
            <w:pPr>
              <w:rPr>
                <w:rFonts w:ascii="Times New Roman" w:hAnsi="Times New Roman" w:cs="Times New Roman"/>
                <w:b/>
                <w:sz w:val="20"/>
                <w:szCs w:val="20"/>
              </w:rPr>
            </w:pPr>
          </w:p>
        </w:tc>
        <w:tc>
          <w:tcPr>
            <w:tcW w:w="425" w:type="dxa"/>
          </w:tcPr>
          <w:p w14:paraId="07CAE095" w14:textId="77777777" w:rsidR="00122DF4" w:rsidRPr="00665682" w:rsidRDefault="00122DF4" w:rsidP="002F19E8">
            <w:pPr>
              <w:rPr>
                <w:rFonts w:ascii="Times New Roman" w:hAnsi="Times New Roman" w:cs="Times New Roman"/>
                <w:b/>
                <w:sz w:val="20"/>
                <w:szCs w:val="20"/>
              </w:rPr>
            </w:pPr>
          </w:p>
        </w:tc>
        <w:tc>
          <w:tcPr>
            <w:tcW w:w="425" w:type="dxa"/>
          </w:tcPr>
          <w:p w14:paraId="0D1662E3" w14:textId="77777777" w:rsidR="00122DF4" w:rsidRPr="00665682" w:rsidRDefault="00122DF4" w:rsidP="002F19E8">
            <w:pPr>
              <w:rPr>
                <w:rFonts w:ascii="Times New Roman" w:hAnsi="Times New Roman" w:cs="Times New Roman"/>
                <w:b/>
                <w:sz w:val="20"/>
                <w:szCs w:val="20"/>
              </w:rPr>
            </w:pPr>
          </w:p>
        </w:tc>
        <w:tc>
          <w:tcPr>
            <w:tcW w:w="425" w:type="dxa"/>
          </w:tcPr>
          <w:p w14:paraId="2EDC5F21" w14:textId="77777777" w:rsidR="00122DF4" w:rsidRPr="00665682" w:rsidRDefault="00122DF4" w:rsidP="002F19E8">
            <w:pPr>
              <w:rPr>
                <w:rFonts w:ascii="Times New Roman" w:hAnsi="Times New Roman" w:cs="Times New Roman"/>
                <w:b/>
                <w:sz w:val="20"/>
                <w:szCs w:val="20"/>
              </w:rPr>
            </w:pPr>
          </w:p>
        </w:tc>
      </w:tr>
      <w:tr w:rsidR="00122DF4" w:rsidRPr="00665682" w14:paraId="4EDA8790" w14:textId="77777777" w:rsidTr="002F19E8">
        <w:tc>
          <w:tcPr>
            <w:tcW w:w="534" w:type="dxa"/>
          </w:tcPr>
          <w:p w14:paraId="71879CDA" w14:textId="77777777" w:rsidR="00122DF4" w:rsidRPr="00665682" w:rsidRDefault="00122DF4" w:rsidP="002F19E8">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7A9940FE" w14:textId="77777777" w:rsidR="00122DF4" w:rsidRPr="00665682" w:rsidRDefault="00122DF4"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645F3C65" w14:textId="77777777" w:rsidR="00122DF4" w:rsidRPr="00665682" w:rsidRDefault="00122DF4" w:rsidP="002F19E8">
            <w:pPr>
              <w:jc w:val="both"/>
              <w:rPr>
                <w:rFonts w:ascii="Times New Roman" w:eastAsia="Times New Roman" w:hAnsi="Times New Roman" w:cs="Times New Roman"/>
                <w:sz w:val="20"/>
                <w:szCs w:val="20"/>
              </w:rPr>
            </w:pPr>
          </w:p>
        </w:tc>
        <w:tc>
          <w:tcPr>
            <w:tcW w:w="567" w:type="dxa"/>
          </w:tcPr>
          <w:p w14:paraId="349CCCBA" w14:textId="77777777" w:rsidR="00122DF4" w:rsidRPr="00665682" w:rsidRDefault="00122DF4" w:rsidP="002F19E8">
            <w:pPr>
              <w:rPr>
                <w:rFonts w:ascii="Times New Roman" w:hAnsi="Times New Roman" w:cs="Times New Roman"/>
                <w:b/>
                <w:sz w:val="20"/>
                <w:szCs w:val="20"/>
              </w:rPr>
            </w:pPr>
          </w:p>
        </w:tc>
        <w:tc>
          <w:tcPr>
            <w:tcW w:w="567" w:type="dxa"/>
          </w:tcPr>
          <w:p w14:paraId="7E66D3D5" w14:textId="77777777" w:rsidR="00122DF4" w:rsidRPr="00665682" w:rsidRDefault="00122DF4" w:rsidP="002F19E8">
            <w:pPr>
              <w:rPr>
                <w:rFonts w:ascii="Times New Roman" w:hAnsi="Times New Roman" w:cs="Times New Roman"/>
                <w:b/>
                <w:sz w:val="20"/>
                <w:szCs w:val="20"/>
              </w:rPr>
            </w:pPr>
          </w:p>
        </w:tc>
        <w:tc>
          <w:tcPr>
            <w:tcW w:w="425" w:type="dxa"/>
          </w:tcPr>
          <w:p w14:paraId="49D99188" w14:textId="77777777" w:rsidR="00122DF4" w:rsidRPr="00665682" w:rsidRDefault="00122DF4" w:rsidP="002F19E8">
            <w:pPr>
              <w:rPr>
                <w:rFonts w:ascii="Times New Roman" w:hAnsi="Times New Roman" w:cs="Times New Roman"/>
                <w:b/>
                <w:sz w:val="20"/>
                <w:szCs w:val="20"/>
              </w:rPr>
            </w:pPr>
          </w:p>
        </w:tc>
        <w:tc>
          <w:tcPr>
            <w:tcW w:w="425" w:type="dxa"/>
          </w:tcPr>
          <w:p w14:paraId="3AB0F1B0" w14:textId="77777777" w:rsidR="00122DF4" w:rsidRPr="00665682" w:rsidRDefault="00122DF4" w:rsidP="002F19E8">
            <w:pPr>
              <w:rPr>
                <w:rFonts w:ascii="Times New Roman" w:hAnsi="Times New Roman" w:cs="Times New Roman"/>
                <w:b/>
                <w:sz w:val="20"/>
                <w:szCs w:val="20"/>
              </w:rPr>
            </w:pPr>
          </w:p>
        </w:tc>
        <w:tc>
          <w:tcPr>
            <w:tcW w:w="425" w:type="dxa"/>
          </w:tcPr>
          <w:p w14:paraId="3134BA44" w14:textId="77777777" w:rsidR="00122DF4" w:rsidRPr="00665682" w:rsidRDefault="00122DF4" w:rsidP="002F19E8">
            <w:pPr>
              <w:rPr>
                <w:rFonts w:ascii="Times New Roman" w:hAnsi="Times New Roman" w:cs="Times New Roman"/>
                <w:b/>
                <w:sz w:val="20"/>
                <w:szCs w:val="20"/>
              </w:rPr>
            </w:pPr>
          </w:p>
        </w:tc>
      </w:tr>
      <w:tr w:rsidR="00122DF4" w:rsidRPr="00665682" w14:paraId="15542874" w14:textId="77777777" w:rsidTr="002F19E8">
        <w:tc>
          <w:tcPr>
            <w:tcW w:w="534" w:type="dxa"/>
          </w:tcPr>
          <w:p w14:paraId="308F7661" w14:textId="77777777" w:rsidR="00122DF4" w:rsidRPr="00665682" w:rsidRDefault="00122DF4" w:rsidP="002F19E8">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0ABD43A1" w14:textId="77777777" w:rsidR="00122DF4" w:rsidRPr="00665682" w:rsidRDefault="00122DF4"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mesleğini yürütmek için gerekli olan araç ve teknolojileri kullanır. </w:t>
            </w:r>
          </w:p>
        </w:tc>
        <w:tc>
          <w:tcPr>
            <w:tcW w:w="567" w:type="dxa"/>
          </w:tcPr>
          <w:p w14:paraId="19D8298B" w14:textId="77777777" w:rsidR="00122DF4" w:rsidRPr="00665682" w:rsidRDefault="00122DF4" w:rsidP="002F19E8">
            <w:pPr>
              <w:rPr>
                <w:rFonts w:ascii="Times New Roman" w:hAnsi="Times New Roman" w:cs="Times New Roman"/>
                <w:b/>
                <w:sz w:val="20"/>
                <w:szCs w:val="20"/>
              </w:rPr>
            </w:pPr>
          </w:p>
        </w:tc>
        <w:tc>
          <w:tcPr>
            <w:tcW w:w="567" w:type="dxa"/>
          </w:tcPr>
          <w:p w14:paraId="14BE79DD" w14:textId="77777777" w:rsidR="00122DF4" w:rsidRPr="00665682" w:rsidRDefault="00122DF4" w:rsidP="002F19E8">
            <w:pPr>
              <w:rPr>
                <w:rFonts w:ascii="Times New Roman" w:hAnsi="Times New Roman" w:cs="Times New Roman"/>
                <w:b/>
                <w:sz w:val="20"/>
                <w:szCs w:val="20"/>
              </w:rPr>
            </w:pPr>
          </w:p>
        </w:tc>
        <w:tc>
          <w:tcPr>
            <w:tcW w:w="425" w:type="dxa"/>
          </w:tcPr>
          <w:p w14:paraId="6A55C7E2" w14:textId="77777777" w:rsidR="00122DF4" w:rsidRPr="00665682" w:rsidRDefault="00122DF4" w:rsidP="002F19E8">
            <w:pPr>
              <w:rPr>
                <w:rFonts w:ascii="Times New Roman" w:hAnsi="Times New Roman" w:cs="Times New Roman"/>
                <w:b/>
                <w:sz w:val="20"/>
                <w:szCs w:val="20"/>
              </w:rPr>
            </w:pPr>
          </w:p>
        </w:tc>
        <w:tc>
          <w:tcPr>
            <w:tcW w:w="425" w:type="dxa"/>
          </w:tcPr>
          <w:p w14:paraId="77E21692" w14:textId="77777777" w:rsidR="00122DF4" w:rsidRPr="00665682" w:rsidRDefault="00122DF4" w:rsidP="002F19E8">
            <w:pPr>
              <w:rPr>
                <w:rFonts w:ascii="Times New Roman" w:hAnsi="Times New Roman" w:cs="Times New Roman"/>
                <w:b/>
                <w:sz w:val="20"/>
                <w:szCs w:val="20"/>
              </w:rPr>
            </w:pPr>
          </w:p>
        </w:tc>
        <w:tc>
          <w:tcPr>
            <w:tcW w:w="425" w:type="dxa"/>
          </w:tcPr>
          <w:p w14:paraId="3788C757" w14:textId="77777777" w:rsidR="00122DF4" w:rsidRPr="00665682" w:rsidRDefault="00122DF4" w:rsidP="002F19E8">
            <w:pPr>
              <w:rPr>
                <w:rFonts w:ascii="Times New Roman" w:hAnsi="Times New Roman" w:cs="Times New Roman"/>
                <w:b/>
                <w:sz w:val="20"/>
                <w:szCs w:val="20"/>
              </w:rPr>
            </w:pPr>
          </w:p>
        </w:tc>
      </w:tr>
      <w:tr w:rsidR="00122DF4" w:rsidRPr="00665682" w14:paraId="35C65A4B" w14:textId="77777777" w:rsidTr="002F19E8">
        <w:tc>
          <w:tcPr>
            <w:tcW w:w="534" w:type="dxa"/>
          </w:tcPr>
          <w:p w14:paraId="58A0A76E" w14:textId="77777777" w:rsidR="00122DF4" w:rsidRPr="00665682" w:rsidRDefault="00122DF4" w:rsidP="002F19E8">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26441721" w14:textId="77777777" w:rsidR="00122DF4" w:rsidRPr="00665682" w:rsidRDefault="00122DF4"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1D38239C" w14:textId="77777777" w:rsidR="00122DF4" w:rsidRPr="00665682" w:rsidRDefault="00122DF4" w:rsidP="002F19E8">
            <w:pPr>
              <w:rPr>
                <w:rFonts w:ascii="Times New Roman" w:hAnsi="Times New Roman" w:cs="Times New Roman"/>
                <w:b/>
                <w:sz w:val="20"/>
                <w:szCs w:val="20"/>
              </w:rPr>
            </w:pPr>
          </w:p>
        </w:tc>
        <w:tc>
          <w:tcPr>
            <w:tcW w:w="567" w:type="dxa"/>
          </w:tcPr>
          <w:p w14:paraId="0DBACA40" w14:textId="77777777" w:rsidR="00122DF4" w:rsidRPr="00665682" w:rsidRDefault="00122DF4" w:rsidP="002F19E8">
            <w:pPr>
              <w:rPr>
                <w:rFonts w:ascii="Times New Roman" w:hAnsi="Times New Roman" w:cs="Times New Roman"/>
                <w:b/>
                <w:sz w:val="20"/>
                <w:szCs w:val="20"/>
              </w:rPr>
            </w:pPr>
          </w:p>
        </w:tc>
        <w:tc>
          <w:tcPr>
            <w:tcW w:w="425" w:type="dxa"/>
          </w:tcPr>
          <w:p w14:paraId="51EDC407" w14:textId="77777777" w:rsidR="00122DF4" w:rsidRPr="00665682" w:rsidRDefault="00122DF4" w:rsidP="002F19E8">
            <w:pPr>
              <w:rPr>
                <w:rFonts w:ascii="Times New Roman" w:hAnsi="Times New Roman" w:cs="Times New Roman"/>
                <w:b/>
                <w:sz w:val="20"/>
                <w:szCs w:val="20"/>
              </w:rPr>
            </w:pPr>
          </w:p>
        </w:tc>
        <w:tc>
          <w:tcPr>
            <w:tcW w:w="425" w:type="dxa"/>
          </w:tcPr>
          <w:p w14:paraId="29862506" w14:textId="77777777" w:rsidR="00122DF4" w:rsidRPr="00665682" w:rsidRDefault="00122DF4" w:rsidP="002F19E8">
            <w:pPr>
              <w:rPr>
                <w:rFonts w:ascii="Times New Roman" w:hAnsi="Times New Roman" w:cs="Times New Roman"/>
                <w:b/>
                <w:sz w:val="20"/>
                <w:szCs w:val="20"/>
              </w:rPr>
            </w:pPr>
          </w:p>
        </w:tc>
        <w:tc>
          <w:tcPr>
            <w:tcW w:w="425" w:type="dxa"/>
          </w:tcPr>
          <w:p w14:paraId="1A4720E9" w14:textId="77777777" w:rsidR="00122DF4" w:rsidRPr="00665682" w:rsidRDefault="00122DF4" w:rsidP="002F19E8">
            <w:pPr>
              <w:rPr>
                <w:rFonts w:ascii="Times New Roman" w:hAnsi="Times New Roman" w:cs="Times New Roman"/>
                <w:b/>
                <w:sz w:val="20"/>
                <w:szCs w:val="20"/>
              </w:rPr>
            </w:pPr>
          </w:p>
        </w:tc>
      </w:tr>
      <w:tr w:rsidR="00122DF4" w:rsidRPr="00665682" w14:paraId="265A81E8" w14:textId="77777777" w:rsidTr="002F19E8">
        <w:tc>
          <w:tcPr>
            <w:tcW w:w="534" w:type="dxa"/>
          </w:tcPr>
          <w:p w14:paraId="1582CC4F" w14:textId="77777777" w:rsidR="00122DF4" w:rsidRPr="00665682" w:rsidRDefault="00122DF4" w:rsidP="002F19E8">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55E4BD1A" w14:textId="77777777" w:rsidR="00122DF4" w:rsidRPr="00665682" w:rsidRDefault="00122DF4" w:rsidP="002F19E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43377672" w14:textId="77777777" w:rsidR="00122DF4" w:rsidRPr="00665682" w:rsidRDefault="00122DF4" w:rsidP="002F19E8">
            <w:pPr>
              <w:rPr>
                <w:rFonts w:ascii="Times New Roman" w:hAnsi="Times New Roman" w:cs="Times New Roman"/>
                <w:b/>
                <w:sz w:val="20"/>
                <w:szCs w:val="20"/>
              </w:rPr>
            </w:pPr>
          </w:p>
        </w:tc>
        <w:tc>
          <w:tcPr>
            <w:tcW w:w="567" w:type="dxa"/>
          </w:tcPr>
          <w:p w14:paraId="41C7D1C0" w14:textId="77777777" w:rsidR="00122DF4" w:rsidRPr="00665682" w:rsidRDefault="00122DF4" w:rsidP="002F19E8">
            <w:pPr>
              <w:rPr>
                <w:rFonts w:ascii="Times New Roman" w:hAnsi="Times New Roman" w:cs="Times New Roman"/>
                <w:b/>
                <w:sz w:val="20"/>
                <w:szCs w:val="20"/>
              </w:rPr>
            </w:pPr>
          </w:p>
        </w:tc>
        <w:tc>
          <w:tcPr>
            <w:tcW w:w="425" w:type="dxa"/>
          </w:tcPr>
          <w:p w14:paraId="29C68087" w14:textId="77777777" w:rsidR="00122DF4" w:rsidRPr="00665682" w:rsidRDefault="00122DF4" w:rsidP="002F19E8">
            <w:pPr>
              <w:rPr>
                <w:rFonts w:ascii="Times New Roman" w:hAnsi="Times New Roman" w:cs="Times New Roman"/>
                <w:b/>
                <w:sz w:val="20"/>
                <w:szCs w:val="20"/>
              </w:rPr>
            </w:pPr>
          </w:p>
        </w:tc>
        <w:tc>
          <w:tcPr>
            <w:tcW w:w="425" w:type="dxa"/>
          </w:tcPr>
          <w:p w14:paraId="3F3D8359" w14:textId="77777777" w:rsidR="00122DF4" w:rsidRPr="00665682" w:rsidRDefault="00122DF4" w:rsidP="002F19E8">
            <w:pPr>
              <w:rPr>
                <w:rFonts w:ascii="Times New Roman" w:hAnsi="Times New Roman" w:cs="Times New Roman"/>
                <w:b/>
                <w:sz w:val="20"/>
                <w:szCs w:val="20"/>
              </w:rPr>
            </w:pPr>
          </w:p>
        </w:tc>
        <w:tc>
          <w:tcPr>
            <w:tcW w:w="425" w:type="dxa"/>
          </w:tcPr>
          <w:p w14:paraId="35E4D209" w14:textId="02082CB9" w:rsidR="00122DF4" w:rsidRPr="00665682" w:rsidRDefault="001B03A7" w:rsidP="002F19E8">
            <w:pPr>
              <w:rPr>
                <w:rFonts w:ascii="Times New Roman" w:hAnsi="Times New Roman" w:cs="Times New Roman"/>
                <w:b/>
                <w:sz w:val="20"/>
                <w:szCs w:val="20"/>
              </w:rPr>
            </w:pPr>
            <w:r w:rsidRPr="00665682">
              <w:rPr>
                <w:rFonts w:ascii="Times New Roman" w:hAnsi="Times New Roman" w:cs="Times New Roman"/>
                <w:b/>
                <w:sz w:val="20"/>
                <w:szCs w:val="20"/>
              </w:rPr>
              <w:t>X</w:t>
            </w:r>
          </w:p>
        </w:tc>
      </w:tr>
      <w:tr w:rsidR="00122DF4" w:rsidRPr="00665682" w14:paraId="625EBDB5" w14:textId="77777777" w:rsidTr="002F19E8">
        <w:tc>
          <w:tcPr>
            <w:tcW w:w="534" w:type="dxa"/>
          </w:tcPr>
          <w:p w14:paraId="79366490" w14:textId="77777777" w:rsidR="00122DF4" w:rsidRPr="00665682" w:rsidRDefault="00122DF4" w:rsidP="002F19E8">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36BCECDD" w14:textId="77777777" w:rsidR="00122DF4" w:rsidRPr="00665682" w:rsidRDefault="00122DF4"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08D79A34" w14:textId="77777777" w:rsidR="00122DF4" w:rsidRPr="00665682" w:rsidRDefault="00122DF4" w:rsidP="002F19E8">
            <w:pPr>
              <w:jc w:val="both"/>
              <w:rPr>
                <w:rFonts w:ascii="Times New Roman" w:eastAsia="Times New Roman" w:hAnsi="Times New Roman" w:cs="Times New Roman"/>
                <w:sz w:val="20"/>
                <w:szCs w:val="20"/>
              </w:rPr>
            </w:pPr>
          </w:p>
        </w:tc>
        <w:tc>
          <w:tcPr>
            <w:tcW w:w="567" w:type="dxa"/>
          </w:tcPr>
          <w:p w14:paraId="52436E0B" w14:textId="77777777" w:rsidR="00122DF4" w:rsidRPr="00665682" w:rsidRDefault="00122DF4" w:rsidP="002F19E8">
            <w:pPr>
              <w:rPr>
                <w:rFonts w:ascii="Times New Roman" w:hAnsi="Times New Roman" w:cs="Times New Roman"/>
                <w:b/>
                <w:sz w:val="20"/>
                <w:szCs w:val="20"/>
              </w:rPr>
            </w:pPr>
          </w:p>
        </w:tc>
        <w:tc>
          <w:tcPr>
            <w:tcW w:w="567" w:type="dxa"/>
          </w:tcPr>
          <w:p w14:paraId="7FE17BD3" w14:textId="77777777" w:rsidR="00122DF4" w:rsidRPr="00665682" w:rsidRDefault="00122DF4" w:rsidP="002F19E8">
            <w:pPr>
              <w:rPr>
                <w:rFonts w:ascii="Times New Roman" w:hAnsi="Times New Roman" w:cs="Times New Roman"/>
                <w:b/>
                <w:sz w:val="20"/>
                <w:szCs w:val="20"/>
              </w:rPr>
            </w:pPr>
          </w:p>
        </w:tc>
        <w:tc>
          <w:tcPr>
            <w:tcW w:w="425" w:type="dxa"/>
          </w:tcPr>
          <w:p w14:paraId="08585A12" w14:textId="77777777" w:rsidR="00122DF4" w:rsidRPr="00665682" w:rsidRDefault="00122DF4" w:rsidP="002F19E8">
            <w:pPr>
              <w:rPr>
                <w:rFonts w:ascii="Times New Roman" w:hAnsi="Times New Roman" w:cs="Times New Roman"/>
                <w:b/>
                <w:sz w:val="20"/>
                <w:szCs w:val="20"/>
              </w:rPr>
            </w:pPr>
          </w:p>
        </w:tc>
        <w:tc>
          <w:tcPr>
            <w:tcW w:w="425" w:type="dxa"/>
          </w:tcPr>
          <w:p w14:paraId="4084274D" w14:textId="77777777" w:rsidR="00122DF4" w:rsidRPr="00665682" w:rsidRDefault="00122DF4" w:rsidP="002F19E8">
            <w:pPr>
              <w:rPr>
                <w:rFonts w:ascii="Times New Roman" w:hAnsi="Times New Roman" w:cs="Times New Roman"/>
                <w:b/>
                <w:sz w:val="20"/>
                <w:szCs w:val="20"/>
              </w:rPr>
            </w:pPr>
          </w:p>
        </w:tc>
        <w:tc>
          <w:tcPr>
            <w:tcW w:w="425" w:type="dxa"/>
          </w:tcPr>
          <w:p w14:paraId="28E488BF" w14:textId="77777777" w:rsidR="00122DF4" w:rsidRPr="00665682" w:rsidRDefault="00122DF4" w:rsidP="002F19E8">
            <w:pPr>
              <w:rPr>
                <w:rFonts w:ascii="Times New Roman" w:hAnsi="Times New Roman" w:cs="Times New Roman"/>
                <w:b/>
                <w:sz w:val="20"/>
                <w:szCs w:val="20"/>
              </w:rPr>
            </w:pPr>
          </w:p>
        </w:tc>
      </w:tr>
      <w:tr w:rsidR="00122DF4" w:rsidRPr="00665682" w14:paraId="2A3224A7" w14:textId="77777777" w:rsidTr="002F19E8">
        <w:tc>
          <w:tcPr>
            <w:tcW w:w="534" w:type="dxa"/>
          </w:tcPr>
          <w:p w14:paraId="67A0BD0A" w14:textId="77777777" w:rsidR="00122DF4" w:rsidRPr="00665682" w:rsidRDefault="00122DF4" w:rsidP="002F19E8">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1C81253E" w14:textId="77777777" w:rsidR="00122DF4" w:rsidRPr="00665682" w:rsidRDefault="00122DF4"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İletişimbiliminin temel kavram ve kuramlarını tanımlar.</w:t>
            </w:r>
          </w:p>
          <w:p w14:paraId="217E71A0" w14:textId="77777777" w:rsidR="00122DF4" w:rsidRPr="00665682" w:rsidRDefault="00122DF4" w:rsidP="002F19E8">
            <w:pPr>
              <w:jc w:val="both"/>
              <w:rPr>
                <w:rFonts w:ascii="Times New Roman" w:eastAsia="Times New Roman" w:hAnsi="Times New Roman" w:cs="Times New Roman"/>
                <w:sz w:val="20"/>
                <w:szCs w:val="20"/>
              </w:rPr>
            </w:pPr>
          </w:p>
        </w:tc>
        <w:tc>
          <w:tcPr>
            <w:tcW w:w="567" w:type="dxa"/>
          </w:tcPr>
          <w:p w14:paraId="0AD9C026" w14:textId="77777777" w:rsidR="00122DF4" w:rsidRPr="00665682" w:rsidRDefault="00122DF4" w:rsidP="002F19E8">
            <w:pPr>
              <w:rPr>
                <w:rFonts w:ascii="Times New Roman" w:hAnsi="Times New Roman" w:cs="Times New Roman"/>
                <w:b/>
                <w:sz w:val="20"/>
                <w:szCs w:val="20"/>
              </w:rPr>
            </w:pPr>
          </w:p>
        </w:tc>
        <w:tc>
          <w:tcPr>
            <w:tcW w:w="567" w:type="dxa"/>
          </w:tcPr>
          <w:p w14:paraId="5EAD2E0C" w14:textId="77777777" w:rsidR="00122DF4" w:rsidRPr="00665682" w:rsidRDefault="00122DF4" w:rsidP="002F19E8">
            <w:pPr>
              <w:rPr>
                <w:rFonts w:ascii="Times New Roman" w:hAnsi="Times New Roman" w:cs="Times New Roman"/>
                <w:b/>
                <w:sz w:val="20"/>
                <w:szCs w:val="20"/>
              </w:rPr>
            </w:pPr>
          </w:p>
        </w:tc>
        <w:tc>
          <w:tcPr>
            <w:tcW w:w="425" w:type="dxa"/>
          </w:tcPr>
          <w:p w14:paraId="34CC5DB3" w14:textId="77777777" w:rsidR="00122DF4" w:rsidRPr="00665682" w:rsidRDefault="00122DF4" w:rsidP="002F19E8">
            <w:pPr>
              <w:rPr>
                <w:rFonts w:ascii="Times New Roman" w:hAnsi="Times New Roman" w:cs="Times New Roman"/>
                <w:b/>
                <w:sz w:val="20"/>
                <w:szCs w:val="20"/>
              </w:rPr>
            </w:pPr>
          </w:p>
        </w:tc>
        <w:tc>
          <w:tcPr>
            <w:tcW w:w="425" w:type="dxa"/>
          </w:tcPr>
          <w:p w14:paraId="1F335F9D" w14:textId="77777777" w:rsidR="00122DF4" w:rsidRPr="00665682" w:rsidRDefault="00122DF4" w:rsidP="002F19E8">
            <w:pPr>
              <w:rPr>
                <w:rFonts w:ascii="Times New Roman" w:hAnsi="Times New Roman" w:cs="Times New Roman"/>
                <w:b/>
                <w:sz w:val="20"/>
                <w:szCs w:val="20"/>
              </w:rPr>
            </w:pPr>
          </w:p>
        </w:tc>
        <w:tc>
          <w:tcPr>
            <w:tcW w:w="425" w:type="dxa"/>
          </w:tcPr>
          <w:p w14:paraId="10E7DDBC" w14:textId="77777777" w:rsidR="00122DF4" w:rsidRPr="00665682" w:rsidRDefault="00122DF4" w:rsidP="002F19E8">
            <w:pPr>
              <w:rPr>
                <w:rFonts w:ascii="Times New Roman" w:hAnsi="Times New Roman" w:cs="Times New Roman"/>
                <w:b/>
                <w:sz w:val="20"/>
                <w:szCs w:val="20"/>
              </w:rPr>
            </w:pPr>
          </w:p>
        </w:tc>
      </w:tr>
    </w:tbl>
    <w:p w14:paraId="60B4ECB6" w14:textId="77777777" w:rsidR="00122DF4" w:rsidRPr="00665682" w:rsidRDefault="00122DF4">
      <w:pPr>
        <w:rPr>
          <w:rFonts w:ascii="Times New Roman" w:hAnsi="Times New Roman" w:cs="Times New Roman"/>
          <w:b/>
          <w:sz w:val="20"/>
          <w:szCs w:val="20"/>
        </w:rPr>
      </w:pPr>
    </w:p>
    <w:p w14:paraId="17E9FE5A" w14:textId="77777777" w:rsidR="00122DF4" w:rsidRPr="00665682" w:rsidRDefault="00122DF4">
      <w:pPr>
        <w:rPr>
          <w:rFonts w:ascii="Times New Roman" w:hAnsi="Times New Roman" w:cs="Times New Roman"/>
          <w:b/>
          <w:sz w:val="20"/>
          <w:szCs w:val="20"/>
        </w:rPr>
      </w:pPr>
    </w:p>
    <w:p w14:paraId="06CF7C52" w14:textId="77777777" w:rsidR="00122DF4" w:rsidRPr="00665682" w:rsidRDefault="00122DF4">
      <w:pPr>
        <w:rPr>
          <w:rFonts w:ascii="Times New Roman" w:hAnsi="Times New Roman" w:cs="Times New Roman"/>
          <w:b/>
          <w:sz w:val="20"/>
          <w:szCs w:val="20"/>
        </w:rPr>
      </w:pPr>
    </w:p>
    <w:p w14:paraId="60E0FD0D" w14:textId="77777777" w:rsidR="00FA6DFF" w:rsidRPr="00665682" w:rsidRDefault="00FA6DFF">
      <w:pPr>
        <w:rPr>
          <w:rFonts w:ascii="Times New Roman" w:hAnsi="Times New Roman" w:cs="Times New Roman"/>
          <w:b/>
          <w:sz w:val="20"/>
          <w:szCs w:val="20"/>
        </w:rPr>
      </w:pPr>
    </w:p>
    <w:p w14:paraId="3258BC75" w14:textId="77777777" w:rsidR="00FA6DFF" w:rsidRPr="00665682" w:rsidRDefault="00FA6DFF">
      <w:pPr>
        <w:rPr>
          <w:rFonts w:ascii="Times New Roman" w:hAnsi="Times New Roman" w:cs="Times New Roman"/>
          <w:b/>
          <w:sz w:val="20"/>
          <w:szCs w:val="20"/>
        </w:rPr>
      </w:pPr>
    </w:p>
    <w:p w14:paraId="11429B17" w14:textId="77777777" w:rsidR="00FA6DFF" w:rsidRPr="00665682" w:rsidRDefault="00FA6DFF">
      <w:pPr>
        <w:rPr>
          <w:rFonts w:ascii="Times New Roman" w:hAnsi="Times New Roman" w:cs="Times New Roman"/>
          <w:b/>
          <w:sz w:val="20"/>
          <w:szCs w:val="20"/>
        </w:rPr>
      </w:pPr>
    </w:p>
    <w:p w14:paraId="434478E1" w14:textId="77777777" w:rsidR="00FA6DFF" w:rsidRPr="00665682" w:rsidRDefault="00FA6DFF">
      <w:pPr>
        <w:rPr>
          <w:rFonts w:ascii="Times New Roman" w:hAnsi="Times New Roman" w:cs="Times New Roman"/>
          <w:b/>
          <w:sz w:val="20"/>
          <w:szCs w:val="20"/>
        </w:rPr>
      </w:pPr>
    </w:p>
    <w:p w14:paraId="34DE1A11" w14:textId="77777777" w:rsidR="00FA6DFF" w:rsidRPr="00665682" w:rsidRDefault="00FA6DFF">
      <w:pPr>
        <w:rPr>
          <w:rFonts w:ascii="Times New Roman" w:hAnsi="Times New Roman" w:cs="Times New Roman"/>
          <w:b/>
          <w:sz w:val="20"/>
          <w:szCs w:val="20"/>
        </w:rPr>
      </w:pPr>
    </w:p>
    <w:p w14:paraId="479ADF35" w14:textId="77777777" w:rsidR="00FA6DFF" w:rsidRPr="00665682" w:rsidRDefault="00FA6DFF">
      <w:pPr>
        <w:rPr>
          <w:rFonts w:ascii="Times New Roman" w:hAnsi="Times New Roman" w:cs="Times New Roman"/>
          <w:b/>
          <w:sz w:val="20"/>
          <w:szCs w:val="20"/>
        </w:rPr>
      </w:pPr>
    </w:p>
    <w:p w14:paraId="1B71D6B6" w14:textId="77777777" w:rsidR="00FA6DFF" w:rsidRPr="00665682" w:rsidRDefault="00FA6DFF">
      <w:pPr>
        <w:rPr>
          <w:rFonts w:ascii="Times New Roman" w:hAnsi="Times New Roman" w:cs="Times New Roman"/>
          <w:b/>
          <w:sz w:val="20"/>
          <w:szCs w:val="20"/>
        </w:rPr>
      </w:pPr>
    </w:p>
    <w:p w14:paraId="7946D184" w14:textId="77777777" w:rsidR="00FA6DFF" w:rsidRPr="00665682" w:rsidRDefault="00FA6DFF">
      <w:pPr>
        <w:rPr>
          <w:rFonts w:ascii="Times New Roman" w:hAnsi="Times New Roman" w:cs="Times New Roman"/>
          <w:b/>
          <w:sz w:val="20"/>
          <w:szCs w:val="20"/>
        </w:rPr>
      </w:pPr>
    </w:p>
    <w:p w14:paraId="2CE0A725" w14:textId="77777777" w:rsidR="00FA6DFF" w:rsidRPr="00665682" w:rsidRDefault="00FA6DFF">
      <w:pPr>
        <w:rPr>
          <w:rFonts w:ascii="Times New Roman" w:hAnsi="Times New Roman" w:cs="Times New Roman"/>
          <w:b/>
          <w:sz w:val="20"/>
          <w:szCs w:val="20"/>
        </w:rPr>
      </w:pPr>
    </w:p>
    <w:p w14:paraId="41790963" w14:textId="77777777" w:rsidR="00FA6DFF" w:rsidRPr="00665682" w:rsidRDefault="00FA6DFF">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FA6DFF" w:rsidRPr="00665682" w14:paraId="3694DC45" w14:textId="77777777" w:rsidTr="002F19E8">
        <w:tc>
          <w:tcPr>
            <w:tcW w:w="1842" w:type="dxa"/>
          </w:tcPr>
          <w:p w14:paraId="5B69F7BA" w14:textId="77777777" w:rsidR="00FA6DFF" w:rsidRPr="00665682" w:rsidRDefault="00FA6DFF"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84" w:type="dxa"/>
            <w:gridSpan w:val="2"/>
          </w:tcPr>
          <w:p w14:paraId="0B516F78" w14:textId="77777777" w:rsidR="00FA6DFF" w:rsidRPr="00665682" w:rsidRDefault="00FA6DFF"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Genel Psikoloji</w:t>
            </w:r>
          </w:p>
        </w:tc>
        <w:tc>
          <w:tcPr>
            <w:tcW w:w="1843" w:type="dxa"/>
          </w:tcPr>
          <w:p w14:paraId="4E2DFA5A" w14:textId="77777777" w:rsidR="00FA6DFF" w:rsidRPr="00665682" w:rsidRDefault="00FA6DFF"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54EA2B88" w14:textId="77777777" w:rsidR="00FA6DFF" w:rsidRPr="00665682" w:rsidRDefault="00FA6DFF"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213</w:t>
            </w:r>
          </w:p>
        </w:tc>
      </w:tr>
      <w:tr w:rsidR="00FA6DFF" w:rsidRPr="00665682" w14:paraId="2E0B53CE" w14:textId="77777777" w:rsidTr="002F19E8">
        <w:tc>
          <w:tcPr>
            <w:tcW w:w="1842" w:type="dxa"/>
          </w:tcPr>
          <w:p w14:paraId="07D31112" w14:textId="77777777" w:rsidR="00FA6DFF" w:rsidRPr="00665682" w:rsidRDefault="00FA6DFF"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shd w:val="clear" w:color="auto" w:fill="auto"/>
          </w:tcPr>
          <w:p w14:paraId="47429663" w14:textId="77777777" w:rsidR="00FA6DFF" w:rsidRPr="00665682" w:rsidRDefault="006A6CCE" w:rsidP="006A6AC5">
            <w:pPr>
              <w:spacing w:after="200" w:line="276" w:lineRule="auto"/>
              <w:rPr>
                <w:rFonts w:ascii="Times New Roman" w:hAnsi="Times New Roman" w:cs="Times New Roman"/>
                <w:sz w:val="20"/>
                <w:szCs w:val="20"/>
              </w:rPr>
            </w:pPr>
            <w:r w:rsidRPr="00665682">
              <w:rPr>
                <w:rFonts w:ascii="Times New Roman" w:hAnsi="Times New Roman" w:cs="Times New Roman"/>
                <w:sz w:val="20"/>
                <w:szCs w:val="20"/>
                <w:shd w:val="clear" w:color="auto" w:fill="FFFFFF" w:themeFill="background1"/>
              </w:rPr>
              <w:t xml:space="preserve">General </w:t>
            </w:r>
            <w:r w:rsidR="006A6AC5" w:rsidRPr="00665682">
              <w:rPr>
                <w:rFonts w:ascii="Times New Roman" w:hAnsi="Times New Roman" w:cs="Times New Roman"/>
                <w:sz w:val="20"/>
                <w:szCs w:val="20"/>
                <w:shd w:val="clear" w:color="auto" w:fill="FFFFFF" w:themeFill="background1"/>
              </w:rPr>
              <w:t>Psychology</w:t>
            </w:r>
          </w:p>
        </w:tc>
        <w:tc>
          <w:tcPr>
            <w:tcW w:w="1843" w:type="dxa"/>
          </w:tcPr>
          <w:p w14:paraId="60902C4E" w14:textId="77777777" w:rsidR="00FA6DFF" w:rsidRPr="00665682" w:rsidRDefault="00FA6DFF"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16008C19" w14:textId="77777777" w:rsidR="00FA6DFF" w:rsidRPr="00665682" w:rsidRDefault="00FA6DFF"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213</w:t>
            </w:r>
          </w:p>
        </w:tc>
      </w:tr>
      <w:tr w:rsidR="00FA6DFF" w:rsidRPr="00665682" w14:paraId="46BC4EE5" w14:textId="77777777" w:rsidTr="002F19E8">
        <w:tc>
          <w:tcPr>
            <w:tcW w:w="1842" w:type="dxa"/>
          </w:tcPr>
          <w:p w14:paraId="039ACC92" w14:textId="77777777" w:rsidR="00FA6DFF" w:rsidRPr="00665682" w:rsidRDefault="00FA6DFF"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64A6C27F" w14:textId="77777777" w:rsidR="00FA6DFF" w:rsidRPr="00665682" w:rsidRDefault="00FA6DFF"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2" w:type="dxa"/>
          </w:tcPr>
          <w:p w14:paraId="6C806A96" w14:textId="77777777" w:rsidR="00FA6DFF" w:rsidRPr="00665682" w:rsidRDefault="00FA6DFF"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3" w:type="dxa"/>
          </w:tcPr>
          <w:p w14:paraId="1585DE47" w14:textId="77777777" w:rsidR="00FA6DFF" w:rsidRPr="00665682" w:rsidRDefault="00FA6DFF"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4BACFEEB" w14:textId="77777777" w:rsidR="00FA6DFF" w:rsidRPr="00665682" w:rsidRDefault="00FA6DFF"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4</w:t>
            </w:r>
          </w:p>
        </w:tc>
      </w:tr>
      <w:tr w:rsidR="00FA6DFF" w:rsidRPr="00665682" w14:paraId="57685926" w14:textId="77777777" w:rsidTr="002F19E8">
        <w:trPr>
          <w:trHeight w:val="528"/>
        </w:trPr>
        <w:tc>
          <w:tcPr>
            <w:tcW w:w="1842" w:type="dxa"/>
          </w:tcPr>
          <w:p w14:paraId="412B72A5" w14:textId="77777777" w:rsidR="00FA6DFF" w:rsidRPr="00665682" w:rsidRDefault="00FA6DFF"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3AD9FA69" w14:textId="77777777" w:rsidR="00FA6DFF" w:rsidRPr="00665682" w:rsidRDefault="006A6AC5" w:rsidP="002F19E8">
            <w:pPr>
              <w:rPr>
                <w:rFonts w:ascii="Times New Roman" w:hAnsi="Times New Roman" w:cs="Times New Roman"/>
                <w:sz w:val="20"/>
                <w:szCs w:val="20"/>
              </w:rPr>
            </w:pPr>
            <w:r w:rsidRPr="00665682">
              <w:rPr>
                <w:rFonts w:ascii="Times New Roman" w:hAnsi="Times New Roman" w:cs="Times New Roman"/>
                <w:sz w:val="20"/>
                <w:szCs w:val="20"/>
              </w:rPr>
              <w:t>Bu derste, psikoloji alanının kavramları, bilimin ortaya çıkış koşulları, temsilcileri ve kuramları öğrenciye tanıtılmaktadır.</w:t>
            </w:r>
          </w:p>
        </w:tc>
      </w:tr>
      <w:tr w:rsidR="00FA6DFF" w:rsidRPr="00665682" w14:paraId="14221B61" w14:textId="77777777" w:rsidTr="002F19E8">
        <w:trPr>
          <w:trHeight w:val="611"/>
        </w:trPr>
        <w:tc>
          <w:tcPr>
            <w:tcW w:w="1842" w:type="dxa"/>
          </w:tcPr>
          <w:p w14:paraId="5930D9D3" w14:textId="77777777" w:rsidR="00FA6DFF" w:rsidRPr="00665682" w:rsidRDefault="00FA6DFF"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shd w:val="clear" w:color="auto" w:fill="FFFFFF" w:themeFill="background1"/>
          </w:tcPr>
          <w:p w14:paraId="42215762" w14:textId="77777777" w:rsidR="00FA6DFF" w:rsidRPr="00665682" w:rsidRDefault="006A6AC5" w:rsidP="006A6AC5">
            <w:pPr>
              <w:jc w:val="both"/>
              <w:rPr>
                <w:rFonts w:ascii="Times New Roman" w:hAnsi="Times New Roman" w:cs="Times New Roman"/>
                <w:sz w:val="20"/>
                <w:szCs w:val="20"/>
                <w:lang w:val="en-US"/>
              </w:rPr>
            </w:pPr>
            <w:r w:rsidRPr="00665682">
              <w:rPr>
                <w:rFonts w:ascii="Times New Roman" w:hAnsi="Times New Roman" w:cs="Times New Roman"/>
                <w:sz w:val="20"/>
                <w:szCs w:val="20"/>
                <w:lang w:val="en-US"/>
              </w:rPr>
              <w:t>The aim of this course</w:t>
            </w:r>
            <w:r w:rsidR="00FA6DFF" w:rsidRPr="00665682">
              <w:rPr>
                <w:rFonts w:ascii="Times New Roman" w:hAnsi="Times New Roman" w:cs="Times New Roman"/>
                <w:sz w:val="20"/>
                <w:szCs w:val="20"/>
                <w:lang w:val="en-US"/>
              </w:rPr>
              <w:t xml:space="preserve">; </w:t>
            </w:r>
            <w:r w:rsidRPr="00665682">
              <w:rPr>
                <w:rFonts w:ascii="Times New Roman" w:hAnsi="Times New Roman" w:cs="Times New Roman"/>
                <w:sz w:val="20"/>
                <w:szCs w:val="20"/>
                <w:lang w:val="en-US"/>
              </w:rPr>
              <w:t>is to provide students to learn concepts of Psychology, main pioneerings and theories of it.</w:t>
            </w:r>
          </w:p>
        </w:tc>
      </w:tr>
      <w:tr w:rsidR="00FA6DFF" w:rsidRPr="00665682" w14:paraId="2D615146" w14:textId="77777777" w:rsidTr="002F19E8">
        <w:trPr>
          <w:trHeight w:val="548"/>
        </w:trPr>
        <w:tc>
          <w:tcPr>
            <w:tcW w:w="1842" w:type="dxa"/>
          </w:tcPr>
          <w:p w14:paraId="7B81045E" w14:textId="77777777" w:rsidR="00FA6DFF" w:rsidRPr="00665682" w:rsidRDefault="00FA6DFF"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1F9189D4" w14:textId="77777777" w:rsidR="00FA6DFF" w:rsidRPr="00665682" w:rsidRDefault="00FA6DFF"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FA6DFF" w:rsidRPr="00665682" w14:paraId="61134DFA" w14:textId="77777777" w:rsidTr="002F19E8">
        <w:trPr>
          <w:trHeight w:val="899"/>
        </w:trPr>
        <w:tc>
          <w:tcPr>
            <w:tcW w:w="1842" w:type="dxa"/>
          </w:tcPr>
          <w:p w14:paraId="0977BA4F" w14:textId="77777777" w:rsidR="00FA6DFF" w:rsidRPr="00665682" w:rsidRDefault="00FA6DFF" w:rsidP="002F19E8">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51330DF0"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2EAA9498"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%70 + 1 Ödev %30)  </w:t>
            </w:r>
          </w:p>
        </w:tc>
      </w:tr>
      <w:tr w:rsidR="00FA6DFF" w:rsidRPr="00665682" w14:paraId="6A0E6E70" w14:textId="77777777" w:rsidTr="002F19E8">
        <w:trPr>
          <w:trHeight w:val="899"/>
        </w:trPr>
        <w:tc>
          <w:tcPr>
            <w:tcW w:w="1842" w:type="dxa"/>
          </w:tcPr>
          <w:p w14:paraId="3CA369F4" w14:textId="77777777" w:rsidR="00FA6DFF" w:rsidRPr="00665682" w:rsidRDefault="00FA6DFF" w:rsidP="002F19E8">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64249253"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 xml:space="preserve">1,2, 12, 13, 15 </w:t>
            </w:r>
          </w:p>
        </w:tc>
      </w:tr>
      <w:tr w:rsidR="00FA6DFF" w:rsidRPr="00665682" w14:paraId="5EB108B5" w14:textId="77777777" w:rsidTr="002F19E8">
        <w:trPr>
          <w:trHeight w:val="430"/>
        </w:trPr>
        <w:tc>
          <w:tcPr>
            <w:tcW w:w="9212" w:type="dxa"/>
            <w:gridSpan w:val="5"/>
          </w:tcPr>
          <w:p w14:paraId="46AFBB4B" w14:textId="77777777" w:rsidR="00FA6DFF" w:rsidRPr="00665682" w:rsidRDefault="00FA6DFF" w:rsidP="002F19E8">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FA6DFF" w:rsidRPr="00665682" w14:paraId="6E0A92A5" w14:textId="77777777" w:rsidTr="002F19E8">
        <w:trPr>
          <w:trHeight w:val="280"/>
        </w:trPr>
        <w:tc>
          <w:tcPr>
            <w:tcW w:w="1842" w:type="dxa"/>
          </w:tcPr>
          <w:p w14:paraId="48A7E723"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6C5B0C51" w14:textId="77777777" w:rsidR="00FA6DFF" w:rsidRPr="00665682" w:rsidRDefault="00FA6DFF" w:rsidP="00035877">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 </w:t>
            </w:r>
            <w:r w:rsidR="00035877" w:rsidRPr="00665682">
              <w:rPr>
                <w:rFonts w:ascii="Times New Roman" w:eastAsia="Times New Roman" w:hAnsi="Times New Roman" w:cs="Times New Roman"/>
                <w:sz w:val="20"/>
                <w:szCs w:val="20"/>
                <w:lang w:val="en-US"/>
              </w:rPr>
              <w:t>Psikoloji nedir?</w:t>
            </w:r>
          </w:p>
          <w:p w14:paraId="7BF48120" w14:textId="77777777" w:rsidR="006A6CCE" w:rsidRPr="00665682" w:rsidRDefault="006A6CCE" w:rsidP="00035877">
            <w:pPr>
              <w:rPr>
                <w:rFonts w:ascii="Times New Roman" w:eastAsia="Times New Roman" w:hAnsi="Times New Roman" w:cs="Times New Roman"/>
                <w:sz w:val="20"/>
                <w:szCs w:val="20"/>
                <w:lang w:val="en-US"/>
              </w:rPr>
            </w:pPr>
          </w:p>
        </w:tc>
      </w:tr>
      <w:tr w:rsidR="00FA6DFF" w:rsidRPr="00665682" w14:paraId="6D0F24A5" w14:textId="77777777" w:rsidTr="002F19E8">
        <w:trPr>
          <w:trHeight w:val="280"/>
        </w:trPr>
        <w:tc>
          <w:tcPr>
            <w:tcW w:w="1842" w:type="dxa"/>
          </w:tcPr>
          <w:p w14:paraId="26A8C50B"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339C0FA3" w14:textId="77777777" w:rsidR="00FA6DFF" w:rsidRPr="00665682" w:rsidRDefault="00035877"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Psikolojinin diğer bilimlerle ilişkisi</w:t>
            </w:r>
          </w:p>
          <w:p w14:paraId="0510B57D" w14:textId="77777777" w:rsidR="006A6CCE" w:rsidRPr="00665682" w:rsidRDefault="006A6CCE" w:rsidP="002F19E8">
            <w:pPr>
              <w:rPr>
                <w:rFonts w:ascii="Times New Roman" w:hAnsi="Times New Roman" w:cs="Times New Roman"/>
                <w:sz w:val="20"/>
                <w:szCs w:val="20"/>
                <w:lang w:val="en-US"/>
              </w:rPr>
            </w:pPr>
          </w:p>
        </w:tc>
      </w:tr>
      <w:tr w:rsidR="00FA6DFF" w:rsidRPr="00665682" w14:paraId="19A36A8C" w14:textId="77777777" w:rsidTr="002F19E8">
        <w:trPr>
          <w:trHeight w:val="280"/>
        </w:trPr>
        <w:tc>
          <w:tcPr>
            <w:tcW w:w="1842" w:type="dxa"/>
          </w:tcPr>
          <w:p w14:paraId="78FDBC88"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3936B181" w14:textId="77777777" w:rsidR="00FA6DFF" w:rsidRPr="00665682" w:rsidRDefault="00035877"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Psikolojinin tarihsel gelişimi</w:t>
            </w:r>
          </w:p>
          <w:p w14:paraId="024484B3" w14:textId="77777777" w:rsidR="006A6CCE" w:rsidRPr="00665682" w:rsidRDefault="006A6CCE" w:rsidP="002F19E8">
            <w:pPr>
              <w:rPr>
                <w:rFonts w:ascii="Times New Roman" w:hAnsi="Times New Roman" w:cs="Times New Roman"/>
                <w:sz w:val="20"/>
                <w:szCs w:val="20"/>
                <w:lang w:val="en-US"/>
              </w:rPr>
            </w:pPr>
          </w:p>
        </w:tc>
      </w:tr>
      <w:tr w:rsidR="00FA6DFF" w:rsidRPr="00665682" w14:paraId="385303DA" w14:textId="77777777" w:rsidTr="002F19E8">
        <w:trPr>
          <w:trHeight w:val="280"/>
        </w:trPr>
        <w:tc>
          <w:tcPr>
            <w:tcW w:w="1842" w:type="dxa"/>
          </w:tcPr>
          <w:p w14:paraId="2D3B3416"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5349F573" w14:textId="77777777" w:rsidR="00FA6DFF" w:rsidRPr="00665682" w:rsidRDefault="00035877"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Psikolojide araştırma metodları</w:t>
            </w:r>
          </w:p>
          <w:p w14:paraId="575A253A" w14:textId="77777777" w:rsidR="006A6CCE" w:rsidRPr="00665682" w:rsidRDefault="006A6CCE" w:rsidP="002F19E8">
            <w:pPr>
              <w:rPr>
                <w:rFonts w:ascii="Times New Roman" w:hAnsi="Times New Roman" w:cs="Times New Roman"/>
                <w:sz w:val="20"/>
                <w:szCs w:val="20"/>
                <w:lang w:val="en-US"/>
              </w:rPr>
            </w:pPr>
          </w:p>
        </w:tc>
      </w:tr>
      <w:tr w:rsidR="00FA6DFF" w:rsidRPr="00665682" w14:paraId="07A7E430" w14:textId="77777777" w:rsidTr="002F19E8">
        <w:trPr>
          <w:trHeight w:val="280"/>
        </w:trPr>
        <w:tc>
          <w:tcPr>
            <w:tcW w:w="1842" w:type="dxa"/>
          </w:tcPr>
          <w:p w14:paraId="63C79D9B"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7BF63439" w14:textId="77777777" w:rsidR="00FA6DFF" w:rsidRPr="00665682" w:rsidRDefault="00035877"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Davranış ve biyolojik temelleri</w:t>
            </w:r>
          </w:p>
          <w:p w14:paraId="2F3E64A5" w14:textId="77777777" w:rsidR="006A6CCE" w:rsidRPr="00665682" w:rsidRDefault="006A6CCE" w:rsidP="002F19E8">
            <w:pPr>
              <w:rPr>
                <w:rFonts w:ascii="Times New Roman" w:hAnsi="Times New Roman" w:cs="Times New Roman"/>
                <w:sz w:val="20"/>
                <w:szCs w:val="20"/>
                <w:lang w:val="en-US"/>
              </w:rPr>
            </w:pPr>
          </w:p>
        </w:tc>
      </w:tr>
      <w:tr w:rsidR="00FA6DFF" w:rsidRPr="00665682" w14:paraId="4D819F44" w14:textId="77777777" w:rsidTr="002F19E8">
        <w:trPr>
          <w:trHeight w:val="280"/>
        </w:trPr>
        <w:tc>
          <w:tcPr>
            <w:tcW w:w="1842" w:type="dxa"/>
          </w:tcPr>
          <w:p w14:paraId="4EE9BB89"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77CC5626" w14:textId="77777777" w:rsidR="00FA6DFF" w:rsidRPr="00665682" w:rsidRDefault="00035877" w:rsidP="002F19E8">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Duyum ve algı</w:t>
            </w:r>
          </w:p>
          <w:p w14:paraId="7511F8C5" w14:textId="77777777" w:rsidR="006A6CCE" w:rsidRPr="00665682" w:rsidRDefault="006A6CCE" w:rsidP="002F19E8">
            <w:pPr>
              <w:rPr>
                <w:rFonts w:ascii="Times New Roman" w:hAnsi="Times New Roman" w:cs="Times New Roman"/>
                <w:sz w:val="20"/>
                <w:szCs w:val="20"/>
                <w:shd w:val="clear" w:color="auto" w:fill="FFFFFF"/>
                <w:lang w:val="en-US"/>
              </w:rPr>
            </w:pPr>
          </w:p>
        </w:tc>
      </w:tr>
      <w:tr w:rsidR="00FA6DFF" w:rsidRPr="00665682" w14:paraId="289D8E9E" w14:textId="77777777" w:rsidTr="002F19E8">
        <w:trPr>
          <w:trHeight w:val="280"/>
        </w:trPr>
        <w:tc>
          <w:tcPr>
            <w:tcW w:w="1842" w:type="dxa"/>
          </w:tcPr>
          <w:p w14:paraId="00C7DDBB"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0E92033D" w14:textId="77777777" w:rsidR="00FA6DFF" w:rsidRPr="00665682" w:rsidRDefault="00035877" w:rsidP="002F19E8">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Öğrenme süreci</w:t>
            </w:r>
          </w:p>
          <w:p w14:paraId="1292E666" w14:textId="77777777" w:rsidR="006A6CCE" w:rsidRPr="00665682" w:rsidRDefault="006A6CCE" w:rsidP="002F19E8">
            <w:pPr>
              <w:rPr>
                <w:rFonts w:ascii="Times New Roman" w:hAnsi="Times New Roman" w:cs="Times New Roman"/>
                <w:sz w:val="20"/>
                <w:szCs w:val="20"/>
                <w:shd w:val="clear" w:color="auto" w:fill="FFFFFF"/>
                <w:lang w:val="en-US"/>
              </w:rPr>
            </w:pPr>
          </w:p>
        </w:tc>
      </w:tr>
      <w:tr w:rsidR="00FA6DFF" w:rsidRPr="00665682" w14:paraId="69EB8967" w14:textId="77777777" w:rsidTr="002F19E8">
        <w:trPr>
          <w:trHeight w:val="280"/>
        </w:trPr>
        <w:tc>
          <w:tcPr>
            <w:tcW w:w="1842" w:type="dxa"/>
          </w:tcPr>
          <w:p w14:paraId="3F74FE08"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064244B3" w14:textId="77777777" w:rsidR="00FA6DFF" w:rsidRPr="00665682" w:rsidRDefault="00035877"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Öğrenme süreci</w:t>
            </w:r>
          </w:p>
          <w:p w14:paraId="37524345" w14:textId="77777777" w:rsidR="006A6CCE" w:rsidRPr="00665682" w:rsidRDefault="006A6CCE" w:rsidP="002F19E8">
            <w:pPr>
              <w:rPr>
                <w:rFonts w:ascii="Times New Roman" w:hAnsi="Times New Roman" w:cs="Times New Roman"/>
                <w:sz w:val="20"/>
                <w:szCs w:val="20"/>
                <w:lang w:val="en-US"/>
              </w:rPr>
            </w:pPr>
          </w:p>
        </w:tc>
      </w:tr>
      <w:tr w:rsidR="00FA6DFF" w:rsidRPr="00665682" w14:paraId="12DD6E7D" w14:textId="77777777" w:rsidTr="002F19E8">
        <w:trPr>
          <w:trHeight w:val="280"/>
        </w:trPr>
        <w:tc>
          <w:tcPr>
            <w:tcW w:w="1842" w:type="dxa"/>
          </w:tcPr>
          <w:p w14:paraId="0C031E5F"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6EB0CFD7"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Ara sınav</w:t>
            </w:r>
          </w:p>
          <w:p w14:paraId="10226731" w14:textId="77777777" w:rsidR="006A6CCE" w:rsidRPr="00665682" w:rsidRDefault="006A6CCE" w:rsidP="002F19E8">
            <w:pPr>
              <w:rPr>
                <w:rFonts w:ascii="Times New Roman" w:hAnsi="Times New Roman" w:cs="Times New Roman"/>
                <w:sz w:val="20"/>
                <w:szCs w:val="20"/>
              </w:rPr>
            </w:pPr>
          </w:p>
        </w:tc>
      </w:tr>
      <w:tr w:rsidR="00FA6DFF" w:rsidRPr="00665682" w14:paraId="04C0F14B" w14:textId="77777777" w:rsidTr="002F19E8">
        <w:trPr>
          <w:trHeight w:val="280"/>
        </w:trPr>
        <w:tc>
          <w:tcPr>
            <w:tcW w:w="1842" w:type="dxa"/>
          </w:tcPr>
          <w:p w14:paraId="53E460EA"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7B66D0FD" w14:textId="77777777" w:rsidR="00FA6DFF" w:rsidRPr="00665682" w:rsidRDefault="00035877"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Düşünce, dil, kavramlar ve problemler</w:t>
            </w:r>
          </w:p>
          <w:p w14:paraId="326C6DE6" w14:textId="77777777" w:rsidR="006A6CCE" w:rsidRPr="00665682" w:rsidRDefault="006A6CCE" w:rsidP="002F19E8">
            <w:pPr>
              <w:rPr>
                <w:rFonts w:ascii="Times New Roman" w:hAnsi="Times New Roman" w:cs="Times New Roman"/>
                <w:sz w:val="20"/>
                <w:szCs w:val="20"/>
                <w:lang w:val="en-US"/>
              </w:rPr>
            </w:pPr>
          </w:p>
        </w:tc>
      </w:tr>
      <w:tr w:rsidR="00FA6DFF" w:rsidRPr="00665682" w14:paraId="7912940B" w14:textId="77777777" w:rsidTr="002F19E8">
        <w:trPr>
          <w:trHeight w:val="280"/>
        </w:trPr>
        <w:tc>
          <w:tcPr>
            <w:tcW w:w="1842" w:type="dxa"/>
          </w:tcPr>
          <w:p w14:paraId="78F56A76"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7A02351D" w14:textId="77777777" w:rsidR="00FA6DFF" w:rsidRPr="00665682" w:rsidRDefault="00035877"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Kişilik gelişimi</w:t>
            </w:r>
          </w:p>
          <w:p w14:paraId="41BC8A4D" w14:textId="77777777" w:rsidR="006A6CCE" w:rsidRPr="00665682" w:rsidRDefault="006A6CCE" w:rsidP="002F19E8">
            <w:pPr>
              <w:rPr>
                <w:rFonts w:ascii="Times New Roman" w:hAnsi="Times New Roman" w:cs="Times New Roman"/>
                <w:sz w:val="20"/>
                <w:szCs w:val="20"/>
                <w:lang w:val="en-US"/>
              </w:rPr>
            </w:pPr>
          </w:p>
        </w:tc>
      </w:tr>
      <w:tr w:rsidR="00FA6DFF" w:rsidRPr="00665682" w14:paraId="79AA159E" w14:textId="77777777" w:rsidTr="002F19E8">
        <w:trPr>
          <w:trHeight w:val="280"/>
        </w:trPr>
        <w:tc>
          <w:tcPr>
            <w:tcW w:w="1842" w:type="dxa"/>
          </w:tcPr>
          <w:p w14:paraId="58C675A9"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509CC469" w14:textId="77777777" w:rsidR="00FA6DFF" w:rsidRPr="00665682" w:rsidRDefault="00035877"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Kişilik ve kişilik teorileri</w:t>
            </w:r>
          </w:p>
          <w:p w14:paraId="2927DF31" w14:textId="77777777" w:rsidR="006A6CCE" w:rsidRPr="00665682" w:rsidRDefault="006A6CCE" w:rsidP="002F19E8">
            <w:pPr>
              <w:rPr>
                <w:rFonts w:ascii="Times New Roman" w:hAnsi="Times New Roman" w:cs="Times New Roman"/>
                <w:sz w:val="20"/>
                <w:szCs w:val="20"/>
                <w:lang w:val="en-US"/>
              </w:rPr>
            </w:pPr>
          </w:p>
        </w:tc>
      </w:tr>
      <w:tr w:rsidR="00FA6DFF" w:rsidRPr="00665682" w14:paraId="7DDAF9D2" w14:textId="77777777" w:rsidTr="002F19E8">
        <w:trPr>
          <w:trHeight w:val="280"/>
        </w:trPr>
        <w:tc>
          <w:tcPr>
            <w:tcW w:w="1842" w:type="dxa"/>
          </w:tcPr>
          <w:p w14:paraId="0D0C3ECB"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29D1B6E8" w14:textId="77777777" w:rsidR="00FA6DFF" w:rsidRPr="00665682" w:rsidRDefault="00035877"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Davranış bozuklukları</w:t>
            </w:r>
          </w:p>
          <w:p w14:paraId="6D62AEDB" w14:textId="77777777" w:rsidR="006A6CCE" w:rsidRPr="00665682" w:rsidRDefault="006A6CCE" w:rsidP="002F19E8">
            <w:pPr>
              <w:rPr>
                <w:rFonts w:ascii="Times New Roman" w:hAnsi="Times New Roman" w:cs="Times New Roman"/>
                <w:sz w:val="20"/>
                <w:szCs w:val="20"/>
                <w:lang w:val="en-US"/>
              </w:rPr>
            </w:pPr>
          </w:p>
        </w:tc>
      </w:tr>
      <w:tr w:rsidR="00FA6DFF" w:rsidRPr="00665682" w14:paraId="42DB595C" w14:textId="77777777" w:rsidTr="002F19E8">
        <w:trPr>
          <w:trHeight w:val="280"/>
        </w:trPr>
        <w:tc>
          <w:tcPr>
            <w:tcW w:w="1842" w:type="dxa"/>
          </w:tcPr>
          <w:p w14:paraId="54AEEDA4" w14:textId="77777777" w:rsidR="00FA6DFF" w:rsidRPr="00665682" w:rsidRDefault="00FA6DFF" w:rsidP="002F19E8">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55DF8C43" w14:textId="77777777" w:rsidR="00FA6DFF" w:rsidRPr="00665682" w:rsidRDefault="00035877"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Psikoterapi</w:t>
            </w:r>
          </w:p>
          <w:p w14:paraId="7C14BE74" w14:textId="77777777" w:rsidR="006A6CCE" w:rsidRPr="00665682" w:rsidRDefault="006A6CCE" w:rsidP="002F19E8">
            <w:pPr>
              <w:rPr>
                <w:rFonts w:ascii="Times New Roman" w:hAnsi="Times New Roman" w:cs="Times New Roman"/>
                <w:sz w:val="20"/>
                <w:szCs w:val="20"/>
                <w:lang w:val="en-US"/>
              </w:rPr>
            </w:pPr>
          </w:p>
        </w:tc>
      </w:tr>
      <w:tr w:rsidR="00FA6DFF" w:rsidRPr="00665682" w14:paraId="3ACA97B5" w14:textId="77777777" w:rsidTr="002F19E8">
        <w:trPr>
          <w:trHeight w:val="280"/>
        </w:trPr>
        <w:tc>
          <w:tcPr>
            <w:tcW w:w="9212" w:type="dxa"/>
            <w:gridSpan w:val="5"/>
          </w:tcPr>
          <w:p w14:paraId="73FFE394" w14:textId="77777777" w:rsidR="00FA6DFF" w:rsidRPr="00665682" w:rsidRDefault="00FA6DFF" w:rsidP="002F19E8">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092AC6CF" w14:textId="77777777" w:rsidR="00FA6DFF" w:rsidRPr="00665682" w:rsidRDefault="00FA6DFF">
      <w:pPr>
        <w:rPr>
          <w:rFonts w:ascii="Times New Roman" w:hAnsi="Times New Roman" w:cs="Times New Roman"/>
          <w:b/>
          <w:sz w:val="20"/>
          <w:szCs w:val="20"/>
        </w:rPr>
      </w:pPr>
    </w:p>
    <w:p w14:paraId="4919B4B0" w14:textId="77777777" w:rsidR="00FA6DFF" w:rsidRPr="00665682" w:rsidRDefault="00FA6DFF">
      <w:pPr>
        <w:rPr>
          <w:rFonts w:ascii="Times New Roman" w:hAnsi="Times New Roman" w:cs="Times New Roman"/>
          <w:b/>
          <w:sz w:val="20"/>
          <w:szCs w:val="20"/>
        </w:rPr>
      </w:pPr>
    </w:p>
    <w:p w14:paraId="437322BC" w14:textId="77777777" w:rsidR="00FA6DFF" w:rsidRPr="00665682" w:rsidRDefault="00FA6DFF">
      <w:pPr>
        <w:rPr>
          <w:rFonts w:ascii="Times New Roman" w:hAnsi="Times New Roman" w:cs="Times New Roman"/>
          <w:b/>
          <w:sz w:val="20"/>
          <w:szCs w:val="20"/>
        </w:rPr>
      </w:pPr>
    </w:p>
    <w:p w14:paraId="079C1198" w14:textId="77777777" w:rsidR="00A86DA1" w:rsidRPr="00665682" w:rsidRDefault="00A86DA1">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735BE" w:rsidRPr="00665682" w14:paraId="5A43EC2D" w14:textId="77777777" w:rsidTr="002F19E8">
        <w:tc>
          <w:tcPr>
            <w:tcW w:w="6771" w:type="dxa"/>
            <w:gridSpan w:val="2"/>
          </w:tcPr>
          <w:p w14:paraId="330858B8"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Psikolojiye Giriş Dersi - Program Öğrenme Çıktıları İlişkisi</w:t>
            </w:r>
          </w:p>
        </w:tc>
        <w:tc>
          <w:tcPr>
            <w:tcW w:w="2409" w:type="dxa"/>
            <w:gridSpan w:val="5"/>
          </w:tcPr>
          <w:p w14:paraId="62405D30"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9735BE" w:rsidRPr="00665682" w14:paraId="2C9DB4CC" w14:textId="77777777" w:rsidTr="002F19E8">
        <w:tc>
          <w:tcPr>
            <w:tcW w:w="6771" w:type="dxa"/>
            <w:gridSpan w:val="2"/>
          </w:tcPr>
          <w:p w14:paraId="7AC87035" w14:textId="77777777" w:rsidR="009735BE" w:rsidRPr="00665682" w:rsidRDefault="009735BE" w:rsidP="002F19E8">
            <w:pPr>
              <w:rPr>
                <w:rFonts w:ascii="Times New Roman" w:hAnsi="Times New Roman" w:cs="Times New Roman"/>
                <w:sz w:val="20"/>
                <w:szCs w:val="20"/>
              </w:rPr>
            </w:pPr>
            <w:r w:rsidRPr="00665682">
              <w:rPr>
                <w:rFonts w:ascii="Times New Roman" w:eastAsiaTheme="minorHAnsi" w:hAnsi="Times New Roman" w:cs="Times New Roman"/>
                <w:b/>
                <w:sz w:val="20"/>
                <w:szCs w:val="20"/>
                <w:lang w:eastAsia="en-US"/>
              </w:rPr>
              <w:t>Program Öğrenme Çıktıları</w:t>
            </w:r>
          </w:p>
        </w:tc>
        <w:tc>
          <w:tcPr>
            <w:tcW w:w="567" w:type="dxa"/>
          </w:tcPr>
          <w:p w14:paraId="768596BD"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7DF4C9AA"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32E98C73"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44BDDDD6"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42F42E36"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9735BE" w:rsidRPr="00665682" w14:paraId="58277D2B" w14:textId="77777777" w:rsidTr="002F19E8">
        <w:tc>
          <w:tcPr>
            <w:tcW w:w="534" w:type="dxa"/>
          </w:tcPr>
          <w:p w14:paraId="392DAE28"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287F0947" w14:textId="77777777" w:rsidR="009735BE" w:rsidRPr="00665682" w:rsidRDefault="009735BE"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2C93ACFB" w14:textId="77777777" w:rsidR="009735BE" w:rsidRPr="00665682" w:rsidRDefault="009735BE" w:rsidP="002F19E8">
            <w:pPr>
              <w:rPr>
                <w:rFonts w:ascii="Times New Roman" w:hAnsi="Times New Roman" w:cs="Times New Roman"/>
                <w:sz w:val="20"/>
                <w:szCs w:val="20"/>
              </w:rPr>
            </w:pPr>
          </w:p>
        </w:tc>
        <w:tc>
          <w:tcPr>
            <w:tcW w:w="567" w:type="dxa"/>
          </w:tcPr>
          <w:p w14:paraId="385FD7E6"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567" w:type="dxa"/>
          </w:tcPr>
          <w:p w14:paraId="4FEA6DAB"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6F7E0E2A"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51F24151"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55C0952B"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r>
      <w:tr w:rsidR="009735BE" w:rsidRPr="00665682" w14:paraId="60EC8EEB" w14:textId="77777777" w:rsidTr="002F19E8">
        <w:tc>
          <w:tcPr>
            <w:tcW w:w="534" w:type="dxa"/>
          </w:tcPr>
          <w:p w14:paraId="7DF9BFB2"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713C1123"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imes New Roman" w:hAnsi="Times New Roman" w:cs="Times New Roman"/>
                <w:sz w:val="20"/>
                <w:szCs w:val="20"/>
              </w:rPr>
              <w:t>Editoryal işlevi kavrar.</w:t>
            </w:r>
          </w:p>
        </w:tc>
        <w:tc>
          <w:tcPr>
            <w:tcW w:w="567" w:type="dxa"/>
          </w:tcPr>
          <w:p w14:paraId="286A6720"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567" w:type="dxa"/>
          </w:tcPr>
          <w:p w14:paraId="1502F066"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2CCD2E41"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56744C1A"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46986F24"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r>
      <w:tr w:rsidR="009735BE" w:rsidRPr="00665682" w14:paraId="27862C36" w14:textId="77777777" w:rsidTr="002F19E8">
        <w:trPr>
          <w:trHeight w:val="174"/>
        </w:trPr>
        <w:tc>
          <w:tcPr>
            <w:tcW w:w="534" w:type="dxa"/>
          </w:tcPr>
          <w:p w14:paraId="6E33BB37"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51A211C2" w14:textId="77777777" w:rsidR="009735BE" w:rsidRPr="00665682" w:rsidRDefault="009735BE" w:rsidP="002F19E8">
            <w:pPr>
              <w:rPr>
                <w:rFonts w:ascii="Times New Roman" w:hAnsi="Times New Roman" w:cs="Times New Roman"/>
                <w:sz w:val="20"/>
                <w:szCs w:val="20"/>
              </w:rPr>
            </w:pPr>
            <w:r w:rsidRPr="00665682">
              <w:rPr>
                <w:rFonts w:ascii="Times New Roman" w:eastAsia="Times New Roman" w:hAnsi="Times New Roman" w:cs="Times New Roman"/>
                <w:sz w:val="20"/>
                <w:szCs w:val="20"/>
              </w:rPr>
              <w:t>Küresel gelişmelerle gazet</w:t>
            </w:r>
            <w:r w:rsidR="006A6CCE" w:rsidRPr="00665682">
              <w:rPr>
                <w:rFonts w:ascii="Times New Roman" w:eastAsia="Times New Roman" w:hAnsi="Times New Roman" w:cs="Times New Roman"/>
                <w:sz w:val="20"/>
                <w:szCs w:val="20"/>
              </w:rPr>
              <w:t>ecilik arasında ilişki kurar</w:t>
            </w:r>
            <w:r w:rsidRPr="00665682">
              <w:rPr>
                <w:rFonts w:ascii="Times New Roman" w:eastAsia="Times New Roman" w:hAnsi="Times New Roman" w:cs="Times New Roman"/>
                <w:sz w:val="20"/>
                <w:szCs w:val="20"/>
              </w:rPr>
              <w:t>.</w:t>
            </w:r>
          </w:p>
        </w:tc>
        <w:tc>
          <w:tcPr>
            <w:tcW w:w="567" w:type="dxa"/>
          </w:tcPr>
          <w:p w14:paraId="51902527"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567" w:type="dxa"/>
          </w:tcPr>
          <w:p w14:paraId="21EE35AB"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4A8D9532"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34A18238"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330D7D21"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r>
      <w:tr w:rsidR="009735BE" w:rsidRPr="00665682" w14:paraId="27EACA93" w14:textId="77777777" w:rsidTr="002F19E8">
        <w:tc>
          <w:tcPr>
            <w:tcW w:w="534" w:type="dxa"/>
          </w:tcPr>
          <w:p w14:paraId="615AE98F"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77BEF9E6" w14:textId="77777777" w:rsidR="009735BE" w:rsidRPr="00665682" w:rsidRDefault="009735BE" w:rsidP="002F19E8">
            <w:pPr>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tc>
        <w:tc>
          <w:tcPr>
            <w:tcW w:w="567" w:type="dxa"/>
          </w:tcPr>
          <w:p w14:paraId="7485DC6B"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567" w:type="dxa"/>
          </w:tcPr>
          <w:p w14:paraId="4E65FC6A"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39915EFA"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18F568F3"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19C7FABC"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r>
      <w:tr w:rsidR="009735BE" w:rsidRPr="00665682" w14:paraId="5696C107" w14:textId="77777777" w:rsidTr="002F19E8">
        <w:tc>
          <w:tcPr>
            <w:tcW w:w="534" w:type="dxa"/>
          </w:tcPr>
          <w:p w14:paraId="756A3FCB"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081E3926" w14:textId="77777777" w:rsidR="009735BE" w:rsidRPr="00665682" w:rsidRDefault="009735BE"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tc>
        <w:tc>
          <w:tcPr>
            <w:tcW w:w="567" w:type="dxa"/>
          </w:tcPr>
          <w:p w14:paraId="0A831796"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567" w:type="dxa"/>
          </w:tcPr>
          <w:p w14:paraId="622C927B"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62FC7357"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09E1B7B6"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33517232"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r>
      <w:tr w:rsidR="009735BE" w:rsidRPr="00665682" w14:paraId="39D99530" w14:textId="77777777" w:rsidTr="002F19E8">
        <w:tc>
          <w:tcPr>
            <w:tcW w:w="534" w:type="dxa"/>
          </w:tcPr>
          <w:p w14:paraId="707813B7"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49993C15" w14:textId="77777777" w:rsidR="009735BE" w:rsidRPr="00665682" w:rsidRDefault="009735BE"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16A2BAFD" w14:textId="77777777" w:rsidR="009735BE" w:rsidRPr="00665682" w:rsidRDefault="009735BE" w:rsidP="002F19E8">
            <w:pPr>
              <w:rPr>
                <w:rFonts w:ascii="Times New Roman" w:hAnsi="Times New Roman" w:cs="Times New Roman"/>
                <w:sz w:val="20"/>
                <w:szCs w:val="20"/>
              </w:rPr>
            </w:pPr>
          </w:p>
        </w:tc>
        <w:tc>
          <w:tcPr>
            <w:tcW w:w="567" w:type="dxa"/>
          </w:tcPr>
          <w:p w14:paraId="7BEC28B7"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567" w:type="dxa"/>
          </w:tcPr>
          <w:p w14:paraId="2DE2E626"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74A40868"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53E37E5B"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c>
          <w:tcPr>
            <w:tcW w:w="425" w:type="dxa"/>
          </w:tcPr>
          <w:p w14:paraId="59735D92" w14:textId="77777777" w:rsidR="009735BE" w:rsidRPr="00665682" w:rsidRDefault="009735BE" w:rsidP="002F19E8">
            <w:pPr>
              <w:spacing w:after="200" w:line="276" w:lineRule="auto"/>
              <w:rPr>
                <w:rFonts w:ascii="Times New Roman" w:eastAsiaTheme="minorHAnsi" w:hAnsi="Times New Roman" w:cs="Times New Roman"/>
                <w:b/>
                <w:sz w:val="20"/>
                <w:szCs w:val="20"/>
                <w:lang w:eastAsia="en-US"/>
              </w:rPr>
            </w:pPr>
          </w:p>
        </w:tc>
      </w:tr>
      <w:tr w:rsidR="009735BE" w:rsidRPr="00665682" w14:paraId="6B28E84D" w14:textId="77777777" w:rsidTr="002F19E8">
        <w:trPr>
          <w:trHeight w:val="332"/>
        </w:trPr>
        <w:tc>
          <w:tcPr>
            <w:tcW w:w="534" w:type="dxa"/>
          </w:tcPr>
          <w:p w14:paraId="6B3D2289" w14:textId="77777777" w:rsidR="009735BE" w:rsidRPr="00665682" w:rsidRDefault="009735BE" w:rsidP="002F19E8">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2362C247" w14:textId="77777777" w:rsidR="009735BE" w:rsidRPr="00665682" w:rsidRDefault="009735BE" w:rsidP="002F19E8">
            <w:pPr>
              <w:jc w:val="both"/>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tc>
        <w:tc>
          <w:tcPr>
            <w:tcW w:w="567" w:type="dxa"/>
          </w:tcPr>
          <w:p w14:paraId="1EC3F5D6" w14:textId="77777777" w:rsidR="009735BE" w:rsidRPr="00665682" w:rsidRDefault="009735BE" w:rsidP="002F19E8">
            <w:pPr>
              <w:rPr>
                <w:rFonts w:ascii="Times New Roman" w:hAnsi="Times New Roman" w:cs="Times New Roman"/>
                <w:b/>
                <w:sz w:val="20"/>
                <w:szCs w:val="20"/>
              </w:rPr>
            </w:pPr>
          </w:p>
        </w:tc>
        <w:tc>
          <w:tcPr>
            <w:tcW w:w="567" w:type="dxa"/>
          </w:tcPr>
          <w:p w14:paraId="5EBAD6A0" w14:textId="77777777" w:rsidR="009735BE" w:rsidRPr="00665682" w:rsidRDefault="009735BE" w:rsidP="002F19E8">
            <w:pPr>
              <w:rPr>
                <w:rFonts w:ascii="Times New Roman" w:hAnsi="Times New Roman" w:cs="Times New Roman"/>
                <w:b/>
                <w:sz w:val="20"/>
                <w:szCs w:val="20"/>
              </w:rPr>
            </w:pPr>
          </w:p>
        </w:tc>
        <w:tc>
          <w:tcPr>
            <w:tcW w:w="425" w:type="dxa"/>
          </w:tcPr>
          <w:p w14:paraId="40C8A7B2" w14:textId="77777777" w:rsidR="009735BE" w:rsidRPr="00665682" w:rsidRDefault="009735BE" w:rsidP="002F19E8">
            <w:pPr>
              <w:rPr>
                <w:rFonts w:ascii="Times New Roman" w:hAnsi="Times New Roman" w:cs="Times New Roman"/>
                <w:b/>
                <w:sz w:val="20"/>
                <w:szCs w:val="20"/>
              </w:rPr>
            </w:pPr>
          </w:p>
        </w:tc>
        <w:tc>
          <w:tcPr>
            <w:tcW w:w="425" w:type="dxa"/>
          </w:tcPr>
          <w:p w14:paraId="6CD61CE5" w14:textId="77777777" w:rsidR="009735BE" w:rsidRPr="00665682" w:rsidRDefault="009735BE" w:rsidP="002F19E8">
            <w:pPr>
              <w:rPr>
                <w:rFonts w:ascii="Times New Roman" w:hAnsi="Times New Roman" w:cs="Times New Roman"/>
                <w:b/>
                <w:sz w:val="20"/>
                <w:szCs w:val="20"/>
              </w:rPr>
            </w:pPr>
          </w:p>
        </w:tc>
        <w:tc>
          <w:tcPr>
            <w:tcW w:w="425" w:type="dxa"/>
          </w:tcPr>
          <w:p w14:paraId="6D1F7719" w14:textId="77777777" w:rsidR="009735BE" w:rsidRPr="00665682" w:rsidRDefault="009735BE" w:rsidP="002F19E8">
            <w:pPr>
              <w:rPr>
                <w:rFonts w:ascii="Times New Roman" w:hAnsi="Times New Roman" w:cs="Times New Roman"/>
                <w:b/>
                <w:sz w:val="20"/>
                <w:szCs w:val="20"/>
              </w:rPr>
            </w:pPr>
          </w:p>
        </w:tc>
      </w:tr>
      <w:tr w:rsidR="009735BE" w:rsidRPr="00665682" w14:paraId="33EAFCEB" w14:textId="77777777" w:rsidTr="002F19E8">
        <w:tc>
          <w:tcPr>
            <w:tcW w:w="534" w:type="dxa"/>
          </w:tcPr>
          <w:p w14:paraId="1B64B34F" w14:textId="77777777" w:rsidR="009735BE" w:rsidRPr="00665682" w:rsidRDefault="009735BE" w:rsidP="002F19E8">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013F8F61" w14:textId="77777777" w:rsidR="009735BE" w:rsidRPr="00665682" w:rsidRDefault="009735BE" w:rsidP="002F19E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7E6C401F" w14:textId="77777777" w:rsidR="009735BE" w:rsidRPr="00665682" w:rsidRDefault="009735BE" w:rsidP="002F19E8">
            <w:pPr>
              <w:rPr>
                <w:rFonts w:ascii="Times New Roman" w:hAnsi="Times New Roman" w:cs="Times New Roman"/>
                <w:sz w:val="20"/>
                <w:szCs w:val="20"/>
              </w:rPr>
            </w:pPr>
          </w:p>
        </w:tc>
        <w:tc>
          <w:tcPr>
            <w:tcW w:w="567" w:type="dxa"/>
          </w:tcPr>
          <w:p w14:paraId="19E4D4D5" w14:textId="77777777" w:rsidR="009735BE" w:rsidRPr="00665682" w:rsidRDefault="009735BE" w:rsidP="002F19E8">
            <w:pPr>
              <w:rPr>
                <w:rFonts w:ascii="Times New Roman" w:hAnsi="Times New Roman" w:cs="Times New Roman"/>
                <w:b/>
                <w:sz w:val="20"/>
                <w:szCs w:val="20"/>
              </w:rPr>
            </w:pPr>
          </w:p>
        </w:tc>
        <w:tc>
          <w:tcPr>
            <w:tcW w:w="567" w:type="dxa"/>
          </w:tcPr>
          <w:p w14:paraId="7AC5C039" w14:textId="77777777" w:rsidR="009735BE" w:rsidRPr="00665682" w:rsidRDefault="009735BE" w:rsidP="002F19E8">
            <w:pPr>
              <w:rPr>
                <w:rFonts w:ascii="Times New Roman" w:hAnsi="Times New Roman" w:cs="Times New Roman"/>
                <w:b/>
                <w:sz w:val="20"/>
                <w:szCs w:val="20"/>
              </w:rPr>
            </w:pPr>
          </w:p>
        </w:tc>
        <w:tc>
          <w:tcPr>
            <w:tcW w:w="425" w:type="dxa"/>
          </w:tcPr>
          <w:p w14:paraId="0F6C4A8A" w14:textId="77777777" w:rsidR="009735BE" w:rsidRPr="00665682" w:rsidRDefault="009735BE" w:rsidP="002F19E8">
            <w:pPr>
              <w:rPr>
                <w:rFonts w:ascii="Times New Roman" w:hAnsi="Times New Roman" w:cs="Times New Roman"/>
                <w:b/>
                <w:sz w:val="20"/>
                <w:szCs w:val="20"/>
              </w:rPr>
            </w:pPr>
          </w:p>
        </w:tc>
        <w:tc>
          <w:tcPr>
            <w:tcW w:w="425" w:type="dxa"/>
          </w:tcPr>
          <w:p w14:paraId="48743F1D" w14:textId="77777777" w:rsidR="009735BE" w:rsidRPr="00665682" w:rsidRDefault="009735BE" w:rsidP="002F19E8">
            <w:pPr>
              <w:rPr>
                <w:rFonts w:ascii="Times New Roman" w:hAnsi="Times New Roman" w:cs="Times New Roman"/>
                <w:b/>
                <w:sz w:val="20"/>
                <w:szCs w:val="20"/>
              </w:rPr>
            </w:pPr>
          </w:p>
        </w:tc>
        <w:tc>
          <w:tcPr>
            <w:tcW w:w="425" w:type="dxa"/>
          </w:tcPr>
          <w:p w14:paraId="2EA6111B" w14:textId="77777777" w:rsidR="009735BE" w:rsidRPr="00665682" w:rsidRDefault="009735BE" w:rsidP="002F19E8">
            <w:pPr>
              <w:rPr>
                <w:rFonts w:ascii="Times New Roman" w:hAnsi="Times New Roman" w:cs="Times New Roman"/>
                <w:b/>
                <w:sz w:val="20"/>
                <w:szCs w:val="20"/>
              </w:rPr>
            </w:pPr>
          </w:p>
        </w:tc>
      </w:tr>
      <w:tr w:rsidR="009735BE" w:rsidRPr="00665682" w14:paraId="3B9D5DDD" w14:textId="77777777" w:rsidTr="002F19E8">
        <w:tc>
          <w:tcPr>
            <w:tcW w:w="534" w:type="dxa"/>
          </w:tcPr>
          <w:p w14:paraId="58F5A17B" w14:textId="77777777" w:rsidR="009735BE" w:rsidRPr="00665682" w:rsidRDefault="009735BE" w:rsidP="002F19E8">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6240CAEA" w14:textId="77777777" w:rsidR="009735BE" w:rsidRPr="00665682" w:rsidRDefault="009735BE" w:rsidP="002F19E8">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6AB56E0A" w14:textId="77777777" w:rsidR="009735BE" w:rsidRPr="00665682" w:rsidRDefault="009735BE" w:rsidP="002F19E8">
            <w:pPr>
              <w:rPr>
                <w:rFonts w:ascii="Times New Roman" w:hAnsi="Times New Roman" w:cs="Times New Roman"/>
                <w:sz w:val="20"/>
                <w:szCs w:val="20"/>
              </w:rPr>
            </w:pPr>
          </w:p>
        </w:tc>
        <w:tc>
          <w:tcPr>
            <w:tcW w:w="567" w:type="dxa"/>
          </w:tcPr>
          <w:p w14:paraId="4D4B5936" w14:textId="77777777" w:rsidR="009735BE" w:rsidRPr="00665682" w:rsidRDefault="009735BE" w:rsidP="002F19E8">
            <w:pPr>
              <w:rPr>
                <w:rFonts w:ascii="Times New Roman" w:hAnsi="Times New Roman" w:cs="Times New Roman"/>
                <w:b/>
                <w:sz w:val="20"/>
                <w:szCs w:val="20"/>
              </w:rPr>
            </w:pPr>
          </w:p>
        </w:tc>
        <w:tc>
          <w:tcPr>
            <w:tcW w:w="567" w:type="dxa"/>
          </w:tcPr>
          <w:p w14:paraId="5EAA55D1" w14:textId="77777777" w:rsidR="009735BE" w:rsidRPr="00665682" w:rsidRDefault="009735BE" w:rsidP="002F19E8">
            <w:pPr>
              <w:rPr>
                <w:rFonts w:ascii="Times New Roman" w:hAnsi="Times New Roman" w:cs="Times New Roman"/>
                <w:b/>
                <w:sz w:val="20"/>
                <w:szCs w:val="20"/>
              </w:rPr>
            </w:pPr>
          </w:p>
        </w:tc>
        <w:tc>
          <w:tcPr>
            <w:tcW w:w="425" w:type="dxa"/>
          </w:tcPr>
          <w:p w14:paraId="47AB0DAA" w14:textId="77777777" w:rsidR="009735BE" w:rsidRPr="00665682" w:rsidRDefault="009735BE" w:rsidP="002F19E8">
            <w:pPr>
              <w:rPr>
                <w:rFonts w:ascii="Times New Roman" w:hAnsi="Times New Roman" w:cs="Times New Roman"/>
                <w:b/>
                <w:sz w:val="20"/>
                <w:szCs w:val="20"/>
              </w:rPr>
            </w:pPr>
          </w:p>
        </w:tc>
        <w:tc>
          <w:tcPr>
            <w:tcW w:w="425" w:type="dxa"/>
          </w:tcPr>
          <w:p w14:paraId="08380B54" w14:textId="77777777" w:rsidR="009735BE" w:rsidRPr="00665682" w:rsidRDefault="009735BE" w:rsidP="002F19E8">
            <w:pPr>
              <w:rPr>
                <w:rFonts w:ascii="Times New Roman" w:hAnsi="Times New Roman" w:cs="Times New Roman"/>
                <w:b/>
                <w:sz w:val="20"/>
                <w:szCs w:val="20"/>
              </w:rPr>
            </w:pPr>
          </w:p>
        </w:tc>
        <w:tc>
          <w:tcPr>
            <w:tcW w:w="425" w:type="dxa"/>
          </w:tcPr>
          <w:p w14:paraId="69173D73" w14:textId="77777777" w:rsidR="009735BE" w:rsidRPr="00665682" w:rsidRDefault="009735BE" w:rsidP="002F19E8">
            <w:pPr>
              <w:rPr>
                <w:rFonts w:ascii="Times New Roman" w:hAnsi="Times New Roman" w:cs="Times New Roman"/>
                <w:b/>
                <w:sz w:val="20"/>
                <w:szCs w:val="20"/>
              </w:rPr>
            </w:pPr>
          </w:p>
        </w:tc>
      </w:tr>
      <w:tr w:rsidR="009735BE" w:rsidRPr="00665682" w14:paraId="6565CA12" w14:textId="77777777" w:rsidTr="002F19E8">
        <w:tc>
          <w:tcPr>
            <w:tcW w:w="534" w:type="dxa"/>
          </w:tcPr>
          <w:p w14:paraId="1F26AF25" w14:textId="77777777" w:rsidR="009735BE" w:rsidRPr="00665682" w:rsidRDefault="009735BE" w:rsidP="002F19E8">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2A19D956" w14:textId="77777777" w:rsidR="009735BE" w:rsidRPr="00665682" w:rsidRDefault="009735BE"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3CB3893D" w14:textId="77777777" w:rsidR="009735BE" w:rsidRPr="00665682" w:rsidRDefault="009735BE" w:rsidP="002F19E8">
            <w:pPr>
              <w:jc w:val="both"/>
              <w:rPr>
                <w:rFonts w:ascii="Times New Roman" w:eastAsia="Times New Roman" w:hAnsi="Times New Roman" w:cs="Times New Roman"/>
                <w:sz w:val="20"/>
                <w:szCs w:val="20"/>
              </w:rPr>
            </w:pPr>
          </w:p>
        </w:tc>
        <w:tc>
          <w:tcPr>
            <w:tcW w:w="567" w:type="dxa"/>
          </w:tcPr>
          <w:p w14:paraId="4EA4D090" w14:textId="7427B5C3" w:rsidR="009735BE" w:rsidRPr="00665682" w:rsidRDefault="00A86DA1" w:rsidP="002F19E8">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67" w:type="dxa"/>
          </w:tcPr>
          <w:p w14:paraId="23E1F144" w14:textId="77777777" w:rsidR="009735BE" w:rsidRPr="00665682" w:rsidRDefault="009735BE" w:rsidP="002F19E8">
            <w:pPr>
              <w:rPr>
                <w:rFonts w:ascii="Times New Roman" w:hAnsi="Times New Roman" w:cs="Times New Roman"/>
                <w:b/>
                <w:sz w:val="20"/>
                <w:szCs w:val="20"/>
              </w:rPr>
            </w:pPr>
          </w:p>
        </w:tc>
        <w:tc>
          <w:tcPr>
            <w:tcW w:w="425" w:type="dxa"/>
          </w:tcPr>
          <w:p w14:paraId="2DF18616" w14:textId="77777777" w:rsidR="009735BE" w:rsidRPr="00665682" w:rsidRDefault="009735BE" w:rsidP="002F19E8">
            <w:pPr>
              <w:rPr>
                <w:rFonts w:ascii="Times New Roman" w:hAnsi="Times New Roman" w:cs="Times New Roman"/>
                <w:b/>
                <w:sz w:val="20"/>
                <w:szCs w:val="20"/>
              </w:rPr>
            </w:pPr>
          </w:p>
        </w:tc>
        <w:tc>
          <w:tcPr>
            <w:tcW w:w="425" w:type="dxa"/>
          </w:tcPr>
          <w:p w14:paraId="25B1BF4E" w14:textId="77777777" w:rsidR="009735BE" w:rsidRPr="00665682" w:rsidRDefault="009735BE" w:rsidP="002F19E8">
            <w:pPr>
              <w:rPr>
                <w:rFonts w:ascii="Times New Roman" w:hAnsi="Times New Roman" w:cs="Times New Roman"/>
                <w:b/>
                <w:sz w:val="20"/>
                <w:szCs w:val="20"/>
              </w:rPr>
            </w:pPr>
          </w:p>
        </w:tc>
        <w:tc>
          <w:tcPr>
            <w:tcW w:w="425" w:type="dxa"/>
          </w:tcPr>
          <w:p w14:paraId="2F04C77D" w14:textId="77777777" w:rsidR="009735BE" w:rsidRPr="00665682" w:rsidRDefault="009735BE" w:rsidP="002F19E8">
            <w:pPr>
              <w:rPr>
                <w:rFonts w:ascii="Times New Roman" w:hAnsi="Times New Roman" w:cs="Times New Roman"/>
                <w:b/>
                <w:sz w:val="20"/>
                <w:szCs w:val="20"/>
              </w:rPr>
            </w:pPr>
          </w:p>
        </w:tc>
      </w:tr>
      <w:tr w:rsidR="009735BE" w:rsidRPr="00665682" w14:paraId="36757FB7" w14:textId="77777777" w:rsidTr="002F19E8">
        <w:tc>
          <w:tcPr>
            <w:tcW w:w="534" w:type="dxa"/>
          </w:tcPr>
          <w:p w14:paraId="0D05EF35" w14:textId="77777777" w:rsidR="009735BE" w:rsidRPr="00665682" w:rsidRDefault="009735BE" w:rsidP="002F19E8">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37B66F7D" w14:textId="77777777" w:rsidR="009735BE" w:rsidRPr="00665682" w:rsidRDefault="009735BE"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mesleğini yürütmek için gerekli olan araç ve teknolojileri kullanır. </w:t>
            </w:r>
          </w:p>
        </w:tc>
        <w:tc>
          <w:tcPr>
            <w:tcW w:w="567" w:type="dxa"/>
          </w:tcPr>
          <w:p w14:paraId="6CDFE0D4" w14:textId="77777777" w:rsidR="009735BE" w:rsidRPr="00665682" w:rsidRDefault="009735BE" w:rsidP="002F19E8">
            <w:pPr>
              <w:rPr>
                <w:rFonts w:ascii="Times New Roman" w:hAnsi="Times New Roman" w:cs="Times New Roman"/>
                <w:b/>
                <w:sz w:val="20"/>
                <w:szCs w:val="20"/>
              </w:rPr>
            </w:pPr>
          </w:p>
        </w:tc>
        <w:tc>
          <w:tcPr>
            <w:tcW w:w="567" w:type="dxa"/>
          </w:tcPr>
          <w:p w14:paraId="63C11DB9" w14:textId="77777777" w:rsidR="009735BE" w:rsidRPr="00665682" w:rsidRDefault="009735BE" w:rsidP="002F19E8">
            <w:pPr>
              <w:rPr>
                <w:rFonts w:ascii="Times New Roman" w:hAnsi="Times New Roman" w:cs="Times New Roman"/>
                <w:b/>
                <w:sz w:val="20"/>
                <w:szCs w:val="20"/>
              </w:rPr>
            </w:pPr>
          </w:p>
        </w:tc>
        <w:tc>
          <w:tcPr>
            <w:tcW w:w="425" w:type="dxa"/>
          </w:tcPr>
          <w:p w14:paraId="029E3407" w14:textId="77777777" w:rsidR="009735BE" w:rsidRPr="00665682" w:rsidRDefault="009735BE" w:rsidP="002F19E8">
            <w:pPr>
              <w:rPr>
                <w:rFonts w:ascii="Times New Roman" w:hAnsi="Times New Roman" w:cs="Times New Roman"/>
                <w:b/>
                <w:sz w:val="20"/>
                <w:szCs w:val="20"/>
              </w:rPr>
            </w:pPr>
          </w:p>
        </w:tc>
        <w:tc>
          <w:tcPr>
            <w:tcW w:w="425" w:type="dxa"/>
          </w:tcPr>
          <w:p w14:paraId="0A3EA0A7" w14:textId="77777777" w:rsidR="009735BE" w:rsidRPr="00665682" w:rsidRDefault="009735BE" w:rsidP="002F19E8">
            <w:pPr>
              <w:rPr>
                <w:rFonts w:ascii="Times New Roman" w:hAnsi="Times New Roman" w:cs="Times New Roman"/>
                <w:b/>
                <w:sz w:val="20"/>
                <w:szCs w:val="20"/>
              </w:rPr>
            </w:pPr>
          </w:p>
        </w:tc>
        <w:tc>
          <w:tcPr>
            <w:tcW w:w="425" w:type="dxa"/>
          </w:tcPr>
          <w:p w14:paraId="1FA5CB50" w14:textId="77777777" w:rsidR="009735BE" w:rsidRPr="00665682" w:rsidRDefault="009735BE" w:rsidP="002F19E8">
            <w:pPr>
              <w:rPr>
                <w:rFonts w:ascii="Times New Roman" w:hAnsi="Times New Roman" w:cs="Times New Roman"/>
                <w:b/>
                <w:sz w:val="20"/>
                <w:szCs w:val="20"/>
              </w:rPr>
            </w:pPr>
          </w:p>
        </w:tc>
      </w:tr>
      <w:tr w:rsidR="009735BE" w:rsidRPr="00665682" w14:paraId="633EF783" w14:textId="77777777" w:rsidTr="002F19E8">
        <w:tc>
          <w:tcPr>
            <w:tcW w:w="534" w:type="dxa"/>
          </w:tcPr>
          <w:p w14:paraId="54B15AE5" w14:textId="77777777" w:rsidR="009735BE" w:rsidRPr="00665682" w:rsidRDefault="009735BE" w:rsidP="002F19E8">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32F8E965" w14:textId="77777777" w:rsidR="009735BE" w:rsidRPr="00665682" w:rsidRDefault="009735BE"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121E983E" w14:textId="77777777" w:rsidR="009735BE" w:rsidRPr="00665682" w:rsidRDefault="009735BE" w:rsidP="002F19E8">
            <w:pPr>
              <w:rPr>
                <w:rFonts w:ascii="Times New Roman" w:hAnsi="Times New Roman" w:cs="Times New Roman"/>
                <w:b/>
                <w:sz w:val="20"/>
                <w:szCs w:val="20"/>
              </w:rPr>
            </w:pPr>
          </w:p>
        </w:tc>
        <w:tc>
          <w:tcPr>
            <w:tcW w:w="567" w:type="dxa"/>
          </w:tcPr>
          <w:p w14:paraId="3AC3401D" w14:textId="77777777" w:rsidR="009735BE" w:rsidRPr="00665682" w:rsidRDefault="009735BE" w:rsidP="002F19E8">
            <w:pPr>
              <w:rPr>
                <w:rFonts w:ascii="Times New Roman" w:hAnsi="Times New Roman" w:cs="Times New Roman"/>
                <w:b/>
                <w:sz w:val="20"/>
                <w:szCs w:val="20"/>
              </w:rPr>
            </w:pPr>
          </w:p>
        </w:tc>
        <w:tc>
          <w:tcPr>
            <w:tcW w:w="425" w:type="dxa"/>
          </w:tcPr>
          <w:p w14:paraId="6F7F7E36" w14:textId="77777777" w:rsidR="009735BE" w:rsidRPr="00665682" w:rsidRDefault="009735BE" w:rsidP="002F19E8">
            <w:pPr>
              <w:rPr>
                <w:rFonts w:ascii="Times New Roman" w:hAnsi="Times New Roman" w:cs="Times New Roman"/>
                <w:b/>
                <w:sz w:val="20"/>
                <w:szCs w:val="20"/>
              </w:rPr>
            </w:pPr>
          </w:p>
        </w:tc>
        <w:tc>
          <w:tcPr>
            <w:tcW w:w="425" w:type="dxa"/>
          </w:tcPr>
          <w:p w14:paraId="0919CA1E" w14:textId="77777777" w:rsidR="009735BE" w:rsidRPr="00665682" w:rsidRDefault="009735BE" w:rsidP="002F19E8">
            <w:pPr>
              <w:rPr>
                <w:rFonts w:ascii="Times New Roman" w:hAnsi="Times New Roman" w:cs="Times New Roman"/>
                <w:b/>
                <w:sz w:val="20"/>
                <w:szCs w:val="20"/>
              </w:rPr>
            </w:pPr>
          </w:p>
        </w:tc>
        <w:tc>
          <w:tcPr>
            <w:tcW w:w="425" w:type="dxa"/>
          </w:tcPr>
          <w:p w14:paraId="3D6B94F9" w14:textId="77777777" w:rsidR="009735BE" w:rsidRPr="00665682" w:rsidRDefault="009735BE" w:rsidP="002F19E8">
            <w:pPr>
              <w:rPr>
                <w:rFonts w:ascii="Times New Roman" w:hAnsi="Times New Roman" w:cs="Times New Roman"/>
                <w:b/>
                <w:sz w:val="20"/>
                <w:szCs w:val="20"/>
              </w:rPr>
            </w:pPr>
          </w:p>
        </w:tc>
      </w:tr>
      <w:tr w:rsidR="009735BE" w:rsidRPr="00665682" w14:paraId="396BE1C0" w14:textId="77777777" w:rsidTr="002F19E8">
        <w:tc>
          <w:tcPr>
            <w:tcW w:w="534" w:type="dxa"/>
          </w:tcPr>
          <w:p w14:paraId="01AA3B61" w14:textId="77777777" w:rsidR="009735BE" w:rsidRPr="00665682" w:rsidRDefault="009735BE" w:rsidP="002F19E8">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7AB4A318" w14:textId="77777777" w:rsidR="009735BE" w:rsidRPr="00665682" w:rsidRDefault="009735BE" w:rsidP="002F19E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7EE1CC06" w14:textId="77777777" w:rsidR="009735BE" w:rsidRPr="00665682" w:rsidRDefault="009735BE" w:rsidP="002F19E8">
            <w:pPr>
              <w:rPr>
                <w:rFonts w:ascii="Times New Roman" w:hAnsi="Times New Roman" w:cs="Times New Roman"/>
                <w:b/>
                <w:sz w:val="20"/>
                <w:szCs w:val="20"/>
              </w:rPr>
            </w:pPr>
          </w:p>
        </w:tc>
        <w:tc>
          <w:tcPr>
            <w:tcW w:w="567" w:type="dxa"/>
          </w:tcPr>
          <w:p w14:paraId="375CF4BF" w14:textId="77777777" w:rsidR="009735BE" w:rsidRPr="00665682" w:rsidRDefault="009735BE" w:rsidP="002F19E8">
            <w:pPr>
              <w:rPr>
                <w:rFonts w:ascii="Times New Roman" w:hAnsi="Times New Roman" w:cs="Times New Roman"/>
                <w:b/>
                <w:sz w:val="20"/>
                <w:szCs w:val="20"/>
              </w:rPr>
            </w:pPr>
          </w:p>
        </w:tc>
        <w:tc>
          <w:tcPr>
            <w:tcW w:w="425" w:type="dxa"/>
          </w:tcPr>
          <w:p w14:paraId="042612E4" w14:textId="77777777" w:rsidR="009735BE" w:rsidRPr="00665682" w:rsidRDefault="009735BE" w:rsidP="002F19E8">
            <w:pPr>
              <w:rPr>
                <w:rFonts w:ascii="Times New Roman" w:hAnsi="Times New Roman" w:cs="Times New Roman"/>
                <w:b/>
                <w:sz w:val="20"/>
                <w:szCs w:val="20"/>
              </w:rPr>
            </w:pPr>
          </w:p>
        </w:tc>
        <w:tc>
          <w:tcPr>
            <w:tcW w:w="425" w:type="dxa"/>
          </w:tcPr>
          <w:p w14:paraId="43AF5D97" w14:textId="77777777" w:rsidR="009735BE" w:rsidRPr="00665682" w:rsidRDefault="009735BE" w:rsidP="002F19E8">
            <w:pPr>
              <w:rPr>
                <w:rFonts w:ascii="Times New Roman" w:hAnsi="Times New Roman" w:cs="Times New Roman"/>
                <w:b/>
                <w:sz w:val="20"/>
                <w:szCs w:val="20"/>
              </w:rPr>
            </w:pPr>
          </w:p>
        </w:tc>
        <w:tc>
          <w:tcPr>
            <w:tcW w:w="425" w:type="dxa"/>
          </w:tcPr>
          <w:p w14:paraId="39A63C81" w14:textId="77777777" w:rsidR="009735BE" w:rsidRPr="00665682" w:rsidRDefault="009735BE" w:rsidP="002F19E8">
            <w:pPr>
              <w:rPr>
                <w:rFonts w:ascii="Times New Roman" w:hAnsi="Times New Roman" w:cs="Times New Roman"/>
                <w:b/>
                <w:sz w:val="20"/>
                <w:szCs w:val="20"/>
              </w:rPr>
            </w:pPr>
          </w:p>
        </w:tc>
      </w:tr>
      <w:tr w:rsidR="009735BE" w:rsidRPr="00665682" w14:paraId="1085A468" w14:textId="77777777" w:rsidTr="002F19E8">
        <w:tc>
          <w:tcPr>
            <w:tcW w:w="534" w:type="dxa"/>
          </w:tcPr>
          <w:p w14:paraId="7AC06820" w14:textId="77777777" w:rsidR="009735BE" w:rsidRPr="00665682" w:rsidRDefault="009735BE" w:rsidP="002F19E8">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42678A9C" w14:textId="77777777" w:rsidR="009735BE" w:rsidRPr="00665682" w:rsidRDefault="009735BE"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193D6D99" w14:textId="77777777" w:rsidR="009735BE" w:rsidRPr="00665682" w:rsidRDefault="009735BE" w:rsidP="002F19E8">
            <w:pPr>
              <w:jc w:val="both"/>
              <w:rPr>
                <w:rFonts w:ascii="Times New Roman" w:eastAsia="Times New Roman" w:hAnsi="Times New Roman" w:cs="Times New Roman"/>
                <w:sz w:val="20"/>
                <w:szCs w:val="20"/>
              </w:rPr>
            </w:pPr>
          </w:p>
        </w:tc>
        <w:tc>
          <w:tcPr>
            <w:tcW w:w="567" w:type="dxa"/>
          </w:tcPr>
          <w:p w14:paraId="64A241C6" w14:textId="77777777" w:rsidR="009735BE" w:rsidRPr="00665682" w:rsidRDefault="009735BE" w:rsidP="002F19E8">
            <w:pPr>
              <w:rPr>
                <w:rFonts w:ascii="Times New Roman" w:hAnsi="Times New Roman" w:cs="Times New Roman"/>
                <w:b/>
                <w:sz w:val="20"/>
                <w:szCs w:val="20"/>
              </w:rPr>
            </w:pPr>
          </w:p>
        </w:tc>
        <w:tc>
          <w:tcPr>
            <w:tcW w:w="567" w:type="dxa"/>
          </w:tcPr>
          <w:p w14:paraId="3FC235CD" w14:textId="77777777" w:rsidR="009735BE" w:rsidRPr="00665682" w:rsidRDefault="009735BE" w:rsidP="002F19E8">
            <w:pPr>
              <w:rPr>
                <w:rFonts w:ascii="Times New Roman" w:hAnsi="Times New Roman" w:cs="Times New Roman"/>
                <w:b/>
                <w:sz w:val="20"/>
                <w:szCs w:val="20"/>
              </w:rPr>
            </w:pPr>
          </w:p>
        </w:tc>
        <w:tc>
          <w:tcPr>
            <w:tcW w:w="425" w:type="dxa"/>
          </w:tcPr>
          <w:p w14:paraId="1896D064" w14:textId="77777777" w:rsidR="009735BE" w:rsidRPr="00665682" w:rsidRDefault="009735BE" w:rsidP="002F19E8">
            <w:pPr>
              <w:rPr>
                <w:rFonts w:ascii="Times New Roman" w:hAnsi="Times New Roman" w:cs="Times New Roman"/>
                <w:b/>
                <w:sz w:val="20"/>
                <w:szCs w:val="20"/>
              </w:rPr>
            </w:pPr>
          </w:p>
        </w:tc>
        <w:tc>
          <w:tcPr>
            <w:tcW w:w="425" w:type="dxa"/>
          </w:tcPr>
          <w:p w14:paraId="6CC55AC7" w14:textId="77777777" w:rsidR="009735BE" w:rsidRPr="00665682" w:rsidRDefault="009735BE" w:rsidP="002F19E8">
            <w:pPr>
              <w:rPr>
                <w:rFonts w:ascii="Times New Roman" w:hAnsi="Times New Roman" w:cs="Times New Roman"/>
                <w:b/>
                <w:sz w:val="20"/>
                <w:szCs w:val="20"/>
              </w:rPr>
            </w:pPr>
          </w:p>
        </w:tc>
        <w:tc>
          <w:tcPr>
            <w:tcW w:w="425" w:type="dxa"/>
          </w:tcPr>
          <w:p w14:paraId="6A3864F3" w14:textId="77777777" w:rsidR="009735BE" w:rsidRPr="00665682" w:rsidRDefault="009735BE" w:rsidP="002F19E8">
            <w:pPr>
              <w:rPr>
                <w:rFonts w:ascii="Times New Roman" w:hAnsi="Times New Roman" w:cs="Times New Roman"/>
                <w:b/>
                <w:sz w:val="20"/>
                <w:szCs w:val="20"/>
              </w:rPr>
            </w:pPr>
          </w:p>
        </w:tc>
      </w:tr>
      <w:tr w:rsidR="009735BE" w:rsidRPr="00665682" w14:paraId="56A579A6" w14:textId="77777777" w:rsidTr="002F19E8">
        <w:tc>
          <w:tcPr>
            <w:tcW w:w="534" w:type="dxa"/>
          </w:tcPr>
          <w:p w14:paraId="7200F35C" w14:textId="77777777" w:rsidR="009735BE" w:rsidRPr="00665682" w:rsidRDefault="009735BE" w:rsidP="002F19E8">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2984F880" w14:textId="77777777" w:rsidR="009735BE" w:rsidRPr="00665682" w:rsidRDefault="009735BE"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İletişimbiliminin temel kavram ve kuramlarını tanımlar.</w:t>
            </w:r>
          </w:p>
          <w:p w14:paraId="6D3E0583" w14:textId="77777777" w:rsidR="009735BE" w:rsidRPr="00665682" w:rsidRDefault="009735BE" w:rsidP="002F19E8">
            <w:pPr>
              <w:jc w:val="both"/>
              <w:rPr>
                <w:rFonts w:ascii="Times New Roman" w:eastAsia="Times New Roman" w:hAnsi="Times New Roman" w:cs="Times New Roman"/>
                <w:sz w:val="20"/>
                <w:szCs w:val="20"/>
              </w:rPr>
            </w:pPr>
          </w:p>
        </w:tc>
        <w:tc>
          <w:tcPr>
            <w:tcW w:w="567" w:type="dxa"/>
          </w:tcPr>
          <w:p w14:paraId="7F666993" w14:textId="77777777" w:rsidR="009735BE" w:rsidRPr="00665682" w:rsidRDefault="009735BE" w:rsidP="002F19E8">
            <w:pPr>
              <w:rPr>
                <w:rFonts w:ascii="Times New Roman" w:hAnsi="Times New Roman" w:cs="Times New Roman"/>
                <w:b/>
                <w:sz w:val="20"/>
                <w:szCs w:val="20"/>
              </w:rPr>
            </w:pPr>
          </w:p>
        </w:tc>
        <w:tc>
          <w:tcPr>
            <w:tcW w:w="567" w:type="dxa"/>
          </w:tcPr>
          <w:p w14:paraId="16ED1754" w14:textId="77777777" w:rsidR="009735BE" w:rsidRPr="00665682" w:rsidRDefault="009735BE" w:rsidP="002F19E8">
            <w:pPr>
              <w:rPr>
                <w:rFonts w:ascii="Times New Roman" w:hAnsi="Times New Roman" w:cs="Times New Roman"/>
                <w:b/>
                <w:sz w:val="20"/>
                <w:szCs w:val="20"/>
              </w:rPr>
            </w:pPr>
          </w:p>
        </w:tc>
        <w:tc>
          <w:tcPr>
            <w:tcW w:w="425" w:type="dxa"/>
          </w:tcPr>
          <w:p w14:paraId="20A4ACC9" w14:textId="77777777" w:rsidR="009735BE" w:rsidRPr="00665682" w:rsidRDefault="009735BE" w:rsidP="002F19E8">
            <w:pPr>
              <w:rPr>
                <w:rFonts w:ascii="Times New Roman" w:hAnsi="Times New Roman" w:cs="Times New Roman"/>
                <w:b/>
                <w:sz w:val="20"/>
                <w:szCs w:val="20"/>
              </w:rPr>
            </w:pPr>
          </w:p>
        </w:tc>
        <w:tc>
          <w:tcPr>
            <w:tcW w:w="425" w:type="dxa"/>
          </w:tcPr>
          <w:p w14:paraId="6885687E" w14:textId="77777777" w:rsidR="009735BE" w:rsidRPr="00665682" w:rsidRDefault="009735BE" w:rsidP="002F19E8">
            <w:pPr>
              <w:rPr>
                <w:rFonts w:ascii="Times New Roman" w:hAnsi="Times New Roman" w:cs="Times New Roman"/>
                <w:b/>
                <w:sz w:val="20"/>
                <w:szCs w:val="20"/>
              </w:rPr>
            </w:pPr>
          </w:p>
        </w:tc>
        <w:tc>
          <w:tcPr>
            <w:tcW w:w="425" w:type="dxa"/>
          </w:tcPr>
          <w:p w14:paraId="6106A2EE" w14:textId="77777777" w:rsidR="009735BE" w:rsidRPr="00665682" w:rsidRDefault="009735BE" w:rsidP="002F19E8">
            <w:pPr>
              <w:rPr>
                <w:rFonts w:ascii="Times New Roman" w:hAnsi="Times New Roman" w:cs="Times New Roman"/>
                <w:b/>
                <w:sz w:val="20"/>
                <w:szCs w:val="20"/>
              </w:rPr>
            </w:pPr>
          </w:p>
        </w:tc>
      </w:tr>
    </w:tbl>
    <w:p w14:paraId="2538B271" w14:textId="77777777" w:rsidR="00FA6DFF" w:rsidRPr="00665682" w:rsidRDefault="00FA6DFF">
      <w:pPr>
        <w:rPr>
          <w:rFonts w:ascii="Times New Roman" w:hAnsi="Times New Roman" w:cs="Times New Roman"/>
          <w:b/>
          <w:sz w:val="20"/>
          <w:szCs w:val="20"/>
        </w:rPr>
      </w:pPr>
    </w:p>
    <w:p w14:paraId="0B226A6D" w14:textId="77777777" w:rsidR="00FA6DFF" w:rsidRPr="00665682" w:rsidRDefault="00FA6DFF">
      <w:pPr>
        <w:rPr>
          <w:rFonts w:ascii="Times New Roman" w:hAnsi="Times New Roman" w:cs="Times New Roman"/>
          <w:b/>
          <w:sz w:val="20"/>
          <w:szCs w:val="20"/>
        </w:rPr>
      </w:pPr>
    </w:p>
    <w:p w14:paraId="4259951D" w14:textId="77777777" w:rsidR="00CF6149" w:rsidRPr="00665682" w:rsidRDefault="00CF6149">
      <w:pPr>
        <w:rPr>
          <w:rFonts w:ascii="Times New Roman" w:hAnsi="Times New Roman" w:cs="Times New Roman"/>
          <w:b/>
          <w:sz w:val="20"/>
          <w:szCs w:val="20"/>
        </w:rPr>
      </w:pPr>
    </w:p>
    <w:p w14:paraId="01BA5840" w14:textId="77777777" w:rsidR="00CF6149" w:rsidRPr="00665682" w:rsidRDefault="00CF6149">
      <w:pPr>
        <w:rPr>
          <w:rFonts w:ascii="Times New Roman" w:hAnsi="Times New Roman" w:cs="Times New Roman"/>
          <w:b/>
          <w:sz w:val="20"/>
          <w:szCs w:val="20"/>
        </w:rPr>
      </w:pPr>
    </w:p>
    <w:p w14:paraId="3274E5F6" w14:textId="77777777" w:rsidR="00A86DA1" w:rsidRPr="00665682" w:rsidRDefault="00A86DA1">
      <w:pPr>
        <w:rPr>
          <w:rFonts w:ascii="Times New Roman" w:hAnsi="Times New Roman" w:cs="Times New Roman"/>
          <w:b/>
          <w:sz w:val="20"/>
          <w:szCs w:val="20"/>
        </w:rPr>
      </w:pPr>
    </w:p>
    <w:p w14:paraId="49A6EC67" w14:textId="77777777" w:rsidR="00A86DA1" w:rsidRPr="00665682" w:rsidRDefault="00A86DA1">
      <w:pPr>
        <w:rPr>
          <w:rFonts w:ascii="Times New Roman" w:hAnsi="Times New Roman" w:cs="Times New Roman"/>
          <w:b/>
          <w:sz w:val="20"/>
          <w:szCs w:val="20"/>
        </w:rPr>
      </w:pPr>
    </w:p>
    <w:p w14:paraId="23C803AF" w14:textId="77777777" w:rsidR="00A86DA1" w:rsidRPr="00665682" w:rsidRDefault="00A86DA1">
      <w:pPr>
        <w:rPr>
          <w:rFonts w:ascii="Times New Roman" w:hAnsi="Times New Roman" w:cs="Times New Roman"/>
          <w:b/>
          <w:sz w:val="20"/>
          <w:szCs w:val="20"/>
        </w:rPr>
      </w:pPr>
    </w:p>
    <w:p w14:paraId="4B42295D" w14:textId="77777777" w:rsidR="00A86DA1" w:rsidRPr="00665682" w:rsidRDefault="00A86DA1">
      <w:pPr>
        <w:rPr>
          <w:rFonts w:ascii="Times New Roman" w:hAnsi="Times New Roman" w:cs="Times New Roman"/>
          <w:b/>
          <w:sz w:val="20"/>
          <w:szCs w:val="20"/>
        </w:rPr>
      </w:pPr>
    </w:p>
    <w:p w14:paraId="4439B7FE" w14:textId="77777777" w:rsidR="00A86DA1" w:rsidRPr="00665682" w:rsidRDefault="00A86DA1">
      <w:pPr>
        <w:rPr>
          <w:rFonts w:ascii="Times New Roman" w:hAnsi="Times New Roman" w:cs="Times New Roman"/>
          <w:b/>
          <w:sz w:val="20"/>
          <w:szCs w:val="20"/>
        </w:rPr>
      </w:pPr>
    </w:p>
    <w:p w14:paraId="755451A1" w14:textId="77777777" w:rsidR="00A86DA1" w:rsidRPr="00665682" w:rsidRDefault="00A86DA1">
      <w:pPr>
        <w:rPr>
          <w:rFonts w:ascii="Times New Roman" w:hAnsi="Times New Roman" w:cs="Times New Roman"/>
          <w:b/>
          <w:sz w:val="20"/>
          <w:szCs w:val="20"/>
        </w:rPr>
      </w:pPr>
    </w:p>
    <w:p w14:paraId="3ECC7CD5" w14:textId="77777777" w:rsidR="00A86DA1" w:rsidRPr="00665682" w:rsidRDefault="00A86DA1">
      <w:pPr>
        <w:rPr>
          <w:rFonts w:ascii="Times New Roman" w:hAnsi="Times New Roman" w:cs="Times New Roman"/>
          <w:b/>
          <w:sz w:val="20"/>
          <w:szCs w:val="20"/>
        </w:rPr>
      </w:pPr>
    </w:p>
    <w:p w14:paraId="45DDCE39" w14:textId="77777777" w:rsidR="00A86DA1" w:rsidRPr="00665682" w:rsidRDefault="00A86DA1">
      <w:pPr>
        <w:rPr>
          <w:rFonts w:ascii="Times New Roman" w:hAnsi="Times New Roman" w:cs="Times New Roman"/>
          <w:b/>
          <w:sz w:val="20"/>
          <w:szCs w:val="20"/>
        </w:rPr>
      </w:pPr>
    </w:p>
    <w:p w14:paraId="64D83324" w14:textId="77777777" w:rsidR="00CF6149" w:rsidRPr="00665682" w:rsidRDefault="00CF6149">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6A6CCE" w:rsidRPr="00665682" w14:paraId="7E173C9A" w14:textId="77777777" w:rsidTr="006A6CCE">
        <w:tc>
          <w:tcPr>
            <w:tcW w:w="1829" w:type="dxa"/>
          </w:tcPr>
          <w:p w14:paraId="552EC625" w14:textId="77777777" w:rsidR="006A6CCE" w:rsidRPr="00665682" w:rsidRDefault="006A6CCE" w:rsidP="006A6CCE">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7E7450A8" w14:textId="77777777" w:rsidR="006A6CCE" w:rsidRPr="00665682" w:rsidRDefault="006A6CCE" w:rsidP="006A6CCE">
            <w:pPr>
              <w:rPr>
                <w:rFonts w:ascii="Times New Roman" w:hAnsi="Times New Roman" w:cs="Times New Roman"/>
                <w:b/>
                <w:sz w:val="20"/>
                <w:szCs w:val="20"/>
              </w:rPr>
            </w:pPr>
            <w:r w:rsidRPr="00665682">
              <w:rPr>
                <w:rFonts w:ascii="Times New Roman" w:hAnsi="Times New Roman" w:cs="Times New Roman"/>
                <w:b/>
                <w:sz w:val="20"/>
                <w:szCs w:val="20"/>
              </w:rPr>
              <w:t>Sanat Kültür Toplum</w:t>
            </w:r>
          </w:p>
          <w:p w14:paraId="4F47275B" w14:textId="77777777" w:rsidR="006A6CCE" w:rsidRPr="00665682" w:rsidRDefault="006A6CCE" w:rsidP="006A6CCE">
            <w:pPr>
              <w:rPr>
                <w:rFonts w:ascii="Times New Roman" w:hAnsi="Times New Roman" w:cs="Times New Roman"/>
                <w:b/>
                <w:sz w:val="20"/>
                <w:szCs w:val="20"/>
              </w:rPr>
            </w:pPr>
          </w:p>
        </w:tc>
        <w:tc>
          <w:tcPr>
            <w:tcW w:w="1805" w:type="dxa"/>
          </w:tcPr>
          <w:p w14:paraId="77BD9E4E" w14:textId="77777777" w:rsidR="006A6CCE" w:rsidRPr="00665682" w:rsidRDefault="006A6CCE" w:rsidP="006A6CCE">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406F04C8"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LGZT 215</w:t>
            </w:r>
          </w:p>
        </w:tc>
      </w:tr>
      <w:tr w:rsidR="006A6CCE" w:rsidRPr="00665682" w14:paraId="4FE9B4FF" w14:textId="77777777" w:rsidTr="006A6CCE">
        <w:tc>
          <w:tcPr>
            <w:tcW w:w="1829" w:type="dxa"/>
          </w:tcPr>
          <w:p w14:paraId="5C7CD8E1" w14:textId="77777777" w:rsidR="006A6CCE" w:rsidRPr="00665682" w:rsidRDefault="006A6CCE" w:rsidP="006A6CCE">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3C99102C"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Art, Culture Society</w:t>
            </w:r>
          </w:p>
          <w:p w14:paraId="570E390E" w14:textId="77777777" w:rsidR="006A6CCE" w:rsidRPr="00665682" w:rsidRDefault="006A6CCE" w:rsidP="006A6CCE">
            <w:pPr>
              <w:rPr>
                <w:rFonts w:ascii="Times New Roman" w:hAnsi="Times New Roman" w:cs="Times New Roman"/>
                <w:sz w:val="20"/>
                <w:szCs w:val="20"/>
              </w:rPr>
            </w:pPr>
          </w:p>
        </w:tc>
        <w:tc>
          <w:tcPr>
            <w:tcW w:w="1805" w:type="dxa"/>
          </w:tcPr>
          <w:p w14:paraId="57AFBC74" w14:textId="77777777" w:rsidR="006A6CCE" w:rsidRPr="00665682" w:rsidRDefault="006A6CCE" w:rsidP="006A6CCE">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0BDD9D56"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LGZT 215</w:t>
            </w:r>
          </w:p>
        </w:tc>
      </w:tr>
      <w:tr w:rsidR="006A6CCE" w:rsidRPr="00665682" w14:paraId="19C7E5AA" w14:textId="77777777" w:rsidTr="006A6CCE">
        <w:tc>
          <w:tcPr>
            <w:tcW w:w="1829" w:type="dxa"/>
          </w:tcPr>
          <w:p w14:paraId="53D182C9" w14:textId="77777777" w:rsidR="006A6CCE" w:rsidRPr="00665682" w:rsidRDefault="006A6CCE" w:rsidP="006A6CCE">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2793454B" w14:textId="77777777" w:rsidR="006A6CCE" w:rsidRPr="00665682" w:rsidRDefault="006A6CCE" w:rsidP="006A6CCE">
            <w:pPr>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18" w:type="dxa"/>
          </w:tcPr>
          <w:p w14:paraId="57D613C7" w14:textId="77777777" w:rsidR="006A6CCE" w:rsidRPr="00665682" w:rsidRDefault="006A6CCE" w:rsidP="006A6CCE">
            <w:pPr>
              <w:rPr>
                <w:rFonts w:ascii="Times New Roman" w:hAnsi="Times New Roman" w:cs="Times New Roman"/>
                <w:b/>
                <w:sz w:val="20"/>
                <w:szCs w:val="20"/>
              </w:rPr>
            </w:pPr>
            <w:r w:rsidRPr="00665682">
              <w:rPr>
                <w:rFonts w:ascii="Times New Roman" w:hAnsi="Times New Roman" w:cs="Times New Roman"/>
                <w:b/>
                <w:sz w:val="20"/>
                <w:szCs w:val="20"/>
              </w:rPr>
              <w:t>Uygulama: 0</w:t>
            </w:r>
          </w:p>
          <w:p w14:paraId="4AC1A8B6" w14:textId="77777777" w:rsidR="006A6CCE" w:rsidRPr="00665682" w:rsidRDefault="006A6CCE" w:rsidP="006A6CCE">
            <w:pPr>
              <w:rPr>
                <w:rFonts w:ascii="Times New Roman" w:hAnsi="Times New Roman" w:cs="Times New Roman"/>
                <w:b/>
                <w:sz w:val="20"/>
                <w:szCs w:val="20"/>
              </w:rPr>
            </w:pPr>
          </w:p>
        </w:tc>
        <w:tc>
          <w:tcPr>
            <w:tcW w:w="1805" w:type="dxa"/>
          </w:tcPr>
          <w:p w14:paraId="02722BC8" w14:textId="77777777" w:rsidR="006A6CCE" w:rsidRPr="00665682" w:rsidRDefault="006A6CCE" w:rsidP="006A6CCE">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71064D14" w14:textId="77777777" w:rsidR="006A6CCE" w:rsidRPr="00665682" w:rsidRDefault="00100103" w:rsidP="006A6CCE">
            <w:pPr>
              <w:rPr>
                <w:rFonts w:ascii="Times New Roman" w:hAnsi="Times New Roman" w:cs="Times New Roman"/>
                <w:b/>
                <w:sz w:val="20"/>
                <w:szCs w:val="20"/>
              </w:rPr>
            </w:pPr>
            <w:r w:rsidRPr="00665682">
              <w:rPr>
                <w:rFonts w:ascii="Times New Roman" w:hAnsi="Times New Roman" w:cs="Times New Roman"/>
                <w:b/>
                <w:sz w:val="20"/>
                <w:szCs w:val="20"/>
              </w:rPr>
              <w:t xml:space="preserve">AKTS: </w:t>
            </w:r>
            <w:r w:rsidR="006A6CCE" w:rsidRPr="00665682">
              <w:rPr>
                <w:rFonts w:ascii="Times New Roman" w:hAnsi="Times New Roman" w:cs="Times New Roman"/>
                <w:b/>
                <w:sz w:val="20"/>
                <w:szCs w:val="20"/>
              </w:rPr>
              <w:t>4</w:t>
            </w:r>
          </w:p>
        </w:tc>
      </w:tr>
      <w:tr w:rsidR="006A6CCE" w:rsidRPr="00665682" w14:paraId="6CFF995F" w14:textId="77777777" w:rsidTr="006A6CCE">
        <w:trPr>
          <w:trHeight w:val="899"/>
        </w:trPr>
        <w:tc>
          <w:tcPr>
            <w:tcW w:w="1829" w:type="dxa"/>
          </w:tcPr>
          <w:p w14:paraId="24C27CCE" w14:textId="77777777" w:rsidR="006A6CCE" w:rsidRPr="00665682" w:rsidRDefault="006A6CCE" w:rsidP="006A6CCE">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543AC0B4"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Popüler Görsel Ürünleri Değerlendirirken Öğrencilere Analitik Bir Bakış Açısının Kazandırılması.</w:t>
            </w:r>
            <w:r w:rsidRPr="00665682">
              <w:rPr>
                <w:rStyle w:val="apple-converted-space"/>
                <w:rFonts w:ascii="Times New Roman" w:hAnsi="Times New Roman" w:cs="Times New Roman"/>
                <w:sz w:val="20"/>
                <w:szCs w:val="20"/>
                <w:shd w:val="clear" w:color="auto" w:fill="FFFFFF"/>
              </w:rPr>
              <w:t> </w:t>
            </w:r>
            <w:r w:rsidRPr="00665682">
              <w:rPr>
                <w:rFonts w:ascii="Times New Roman" w:hAnsi="Times New Roman" w:cs="Times New Roman"/>
                <w:sz w:val="20"/>
                <w:szCs w:val="20"/>
                <w:shd w:val="clear" w:color="auto" w:fill="FFFFFF"/>
              </w:rPr>
              <w:t>Görsel Ürünleri Çözümleme ve Eleştirel Bir Bakış Açısının Kazandırılması.</w:t>
            </w:r>
          </w:p>
        </w:tc>
      </w:tr>
      <w:tr w:rsidR="006A6CCE" w:rsidRPr="00665682" w14:paraId="4E43E461" w14:textId="77777777" w:rsidTr="006A6CCE">
        <w:trPr>
          <w:trHeight w:val="899"/>
        </w:trPr>
        <w:tc>
          <w:tcPr>
            <w:tcW w:w="1829" w:type="dxa"/>
          </w:tcPr>
          <w:p w14:paraId="24ABC581" w14:textId="77777777" w:rsidR="006A6CCE" w:rsidRPr="00665682" w:rsidRDefault="006A6CCE" w:rsidP="006A6CCE">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6CC4A03B"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The Aim of The Cours</w:t>
            </w:r>
            <w:r w:rsidR="00100103" w:rsidRPr="00665682">
              <w:rPr>
                <w:rFonts w:ascii="Times New Roman" w:hAnsi="Times New Roman" w:cs="Times New Roman"/>
                <w:sz w:val="20"/>
                <w:szCs w:val="20"/>
                <w:shd w:val="clear" w:color="auto" w:fill="FFFFFF"/>
              </w:rPr>
              <w:t>e is Been Devoling to Analyzie t</w:t>
            </w:r>
            <w:r w:rsidRPr="00665682">
              <w:rPr>
                <w:rFonts w:ascii="Times New Roman" w:hAnsi="Times New Roman" w:cs="Times New Roman"/>
                <w:sz w:val="20"/>
                <w:szCs w:val="20"/>
                <w:shd w:val="clear" w:color="auto" w:fill="FFFFFF"/>
              </w:rPr>
              <w:t>f Various Visiual Products By Students.</w:t>
            </w:r>
            <w:r w:rsidRPr="00665682">
              <w:rPr>
                <w:rStyle w:val="apple-converted-space"/>
                <w:rFonts w:ascii="Times New Roman" w:hAnsi="Times New Roman" w:cs="Times New Roman"/>
                <w:sz w:val="20"/>
                <w:szCs w:val="20"/>
                <w:shd w:val="clear" w:color="auto" w:fill="FFFFFF"/>
              </w:rPr>
              <w:t> </w:t>
            </w:r>
            <w:r w:rsidR="00100103" w:rsidRPr="00665682">
              <w:rPr>
                <w:rFonts w:ascii="Times New Roman" w:hAnsi="Times New Roman" w:cs="Times New Roman"/>
                <w:sz w:val="20"/>
                <w:szCs w:val="20"/>
                <w:shd w:val="clear" w:color="auto" w:fill="FFFFFF"/>
              </w:rPr>
              <w:t>To Develop of the Analyzing Skills a</w:t>
            </w:r>
            <w:r w:rsidRPr="00665682">
              <w:rPr>
                <w:rFonts w:ascii="Times New Roman" w:hAnsi="Times New Roman" w:cs="Times New Roman"/>
                <w:sz w:val="20"/>
                <w:szCs w:val="20"/>
                <w:shd w:val="clear" w:color="auto" w:fill="FFFFFF"/>
              </w:rPr>
              <w:t>nd For Visiual Products.</w:t>
            </w:r>
          </w:p>
        </w:tc>
      </w:tr>
      <w:tr w:rsidR="006A6CCE" w:rsidRPr="00665682" w14:paraId="4341B974" w14:textId="77777777" w:rsidTr="006A6CCE">
        <w:trPr>
          <w:trHeight w:val="548"/>
        </w:trPr>
        <w:tc>
          <w:tcPr>
            <w:tcW w:w="1829" w:type="dxa"/>
          </w:tcPr>
          <w:p w14:paraId="1D9D3B47" w14:textId="77777777" w:rsidR="006A6CCE" w:rsidRPr="00665682" w:rsidRDefault="006A6CCE" w:rsidP="006A6CCE">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33F7C4B2"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Y</w:t>
            </w:r>
            <w:r w:rsidR="00100103" w:rsidRPr="00665682">
              <w:rPr>
                <w:rFonts w:ascii="Times New Roman" w:hAnsi="Times New Roman" w:cs="Times New Roman"/>
                <w:sz w:val="20"/>
                <w:szCs w:val="20"/>
              </w:rPr>
              <w:t>OK</w:t>
            </w:r>
          </w:p>
        </w:tc>
      </w:tr>
      <w:tr w:rsidR="006A6CCE" w:rsidRPr="00665682" w14:paraId="46DBB1D9" w14:textId="77777777" w:rsidTr="006A6CCE">
        <w:trPr>
          <w:trHeight w:val="899"/>
        </w:trPr>
        <w:tc>
          <w:tcPr>
            <w:tcW w:w="1829" w:type="dxa"/>
          </w:tcPr>
          <w:p w14:paraId="4B747A58" w14:textId="77777777" w:rsidR="006A6CCE" w:rsidRPr="00665682" w:rsidRDefault="006A6CCE" w:rsidP="006A6CCE">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4E866EB0"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16514549"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Yıl</w:t>
            </w:r>
            <w:r w:rsidR="00100103" w:rsidRPr="00665682">
              <w:rPr>
                <w:rFonts w:ascii="Times New Roman" w:hAnsi="Times New Roman" w:cs="Times New Roman"/>
                <w:sz w:val="20"/>
                <w:szCs w:val="20"/>
              </w:rPr>
              <w:t xml:space="preserve"> İçi Notu %100: (1 Arasınav %30, 1 Ödev %70</w:t>
            </w:r>
            <w:r w:rsidRPr="00665682">
              <w:rPr>
                <w:rFonts w:ascii="Times New Roman" w:hAnsi="Times New Roman" w:cs="Times New Roman"/>
                <w:sz w:val="20"/>
                <w:szCs w:val="20"/>
              </w:rPr>
              <w:t>)</w:t>
            </w:r>
          </w:p>
        </w:tc>
      </w:tr>
      <w:tr w:rsidR="006A6CCE" w:rsidRPr="00665682" w14:paraId="7586D423" w14:textId="77777777" w:rsidTr="006A6CCE">
        <w:trPr>
          <w:trHeight w:val="899"/>
        </w:trPr>
        <w:tc>
          <w:tcPr>
            <w:tcW w:w="1829" w:type="dxa"/>
          </w:tcPr>
          <w:p w14:paraId="7542B1BD" w14:textId="77777777" w:rsidR="006A6CCE" w:rsidRPr="00665682" w:rsidRDefault="006A6CCE" w:rsidP="006A6CCE">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1AA98CAF"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6A6CCE" w:rsidRPr="00665682" w14:paraId="217F390D" w14:textId="77777777" w:rsidTr="006A6CCE">
        <w:trPr>
          <w:trHeight w:val="430"/>
        </w:trPr>
        <w:tc>
          <w:tcPr>
            <w:tcW w:w="9351" w:type="dxa"/>
            <w:gridSpan w:val="5"/>
          </w:tcPr>
          <w:p w14:paraId="50853641" w14:textId="77777777" w:rsidR="006A6CCE" w:rsidRPr="00665682" w:rsidRDefault="006A6CCE" w:rsidP="006A6CCE">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6A6CCE" w:rsidRPr="00665682" w14:paraId="2E59001D" w14:textId="77777777" w:rsidTr="00A86DA1">
        <w:trPr>
          <w:trHeight w:hRule="exact" w:val="454"/>
        </w:trPr>
        <w:tc>
          <w:tcPr>
            <w:tcW w:w="1829" w:type="dxa"/>
          </w:tcPr>
          <w:p w14:paraId="28BC6E9B"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tcPr>
          <w:p w14:paraId="7C56F098" w14:textId="0D64D095" w:rsidR="00100103" w:rsidRPr="00665682" w:rsidRDefault="00100103" w:rsidP="006A6CC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Görsel Kültür Tanım, Görsel v</w:t>
            </w:r>
            <w:r w:rsidR="006A6CCE" w:rsidRPr="00665682">
              <w:rPr>
                <w:rFonts w:ascii="Times New Roman" w:hAnsi="Times New Roman" w:cs="Times New Roman"/>
                <w:sz w:val="20"/>
                <w:szCs w:val="20"/>
                <w:shd w:val="clear" w:color="auto" w:fill="FFFFFF"/>
              </w:rPr>
              <w:t>e Kültürel Kavramları</w:t>
            </w:r>
          </w:p>
        </w:tc>
      </w:tr>
      <w:tr w:rsidR="006A6CCE" w:rsidRPr="00665682" w14:paraId="0A30A8E1" w14:textId="77777777" w:rsidTr="00A86DA1">
        <w:trPr>
          <w:trHeight w:hRule="exact" w:val="454"/>
        </w:trPr>
        <w:tc>
          <w:tcPr>
            <w:tcW w:w="1829" w:type="dxa"/>
          </w:tcPr>
          <w:p w14:paraId="27662CFB"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2A15321F" w14:textId="73047762" w:rsidR="00100103" w:rsidRPr="00665682" w:rsidRDefault="00100103" w:rsidP="006A6CC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Görsel Kültürd</w:t>
            </w:r>
            <w:r w:rsidR="006A6CCE" w:rsidRPr="00665682">
              <w:rPr>
                <w:rFonts w:ascii="Times New Roman" w:hAnsi="Times New Roman" w:cs="Times New Roman"/>
                <w:sz w:val="20"/>
                <w:szCs w:val="20"/>
                <w:shd w:val="clear" w:color="auto" w:fill="FFFFFF"/>
              </w:rPr>
              <w:t>e Yaklaşımlar, Konular, Temalar</w:t>
            </w:r>
          </w:p>
        </w:tc>
      </w:tr>
      <w:tr w:rsidR="006A6CCE" w:rsidRPr="00665682" w14:paraId="12754CD2" w14:textId="77777777" w:rsidTr="00A86DA1">
        <w:trPr>
          <w:trHeight w:hRule="exact" w:val="454"/>
        </w:trPr>
        <w:tc>
          <w:tcPr>
            <w:tcW w:w="1829" w:type="dxa"/>
          </w:tcPr>
          <w:p w14:paraId="07CB7C82"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1BC5E881" w14:textId="348BD202" w:rsidR="00100103" w:rsidRPr="00665682" w:rsidRDefault="006A6CCE" w:rsidP="006A6CC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Üretici, Sanatçı , Tüketici , Tasarımcı</w:t>
            </w:r>
          </w:p>
        </w:tc>
      </w:tr>
      <w:tr w:rsidR="006A6CCE" w:rsidRPr="00665682" w14:paraId="0C465C63" w14:textId="77777777" w:rsidTr="00A86DA1">
        <w:trPr>
          <w:trHeight w:hRule="exact" w:val="454"/>
        </w:trPr>
        <w:tc>
          <w:tcPr>
            <w:tcW w:w="1829" w:type="dxa"/>
          </w:tcPr>
          <w:p w14:paraId="3910D15B"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09EE0BC6" w14:textId="0A4FDADC" w:rsidR="00100103" w:rsidRPr="00665682" w:rsidRDefault="006A6CCE" w:rsidP="006A6CC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Loncalar, Akademiler, Dernekler</w:t>
            </w:r>
          </w:p>
        </w:tc>
      </w:tr>
      <w:tr w:rsidR="006A6CCE" w:rsidRPr="00665682" w14:paraId="03CC99A6" w14:textId="77777777" w:rsidTr="00A86DA1">
        <w:trPr>
          <w:trHeight w:hRule="exact" w:val="454"/>
        </w:trPr>
        <w:tc>
          <w:tcPr>
            <w:tcW w:w="1829" w:type="dxa"/>
          </w:tcPr>
          <w:p w14:paraId="0252F0F3"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63F9DE28" w14:textId="784F03C0" w:rsidR="00100103" w:rsidRPr="00665682" w:rsidRDefault="006A6CCE" w:rsidP="006A6CC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Sanat Tasarım Akımları</w:t>
            </w:r>
          </w:p>
        </w:tc>
      </w:tr>
      <w:tr w:rsidR="006A6CCE" w:rsidRPr="00665682" w14:paraId="5131ED92" w14:textId="77777777" w:rsidTr="00A86DA1">
        <w:trPr>
          <w:trHeight w:hRule="exact" w:val="454"/>
        </w:trPr>
        <w:tc>
          <w:tcPr>
            <w:tcW w:w="1829" w:type="dxa"/>
          </w:tcPr>
          <w:p w14:paraId="5B2F251C"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78B4F542" w14:textId="33705A90" w:rsidR="00100103" w:rsidRPr="00665682" w:rsidRDefault="00100103" w:rsidP="006A6CC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Pazar , Kamu v</w:t>
            </w:r>
            <w:r w:rsidR="006A6CCE" w:rsidRPr="00665682">
              <w:rPr>
                <w:rFonts w:ascii="Times New Roman" w:hAnsi="Times New Roman" w:cs="Times New Roman"/>
                <w:sz w:val="20"/>
                <w:szCs w:val="20"/>
                <w:shd w:val="clear" w:color="auto" w:fill="FFFFFF"/>
              </w:rPr>
              <w:t>e İzleyici</w:t>
            </w:r>
          </w:p>
        </w:tc>
      </w:tr>
      <w:tr w:rsidR="006A6CCE" w:rsidRPr="00665682" w14:paraId="73B074C8" w14:textId="77777777" w:rsidTr="00A86DA1">
        <w:trPr>
          <w:trHeight w:hRule="exact" w:val="454"/>
        </w:trPr>
        <w:tc>
          <w:tcPr>
            <w:tcW w:w="1829" w:type="dxa"/>
          </w:tcPr>
          <w:p w14:paraId="0373D8FA"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53C62619" w14:textId="44B6CA01" w:rsidR="00100103" w:rsidRPr="00665682" w:rsidRDefault="00100103" w:rsidP="006A6CC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Medya , Erişim v</w:t>
            </w:r>
            <w:r w:rsidR="006A6CCE" w:rsidRPr="00665682">
              <w:rPr>
                <w:rFonts w:ascii="Times New Roman" w:hAnsi="Times New Roman" w:cs="Times New Roman"/>
                <w:sz w:val="20"/>
                <w:szCs w:val="20"/>
                <w:shd w:val="clear" w:color="auto" w:fill="FFFFFF"/>
              </w:rPr>
              <w:t>e Mülkiyet</w:t>
            </w:r>
          </w:p>
        </w:tc>
      </w:tr>
      <w:tr w:rsidR="006A6CCE" w:rsidRPr="00665682" w14:paraId="38C356AD" w14:textId="77777777" w:rsidTr="00A86DA1">
        <w:trPr>
          <w:trHeight w:hRule="exact" w:val="454"/>
        </w:trPr>
        <w:tc>
          <w:tcPr>
            <w:tcW w:w="1829" w:type="dxa"/>
          </w:tcPr>
          <w:p w14:paraId="537D057B"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2FB47398" w14:textId="6FA29FD8" w:rsidR="00100103" w:rsidRPr="00665682" w:rsidRDefault="00100103" w:rsidP="006A6CC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Göstergeler , Şifreler ve Görsel Kültür</w:t>
            </w:r>
          </w:p>
        </w:tc>
      </w:tr>
      <w:tr w:rsidR="006A6CCE" w:rsidRPr="00665682" w14:paraId="167E4CDB" w14:textId="77777777" w:rsidTr="00A86DA1">
        <w:trPr>
          <w:trHeight w:hRule="exact" w:val="454"/>
        </w:trPr>
        <w:tc>
          <w:tcPr>
            <w:tcW w:w="1829" w:type="dxa"/>
          </w:tcPr>
          <w:p w14:paraId="38E0F720"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29755D05" w14:textId="77777777" w:rsidR="006A6CCE" w:rsidRPr="00665682" w:rsidRDefault="00100103" w:rsidP="00100103">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 xml:space="preserve">Ara Sınav </w:t>
            </w:r>
          </w:p>
        </w:tc>
      </w:tr>
      <w:tr w:rsidR="006A6CCE" w:rsidRPr="00665682" w14:paraId="375FA17A" w14:textId="77777777" w:rsidTr="00A86DA1">
        <w:trPr>
          <w:trHeight w:hRule="exact" w:val="454"/>
        </w:trPr>
        <w:tc>
          <w:tcPr>
            <w:tcW w:w="1829" w:type="dxa"/>
          </w:tcPr>
          <w:p w14:paraId="06571E57"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74713DE0" w14:textId="623F9A13" w:rsidR="00100103" w:rsidRPr="00665682" w:rsidRDefault="00100103" w:rsidP="006A6CC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Sanat v</w:t>
            </w:r>
            <w:r w:rsidR="006A6CCE" w:rsidRPr="00665682">
              <w:rPr>
                <w:rFonts w:ascii="Times New Roman" w:hAnsi="Times New Roman" w:cs="Times New Roman"/>
                <w:sz w:val="20"/>
                <w:szCs w:val="20"/>
                <w:shd w:val="clear" w:color="auto" w:fill="FFFFFF"/>
              </w:rPr>
              <w:t>e Estetik</w:t>
            </w:r>
          </w:p>
        </w:tc>
      </w:tr>
      <w:tr w:rsidR="006A6CCE" w:rsidRPr="00665682" w14:paraId="14C6D25E" w14:textId="77777777" w:rsidTr="00A86DA1">
        <w:trPr>
          <w:trHeight w:hRule="exact" w:val="454"/>
        </w:trPr>
        <w:tc>
          <w:tcPr>
            <w:tcW w:w="1829" w:type="dxa"/>
          </w:tcPr>
          <w:p w14:paraId="6AC29CC2"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299358EA" w14:textId="4F53F089" w:rsidR="00100103" w:rsidRPr="00665682" w:rsidRDefault="006A6CCE" w:rsidP="006A6CC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Gösterge Sistemleri</w:t>
            </w:r>
          </w:p>
        </w:tc>
      </w:tr>
      <w:tr w:rsidR="006A6CCE" w:rsidRPr="00665682" w14:paraId="38AFD48F" w14:textId="77777777" w:rsidTr="00A86DA1">
        <w:trPr>
          <w:trHeight w:hRule="exact" w:val="454"/>
        </w:trPr>
        <w:tc>
          <w:tcPr>
            <w:tcW w:w="1829" w:type="dxa"/>
          </w:tcPr>
          <w:p w14:paraId="2A810CF5"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095FBBAF" w14:textId="6377FEA8" w:rsidR="00100103" w:rsidRPr="00665682" w:rsidRDefault="00100103" w:rsidP="006A6CC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Sanat v</w:t>
            </w:r>
            <w:r w:rsidR="006A6CCE" w:rsidRPr="00665682">
              <w:rPr>
                <w:rFonts w:ascii="Times New Roman" w:hAnsi="Times New Roman" w:cs="Times New Roman"/>
                <w:sz w:val="20"/>
                <w:szCs w:val="20"/>
                <w:shd w:val="clear" w:color="auto" w:fill="FFFFFF"/>
              </w:rPr>
              <w:t>e Tasarım İlişkisi</w:t>
            </w:r>
          </w:p>
        </w:tc>
      </w:tr>
      <w:tr w:rsidR="006A6CCE" w:rsidRPr="00665682" w14:paraId="13A81666" w14:textId="77777777" w:rsidTr="00A86DA1">
        <w:trPr>
          <w:trHeight w:hRule="exact" w:val="454"/>
        </w:trPr>
        <w:tc>
          <w:tcPr>
            <w:tcW w:w="1829" w:type="dxa"/>
          </w:tcPr>
          <w:p w14:paraId="4C7A3D54"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52BC0F69" w14:textId="0C318996" w:rsidR="00100103" w:rsidRPr="00665682" w:rsidRDefault="00100103" w:rsidP="006A6CC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Sanat v</w:t>
            </w:r>
            <w:r w:rsidR="006A6CCE" w:rsidRPr="00665682">
              <w:rPr>
                <w:rFonts w:ascii="Times New Roman" w:hAnsi="Times New Roman" w:cs="Times New Roman"/>
                <w:sz w:val="20"/>
                <w:szCs w:val="20"/>
                <w:shd w:val="clear" w:color="auto" w:fill="FFFFFF"/>
              </w:rPr>
              <w:t>e Tasarım Türleri</w:t>
            </w:r>
          </w:p>
        </w:tc>
      </w:tr>
      <w:tr w:rsidR="006A6CCE" w:rsidRPr="00665682" w14:paraId="28179F7C" w14:textId="77777777" w:rsidTr="00A86DA1">
        <w:trPr>
          <w:trHeight w:hRule="exact" w:val="454"/>
        </w:trPr>
        <w:tc>
          <w:tcPr>
            <w:tcW w:w="1829" w:type="dxa"/>
          </w:tcPr>
          <w:p w14:paraId="32700612" w14:textId="77777777" w:rsidR="006A6CCE" w:rsidRPr="00665682" w:rsidRDefault="006A6CCE" w:rsidP="006A6CCE">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058A5CD2" w14:textId="693D2830" w:rsidR="00100103" w:rsidRPr="00665682" w:rsidRDefault="006A6CCE" w:rsidP="006A6CC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Görsel Kültür Ürünleri İnceleme</w:t>
            </w:r>
          </w:p>
        </w:tc>
      </w:tr>
      <w:tr w:rsidR="006A6CCE" w:rsidRPr="00665682" w14:paraId="28F70481" w14:textId="77777777" w:rsidTr="00A86DA1">
        <w:trPr>
          <w:trHeight w:hRule="exact" w:val="454"/>
        </w:trPr>
        <w:tc>
          <w:tcPr>
            <w:tcW w:w="9351" w:type="dxa"/>
            <w:gridSpan w:val="5"/>
          </w:tcPr>
          <w:p w14:paraId="2D4E1E8E" w14:textId="77777777" w:rsidR="006A6CCE" w:rsidRPr="00665682" w:rsidRDefault="00100103" w:rsidP="00100103">
            <w:pPr>
              <w:jc w:val="center"/>
              <w:rPr>
                <w:rFonts w:ascii="Times New Roman" w:hAnsi="Times New Roman" w:cs="Times New Roman"/>
                <w:b/>
                <w:sz w:val="20"/>
                <w:szCs w:val="20"/>
              </w:rPr>
            </w:pPr>
            <w:r w:rsidRPr="00665682">
              <w:rPr>
                <w:rFonts w:ascii="Times New Roman" w:hAnsi="Times New Roman" w:cs="Times New Roman"/>
                <w:sz w:val="20"/>
                <w:szCs w:val="20"/>
              </w:rPr>
              <w:t>Final Dönemi v</w:t>
            </w:r>
            <w:r w:rsidR="006A6CCE" w:rsidRPr="00665682">
              <w:rPr>
                <w:rFonts w:ascii="Times New Roman" w:hAnsi="Times New Roman" w:cs="Times New Roman"/>
                <w:sz w:val="20"/>
                <w:szCs w:val="20"/>
              </w:rPr>
              <w:t>e Genel Değerlendirme</w:t>
            </w:r>
          </w:p>
        </w:tc>
      </w:tr>
    </w:tbl>
    <w:p w14:paraId="27749751" w14:textId="77777777" w:rsidR="00CF6149" w:rsidRPr="00665682" w:rsidRDefault="00CF6149">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86DA1" w:rsidRPr="00665682" w14:paraId="1CCFC4E7" w14:textId="77777777" w:rsidTr="00A86DA1">
        <w:tc>
          <w:tcPr>
            <w:tcW w:w="6771" w:type="dxa"/>
            <w:gridSpan w:val="2"/>
          </w:tcPr>
          <w:p w14:paraId="7CF0873C" w14:textId="1CFAB973" w:rsidR="00A86DA1" w:rsidRPr="00665682" w:rsidRDefault="00A86DA1" w:rsidP="00A86DA1">
            <w:pPr>
              <w:rPr>
                <w:rFonts w:ascii="Times New Roman" w:hAnsi="Times New Roman" w:cs="Times New Roman"/>
                <w:b/>
                <w:sz w:val="20"/>
                <w:szCs w:val="20"/>
              </w:rPr>
            </w:pPr>
            <w:r w:rsidRPr="00665682">
              <w:rPr>
                <w:rFonts w:ascii="Times New Roman" w:hAnsi="Times New Roman" w:cs="Times New Roman"/>
                <w:b/>
                <w:sz w:val="20"/>
                <w:szCs w:val="20"/>
              </w:rPr>
              <w:lastRenderedPageBreak/>
              <w:t xml:space="preserve">Sanat Kültür Toplum </w:t>
            </w:r>
            <w:r w:rsidRPr="00665682">
              <w:rPr>
                <w:rFonts w:ascii="Times New Roman" w:eastAsiaTheme="minorHAnsi" w:hAnsi="Times New Roman" w:cs="Times New Roman"/>
                <w:b/>
                <w:sz w:val="20"/>
                <w:szCs w:val="20"/>
                <w:lang w:eastAsia="en-US"/>
              </w:rPr>
              <w:t>Dersi - Program Öğrenme Çıktıları İlişkisi</w:t>
            </w:r>
          </w:p>
        </w:tc>
        <w:tc>
          <w:tcPr>
            <w:tcW w:w="2409" w:type="dxa"/>
            <w:gridSpan w:val="5"/>
          </w:tcPr>
          <w:p w14:paraId="32811357"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A86DA1" w:rsidRPr="00665682" w14:paraId="0D336458" w14:textId="77777777" w:rsidTr="00A86DA1">
        <w:tc>
          <w:tcPr>
            <w:tcW w:w="6771" w:type="dxa"/>
            <w:gridSpan w:val="2"/>
          </w:tcPr>
          <w:p w14:paraId="69C192A7" w14:textId="77777777" w:rsidR="00A86DA1" w:rsidRPr="00665682" w:rsidRDefault="00A86DA1" w:rsidP="00A86DA1">
            <w:pPr>
              <w:rPr>
                <w:rFonts w:ascii="Times New Roman" w:hAnsi="Times New Roman" w:cs="Times New Roman"/>
                <w:sz w:val="20"/>
                <w:szCs w:val="20"/>
              </w:rPr>
            </w:pPr>
            <w:r w:rsidRPr="00665682">
              <w:rPr>
                <w:rFonts w:ascii="Times New Roman" w:eastAsiaTheme="minorHAnsi" w:hAnsi="Times New Roman" w:cs="Times New Roman"/>
                <w:b/>
                <w:sz w:val="20"/>
                <w:szCs w:val="20"/>
                <w:lang w:eastAsia="en-US"/>
              </w:rPr>
              <w:t>Program Öğrenme Çıktıları</w:t>
            </w:r>
          </w:p>
        </w:tc>
        <w:tc>
          <w:tcPr>
            <w:tcW w:w="567" w:type="dxa"/>
          </w:tcPr>
          <w:p w14:paraId="42240E79"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7C4C10D2"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0D2E3277"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4052C18B"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41D7C1D2"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A86DA1" w:rsidRPr="00665682" w14:paraId="7D57CBCF" w14:textId="77777777" w:rsidTr="00A86DA1">
        <w:tc>
          <w:tcPr>
            <w:tcW w:w="534" w:type="dxa"/>
          </w:tcPr>
          <w:p w14:paraId="079D2949"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33459A88" w14:textId="77777777" w:rsidR="00A86DA1" w:rsidRPr="00665682" w:rsidRDefault="00A86DA1" w:rsidP="00A86DA1">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1046120D" w14:textId="77777777" w:rsidR="00A86DA1" w:rsidRPr="00665682" w:rsidRDefault="00A86DA1" w:rsidP="00A86DA1">
            <w:pPr>
              <w:rPr>
                <w:rFonts w:ascii="Times New Roman" w:hAnsi="Times New Roman" w:cs="Times New Roman"/>
                <w:sz w:val="20"/>
                <w:szCs w:val="20"/>
              </w:rPr>
            </w:pPr>
          </w:p>
        </w:tc>
        <w:tc>
          <w:tcPr>
            <w:tcW w:w="567" w:type="dxa"/>
          </w:tcPr>
          <w:p w14:paraId="6B2F2A80"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567" w:type="dxa"/>
          </w:tcPr>
          <w:p w14:paraId="0B7E7008"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0C9C9C61"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6F27F4ED"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6AEC1112"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r>
      <w:tr w:rsidR="00A86DA1" w:rsidRPr="00665682" w14:paraId="27C271C6" w14:textId="77777777" w:rsidTr="00A86DA1">
        <w:tc>
          <w:tcPr>
            <w:tcW w:w="534" w:type="dxa"/>
          </w:tcPr>
          <w:p w14:paraId="2C32B02C"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2F9D5816"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r w:rsidRPr="00665682">
              <w:rPr>
                <w:rFonts w:ascii="Times New Roman" w:eastAsia="Times New Roman" w:hAnsi="Times New Roman" w:cs="Times New Roman"/>
                <w:sz w:val="20"/>
                <w:szCs w:val="20"/>
              </w:rPr>
              <w:t>Editoryal işlevi kavrar.</w:t>
            </w:r>
          </w:p>
        </w:tc>
        <w:tc>
          <w:tcPr>
            <w:tcW w:w="567" w:type="dxa"/>
          </w:tcPr>
          <w:p w14:paraId="4248FE23"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567" w:type="dxa"/>
          </w:tcPr>
          <w:p w14:paraId="054A5CC2"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10D5425D"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605FB2FD"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52627F82"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r>
      <w:tr w:rsidR="00A86DA1" w:rsidRPr="00665682" w14:paraId="53143819" w14:textId="77777777" w:rsidTr="00A86DA1">
        <w:trPr>
          <w:trHeight w:val="174"/>
        </w:trPr>
        <w:tc>
          <w:tcPr>
            <w:tcW w:w="534" w:type="dxa"/>
          </w:tcPr>
          <w:p w14:paraId="699380B5"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5ABDA068" w14:textId="77777777" w:rsidR="00A86DA1" w:rsidRPr="00665682" w:rsidRDefault="00A86DA1" w:rsidP="00A86DA1">
            <w:pPr>
              <w:rPr>
                <w:rFonts w:ascii="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tc>
        <w:tc>
          <w:tcPr>
            <w:tcW w:w="567" w:type="dxa"/>
          </w:tcPr>
          <w:p w14:paraId="37BF8AE7"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567" w:type="dxa"/>
          </w:tcPr>
          <w:p w14:paraId="4A408095"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2791A49B"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196484EF"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404C8843"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r>
      <w:tr w:rsidR="00A86DA1" w:rsidRPr="00665682" w14:paraId="5AD2EB89" w14:textId="77777777" w:rsidTr="00A86DA1">
        <w:tc>
          <w:tcPr>
            <w:tcW w:w="534" w:type="dxa"/>
          </w:tcPr>
          <w:p w14:paraId="49B8F50B"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579D784B" w14:textId="77777777" w:rsidR="00A86DA1" w:rsidRPr="00665682" w:rsidRDefault="00A86DA1" w:rsidP="00A86DA1">
            <w:pPr>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tc>
        <w:tc>
          <w:tcPr>
            <w:tcW w:w="567" w:type="dxa"/>
          </w:tcPr>
          <w:p w14:paraId="4F1CB228"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567" w:type="dxa"/>
          </w:tcPr>
          <w:p w14:paraId="1AEB8B5D"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594E38AA"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28E0AF58"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4EB397C9"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r>
      <w:tr w:rsidR="00A86DA1" w:rsidRPr="00665682" w14:paraId="4D8E29C5" w14:textId="77777777" w:rsidTr="00A86DA1">
        <w:tc>
          <w:tcPr>
            <w:tcW w:w="534" w:type="dxa"/>
          </w:tcPr>
          <w:p w14:paraId="68A2C7B9"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47D5060F" w14:textId="77777777" w:rsidR="00A86DA1" w:rsidRPr="00665682" w:rsidRDefault="00A86DA1" w:rsidP="00A86DA1">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tc>
        <w:tc>
          <w:tcPr>
            <w:tcW w:w="567" w:type="dxa"/>
          </w:tcPr>
          <w:p w14:paraId="52563EF8"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567" w:type="dxa"/>
          </w:tcPr>
          <w:p w14:paraId="51BAA1E9"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7FE23E1C"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2575A98A"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2DF5E63B"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r>
      <w:tr w:rsidR="00A86DA1" w:rsidRPr="00665682" w14:paraId="113F6D49" w14:textId="77777777" w:rsidTr="00A86DA1">
        <w:tc>
          <w:tcPr>
            <w:tcW w:w="534" w:type="dxa"/>
          </w:tcPr>
          <w:p w14:paraId="61E53737"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31843237" w14:textId="77777777" w:rsidR="00A86DA1" w:rsidRPr="00665682" w:rsidRDefault="00A86DA1" w:rsidP="00A86DA1">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37873DC6" w14:textId="77777777" w:rsidR="00A86DA1" w:rsidRPr="00665682" w:rsidRDefault="00A86DA1" w:rsidP="00A86DA1">
            <w:pPr>
              <w:rPr>
                <w:rFonts w:ascii="Times New Roman" w:hAnsi="Times New Roman" w:cs="Times New Roman"/>
                <w:sz w:val="20"/>
                <w:szCs w:val="20"/>
              </w:rPr>
            </w:pPr>
          </w:p>
        </w:tc>
        <w:tc>
          <w:tcPr>
            <w:tcW w:w="567" w:type="dxa"/>
          </w:tcPr>
          <w:p w14:paraId="5A59ADF1"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567" w:type="dxa"/>
          </w:tcPr>
          <w:p w14:paraId="3D72EEA9"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7D3AA9C0"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4E8F1B38"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c>
          <w:tcPr>
            <w:tcW w:w="425" w:type="dxa"/>
          </w:tcPr>
          <w:p w14:paraId="6313FF8B" w14:textId="77777777" w:rsidR="00A86DA1" w:rsidRPr="00665682" w:rsidRDefault="00A86DA1" w:rsidP="00A86DA1">
            <w:pPr>
              <w:spacing w:after="200" w:line="276" w:lineRule="auto"/>
              <w:rPr>
                <w:rFonts w:ascii="Times New Roman" w:eastAsiaTheme="minorHAnsi" w:hAnsi="Times New Roman" w:cs="Times New Roman"/>
                <w:b/>
                <w:sz w:val="20"/>
                <w:szCs w:val="20"/>
                <w:lang w:eastAsia="en-US"/>
              </w:rPr>
            </w:pPr>
          </w:p>
        </w:tc>
      </w:tr>
      <w:tr w:rsidR="00A86DA1" w:rsidRPr="00665682" w14:paraId="63C40DEA" w14:textId="77777777" w:rsidTr="00A86DA1">
        <w:trPr>
          <w:trHeight w:val="332"/>
        </w:trPr>
        <w:tc>
          <w:tcPr>
            <w:tcW w:w="534" w:type="dxa"/>
          </w:tcPr>
          <w:p w14:paraId="495051AD" w14:textId="77777777" w:rsidR="00A86DA1" w:rsidRPr="00665682" w:rsidRDefault="00A86DA1" w:rsidP="00A86DA1">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295A309E" w14:textId="77777777" w:rsidR="00A86DA1" w:rsidRPr="00665682" w:rsidRDefault="00A86DA1" w:rsidP="00A86DA1">
            <w:pPr>
              <w:jc w:val="both"/>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tc>
        <w:tc>
          <w:tcPr>
            <w:tcW w:w="567" w:type="dxa"/>
          </w:tcPr>
          <w:p w14:paraId="0407DDEA" w14:textId="77777777" w:rsidR="00A86DA1" w:rsidRPr="00665682" w:rsidRDefault="00A86DA1" w:rsidP="00A86DA1">
            <w:pPr>
              <w:rPr>
                <w:rFonts w:ascii="Times New Roman" w:hAnsi="Times New Roman" w:cs="Times New Roman"/>
                <w:b/>
                <w:sz w:val="20"/>
                <w:szCs w:val="20"/>
              </w:rPr>
            </w:pPr>
          </w:p>
        </w:tc>
        <w:tc>
          <w:tcPr>
            <w:tcW w:w="567" w:type="dxa"/>
          </w:tcPr>
          <w:p w14:paraId="3CD91C8B" w14:textId="77777777" w:rsidR="00A86DA1" w:rsidRPr="00665682" w:rsidRDefault="00A86DA1" w:rsidP="00A86DA1">
            <w:pPr>
              <w:rPr>
                <w:rFonts w:ascii="Times New Roman" w:hAnsi="Times New Roman" w:cs="Times New Roman"/>
                <w:b/>
                <w:sz w:val="20"/>
                <w:szCs w:val="20"/>
              </w:rPr>
            </w:pPr>
          </w:p>
        </w:tc>
        <w:tc>
          <w:tcPr>
            <w:tcW w:w="425" w:type="dxa"/>
          </w:tcPr>
          <w:p w14:paraId="7028E5B9" w14:textId="77777777" w:rsidR="00A86DA1" w:rsidRPr="00665682" w:rsidRDefault="00A86DA1" w:rsidP="00A86DA1">
            <w:pPr>
              <w:rPr>
                <w:rFonts w:ascii="Times New Roman" w:hAnsi="Times New Roman" w:cs="Times New Roman"/>
                <w:b/>
                <w:sz w:val="20"/>
                <w:szCs w:val="20"/>
              </w:rPr>
            </w:pPr>
          </w:p>
        </w:tc>
        <w:tc>
          <w:tcPr>
            <w:tcW w:w="425" w:type="dxa"/>
          </w:tcPr>
          <w:p w14:paraId="6C01D341" w14:textId="77777777" w:rsidR="00A86DA1" w:rsidRPr="00665682" w:rsidRDefault="00A86DA1" w:rsidP="00A86DA1">
            <w:pPr>
              <w:rPr>
                <w:rFonts w:ascii="Times New Roman" w:hAnsi="Times New Roman" w:cs="Times New Roman"/>
                <w:b/>
                <w:sz w:val="20"/>
                <w:szCs w:val="20"/>
              </w:rPr>
            </w:pPr>
          </w:p>
        </w:tc>
        <w:tc>
          <w:tcPr>
            <w:tcW w:w="425" w:type="dxa"/>
          </w:tcPr>
          <w:p w14:paraId="1D1257EE" w14:textId="77777777" w:rsidR="00A86DA1" w:rsidRPr="00665682" w:rsidRDefault="00A86DA1" w:rsidP="00A86DA1">
            <w:pPr>
              <w:rPr>
                <w:rFonts w:ascii="Times New Roman" w:hAnsi="Times New Roman" w:cs="Times New Roman"/>
                <w:b/>
                <w:sz w:val="20"/>
                <w:szCs w:val="20"/>
              </w:rPr>
            </w:pPr>
          </w:p>
        </w:tc>
      </w:tr>
      <w:tr w:rsidR="00A86DA1" w:rsidRPr="00665682" w14:paraId="4A69C722" w14:textId="77777777" w:rsidTr="00A86DA1">
        <w:tc>
          <w:tcPr>
            <w:tcW w:w="534" w:type="dxa"/>
          </w:tcPr>
          <w:p w14:paraId="7356BCA5" w14:textId="77777777" w:rsidR="00A86DA1" w:rsidRPr="00665682" w:rsidRDefault="00A86DA1" w:rsidP="00A86DA1">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619002B2" w14:textId="77777777" w:rsidR="00A86DA1" w:rsidRPr="00665682" w:rsidRDefault="00A86DA1" w:rsidP="00A86DA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6CC45122" w14:textId="77777777" w:rsidR="00A86DA1" w:rsidRPr="00665682" w:rsidRDefault="00A86DA1" w:rsidP="00A86DA1">
            <w:pPr>
              <w:rPr>
                <w:rFonts w:ascii="Times New Roman" w:hAnsi="Times New Roman" w:cs="Times New Roman"/>
                <w:sz w:val="20"/>
                <w:szCs w:val="20"/>
              </w:rPr>
            </w:pPr>
          </w:p>
        </w:tc>
        <w:tc>
          <w:tcPr>
            <w:tcW w:w="567" w:type="dxa"/>
          </w:tcPr>
          <w:p w14:paraId="426989D3" w14:textId="77777777" w:rsidR="00A86DA1" w:rsidRPr="00665682" w:rsidRDefault="00A86DA1" w:rsidP="00A86DA1">
            <w:pPr>
              <w:rPr>
                <w:rFonts w:ascii="Times New Roman" w:hAnsi="Times New Roman" w:cs="Times New Roman"/>
                <w:b/>
                <w:sz w:val="20"/>
                <w:szCs w:val="20"/>
              </w:rPr>
            </w:pPr>
          </w:p>
        </w:tc>
        <w:tc>
          <w:tcPr>
            <w:tcW w:w="567" w:type="dxa"/>
          </w:tcPr>
          <w:p w14:paraId="65D942E2" w14:textId="77777777" w:rsidR="00A86DA1" w:rsidRPr="00665682" w:rsidRDefault="00A86DA1" w:rsidP="00A86DA1">
            <w:pPr>
              <w:rPr>
                <w:rFonts w:ascii="Times New Roman" w:hAnsi="Times New Roman" w:cs="Times New Roman"/>
                <w:b/>
                <w:sz w:val="20"/>
                <w:szCs w:val="20"/>
              </w:rPr>
            </w:pPr>
          </w:p>
        </w:tc>
        <w:tc>
          <w:tcPr>
            <w:tcW w:w="425" w:type="dxa"/>
          </w:tcPr>
          <w:p w14:paraId="5AE7D322" w14:textId="77777777" w:rsidR="00A86DA1" w:rsidRPr="00665682" w:rsidRDefault="00A86DA1" w:rsidP="00A86DA1">
            <w:pPr>
              <w:rPr>
                <w:rFonts w:ascii="Times New Roman" w:hAnsi="Times New Roman" w:cs="Times New Roman"/>
                <w:b/>
                <w:sz w:val="20"/>
                <w:szCs w:val="20"/>
              </w:rPr>
            </w:pPr>
          </w:p>
        </w:tc>
        <w:tc>
          <w:tcPr>
            <w:tcW w:w="425" w:type="dxa"/>
          </w:tcPr>
          <w:p w14:paraId="0A9BA2EF" w14:textId="77777777" w:rsidR="00A86DA1" w:rsidRPr="00665682" w:rsidRDefault="00A86DA1" w:rsidP="00A86DA1">
            <w:pPr>
              <w:rPr>
                <w:rFonts w:ascii="Times New Roman" w:hAnsi="Times New Roman" w:cs="Times New Roman"/>
                <w:b/>
                <w:sz w:val="20"/>
                <w:szCs w:val="20"/>
              </w:rPr>
            </w:pPr>
          </w:p>
        </w:tc>
        <w:tc>
          <w:tcPr>
            <w:tcW w:w="425" w:type="dxa"/>
          </w:tcPr>
          <w:p w14:paraId="0FC66DAA" w14:textId="77777777" w:rsidR="00A86DA1" w:rsidRPr="00665682" w:rsidRDefault="00A86DA1" w:rsidP="00A86DA1">
            <w:pPr>
              <w:rPr>
                <w:rFonts w:ascii="Times New Roman" w:hAnsi="Times New Roman" w:cs="Times New Roman"/>
                <w:b/>
                <w:sz w:val="20"/>
                <w:szCs w:val="20"/>
              </w:rPr>
            </w:pPr>
          </w:p>
        </w:tc>
      </w:tr>
      <w:tr w:rsidR="00A86DA1" w:rsidRPr="00665682" w14:paraId="0D5955AE" w14:textId="77777777" w:rsidTr="00A86DA1">
        <w:tc>
          <w:tcPr>
            <w:tcW w:w="534" w:type="dxa"/>
          </w:tcPr>
          <w:p w14:paraId="57093BEA" w14:textId="77777777" w:rsidR="00A86DA1" w:rsidRPr="00665682" w:rsidRDefault="00A86DA1" w:rsidP="00A86DA1">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184C74AD" w14:textId="77777777" w:rsidR="00A86DA1" w:rsidRPr="00665682" w:rsidRDefault="00A86DA1" w:rsidP="00A86DA1">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4824BD34" w14:textId="77777777" w:rsidR="00A86DA1" w:rsidRPr="00665682" w:rsidRDefault="00A86DA1" w:rsidP="00A86DA1">
            <w:pPr>
              <w:rPr>
                <w:rFonts w:ascii="Times New Roman" w:hAnsi="Times New Roman" w:cs="Times New Roman"/>
                <w:sz w:val="20"/>
                <w:szCs w:val="20"/>
              </w:rPr>
            </w:pPr>
          </w:p>
        </w:tc>
        <w:tc>
          <w:tcPr>
            <w:tcW w:w="567" w:type="dxa"/>
          </w:tcPr>
          <w:p w14:paraId="447B621C" w14:textId="77777777" w:rsidR="00A86DA1" w:rsidRPr="00665682" w:rsidRDefault="00A86DA1" w:rsidP="00A86DA1">
            <w:pPr>
              <w:rPr>
                <w:rFonts w:ascii="Times New Roman" w:hAnsi="Times New Roman" w:cs="Times New Roman"/>
                <w:b/>
                <w:sz w:val="20"/>
                <w:szCs w:val="20"/>
              </w:rPr>
            </w:pPr>
          </w:p>
        </w:tc>
        <w:tc>
          <w:tcPr>
            <w:tcW w:w="567" w:type="dxa"/>
          </w:tcPr>
          <w:p w14:paraId="4C6FAD6E" w14:textId="77777777" w:rsidR="00A86DA1" w:rsidRPr="00665682" w:rsidRDefault="00A86DA1" w:rsidP="00A86DA1">
            <w:pPr>
              <w:rPr>
                <w:rFonts w:ascii="Times New Roman" w:hAnsi="Times New Roman" w:cs="Times New Roman"/>
                <w:b/>
                <w:sz w:val="20"/>
                <w:szCs w:val="20"/>
              </w:rPr>
            </w:pPr>
          </w:p>
        </w:tc>
        <w:tc>
          <w:tcPr>
            <w:tcW w:w="425" w:type="dxa"/>
          </w:tcPr>
          <w:p w14:paraId="735D25F5" w14:textId="77777777" w:rsidR="00A86DA1" w:rsidRPr="00665682" w:rsidRDefault="00A86DA1" w:rsidP="00A86DA1">
            <w:pPr>
              <w:rPr>
                <w:rFonts w:ascii="Times New Roman" w:hAnsi="Times New Roman" w:cs="Times New Roman"/>
                <w:b/>
                <w:sz w:val="20"/>
                <w:szCs w:val="20"/>
              </w:rPr>
            </w:pPr>
          </w:p>
        </w:tc>
        <w:tc>
          <w:tcPr>
            <w:tcW w:w="425" w:type="dxa"/>
          </w:tcPr>
          <w:p w14:paraId="57860F67" w14:textId="77777777" w:rsidR="00A86DA1" w:rsidRPr="00665682" w:rsidRDefault="00A86DA1" w:rsidP="00A86DA1">
            <w:pPr>
              <w:rPr>
                <w:rFonts w:ascii="Times New Roman" w:hAnsi="Times New Roman" w:cs="Times New Roman"/>
                <w:b/>
                <w:sz w:val="20"/>
                <w:szCs w:val="20"/>
              </w:rPr>
            </w:pPr>
          </w:p>
        </w:tc>
        <w:tc>
          <w:tcPr>
            <w:tcW w:w="425" w:type="dxa"/>
          </w:tcPr>
          <w:p w14:paraId="4D09D5BB" w14:textId="77777777" w:rsidR="00A86DA1" w:rsidRPr="00665682" w:rsidRDefault="00A86DA1" w:rsidP="00A86DA1">
            <w:pPr>
              <w:rPr>
                <w:rFonts w:ascii="Times New Roman" w:hAnsi="Times New Roman" w:cs="Times New Roman"/>
                <w:b/>
                <w:sz w:val="20"/>
                <w:szCs w:val="20"/>
              </w:rPr>
            </w:pPr>
          </w:p>
        </w:tc>
      </w:tr>
      <w:tr w:rsidR="00A86DA1" w:rsidRPr="00665682" w14:paraId="38B65DFF" w14:textId="77777777" w:rsidTr="00A86DA1">
        <w:tc>
          <w:tcPr>
            <w:tcW w:w="534" w:type="dxa"/>
          </w:tcPr>
          <w:p w14:paraId="3738B985" w14:textId="77777777" w:rsidR="00A86DA1" w:rsidRPr="00665682" w:rsidRDefault="00A86DA1" w:rsidP="00A86DA1">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1631FDD5" w14:textId="77777777" w:rsidR="00A86DA1" w:rsidRPr="00665682" w:rsidRDefault="00A86DA1" w:rsidP="00A86DA1">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16E3980B" w14:textId="77777777" w:rsidR="00A86DA1" w:rsidRPr="00665682" w:rsidRDefault="00A86DA1" w:rsidP="00A86DA1">
            <w:pPr>
              <w:jc w:val="both"/>
              <w:rPr>
                <w:rFonts w:ascii="Times New Roman" w:eastAsia="Times New Roman" w:hAnsi="Times New Roman" w:cs="Times New Roman"/>
                <w:sz w:val="20"/>
                <w:szCs w:val="20"/>
              </w:rPr>
            </w:pPr>
          </w:p>
        </w:tc>
        <w:tc>
          <w:tcPr>
            <w:tcW w:w="567" w:type="dxa"/>
          </w:tcPr>
          <w:p w14:paraId="344C924C" w14:textId="77777777" w:rsidR="00A86DA1" w:rsidRPr="00665682" w:rsidRDefault="00A86DA1" w:rsidP="00A86DA1">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67" w:type="dxa"/>
          </w:tcPr>
          <w:p w14:paraId="78953F34" w14:textId="77777777" w:rsidR="00A86DA1" w:rsidRPr="00665682" w:rsidRDefault="00A86DA1" w:rsidP="00A86DA1">
            <w:pPr>
              <w:rPr>
                <w:rFonts w:ascii="Times New Roman" w:hAnsi="Times New Roman" w:cs="Times New Roman"/>
                <w:b/>
                <w:sz w:val="20"/>
                <w:szCs w:val="20"/>
              </w:rPr>
            </w:pPr>
          </w:p>
        </w:tc>
        <w:tc>
          <w:tcPr>
            <w:tcW w:w="425" w:type="dxa"/>
          </w:tcPr>
          <w:p w14:paraId="10A6A6AE" w14:textId="77777777" w:rsidR="00A86DA1" w:rsidRPr="00665682" w:rsidRDefault="00A86DA1" w:rsidP="00A86DA1">
            <w:pPr>
              <w:rPr>
                <w:rFonts w:ascii="Times New Roman" w:hAnsi="Times New Roman" w:cs="Times New Roman"/>
                <w:b/>
                <w:sz w:val="20"/>
                <w:szCs w:val="20"/>
              </w:rPr>
            </w:pPr>
          </w:p>
        </w:tc>
        <w:tc>
          <w:tcPr>
            <w:tcW w:w="425" w:type="dxa"/>
          </w:tcPr>
          <w:p w14:paraId="64550D31" w14:textId="77777777" w:rsidR="00A86DA1" w:rsidRPr="00665682" w:rsidRDefault="00A86DA1" w:rsidP="00A86DA1">
            <w:pPr>
              <w:rPr>
                <w:rFonts w:ascii="Times New Roman" w:hAnsi="Times New Roman" w:cs="Times New Roman"/>
                <w:b/>
                <w:sz w:val="20"/>
                <w:szCs w:val="20"/>
              </w:rPr>
            </w:pPr>
          </w:p>
        </w:tc>
        <w:tc>
          <w:tcPr>
            <w:tcW w:w="425" w:type="dxa"/>
          </w:tcPr>
          <w:p w14:paraId="2DE8028B" w14:textId="77777777" w:rsidR="00A86DA1" w:rsidRPr="00665682" w:rsidRDefault="00A86DA1" w:rsidP="00A86DA1">
            <w:pPr>
              <w:rPr>
                <w:rFonts w:ascii="Times New Roman" w:hAnsi="Times New Roman" w:cs="Times New Roman"/>
                <w:b/>
                <w:sz w:val="20"/>
                <w:szCs w:val="20"/>
              </w:rPr>
            </w:pPr>
          </w:p>
        </w:tc>
      </w:tr>
      <w:tr w:rsidR="00A86DA1" w:rsidRPr="00665682" w14:paraId="0E9D126A" w14:textId="77777777" w:rsidTr="00A86DA1">
        <w:tc>
          <w:tcPr>
            <w:tcW w:w="534" w:type="dxa"/>
          </w:tcPr>
          <w:p w14:paraId="4740CEC3" w14:textId="77777777" w:rsidR="00A86DA1" w:rsidRPr="00665682" w:rsidRDefault="00A86DA1" w:rsidP="00A86DA1">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1C48E17D" w14:textId="77777777" w:rsidR="00A86DA1" w:rsidRPr="00665682" w:rsidRDefault="00A86DA1" w:rsidP="00A86DA1">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mesleğini yürütmek için gerekli olan araç ve teknolojileri kullanır. </w:t>
            </w:r>
          </w:p>
        </w:tc>
        <w:tc>
          <w:tcPr>
            <w:tcW w:w="567" w:type="dxa"/>
          </w:tcPr>
          <w:p w14:paraId="32FF394D" w14:textId="77777777" w:rsidR="00A86DA1" w:rsidRPr="00665682" w:rsidRDefault="00A86DA1" w:rsidP="00A86DA1">
            <w:pPr>
              <w:rPr>
                <w:rFonts w:ascii="Times New Roman" w:hAnsi="Times New Roman" w:cs="Times New Roman"/>
                <w:b/>
                <w:sz w:val="20"/>
                <w:szCs w:val="20"/>
              </w:rPr>
            </w:pPr>
          </w:p>
        </w:tc>
        <w:tc>
          <w:tcPr>
            <w:tcW w:w="567" w:type="dxa"/>
          </w:tcPr>
          <w:p w14:paraId="0445FDFE" w14:textId="77777777" w:rsidR="00A86DA1" w:rsidRPr="00665682" w:rsidRDefault="00A86DA1" w:rsidP="00A86DA1">
            <w:pPr>
              <w:rPr>
                <w:rFonts w:ascii="Times New Roman" w:hAnsi="Times New Roman" w:cs="Times New Roman"/>
                <w:b/>
                <w:sz w:val="20"/>
                <w:szCs w:val="20"/>
              </w:rPr>
            </w:pPr>
          </w:p>
        </w:tc>
        <w:tc>
          <w:tcPr>
            <w:tcW w:w="425" w:type="dxa"/>
          </w:tcPr>
          <w:p w14:paraId="0C2DA389" w14:textId="77777777" w:rsidR="00A86DA1" w:rsidRPr="00665682" w:rsidRDefault="00A86DA1" w:rsidP="00A86DA1">
            <w:pPr>
              <w:rPr>
                <w:rFonts w:ascii="Times New Roman" w:hAnsi="Times New Roman" w:cs="Times New Roman"/>
                <w:b/>
                <w:sz w:val="20"/>
                <w:szCs w:val="20"/>
              </w:rPr>
            </w:pPr>
          </w:p>
        </w:tc>
        <w:tc>
          <w:tcPr>
            <w:tcW w:w="425" w:type="dxa"/>
          </w:tcPr>
          <w:p w14:paraId="4DE78354" w14:textId="77777777" w:rsidR="00A86DA1" w:rsidRPr="00665682" w:rsidRDefault="00A86DA1" w:rsidP="00A86DA1">
            <w:pPr>
              <w:rPr>
                <w:rFonts w:ascii="Times New Roman" w:hAnsi="Times New Roman" w:cs="Times New Roman"/>
                <w:b/>
                <w:sz w:val="20"/>
                <w:szCs w:val="20"/>
              </w:rPr>
            </w:pPr>
          </w:p>
        </w:tc>
        <w:tc>
          <w:tcPr>
            <w:tcW w:w="425" w:type="dxa"/>
          </w:tcPr>
          <w:p w14:paraId="45A60F12" w14:textId="77777777" w:rsidR="00A86DA1" w:rsidRPr="00665682" w:rsidRDefault="00A86DA1" w:rsidP="00A86DA1">
            <w:pPr>
              <w:rPr>
                <w:rFonts w:ascii="Times New Roman" w:hAnsi="Times New Roman" w:cs="Times New Roman"/>
                <w:b/>
                <w:sz w:val="20"/>
                <w:szCs w:val="20"/>
              </w:rPr>
            </w:pPr>
          </w:p>
        </w:tc>
      </w:tr>
      <w:tr w:rsidR="00A86DA1" w:rsidRPr="00665682" w14:paraId="4BDE054A" w14:textId="77777777" w:rsidTr="00A86DA1">
        <w:tc>
          <w:tcPr>
            <w:tcW w:w="534" w:type="dxa"/>
          </w:tcPr>
          <w:p w14:paraId="3AD81D10" w14:textId="77777777" w:rsidR="00A86DA1" w:rsidRPr="00665682" w:rsidRDefault="00A86DA1" w:rsidP="00A86DA1">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0FDFBD44" w14:textId="77777777" w:rsidR="00A86DA1" w:rsidRPr="00665682" w:rsidRDefault="00A86DA1" w:rsidP="00A86DA1">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156C9400" w14:textId="77777777" w:rsidR="00A86DA1" w:rsidRPr="00665682" w:rsidRDefault="00A86DA1" w:rsidP="00A86DA1">
            <w:pPr>
              <w:rPr>
                <w:rFonts w:ascii="Times New Roman" w:hAnsi="Times New Roman" w:cs="Times New Roman"/>
                <w:b/>
                <w:sz w:val="20"/>
                <w:szCs w:val="20"/>
              </w:rPr>
            </w:pPr>
          </w:p>
        </w:tc>
        <w:tc>
          <w:tcPr>
            <w:tcW w:w="567" w:type="dxa"/>
          </w:tcPr>
          <w:p w14:paraId="0176839E" w14:textId="77777777" w:rsidR="00A86DA1" w:rsidRPr="00665682" w:rsidRDefault="00A86DA1" w:rsidP="00A86DA1">
            <w:pPr>
              <w:rPr>
                <w:rFonts w:ascii="Times New Roman" w:hAnsi="Times New Roman" w:cs="Times New Roman"/>
                <w:b/>
                <w:sz w:val="20"/>
                <w:szCs w:val="20"/>
              </w:rPr>
            </w:pPr>
          </w:p>
        </w:tc>
        <w:tc>
          <w:tcPr>
            <w:tcW w:w="425" w:type="dxa"/>
          </w:tcPr>
          <w:p w14:paraId="3AA4000B" w14:textId="77777777" w:rsidR="00A86DA1" w:rsidRPr="00665682" w:rsidRDefault="00A86DA1" w:rsidP="00A86DA1">
            <w:pPr>
              <w:rPr>
                <w:rFonts w:ascii="Times New Roman" w:hAnsi="Times New Roman" w:cs="Times New Roman"/>
                <w:b/>
                <w:sz w:val="20"/>
                <w:szCs w:val="20"/>
              </w:rPr>
            </w:pPr>
          </w:p>
        </w:tc>
        <w:tc>
          <w:tcPr>
            <w:tcW w:w="425" w:type="dxa"/>
          </w:tcPr>
          <w:p w14:paraId="40A26FF4" w14:textId="77777777" w:rsidR="00A86DA1" w:rsidRPr="00665682" w:rsidRDefault="00A86DA1" w:rsidP="00A86DA1">
            <w:pPr>
              <w:rPr>
                <w:rFonts w:ascii="Times New Roman" w:hAnsi="Times New Roman" w:cs="Times New Roman"/>
                <w:b/>
                <w:sz w:val="20"/>
                <w:szCs w:val="20"/>
              </w:rPr>
            </w:pPr>
          </w:p>
        </w:tc>
        <w:tc>
          <w:tcPr>
            <w:tcW w:w="425" w:type="dxa"/>
          </w:tcPr>
          <w:p w14:paraId="32ADAD4C" w14:textId="77777777" w:rsidR="00A86DA1" w:rsidRPr="00665682" w:rsidRDefault="00A86DA1" w:rsidP="00A86DA1">
            <w:pPr>
              <w:rPr>
                <w:rFonts w:ascii="Times New Roman" w:hAnsi="Times New Roman" w:cs="Times New Roman"/>
                <w:b/>
                <w:sz w:val="20"/>
                <w:szCs w:val="20"/>
              </w:rPr>
            </w:pPr>
          </w:p>
        </w:tc>
      </w:tr>
      <w:tr w:rsidR="00A86DA1" w:rsidRPr="00665682" w14:paraId="77895B0B" w14:textId="77777777" w:rsidTr="00A86DA1">
        <w:tc>
          <w:tcPr>
            <w:tcW w:w="534" w:type="dxa"/>
          </w:tcPr>
          <w:p w14:paraId="1F7DC911" w14:textId="77777777" w:rsidR="00A86DA1" w:rsidRPr="00665682" w:rsidRDefault="00A86DA1" w:rsidP="00A86DA1">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37975B35" w14:textId="77777777" w:rsidR="00A86DA1" w:rsidRPr="00665682" w:rsidRDefault="00A86DA1" w:rsidP="00A86DA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4492C56A" w14:textId="77777777" w:rsidR="00A86DA1" w:rsidRPr="00665682" w:rsidRDefault="00A86DA1" w:rsidP="00A86DA1">
            <w:pPr>
              <w:rPr>
                <w:rFonts w:ascii="Times New Roman" w:hAnsi="Times New Roman" w:cs="Times New Roman"/>
                <w:b/>
                <w:sz w:val="20"/>
                <w:szCs w:val="20"/>
              </w:rPr>
            </w:pPr>
          </w:p>
        </w:tc>
        <w:tc>
          <w:tcPr>
            <w:tcW w:w="567" w:type="dxa"/>
          </w:tcPr>
          <w:p w14:paraId="4DAC4016" w14:textId="77777777" w:rsidR="00A86DA1" w:rsidRPr="00665682" w:rsidRDefault="00A86DA1" w:rsidP="00A86DA1">
            <w:pPr>
              <w:rPr>
                <w:rFonts w:ascii="Times New Roman" w:hAnsi="Times New Roman" w:cs="Times New Roman"/>
                <w:b/>
                <w:sz w:val="20"/>
                <w:szCs w:val="20"/>
              </w:rPr>
            </w:pPr>
          </w:p>
        </w:tc>
        <w:tc>
          <w:tcPr>
            <w:tcW w:w="425" w:type="dxa"/>
          </w:tcPr>
          <w:p w14:paraId="642357E5" w14:textId="77777777" w:rsidR="00A86DA1" w:rsidRPr="00665682" w:rsidRDefault="00A86DA1" w:rsidP="00A86DA1">
            <w:pPr>
              <w:rPr>
                <w:rFonts w:ascii="Times New Roman" w:hAnsi="Times New Roman" w:cs="Times New Roman"/>
                <w:b/>
                <w:sz w:val="20"/>
                <w:szCs w:val="20"/>
              </w:rPr>
            </w:pPr>
          </w:p>
        </w:tc>
        <w:tc>
          <w:tcPr>
            <w:tcW w:w="425" w:type="dxa"/>
          </w:tcPr>
          <w:p w14:paraId="3AEFC61B" w14:textId="77777777" w:rsidR="00A86DA1" w:rsidRPr="00665682" w:rsidRDefault="00A86DA1" w:rsidP="00A86DA1">
            <w:pPr>
              <w:rPr>
                <w:rFonts w:ascii="Times New Roman" w:hAnsi="Times New Roman" w:cs="Times New Roman"/>
                <w:b/>
                <w:sz w:val="20"/>
                <w:szCs w:val="20"/>
              </w:rPr>
            </w:pPr>
          </w:p>
        </w:tc>
        <w:tc>
          <w:tcPr>
            <w:tcW w:w="425" w:type="dxa"/>
          </w:tcPr>
          <w:p w14:paraId="1B8FD274" w14:textId="77777777" w:rsidR="00A86DA1" w:rsidRPr="00665682" w:rsidRDefault="00A86DA1" w:rsidP="00A86DA1">
            <w:pPr>
              <w:rPr>
                <w:rFonts w:ascii="Times New Roman" w:hAnsi="Times New Roman" w:cs="Times New Roman"/>
                <w:b/>
                <w:sz w:val="20"/>
                <w:szCs w:val="20"/>
              </w:rPr>
            </w:pPr>
          </w:p>
        </w:tc>
      </w:tr>
      <w:tr w:rsidR="00A86DA1" w:rsidRPr="00665682" w14:paraId="580688E7" w14:textId="77777777" w:rsidTr="00A86DA1">
        <w:tc>
          <w:tcPr>
            <w:tcW w:w="534" w:type="dxa"/>
          </w:tcPr>
          <w:p w14:paraId="6B76A9F5" w14:textId="77777777" w:rsidR="00A86DA1" w:rsidRPr="00665682" w:rsidRDefault="00A86DA1" w:rsidP="00A86DA1">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42630AAC" w14:textId="77777777" w:rsidR="00A86DA1" w:rsidRPr="00665682" w:rsidRDefault="00A86DA1" w:rsidP="00A86DA1">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6C9D4D43" w14:textId="77777777" w:rsidR="00A86DA1" w:rsidRPr="00665682" w:rsidRDefault="00A86DA1" w:rsidP="00A86DA1">
            <w:pPr>
              <w:jc w:val="both"/>
              <w:rPr>
                <w:rFonts w:ascii="Times New Roman" w:eastAsia="Times New Roman" w:hAnsi="Times New Roman" w:cs="Times New Roman"/>
                <w:sz w:val="20"/>
                <w:szCs w:val="20"/>
              </w:rPr>
            </w:pPr>
          </w:p>
        </w:tc>
        <w:tc>
          <w:tcPr>
            <w:tcW w:w="567" w:type="dxa"/>
          </w:tcPr>
          <w:p w14:paraId="69A9E8F1" w14:textId="77777777" w:rsidR="00A86DA1" w:rsidRPr="00665682" w:rsidRDefault="00A86DA1" w:rsidP="00A86DA1">
            <w:pPr>
              <w:rPr>
                <w:rFonts w:ascii="Times New Roman" w:hAnsi="Times New Roman" w:cs="Times New Roman"/>
                <w:b/>
                <w:sz w:val="20"/>
                <w:szCs w:val="20"/>
              </w:rPr>
            </w:pPr>
          </w:p>
        </w:tc>
        <w:tc>
          <w:tcPr>
            <w:tcW w:w="567" w:type="dxa"/>
          </w:tcPr>
          <w:p w14:paraId="365A4B14" w14:textId="77777777" w:rsidR="00A86DA1" w:rsidRPr="00665682" w:rsidRDefault="00A86DA1" w:rsidP="00A86DA1">
            <w:pPr>
              <w:rPr>
                <w:rFonts w:ascii="Times New Roman" w:hAnsi="Times New Roman" w:cs="Times New Roman"/>
                <w:b/>
                <w:sz w:val="20"/>
                <w:szCs w:val="20"/>
              </w:rPr>
            </w:pPr>
          </w:p>
        </w:tc>
        <w:tc>
          <w:tcPr>
            <w:tcW w:w="425" w:type="dxa"/>
          </w:tcPr>
          <w:p w14:paraId="40FF1CD3" w14:textId="77777777" w:rsidR="00A86DA1" w:rsidRPr="00665682" w:rsidRDefault="00A86DA1" w:rsidP="00A86DA1">
            <w:pPr>
              <w:rPr>
                <w:rFonts w:ascii="Times New Roman" w:hAnsi="Times New Roman" w:cs="Times New Roman"/>
                <w:b/>
                <w:sz w:val="20"/>
                <w:szCs w:val="20"/>
              </w:rPr>
            </w:pPr>
          </w:p>
        </w:tc>
        <w:tc>
          <w:tcPr>
            <w:tcW w:w="425" w:type="dxa"/>
          </w:tcPr>
          <w:p w14:paraId="1601AD56" w14:textId="77777777" w:rsidR="00A86DA1" w:rsidRPr="00665682" w:rsidRDefault="00A86DA1" w:rsidP="00A86DA1">
            <w:pPr>
              <w:rPr>
                <w:rFonts w:ascii="Times New Roman" w:hAnsi="Times New Roman" w:cs="Times New Roman"/>
                <w:b/>
                <w:sz w:val="20"/>
                <w:szCs w:val="20"/>
              </w:rPr>
            </w:pPr>
          </w:p>
        </w:tc>
        <w:tc>
          <w:tcPr>
            <w:tcW w:w="425" w:type="dxa"/>
          </w:tcPr>
          <w:p w14:paraId="5963782F" w14:textId="77777777" w:rsidR="00A86DA1" w:rsidRPr="00665682" w:rsidRDefault="00A86DA1" w:rsidP="00A86DA1">
            <w:pPr>
              <w:rPr>
                <w:rFonts w:ascii="Times New Roman" w:hAnsi="Times New Roman" w:cs="Times New Roman"/>
                <w:b/>
                <w:sz w:val="20"/>
                <w:szCs w:val="20"/>
              </w:rPr>
            </w:pPr>
          </w:p>
        </w:tc>
      </w:tr>
      <w:tr w:rsidR="00A86DA1" w:rsidRPr="00665682" w14:paraId="14620F14" w14:textId="77777777" w:rsidTr="00A86DA1">
        <w:tc>
          <w:tcPr>
            <w:tcW w:w="534" w:type="dxa"/>
          </w:tcPr>
          <w:p w14:paraId="0DBED9FE" w14:textId="77777777" w:rsidR="00A86DA1" w:rsidRPr="00665682" w:rsidRDefault="00A86DA1" w:rsidP="00A86DA1">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6DBD911B" w14:textId="77777777" w:rsidR="00A86DA1" w:rsidRPr="00665682" w:rsidRDefault="00A86DA1" w:rsidP="00A86DA1">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İletişimbiliminin temel kavram ve kuramlarını tanımlar.</w:t>
            </w:r>
          </w:p>
          <w:p w14:paraId="1C749C9E" w14:textId="77777777" w:rsidR="00A86DA1" w:rsidRPr="00665682" w:rsidRDefault="00A86DA1" w:rsidP="00A86DA1">
            <w:pPr>
              <w:jc w:val="both"/>
              <w:rPr>
                <w:rFonts w:ascii="Times New Roman" w:eastAsia="Times New Roman" w:hAnsi="Times New Roman" w:cs="Times New Roman"/>
                <w:sz w:val="20"/>
                <w:szCs w:val="20"/>
              </w:rPr>
            </w:pPr>
          </w:p>
        </w:tc>
        <w:tc>
          <w:tcPr>
            <w:tcW w:w="567" w:type="dxa"/>
          </w:tcPr>
          <w:p w14:paraId="40A90AC7" w14:textId="77777777" w:rsidR="00A86DA1" w:rsidRPr="00665682" w:rsidRDefault="00A86DA1" w:rsidP="00A86DA1">
            <w:pPr>
              <w:rPr>
                <w:rFonts w:ascii="Times New Roman" w:hAnsi="Times New Roman" w:cs="Times New Roman"/>
                <w:b/>
                <w:sz w:val="20"/>
                <w:szCs w:val="20"/>
              </w:rPr>
            </w:pPr>
          </w:p>
        </w:tc>
        <w:tc>
          <w:tcPr>
            <w:tcW w:w="567" w:type="dxa"/>
          </w:tcPr>
          <w:p w14:paraId="300F42AB" w14:textId="77777777" w:rsidR="00A86DA1" w:rsidRPr="00665682" w:rsidRDefault="00A86DA1" w:rsidP="00A86DA1">
            <w:pPr>
              <w:rPr>
                <w:rFonts w:ascii="Times New Roman" w:hAnsi="Times New Roman" w:cs="Times New Roman"/>
                <w:b/>
                <w:sz w:val="20"/>
                <w:szCs w:val="20"/>
              </w:rPr>
            </w:pPr>
          </w:p>
        </w:tc>
        <w:tc>
          <w:tcPr>
            <w:tcW w:w="425" w:type="dxa"/>
          </w:tcPr>
          <w:p w14:paraId="547D73CF" w14:textId="77777777" w:rsidR="00A86DA1" w:rsidRPr="00665682" w:rsidRDefault="00A86DA1" w:rsidP="00A86DA1">
            <w:pPr>
              <w:rPr>
                <w:rFonts w:ascii="Times New Roman" w:hAnsi="Times New Roman" w:cs="Times New Roman"/>
                <w:b/>
                <w:sz w:val="20"/>
                <w:szCs w:val="20"/>
              </w:rPr>
            </w:pPr>
          </w:p>
        </w:tc>
        <w:tc>
          <w:tcPr>
            <w:tcW w:w="425" w:type="dxa"/>
          </w:tcPr>
          <w:p w14:paraId="6BD0B64C" w14:textId="77777777" w:rsidR="00A86DA1" w:rsidRPr="00665682" w:rsidRDefault="00A86DA1" w:rsidP="00A86DA1">
            <w:pPr>
              <w:rPr>
                <w:rFonts w:ascii="Times New Roman" w:hAnsi="Times New Roman" w:cs="Times New Roman"/>
                <w:b/>
                <w:sz w:val="20"/>
                <w:szCs w:val="20"/>
              </w:rPr>
            </w:pPr>
          </w:p>
        </w:tc>
        <w:tc>
          <w:tcPr>
            <w:tcW w:w="425" w:type="dxa"/>
          </w:tcPr>
          <w:p w14:paraId="40EE633E" w14:textId="77777777" w:rsidR="00A86DA1" w:rsidRPr="00665682" w:rsidRDefault="00A86DA1" w:rsidP="00A86DA1">
            <w:pPr>
              <w:rPr>
                <w:rFonts w:ascii="Times New Roman" w:hAnsi="Times New Roman" w:cs="Times New Roman"/>
                <w:b/>
                <w:sz w:val="20"/>
                <w:szCs w:val="20"/>
              </w:rPr>
            </w:pPr>
          </w:p>
        </w:tc>
      </w:tr>
    </w:tbl>
    <w:p w14:paraId="3EDDB8B8" w14:textId="77777777" w:rsidR="00035877" w:rsidRPr="00665682" w:rsidRDefault="00035877">
      <w:pPr>
        <w:rPr>
          <w:rFonts w:ascii="Times New Roman" w:hAnsi="Times New Roman" w:cs="Times New Roman"/>
          <w:b/>
          <w:sz w:val="20"/>
          <w:szCs w:val="20"/>
        </w:rPr>
      </w:pPr>
    </w:p>
    <w:p w14:paraId="5B0450D2" w14:textId="77777777" w:rsidR="00035877" w:rsidRPr="00665682" w:rsidRDefault="00035877">
      <w:pPr>
        <w:rPr>
          <w:rFonts w:ascii="Times New Roman" w:hAnsi="Times New Roman" w:cs="Times New Roman"/>
          <w:b/>
          <w:sz w:val="20"/>
          <w:szCs w:val="20"/>
        </w:rPr>
      </w:pPr>
    </w:p>
    <w:p w14:paraId="59A92AFF" w14:textId="77777777" w:rsidR="00A86DA1" w:rsidRPr="00665682" w:rsidRDefault="00A86DA1">
      <w:pPr>
        <w:rPr>
          <w:rFonts w:ascii="Times New Roman" w:hAnsi="Times New Roman" w:cs="Times New Roman"/>
          <w:b/>
          <w:sz w:val="20"/>
          <w:szCs w:val="20"/>
        </w:rPr>
      </w:pPr>
    </w:p>
    <w:p w14:paraId="49E357A5" w14:textId="77777777" w:rsidR="00A86DA1" w:rsidRPr="00665682" w:rsidRDefault="00A86DA1">
      <w:pPr>
        <w:rPr>
          <w:rFonts w:ascii="Times New Roman" w:hAnsi="Times New Roman" w:cs="Times New Roman"/>
          <w:b/>
          <w:sz w:val="20"/>
          <w:szCs w:val="20"/>
        </w:rPr>
      </w:pPr>
    </w:p>
    <w:p w14:paraId="31A63B12" w14:textId="77777777" w:rsidR="00A86DA1" w:rsidRPr="00665682" w:rsidRDefault="00A86DA1">
      <w:pPr>
        <w:rPr>
          <w:rFonts w:ascii="Times New Roman" w:hAnsi="Times New Roman" w:cs="Times New Roman"/>
          <w:b/>
          <w:sz w:val="20"/>
          <w:szCs w:val="20"/>
        </w:rPr>
      </w:pPr>
    </w:p>
    <w:p w14:paraId="5134EB1E" w14:textId="77777777" w:rsidR="00A86DA1" w:rsidRPr="00665682" w:rsidRDefault="00A86DA1">
      <w:pPr>
        <w:rPr>
          <w:rFonts w:ascii="Times New Roman" w:hAnsi="Times New Roman" w:cs="Times New Roman"/>
          <w:b/>
          <w:sz w:val="20"/>
          <w:szCs w:val="20"/>
        </w:rPr>
      </w:pPr>
    </w:p>
    <w:p w14:paraId="762CC5F9" w14:textId="77777777" w:rsidR="00A86DA1" w:rsidRPr="00665682" w:rsidRDefault="00A86DA1">
      <w:pPr>
        <w:rPr>
          <w:rFonts w:ascii="Times New Roman" w:hAnsi="Times New Roman" w:cs="Times New Roman"/>
          <w:b/>
          <w:sz w:val="20"/>
          <w:szCs w:val="20"/>
        </w:rPr>
      </w:pPr>
    </w:p>
    <w:p w14:paraId="2EB3C6C3" w14:textId="77777777" w:rsidR="00A86DA1" w:rsidRPr="00665682" w:rsidRDefault="00A86DA1">
      <w:pPr>
        <w:rPr>
          <w:rFonts w:ascii="Times New Roman" w:hAnsi="Times New Roman" w:cs="Times New Roman"/>
          <w:b/>
          <w:sz w:val="20"/>
          <w:szCs w:val="20"/>
        </w:rPr>
      </w:pPr>
    </w:p>
    <w:p w14:paraId="41DCF07F" w14:textId="77777777" w:rsidR="00A86DA1" w:rsidRPr="00665682" w:rsidRDefault="00A86DA1">
      <w:pPr>
        <w:rPr>
          <w:rFonts w:ascii="Times New Roman" w:hAnsi="Times New Roman" w:cs="Times New Roman"/>
          <w:b/>
          <w:sz w:val="20"/>
          <w:szCs w:val="20"/>
        </w:rPr>
      </w:pPr>
    </w:p>
    <w:p w14:paraId="540300D1" w14:textId="77777777" w:rsidR="00A86DA1" w:rsidRPr="00665682" w:rsidRDefault="00A86DA1">
      <w:pPr>
        <w:rPr>
          <w:rFonts w:ascii="Times New Roman" w:hAnsi="Times New Roman" w:cs="Times New Roman"/>
          <w:b/>
          <w:sz w:val="20"/>
          <w:szCs w:val="20"/>
        </w:rPr>
      </w:pPr>
    </w:p>
    <w:p w14:paraId="1243331C" w14:textId="77777777" w:rsidR="00A86DA1" w:rsidRPr="00665682" w:rsidRDefault="00A86DA1">
      <w:pPr>
        <w:rPr>
          <w:rFonts w:ascii="Times New Roman" w:hAnsi="Times New Roman" w:cs="Times New Roman"/>
          <w:b/>
          <w:sz w:val="20"/>
          <w:szCs w:val="20"/>
        </w:rPr>
      </w:pPr>
    </w:p>
    <w:p w14:paraId="370C8334" w14:textId="77777777" w:rsidR="00A86DA1" w:rsidRPr="00665682" w:rsidRDefault="00A86DA1">
      <w:pPr>
        <w:rPr>
          <w:rFonts w:ascii="Times New Roman" w:hAnsi="Times New Roman" w:cs="Times New Roman"/>
          <w:b/>
          <w:sz w:val="20"/>
          <w:szCs w:val="20"/>
        </w:rPr>
      </w:pPr>
    </w:p>
    <w:p w14:paraId="7612270C" w14:textId="77777777" w:rsidR="00A86DA1" w:rsidRPr="00665682" w:rsidRDefault="00A86DA1">
      <w:pPr>
        <w:rPr>
          <w:rFonts w:ascii="Times New Roman" w:hAnsi="Times New Roman" w:cs="Times New Roman"/>
          <w:b/>
          <w:sz w:val="20"/>
          <w:szCs w:val="20"/>
        </w:rPr>
      </w:pPr>
    </w:p>
    <w:p w14:paraId="3170EA4D" w14:textId="77777777" w:rsidR="00A86DA1" w:rsidRPr="00665682" w:rsidRDefault="00A86DA1">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035877" w:rsidRPr="00665682" w14:paraId="316865DC" w14:textId="77777777" w:rsidTr="002F19E8">
        <w:tc>
          <w:tcPr>
            <w:tcW w:w="1842" w:type="dxa"/>
          </w:tcPr>
          <w:p w14:paraId="4F9D6A4B" w14:textId="77777777" w:rsidR="00035877" w:rsidRPr="00665682" w:rsidRDefault="00035877"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84" w:type="dxa"/>
            <w:gridSpan w:val="2"/>
          </w:tcPr>
          <w:p w14:paraId="6503AF90" w14:textId="77777777" w:rsidR="00035877" w:rsidRPr="00665682" w:rsidRDefault="00CD6115"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Siyasi Düşünceler Tarihi</w:t>
            </w:r>
          </w:p>
        </w:tc>
        <w:tc>
          <w:tcPr>
            <w:tcW w:w="1843" w:type="dxa"/>
          </w:tcPr>
          <w:p w14:paraId="59730BDD" w14:textId="77777777" w:rsidR="00035877" w:rsidRPr="00665682" w:rsidRDefault="00035877"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2D9B1459" w14:textId="77777777" w:rsidR="00035877" w:rsidRPr="00665682" w:rsidRDefault="00035877"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2</w:t>
            </w:r>
            <w:r w:rsidR="00CD6115" w:rsidRPr="00665682">
              <w:rPr>
                <w:rFonts w:ascii="Times New Roman" w:hAnsi="Times New Roman" w:cs="Times New Roman"/>
                <w:sz w:val="20"/>
                <w:szCs w:val="20"/>
              </w:rPr>
              <w:t>17</w:t>
            </w:r>
          </w:p>
        </w:tc>
      </w:tr>
      <w:tr w:rsidR="00035877" w:rsidRPr="00665682" w14:paraId="6DFBF212" w14:textId="77777777" w:rsidTr="002F19E8">
        <w:tc>
          <w:tcPr>
            <w:tcW w:w="1842" w:type="dxa"/>
          </w:tcPr>
          <w:p w14:paraId="0D18865C" w14:textId="77777777" w:rsidR="00035877" w:rsidRPr="00665682" w:rsidRDefault="00035877"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shd w:val="clear" w:color="auto" w:fill="auto"/>
          </w:tcPr>
          <w:p w14:paraId="00E73E4F" w14:textId="77777777" w:rsidR="00035877" w:rsidRPr="00665682" w:rsidRDefault="009B3E98"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The History of Political Thoughts</w:t>
            </w:r>
          </w:p>
        </w:tc>
        <w:tc>
          <w:tcPr>
            <w:tcW w:w="1843" w:type="dxa"/>
          </w:tcPr>
          <w:p w14:paraId="424E09BB" w14:textId="77777777" w:rsidR="00035877" w:rsidRPr="00665682" w:rsidRDefault="00035877"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46D82B25" w14:textId="77777777" w:rsidR="00035877" w:rsidRPr="00665682" w:rsidRDefault="00035877"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2</w:t>
            </w:r>
            <w:r w:rsidR="00CD6115" w:rsidRPr="00665682">
              <w:rPr>
                <w:rFonts w:ascii="Times New Roman" w:hAnsi="Times New Roman" w:cs="Times New Roman"/>
                <w:sz w:val="20"/>
                <w:szCs w:val="20"/>
              </w:rPr>
              <w:t>17</w:t>
            </w:r>
          </w:p>
        </w:tc>
      </w:tr>
      <w:tr w:rsidR="00035877" w:rsidRPr="00665682" w14:paraId="7B8CB550" w14:textId="77777777" w:rsidTr="002F19E8">
        <w:tc>
          <w:tcPr>
            <w:tcW w:w="1842" w:type="dxa"/>
          </w:tcPr>
          <w:p w14:paraId="75828F40" w14:textId="77777777" w:rsidR="00035877" w:rsidRPr="00665682" w:rsidRDefault="00035877"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2CBE8E0D" w14:textId="77777777" w:rsidR="00035877" w:rsidRPr="00665682" w:rsidRDefault="00035877"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2" w:type="dxa"/>
          </w:tcPr>
          <w:p w14:paraId="255C4FAF" w14:textId="77777777" w:rsidR="00035877" w:rsidRPr="00665682" w:rsidRDefault="00035877"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3" w:type="dxa"/>
          </w:tcPr>
          <w:p w14:paraId="6169A093" w14:textId="77777777" w:rsidR="00035877" w:rsidRPr="00665682" w:rsidRDefault="00035877"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2C42037E" w14:textId="77777777" w:rsidR="00035877" w:rsidRPr="00665682" w:rsidRDefault="00035877"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4</w:t>
            </w:r>
          </w:p>
        </w:tc>
      </w:tr>
      <w:tr w:rsidR="00035877" w:rsidRPr="00665682" w14:paraId="2E536142" w14:textId="77777777" w:rsidTr="002F19E8">
        <w:trPr>
          <w:trHeight w:val="528"/>
        </w:trPr>
        <w:tc>
          <w:tcPr>
            <w:tcW w:w="1842" w:type="dxa"/>
          </w:tcPr>
          <w:p w14:paraId="6014B546" w14:textId="77777777" w:rsidR="00035877" w:rsidRPr="00665682" w:rsidRDefault="00035877"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157B17F9" w14:textId="77777777" w:rsidR="00035877" w:rsidRPr="00665682" w:rsidRDefault="00CD6115" w:rsidP="002F19E8">
            <w:pPr>
              <w:rPr>
                <w:rFonts w:ascii="Times New Roman" w:hAnsi="Times New Roman" w:cs="Times New Roman"/>
                <w:sz w:val="20"/>
                <w:szCs w:val="20"/>
              </w:rPr>
            </w:pPr>
            <w:r w:rsidRPr="00665682">
              <w:rPr>
                <w:rFonts w:ascii="Times New Roman" w:hAnsi="Times New Roman" w:cs="Times New Roman"/>
                <w:sz w:val="20"/>
                <w:szCs w:val="20"/>
              </w:rPr>
              <w:t>Eski Yunan´dan Başlayarak Orta Çağ ve Toplumsal Sözleşme Düşünürleri Bağlamında Devlet, İktidar, İnsan Doğası, Adalet, Eşitlik ve Özgürlük Konuları; Fransız Devrimi, Devrime Yönelik Tepkiler, Ütopik Sosyalizm ve Marksizm, Anarşizm, Anarko-Sendikalizm, Faşizm ve Nasyonel-Sosyalizm, Sosyal Devlet</w:t>
            </w:r>
          </w:p>
        </w:tc>
      </w:tr>
      <w:tr w:rsidR="00035877" w:rsidRPr="00665682" w14:paraId="3933848E" w14:textId="77777777" w:rsidTr="002F19E8">
        <w:trPr>
          <w:trHeight w:val="611"/>
        </w:trPr>
        <w:tc>
          <w:tcPr>
            <w:tcW w:w="1842" w:type="dxa"/>
          </w:tcPr>
          <w:p w14:paraId="4FC6E47C" w14:textId="77777777" w:rsidR="00035877" w:rsidRPr="00665682" w:rsidRDefault="00035877"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shd w:val="clear" w:color="auto" w:fill="FFFFFF" w:themeFill="background1"/>
          </w:tcPr>
          <w:p w14:paraId="1C385C24" w14:textId="77777777" w:rsidR="00035877" w:rsidRPr="00665682" w:rsidRDefault="009B3E98" w:rsidP="002F19E8">
            <w:pPr>
              <w:jc w:val="both"/>
              <w:rPr>
                <w:rFonts w:ascii="Times New Roman" w:hAnsi="Times New Roman" w:cs="Times New Roman"/>
                <w:sz w:val="20"/>
                <w:szCs w:val="20"/>
                <w:lang w:val="en-US"/>
              </w:rPr>
            </w:pPr>
            <w:r w:rsidRPr="00665682">
              <w:rPr>
                <w:rFonts w:ascii="Times New Roman" w:hAnsi="Times New Roman" w:cs="Times New Roman"/>
                <w:sz w:val="20"/>
                <w:szCs w:val="20"/>
                <w:lang w:val="en-US"/>
              </w:rPr>
              <w:t>The concepts of state, power, human nature, justice, equality and liberty from Ancient Greek to Medieval Age in terms of social contract; French Revolution, Reactions to Revolution, Utopian Socialism and Marxism, Anarchism, Anarchosyndicalism, Fascism and National Socialism, Social State.</w:t>
            </w:r>
          </w:p>
        </w:tc>
      </w:tr>
      <w:tr w:rsidR="00035877" w:rsidRPr="00665682" w14:paraId="1CC7C260" w14:textId="77777777" w:rsidTr="002F19E8">
        <w:trPr>
          <w:trHeight w:val="548"/>
        </w:trPr>
        <w:tc>
          <w:tcPr>
            <w:tcW w:w="1842" w:type="dxa"/>
          </w:tcPr>
          <w:p w14:paraId="08710D43" w14:textId="77777777" w:rsidR="00035877" w:rsidRPr="00665682" w:rsidRDefault="00035877" w:rsidP="002F19E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7416765D" w14:textId="77777777" w:rsidR="00035877" w:rsidRPr="00665682" w:rsidRDefault="00035877" w:rsidP="002F19E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035877" w:rsidRPr="00665682" w14:paraId="7611DF0D" w14:textId="77777777" w:rsidTr="002F19E8">
        <w:trPr>
          <w:trHeight w:val="899"/>
        </w:trPr>
        <w:tc>
          <w:tcPr>
            <w:tcW w:w="1842" w:type="dxa"/>
          </w:tcPr>
          <w:p w14:paraId="3678A8A1" w14:textId="77777777" w:rsidR="00035877" w:rsidRPr="00665682" w:rsidRDefault="00035877" w:rsidP="002F19E8">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4DE9F477" w14:textId="77777777" w:rsidR="00035877" w:rsidRPr="00665682" w:rsidRDefault="00035877" w:rsidP="002F19E8">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23545A1D" w14:textId="77777777" w:rsidR="00035877" w:rsidRPr="00665682" w:rsidRDefault="00035877" w:rsidP="002F19E8">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%70 + 1 Ödev %30)  </w:t>
            </w:r>
          </w:p>
        </w:tc>
      </w:tr>
      <w:tr w:rsidR="00035877" w:rsidRPr="00665682" w14:paraId="6FEA52F2" w14:textId="77777777" w:rsidTr="002F19E8">
        <w:trPr>
          <w:trHeight w:val="899"/>
        </w:trPr>
        <w:tc>
          <w:tcPr>
            <w:tcW w:w="1842" w:type="dxa"/>
          </w:tcPr>
          <w:p w14:paraId="26A6F1BB" w14:textId="77777777" w:rsidR="00035877" w:rsidRPr="00665682" w:rsidRDefault="00035877" w:rsidP="002F19E8">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6D945E16" w14:textId="77777777" w:rsidR="00035877" w:rsidRPr="00665682" w:rsidRDefault="00035877" w:rsidP="002F19E8">
            <w:pPr>
              <w:rPr>
                <w:rFonts w:ascii="Times New Roman" w:hAnsi="Times New Roman" w:cs="Times New Roman"/>
                <w:sz w:val="20"/>
                <w:szCs w:val="20"/>
              </w:rPr>
            </w:pPr>
            <w:r w:rsidRPr="00665682">
              <w:rPr>
                <w:rFonts w:ascii="Times New Roman" w:hAnsi="Times New Roman" w:cs="Times New Roman"/>
                <w:sz w:val="20"/>
                <w:szCs w:val="20"/>
              </w:rPr>
              <w:t xml:space="preserve">1,2, 12, 13, 15 </w:t>
            </w:r>
          </w:p>
        </w:tc>
      </w:tr>
      <w:tr w:rsidR="00035877" w:rsidRPr="00665682" w14:paraId="57D8638A" w14:textId="77777777" w:rsidTr="002F19E8">
        <w:trPr>
          <w:trHeight w:val="430"/>
        </w:trPr>
        <w:tc>
          <w:tcPr>
            <w:tcW w:w="9212" w:type="dxa"/>
            <w:gridSpan w:val="5"/>
          </w:tcPr>
          <w:p w14:paraId="0B7D0FEB" w14:textId="77777777" w:rsidR="00035877" w:rsidRPr="00665682" w:rsidRDefault="00035877" w:rsidP="002F19E8">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035877" w:rsidRPr="00665682" w14:paraId="173B6840" w14:textId="77777777" w:rsidTr="00A86DA1">
        <w:trPr>
          <w:trHeight w:hRule="exact" w:val="454"/>
        </w:trPr>
        <w:tc>
          <w:tcPr>
            <w:tcW w:w="1842" w:type="dxa"/>
          </w:tcPr>
          <w:p w14:paraId="236F95AD" w14:textId="77777777" w:rsidR="00035877" w:rsidRPr="00665682" w:rsidRDefault="00035877" w:rsidP="002F19E8">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076B0862" w14:textId="1E10C3F6" w:rsidR="00035877" w:rsidRPr="00665682" w:rsidRDefault="00B019C6" w:rsidP="002F19E8">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Derse Giriş: Dersin Konusu, Amacı ve Planı</w:t>
            </w:r>
          </w:p>
          <w:p w14:paraId="0ACDE0F2" w14:textId="77777777" w:rsidR="00B019C6" w:rsidRPr="00665682" w:rsidRDefault="00B019C6" w:rsidP="002F19E8">
            <w:pPr>
              <w:rPr>
                <w:rFonts w:ascii="Times New Roman" w:eastAsia="Times New Roman" w:hAnsi="Times New Roman" w:cs="Times New Roman"/>
                <w:sz w:val="20"/>
                <w:szCs w:val="20"/>
                <w:lang w:val="en-US"/>
              </w:rPr>
            </w:pPr>
          </w:p>
        </w:tc>
      </w:tr>
      <w:tr w:rsidR="00035877" w:rsidRPr="00665682" w14:paraId="441A8E2D" w14:textId="77777777" w:rsidTr="00A86DA1">
        <w:trPr>
          <w:trHeight w:hRule="exact" w:val="454"/>
        </w:trPr>
        <w:tc>
          <w:tcPr>
            <w:tcW w:w="1842" w:type="dxa"/>
          </w:tcPr>
          <w:p w14:paraId="5D1B2BE6" w14:textId="77777777" w:rsidR="00035877" w:rsidRPr="00665682" w:rsidRDefault="00035877" w:rsidP="002F19E8">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043A7316" w14:textId="77777777" w:rsidR="00035877" w:rsidRPr="00665682" w:rsidRDefault="00B019C6"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İlkçağda Siyasal Düşünce I (Sofistler Ve Sokrates)</w:t>
            </w:r>
          </w:p>
          <w:p w14:paraId="76700FC9" w14:textId="7018B56B" w:rsidR="00B019C6" w:rsidRPr="00665682" w:rsidRDefault="00B019C6" w:rsidP="002F19E8">
            <w:pPr>
              <w:rPr>
                <w:rFonts w:ascii="Times New Roman" w:hAnsi="Times New Roman" w:cs="Times New Roman"/>
                <w:sz w:val="20"/>
                <w:szCs w:val="20"/>
                <w:lang w:val="en-US"/>
              </w:rPr>
            </w:pPr>
          </w:p>
        </w:tc>
      </w:tr>
      <w:tr w:rsidR="00035877" w:rsidRPr="00665682" w14:paraId="5A171DA7" w14:textId="77777777" w:rsidTr="00A86DA1">
        <w:trPr>
          <w:trHeight w:hRule="exact" w:val="454"/>
        </w:trPr>
        <w:tc>
          <w:tcPr>
            <w:tcW w:w="1842" w:type="dxa"/>
          </w:tcPr>
          <w:p w14:paraId="49CD2D70" w14:textId="77777777" w:rsidR="00035877" w:rsidRPr="00665682" w:rsidRDefault="00035877" w:rsidP="002F19E8">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515DC7BE" w14:textId="3231013C" w:rsidR="00035877" w:rsidRPr="00665682" w:rsidRDefault="00B019C6"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İlkçağda Siyasal Düşünce II (Platon Ve Aristoteles)</w:t>
            </w:r>
          </w:p>
          <w:p w14:paraId="5F54FA67" w14:textId="092466A3" w:rsidR="00B019C6" w:rsidRPr="00665682" w:rsidRDefault="00B019C6" w:rsidP="002F19E8">
            <w:pPr>
              <w:rPr>
                <w:rFonts w:ascii="Times New Roman" w:hAnsi="Times New Roman" w:cs="Times New Roman"/>
                <w:sz w:val="20"/>
                <w:szCs w:val="20"/>
                <w:lang w:val="en-US"/>
              </w:rPr>
            </w:pPr>
          </w:p>
        </w:tc>
      </w:tr>
      <w:tr w:rsidR="00035877" w:rsidRPr="00665682" w14:paraId="1EDC5A61" w14:textId="77777777" w:rsidTr="00A86DA1">
        <w:trPr>
          <w:trHeight w:hRule="exact" w:val="454"/>
        </w:trPr>
        <w:tc>
          <w:tcPr>
            <w:tcW w:w="1842" w:type="dxa"/>
          </w:tcPr>
          <w:p w14:paraId="43D98083" w14:textId="77777777" w:rsidR="00035877" w:rsidRPr="00665682" w:rsidRDefault="00035877" w:rsidP="002F19E8">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1D092F65" w14:textId="77777777" w:rsidR="00035877" w:rsidRPr="00665682" w:rsidRDefault="00B019C6"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Ortaçağda Siyasal Düşünce (Aquinalı Thomas Ve İbn-I Haldun)</w:t>
            </w:r>
          </w:p>
          <w:p w14:paraId="0A23EA33" w14:textId="455C0D38" w:rsidR="00B019C6" w:rsidRPr="00665682" w:rsidRDefault="00B019C6" w:rsidP="002F19E8">
            <w:pPr>
              <w:rPr>
                <w:rFonts w:ascii="Times New Roman" w:hAnsi="Times New Roman" w:cs="Times New Roman"/>
                <w:sz w:val="20"/>
                <w:szCs w:val="20"/>
                <w:lang w:val="en-US"/>
              </w:rPr>
            </w:pPr>
          </w:p>
        </w:tc>
      </w:tr>
      <w:tr w:rsidR="00035877" w:rsidRPr="00665682" w14:paraId="621C56A2" w14:textId="77777777" w:rsidTr="00A86DA1">
        <w:trPr>
          <w:trHeight w:hRule="exact" w:val="454"/>
        </w:trPr>
        <w:tc>
          <w:tcPr>
            <w:tcW w:w="1842" w:type="dxa"/>
          </w:tcPr>
          <w:p w14:paraId="06840964" w14:textId="77777777" w:rsidR="00035877" w:rsidRPr="00665682" w:rsidRDefault="00035877" w:rsidP="002F19E8">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37F5AC97" w14:textId="77777777" w:rsidR="00B019C6" w:rsidRPr="00665682" w:rsidRDefault="00B019C6" w:rsidP="00B019C6">
            <w:pPr>
              <w:rPr>
                <w:rFonts w:ascii="Times New Roman" w:hAnsi="Times New Roman" w:cs="Times New Roman"/>
                <w:sz w:val="20"/>
                <w:szCs w:val="20"/>
                <w:lang w:val="en-US"/>
              </w:rPr>
            </w:pPr>
            <w:r w:rsidRPr="00665682">
              <w:rPr>
                <w:rFonts w:ascii="Times New Roman" w:hAnsi="Times New Roman" w:cs="Times New Roman"/>
                <w:sz w:val="20"/>
                <w:szCs w:val="20"/>
                <w:lang w:val="en-US"/>
              </w:rPr>
              <w:t>Modern Çağda Siyasal Düşünce I (Machiavelli, Morus, Bodin Ve Bossuet)</w:t>
            </w:r>
            <w:r w:rsidRPr="00665682">
              <w:rPr>
                <w:rFonts w:ascii="Times New Roman" w:hAnsi="Times New Roman" w:cs="Times New Roman"/>
                <w:sz w:val="20"/>
                <w:szCs w:val="20"/>
              </w:rPr>
              <w:t xml:space="preserve"> </w:t>
            </w:r>
          </w:p>
          <w:p w14:paraId="1269061E" w14:textId="3B474382" w:rsidR="00B019C6" w:rsidRPr="00665682" w:rsidRDefault="00B019C6" w:rsidP="00B019C6">
            <w:pPr>
              <w:rPr>
                <w:rFonts w:ascii="Times New Roman" w:hAnsi="Times New Roman" w:cs="Times New Roman"/>
                <w:sz w:val="20"/>
                <w:szCs w:val="20"/>
                <w:lang w:val="en-US"/>
              </w:rPr>
            </w:pPr>
          </w:p>
        </w:tc>
      </w:tr>
      <w:tr w:rsidR="00035877" w:rsidRPr="00665682" w14:paraId="2E656331" w14:textId="77777777" w:rsidTr="00A86DA1">
        <w:trPr>
          <w:trHeight w:hRule="exact" w:val="454"/>
        </w:trPr>
        <w:tc>
          <w:tcPr>
            <w:tcW w:w="1842" w:type="dxa"/>
          </w:tcPr>
          <w:p w14:paraId="7434655B" w14:textId="77777777" w:rsidR="00035877" w:rsidRPr="00665682" w:rsidRDefault="00035877" w:rsidP="002F19E8">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66EAF8F1" w14:textId="77777777" w:rsidR="00035877" w:rsidRPr="00665682" w:rsidRDefault="00B019C6"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Modern Çağda Siyasal Düşünce Ii (Locke, Montesquieu, Rousseau Ve Sieyes)</w:t>
            </w:r>
          </w:p>
          <w:p w14:paraId="19215277" w14:textId="52E3D744" w:rsidR="00B019C6" w:rsidRPr="00665682" w:rsidRDefault="00B019C6" w:rsidP="002F19E8">
            <w:pPr>
              <w:rPr>
                <w:rFonts w:ascii="Times New Roman" w:hAnsi="Times New Roman" w:cs="Times New Roman"/>
                <w:sz w:val="20"/>
                <w:szCs w:val="20"/>
                <w:shd w:val="clear" w:color="auto" w:fill="FFFFFF"/>
                <w:lang w:val="en-US"/>
              </w:rPr>
            </w:pPr>
          </w:p>
        </w:tc>
      </w:tr>
      <w:tr w:rsidR="00035877" w:rsidRPr="00665682" w14:paraId="63892DBF" w14:textId="77777777" w:rsidTr="00A86DA1">
        <w:trPr>
          <w:trHeight w:hRule="exact" w:val="454"/>
        </w:trPr>
        <w:tc>
          <w:tcPr>
            <w:tcW w:w="1842" w:type="dxa"/>
          </w:tcPr>
          <w:p w14:paraId="029B1EFA" w14:textId="77777777" w:rsidR="00035877" w:rsidRPr="00665682" w:rsidRDefault="00035877" w:rsidP="002F19E8">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5F5D1874" w14:textId="77777777" w:rsidR="00035877" w:rsidRPr="00665682" w:rsidRDefault="00B019C6" w:rsidP="002F19E8">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Yakınçağda Siyasal Düşünce I (Fransız Devrimine Tepkiler)</w:t>
            </w:r>
          </w:p>
          <w:p w14:paraId="14001DF0" w14:textId="13F99BE2" w:rsidR="00B019C6" w:rsidRPr="00665682" w:rsidRDefault="00B019C6" w:rsidP="002F19E8">
            <w:pPr>
              <w:rPr>
                <w:rFonts w:ascii="Times New Roman" w:hAnsi="Times New Roman" w:cs="Times New Roman"/>
                <w:sz w:val="20"/>
                <w:szCs w:val="20"/>
                <w:shd w:val="clear" w:color="auto" w:fill="FFFFFF"/>
                <w:lang w:val="en-US"/>
              </w:rPr>
            </w:pPr>
          </w:p>
        </w:tc>
      </w:tr>
      <w:tr w:rsidR="00035877" w:rsidRPr="00665682" w14:paraId="3F3A4A56" w14:textId="77777777" w:rsidTr="00A86DA1">
        <w:trPr>
          <w:trHeight w:hRule="exact" w:val="454"/>
        </w:trPr>
        <w:tc>
          <w:tcPr>
            <w:tcW w:w="1842" w:type="dxa"/>
          </w:tcPr>
          <w:p w14:paraId="20ACD3A7" w14:textId="77777777" w:rsidR="00035877" w:rsidRPr="00665682" w:rsidRDefault="00035877" w:rsidP="002F19E8">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1180115B" w14:textId="6DEAA6C9" w:rsidR="00035877" w:rsidRPr="00665682" w:rsidRDefault="00B019C6"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Yakınçağda Siyasal Düşünce II (Liberalizm Ve Demokrasi)</w:t>
            </w:r>
          </w:p>
          <w:p w14:paraId="21406A4A" w14:textId="01D7AA1A" w:rsidR="00B019C6" w:rsidRPr="00665682" w:rsidRDefault="00B019C6" w:rsidP="002F19E8">
            <w:pPr>
              <w:rPr>
                <w:rFonts w:ascii="Times New Roman" w:hAnsi="Times New Roman" w:cs="Times New Roman"/>
                <w:sz w:val="20"/>
                <w:szCs w:val="20"/>
                <w:lang w:val="en-US"/>
              </w:rPr>
            </w:pPr>
          </w:p>
        </w:tc>
      </w:tr>
      <w:tr w:rsidR="00035877" w:rsidRPr="00665682" w14:paraId="04C023ED" w14:textId="77777777" w:rsidTr="00A86DA1">
        <w:trPr>
          <w:trHeight w:hRule="exact" w:val="454"/>
        </w:trPr>
        <w:tc>
          <w:tcPr>
            <w:tcW w:w="1842" w:type="dxa"/>
          </w:tcPr>
          <w:p w14:paraId="3A429A96" w14:textId="77777777" w:rsidR="00035877" w:rsidRPr="00665682" w:rsidRDefault="00035877" w:rsidP="002F19E8">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79268328" w14:textId="77777777" w:rsidR="00035877" w:rsidRPr="00665682" w:rsidRDefault="00B019C6" w:rsidP="002F19E8">
            <w:pPr>
              <w:rPr>
                <w:rFonts w:ascii="Times New Roman" w:hAnsi="Times New Roman" w:cs="Times New Roman"/>
                <w:sz w:val="20"/>
                <w:szCs w:val="20"/>
              </w:rPr>
            </w:pPr>
            <w:r w:rsidRPr="00665682">
              <w:rPr>
                <w:rFonts w:ascii="Times New Roman" w:hAnsi="Times New Roman" w:cs="Times New Roman"/>
                <w:sz w:val="20"/>
                <w:szCs w:val="20"/>
              </w:rPr>
              <w:t>Ara Sınav</w:t>
            </w:r>
          </w:p>
          <w:p w14:paraId="28314210" w14:textId="6921EFF3" w:rsidR="00B019C6" w:rsidRPr="00665682" w:rsidRDefault="00B019C6" w:rsidP="002F19E8">
            <w:pPr>
              <w:rPr>
                <w:rFonts w:ascii="Times New Roman" w:hAnsi="Times New Roman" w:cs="Times New Roman"/>
                <w:sz w:val="20"/>
                <w:szCs w:val="20"/>
              </w:rPr>
            </w:pPr>
          </w:p>
        </w:tc>
      </w:tr>
      <w:tr w:rsidR="00035877" w:rsidRPr="00665682" w14:paraId="372AF90F" w14:textId="77777777" w:rsidTr="00A86DA1">
        <w:trPr>
          <w:trHeight w:hRule="exact" w:val="454"/>
        </w:trPr>
        <w:tc>
          <w:tcPr>
            <w:tcW w:w="1842" w:type="dxa"/>
          </w:tcPr>
          <w:p w14:paraId="5A2EF2D8" w14:textId="77777777" w:rsidR="00035877" w:rsidRPr="00665682" w:rsidRDefault="00035877" w:rsidP="002F19E8">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562727B4" w14:textId="712458BF" w:rsidR="00B019C6" w:rsidRPr="00665682" w:rsidRDefault="00B019C6"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Yakınçağda Siyasal Düşünce III (Sosyalizm: Marksizm Öncesi ve Sonrası)</w:t>
            </w:r>
          </w:p>
        </w:tc>
      </w:tr>
      <w:tr w:rsidR="00035877" w:rsidRPr="00665682" w14:paraId="6BB1ACC2" w14:textId="77777777" w:rsidTr="00A86DA1">
        <w:trPr>
          <w:trHeight w:hRule="exact" w:val="454"/>
        </w:trPr>
        <w:tc>
          <w:tcPr>
            <w:tcW w:w="1842" w:type="dxa"/>
          </w:tcPr>
          <w:p w14:paraId="06A19808" w14:textId="77777777" w:rsidR="00035877" w:rsidRPr="00665682" w:rsidRDefault="00035877" w:rsidP="002F19E8">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00522DBF" w14:textId="78FE71F1" w:rsidR="00035877" w:rsidRPr="00665682" w:rsidRDefault="00B019C6"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Yakınçağda Siyasal Düşünce IV (Anarşizm Ve İhtilalci Sendikalizm)</w:t>
            </w:r>
          </w:p>
        </w:tc>
      </w:tr>
      <w:tr w:rsidR="00035877" w:rsidRPr="00665682" w14:paraId="6BCCE884" w14:textId="77777777" w:rsidTr="00A86DA1">
        <w:trPr>
          <w:trHeight w:hRule="exact" w:val="454"/>
        </w:trPr>
        <w:tc>
          <w:tcPr>
            <w:tcW w:w="1842" w:type="dxa"/>
          </w:tcPr>
          <w:p w14:paraId="1A3D8D69" w14:textId="77777777" w:rsidR="00035877" w:rsidRPr="00665682" w:rsidRDefault="00035877" w:rsidP="002F19E8">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4666AB78" w14:textId="63B10D7B" w:rsidR="00035877" w:rsidRPr="00665682" w:rsidRDefault="00B019C6"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Yakınçağda Siyasal Düşünce V (Faşizm Ve Nasyonal Sosyalizm)</w:t>
            </w:r>
          </w:p>
        </w:tc>
      </w:tr>
      <w:tr w:rsidR="00035877" w:rsidRPr="00665682" w14:paraId="2F3EC966" w14:textId="77777777" w:rsidTr="00A86DA1">
        <w:trPr>
          <w:trHeight w:hRule="exact" w:val="454"/>
        </w:trPr>
        <w:tc>
          <w:tcPr>
            <w:tcW w:w="1842" w:type="dxa"/>
          </w:tcPr>
          <w:p w14:paraId="2F010C8F" w14:textId="77777777" w:rsidR="00035877" w:rsidRPr="00665682" w:rsidRDefault="00035877" w:rsidP="002F19E8">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564BA67C" w14:textId="678F7EA5" w:rsidR="00035877" w:rsidRPr="00665682" w:rsidRDefault="00B019C6"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Sosyal Devlet</w:t>
            </w:r>
            <w:r w:rsidRPr="00665682">
              <w:rPr>
                <w:rFonts w:ascii="Times New Roman" w:hAnsi="Times New Roman" w:cs="Times New Roman"/>
                <w:sz w:val="20"/>
                <w:szCs w:val="20"/>
                <w:lang w:val="en-US"/>
              </w:rPr>
              <w:tab/>
            </w:r>
          </w:p>
        </w:tc>
      </w:tr>
      <w:tr w:rsidR="00035877" w:rsidRPr="00665682" w14:paraId="3FD995E5" w14:textId="77777777" w:rsidTr="00A86DA1">
        <w:trPr>
          <w:trHeight w:hRule="exact" w:val="454"/>
        </w:trPr>
        <w:tc>
          <w:tcPr>
            <w:tcW w:w="1842" w:type="dxa"/>
          </w:tcPr>
          <w:p w14:paraId="16C12C8B" w14:textId="77777777" w:rsidR="00035877" w:rsidRPr="00665682" w:rsidRDefault="00035877" w:rsidP="002F19E8">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0BD685D9" w14:textId="20FAEECB" w:rsidR="00035877" w:rsidRPr="00665682" w:rsidRDefault="00B019C6" w:rsidP="002F19E8">
            <w:pPr>
              <w:rPr>
                <w:rFonts w:ascii="Times New Roman" w:hAnsi="Times New Roman" w:cs="Times New Roman"/>
                <w:sz w:val="20"/>
                <w:szCs w:val="20"/>
                <w:lang w:val="en-US"/>
              </w:rPr>
            </w:pPr>
            <w:r w:rsidRPr="00665682">
              <w:rPr>
                <w:rFonts w:ascii="Times New Roman" w:hAnsi="Times New Roman" w:cs="Times New Roman"/>
                <w:sz w:val="20"/>
                <w:szCs w:val="20"/>
                <w:lang w:val="en-US"/>
              </w:rPr>
              <w:t>Liberalizm Yeniden: Rawls, Hayek Ve Nozick</w:t>
            </w:r>
          </w:p>
        </w:tc>
      </w:tr>
      <w:tr w:rsidR="00035877" w:rsidRPr="00665682" w14:paraId="6D272C88" w14:textId="77777777" w:rsidTr="00A86DA1">
        <w:trPr>
          <w:trHeight w:hRule="exact" w:val="454"/>
        </w:trPr>
        <w:tc>
          <w:tcPr>
            <w:tcW w:w="9212" w:type="dxa"/>
            <w:gridSpan w:val="5"/>
          </w:tcPr>
          <w:p w14:paraId="195857A6" w14:textId="77777777" w:rsidR="00035877" w:rsidRPr="00665682" w:rsidRDefault="00035877" w:rsidP="002F19E8">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43CD026C" w14:textId="77777777" w:rsidR="00642B6B" w:rsidRPr="00665682" w:rsidRDefault="00642B6B">
      <w:pPr>
        <w:rPr>
          <w:rFonts w:ascii="Times New Roman" w:hAnsi="Times New Roman" w:cs="Times New Roman"/>
          <w:b/>
          <w:sz w:val="20"/>
          <w:szCs w:val="20"/>
        </w:rPr>
      </w:pPr>
    </w:p>
    <w:p w14:paraId="53D95806" w14:textId="77777777" w:rsidR="00A86DA1" w:rsidRPr="00665682" w:rsidRDefault="00A86DA1">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642B6B" w:rsidRPr="00665682" w14:paraId="17628726" w14:textId="77777777" w:rsidTr="002F19E8">
        <w:tc>
          <w:tcPr>
            <w:tcW w:w="6771" w:type="dxa"/>
            <w:gridSpan w:val="2"/>
          </w:tcPr>
          <w:p w14:paraId="2AE2B5D0"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Siyasi Düşünceler Tarihi Dersi - Program Öğrenme Çıktıları İlişkisi</w:t>
            </w:r>
          </w:p>
        </w:tc>
        <w:tc>
          <w:tcPr>
            <w:tcW w:w="2409" w:type="dxa"/>
            <w:gridSpan w:val="5"/>
          </w:tcPr>
          <w:p w14:paraId="5665B877"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642B6B" w:rsidRPr="00665682" w14:paraId="545916C5" w14:textId="77777777" w:rsidTr="002F19E8">
        <w:tc>
          <w:tcPr>
            <w:tcW w:w="6771" w:type="dxa"/>
            <w:gridSpan w:val="2"/>
          </w:tcPr>
          <w:p w14:paraId="39E76F15" w14:textId="77777777" w:rsidR="00642B6B" w:rsidRPr="00665682" w:rsidRDefault="00642B6B" w:rsidP="002F19E8">
            <w:pPr>
              <w:rPr>
                <w:rFonts w:ascii="Times New Roman" w:hAnsi="Times New Roman" w:cs="Times New Roman"/>
                <w:sz w:val="20"/>
                <w:szCs w:val="20"/>
              </w:rPr>
            </w:pPr>
            <w:r w:rsidRPr="00665682">
              <w:rPr>
                <w:rFonts w:ascii="Times New Roman" w:eastAsiaTheme="minorHAnsi" w:hAnsi="Times New Roman" w:cs="Times New Roman"/>
                <w:b/>
                <w:sz w:val="20"/>
                <w:szCs w:val="20"/>
                <w:lang w:eastAsia="en-US"/>
              </w:rPr>
              <w:t>Program Öğrenme Çıktıları</w:t>
            </w:r>
          </w:p>
        </w:tc>
        <w:tc>
          <w:tcPr>
            <w:tcW w:w="567" w:type="dxa"/>
          </w:tcPr>
          <w:p w14:paraId="7E9D4DE5"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73C23F27"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7DFDA9D5"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07695B86"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6FE8E2FE"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642B6B" w:rsidRPr="00665682" w14:paraId="543AA042" w14:textId="77777777" w:rsidTr="002F19E8">
        <w:tc>
          <w:tcPr>
            <w:tcW w:w="534" w:type="dxa"/>
          </w:tcPr>
          <w:p w14:paraId="78CB5E00"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2CE22F6C" w14:textId="77777777" w:rsidR="00642B6B" w:rsidRPr="00665682" w:rsidRDefault="00642B6B"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7C41FACD" w14:textId="77777777" w:rsidR="00642B6B" w:rsidRPr="00665682" w:rsidRDefault="00642B6B" w:rsidP="002F19E8">
            <w:pPr>
              <w:rPr>
                <w:rFonts w:ascii="Times New Roman" w:hAnsi="Times New Roman" w:cs="Times New Roman"/>
                <w:sz w:val="20"/>
                <w:szCs w:val="20"/>
              </w:rPr>
            </w:pPr>
          </w:p>
        </w:tc>
        <w:tc>
          <w:tcPr>
            <w:tcW w:w="567" w:type="dxa"/>
          </w:tcPr>
          <w:p w14:paraId="0A3F9000"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567" w:type="dxa"/>
          </w:tcPr>
          <w:p w14:paraId="4383F77D"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38BA45AF"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5D102B28"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50547C8A"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r>
      <w:tr w:rsidR="00642B6B" w:rsidRPr="00665682" w14:paraId="0B1C7312" w14:textId="77777777" w:rsidTr="002F19E8">
        <w:tc>
          <w:tcPr>
            <w:tcW w:w="534" w:type="dxa"/>
          </w:tcPr>
          <w:p w14:paraId="6822F3EB"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1FF46673"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imes New Roman" w:hAnsi="Times New Roman" w:cs="Times New Roman"/>
                <w:sz w:val="20"/>
                <w:szCs w:val="20"/>
              </w:rPr>
              <w:t>Editoryal işlevi kavrar.</w:t>
            </w:r>
          </w:p>
        </w:tc>
        <w:tc>
          <w:tcPr>
            <w:tcW w:w="567" w:type="dxa"/>
          </w:tcPr>
          <w:p w14:paraId="7E0B08B7"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567" w:type="dxa"/>
          </w:tcPr>
          <w:p w14:paraId="085A4481"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0A02AB42"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2370C4C4"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3839591D"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r>
      <w:tr w:rsidR="00642B6B" w:rsidRPr="00665682" w14:paraId="633DA4A9" w14:textId="77777777" w:rsidTr="002F19E8">
        <w:trPr>
          <w:trHeight w:val="174"/>
        </w:trPr>
        <w:tc>
          <w:tcPr>
            <w:tcW w:w="534" w:type="dxa"/>
          </w:tcPr>
          <w:p w14:paraId="5D774298"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43429EE1" w14:textId="1AE2A6DB" w:rsidR="00642B6B" w:rsidRPr="00665682" w:rsidRDefault="00642B6B" w:rsidP="002F19E8">
            <w:pPr>
              <w:rPr>
                <w:rFonts w:ascii="Times New Roman" w:hAnsi="Times New Roman" w:cs="Times New Roman"/>
                <w:sz w:val="20"/>
                <w:szCs w:val="20"/>
              </w:rPr>
            </w:pPr>
            <w:r w:rsidRPr="00665682">
              <w:rPr>
                <w:rFonts w:ascii="Times New Roman" w:eastAsia="Times New Roman" w:hAnsi="Times New Roman" w:cs="Times New Roman"/>
                <w:sz w:val="20"/>
                <w:szCs w:val="20"/>
              </w:rPr>
              <w:t>Küresel gelişmelerle gazet</w:t>
            </w:r>
            <w:r w:rsidR="00B019C6" w:rsidRPr="00665682">
              <w:rPr>
                <w:rFonts w:ascii="Times New Roman" w:eastAsia="Times New Roman" w:hAnsi="Times New Roman" w:cs="Times New Roman"/>
                <w:sz w:val="20"/>
                <w:szCs w:val="20"/>
              </w:rPr>
              <w:t>ecilik arasında ilişki kurar.</w:t>
            </w:r>
          </w:p>
        </w:tc>
        <w:tc>
          <w:tcPr>
            <w:tcW w:w="567" w:type="dxa"/>
          </w:tcPr>
          <w:p w14:paraId="6DD5F986"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567" w:type="dxa"/>
          </w:tcPr>
          <w:p w14:paraId="44D27713"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592EF53C"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7982D6C2"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2B75DA1F"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r>
      <w:tr w:rsidR="00642B6B" w:rsidRPr="00665682" w14:paraId="5E53C213" w14:textId="77777777" w:rsidTr="002F19E8">
        <w:tc>
          <w:tcPr>
            <w:tcW w:w="534" w:type="dxa"/>
          </w:tcPr>
          <w:p w14:paraId="4EE2D996"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6FC2226F" w14:textId="77777777" w:rsidR="00642B6B" w:rsidRPr="00665682" w:rsidRDefault="00642B6B" w:rsidP="002F19E8">
            <w:pPr>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tc>
        <w:tc>
          <w:tcPr>
            <w:tcW w:w="567" w:type="dxa"/>
          </w:tcPr>
          <w:p w14:paraId="05AFFF74"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567" w:type="dxa"/>
          </w:tcPr>
          <w:p w14:paraId="4BE7B3D2"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12EA5F5A"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4458ADED"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191539B6"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r>
      <w:tr w:rsidR="00642B6B" w:rsidRPr="00665682" w14:paraId="387F4566" w14:textId="77777777" w:rsidTr="002F19E8">
        <w:tc>
          <w:tcPr>
            <w:tcW w:w="534" w:type="dxa"/>
          </w:tcPr>
          <w:p w14:paraId="4E492D44"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685A65CA" w14:textId="77777777" w:rsidR="00642B6B" w:rsidRPr="00665682" w:rsidRDefault="00642B6B"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tc>
        <w:tc>
          <w:tcPr>
            <w:tcW w:w="567" w:type="dxa"/>
          </w:tcPr>
          <w:p w14:paraId="6EFFD949"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567" w:type="dxa"/>
          </w:tcPr>
          <w:p w14:paraId="683FBCBA"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70382B78"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35E89D1F"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37E071EC"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r>
      <w:tr w:rsidR="00642B6B" w:rsidRPr="00665682" w14:paraId="4A03FBF5" w14:textId="77777777" w:rsidTr="002F19E8">
        <w:tc>
          <w:tcPr>
            <w:tcW w:w="534" w:type="dxa"/>
          </w:tcPr>
          <w:p w14:paraId="05962BA8"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6D157816" w14:textId="77777777" w:rsidR="00642B6B" w:rsidRPr="00665682" w:rsidRDefault="00642B6B"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6BACDCB3" w14:textId="77777777" w:rsidR="00642B6B" w:rsidRPr="00665682" w:rsidRDefault="00642B6B" w:rsidP="002F19E8">
            <w:pPr>
              <w:rPr>
                <w:rFonts w:ascii="Times New Roman" w:hAnsi="Times New Roman" w:cs="Times New Roman"/>
                <w:sz w:val="20"/>
                <w:szCs w:val="20"/>
              </w:rPr>
            </w:pPr>
          </w:p>
        </w:tc>
        <w:tc>
          <w:tcPr>
            <w:tcW w:w="567" w:type="dxa"/>
          </w:tcPr>
          <w:p w14:paraId="619BB0D7"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567" w:type="dxa"/>
          </w:tcPr>
          <w:p w14:paraId="2CDC2503"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1484B610"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424952B6" w14:textId="77777777" w:rsidR="00642B6B" w:rsidRPr="00665682" w:rsidRDefault="00642B6B" w:rsidP="002F19E8">
            <w:pPr>
              <w:spacing w:after="200" w:line="276" w:lineRule="auto"/>
              <w:rPr>
                <w:rFonts w:ascii="Times New Roman" w:eastAsiaTheme="minorHAnsi" w:hAnsi="Times New Roman" w:cs="Times New Roman"/>
                <w:b/>
                <w:sz w:val="20"/>
                <w:szCs w:val="20"/>
                <w:lang w:eastAsia="en-US"/>
              </w:rPr>
            </w:pPr>
          </w:p>
        </w:tc>
        <w:tc>
          <w:tcPr>
            <w:tcW w:w="425" w:type="dxa"/>
          </w:tcPr>
          <w:p w14:paraId="11F6F439" w14:textId="77777777" w:rsidR="00642B6B" w:rsidRPr="00665682" w:rsidRDefault="00802F6D" w:rsidP="002F19E8">
            <w:pPr>
              <w:spacing w:after="200" w:line="276" w:lineRule="auto"/>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642B6B" w:rsidRPr="00665682" w14:paraId="517F766F" w14:textId="77777777" w:rsidTr="002F19E8">
        <w:trPr>
          <w:trHeight w:val="332"/>
        </w:trPr>
        <w:tc>
          <w:tcPr>
            <w:tcW w:w="534" w:type="dxa"/>
          </w:tcPr>
          <w:p w14:paraId="15E5CA43" w14:textId="77777777" w:rsidR="00642B6B" w:rsidRPr="00665682" w:rsidRDefault="00642B6B" w:rsidP="002F19E8">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2B8D212A" w14:textId="77777777" w:rsidR="00642B6B" w:rsidRPr="00665682" w:rsidRDefault="00642B6B" w:rsidP="002F19E8">
            <w:pPr>
              <w:jc w:val="both"/>
              <w:rPr>
                <w:rFonts w:ascii="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tc>
        <w:tc>
          <w:tcPr>
            <w:tcW w:w="567" w:type="dxa"/>
          </w:tcPr>
          <w:p w14:paraId="603E2445" w14:textId="77777777" w:rsidR="00642B6B" w:rsidRPr="00665682" w:rsidRDefault="00642B6B" w:rsidP="002F19E8">
            <w:pPr>
              <w:rPr>
                <w:rFonts w:ascii="Times New Roman" w:hAnsi="Times New Roman" w:cs="Times New Roman"/>
                <w:b/>
                <w:sz w:val="20"/>
                <w:szCs w:val="20"/>
              </w:rPr>
            </w:pPr>
          </w:p>
        </w:tc>
        <w:tc>
          <w:tcPr>
            <w:tcW w:w="567" w:type="dxa"/>
          </w:tcPr>
          <w:p w14:paraId="4B024701" w14:textId="77777777" w:rsidR="00642B6B" w:rsidRPr="00665682" w:rsidRDefault="00642B6B" w:rsidP="002F19E8">
            <w:pPr>
              <w:rPr>
                <w:rFonts w:ascii="Times New Roman" w:hAnsi="Times New Roman" w:cs="Times New Roman"/>
                <w:b/>
                <w:sz w:val="20"/>
                <w:szCs w:val="20"/>
              </w:rPr>
            </w:pPr>
          </w:p>
        </w:tc>
        <w:tc>
          <w:tcPr>
            <w:tcW w:w="425" w:type="dxa"/>
          </w:tcPr>
          <w:p w14:paraId="316AC655" w14:textId="77777777" w:rsidR="00642B6B" w:rsidRPr="00665682" w:rsidRDefault="00642B6B" w:rsidP="002F19E8">
            <w:pPr>
              <w:rPr>
                <w:rFonts w:ascii="Times New Roman" w:hAnsi="Times New Roman" w:cs="Times New Roman"/>
                <w:b/>
                <w:sz w:val="20"/>
                <w:szCs w:val="20"/>
              </w:rPr>
            </w:pPr>
          </w:p>
        </w:tc>
        <w:tc>
          <w:tcPr>
            <w:tcW w:w="425" w:type="dxa"/>
          </w:tcPr>
          <w:p w14:paraId="684783F7" w14:textId="77777777" w:rsidR="00642B6B" w:rsidRPr="00665682" w:rsidRDefault="00642B6B" w:rsidP="002F19E8">
            <w:pPr>
              <w:rPr>
                <w:rFonts w:ascii="Times New Roman" w:hAnsi="Times New Roman" w:cs="Times New Roman"/>
                <w:b/>
                <w:sz w:val="20"/>
                <w:szCs w:val="20"/>
              </w:rPr>
            </w:pPr>
          </w:p>
        </w:tc>
        <w:tc>
          <w:tcPr>
            <w:tcW w:w="425" w:type="dxa"/>
          </w:tcPr>
          <w:p w14:paraId="1A9E99D0" w14:textId="77777777" w:rsidR="00642B6B" w:rsidRPr="00665682" w:rsidRDefault="00642B6B" w:rsidP="002F19E8">
            <w:pPr>
              <w:rPr>
                <w:rFonts w:ascii="Times New Roman" w:hAnsi="Times New Roman" w:cs="Times New Roman"/>
                <w:b/>
                <w:sz w:val="20"/>
                <w:szCs w:val="20"/>
              </w:rPr>
            </w:pPr>
          </w:p>
        </w:tc>
      </w:tr>
      <w:tr w:rsidR="00642B6B" w:rsidRPr="00665682" w14:paraId="5FA77CC5" w14:textId="77777777" w:rsidTr="002F19E8">
        <w:tc>
          <w:tcPr>
            <w:tcW w:w="534" w:type="dxa"/>
          </w:tcPr>
          <w:p w14:paraId="21EF712B" w14:textId="77777777" w:rsidR="00642B6B" w:rsidRPr="00665682" w:rsidRDefault="00642B6B" w:rsidP="002F19E8">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79D54739" w14:textId="77777777" w:rsidR="00642B6B" w:rsidRPr="00665682" w:rsidRDefault="00642B6B" w:rsidP="002F19E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061A564A" w14:textId="77777777" w:rsidR="00642B6B" w:rsidRPr="00665682" w:rsidRDefault="00642B6B" w:rsidP="002F19E8">
            <w:pPr>
              <w:rPr>
                <w:rFonts w:ascii="Times New Roman" w:hAnsi="Times New Roman" w:cs="Times New Roman"/>
                <w:sz w:val="20"/>
                <w:szCs w:val="20"/>
              </w:rPr>
            </w:pPr>
          </w:p>
        </w:tc>
        <w:tc>
          <w:tcPr>
            <w:tcW w:w="567" w:type="dxa"/>
          </w:tcPr>
          <w:p w14:paraId="3B6CFCAC" w14:textId="77777777" w:rsidR="00642B6B" w:rsidRPr="00665682" w:rsidRDefault="00642B6B" w:rsidP="002F19E8">
            <w:pPr>
              <w:rPr>
                <w:rFonts w:ascii="Times New Roman" w:hAnsi="Times New Roman" w:cs="Times New Roman"/>
                <w:b/>
                <w:sz w:val="20"/>
                <w:szCs w:val="20"/>
              </w:rPr>
            </w:pPr>
          </w:p>
        </w:tc>
        <w:tc>
          <w:tcPr>
            <w:tcW w:w="567" w:type="dxa"/>
          </w:tcPr>
          <w:p w14:paraId="5F261744" w14:textId="77777777" w:rsidR="00642B6B" w:rsidRPr="00665682" w:rsidRDefault="00642B6B" w:rsidP="002F19E8">
            <w:pPr>
              <w:rPr>
                <w:rFonts w:ascii="Times New Roman" w:hAnsi="Times New Roman" w:cs="Times New Roman"/>
                <w:b/>
                <w:sz w:val="20"/>
                <w:szCs w:val="20"/>
              </w:rPr>
            </w:pPr>
          </w:p>
        </w:tc>
        <w:tc>
          <w:tcPr>
            <w:tcW w:w="425" w:type="dxa"/>
          </w:tcPr>
          <w:p w14:paraId="5357822A" w14:textId="77777777" w:rsidR="00642B6B" w:rsidRPr="00665682" w:rsidRDefault="00642B6B" w:rsidP="002F19E8">
            <w:pPr>
              <w:rPr>
                <w:rFonts w:ascii="Times New Roman" w:hAnsi="Times New Roman" w:cs="Times New Roman"/>
                <w:b/>
                <w:sz w:val="20"/>
                <w:szCs w:val="20"/>
              </w:rPr>
            </w:pPr>
          </w:p>
        </w:tc>
        <w:tc>
          <w:tcPr>
            <w:tcW w:w="425" w:type="dxa"/>
          </w:tcPr>
          <w:p w14:paraId="5F2965C4" w14:textId="77777777" w:rsidR="00642B6B" w:rsidRPr="00665682" w:rsidRDefault="00642B6B" w:rsidP="002F19E8">
            <w:pPr>
              <w:rPr>
                <w:rFonts w:ascii="Times New Roman" w:hAnsi="Times New Roman" w:cs="Times New Roman"/>
                <w:b/>
                <w:sz w:val="20"/>
                <w:szCs w:val="20"/>
              </w:rPr>
            </w:pPr>
          </w:p>
        </w:tc>
        <w:tc>
          <w:tcPr>
            <w:tcW w:w="425" w:type="dxa"/>
          </w:tcPr>
          <w:p w14:paraId="5231E83E" w14:textId="77777777" w:rsidR="00642B6B" w:rsidRPr="00665682" w:rsidRDefault="00642B6B" w:rsidP="002F19E8">
            <w:pPr>
              <w:rPr>
                <w:rFonts w:ascii="Times New Roman" w:hAnsi="Times New Roman" w:cs="Times New Roman"/>
                <w:b/>
                <w:sz w:val="20"/>
                <w:szCs w:val="20"/>
              </w:rPr>
            </w:pPr>
          </w:p>
        </w:tc>
      </w:tr>
      <w:tr w:rsidR="00642B6B" w:rsidRPr="00665682" w14:paraId="733D671A" w14:textId="77777777" w:rsidTr="002F19E8">
        <w:tc>
          <w:tcPr>
            <w:tcW w:w="534" w:type="dxa"/>
          </w:tcPr>
          <w:p w14:paraId="376A8123" w14:textId="77777777" w:rsidR="00642B6B" w:rsidRPr="00665682" w:rsidRDefault="00642B6B" w:rsidP="002F19E8">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0BE8E0F4" w14:textId="77777777" w:rsidR="00642B6B" w:rsidRPr="00665682" w:rsidRDefault="00642B6B" w:rsidP="002F19E8">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000A9DD4" w14:textId="77777777" w:rsidR="00642B6B" w:rsidRPr="00665682" w:rsidRDefault="00642B6B" w:rsidP="002F19E8">
            <w:pPr>
              <w:rPr>
                <w:rFonts w:ascii="Times New Roman" w:hAnsi="Times New Roman" w:cs="Times New Roman"/>
                <w:sz w:val="20"/>
                <w:szCs w:val="20"/>
              </w:rPr>
            </w:pPr>
          </w:p>
        </w:tc>
        <w:tc>
          <w:tcPr>
            <w:tcW w:w="567" w:type="dxa"/>
          </w:tcPr>
          <w:p w14:paraId="32556F6F" w14:textId="77777777" w:rsidR="00642B6B" w:rsidRPr="00665682" w:rsidRDefault="00642B6B" w:rsidP="002F19E8">
            <w:pPr>
              <w:rPr>
                <w:rFonts w:ascii="Times New Roman" w:hAnsi="Times New Roman" w:cs="Times New Roman"/>
                <w:b/>
                <w:sz w:val="20"/>
                <w:szCs w:val="20"/>
              </w:rPr>
            </w:pPr>
          </w:p>
        </w:tc>
        <w:tc>
          <w:tcPr>
            <w:tcW w:w="567" w:type="dxa"/>
          </w:tcPr>
          <w:p w14:paraId="12A0CF9E" w14:textId="77777777" w:rsidR="00642B6B" w:rsidRPr="00665682" w:rsidRDefault="00642B6B" w:rsidP="002F19E8">
            <w:pPr>
              <w:rPr>
                <w:rFonts w:ascii="Times New Roman" w:hAnsi="Times New Roman" w:cs="Times New Roman"/>
                <w:b/>
                <w:sz w:val="20"/>
                <w:szCs w:val="20"/>
              </w:rPr>
            </w:pPr>
          </w:p>
        </w:tc>
        <w:tc>
          <w:tcPr>
            <w:tcW w:w="425" w:type="dxa"/>
          </w:tcPr>
          <w:p w14:paraId="3E499CCB" w14:textId="77777777" w:rsidR="00642B6B" w:rsidRPr="00665682" w:rsidRDefault="00642B6B" w:rsidP="002F19E8">
            <w:pPr>
              <w:rPr>
                <w:rFonts w:ascii="Times New Roman" w:hAnsi="Times New Roman" w:cs="Times New Roman"/>
                <w:b/>
                <w:sz w:val="20"/>
                <w:szCs w:val="20"/>
              </w:rPr>
            </w:pPr>
          </w:p>
        </w:tc>
        <w:tc>
          <w:tcPr>
            <w:tcW w:w="425" w:type="dxa"/>
          </w:tcPr>
          <w:p w14:paraId="2910DAA9" w14:textId="77777777" w:rsidR="00642B6B" w:rsidRPr="00665682" w:rsidRDefault="00642B6B" w:rsidP="002F19E8">
            <w:pPr>
              <w:rPr>
                <w:rFonts w:ascii="Times New Roman" w:hAnsi="Times New Roman" w:cs="Times New Roman"/>
                <w:b/>
                <w:sz w:val="20"/>
                <w:szCs w:val="20"/>
              </w:rPr>
            </w:pPr>
          </w:p>
        </w:tc>
        <w:tc>
          <w:tcPr>
            <w:tcW w:w="425" w:type="dxa"/>
          </w:tcPr>
          <w:p w14:paraId="06A140BE" w14:textId="77777777" w:rsidR="00642B6B" w:rsidRPr="00665682" w:rsidRDefault="00642B6B" w:rsidP="002F19E8">
            <w:pPr>
              <w:rPr>
                <w:rFonts w:ascii="Times New Roman" w:hAnsi="Times New Roman" w:cs="Times New Roman"/>
                <w:b/>
                <w:sz w:val="20"/>
                <w:szCs w:val="20"/>
              </w:rPr>
            </w:pPr>
          </w:p>
        </w:tc>
      </w:tr>
      <w:tr w:rsidR="00642B6B" w:rsidRPr="00665682" w14:paraId="755626DD" w14:textId="77777777" w:rsidTr="002F19E8">
        <w:tc>
          <w:tcPr>
            <w:tcW w:w="534" w:type="dxa"/>
          </w:tcPr>
          <w:p w14:paraId="15A9457C" w14:textId="77777777" w:rsidR="00642B6B" w:rsidRPr="00665682" w:rsidRDefault="00642B6B" w:rsidP="002F19E8">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19DB7566" w14:textId="77777777" w:rsidR="00642B6B" w:rsidRPr="00665682" w:rsidRDefault="00642B6B"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13338B3F" w14:textId="77777777" w:rsidR="00642B6B" w:rsidRPr="00665682" w:rsidRDefault="00642B6B" w:rsidP="002F19E8">
            <w:pPr>
              <w:jc w:val="both"/>
              <w:rPr>
                <w:rFonts w:ascii="Times New Roman" w:eastAsia="Times New Roman" w:hAnsi="Times New Roman" w:cs="Times New Roman"/>
                <w:sz w:val="20"/>
                <w:szCs w:val="20"/>
              </w:rPr>
            </w:pPr>
          </w:p>
        </w:tc>
        <w:tc>
          <w:tcPr>
            <w:tcW w:w="567" w:type="dxa"/>
          </w:tcPr>
          <w:p w14:paraId="3B71A469" w14:textId="77777777" w:rsidR="00642B6B" w:rsidRPr="00665682" w:rsidRDefault="00642B6B" w:rsidP="002F19E8">
            <w:pPr>
              <w:rPr>
                <w:rFonts w:ascii="Times New Roman" w:hAnsi="Times New Roman" w:cs="Times New Roman"/>
                <w:b/>
                <w:sz w:val="20"/>
                <w:szCs w:val="20"/>
              </w:rPr>
            </w:pPr>
          </w:p>
        </w:tc>
        <w:tc>
          <w:tcPr>
            <w:tcW w:w="567" w:type="dxa"/>
          </w:tcPr>
          <w:p w14:paraId="11BD36A6" w14:textId="77777777" w:rsidR="00642B6B" w:rsidRPr="00665682" w:rsidRDefault="00642B6B" w:rsidP="002F19E8">
            <w:pPr>
              <w:rPr>
                <w:rFonts w:ascii="Times New Roman" w:hAnsi="Times New Roman" w:cs="Times New Roman"/>
                <w:b/>
                <w:sz w:val="20"/>
                <w:szCs w:val="20"/>
              </w:rPr>
            </w:pPr>
          </w:p>
        </w:tc>
        <w:tc>
          <w:tcPr>
            <w:tcW w:w="425" w:type="dxa"/>
          </w:tcPr>
          <w:p w14:paraId="22E6445D" w14:textId="77777777" w:rsidR="00642B6B" w:rsidRPr="00665682" w:rsidRDefault="00642B6B" w:rsidP="002F19E8">
            <w:pPr>
              <w:rPr>
                <w:rFonts w:ascii="Times New Roman" w:hAnsi="Times New Roman" w:cs="Times New Roman"/>
                <w:b/>
                <w:sz w:val="20"/>
                <w:szCs w:val="20"/>
              </w:rPr>
            </w:pPr>
          </w:p>
        </w:tc>
        <w:tc>
          <w:tcPr>
            <w:tcW w:w="425" w:type="dxa"/>
          </w:tcPr>
          <w:p w14:paraId="76D97741" w14:textId="77777777" w:rsidR="00642B6B" w:rsidRPr="00665682" w:rsidRDefault="00642B6B" w:rsidP="002F19E8">
            <w:pPr>
              <w:rPr>
                <w:rFonts w:ascii="Times New Roman" w:hAnsi="Times New Roman" w:cs="Times New Roman"/>
                <w:b/>
                <w:sz w:val="20"/>
                <w:szCs w:val="20"/>
              </w:rPr>
            </w:pPr>
          </w:p>
        </w:tc>
        <w:tc>
          <w:tcPr>
            <w:tcW w:w="425" w:type="dxa"/>
          </w:tcPr>
          <w:p w14:paraId="0FC0DFCB" w14:textId="77777777" w:rsidR="00642B6B" w:rsidRPr="00665682" w:rsidRDefault="00642B6B" w:rsidP="002F19E8">
            <w:pPr>
              <w:rPr>
                <w:rFonts w:ascii="Times New Roman" w:hAnsi="Times New Roman" w:cs="Times New Roman"/>
                <w:b/>
                <w:sz w:val="20"/>
                <w:szCs w:val="20"/>
              </w:rPr>
            </w:pPr>
          </w:p>
        </w:tc>
      </w:tr>
      <w:tr w:rsidR="00642B6B" w:rsidRPr="00665682" w14:paraId="196709BD" w14:textId="77777777" w:rsidTr="002F19E8">
        <w:tc>
          <w:tcPr>
            <w:tcW w:w="534" w:type="dxa"/>
          </w:tcPr>
          <w:p w14:paraId="051DEE5D" w14:textId="77777777" w:rsidR="00642B6B" w:rsidRPr="00665682" w:rsidRDefault="00642B6B" w:rsidP="002F19E8">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684E25D9" w14:textId="77777777" w:rsidR="00642B6B" w:rsidRPr="00665682" w:rsidRDefault="00642B6B"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Gazetecilik mesleğini yürütmek için gerekli olan araç ve teknolojileri kullanır. </w:t>
            </w:r>
          </w:p>
        </w:tc>
        <w:tc>
          <w:tcPr>
            <w:tcW w:w="567" w:type="dxa"/>
          </w:tcPr>
          <w:p w14:paraId="190EDB4A" w14:textId="77777777" w:rsidR="00642B6B" w:rsidRPr="00665682" w:rsidRDefault="00642B6B" w:rsidP="002F19E8">
            <w:pPr>
              <w:rPr>
                <w:rFonts w:ascii="Times New Roman" w:hAnsi="Times New Roman" w:cs="Times New Roman"/>
                <w:b/>
                <w:sz w:val="20"/>
                <w:szCs w:val="20"/>
              </w:rPr>
            </w:pPr>
          </w:p>
        </w:tc>
        <w:tc>
          <w:tcPr>
            <w:tcW w:w="567" w:type="dxa"/>
          </w:tcPr>
          <w:p w14:paraId="69FF571C" w14:textId="77777777" w:rsidR="00642B6B" w:rsidRPr="00665682" w:rsidRDefault="00642B6B" w:rsidP="002F19E8">
            <w:pPr>
              <w:rPr>
                <w:rFonts w:ascii="Times New Roman" w:hAnsi="Times New Roman" w:cs="Times New Roman"/>
                <w:b/>
                <w:sz w:val="20"/>
                <w:szCs w:val="20"/>
              </w:rPr>
            </w:pPr>
          </w:p>
        </w:tc>
        <w:tc>
          <w:tcPr>
            <w:tcW w:w="425" w:type="dxa"/>
          </w:tcPr>
          <w:p w14:paraId="03BDB3FA" w14:textId="77777777" w:rsidR="00642B6B" w:rsidRPr="00665682" w:rsidRDefault="00642B6B" w:rsidP="002F19E8">
            <w:pPr>
              <w:rPr>
                <w:rFonts w:ascii="Times New Roman" w:hAnsi="Times New Roman" w:cs="Times New Roman"/>
                <w:b/>
                <w:sz w:val="20"/>
                <w:szCs w:val="20"/>
              </w:rPr>
            </w:pPr>
          </w:p>
        </w:tc>
        <w:tc>
          <w:tcPr>
            <w:tcW w:w="425" w:type="dxa"/>
          </w:tcPr>
          <w:p w14:paraId="1FAE3964" w14:textId="77777777" w:rsidR="00642B6B" w:rsidRPr="00665682" w:rsidRDefault="00642B6B" w:rsidP="002F19E8">
            <w:pPr>
              <w:rPr>
                <w:rFonts w:ascii="Times New Roman" w:hAnsi="Times New Roman" w:cs="Times New Roman"/>
                <w:b/>
                <w:sz w:val="20"/>
                <w:szCs w:val="20"/>
              </w:rPr>
            </w:pPr>
          </w:p>
        </w:tc>
        <w:tc>
          <w:tcPr>
            <w:tcW w:w="425" w:type="dxa"/>
          </w:tcPr>
          <w:p w14:paraId="79DC7450" w14:textId="77777777" w:rsidR="00642B6B" w:rsidRPr="00665682" w:rsidRDefault="00642B6B" w:rsidP="002F19E8">
            <w:pPr>
              <w:rPr>
                <w:rFonts w:ascii="Times New Roman" w:hAnsi="Times New Roman" w:cs="Times New Roman"/>
                <w:b/>
                <w:sz w:val="20"/>
                <w:szCs w:val="20"/>
              </w:rPr>
            </w:pPr>
          </w:p>
        </w:tc>
      </w:tr>
      <w:tr w:rsidR="00642B6B" w:rsidRPr="00665682" w14:paraId="21B9E099" w14:textId="77777777" w:rsidTr="002F19E8">
        <w:tc>
          <w:tcPr>
            <w:tcW w:w="534" w:type="dxa"/>
          </w:tcPr>
          <w:p w14:paraId="20ED680F" w14:textId="77777777" w:rsidR="00642B6B" w:rsidRPr="00665682" w:rsidRDefault="00642B6B" w:rsidP="002F19E8">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4EBDDD77" w14:textId="77777777" w:rsidR="00642B6B" w:rsidRPr="00665682" w:rsidRDefault="00642B6B"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64E60C26" w14:textId="77777777" w:rsidR="00642B6B" w:rsidRPr="00665682" w:rsidRDefault="00642B6B" w:rsidP="002F19E8">
            <w:pPr>
              <w:rPr>
                <w:rFonts w:ascii="Times New Roman" w:hAnsi="Times New Roman" w:cs="Times New Roman"/>
                <w:b/>
                <w:sz w:val="20"/>
                <w:szCs w:val="20"/>
              </w:rPr>
            </w:pPr>
          </w:p>
        </w:tc>
        <w:tc>
          <w:tcPr>
            <w:tcW w:w="567" w:type="dxa"/>
          </w:tcPr>
          <w:p w14:paraId="686CF98D" w14:textId="77777777" w:rsidR="00642B6B" w:rsidRPr="00665682" w:rsidRDefault="00642B6B" w:rsidP="002F19E8">
            <w:pPr>
              <w:rPr>
                <w:rFonts w:ascii="Times New Roman" w:hAnsi="Times New Roman" w:cs="Times New Roman"/>
                <w:b/>
                <w:sz w:val="20"/>
                <w:szCs w:val="20"/>
              </w:rPr>
            </w:pPr>
          </w:p>
        </w:tc>
        <w:tc>
          <w:tcPr>
            <w:tcW w:w="425" w:type="dxa"/>
          </w:tcPr>
          <w:p w14:paraId="37AE77B5" w14:textId="77777777" w:rsidR="00642B6B" w:rsidRPr="00665682" w:rsidRDefault="00642B6B" w:rsidP="002F19E8">
            <w:pPr>
              <w:rPr>
                <w:rFonts w:ascii="Times New Roman" w:hAnsi="Times New Roman" w:cs="Times New Roman"/>
                <w:b/>
                <w:sz w:val="20"/>
                <w:szCs w:val="20"/>
              </w:rPr>
            </w:pPr>
          </w:p>
        </w:tc>
        <w:tc>
          <w:tcPr>
            <w:tcW w:w="425" w:type="dxa"/>
          </w:tcPr>
          <w:p w14:paraId="3B331A4B" w14:textId="77777777" w:rsidR="00642B6B" w:rsidRPr="00665682" w:rsidRDefault="00642B6B" w:rsidP="002F19E8">
            <w:pPr>
              <w:rPr>
                <w:rFonts w:ascii="Times New Roman" w:hAnsi="Times New Roman" w:cs="Times New Roman"/>
                <w:b/>
                <w:sz w:val="20"/>
                <w:szCs w:val="20"/>
              </w:rPr>
            </w:pPr>
          </w:p>
        </w:tc>
        <w:tc>
          <w:tcPr>
            <w:tcW w:w="425" w:type="dxa"/>
          </w:tcPr>
          <w:p w14:paraId="32848A49" w14:textId="77777777" w:rsidR="00642B6B" w:rsidRPr="00665682" w:rsidRDefault="00642B6B" w:rsidP="002F19E8">
            <w:pPr>
              <w:rPr>
                <w:rFonts w:ascii="Times New Roman" w:hAnsi="Times New Roman" w:cs="Times New Roman"/>
                <w:b/>
                <w:sz w:val="20"/>
                <w:szCs w:val="20"/>
              </w:rPr>
            </w:pPr>
          </w:p>
        </w:tc>
      </w:tr>
      <w:tr w:rsidR="00642B6B" w:rsidRPr="00665682" w14:paraId="62691C06" w14:textId="77777777" w:rsidTr="002F19E8">
        <w:tc>
          <w:tcPr>
            <w:tcW w:w="534" w:type="dxa"/>
          </w:tcPr>
          <w:p w14:paraId="72EA0B65" w14:textId="77777777" w:rsidR="00642B6B" w:rsidRPr="00665682" w:rsidRDefault="00642B6B" w:rsidP="002F19E8">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17C41C47" w14:textId="77777777" w:rsidR="00642B6B" w:rsidRPr="00665682" w:rsidRDefault="00642B6B" w:rsidP="002F19E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ve basın sektörünün ekonomi politik yapısını kavrar.</w:t>
            </w:r>
          </w:p>
        </w:tc>
        <w:tc>
          <w:tcPr>
            <w:tcW w:w="567" w:type="dxa"/>
          </w:tcPr>
          <w:p w14:paraId="597D8990" w14:textId="77777777" w:rsidR="00642B6B" w:rsidRPr="00665682" w:rsidRDefault="00642B6B" w:rsidP="002F19E8">
            <w:pPr>
              <w:rPr>
                <w:rFonts w:ascii="Times New Roman" w:hAnsi="Times New Roman" w:cs="Times New Roman"/>
                <w:b/>
                <w:sz w:val="20"/>
                <w:szCs w:val="20"/>
              </w:rPr>
            </w:pPr>
          </w:p>
        </w:tc>
        <w:tc>
          <w:tcPr>
            <w:tcW w:w="567" w:type="dxa"/>
          </w:tcPr>
          <w:p w14:paraId="401334E0" w14:textId="77777777" w:rsidR="00642B6B" w:rsidRPr="00665682" w:rsidRDefault="00642B6B" w:rsidP="002F19E8">
            <w:pPr>
              <w:rPr>
                <w:rFonts w:ascii="Times New Roman" w:hAnsi="Times New Roman" w:cs="Times New Roman"/>
                <w:b/>
                <w:sz w:val="20"/>
                <w:szCs w:val="20"/>
              </w:rPr>
            </w:pPr>
          </w:p>
        </w:tc>
        <w:tc>
          <w:tcPr>
            <w:tcW w:w="425" w:type="dxa"/>
          </w:tcPr>
          <w:p w14:paraId="3BE04DDE" w14:textId="77777777" w:rsidR="00642B6B" w:rsidRPr="00665682" w:rsidRDefault="00642B6B" w:rsidP="002F19E8">
            <w:pPr>
              <w:rPr>
                <w:rFonts w:ascii="Times New Roman" w:hAnsi="Times New Roman" w:cs="Times New Roman"/>
                <w:b/>
                <w:sz w:val="20"/>
                <w:szCs w:val="20"/>
              </w:rPr>
            </w:pPr>
          </w:p>
        </w:tc>
        <w:tc>
          <w:tcPr>
            <w:tcW w:w="425" w:type="dxa"/>
          </w:tcPr>
          <w:p w14:paraId="271804FB" w14:textId="77777777" w:rsidR="00642B6B" w:rsidRPr="00665682" w:rsidRDefault="00642B6B" w:rsidP="002F19E8">
            <w:pPr>
              <w:rPr>
                <w:rFonts w:ascii="Times New Roman" w:hAnsi="Times New Roman" w:cs="Times New Roman"/>
                <w:b/>
                <w:sz w:val="20"/>
                <w:szCs w:val="20"/>
              </w:rPr>
            </w:pPr>
          </w:p>
        </w:tc>
        <w:tc>
          <w:tcPr>
            <w:tcW w:w="425" w:type="dxa"/>
          </w:tcPr>
          <w:p w14:paraId="5F83E806" w14:textId="77777777" w:rsidR="00642B6B" w:rsidRPr="00665682" w:rsidRDefault="00642B6B" w:rsidP="002F19E8">
            <w:pPr>
              <w:rPr>
                <w:rFonts w:ascii="Times New Roman" w:hAnsi="Times New Roman" w:cs="Times New Roman"/>
                <w:b/>
                <w:sz w:val="20"/>
                <w:szCs w:val="20"/>
              </w:rPr>
            </w:pPr>
          </w:p>
        </w:tc>
      </w:tr>
      <w:tr w:rsidR="00642B6B" w:rsidRPr="00665682" w14:paraId="775F7A33" w14:textId="77777777" w:rsidTr="002F19E8">
        <w:tc>
          <w:tcPr>
            <w:tcW w:w="534" w:type="dxa"/>
          </w:tcPr>
          <w:p w14:paraId="7564F6F5" w14:textId="77777777" w:rsidR="00642B6B" w:rsidRPr="00665682" w:rsidRDefault="00642B6B" w:rsidP="002F19E8">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3D62FA9B" w14:textId="77777777" w:rsidR="00642B6B" w:rsidRPr="00665682" w:rsidRDefault="00642B6B"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1934F1D7" w14:textId="77777777" w:rsidR="00642B6B" w:rsidRPr="00665682" w:rsidRDefault="00642B6B" w:rsidP="002F19E8">
            <w:pPr>
              <w:jc w:val="both"/>
              <w:rPr>
                <w:rFonts w:ascii="Times New Roman" w:eastAsia="Times New Roman" w:hAnsi="Times New Roman" w:cs="Times New Roman"/>
                <w:sz w:val="20"/>
                <w:szCs w:val="20"/>
              </w:rPr>
            </w:pPr>
          </w:p>
        </w:tc>
        <w:tc>
          <w:tcPr>
            <w:tcW w:w="567" w:type="dxa"/>
          </w:tcPr>
          <w:p w14:paraId="1F2E7D4E" w14:textId="77777777" w:rsidR="00642B6B" w:rsidRPr="00665682" w:rsidRDefault="00642B6B" w:rsidP="002F19E8">
            <w:pPr>
              <w:rPr>
                <w:rFonts w:ascii="Times New Roman" w:hAnsi="Times New Roman" w:cs="Times New Roman"/>
                <w:b/>
                <w:sz w:val="20"/>
                <w:szCs w:val="20"/>
              </w:rPr>
            </w:pPr>
          </w:p>
        </w:tc>
        <w:tc>
          <w:tcPr>
            <w:tcW w:w="567" w:type="dxa"/>
          </w:tcPr>
          <w:p w14:paraId="5589D5A7" w14:textId="77777777" w:rsidR="00642B6B" w:rsidRPr="00665682" w:rsidRDefault="00642B6B" w:rsidP="002F19E8">
            <w:pPr>
              <w:rPr>
                <w:rFonts w:ascii="Times New Roman" w:hAnsi="Times New Roman" w:cs="Times New Roman"/>
                <w:b/>
                <w:sz w:val="20"/>
                <w:szCs w:val="20"/>
              </w:rPr>
            </w:pPr>
          </w:p>
        </w:tc>
        <w:tc>
          <w:tcPr>
            <w:tcW w:w="425" w:type="dxa"/>
          </w:tcPr>
          <w:p w14:paraId="23D649FA" w14:textId="77777777" w:rsidR="00642B6B" w:rsidRPr="00665682" w:rsidRDefault="00642B6B" w:rsidP="002F19E8">
            <w:pPr>
              <w:rPr>
                <w:rFonts w:ascii="Times New Roman" w:hAnsi="Times New Roman" w:cs="Times New Roman"/>
                <w:b/>
                <w:sz w:val="20"/>
                <w:szCs w:val="20"/>
              </w:rPr>
            </w:pPr>
          </w:p>
        </w:tc>
        <w:tc>
          <w:tcPr>
            <w:tcW w:w="425" w:type="dxa"/>
          </w:tcPr>
          <w:p w14:paraId="6EE0BB48" w14:textId="77777777" w:rsidR="00642B6B" w:rsidRPr="00665682" w:rsidRDefault="00642B6B" w:rsidP="002F19E8">
            <w:pPr>
              <w:rPr>
                <w:rFonts w:ascii="Times New Roman" w:hAnsi="Times New Roman" w:cs="Times New Roman"/>
                <w:b/>
                <w:sz w:val="20"/>
                <w:szCs w:val="20"/>
              </w:rPr>
            </w:pPr>
          </w:p>
        </w:tc>
        <w:tc>
          <w:tcPr>
            <w:tcW w:w="425" w:type="dxa"/>
          </w:tcPr>
          <w:p w14:paraId="3E7DB397" w14:textId="77777777" w:rsidR="00642B6B" w:rsidRPr="00665682" w:rsidRDefault="00642B6B" w:rsidP="002F19E8">
            <w:pPr>
              <w:rPr>
                <w:rFonts w:ascii="Times New Roman" w:hAnsi="Times New Roman" w:cs="Times New Roman"/>
                <w:b/>
                <w:sz w:val="20"/>
                <w:szCs w:val="20"/>
              </w:rPr>
            </w:pPr>
          </w:p>
        </w:tc>
      </w:tr>
      <w:tr w:rsidR="00642B6B" w:rsidRPr="00665682" w14:paraId="3B2BD2E5" w14:textId="77777777" w:rsidTr="002F19E8">
        <w:tc>
          <w:tcPr>
            <w:tcW w:w="534" w:type="dxa"/>
          </w:tcPr>
          <w:p w14:paraId="24DFE845" w14:textId="77777777" w:rsidR="00642B6B" w:rsidRPr="00665682" w:rsidRDefault="00642B6B" w:rsidP="002F19E8">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3CDE6EB7" w14:textId="77777777" w:rsidR="00642B6B" w:rsidRPr="00665682" w:rsidRDefault="00642B6B" w:rsidP="002F19E8">
            <w:pPr>
              <w:jc w:val="both"/>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İletişimbiliminin temel kavram ve kuramlarını tanımlar.</w:t>
            </w:r>
          </w:p>
          <w:p w14:paraId="3C4A3F8B" w14:textId="77777777" w:rsidR="00642B6B" w:rsidRPr="00665682" w:rsidRDefault="00642B6B" w:rsidP="002F19E8">
            <w:pPr>
              <w:jc w:val="both"/>
              <w:rPr>
                <w:rFonts w:ascii="Times New Roman" w:eastAsia="Times New Roman" w:hAnsi="Times New Roman" w:cs="Times New Roman"/>
                <w:sz w:val="20"/>
                <w:szCs w:val="20"/>
              </w:rPr>
            </w:pPr>
          </w:p>
        </w:tc>
        <w:tc>
          <w:tcPr>
            <w:tcW w:w="567" w:type="dxa"/>
          </w:tcPr>
          <w:p w14:paraId="077481E7" w14:textId="77777777" w:rsidR="00642B6B" w:rsidRPr="00665682" w:rsidRDefault="00642B6B" w:rsidP="002F19E8">
            <w:pPr>
              <w:rPr>
                <w:rFonts w:ascii="Times New Roman" w:hAnsi="Times New Roman" w:cs="Times New Roman"/>
                <w:b/>
                <w:sz w:val="20"/>
                <w:szCs w:val="20"/>
              </w:rPr>
            </w:pPr>
          </w:p>
        </w:tc>
        <w:tc>
          <w:tcPr>
            <w:tcW w:w="567" w:type="dxa"/>
          </w:tcPr>
          <w:p w14:paraId="1BA83C8F" w14:textId="77777777" w:rsidR="00642B6B" w:rsidRPr="00665682" w:rsidRDefault="00642B6B" w:rsidP="002F19E8">
            <w:pPr>
              <w:rPr>
                <w:rFonts w:ascii="Times New Roman" w:hAnsi="Times New Roman" w:cs="Times New Roman"/>
                <w:b/>
                <w:sz w:val="20"/>
                <w:szCs w:val="20"/>
              </w:rPr>
            </w:pPr>
          </w:p>
        </w:tc>
        <w:tc>
          <w:tcPr>
            <w:tcW w:w="425" w:type="dxa"/>
          </w:tcPr>
          <w:p w14:paraId="2027F1EC" w14:textId="77777777" w:rsidR="00642B6B" w:rsidRPr="00665682" w:rsidRDefault="00642B6B" w:rsidP="002F19E8">
            <w:pPr>
              <w:rPr>
                <w:rFonts w:ascii="Times New Roman" w:hAnsi="Times New Roman" w:cs="Times New Roman"/>
                <w:b/>
                <w:sz w:val="20"/>
                <w:szCs w:val="20"/>
              </w:rPr>
            </w:pPr>
          </w:p>
        </w:tc>
        <w:tc>
          <w:tcPr>
            <w:tcW w:w="425" w:type="dxa"/>
          </w:tcPr>
          <w:p w14:paraId="3778B883" w14:textId="77777777" w:rsidR="00642B6B" w:rsidRPr="00665682" w:rsidRDefault="00642B6B" w:rsidP="002F19E8">
            <w:pPr>
              <w:rPr>
                <w:rFonts w:ascii="Times New Roman" w:hAnsi="Times New Roman" w:cs="Times New Roman"/>
                <w:b/>
                <w:sz w:val="20"/>
                <w:szCs w:val="20"/>
              </w:rPr>
            </w:pPr>
          </w:p>
        </w:tc>
        <w:tc>
          <w:tcPr>
            <w:tcW w:w="425" w:type="dxa"/>
          </w:tcPr>
          <w:p w14:paraId="2D4B41E6" w14:textId="77777777" w:rsidR="00642B6B" w:rsidRPr="00665682" w:rsidRDefault="00642B6B" w:rsidP="002F19E8">
            <w:pPr>
              <w:rPr>
                <w:rFonts w:ascii="Times New Roman" w:hAnsi="Times New Roman" w:cs="Times New Roman"/>
                <w:b/>
                <w:sz w:val="20"/>
                <w:szCs w:val="20"/>
              </w:rPr>
            </w:pPr>
          </w:p>
        </w:tc>
      </w:tr>
    </w:tbl>
    <w:p w14:paraId="1B4679D4" w14:textId="77777777" w:rsidR="00642B6B" w:rsidRPr="00665682" w:rsidRDefault="00642B6B">
      <w:pPr>
        <w:rPr>
          <w:rFonts w:ascii="Times New Roman" w:hAnsi="Times New Roman" w:cs="Times New Roman"/>
          <w:b/>
          <w:sz w:val="20"/>
          <w:szCs w:val="20"/>
        </w:rPr>
      </w:pPr>
    </w:p>
    <w:p w14:paraId="0427EE2A" w14:textId="77777777" w:rsidR="00B019C6" w:rsidRPr="00665682" w:rsidRDefault="00B019C6">
      <w:pPr>
        <w:rPr>
          <w:rFonts w:ascii="Times New Roman" w:hAnsi="Times New Roman" w:cs="Times New Roman"/>
          <w:b/>
          <w:sz w:val="20"/>
          <w:szCs w:val="20"/>
        </w:rPr>
      </w:pPr>
    </w:p>
    <w:p w14:paraId="0AE86321" w14:textId="77777777" w:rsidR="00B019C6" w:rsidRPr="00665682" w:rsidRDefault="00B019C6">
      <w:pPr>
        <w:rPr>
          <w:rFonts w:ascii="Times New Roman" w:hAnsi="Times New Roman" w:cs="Times New Roman"/>
          <w:b/>
          <w:sz w:val="20"/>
          <w:szCs w:val="20"/>
        </w:rPr>
      </w:pPr>
    </w:p>
    <w:p w14:paraId="102FA05D" w14:textId="77777777" w:rsidR="00B019C6" w:rsidRPr="00665682" w:rsidRDefault="00B019C6">
      <w:pPr>
        <w:rPr>
          <w:rFonts w:ascii="Times New Roman" w:hAnsi="Times New Roman" w:cs="Times New Roman"/>
          <w:b/>
          <w:sz w:val="20"/>
          <w:szCs w:val="20"/>
        </w:rPr>
      </w:pPr>
    </w:p>
    <w:p w14:paraId="0E27CC2E" w14:textId="77777777" w:rsidR="00B019C6" w:rsidRPr="00665682" w:rsidRDefault="00B019C6">
      <w:pPr>
        <w:rPr>
          <w:rFonts w:ascii="Times New Roman" w:hAnsi="Times New Roman" w:cs="Times New Roman"/>
          <w:b/>
          <w:sz w:val="20"/>
          <w:szCs w:val="20"/>
        </w:rPr>
      </w:pPr>
    </w:p>
    <w:p w14:paraId="15F22D5D" w14:textId="77777777" w:rsidR="00432CEC" w:rsidRPr="00665682" w:rsidRDefault="00432CEC">
      <w:pPr>
        <w:rPr>
          <w:rFonts w:ascii="Times New Roman" w:hAnsi="Times New Roman" w:cs="Times New Roman"/>
          <w:b/>
          <w:sz w:val="20"/>
          <w:szCs w:val="20"/>
        </w:rPr>
      </w:pPr>
    </w:p>
    <w:p w14:paraId="06C2F539" w14:textId="77777777" w:rsidR="00432CEC" w:rsidRPr="00665682" w:rsidRDefault="00432CEC">
      <w:pPr>
        <w:rPr>
          <w:rFonts w:ascii="Times New Roman" w:hAnsi="Times New Roman" w:cs="Times New Roman"/>
          <w:b/>
          <w:sz w:val="20"/>
          <w:szCs w:val="20"/>
        </w:rPr>
      </w:pPr>
    </w:p>
    <w:p w14:paraId="0046342C" w14:textId="77777777" w:rsidR="00432CEC" w:rsidRPr="00665682" w:rsidRDefault="00432CEC">
      <w:pPr>
        <w:rPr>
          <w:rFonts w:ascii="Times New Roman" w:hAnsi="Times New Roman" w:cs="Times New Roman"/>
          <w:b/>
          <w:sz w:val="20"/>
          <w:szCs w:val="20"/>
        </w:rPr>
      </w:pPr>
    </w:p>
    <w:p w14:paraId="204C32C2" w14:textId="77777777" w:rsidR="00432CEC" w:rsidRPr="00665682" w:rsidRDefault="00432CEC">
      <w:pPr>
        <w:rPr>
          <w:rFonts w:ascii="Times New Roman" w:hAnsi="Times New Roman" w:cs="Times New Roman"/>
          <w:b/>
          <w:sz w:val="20"/>
          <w:szCs w:val="20"/>
        </w:rPr>
      </w:pPr>
    </w:p>
    <w:p w14:paraId="26440DDA" w14:textId="77777777" w:rsidR="00432CEC" w:rsidRPr="00665682" w:rsidRDefault="00432CEC">
      <w:pPr>
        <w:rPr>
          <w:rFonts w:ascii="Times New Roman" w:hAnsi="Times New Roman" w:cs="Times New Roman"/>
          <w:b/>
          <w:sz w:val="20"/>
          <w:szCs w:val="20"/>
        </w:rPr>
      </w:pPr>
    </w:p>
    <w:p w14:paraId="1BD4301A" w14:textId="77777777" w:rsidR="00432CEC" w:rsidRPr="00665682" w:rsidRDefault="00432CEC">
      <w:pPr>
        <w:rPr>
          <w:rFonts w:ascii="Times New Roman" w:hAnsi="Times New Roman" w:cs="Times New Roman"/>
          <w:b/>
          <w:sz w:val="20"/>
          <w:szCs w:val="20"/>
        </w:rPr>
      </w:pPr>
    </w:p>
    <w:p w14:paraId="27D0C3A0" w14:textId="77777777" w:rsidR="00B019C6" w:rsidRPr="00665682" w:rsidRDefault="00B019C6">
      <w:pPr>
        <w:rPr>
          <w:rFonts w:ascii="Times New Roman" w:hAnsi="Times New Roman" w:cs="Times New Roman"/>
          <w:b/>
          <w:sz w:val="20"/>
          <w:szCs w:val="20"/>
        </w:rPr>
      </w:pPr>
    </w:p>
    <w:p w14:paraId="4A32AC0A" w14:textId="68CFDC2B" w:rsidR="00B019C6" w:rsidRPr="00665682" w:rsidRDefault="00B019C6">
      <w:pPr>
        <w:rPr>
          <w:rFonts w:ascii="Times New Roman" w:hAnsi="Times New Roman" w:cs="Times New Roman"/>
          <w:b/>
          <w:sz w:val="20"/>
          <w:szCs w:val="20"/>
        </w:rPr>
      </w:pPr>
      <w:r w:rsidRPr="00665682">
        <w:rPr>
          <w:rFonts w:ascii="Times New Roman" w:hAnsi="Times New Roman" w:cs="Times New Roman"/>
          <w:b/>
          <w:sz w:val="20"/>
          <w:szCs w:val="20"/>
        </w:rPr>
        <w:lastRenderedPageBreak/>
        <w:t>İKİNCİ YIL İKİNCİ YARIYIL</w:t>
      </w:r>
    </w:p>
    <w:tbl>
      <w:tblPr>
        <w:tblStyle w:val="TabloKlavuzu"/>
        <w:tblW w:w="9351" w:type="dxa"/>
        <w:tblLook w:val="04A0" w:firstRow="1" w:lastRow="0" w:firstColumn="1" w:lastColumn="0" w:noHBand="0" w:noVBand="1"/>
      </w:tblPr>
      <w:tblGrid>
        <w:gridCol w:w="1829"/>
        <w:gridCol w:w="1803"/>
        <w:gridCol w:w="1818"/>
        <w:gridCol w:w="1805"/>
        <w:gridCol w:w="2096"/>
      </w:tblGrid>
      <w:tr w:rsidR="00543A05" w:rsidRPr="00665682" w14:paraId="738D8019" w14:textId="77777777" w:rsidTr="00543A05">
        <w:tc>
          <w:tcPr>
            <w:tcW w:w="1829" w:type="dxa"/>
          </w:tcPr>
          <w:p w14:paraId="6E411FD9"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1C2EEA97"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İletişim Etiği</w:t>
            </w:r>
          </w:p>
          <w:p w14:paraId="536FB6BA" w14:textId="77777777" w:rsidR="0093727A" w:rsidRPr="00665682" w:rsidRDefault="0093727A" w:rsidP="00543A05">
            <w:pPr>
              <w:rPr>
                <w:rFonts w:ascii="Times New Roman" w:hAnsi="Times New Roman" w:cs="Times New Roman"/>
                <w:sz w:val="20"/>
                <w:szCs w:val="20"/>
              </w:rPr>
            </w:pPr>
          </w:p>
        </w:tc>
        <w:tc>
          <w:tcPr>
            <w:tcW w:w="1805" w:type="dxa"/>
          </w:tcPr>
          <w:p w14:paraId="7FC1DC5A"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4B2F6048"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LGZT 202</w:t>
            </w:r>
          </w:p>
        </w:tc>
      </w:tr>
      <w:tr w:rsidR="00543A05" w:rsidRPr="00665682" w14:paraId="0C73755A" w14:textId="77777777" w:rsidTr="00543A05">
        <w:tc>
          <w:tcPr>
            <w:tcW w:w="1829" w:type="dxa"/>
          </w:tcPr>
          <w:p w14:paraId="16782609"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4EEA5DF9"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Communıcatıon Ethıcs</w:t>
            </w:r>
          </w:p>
          <w:p w14:paraId="1A57F0ED" w14:textId="77777777" w:rsidR="0093727A" w:rsidRPr="00665682" w:rsidRDefault="0093727A" w:rsidP="00543A05">
            <w:pPr>
              <w:rPr>
                <w:rFonts w:ascii="Times New Roman" w:hAnsi="Times New Roman" w:cs="Times New Roman"/>
                <w:sz w:val="20"/>
                <w:szCs w:val="20"/>
              </w:rPr>
            </w:pPr>
          </w:p>
        </w:tc>
        <w:tc>
          <w:tcPr>
            <w:tcW w:w="1805" w:type="dxa"/>
          </w:tcPr>
          <w:p w14:paraId="3AC27CC7"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5239BF79"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LGZT 202</w:t>
            </w:r>
          </w:p>
        </w:tc>
      </w:tr>
      <w:tr w:rsidR="00543A05" w:rsidRPr="00665682" w14:paraId="277EF8A9" w14:textId="77777777" w:rsidTr="00543A05">
        <w:tc>
          <w:tcPr>
            <w:tcW w:w="1829" w:type="dxa"/>
          </w:tcPr>
          <w:p w14:paraId="1023FF5D"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Krediler</w:t>
            </w:r>
          </w:p>
          <w:p w14:paraId="4469C2DB" w14:textId="77777777" w:rsidR="0093727A" w:rsidRPr="00665682" w:rsidRDefault="0093727A" w:rsidP="00543A05">
            <w:pPr>
              <w:rPr>
                <w:rFonts w:ascii="Times New Roman" w:hAnsi="Times New Roman" w:cs="Times New Roman"/>
                <w:b/>
                <w:sz w:val="20"/>
                <w:szCs w:val="20"/>
              </w:rPr>
            </w:pPr>
          </w:p>
        </w:tc>
        <w:tc>
          <w:tcPr>
            <w:tcW w:w="1803" w:type="dxa"/>
          </w:tcPr>
          <w:p w14:paraId="28651823"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18" w:type="dxa"/>
          </w:tcPr>
          <w:p w14:paraId="495BC29E"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05" w:type="dxa"/>
          </w:tcPr>
          <w:p w14:paraId="60460150"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78AD32B3"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543A05" w:rsidRPr="00665682" w14:paraId="607CFD2A" w14:textId="77777777" w:rsidTr="00543A05">
        <w:trPr>
          <w:trHeight w:val="899"/>
        </w:trPr>
        <w:tc>
          <w:tcPr>
            <w:tcW w:w="1829" w:type="dxa"/>
          </w:tcPr>
          <w:p w14:paraId="4D163A25"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68C1739B"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Gazetecilikte etik karar verme süreçlerinin uygulanmasını öğrenme</w:t>
            </w:r>
            <w:r w:rsidRPr="00665682">
              <w:rPr>
                <w:rStyle w:val="apple-converted-space"/>
                <w:rFonts w:ascii="Times New Roman" w:hAnsi="Times New Roman" w:cs="Times New Roman"/>
                <w:sz w:val="20"/>
                <w:szCs w:val="20"/>
                <w:shd w:val="clear" w:color="auto" w:fill="FFFFFF"/>
              </w:rPr>
              <w:t>.</w:t>
            </w:r>
            <w:r w:rsidRPr="00665682">
              <w:rPr>
                <w:rFonts w:ascii="Times New Roman" w:hAnsi="Times New Roman" w:cs="Times New Roman"/>
                <w:sz w:val="20"/>
                <w:szCs w:val="20"/>
              </w:rPr>
              <w:br/>
            </w:r>
            <w:r w:rsidRPr="00665682">
              <w:rPr>
                <w:rFonts w:ascii="Times New Roman" w:hAnsi="Times New Roman" w:cs="Times New Roman"/>
                <w:sz w:val="20"/>
                <w:szCs w:val="20"/>
                <w:shd w:val="clear" w:color="auto" w:fill="FFFFFF"/>
              </w:rPr>
              <w:t>Etik bilinci kazanma</w:t>
            </w:r>
          </w:p>
        </w:tc>
      </w:tr>
      <w:tr w:rsidR="00543A05" w:rsidRPr="00665682" w14:paraId="057B6F67" w14:textId="77777777" w:rsidTr="00543A05">
        <w:trPr>
          <w:trHeight w:val="899"/>
        </w:trPr>
        <w:tc>
          <w:tcPr>
            <w:tcW w:w="1829" w:type="dxa"/>
          </w:tcPr>
          <w:p w14:paraId="360917C3"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15E17613"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Learning The Processes Of Ethical Decision İn Journalism To Apply</w:t>
            </w:r>
            <w:r w:rsidRPr="00665682">
              <w:rPr>
                <w:rStyle w:val="apple-converted-space"/>
                <w:rFonts w:ascii="Times New Roman" w:hAnsi="Times New Roman" w:cs="Times New Roman"/>
                <w:sz w:val="20"/>
                <w:szCs w:val="20"/>
                <w:shd w:val="clear" w:color="auto" w:fill="FFFFFF"/>
              </w:rPr>
              <w:t>.</w:t>
            </w:r>
            <w:r w:rsidRPr="00665682">
              <w:rPr>
                <w:rFonts w:ascii="Times New Roman" w:hAnsi="Times New Roman" w:cs="Times New Roman"/>
                <w:sz w:val="20"/>
                <w:szCs w:val="20"/>
              </w:rPr>
              <w:br/>
            </w:r>
            <w:r w:rsidRPr="00665682">
              <w:rPr>
                <w:rFonts w:ascii="Times New Roman" w:hAnsi="Times New Roman" w:cs="Times New Roman"/>
                <w:sz w:val="20"/>
                <w:szCs w:val="20"/>
                <w:shd w:val="clear" w:color="auto" w:fill="FFFFFF"/>
              </w:rPr>
              <w:t>Obtaining Ethical Consciousness</w:t>
            </w:r>
          </w:p>
        </w:tc>
      </w:tr>
      <w:tr w:rsidR="00543A05" w:rsidRPr="00665682" w14:paraId="739E1514" w14:textId="77777777" w:rsidTr="00543A05">
        <w:trPr>
          <w:trHeight w:val="548"/>
        </w:trPr>
        <w:tc>
          <w:tcPr>
            <w:tcW w:w="1829" w:type="dxa"/>
          </w:tcPr>
          <w:p w14:paraId="6B6D743E"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611166B5"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YOK</w:t>
            </w:r>
          </w:p>
        </w:tc>
      </w:tr>
      <w:tr w:rsidR="00543A05" w:rsidRPr="00665682" w14:paraId="1E0AEC25" w14:textId="77777777" w:rsidTr="00543A05">
        <w:trPr>
          <w:trHeight w:val="899"/>
        </w:trPr>
        <w:tc>
          <w:tcPr>
            <w:tcW w:w="1829" w:type="dxa"/>
          </w:tcPr>
          <w:p w14:paraId="129B8C9D"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746E2FAF"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422845CF" w14:textId="6796CCBA"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Yıl</w:t>
            </w:r>
            <w:r w:rsidR="0093727A" w:rsidRPr="00665682">
              <w:rPr>
                <w:rFonts w:ascii="Times New Roman" w:hAnsi="Times New Roman" w:cs="Times New Roman"/>
                <w:sz w:val="20"/>
                <w:szCs w:val="20"/>
              </w:rPr>
              <w:t xml:space="preserve"> İçi Notu %100: (1 Arasınav %70, 1 Ödev % 30</w:t>
            </w:r>
            <w:r w:rsidRPr="00665682">
              <w:rPr>
                <w:rFonts w:ascii="Times New Roman" w:hAnsi="Times New Roman" w:cs="Times New Roman"/>
                <w:sz w:val="20"/>
                <w:szCs w:val="20"/>
              </w:rPr>
              <w:t>)</w:t>
            </w:r>
          </w:p>
        </w:tc>
      </w:tr>
      <w:tr w:rsidR="00543A05" w:rsidRPr="00665682" w14:paraId="1CA97141" w14:textId="77777777" w:rsidTr="00543A05">
        <w:trPr>
          <w:trHeight w:val="899"/>
        </w:trPr>
        <w:tc>
          <w:tcPr>
            <w:tcW w:w="1829" w:type="dxa"/>
          </w:tcPr>
          <w:p w14:paraId="24120808"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62CAE469"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543A05" w:rsidRPr="00665682" w14:paraId="31C9EF21" w14:textId="77777777" w:rsidTr="00543A05">
        <w:trPr>
          <w:trHeight w:val="430"/>
        </w:trPr>
        <w:tc>
          <w:tcPr>
            <w:tcW w:w="9351" w:type="dxa"/>
            <w:gridSpan w:val="5"/>
          </w:tcPr>
          <w:p w14:paraId="2B6A8DAD"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543A05" w:rsidRPr="00665682" w14:paraId="440F7D3A" w14:textId="77777777" w:rsidTr="00543A05">
        <w:trPr>
          <w:trHeight w:val="280"/>
        </w:trPr>
        <w:tc>
          <w:tcPr>
            <w:tcW w:w="1829" w:type="dxa"/>
          </w:tcPr>
          <w:p w14:paraId="2AE79131"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tcPr>
          <w:p w14:paraId="7B416CE7"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Etik Kavramı ve Etik Kuramları</w:t>
            </w:r>
          </w:p>
          <w:p w14:paraId="10B9D43A" w14:textId="77777777" w:rsidR="00543A05" w:rsidRPr="00665682" w:rsidRDefault="00543A05" w:rsidP="00543A05">
            <w:pPr>
              <w:rPr>
                <w:rFonts w:ascii="Times New Roman" w:eastAsia="Times New Roman" w:hAnsi="Times New Roman" w:cs="Times New Roman"/>
                <w:sz w:val="20"/>
                <w:szCs w:val="20"/>
                <w:lang w:val="en-US"/>
              </w:rPr>
            </w:pPr>
          </w:p>
        </w:tc>
      </w:tr>
      <w:tr w:rsidR="00543A05" w:rsidRPr="00665682" w14:paraId="7DD21E4B" w14:textId="77777777" w:rsidTr="00543A05">
        <w:trPr>
          <w:trHeight w:val="280"/>
        </w:trPr>
        <w:tc>
          <w:tcPr>
            <w:tcW w:w="1829" w:type="dxa"/>
          </w:tcPr>
          <w:p w14:paraId="2143F0D7"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17FBDB3F"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İletişim Etiği Kavramı ve Gelişmesi</w:t>
            </w:r>
          </w:p>
          <w:p w14:paraId="467B289E" w14:textId="77777777" w:rsidR="00543A05" w:rsidRPr="00665682" w:rsidRDefault="00543A05" w:rsidP="00543A05">
            <w:pPr>
              <w:rPr>
                <w:rFonts w:ascii="Times New Roman" w:hAnsi="Times New Roman" w:cs="Times New Roman"/>
                <w:sz w:val="20"/>
                <w:szCs w:val="20"/>
              </w:rPr>
            </w:pPr>
          </w:p>
        </w:tc>
      </w:tr>
      <w:tr w:rsidR="00543A05" w:rsidRPr="00665682" w14:paraId="6964086B" w14:textId="77777777" w:rsidTr="00543A05">
        <w:trPr>
          <w:trHeight w:val="280"/>
        </w:trPr>
        <w:tc>
          <w:tcPr>
            <w:tcW w:w="1829" w:type="dxa"/>
          </w:tcPr>
          <w:p w14:paraId="00E12ED7"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3416C725"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Özdenetim Yöntemleri</w:t>
            </w:r>
          </w:p>
          <w:p w14:paraId="59CEB0DE" w14:textId="77777777" w:rsidR="00543A05" w:rsidRPr="00665682" w:rsidRDefault="00543A05" w:rsidP="00543A05">
            <w:pPr>
              <w:rPr>
                <w:rFonts w:ascii="Times New Roman" w:hAnsi="Times New Roman" w:cs="Times New Roman"/>
                <w:sz w:val="20"/>
                <w:szCs w:val="20"/>
              </w:rPr>
            </w:pPr>
          </w:p>
        </w:tc>
      </w:tr>
      <w:tr w:rsidR="00543A05" w:rsidRPr="00665682" w14:paraId="3A6A14E4" w14:textId="77777777" w:rsidTr="00543A05">
        <w:trPr>
          <w:trHeight w:val="280"/>
        </w:trPr>
        <w:tc>
          <w:tcPr>
            <w:tcW w:w="1829" w:type="dxa"/>
          </w:tcPr>
          <w:p w14:paraId="3DA3D906"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68E2A650"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Gazetecilikte Etik Sorunlar ve Etik Kodları</w:t>
            </w:r>
          </w:p>
          <w:p w14:paraId="51C98116" w14:textId="77777777" w:rsidR="00543A05" w:rsidRPr="00665682" w:rsidRDefault="00543A05" w:rsidP="00543A05">
            <w:pPr>
              <w:rPr>
                <w:rFonts w:ascii="Times New Roman" w:hAnsi="Times New Roman" w:cs="Times New Roman"/>
                <w:sz w:val="20"/>
                <w:szCs w:val="20"/>
              </w:rPr>
            </w:pPr>
          </w:p>
        </w:tc>
      </w:tr>
      <w:tr w:rsidR="00543A05" w:rsidRPr="00665682" w14:paraId="38DC32A1" w14:textId="77777777" w:rsidTr="00543A05">
        <w:trPr>
          <w:trHeight w:val="280"/>
        </w:trPr>
        <w:tc>
          <w:tcPr>
            <w:tcW w:w="1829" w:type="dxa"/>
          </w:tcPr>
          <w:p w14:paraId="12B037E3"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5A133D07"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Gazetecilerin Okuyucularına Karşı Etik Sorumlulukları</w:t>
            </w:r>
          </w:p>
          <w:p w14:paraId="0D5CB6C4" w14:textId="77777777" w:rsidR="00543A05" w:rsidRPr="00665682" w:rsidRDefault="00543A05" w:rsidP="00543A05">
            <w:pPr>
              <w:rPr>
                <w:rFonts w:ascii="Times New Roman" w:hAnsi="Times New Roman" w:cs="Times New Roman"/>
                <w:sz w:val="20"/>
                <w:szCs w:val="20"/>
              </w:rPr>
            </w:pPr>
          </w:p>
        </w:tc>
      </w:tr>
      <w:tr w:rsidR="00543A05" w:rsidRPr="00665682" w14:paraId="15AC4459" w14:textId="77777777" w:rsidTr="00543A05">
        <w:trPr>
          <w:trHeight w:val="280"/>
        </w:trPr>
        <w:tc>
          <w:tcPr>
            <w:tcW w:w="1829" w:type="dxa"/>
          </w:tcPr>
          <w:p w14:paraId="728F1184"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2F1919F3" w14:textId="364608FF"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Gazetecilerin Haber Kaynaklarına Karşı Etik Sorumlulukları</w:t>
            </w:r>
          </w:p>
          <w:p w14:paraId="759FFCA5" w14:textId="77777777" w:rsidR="00543A05" w:rsidRPr="00665682" w:rsidRDefault="00543A05" w:rsidP="00543A05">
            <w:pPr>
              <w:rPr>
                <w:rFonts w:ascii="Times New Roman" w:hAnsi="Times New Roman" w:cs="Times New Roman"/>
                <w:sz w:val="20"/>
                <w:szCs w:val="20"/>
              </w:rPr>
            </w:pPr>
          </w:p>
        </w:tc>
      </w:tr>
      <w:tr w:rsidR="00543A05" w:rsidRPr="00665682" w14:paraId="04F5675A" w14:textId="77777777" w:rsidTr="00543A05">
        <w:trPr>
          <w:trHeight w:val="280"/>
        </w:trPr>
        <w:tc>
          <w:tcPr>
            <w:tcW w:w="1829" w:type="dxa"/>
          </w:tcPr>
          <w:p w14:paraId="0CC6CE4C"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71054209"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Haberlerde Yer Alan Kişilere Karşı Etik Sorumluluklar</w:t>
            </w:r>
          </w:p>
          <w:p w14:paraId="41E4E36B" w14:textId="77777777" w:rsidR="00543A05" w:rsidRPr="00665682" w:rsidRDefault="00543A05" w:rsidP="00543A05">
            <w:pPr>
              <w:rPr>
                <w:rFonts w:ascii="Times New Roman" w:hAnsi="Times New Roman" w:cs="Times New Roman"/>
                <w:sz w:val="20"/>
                <w:szCs w:val="20"/>
              </w:rPr>
            </w:pPr>
          </w:p>
        </w:tc>
      </w:tr>
      <w:tr w:rsidR="00543A05" w:rsidRPr="00665682" w14:paraId="6E51310E" w14:textId="77777777" w:rsidTr="00543A05">
        <w:trPr>
          <w:trHeight w:val="280"/>
        </w:trPr>
        <w:tc>
          <w:tcPr>
            <w:tcW w:w="1829" w:type="dxa"/>
          </w:tcPr>
          <w:p w14:paraId="558A9540"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47BF9E21"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Piyasadan Kaynaklanan Etik Sorunlar</w:t>
            </w:r>
          </w:p>
          <w:p w14:paraId="408CA2E0" w14:textId="47809A57" w:rsidR="00543A05" w:rsidRPr="00665682" w:rsidRDefault="00543A05" w:rsidP="00543A05">
            <w:pPr>
              <w:rPr>
                <w:rFonts w:ascii="Times New Roman" w:hAnsi="Times New Roman" w:cs="Times New Roman"/>
                <w:sz w:val="20"/>
                <w:szCs w:val="20"/>
              </w:rPr>
            </w:pPr>
          </w:p>
        </w:tc>
      </w:tr>
      <w:tr w:rsidR="00543A05" w:rsidRPr="00665682" w14:paraId="24FE2701" w14:textId="77777777" w:rsidTr="00543A05">
        <w:trPr>
          <w:trHeight w:val="356"/>
        </w:trPr>
        <w:tc>
          <w:tcPr>
            <w:tcW w:w="1829" w:type="dxa"/>
          </w:tcPr>
          <w:p w14:paraId="3BD3E371"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4AC93B8B" w14:textId="2BADDB3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Ara Sınav</w:t>
            </w:r>
          </w:p>
        </w:tc>
      </w:tr>
      <w:tr w:rsidR="00543A05" w:rsidRPr="00665682" w14:paraId="7565686F" w14:textId="77777777" w:rsidTr="00543A05">
        <w:trPr>
          <w:trHeight w:val="280"/>
        </w:trPr>
        <w:tc>
          <w:tcPr>
            <w:tcW w:w="1829" w:type="dxa"/>
          </w:tcPr>
          <w:p w14:paraId="452B0D3B"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1D2226F7"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Savaş ve Çatışma Dönemlerinde Gazetecilik Etiği</w:t>
            </w:r>
          </w:p>
          <w:p w14:paraId="1FA76F4C" w14:textId="77777777" w:rsidR="00543A05" w:rsidRPr="00665682" w:rsidRDefault="00543A05" w:rsidP="00543A05">
            <w:pPr>
              <w:rPr>
                <w:rFonts w:ascii="Times New Roman" w:hAnsi="Times New Roman" w:cs="Times New Roman"/>
                <w:sz w:val="20"/>
                <w:szCs w:val="20"/>
              </w:rPr>
            </w:pPr>
          </w:p>
        </w:tc>
      </w:tr>
      <w:tr w:rsidR="00543A05" w:rsidRPr="00665682" w14:paraId="0B9C9993" w14:textId="77777777" w:rsidTr="00543A05">
        <w:trPr>
          <w:trHeight w:val="280"/>
        </w:trPr>
        <w:tc>
          <w:tcPr>
            <w:tcW w:w="1829" w:type="dxa"/>
          </w:tcPr>
          <w:p w14:paraId="4E646282"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423D9671"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Televizyon Haberciliğinde Etik Sorunlar</w:t>
            </w:r>
          </w:p>
          <w:p w14:paraId="7C23FC8D" w14:textId="77777777" w:rsidR="00543A05" w:rsidRPr="00665682" w:rsidRDefault="00543A05" w:rsidP="00543A05">
            <w:pPr>
              <w:rPr>
                <w:rFonts w:ascii="Times New Roman" w:hAnsi="Times New Roman" w:cs="Times New Roman"/>
                <w:sz w:val="20"/>
                <w:szCs w:val="20"/>
              </w:rPr>
            </w:pPr>
          </w:p>
        </w:tc>
      </w:tr>
      <w:tr w:rsidR="00543A05" w:rsidRPr="00665682" w14:paraId="771E94C6" w14:textId="77777777" w:rsidTr="00543A05">
        <w:trPr>
          <w:trHeight w:val="280"/>
        </w:trPr>
        <w:tc>
          <w:tcPr>
            <w:tcW w:w="1829" w:type="dxa"/>
          </w:tcPr>
          <w:p w14:paraId="11BC42B2"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4FC1362E"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Halkla İlişkilerde Etik Sorunlar ve Etik Karar Verme Modelleri</w:t>
            </w:r>
          </w:p>
          <w:p w14:paraId="7E57532B" w14:textId="77777777" w:rsidR="00543A05" w:rsidRPr="00665682" w:rsidRDefault="00543A05" w:rsidP="00543A05">
            <w:pPr>
              <w:rPr>
                <w:rFonts w:ascii="Times New Roman" w:hAnsi="Times New Roman" w:cs="Times New Roman"/>
                <w:sz w:val="20"/>
                <w:szCs w:val="20"/>
              </w:rPr>
            </w:pPr>
          </w:p>
        </w:tc>
      </w:tr>
      <w:tr w:rsidR="00543A05" w:rsidRPr="00665682" w14:paraId="27446E9C" w14:textId="77777777" w:rsidTr="00543A05">
        <w:trPr>
          <w:trHeight w:val="280"/>
        </w:trPr>
        <w:tc>
          <w:tcPr>
            <w:tcW w:w="1829" w:type="dxa"/>
          </w:tcPr>
          <w:p w14:paraId="6B3E6F61"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69094FA0" w14:textId="37D3F74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Reklamcılıkta Etik Sorunlar</w:t>
            </w:r>
          </w:p>
          <w:p w14:paraId="5543DB64" w14:textId="77777777" w:rsidR="00543A05" w:rsidRPr="00665682" w:rsidRDefault="00543A05" w:rsidP="00543A05">
            <w:pPr>
              <w:rPr>
                <w:rFonts w:ascii="Times New Roman" w:hAnsi="Times New Roman" w:cs="Times New Roman"/>
                <w:sz w:val="20"/>
                <w:szCs w:val="20"/>
              </w:rPr>
            </w:pPr>
          </w:p>
        </w:tc>
      </w:tr>
      <w:tr w:rsidR="00543A05" w:rsidRPr="00665682" w14:paraId="0F8D46FE" w14:textId="77777777" w:rsidTr="00543A05">
        <w:trPr>
          <w:trHeight w:val="280"/>
        </w:trPr>
        <w:tc>
          <w:tcPr>
            <w:tcW w:w="1829" w:type="dxa"/>
          </w:tcPr>
          <w:p w14:paraId="07542400"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42486757" w14:textId="59C2340F"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Küresel Gazetecilik Etiği</w:t>
            </w:r>
          </w:p>
          <w:p w14:paraId="41F5D8DC" w14:textId="77777777" w:rsidR="00543A05" w:rsidRPr="00665682" w:rsidRDefault="00543A05" w:rsidP="00543A05">
            <w:pPr>
              <w:rPr>
                <w:rFonts w:ascii="Times New Roman" w:hAnsi="Times New Roman" w:cs="Times New Roman"/>
                <w:sz w:val="20"/>
                <w:szCs w:val="20"/>
              </w:rPr>
            </w:pPr>
          </w:p>
        </w:tc>
      </w:tr>
      <w:tr w:rsidR="00543A05" w:rsidRPr="00665682" w14:paraId="42882006" w14:textId="77777777" w:rsidTr="00543A05">
        <w:trPr>
          <w:trHeight w:val="280"/>
        </w:trPr>
        <w:tc>
          <w:tcPr>
            <w:tcW w:w="9351" w:type="dxa"/>
            <w:gridSpan w:val="5"/>
          </w:tcPr>
          <w:p w14:paraId="39E9344C" w14:textId="22C7E0D7" w:rsidR="00543A05" w:rsidRPr="00665682" w:rsidRDefault="00543A05" w:rsidP="00543A05">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011DC5FD" w14:textId="77777777" w:rsidR="00543A05" w:rsidRPr="00665682" w:rsidRDefault="00543A05">
      <w:pPr>
        <w:rPr>
          <w:rFonts w:ascii="Times New Roman" w:hAnsi="Times New Roman" w:cs="Times New Roman"/>
          <w:b/>
          <w:sz w:val="20"/>
          <w:szCs w:val="20"/>
        </w:rPr>
      </w:pPr>
    </w:p>
    <w:p w14:paraId="4B515225" w14:textId="77777777" w:rsidR="00543A05" w:rsidRPr="00665682" w:rsidRDefault="00543A05">
      <w:pPr>
        <w:rPr>
          <w:rFonts w:ascii="Times New Roman" w:hAnsi="Times New Roman" w:cs="Times New Roman"/>
          <w:b/>
          <w:sz w:val="20"/>
          <w:szCs w:val="20"/>
        </w:rPr>
      </w:pPr>
    </w:p>
    <w:p w14:paraId="09C91FB3" w14:textId="77777777" w:rsidR="00543A05" w:rsidRPr="00665682" w:rsidRDefault="00543A05">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43A05" w:rsidRPr="00665682" w14:paraId="79EAE3BA" w14:textId="77777777" w:rsidTr="00543A05">
        <w:tc>
          <w:tcPr>
            <w:tcW w:w="6771" w:type="dxa"/>
            <w:gridSpan w:val="2"/>
          </w:tcPr>
          <w:p w14:paraId="00879817" w14:textId="77777777" w:rsidR="00543A05" w:rsidRPr="00665682" w:rsidRDefault="00543A05" w:rsidP="00543A05">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İletişim Etiği</w:t>
            </w:r>
            <w:r w:rsidRPr="00665682">
              <w:rPr>
                <w:rFonts w:ascii="Times New Roman" w:eastAsiaTheme="minorHAnsi" w:hAnsi="Times New Roman" w:cs="Times New Roman"/>
                <w:b/>
                <w:sz w:val="20"/>
                <w:szCs w:val="20"/>
                <w:lang w:eastAsia="en-US"/>
              </w:rPr>
              <w:t xml:space="preserve"> Dersi - Program Öğrenme Çıktıları İlişkisi</w:t>
            </w:r>
          </w:p>
          <w:p w14:paraId="2234CB26" w14:textId="77777777" w:rsidR="007C6E42" w:rsidRPr="00665682" w:rsidRDefault="007C6E42" w:rsidP="00543A05">
            <w:pPr>
              <w:rPr>
                <w:rFonts w:ascii="Times New Roman" w:eastAsiaTheme="minorHAnsi" w:hAnsi="Times New Roman" w:cs="Times New Roman"/>
                <w:b/>
                <w:sz w:val="20"/>
                <w:szCs w:val="20"/>
                <w:lang w:eastAsia="en-US"/>
              </w:rPr>
            </w:pPr>
          </w:p>
        </w:tc>
        <w:tc>
          <w:tcPr>
            <w:tcW w:w="2409" w:type="dxa"/>
            <w:gridSpan w:val="5"/>
          </w:tcPr>
          <w:p w14:paraId="5E623DD4" w14:textId="77777777" w:rsidR="00543A05" w:rsidRPr="00665682" w:rsidRDefault="00543A05" w:rsidP="00543A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543A05" w:rsidRPr="00665682" w14:paraId="60395E78" w14:textId="77777777" w:rsidTr="00543A05">
        <w:tc>
          <w:tcPr>
            <w:tcW w:w="6771" w:type="dxa"/>
            <w:gridSpan w:val="2"/>
          </w:tcPr>
          <w:p w14:paraId="6CE247F3" w14:textId="77777777" w:rsidR="00543A05" w:rsidRPr="00665682" w:rsidRDefault="00543A05" w:rsidP="00543A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432F3E1F" w14:textId="77777777" w:rsidR="007C6E42" w:rsidRPr="00665682" w:rsidRDefault="007C6E42" w:rsidP="00543A05">
            <w:pPr>
              <w:rPr>
                <w:rFonts w:ascii="Times New Roman" w:hAnsi="Times New Roman" w:cs="Times New Roman"/>
                <w:sz w:val="20"/>
                <w:szCs w:val="20"/>
              </w:rPr>
            </w:pPr>
          </w:p>
        </w:tc>
        <w:tc>
          <w:tcPr>
            <w:tcW w:w="567" w:type="dxa"/>
          </w:tcPr>
          <w:p w14:paraId="066F064E" w14:textId="77777777" w:rsidR="00543A05" w:rsidRPr="00665682" w:rsidRDefault="00543A05" w:rsidP="00543A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6C51860C" w14:textId="77777777" w:rsidR="00543A05" w:rsidRPr="00665682" w:rsidRDefault="00543A05" w:rsidP="00543A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0E905E8B" w14:textId="77777777" w:rsidR="00543A05" w:rsidRPr="00665682" w:rsidRDefault="00543A05" w:rsidP="00543A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5387A86D" w14:textId="77777777" w:rsidR="00543A05" w:rsidRPr="00665682" w:rsidRDefault="00543A05" w:rsidP="00543A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165544B4" w14:textId="77777777" w:rsidR="00543A05" w:rsidRPr="00665682" w:rsidRDefault="00543A05" w:rsidP="00543A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543A05" w:rsidRPr="00665682" w14:paraId="7E36E1DC" w14:textId="77777777" w:rsidTr="00543A05">
        <w:tc>
          <w:tcPr>
            <w:tcW w:w="534" w:type="dxa"/>
          </w:tcPr>
          <w:p w14:paraId="13E9FA76" w14:textId="77777777" w:rsidR="00543A05" w:rsidRPr="00665682" w:rsidRDefault="00543A05" w:rsidP="00543A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123A44AE" w14:textId="77777777" w:rsidR="00543A05" w:rsidRPr="00665682" w:rsidRDefault="00543A05" w:rsidP="00543A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60698972" w14:textId="77777777" w:rsidR="00543A05" w:rsidRPr="00665682" w:rsidRDefault="00543A05" w:rsidP="00543A05">
            <w:pPr>
              <w:rPr>
                <w:rFonts w:ascii="Times New Roman" w:hAnsi="Times New Roman" w:cs="Times New Roman"/>
                <w:sz w:val="20"/>
                <w:szCs w:val="20"/>
              </w:rPr>
            </w:pPr>
          </w:p>
        </w:tc>
        <w:tc>
          <w:tcPr>
            <w:tcW w:w="567" w:type="dxa"/>
          </w:tcPr>
          <w:p w14:paraId="4BCACA22" w14:textId="77777777" w:rsidR="00543A05" w:rsidRPr="00665682" w:rsidRDefault="00543A05" w:rsidP="00543A05">
            <w:pPr>
              <w:rPr>
                <w:rFonts w:ascii="Times New Roman" w:eastAsiaTheme="minorHAnsi" w:hAnsi="Times New Roman" w:cs="Times New Roman"/>
                <w:b/>
                <w:sz w:val="20"/>
                <w:szCs w:val="20"/>
                <w:lang w:eastAsia="en-US"/>
              </w:rPr>
            </w:pPr>
          </w:p>
        </w:tc>
        <w:tc>
          <w:tcPr>
            <w:tcW w:w="567" w:type="dxa"/>
          </w:tcPr>
          <w:p w14:paraId="3DB94D86" w14:textId="77777777" w:rsidR="00543A05" w:rsidRPr="00665682" w:rsidRDefault="00543A05" w:rsidP="00543A05">
            <w:pPr>
              <w:rPr>
                <w:rFonts w:ascii="Times New Roman" w:eastAsiaTheme="minorHAnsi" w:hAnsi="Times New Roman" w:cs="Times New Roman"/>
                <w:b/>
                <w:sz w:val="20"/>
                <w:szCs w:val="20"/>
                <w:lang w:eastAsia="en-US"/>
              </w:rPr>
            </w:pPr>
          </w:p>
        </w:tc>
        <w:tc>
          <w:tcPr>
            <w:tcW w:w="425" w:type="dxa"/>
          </w:tcPr>
          <w:p w14:paraId="08DFD8FC" w14:textId="77777777" w:rsidR="00543A05" w:rsidRPr="00665682" w:rsidRDefault="00543A05" w:rsidP="00543A05">
            <w:pPr>
              <w:rPr>
                <w:rFonts w:ascii="Times New Roman" w:eastAsiaTheme="minorHAnsi" w:hAnsi="Times New Roman" w:cs="Times New Roman"/>
                <w:b/>
                <w:sz w:val="20"/>
                <w:szCs w:val="20"/>
                <w:lang w:eastAsia="en-US"/>
              </w:rPr>
            </w:pPr>
          </w:p>
        </w:tc>
        <w:tc>
          <w:tcPr>
            <w:tcW w:w="425" w:type="dxa"/>
          </w:tcPr>
          <w:p w14:paraId="0E940415" w14:textId="77777777" w:rsidR="00543A05" w:rsidRPr="00665682" w:rsidRDefault="00543A05" w:rsidP="00543A05">
            <w:pPr>
              <w:rPr>
                <w:rFonts w:ascii="Times New Roman" w:eastAsiaTheme="minorHAnsi" w:hAnsi="Times New Roman" w:cs="Times New Roman"/>
                <w:b/>
                <w:sz w:val="20"/>
                <w:szCs w:val="20"/>
                <w:lang w:eastAsia="en-US"/>
              </w:rPr>
            </w:pPr>
          </w:p>
        </w:tc>
        <w:tc>
          <w:tcPr>
            <w:tcW w:w="425" w:type="dxa"/>
          </w:tcPr>
          <w:p w14:paraId="5F6D4682" w14:textId="77777777" w:rsidR="00543A05" w:rsidRPr="00665682" w:rsidRDefault="00543A05" w:rsidP="00543A05">
            <w:pPr>
              <w:rPr>
                <w:rFonts w:ascii="Times New Roman" w:eastAsiaTheme="minorHAnsi" w:hAnsi="Times New Roman" w:cs="Times New Roman"/>
                <w:b/>
                <w:sz w:val="20"/>
                <w:szCs w:val="20"/>
                <w:lang w:eastAsia="en-US"/>
              </w:rPr>
            </w:pPr>
          </w:p>
        </w:tc>
      </w:tr>
      <w:tr w:rsidR="00543A05" w:rsidRPr="00665682" w14:paraId="7E80C961" w14:textId="77777777" w:rsidTr="00543A05">
        <w:tc>
          <w:tcPr>
            <w:tcW w:w="534" w:type="dxa"/>
          </w:tcPr>
          <w:p w14:paraId="1A839FB3" w14:textId="77777777" w:rsidR="00543A05" w:rsidRPr="00665682" w:rsidRDefault="00543A05" w:rsidP="00543A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376BAFEE" w14:textId="77777777" w:rsidR="00543A05" w:rsidRPr="00665682" w:rsidRDefault="00543A05" w:rsidP="00543A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4692435C" w14:textId="77777777" w:rsidR="00543A05" w:rsidRPr="00665682" w:rsidRDefault="00543A05" w:rsidP="00543A05">
            <w:pPr>
              <w:rPr>
                <w:rFonts w:ascii="Times New Roman" w:eastAsiaTheme="minorHAnsi" w:hAnsi="Times New Roman" w:cs="Times New Roman"/>
                <w:b/>
                <w:sz w:val="20"/>
                <w:szCs w:val="20"/>
                <w:lang w:eastAsia="en-US"/>
              </w:rPr>
            </w:pPr>
          </w:p>
        </w:tc>
        <w:tc>
          <w:tcPr>
            <w:tcW w:w="567" w:type="dxa"/>
          </w:tcPr>
          <w:p w14:paraId="742EF623" w14:textId="77777777" w:rsidR="00543A05" w:rsidRPr="00665682" w:rsidRDefault="00543A05" w:rsidP="00543A05">
            <w:pPr>
              <w:rPr>
                <w:rFonts w:ascii="Times New Roman" w:eastAsiaTheme="minorHAnsi" w:hAnsi="Times New Roman" w:cs="Times New Roman"/>
                <w:b/>
                <w:sz w:val="20"/>
                <w:szCs w:val="20"/>
                <w:lang w:eastAsia="en-US"/>
              </w:rPr>
            </w:pPr>
          </w:p>
        </w:tc>
        <w:tc>
          <w:tcPr>
            <w:tcW w:w="567" w:type="dxa"/>
          </w:tcPr>
          <w:p w14:paraId="48A59520" w14:textId="77777777" w:rsidR="00543A05" w:rsidRPr="00665682" w:rsidRDefault="00543A05" w:rsidP="00543A05">
            <w:pPr>
              <w:rPr>
                <w:rFonts w:ascii="Times New Roman" w:eastAsiaTheme="minorHAnsi" w:hAnsi="Times New Roman" w:cs="Times New Roman"/>
                <w:b/>
                <w:sz w:val="20"/>
                <w:szCs w:val="20"/>
                <w:lang w:eastAsia="en-US"/>
              </w:rPr>
            </w:pPr>
          </w:p>
        </w:tc>
        <w:tc>
          <w:tcPr>
            <w:tcW w:w="425" w:type="dxa"/>
          </w:tcPr>
          <w:p w14:paraId="1356C292" w14:textId="77777777" w:rsidR="00543A05" w:rsidRPr="00665682" w:rsidRDefault="00543A05" w:rsidP="00543A05">
            <w:pPr>
              <w:rPr>
                <w:rFonts w:ascii="Times New Roman" w:eastAsiaTheme="minorHAnsi" w:hAnsi="Times New Roman" w:cs="Times New Roman"/>
                <w:b/>
                <w:sz w:val="20"/>
                <w:szCs w:val="20"/>
                <w:lang w:eastAsia="en-US"/>
              </w:rPr>
            </w:pPr>
          </w:p>
        </w:tc>
        <w:tc>
          <w:tcPr>
            <w:tcW w:w="425" w:type="dxa"/>
          </w:tcPr>
          <w:p w14:paraId="02731BA2" w14:textId="77777777" w:rsidR="00543A05" w:rsidRPr="00665682" w:rsidRDefault="00543A05" w:rsidP="00543A05">
            <w:pPr>
              <w:rPr>
                <w:rFonts w:ascii="Times New Roman" w:eastAsiaTheme="minorHAnsi" w:hAnsi="Times New Roman" w:cs="Times New Roman"/>
                <w:b/>
                <w:sz w:val="20"/>
                <w:szCs w:val="20"/>
                <w:lang w:eastAsia="en-US"/>
              </w:rPr>
            </w:pPr>
          </w:p>
        </w:tc>
        <w:tc>
          <w:tcPr>
            <w:tcW w:w="425" w:type="dxa"/>
          </w:tcPr>
          <w:p w14:paraId="14F7B8FF" w14:textId="77777777" w:rsidR="00543A05" w:rsidRPr="00665682" w:rsidRDefault="00543A05" w:rsidP="00543A05">
            <w:pPr>
              <w:rPr>
                <w:rFonts w:ascii="Times New Roman" w:eastAsiaTheme="minorHAnsi" w:hAnsi="Times New Roman" w:cs="Times New Roman"/>
                <w:b/>
                <w:sz w:val="20"/>
                <w:szCs w:val="20"/>
                <w:lang w:eastAsia="en-US"/>
              </w:rPr>
            </w:pPr>
          </w:p>
        </w:tc>
      </w:tr>
      <w:tr w:rsidR="00543A05" w:rsidRPr="00665682" w14:paraId="550B42C1" w14:textId="77777777" w:rsidTr="00543A05">
        <w:trPr>
          <w:trHeight w:val="174"/>
        </w:trPr>
        <w:tc>
          <w:tcPr>
            <w:tcW w:w="534" w:type="dxa"/>
          </w:tcPr>
          <w:p w14:paraId="2DBA8EAB" w14:textId="77777777" w:rsidR="00543A05" w:rsidRPr="00665682" w:rsidRDefault="00543A05" w:rsidP="00543A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394919B3" w14:textId="77777777" w:rsidR="00543A05" w:rsidRPr="00665682" w:rsidRDefault="00543A05" w:rsidP="00543A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68FFF67B" w14:textId="77777777" w:rsidR="00543A05" w:rsidRPr="00665682" w:rsidRDefault="00543A05" w:rsidP="00543A05">
            <w:pPr>
              <w:rPr>
                <w:rFonts w:ascii="Times New Roman" w:hAnsi="Times New Roman" w:cs="Times New Roman"/>
                <w:sz w:val="20"/>
                <w:szCs w:val="20"/>
              </w:rPr>
            </w:pPr>
          </w:p>
        </w:tc>
        <w:tc>
          <w:tcPr>
            <w:tcW w:w="567" w:type="dxa"/>
          </w:tcPr>
          <w:p w14:paraId="3E9FCE03" w14:textId="77777777" w:rsidR="00543A05" w:rsidRPr="00665682" w:rsidRDefault="00543A05" w:rsidP="00543A05">
            <w:pPr>
              <w:rPr>
                <w:rFonts w:ascii="Times New Roman" w:eastAsiaTheme="minorHAnsi" w:hAnsi="Times New Roman" w:cs="Times New Roman"/>
                <w:b/>
                <w:sz w:val="20"/>
                <w:szCs w:val="20"/>
                <w:lang w:eastAsia="en-US"/>
              </w:rPr>
            </w:pPr>
          </w:p>
        </w:tc>
        <w:tc>
          <w:tcPr>
            <w:tcW w:w="567" w:type="dxa"/>
          </w:tcPr>
          <w:p w14:paraId="13AF1033" w14:textId="77777777" w:rsidR="00543A05" w:rsidRPr="00665682" w:rsidRDefault="00543A05" w:rsidP="00543A05">
            <w:pPr>
              <w:rPr>
                <w:rFonts w:ascii="Times New Roman" w:eastAsiaTheme="minorHAnsi" w:hAnsi="Times New Roman" w:cs="Times New Roman"/>
                <w:b/>
                <w:sz w:val="20"/>
                <w:szCs w:val="20"/>
                <w:lang w:eastAsia="en-US"/>
              </w:rPr>
            </w:pPr>
          </w:p>
        </w:tc>
        <w:tc>
          <w:tcPr>
            <w:tcW w:w="425" w:type="dxa"/>
          </w:tcPr>
          <w:p w14:paraId="3E0D3677" w14:textId="77777777" w:rsidR="00543A05" w:rsidRPr="00665682" w:rsidRDefault="00543A05" w:rsidP="00543A05">
            <w:pPr>
              <w:rPr>
                <w:rFonts w:ascii="Times New Roman" w:eastAsiaTheme="minorHAnsi" w:hAnsi="Times New Roman" w:cs="Times New Roman"/>
                <w:b/>
                <w:sz w:val="20"/>
                <w:szCs w:val="20"/>
                <w:lang w:eastAsia="en-US"/>
              </w:rPr>
            </w:pPr>
          </w:p>
        </w:tc>
        <w:tc>
          <w:tcPr>
            <w:tcW w:w="425" w:type="dxa"/>
          </w:tcPr>
          <w:p w14:paraId="1BEF4714" w14:textId="77777777" w:rsidR="00543A05" w:rsidRPr="00665682" w:rsidRDefault="00543A05" w:rsidP="00543A05">
            <w:pPr>
              <w:rPr>
                <w:rFonts w:ascii="Times New Roman" w:eastAsiaTheme="minorHAnsi" w:hAnsi="Times New Roman" w:cs="Times New Roman"/>
                <w:b/>
                <w:sz w:val="20"/>
                <w:szCs w:val="20"/>
                <w:lang w:eastAsia="en-US"/>
              </w:rPr>
            </w:pPr>
          </w:p>
        </w:tc>
        <w:tc>
          <w:tcPr>
            <w:tcW w:w="425" w:type="dxa"/>
          </w:tcPr>
          <w:p w14:paraId="4586878F" w14:textId="77777777" w:rsidR="00543A05" w:rsidRPr="00665682" w:rsidRDefault="00543A05" w:rsidP="00543A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543A05" w:rsidRPr="00665682" w14:paraId="65DABB56" w14:textId="77777777" w:rsidTr="00543A05">
        <w:tc>
          <w:tcPr>
            <w:tcW w:w="534" w:type="dxa"/>
          </w:tcPr>
          <w:p w14:paraId="2C0CBCBB" w14:textId="77777777" w:rsidR="00543A05" w:rsidRPr="00665682" w:rsidRDefault="00543A05" w:rsidP="00543A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446BC982" w14:textId="77777777" w:rsidR="00543A05" w:rsidRPr="00665682" w:rsidRDefault="00543A05" w:rsidP="00543A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7FB12ADF" w14:textId="77777777" w:rsidR="00543A05" w:rsidRPr="00665682" w:rsidRDefault="00543A05" w:rsidP="00543A05">
            <w:pPr>
              <w:rPr>
                <w:rFonts w:ascii="Times New Roman" w:hAnsi="Times New Roman" w:cs="Times New Roman"/>
                <w:sz w:val="20"/>
                <w:szCs w:val="20"/>
              </w:rPr>
            </w:pPr>
          </w:p>
        </w:tc>
        <w:tc>
          <w:tcPr>
            <w:tcW w:w="567" w:type="dxa"/>
          </w:tcPr>
          <w:p w14:paraId="4AC69E27" w14:textId="77777777" w:rsidR="00543A05" w:rsidRPr="00665682" w:rsidRDefault="00543A05" w:rsidP="00543A05">
            <w:pPr>
              <w:rPr>
                <w:rFonts w:ascii="Times New Roman" w:eastAsiaTheme="minorHAnsi" w:hAnsi="Times New Roman" w:cs="Times New Roman"/>
                <w:b/>
                <w:sz w:val="20"/>
                <w:szCs w:val="20"/>
                <w:lang w:eastAsia="en-US"/>
              </w:rPr>
            </w:pPr>
          </w:p>
        </w:tc>
        <w:tc>
          <w:tcPr>
            <w:tcW w:w="567" w:type="dxa"/>
          </w:tcPr>
          <w:p w14:paraId="40AE22CC" w14:textId="77777777" w:rsidR="00543A05" w:rsidRPr="00665682" w:rsidRDefault="00543A05" w:rsidP="00543A05">
            <w:pPr>
              <w:rPr>
                <w:rFonts w:ascii="Times New Roman" w:eastAsiaTheme="minorHAnsi" w:hAnsi="Times New Roman" w:cs="Times New Roman"/>
                <w:b/>
                <w:sz w:val="20"/>
                <w:szCs w:val="20"/>
                <w:lang w:eastAsia="en-US"/>
              </w:rPr>
            </w:pPr>
          </w:p>
        </w:tc>
        <w:tc>
          <w:tcPr>
            <w:tcW w:w="425" w:type="dxa"/>
          </w:tcPr>
          <w:p w14:paraId="7379C3C6" w14:textId="77777777" w:rsidR="00543A05" w:rsidRPr="00665682" w:rsidRDefault="00543A05" w:rsidP="00543A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215870B4" w14:textId="77777777" w:rsidR="00543A05" w:rsidRPr="00665682" w:rsidRDefault="00543A05" w:rsidP="00543A05">
            <w:pPr>
              <w:rPr>
                <w:rFonts w:ascii="Times New Roman" w:eastAsiaTheme="minorHAnsi" w:hAnsi="Times New Roman" w:cs="Times New Roman"/>
                <w:b/>
                <w:sz w:val="20"/>
                <w:szCs w:val="20"/>
                <w:lang w:eastAsia="en-US"/>
              </w:rPr>
            </w:pPr>
          </w:p>
        </w:tc>
        <w:tc>
          <w:tcPr>
            <w:tcW w:w="425" w:type="dxa"/>
          </w:tcPr>
          <w:p w14:paraId="58E860E9" w14:textId="77777777" w:rsidR="00543A05" w:rsidRPr="00665682" w:rsidRDefault="00543A05" w:rsidP="00543A05">
            <w:pPr>
              <w:rPr>
                <w:rFonts w:ascii="Times New Roman" w:eastAsiaTheme="minorHAnsi" w:hAnsi="Times New Roman" w:cs="Times New Roman"/>
                <w:b/>
                <w:sz w:val="20"/>
                <w:szCs w:val="20"/>
                <w:lang w:eastAsia="en-US"/>
              </w:rPr>
            </w:pPr>
          </w:p>
        </w:tc>
      </w:tr>
      <w:tr w:rsidR="00543A05" w:rsidRPr="00665682" w14:paraId="311E9EBF" w14:textId="77777777" w:rsidTr="00543A05">
        <w:tc>
          <w:tcPr>
            <w:tcW w:w="534" w:type="dxa"/>
          </w:tcPr>
          <w:p w14:paraId="1351B347" w14:textId="77777777" w:rsidR="00543A05" w:rsidRPr="00665682" w:rsidRDefault="00543A05" w:rsidP="00543A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761E6620" w14:textId="77777777" w:rsidR="00543A05" w:rsidRPr="00665682" w:rsidRDefault="00543A05" w:rsidP="00543A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405766E3" w14:textId="77777777" w:rsidR="00543A05" w:rsidRPr="00665682" w:rsidRDefault="00543A05" w:rsidP="00543A05">
            <w:pPr>
              <w:rPr>
                <w:rFonts w:ascii="Times New Roman" w:eastAsia="Times New Roman" w:hAnsi="Times New Roman" w:cs="Times New Roman"/>
                <w:sz w:val="20"/>
                <w:szCs w:val="20"/>
              </w:rPr>
            </w:pPr>
          </w:p>
        </w:tc>
        <w:tc>
          <w:tcPr>
            <w:tcW w:w="567" w:type="dxa"/>
          </w:tcPr>
          <w:p w14:paraId="7412DFDD" w14:textId="77777777" w:rsidR="00543A05" w:rsidRPr="00665682" w:rsidRDefault="00543A05" w:rsidP="00543A05">
            <w:pPr>
              <w:rPr>
                <w:rFonts w:ascii="Times New Roman" w:eastAsiaTheme="minorHAnsi" w:hAnsi="Times New Roman" w:cs="Times New Roman"/>
                <w:b/>
                <w:sz w:val="20"/>
                <w:szCs w:val="20"/>
                <w:lang w:eastAsia="en-US"/>
              </w:rPr>
            </w:pPr>
          </w:p>
        </w:tc>
        <w:tc>
          <w:tcPr>
            <w:tcW w:w="567" w:type="dxa"/>
          </w:tcPr>
          <w:p w14:paraId="1323137B" w14:textId="77777777" w:rsidR="00543A05" w:rsidRPr="00665682" w:rsidRDefault="00543A05" w:rsidP="00543A05">
            <w:pPr>
              <w:rPr>
                <w:rFonts w:ascii="Times New Roman" w:eastAsiaTheme="minorHAnsi" w:hAnsi="Times New Roman" w:cs="Times New Roman"/>
                <w:b/>
                <w:sz w:val="20"/>
                <w:szCs w:val="20"/>
                <w:lang w:eastAsia="en-US"/>
              </w:rPr>
            </w:pPr>
          </w:p>
        </w:tc>
        <w:tc>
          <w:tcPr>
            <w:tcW w:w="425" w:type="dxa"/>
          </w:tcPr>
          <w:p w14:paraId="43AF0244" w14:textId="77777777" w:rsidR="00543A05" w:rsidRPr="00665682" w:rsidRDefault="00543A05" w:rsidP="00543A05">
            <w:pPr>
              <w:rPr>
                <w:rFonts w:ascii="Times New Roman" w:eastAsiaTheme="minorHAnsi" w:hAnsi="Times New Roman" w:cs="Times New Roman"/>
                <w:b/>
                <w:sz w:val="20"/>
                <w:szCs w:val="20"/>
                <w:lang w:eastAsia="en-US"/>
              </w:rPr>
            </w:pPr>
          </w:p>
        </w:tc>
        <w:tc>
          <w:tcPr>
            <w:tcW w:w="425" w:type="dxa"/>
          </w:tcPr>
          <w:p w14:paraId="2BF6C777" w14:textId="77777777" w:rsidR="00543A05" w:rsidRPr="00665682" w:rsidRDefault="00543A05" w:rsidP="00543A05">
            <w:pPr>
              <w:rPr>
                <w:rFonts w:ascii="Times New Roman" w:eastAsiaTheme="minorHAnsi" w:hAnsi="Times New Roman" w:cs="Times New Roman"/>
                <w:b/>
                <w:sz w:val="20"/>
                <w:szCs w:val="20"/>
                <w:lang w:eastAsia="en-US"/>
              </w:rPr>
            </w:pPr>
          </w:p>
        </w:tc>
        <w:tc>
          <w:tcPr>
            <w:tcW w:w="425" w:type="dxa"/>
          </w:tcPr>
          <w:p w14:paraId="354EF520" w14:textId="77777777" w:rsidR="00543A05" w:rsidRPr="00665682" w:rsidRDefault="00543A05" w:rsidP="00543A05">
            <w:pPr>
              <w:rPr>
                <w:rFonts w:ascii="Times New Roman" w:eastAsiaTheme="minorHAnsi" w:hAnsi="Times New Roman" w:cs="Times New Roman"/>
                <w:b/>
                <w:sz w:val="20"/>
                <w:szCs w:val="20"/>
                <w:lang w:eastAsia="en-US"/>
              </w:rPr>
            </w:pPr>
          </w:p>
        </w:tc>
      </w:tr>
      <w:tr w:rsidR="00543A05" w:rsidRPr="00665682" w14:paraId="3A90EDE7" w14:textId="77777777" w:rsidTr="00543A05">
        <w:tc>
          <w:tcPr>
            <w:tcW w:w="534" w:type="dxa"/>
          </w:tcPr>
          <w:p w14:paraId="7EBCE238" w14:textId="77777777" w:rsidR="00543A05" w:rsidRPr="00665682" w:rsidRDefault="00543A05" w:rsidP="00543A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0740DB08" w14:textId="77777777" w:rsidR="00543A05" w:rsidRPr="00665682" w:rsidRDefault="00543A05" w:rsidP="00543A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2F3F8092" w14:textId="77777777" w:rsidR="00543A05" w:rsidRPr="00665682" w:rsidRDefault="00543A05" w:rsidP="00543A05">
            <w:pPr>
              <w:rPr>
                <w:rFonts w:ascii="Times New Roman" w:eastAsia="Times New Roman" w:hAnsi="Times New Roman" w:cs="Times New Roman"/>
                <w:sz w:val="20"/>
                <w:szCs w:val="20"/>
              </w:rPr>
            </w:pPr>
          </w:p>
        </w:tc>
        <w:tc>
          <w:tcPr>
            <w:tcW w:w="567" w:type="dxa"/>
          </w:tcPr>
          <w:p w14:paraId="32342F31" w14:textId="77777777" w:rsidR="00543A05" w:rsidRPr="00665682" w:rsidRDefault="00543A05" w:rsidP="00543A05">
            <w:pPr>
              <w:rPr>
                <w:rFonts w:ascii="Times New Roman" w:eastAsiaTheme="minorHAnsi" w:hAnsi="Times New Roman" w:cs="Times New Roman"/>
                <w:b/>
                <w:sz w:val="20"/>
                <w:szCs w:val="20"/>
                <w:lang w:eastAsia="en-US"/>
              </w:rPr>
            </w:pPr>
          </w:p>
        </w:tc>
        <w:tc>
          <w:tcPr>
            <w:tcW w:w="567" w:type="dxa"/>
          </w:tcPr>
          <w:p w14:paraId="17032F96" w14:textId="77777777" w:rsidR="00543A05" w:rsidRPr="00665682" w:rsidRDefault="00543A05" w:rsidP="00543A05">
            <w:pPr>
              <w:rPr>
                <w:rFonts w:ascii="Times New Roman" w:eastAsiaTheme="minorHAnsi" w:hAnsi="Times New Roman" w:cs="Times New Roman"/>
                <w:b/>
                <w:sz w:val="20"/>
                <w:szCs w:val="20"/>
                <w:lang w:eastAsia="en-US"/>
              </w:rPr>
            </w:pPr>
          </w:p>
        </w:tc>
        <w:tc>
          <w:tcPr>
            <w:tcW w:w="425" w:type="dxa"/>
          </w:tcPr>
          <w:p w14:paraId="70455D97" w14:textId="77777777" w:rsidR="00543A05" w:rsidRPr="00665682" w:rsidRDefault="00543A05" w:rsidP="00543A05">
            <w:pPr>
              <w:rPr>
                <w:rFonts w:ascii="Times New Roman" w:eastAsiaTheme="minorHAnsi" w:hAnsi="Times New Roman" w:cs="Times New Roman"/>
                <w:b/>
                <w:sz w:val="20"/>
                <w:szCs w:val="20"/>
                <w:lang w:eastAsia="en-US"/>
              </w:rPr>
            </w:pPr>
          </w:p>
        </w:tc>
        <w:tc>
          <w:tcPr>
            <w:tcW w:w="425" w:type="dxa"/>
          </w:tcPr>
          <w:p w14:paraId="30244A5D" w14:textId="77777777" w:rsidR="00543A05" w:rsidRPr="00665682" w:rsidRDefault="00543A05" w:rsidP="00543A05">
            <w:pPr>
              <w:rPr>
                <w:rFonts w:ascii="Times New Roman" w:eastAsiaTheme="minorHAnsi" w:hAnsi="Times New Roman" w:cs="Times New Roman"/>
                <w:b/>
                <w:sz w:val="20"/>
                <w:szCs w:val="20"/>
                <w:lang w:eastAsia="en-US"/>
              </w:rPr>
            </w:pPr>
          </w:p>
        </w:tc>
        <w:tc>
          <w:tcPr>
            <w:tcW w:w="425" w:type="dxa"/>
          </w:tcPr>
          <w:p w14:paraId="7B45A9D3" w14:textId="77777777" w:rsidR="00543A05" w:rsidRPr="00665682" w:rsidRDefault="00543A05" w:rsidP="00543A05">
            <w:pPr>
              <w:rPr>
                <w:rFonts w:ascii="Times New Roman" w:eastAsiaTheme="minorHAnsi" w:hAnsi="Times New Roman" w:cs="Times New Roman"/>
                <w:b/>
                <w:sz w:val="20"/>
                <w:szCs w:val="20"/>
                <w:lang w:eastAsia="en-US"/>
              </w:rPr>
            </w:pPr>
          </w:p>
        </w:tc>
      </w:tr>
      <w:tr w:rsidR="00543A05" w:rsidRPr="00665682" w14:paraId="2E74100E" w14:textId="77777777" w:rsidTr="00543A05">
        <w:trPr>
          <w:trHeight w:val="332"/>
        </w:trPr>
        <w:tc>
          <w:tcPr>
            <w:tcW w:w="534" w:type="dxa"/>
          </w:tcPr>
          <w:p w14:paraId="65038045"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5E1F69B1" w14:textId="77777777" w:rsidR="00543A05" w:rsidRPr="00665682" w:rsidRDefault="00543A05" w:rsidP="00543A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525CD099" w14:textId="77777777" w:rsidR="00543A05" w:rsidRPr="00665682" w:rsidRDefault="00543A05" w:rsidP="00543A05">
            <w:pPr>
              <w:rPr>
                <w:rFonts w:ascii="Times New Roman" w:hAnsi="Times New Roman" w:cs="Times New Roman"/>
                <w:sz w:val="20"/>
                <w:szCs w:val="20"/>
              </w:rPr>
            </w:pPr>
          </w:p>
        </w:tc>
        <w:tc>
          <w:tcPr>
            <w:tcW w:w="567" w:type="dxa"/>
          </w:tcPr>
          <w:p w14:paraId="4DBB6F3F" w14:textId="77777777" w:rsidR="00543A05" w:rsidRPr="00665682" w:rsidRDefault="00543A05" w:rsidP="00543A05">
            <w:pPr>
              <w:rPr>
                <w:rFonts w:ascii="Times New Roman" w:hAnsi="Times New Roman" w:cs="Times New Roman"/>
                <w:b/>
                <w:sz w:val="20"/>
                <w:szCs w:val="20"/>
              </w:rPr>
            </w:pPr>
          </w:p>
        </w:tc>
        <w:tc>
          <w:tcPr>
            <w:tcW w:w="567" w:type="dxa"/>
          </w:tcPr>
          <w:p w14:paraId="2AA7B2C8" w14:textId="77777777" w:rsidR="00543A05" w:rsidRPr="00665682" w:rsidRDefault="00543A05" w:rsidP="00543A05">
            <w:pPr>
              <w:rPr>
                <w:rFonts w:ascii="Times New Roman" w:hAnsi="Times New Roman" w:cs="Times New Roman"/>
                <w:b/>
                <w:sz w:val="20"/>
                <w:szCs w:val="20"/>
              </w:rPr>
            </w:pPr>
          </w:p>
        </w:tc>
        <w:tc>
          <w:tcPr>
            <w:tcW w:w="425" w:type="dxa"/>
          </w:tcPr>
          <w:p w14:paraId="7E8275E6" w14:textId="77777777" w:rsidR="00543A05" w:rsidRPr="00665682" w:rsidRDefault="00543A05" w:rsidP="00543A05">
            <w:pPr>
              <w:rPr>
                <w:rFonts w:ascii="Times New Roman" w:hAnsi="Times New Roman" w:cs="Times New Roman"/>
                <w:b/>
                <w:sz w:val="20"/>
                <w:szCs w:val="20"/>
              </w:rPr>
            </w:pPr>
          </w:p>
        </w:tc>
        <w:tc>
          <w:tcPr>
            <w:tcW w:w="425" w:type="dxa"/>
          </w:tcPr>
          <w:p w14:paraId="6DF1F130" w14:textId="77777777" w:rsidR="00543A05" w:rsidRPr="00665682" w:rsidRDefault="00543A05" w:rsidP="00543A05">
            <w:pPr>
              <w:rPr>
                <w:rFonts w:ascii="Times New Roman" w:hAnsi="Times New Roman" w:cs="Times New Roman"/>
                <w:b/>
                <w:sz w:val="20"/>
                <w:szCs w:val="20"/>
              </w:rPr>
            </w:pPr>
          </w:p>
        </w:tc>
        <w:tc>
          <w:tcPr>
            <w:tcW w:w="425" w:type="dxa"/>
          </w:tcPr>
          <w:p w14:paraId="75BEA95B" w14:textId="77777777" w:rsidR="00543A05" w:rsidRPr="00665682" w:rsidRDefault="00543A05" w:rsidP="00543A05">
            <w:pPr>
              <w:rPr>
                <w:rFonts w:ascii="Times New Roman" w:hAnsi="Times New Roman" w:cs="Times New Roman"/>
                <w:b/>
                <w:sz w:val="20"/>
                <w:szCs w:val="20"/>
              </w:rPr>
            </w:pPr>
          </w:p>
        </w:tc>
      </w:tr>
      <w:tr w:rsidR="00543A05" w:rsidRPr="00665682" w14:paraId="39148689" w14:textId="77777777" w:rsidTr="00543A05">
        <w:tc>
          <w:tcPr>
            <w:tcW w:w="534" w:type="dxa"/>
          </w:tcPr>
          <w:p w14:paraId="3598B6A3"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76269672" w14:textId="77777777" w:rsidR="00543A05" w:rsidRPr="00665682" w:rsidRDefault="00543A05" w:rsidP="00543A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3EA364FB" w14:textId="77777777" w:rsidR="00543A05" w:rsidRPr="00665682" w:rsidRDefault="00543A05" w:rsidP="00543A05">
            <w:pPr>
              <w:rPr>
                <w:rFonts w:ascii="Times New Roman" w:eastAsia="Times New Roman" w:hAnsi="Times New Roman" w:cs="Times New Roman"/>
                <w:sz w:val="20"/>
                <w:szCs w:val="20"/>
              </w:rPr>
            </w:pPr>
          </w:p>
        </w:tc>
        <w:tc>
          <w:tcPr>
            <w:tcW w:w="567" w:type="dxa"/>
          </w:tcPr>
          <w:p w14:paraId="1D65BBE4" w14:textId="77777777" w:rsidR="00543A05" w:rsidRPr="00665682" w:rsidRDefault="00543A05" w:rsidP="00543A05">
            <w:pPr>
              <w:rPr>
                <w:rFonts w:ascii="Times New Roman" w:hAnsi="Times New Roman" w:cs="Times New Roman"/>
                <w:b/>
                <w:sz w:val="20"/>
                <w:szCs w:val="20"/>
              </w:rPr>
            </w:pPr>
          </w:p>
        </w:tc>
        <w:tc>
          <w:tcPr>
            <w:tcW w:w="567" w:type="dxa"/>
          </w:tcPr>
          <w:p w14:paraId="62E5D0F9" w14:textId="77777777" w:rsidR="00543A05" w:rsidRPr="00665682" w:rsidRDefault="00543A05" w:rsidP="00543A05">
            <w:pPr>
              <w:rPr>
                <w:rFonts w:ascii="Times New Roman" w:hAnsi="Times New Roman" w:cs="Times New Roman"/>
                <w:b/>
                <w:sz w:val="20"/>
                <w:szCs w:val="20"/>
              </w:rPr>
            </w:pPr>
          </w:p>
        </w:tc>
        <w:tc>
          <w:tcPr>
            <w:tcW w:w="425" w:type="dxa"/>
          </w:tcPr>
          <w:p w14:paraId="258ED4AC"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738199C1" w14:textId="77777777" w:rsidR="00543A05" w:rsidRPr="00665682" w:rsidRDefault="00543A05" w:rsidP="00543A05">
            <w:pPr>
              <w:rPr>
                <w:rFonts w:ascii="Times New Roman" w:hAnsi="Times New Roman" w:cs="Times New Roman"/>
                <w:b/>
                <w:sz w:val="20"/>
                <w:szCs w:val="20"/>
              </w:rPr>
            </w:pPr>
          </w:p>
        </w:tc>
        <w:tc>
          <w:tcPr>
            <w:tcW w:w="425" w:type="dxa"/>
          </w:tcPr>
          <w:p w14:paraId="4DF4880F" w14:textId="77777777" w:rsidR="00543A05" w:rsidRPr="00665682" w:rsidRDefault="00543A05" w:rsidP="00543A05">
            <w:pPr>
              <w:rPr>
                <w:rFonts w:ascii="Times New Roman" w:hAnsi="Times New Roman" w:cs="Times New Roman"/>
                <w:b/>
                <w:sz w:val="20"/>
                <w:szCs w:val="20"/>
              </w:rPr>
            </w:pPr>
          </w:p>
        </w:tc>
      </w:tr>
      <w:tr w:rsidR="00543A05" w:rsidRPr="00665682" w14:paraId="332759D0" w14:textId="77777777" w:rsidTr="00543A05">
        <w:tc>
          <w:tcPr>
            <w:tcW w:w="534" w:type="dxa"/>
          </w:tcPr>
          <w:p w14:paraId="6379FC80"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416689E0" w14:textId="77777777" w:rsidR="00543A05" w:rsidRPr="00665682" w:rsidRDefault="00543A05" w:rsidP="00543A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59D8A652" w14:textId="77777777" w:rsidR="00543A05" w:rsidRPr="00665682" w:rsidRDefault="00543A05" w:rsidP="00543A05">
            <w:pPr>
              <w:rPr>
                <w:rFonts w:ascii="Times New Roman" w:hAnsi="Times New Roman" w:cs="Times New Roman"/>
                <w:sz w:val="20"/>
                <w:szCs w:val="20"/>
              </w:rPr>
            </w:pPr>
          </w:p>
        </w:tc>
        <w:tc>
          <w:tcPr>
            <w:tcW w:w="567" w:type="dxa"/>
          </w:tcPr>
          <w:p w14:paraId="6771803D" w14:textId="77777777" w:rsidR="00543A05" w:rsidRPr="00665682" w:rsidRDefault="00543A05" w:rsidP="00543A05">
            <w:pPr>
              <w:rPr>
                <w:rFonts w:ascii="Times New Roman" w:hAnsi="Times New Roman" w:cs="Times New Roman"/>
                <w:b/>
                <w:sz w:val="20"/>
                <w:szCs w:val="20"/>
              </w:rPr>
            </w:pPr>
          </w:p>
        </w:tc>
        <w:tc>
          <w:tcPr>
            <w:tcW w:w="567" w:type="dxa"/>
          </w:tcPr>
          <w:p w14:paraId="085185F2" w14:textId="77777777" w:rsidR="00543A05" w:rsidRPr="00665682" w:rsidRDefault="00543A05" w:rsidP="00543A05">
            <w:pPr>
              <w:rPr>
                <w:rFonts w:ascii="Times New Roman" w:hAnsi="Times New Roman" w:cs="Times New Roman"/>
                <w:b/>
                <w:sz w:val="20"/>
                <w:szCs w:val="20"/>
              </w:rPr>
            </w:pPr>
          </w:p>
        </w:tc>
        <w:tc>
          <w:tcPr>
            <w:tcW w:w="425" w:type="dxa"/>
          </w:tcPr>
          <w:p w14:paraId="3A8C49F7" w14:textId="77777777" w:rsidR="00543A05" w:rsidRPr="00665682" w:rsidRDefault="00543A05" w:rsidP="00543A05">
            <w:pPr>
              <w:rPr>
                <w:rFonts w:ascii="Times New Roman" w:hAnsi="Times New Roman" w:cs="Times New Roman"/>
                <w:b/>
                <w:sz w:val="20"/>
                <w:szCs w:val="20"/>
              </w:rPr>
            </w:pPr>
          </w:p>
        </w:tc>
        <w:tc>
          <w:tcPr>
            <w:tcW w:w="425" w:type="dxa"/>
          </w:tcPr>
          <w:p w14:paraId="32FE5349" w14:textId="77777777" w:rsidR="00543A05" w:rsidRPr="00665682" w:rsidRDefault="00543A05" w:rsidP="00543A05">
            <w:pPr>
              <w:rPr>
                <w:rFonts w:ascii="Times New Roman" w:hAnsi="Times New Roman" w:cs="Times New Roman"/>
                <w:b/>
                <w:sz w:val="20"/>
                <w:szCs w:val="20"/>
              </w:rPr>
            </w:pPr>
          </w:p>
        </w:tc>
        <w:tc>
          <w:tcPr>
            <w:tcW w:w="425" w:type="dxa"/>
          </w:tcPr>
          <w:p w14:paraId="61CDE717"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X</w:t>
            </w:r>
          </w:p>
        </w:tc>
      </w:tr>
      <w:tr w:rsidR="00543A05" w:rsidRPr="00665682" w14:paraId="664F6177" w14:textId="77777777" w:rsidTr="00543A05">
        <w:tc>
          <w:tcPr>
            <w:tcW w:w="534" w:type="dxa"/>
          </w:tcPr>
          <w:p w14:paraId="07AD4F17"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15C436F6" w14:textId="77777777" w:rsidR="00543A05" w:rsidRPr="00665682" w:rsidRDefault="00543A05" w:rsidP="00543A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1EBFE69F" w14:textId="77777777" w:rsidR="00543A05" w:rsidRPr="00665682" w:rsidRDefault="00543A05" w:rsidP="00543A05">
            <w:pPr>
              <w:rPr>
                <w:rFonts w:ascii="Times New Roman" w:eastAsia="Times New Roman" w:hAnsi="Times New Roman" w:cs="Times New Roman"/>
                <w:sz w:val="20"/>
                <w:szCs w:val="20"/>
              </w:rPr>
            </w:pPr>
          </w:p>
        </w:tc>
        <w:tc>
          <w:tcPr>
            <w:tcW w:w="567" w:type="dxa"/>
          </w:tcPr>
          <w:p w14:paraId="42FF1D41" w14:textId="77777777" w:rsidR="00543A05" w:rsidRPr="00665682" w:rsidRDefault="00543A05" w:rsidP="00543A05">
            <w:pPr>
              <w:rPr>
                <w:rFonts w:ascii="Times New Roman" w:hAnsi="Times New Roman" w:cs="Times New Roman"/>
                <w:b/>
                <w:sz w:val="20"/>
                <w:szCs w:val="20"/>
              </w:rPr>
            </w:pPr>
          </w:p>
        </w:tc>
        <w:tc>
          <w:tcPr>
            <w:tcW w:w="567" w:type="dxa"/>
          </w:tcPr>
          <w:p w14:paraId="501228FE" w14:textId="77777777" w:rsidR="00543A05" w:rsidRPr="00665682" w:rsidRDefault="00543A05" w:rsidP="00543A05">
            <w:pPr>
              <w:rPr>
                <w:rFonts w:ascii="Times New Roman" w:hAnsi="Times New Roman" w:cs="Times New Roman"/>
                <w:b/>
                <w:sz w:val="20"/>
                <w:szCs w:val="20"/>
              </w:rPr>
            </w:pPr>
          </w:p>
        </w:tc>
        <w:tc>
          <w:tcPr>
            <w:tcW w:w="425" w:type="dxa"/>
          </w:tcPr>
          <w:p w14:paraId="63BB8511"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2BECD37D" w14:textId="77777777" w:rsidR="00543A05" w:rsidRPr="00665682" w:rsidRDefault="00543A05" w:rsidP="00543A05">
            <w:pPr>
              <w:rPr>
                <w:rFonts w:ascii="Times New Roman" w:hAnsi="Times New Roman" w:cs="Times New Roman"/>
                <w:b/>
                <w:sz w:val="20"/>
                <w:szCs w:val="20"/>
              </w:rPr>
            </w:pPr>
          </w:p>
        </w:tc>
        <w:tc>
          <w:tcPr>
            <w:tcW w:w="425" w:type="dxa"/>
          </w:tcPr>
          <w:p w14:paraId="377A34FB" w14:textId="77777777" w:rsidR="00543A05" w:rsidRPr="00665682" w:rsidRDefault="00543A05" w:rsidP="00543A05">
            <w:pPr>
              <w:rPr>
                <w:rFonts w:ascii="Times New Roman" w:hAnsi="Times New Roman" w:cs="Times New Roman"/>
                <w:b/>
                <w:sz w:val="20"/>
                <w:szCs w:val="20"/>
              </w:rPr>
            </w:pPr>
          </w:p>
        </w:tc>
      </w:tr>
      <w:tr w:rsidR="00543A05" w:rsidRPr="00665682" w14:paraId="490B45D0" w14:textId="77777777" w:rsidTr="00543A05">
        <w:tc>
          <w:tcPr>
            <w:tcW w:w="534" w:type="dxa"/>
          </w:tcPr>
          <w:p w14:paraId="0E5AFBBC"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5378052E" w14:textId="77777777" w:rsidR="00543A05" w:rsidRPr="00665682" w:rsidRDefault="00543A05" w:rsidP="00543A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3E6BA428" w14:textId="77777777" w:rsidR="00543A05" w:rsidRPr="00665682" w:rsidRDefault="00543A05" w:rsidP="00543A05">
            <w:pPr>
              <w:rPr>
                <w:rFonts w:ascii="Times New Roman" w:hAnsi="Times New Roman" w:cs="Times New Roman"/>
                <w:b/>
                <w:sz w:val="20"/>
                <w:szCs w:val="20"/>
              </w:rPr>
            </w:pPr>
          </w:p>
        </w:tc>
        <w:tc>
          <w:tcPr>
            <w:tcW w:w="567" w:type="dxa"/>
          </w:tcPr>
          <w:p w14:paraId="42856254" w14:textId="77777777" w:rsidR="00543A05" w:rsidRPr="00665682" w:rsidRDefault="00543A05" w:rsidP="00543A05">
            <w:pPr>
              <w:rPr>
                <w:rFonts w:ascii="Times New Roman" w:hAnsi="Times New Roman" w:cs="Times New Roman"/>
                <w:b/>
                <w:sz w:val="20"/>
                <w:szCs w:val="20"/>
              </w:rPr>
            </w:pPr>
          </w:p>
        </w:tc>
        <w:tc>
          <w:tcPr>
            <w:tcW w:w="425" w:type="dxa"/>
          </w:tcPr>
          <w:p w14:paraId="121A1B84" w14:textId="77777777" w:rsidR="00543A05" w:rsidRPr="00665682" w:rsidRDefault="00543A05" w:rsidP="00543A05">
            <w:pPr>
              <w:rPr>
                <w:rFonts w:ascii="Times New Roman" w:hAnsi="Times New Roman" w:cs="Times New Roman"/>
                <w:b/>
                <w:sz w:val="20"/>
                <w:szCs w:val="20"/>
              </w:rPr>
            </w:pPr>
          </w:p>
        </w:tc>
        <w:tc>
          <w:tcPr>
            <w:tcW w:w="425" w:type="dxa"/>
          </w:tcPr>
          <w:p w14:paraId="0E9E591E" w14:textId="77777777" w:rsidR="00543A05" w:rsidRPr="00665682" w:rsidRDefault="00543A05" w:rsidP="00543A05">
            <w:pPr>
              <w:rPr>
                <w:rFonts w:ascii="Times New Roman" w:hAnsi="Times New Roman" w:cs="Times New Roman"/>
                <w:b/>
                <w:sz w:val="20"/>
                <w:szCs w:val="20"/>
              </w:rPr>
            </w:pPr>
          </w:p>
        </w:tc>
        <w:tc>
          <w:tcPr>
            <w:tcW w:w="425" w:type="dxa"/>
          </w:tcPr>
          <w:p w14:paraId="6BCD9648" w14:textId="77777777" w:rsidR="00543A05" w:rsidRPr="00665682" w:rsidRDefault="00543A05" w:rsidP="00543A05">
            <w:pPr>
              <w:rPr>
                <w:rFonts w:ascii="Times New Roman" w:hAnsi="Times New Roman" w:cs="Times New Roman"/>
                <w:b/>
                <w:sz w:val="20"/>
                <w:szCs w:val="20"/>
              </w:rPr>
            </w:pPr>
          </w:p>
        </w:tc>
      </w:tr>
      <w:tr w:rsidR="00543A05" w:rsidRPr="00665682" w14:paraId="3DE60E15" w14:textId="77777777" w:rsidTr="00543A05">
        <w:tc>
          <w:tcPr>
            <w:tcW w:w="534" w:type="dxa"/>
          </w:tcPr>
          <w:p w14:paraId="50820791"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276918B3" w14:textId="77777777" w:rsidR="00543A05" w:rsidRPr="00665682" w:rsidRDefault="00543A05" w:rsidP="00543A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05E54866" w14:textId="77777777" w:rsidR="00543A05" w:rsidRPr="00665682" w:rsidRDefault="00543A05" w:rsidP="00543A05">
            <w:pPr>
              <w:rPr>
                <w:rFonts w:ascii="Times New Roman" w:hAnsi="Times New Roman" w:cs="Times New Roman"/>
                <w:b/>
                <w:sz w:val="20"/>
                <w:szCs w:val="20"/>
              </w:rPr>
            </w:pPr>
          </w:p>
        </w:tc>
        <w:tc>
          <w:tcPr>
            <w:tcW w:w="567" w:type="dxa"/>
          </w:tcPr>
          <w:p w14:paraId="48171B77" w14:textId="77777777" w:rsidR="00543A05" w:rsidRPr="00665682" w:rsidRDefault="00543A05" w:rsidP="00543A05">
            <w:pPr>
              <w:rPr>
                <w:rFonts w:ascii="Times New Roman" w:hAnsi="Times New Roman" w:cs="Times New Roman"/>
                <w:b/>
                <w:sz w:val="20"/>
                <w:szCs w:val="20"/>
              </w:rPr>
            </w:pPr>
          </w:p>
        </w:tc>
        <w:tc>
          <w:tcPr>
            <w:tcW w:w="425" w:type="dxa"/>
          </w:tcPr>
          <w:p w14:paraId="398576BA" w14:textId="77777777" w:rsidR="00543A05" w:rsidRPr="00665682" w:rsidRDefault="00543A05" w:rsidP="00543A05">
            <w:pPr>
              <w:rPr>
                <w:rFonts w:ascii="Times New Roman" w:hAnsi="Times New Roman" w:cs="Times New Roman"/>
                <w:b/>
                <w:sz w:val="20"/>
                <w:szCs w:val="20"/>
              </w:rPr>
            </w:pPr>
          </w:p>
        </w:tc>
        <w:tc>
          <w:tcPr>
            <w:tcW w:w="425" w:type="dxa"/>
          </w:tcPr>
          <w:p w14:paraId="502896E2" w14:textId="77777777" w:rsidR="00543A05" w:rsidRPr="00665682" w:rsidRDefault="00543A05" w:rsidP="00543A05">
            <w:pPr>
              <w:rPr>
                <w:rFonts w:ascii="Times New Roman" w:hAnsi="Times New Roman" w:cs="Times New Roman"/>
                <w:b/>
                <w:sz w:val="20"/>
                <w:szCs w:val="20"/>
              </w:rPr>
            </w:pPr>
          </w:p>
        </w:tc>
        <w:tc>
          <w:tcPr>
            <w:tcW w:w="425" w:type="dxa"/>
          </w:tcPr>
          <w:p w14:paraId="403149B9"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X</w:t>
            </w:r>
          </w:p>
        </w:tc>
      </w:tr>
      <w:tr w:rsidR="00543A05" w:rsidRPr="00665682" w14:paraId="1CD48B07" w14:textId="77777777" w:rsidTr="00543A05">
        <w:tc>
          <w:tcPr>
            <w:tcW w:w="534" w:type="dxa"/>
          </w:tcPr>
          <w:p w14:paraId="3DB7073B"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319D46D7" w14:textId="77777777" w:rsidR="00543A05" w:rsidRPr="00665682" w:rsidRDefault="00543A05" w:rsidP="00543A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79B368DD" w14:textId="77777777" w:rsidR="00543A05" w:rsidRPr="00665682" w:rsidRDefault="00543A05" w:rsidP="00543A05">
            <w:pPr>
              <w:rPr>
                <w:rFonts w:ascii="Times New Roman" w:hAnsi="Times New Roman" w:cs="Times New Roman"/>
                <w:b/>
                <w:sz w:val="20"/>
                <w:szCs w:val="20"/>
              </w:rPr>
            </w:pPr>
          </w:p>
        </w:tc>
        <w:tc>
          <w:tcPr>
            <w:tcW w:w="567" w:type="dxa"/>
          </w:tcPr>
          <w:p w14:paraId="72CAE06A" w14:textId="77777777" w:rsidR="00543A05" w:rsidRPr="00665682" w:rsidRDefault="00543A05" w:rsidP="00543A05">
            <w:pPr>
              <w:rPr>
                <w:rFonts w:ascii="Times New Roman" w:hAnsi="Times New Roman" w:cs="Times New Roman"/>
                <w:b/>
                <w:sz w:val="20"/>
                <w:szCs w:val="20"/>
              </w:rPr>
            </w:pPr>
          </w:p>
        </w:tc>
        <w:tc>
          <w:tcPr>
            <w:tcW w:w="425" w:type="dxa"/>
          </w:tcPr>
          <w:p w14:paraId="6C1045B4" w14:textId="77777777" w:rsidR="00543A05" w:rsidRPr="00665682" w:rsidRDefault="00543A05" w:rsidP="00543A05">
            <w:pPr>
              <w:rPr>
                <w:rFonts w:ascii="Times New Roman" w:hAnsi="Times New Roman" w:cs="Times New Roman"/>
                <w:b/>
                <w:sz w:val="20"/>
                <w:szCs w:val="20"/>
              </w:rPr>
            </w:pPr>
          </w:p>
        </w:tc>
        <w:tc>
          <w:tcPr>
            <w:tcW w:w="425" w:type="dxa"/>
          </w:tcPr>
          <w:p w14:paraId="474F0CB1" w14:textId="77777777" w:rsidR="00543A05" w:rsidRPr="00665682" w:rsidRDefault="00543A05" w:rsidP="00543A05">
            <w:pPr>
              <w:rPr>
                <w:rFonts w:ascii="Times New Roman" w:hAnsi="Times New Roman" w:cs="Times New Roman"/>
                <w:b/>
                <w:sz w:val="20"/>
                <w:szCs w:val="20"/>
              </w:rPr>
            </w:pPr>
          </w:p>
        </w:tc>
        <w:tc>
          <w:tcPr>
            <w:tcW w:w="425" w:type="dxa"/>
          </w:tcPr>
          <w:p w14:paraId="3EA6B758" w14:textId="77777777" w:rsidR="00543A05" w:rsidRPr="00665682" w:rsidRDefault="00543A05" w:rsidP="00543A05">
            <w:pPr>
              <w:rPr>
                <w:rFonts w:ascii="Times New Roman" w:hAnsi="Times New Roman" w:cs="Times New Roman"/>
                <w:b/>
                <w:sz w:val="20"/>
                <w:szCs w:val="20"/>
              </w:rPr>
            </w:pPr>
          </w:p>
        </w:tc>
      </w:tr>
      <w:tr w:rsidR="00543A05" w:rsidRPr="00665682" w14:paraId="02D673D5" w14:textId="77777777" w:rsidTr="00543A05">
        <w:tc>
          <w:tcPr>
            <w:tcW w:w="534" w:type="dxa"/>
          </w:tcPr>
          <w:p w14:paraId="20E66024"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237D3404" w14:textId="77777777" w:rsidR="00543A05" w:rsidRPr="00665682" w:rsidRDefault="00543A05" w:rsidP="00543A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4102FB54" w14:textId="77777777" w:rsidR="00543A05" w:rsidRPr="00665682" w:rsidRDefault="00543A05" w:rsidP="00543A05">
            <w:pPr>
              <w:rPr>
                <w:rFonts w:ascii="Times New Roman" w:eastAsia="Times New Roman" w:hAnsi="Times New Roman" w:cs="Times New Roman"/>
                <w:sz w:val="20"/>
                <w:szCs w:val="20"/>
              </w:rPr>
            </w:pPr>
          </w:p>
        </w:tc>
        <w:tc>
          <w:tcPr>
            <w:tcW w:w="567" w:type="dxa"/>
          </w:tcPr>
          <w:p w14:paraId="2A708C79" w14:textId="77777777" w:rsidR="00543A05" w:rsidRPr="00665682" w:rsidRDefault="00543A05" w:rsidP="00543A05">
            <w:pPr>
              <w:rPr>
                <w:rFonts w:ascii="Times New Roman" w:hAnsi="Times New Roman" w:cs="Times New Roman"/>
                <w:b/>
                <w:sz w:val="20"/>
                <w:szCs w:val="20"/>
              </w:rPr>
            </w:pPr>
          </w:p>
        </w:tc>
        <w:tc>
          <w:tcPr>
            <w:tcW w:w="567" w:type="dxa"/>
          </w:tcPr>
          <w:p w14:paraId="3AC9D852" w14:textId="77777777" w:rsidR="00543A05" w:rsidRPr="00665682" w:rsidRDefault="00543A05" w:rsidP="00543A05">
            <w:pPr>
              <w:rPr>
                <w:rFonts w:ascii="Times New Roman" w:hAnsi="Times New Roman" w:cs="Times New Roman"/>
                <w:b/>
                <w:sz w:val="20"/>
                <w:szCs w:val="20"/>
              </w:rPr>
            </w:pPr>
          </w:p>
        </w:tc>
        <w:tc>
          <w:tcPr>
            <w:tcW w:w="425" w:type="dxa"/>
          </w:tcPr>
          <w:p w14:paraId="6C7C9DE0" w14:textId="77777777" w:rsidR="00543A05" w:rsidRPr="00665682" w:rsidRDefault="00543A05" w:rsidP="00543A05">
            <w:pPr>
              <w:rPr>
                <w:rFonts w:ascii="Times New Roman" w:hAnsi="Times New Roman" w:cs="Times New Roman"/>
                <w:b/>
                <w:sz w:val="20"/>
                <w:szCs w:val="20"/>
              </w:rPr>
            </w:pPr>
          </w:p>
        </w:tc>
        <w:tc>
          <w:tcPr>
            <w:tcW w:w="425" w:type="dxa"/>
          </w:tcPr>
          <w:p w14:paraId="03C17D49" w14:textId="77777777" w:rsidR="00543A05" w:rsidRPr="00665682" w:rsidRDefault="00543A05" w:rsidP="00543A05">
            <w:pPr>
              <w:rPr>
                <w:rFonts w:ascii="Times New Roman" w:hAnsi="Times New Roman" w:cs="Times New Roman"/>
                <w:b/>
                <w:sz w:val="20"/>
                <w:szCs w:val="20"/>
              </w:rPr>
            </w:pPr>
          </w:p>
        </w:tc>
        <w:tc>
          <w:tcPr>
            <w:tcW w:w="425" w:type="dxa"/>
          </w:tcPr>
          <w:p w14:paraId="30F00401" w14:textId="77777777" w:rsidR="00543A05" w:rsidRPr="00665682" w:rsidRDefault="00543A05" w:rsidP="00543A05">
            <w:pPr>
              <w:rPr>
                <w:rFonts w:ascii="Times New Roman" w:hAnsi="Times New Roman" w:cs="Times New Roman"/>
                <w:b/>
                <w:sz w:val="20"/>
                <w:szCs w:val="20"/>
              </w:rPr>
            </w:pPr>
          </w:p>
        </w:tc>
      </w:tr>
      <w:tr w:rsidR="00543A05" w:rsidRPr="00665682" w14:paraId="02E572A4" w14:textId="77777777" w:rsidTr="00543A05">
        <w:tc>
          <w:tcPr>
            <w:tcW w:w="534" w:type="dxa"/>
          </w:tcPr>
          <w:p w14:paraId="78266135"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15413D38" w14:textId="77777777" w:rsidR="00543A05" w:rsidRPr="00665682" w:rsidRDefault="00543A05" w:rsidP="00543A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736C1C40" w14:textId="77777777" w:rsidR="00543A05" w:rsidRPr="00665682" w:rsidRDefault="00543A05" w:rsidP="00543A05">
            <w:pPr>
              <w:rPr>
                <w:rFonts w:ascii="Times New Roman" w:eastAsia="Times New Roman" w:hAnsi="Times New Roman" w:cs="Times New Roman"/>
                <w:sz w:val="20"/>
                <w:szCs w:val="20"/>
              </w:rPr>
            </w:pPr>
          </w:p>
        </w:tc>
        <w:tc>
          <w:tcPr>
            <w:tcW w:w="567" w:type="dxa"/>
          </w:tcPr>
          <w:p w14:paraId="1584A6AF" w14:textId="77777777" w:rsidR="00543A05" w:rsidRPr="00665682" w:rsidRDefault="00543A05" w:rsidP="00543A05">
            <w:pPr>
              <w:rPr>
                <w:rFonts w:ascii="Times New Roman" w:hAnsi="Times New Roman" w:cs="Times New Roman"/>
                <w:b/>
                <w:sz w:val="20"/>
                <w:szCs w:val="20"/>
              </w:rPr>
            </w:pPr>
          </w:p>
        </w:tc>
        <w:tc>
          <w:tcPr>
            <w:tcW w:w="567" w:type="dxa"/>
          </w:tcPr>
          <w:p w14:paraId="1CFB3C8D" w14:textId="77777777" w:rsidR="00543A05" w:rsidRPr="00665682" w:rsidRDefault="00543A05" w:rsidP="00543A05">
            <w:pPr>
              <w:rPr>
                <w:rFonts w:ascii="Times New Roman" w:hAnsi="Times New Roman" w:cs="Times New Roman"/>
                <w:b/>
                <w:sz w:val="20"/>
                <w:szCs w:val="20"/>
              </w:rPr>
            </w:pPr>
          </w:p>
        </w:tc>
        <w:tc>
          <w:tcPr>
            <w:tcW w:w="425" w:type="dxa"/>
          </w:tcPr>
          <w:p w14:paraId="6D4EB0CE" w14:textId="77777777" w:rsidR="00543A05" w:rsidRPr="00665682" w:rsidRDefault="00543A05" w:rsidP="00543A05">
            <w:pPr>
              <w:rPr>
                <w:rFonts w:ascii="Times New Roman" w:hAnsi="Times New Roman" w:cs="Times New Roman"/>
                <w:b/>
                <w:sz w:val="20"/>
                <w:szCs w:val="20"/>
              </w:rPr>
            </w:pPr>
          </w:p>
        </w:tc>
        <w:tc>
          <w:tcPr>
            <w:tcW w:w="425" w:type="dxa"/>
          </w:tcPr>
          <w:p w14:paraId="7EE1C8E4" w14:textId="77777777" w:rsidR="00543A05" w:rsidRPr="00665682" w:rsidRDefault="00543A05" w:rsidP="00543A05">
            <w:pPr>
              <w:rPr>
                <w:rFonts w:ascii="Times New Roman" w:hAnsi="Times New Roman" w:cs="Times New Roman"/>
                <w:b/>
                <w:sz w:val="20"/>
                <w:szCs w:val="20"/>
              </w:rPr>
            </w:pPr>
          </w:p>
        </w:tc>
        <w:tc>
          <w:tcPr>
            <w:tcW w:w="425" w:type="dxa"/>
          </w:tcPr>
          <w:p w14:paraId="36E4CEFC" w14:textId="77777777" w:rsidR="00543A05" w:rsidRPr="00665682" w:rsidRDefault="00543A05" w:rsidP="00543A05">
            <w:pPr>
              <w:rPr>
                <w:rFonts w:ascii="Times New Roman" w:hAnsi="Times New Roman" w:cs="Times New Roman"/>
                <w:b/>
                <w:sz w:val="20"/>
                <w:szCs w:val="20"/>
              </w:rPr>
            </w:pPr>
          </w:p>
        </w:tc>
      </w:tr>
    </w:tbl>
    <w:p w14:paraId="03D1C9BB" w14:textId="77777777" w:rsidR="00543A05" w:rsidRPr="00665682" w:rsidRDefault="00543A05">
      <w:pPr>
        <w:rPr>
          <w:rFonts w:ascii="Times New Roman" w:hAnsi="Times New Roman" w:cs="Times New Roman"/>
          <w:b/>
          <w:sz w:val="20"/>
          <w:szCs w:val="20"/>
        </w:rPr>
      </w:pPr>
    </w:p>
    <w:p w14:paraId="02D656ED" w14:textId="77777777" w:rsidR="00543A05" w:rsidRPr="00665682" w:rsidRDefault="00543A05">
      <w:pPr>
        <w:rPr>
          <w:rFonts w:ascii="Times New Roman" w:hAnsi="Times New Roman" w:cs="Times New Roman"/>
          <w:b/>
          <w:sz w:val="20"/>
          <w:szCs w:val="20"/>
        </w:rPr>
      </w:pPr>
    </w:p>
    <w:p w14:paraId="73D183CF" w14:textId="77777777" w:rsidR="00543A05" w:rsidRPr="00665682" w:rsidRDefault="00543A05">
      <w:pPr>
        <w:rPr>
          <w:rFonts w:ascii="Times New Roman" w:hAnsi="Times New Roman" w:cs="Times New Roman"/>
          <w:b/>
          <w:sz w:val="20"/>
          <w:szCs w:val="20"/>
        </w:rPr>
      </w:pPr>
    </w:p>
    <w:p w14:paraId="47BA8181" w14:textId="77777777" w:rsidR="00543A05" w:rsidRPr="00665682" w:rsidRDefault="00543A05">
      <w:pPr>
        <w:rPr>
          <w:rFonts w:ascii="Times New Roman" w:hAnsi="Times New Roman" w:cs="Times New Roman"/>
          <w:b/>
          <w:sz w:val="20"/>
          <w:szCs w:val="20"/>
        </w:rPr>
      </w:pPr>
    </w:p>
    <w:p w14:paraId="59071298" w14:textId="77777777" w:rsidR="00543A05" w:rsidRPr="00665682" w:rsidRDefault="00543A05">
      <w:pPr>
        <w:rPr>
          <w:rFonts w:ascii="Times New Roman" w:hAnsi="Times New Roman" w:cs="Times New Roman"/>
          <w:b/>
          <w:sz w:val="20"/>
          <w:szCs w:val="20"/>
        </w:rPr>
      </w:pPr>
    </w:p>
    <w:p w14:paraId="7F613E29" w14:textId="77777777" w:rsidR="00543A05" w:rsidRPr="00665682" w:rsidRDefault="00543A05">
      <w:pPr>
        <w:rPr>
          <w:rFonts w:ascii="Times New Roman" w:hAnsi="Times New Roman" w:cs="Times New Roman"/>
          <w:b/>
          <w:sz w:val="20"/>
          <w:szCs w:val="20"/>
        </w:rPr>
      </w:pPr>
    </w:p>
    <w:p w14:paraId="509AAF24" w14:textId="77777777" w:rsidR="00543A05" w:rsidRPr="00665682" w:rsidRDefault="00543A05">
      <w:pPr>
        <w:rPr>
          <w:rFonts w:ascii="Times New Roman" w:hAnsi="Times New Roman" w:cs="Times New Roman"/>
          <w:b/>
          <w:sz w:val="20"/>
          <w:szCs w:val="20"/>
        </w:rPr>
      </w:pPr>
    </w:p>
    <w:p w14:paraId="593DE8D8" w14:textId="77777777" w:rsidR="00543A05" w:rsidRPr="00665682" w:rsidRDefault="00543A05">
      <w:pPr>
        <w:rPr>
          <w:rFonts w:ascii="Times New Roman" w:hAnsi="Times New Roman" w:cs="Times New Roman"/>
          <w:b/>
          <w:sz w:val="20"/>
          <w:szCs w:val="20"/>
        </w:rPr>
      </w:pPr>
    </w:p>
    <w:p w14:paraId="371A8E78" w14:textId="77777777" w:rsidR="00543A05" w:rsidRPr="00665682" w:rsidRDefault="00543A05">
      <w:pPr>
        <w:rPr>
          <w:rFonts w:ascii="Times New Roman" w:hAnsi="Times New Roman" w:cs="Times New Roman"/>
          <w:b/>
          <w:sz w:val="20"/>
          <w:szCs w:val="20"/>
        </w:rPr>
      </w:pPr>
    </w:p>
    <w:p w14:paraId="10D86FEF" w14:textId="77777777" w:rsidR="00543A05" w:rsidRPr="00665682" w:rsidRDefault="00543A05">
      <w:pPr>
        <w:rPr>
          <w:rFonts w:ascii="Times New Roman" w:hAnsi="Times New Roman" w:cs="Times New Roman"/>
          <w:b/>
          <w:sz w:val="20"/>
          <w:szCs w:val="20"/>
        </w:rPr>
      </w:pPr>
    </w:p>
    <w:p w14:paraId="5A4ACB3C" w14:textId="77777777" w:rsidR="00543A05" w:rsidRPr="00665682" w:rsidRDefault="00543A05">
      <w:pPr>
        <w:rPr>
          <w:rFonts w:ascii="Times New Roman" w:hAnsi="Times New Roman" w:cs="Times New Roman"/>
          <w:b/>
          <w:sz w:val="20"/>
          <w:szCs w:val="20"/>
        </w:rPr>
      </w:pPr>
    </w:p>
    <w:p w14:paraId="0263AB78" w14:textId="77777777" w:rsidR="00543A05" w:rsidRPr="00665682" w:rsidRDefault="00543A05">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18231D" w:rsidRPr="00665682" w14:paraId="3ADEB8F8" w14:textId="77777777" w:rsidTr="0018231D">
        <w:tc>
          <w:tcPr>
            <w:tcW w:w="1842" w:type="dxa"/>
            <w:shd w:val="clear" w:color="auto" w:fill="auto"/>
          </w:tcPr>
          <w:p w14:paraId="520B8FB8"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lastRenderedPageBreak/>
              <w:t>Ders</w:t>
            </w:r>
          </w:p>
        </w:tc>
        <w:tc>
          <w:tcPr>
            <w:tcW w:w="3684" w:type="dxa"/>
            <w:gridSpan w:val="2"/>
            <w:shd w:val="clear" w:color="auto" w:fill="auto"/>
          </w:tcPr>
          <w:p w14:paraId="209573FE"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Haber Ajansları</w:t>
            </w:r>
          </w:p>
        </w:tc>
        <w:tc>
          <w:tcPr>
            <w:tcW w:w="1843" w:type="dxa"/>
            <w:shd w:val="clear" w:color="auto" w:fill="auto"/>
          </w:tcPr>
          <w:p w14:paraId="208F8B33"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Kod</w:t>
            </w:r>
          </w:p>
        </w:tc>
        <w:tc>
          <w:tcPr>
            <w:tcW w:w="1843" w:type="dxa"/>
            <w:shd w:val="clear" w:color="auto" w:fill="auto"/>
          </w:tcPr>
          <w:p w14:paraId="3DDBF8A5"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204</w:t>
            </w:r>
          </w:p>
        </w:tc>
      </w:tr>
      <w:tr w:rsidR="0018231D" w:rsidRPr="00665682" w14:paraId="33E5DCB2" w14:textId="77777777" w:rsidTr="0018231D">
        <w:tc>
          <w:tcPr>
            <w:tcW w:w="1842" w:type="dxa"/>
            <w:shd w:val="clear" w:color="auto" w:fill="auto"/>
          </w:tcPr>
          <w:p w14:paraId="0D6AD292"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Course</w:t>
            </w:r>
          </w:p>
        </w:tc>
        <w:tc>
          <w:tcPr>
            <w:tcW w:w="3684" w:type="dxa"/>
            <w:gridSpan w:val="2"/>
            <w:shd w:val="clear" w:color="auto" w:fill="auto"/>
          </w:tcPr>
          <w:p w14:paraId="561CE1A9"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News Agencies</w:t>
            </w:r>
          </w:p>
        </w:tc>
        <w:tc>
          <w:tcPr>
            <w:tcW w:w="1843" w:type="dxa"/>
            <w:shd w:val="clear" w:color="auto" w:fill="auto"/>
          </w:tcPr>
          <w:p w14:paraId="2D09FA32"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Code</w:t>
            </w:r>
          </w:p>
        </w:tc>
        <w:tc>
          <w:tcPr>
            <w:tcW w:w="1843" w:type="dxa"/>
            <w:shd w:val="clear" w:color="auto" w:fill="auto"/>
          </w:tcPr>
          <w:p w14:paraId="72D015EB"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204</w:t>
            </w:r>
          </w:p>
        </w:tc>
      </w:tr>
      <w:tr w:rsidR="0018231D" w:rsidRPr="00665682" w14:paraId="1623D6CD" w14:textId="77777777" w:rsidTr="0018231D">
        <w:tc>
          <w:tcPr>
            <w:tcW w:w="1842" w:type="dxa"/>
            <w:shd w:val="clear" w:color="auto" w:fill="auto"/>
          </w:tcPr>
          <w:p w14:paraId="14506A1D"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Krediler</w:t>
            </w:r>
          </w:p>
        </w:tc>
        <w:tc>
          <w:tcPr>
            <w:tcW w:w="1842" w:type="dxa"/>
            <w:shd w:val="clear" w:color="auto" w:fill="auto"/>
          </w:tcPr>
          <w:p w14:paraId="6C039F04"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Teori: 2</w:t>
            </w:r>
          </w:p>
        </w:tc>
        <w:tc>
          <w:tcPr>
            <w:tcW w:w="1842" w:type="dxa"/>
            <w:shd w:val="clear" w:color="auto" w:fill="auto"/>
          </w:tcPr>
          <w:p w14:paraId="61F85D67"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Uygulama: 1</w:t>
            </w:r>
          </w:p>
        </w:tc>
        <w:tc>
          <w:tcPr>
            <w:tcW w:w="1843" w:type="dxa"/>
            <w:shd w:val="clear" w:color="auto" w:fill="auto"/>
          </w:tcPr>
          <w:p w14:paraId="1024297D"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 3</w:t>
            </w:r>
          </w:p>
        </w:tc>
        <w:tc>
          <w:tcPr>
            <w:tcW w:w="1843" w:type="dxa"/>
            <w:shd w:val="clear" w:color="auto" w:fill="auto"/>
          </w:tcPr>
          <w:p w14:paraId="5658578E"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AKTS: 5</w:t>
            </w:r>
          </w:p>
        </w:tc>
      </w:tr>
      <w:tr w:rsidR="0018231D" w:rsidRPr="00665682" w14:paraId="22DA592E" w14:textId="77777777" w:rsidTr="0018231D">
        <w:trPr>
          <w:trHeight w:val="649"/>
        </w:trPr>
        <w:tc>
          <w:tcPr>
            <w:tcW w:w="1842" w:type="dxa"/>
            <w:shd w:val="clear" w:color="auto" w:fill="auto"/>
          </w:tcPr>
          <w:p w14:paraId="77F445BE"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İçerik</w:t>
            </w:r>
          </w:p>
        </w:tc>
        <w:tc>
          <w:tcPr>
            <w:tcW w:w="7370" w:type="dxa"/>
            <w:gridSpan w:val="4"/>
            <w:shd w:val="clear" w:color="auto" w:fill="auto"/>
          </w:tcPr>
          <w:p w14:paraId="712490F7"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sz w:val="20"/>
                <w:szCs w:val="20"/>
              </w:rPr>
              <w:t>Haber ajanslarının tarihçesi, işleyişleri, habercilikteki önemleri, dünya ve Türkiye’deki en yaygın haber ajanslarının ayrıntılı olarak incelenmesinden oluşur.</w:t>
            </w:r>
          </w:p>
        </w:tc>
      </w:tr>
      <w:tr w:rsidR="0018231D" w:rsidRPr="00665682" w14:paraId="4D24EF5A" w14:textId="77777777" w:rsidTr="0018231D">
        <w:trPr>
          <w:trHeight w:val="476"/>
        </w:trPr>
        <w:tc>
          <w:tcPr>
            <w:tcW w:w="1842" w:type="dxa"/>
            <w:shd w:val="clear" w:color="auto" w:fill="auto"/>
          </w:tcPr>
          <w:p w14:paraId="2D9C0085"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İngilizce İçerik</w:t>
            </w:r>
          </w:p>
        </w:tc>
        <w:tc>
          <w:tcPr>
            <w:tcW w:w="7370" w:type="dxa"/>
            <w:gridSpan w:val="4"/>
            <w:shd w:val="clear" w:color="auto" w:fill="auto"/>
          </w:tcPr>
          <w:p w14:paraId="54CCBABE" w14:textId="77777777" w:rsidR="0018231D" w:rsidRPr="00665682" w:rsidRDefault="0018231D" w:rsidP="0018231D">
            <w:pPr>
              <w:jc w:val="both"/>
              <w:outlineLvl w:val="0"/>
              <w:rPr>
                <w:rFonts w:ascii="Times New Roman" w:hAnsi="Times New Roman" w:cs="Times New Roman"/>
                <w:b/>
                <w:sz w:val="20"/>
                <w:szCs w:val="20"/>
                <w:lang w:val="en-US"/>
              </w:rPr>
            </w:pPr>
            <w:r w:rsidRPr="00665682">
              <w:rPr>
                <w:rFonts w:ascii="Times New Roman" w:hAnsi="Times New Roman" w:cs="Times New Roman"/>
                <w:sz w:val="20"/>
                <w:szCs w:val="20"/>
                <w:lang w:val="en-US"/>
              </w:rPr>
              <w:t>History, functions and the importance of the news agencies</w:t>
            </w:r>
            <w:r w:rsidRPr="00665682">
              <w:rPr>
                <w:rFonts w:ascii="Times New Roman" w:hAnsi="Times New Roman" w:cs="Times New Roman"/>
                <w:b/>
                <w:sz w:val="20"/>
                <w:szCs w:val="20"/>
                <w:lang w:val="en-US"/>
              </w:rPr>
              <w:t>.</w:t>
            </w:r>
          </w:p>
        </w:tc>
      </w:tr>
      <w:tr w:rsidR="0018231D" w:rsidRPr="00665682" w14:paraId="7695384D" w14:textId="77777777" w:rsidTr="0018231D">
        <w:trPr>
          <w:trHeight w:val="425"/>
        </w:trPr>
        <w:tc>
          <w:tcPr>
            <w:tcW w:w="1842" w:type="dxa"/>
            <w:shd w:val="clear" w:color="auto" w:fill="auto"/>
          </w:tcPr>
          <w:p w14:paraId="1CFF31DB"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Ön Koşul</w:t>
            </w:r>
          </w:p>
        </w:tc>
        <w:tc>
          <w:tcPr>
            <w:tcW w:w="7370" w:type="dxa"/>
            <w:gridSpan w:val="4"/>
            <w:shd w:val="clear" w:color="auto" w:fill="auto"/>
          </w:tcPr>
          <w:p w14:paraId="05285017"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YOK</w:t>
            </w:r>
          </w:p>
        </w:tc>
      </w:tr>
      <w:tr w:rsidR="0018231D" w:rsidRPr="00665682" w14:paraId="5EF021A9" w14:textId="77777777" w:rsidTr="0018231D">
        <w:trPr>
          <w:trHeight w:val="899"/>
        </w:trPr>
        <w:tc>
          <w:tcPr>
            <w:tcW w:w="1842" w:type="dxa"/>
            <w:shd w:val="clear" w:color="auto" w:fill="auto"/>
          </w:tcPr>
          <w:p w14:paraId="559DD9C8"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Ölçme Değerlendirme ve Puanlama</w:t>
            </w:r>
          </w:p>
        </w:tc>
        <w:tc>
          <w:tcPr>
            <w:tcW w:w="7370" w:type="dxa"/>
            <w:gridSpan w:val="4"/>
            <w:shd w:val="clear" w:color="auto" w:fill="auto"/>
          </w:tcPr>
          <w:p w14:paraId="23B8B895"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Yıl içinin ortalamaya katkısı: %40  Finalin Ortalamaya Katkısı: %60</w:t>
            </w:r>
          </w:p>
          <w:p w14:paraId="008DE754"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 xml:space="preserve">Yıl içi notu %100: (1 Arasınav %70 + 1 Ödev %30)  </w:t>
            </w:r>
          </w:p>
        </w:tc>
      </w:tr>
      <w:tr w:rsidR="0018231D" w:rsidRPr="00665682" w14:paraId="1E6DAC76" w14:textId="77777777" w:rsidTr="0018231D">
        <w:trPr>
          <w:trHeight w:val="362"/>
        </w:trPr>
        <w:tc>
          <w:tcPr>
            <w:tcW w:w="1842" w:type="dxa"/>
            <w:shd w:val="clear" w:color="auto" w:fill="auto"/>
          </w:tcPr>
          <w:p w14:paraId="3D482750"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Eğitim Öğretim Metotları</w:t>
            </w:r>
          </w:p>
        </w:tc>
        <w:tc>
          <w:tcPr>
            <w:tcW w:w="7370" w:type="dxa"/>
            <w:gridSpan w:val="4"/>
            <w:shd w:val="clear" w:color="auto" w:fill="auto"/>
          </w:tcPr>
          <w:p w14:paraId="141901FB"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1,2, 12, 15, 19</w:t>
            </w:r>
          </w:p>
        </w:tc>
      </w:tr>
      <w:tr w:rsidR="0018231D" w:rsidRPr="00665682" w14:paraId="2CD80D51" w14:textId="77777777" w:rsidTr="0018231D">
        <w:trPr>
          <w:trHeight w:val="430"/>
        </w:trPr>
        <w:tc>
          <w:tcPr>
            <w:tcW w:w="9212" w:type="dxa"/>
            <w:gridSpan w:val="5"/>
            <w:shd w:val="clear" w:color="auto" w:fill="auto"/>
          </w:tcPr>
          <w:p w14:paraId="707E0022"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Haftalık Ders Konuları</w:t>
            </w:r>
          </w:p>
        </w:tc>
      </w:tr>
      <w:tr w:rsidR="0018231D" w:rsidRPr="00665682" w14:paraId="6E2E11D9" w14:textId="77777777" w:rsidTr="0018231D">
        <w:trPr>
          <w:trHeight w:val="396"/>
        </w:trPr>
        <w:tc>
          <w:tcPr>
            <w:tcW w:w="1842" w:type="dxa"/>
            <w:shd w:val="clear" w:color="auto" w:fill="auto"/>
          </w:tcPr>
          <w:p w14:paraId="7783A4BB"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1.Hafta</w:t>
            </w:r>
          </w:p>
        </w:tc>
        <w:tc>
          <w:tcPr>
            <w:tcW w:w="7370" w:type="dxa"/>
            <w:gridSpan w:val="4"/>
            <w:shd w:val="clear" w:color="auto" w:fill="auto"/>
          </w:tcPr>
          <w:p w14:paraId="10537EA4" w14:textId="77777777" w:rsidR="0018231D" w:rsidRPr="00665682" w:rsidRDefault="0018231D" w:rsidP="0018231D">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Ders tanıtımı ve haber ajanslarının tanımı</w:t>
            </w:r>
          </w:p>
        </w:tc>
      </w:tr>
      <w:tr w:rsidR="0018231D" w:rsidRPr="00665682" w14:paraId="34EA39AB" w14:textId="77777777" w:rsidTr="0018231D">
        <w:trPr>
          <w:trHeight w:val="280"/>
        </w:trPr>
        <w:tc>
          <w:tcPr>
            <w:tcW w:w="1842" w:type="dxa"/>
            <w:shd w:val="clear" w:color="auto" w:fill="auto"/>
          </w:tcPr>
          <w:p w14:paraId="786F9B7A"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2.Hafta</w:t>
            </w:r>
          </w:p>
        </w:tc>
        <w:tc>
          <w:tcPr>
            <w:tcW w:w="7370" w:type="dxa"/>
            <w:gridSpan w:val="4"/>
            <w:shd w:val="clear" w:color="auto" w:fill="auto"/>
          </w:tcPr>
          <w:p w14:paraId="6CAC9C04"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rPr>
              <w:t>Ajanslarının ortaya çıkışı ve tarihi</w:t>
            </w:r>
          </w:p>
        </w:tc>
      </w:tr>
      <w:tr w:rsidR="0018231D" w:rsidRPr="00665682" w14:paraId="0D382155" w14:textId="77777777" w:rsidTr="0018231D">
        <w:trPr>
          <w:trHeight w:val="280"/>
        </w:trPr>
        <w:tc>
          <w:tcPr>
            <w:tcW w:w="1842" w:type="dxa"/>
            <w:shd w:val="clear" w:color="auto" w:fill="auto"/>
          </w:tcPr>
          <w:p w14:paraId="18B32479"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3.Hafta</w:t>
            </w:r>
          </w:p>
        </w:tc>
        <w:tc>
          <w:tcPr>
            <w:tcW w:w="7370" w:type="dxa"/>
            <w:gridSpan w:val="4"/>
            <w:shd w:val="clear" w:color="auto" w:fill="auto"/>
          </w:tcPr>
          <w:p w14:paraId="2B8AF725"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rPr>
              <w:t>Ajanslarının işlevleri ve nitelikleri</w:t>
            </w:r>
          </w:p>
        </w:tc>
      </w:tr>
      <w:tr w:rsidR="0018231D" w:rsidRPr="00665682" w14:paraId="1B027FD9" w14:textId="77777777" w:rsidTr="0018231D">
        <w:trPr>
          <w:trHeight w:val="280"/>
        </w:trPr>
        <w:tc>
          <w:tcPr>
            <w:tcW w:w="1842" w:type="dxa"/>
            <w:shd w:val="clear" w:color="auto" w:fill="auto"/>
          </w:tcPr>
          <w:p w14:paraId="3D637A05"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4.Hafta</w:t>
            </w:r>
          </w:p>
        </w:tc>
        <w:tc>
          <w:tcPr>
            <w:tcW w:w="7370" w:type="dxa"/>
            <w:gridSpan w:val="4"/>
            <w:shd w:val="clear" w:color="auto" w:fill="auto"/>
          </w:tcPr>
          <w:p w14:paraId="2C4CD7E0" w14:textId="77777777" w:rsidR="0018231D" w:rsidRPr="00665682" w:rsidRDefault="0018231D" w:rsidP="0018231D">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Ajans Haberciliği</w:t>
            </w:r>
          </w:p>
        </w:tc>
      </w:tr>
      <w:tr w:rsidR="0018231D" w:rsidRPr="00665682" w14:paraId="71133170" w14:textId="77777777" w:rsidTr="0018231D">
        <w:trPr>
          <w:trHeight w:val="280"/>
        </w:trPr>
        <w:tc>
          <w:tcPr>
            <w:tcW w:w="1842" w:type="dxa"/>
            <w:shd w:val="clear" w:color="auto" w:fill="auto"/>
          </w:tcPr>
          <w:p w14:paraId="49EF68A5"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5.Hafta</w:t>
            </w:r>
          </w:p>
        </w:tc>
        <w:tc>
          <w:tcPr>
            <w:tcW w:w="7370" w:type="dxa"/>
            <w:gridSpan w:val="4"/>
            <w:shd w:val="clear" w:color="auto" w:fill="auto"/>
          </w:tcPr>
          <w:p w14:paraId="008E605B" w14:textId="77777777" w:rsidR="0018231D" w:rsidRPr="00665682" w:rsidRDefault="0018231D" w:rsidP="0018231D">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Associated Press ve Reuters Haber Ajansları</w:t>
            </w:r>
          </w:p>
        </w:tc>
      </w:tr>
      <w:tr w:rsidR="0018231D" w:rsidRPr="00665682" w14:paraId="0E88B293" w14:textId="77777777" w:rsidTr="0018231D">
        <w:trPr>
          <w:trHeight w:val="280"/>
        </w:trPr>
        <w:tc>
          <w:tcPr>
            <w:tcW w:w="1842" w:type="dxa"/>
            <w:shd w:val="clear" w:color="auto" w:fill="auto"/>
          </w:tcPr>
          <w:p w14:paraId="085C803E"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6.Hafta</w:t>
            </w:r>
          </w:p>
        </w:tc>
        <w:tc>
          <w:tcPr>
            <w:tcW w:w="7370" w:type="dxa"/>
            <w:gridSpan w:val="4"/>
            <w:shd w:val="clear" w:color="auto" w:fill="auto"/>
          </w:tcPr>
          <w:p w14:paraId="5FB06E6A" w14:textId="77777777" w:rsidR="0018231D" w:rsidRPr="00665682" w:rsidRDefault="0018231D" w:rsidP="0018231D">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AFP ve DPA Haber  Ajansları</w:t>
            </w:r>
          </w:p>
        </w:tc>
      </w:tr>
      <w:tr w:rsidR="0018231D" w:rsidRPr="00665682" w14:paraId="1F6E2FF3" w14:textId="77777777" w:rsidTr="0018231D">
        <w:trPr>
          <w:trHeight w:val="280"/>
        </w:trPr>
        <w:tc>
          <w:tcPr>
            <w:tcW w:w="1842" w:type="dxa"/>
            <w:shd w:val="clear" w:color="auto" w:fill="auto"/>
          </w:tcPr>
          <w:p w14:paraId="2D37719E"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7.Hafta</w:t>
            </w:r>
          </w:p>
        </w:tc>
        <w:tc>
          <w:tcPr>
            <w:tcW w:w="7370" w:type="dxa"/>
            <w:gridSpan w:val="4"/>
            <w:shd w:val="clear" w:color="auto" w:fill="auto"/>
          </w:tcPr>
          <w:p w14:paraId="430E876D" w14:textId="77777777" w:rsidR="0018231D" w:rsidRPr="00665682" w:rsidRDefault="0018231D" w:rsidP="0018231D">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İtar-Tass ve Ansa Haber Ajansları</w:t>
            </w:r>
          </w:p>
        </w:tc>
      </w:tr>
      <w:tr w:rsidR="0018231D" w:rsidRPr="00665682" w14:paraId="2D900367" w14:textId="77777777" w:rsidTr="0018231D">
        <w:trPr>
          <w:trHeight w:val="280"/>
        </w:trPr>
        <w:tc>
          <w:tcPr>
            <w:tcW w:w="1842" w:type="dxa"/>
            <w:shd w:val="clear" w:color="auto" w:fill="auto"/>
          </w:tcPr>
          <w:p w14:paraId="61323E77"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8.Hafta</w:t>
            </w:r>
          </w:p>
        </w:tc>
        <w:tc>
          <w:tcPr>
            <w:tcW w:w="7370" w:type="dxa"/>
            <w:gridSpan w:val="4"/>
            <w:shd w:val="clear" w:color="auto" w:fill="auto"/>
          </w:tcPr>
          <w:p w14:paraId="5F93361E" w14:textId="77777777" w:rsidR="0018231D" w:rsidRPr="00665682" w:rsidRDefault="0018231D" w:rsidP="0018231D">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Mena, EFE Haber Ajansları</w:t>
            </w:r>
          </w:p>
        </w:tc>
      </w:tr>
      <w:tr w:rsidR="0018231D" w:rsidRPr="00665682" w14:paraId="19E8A790" w14:textId="77777777" w:rsidTr="0018231D">
        <w:trPr>
          <w:trHeight w:val="280"/>
        </w:trPr>
        <w:tc>
          <w:tcPr>
            <w:tcW w:w="1842" w:type="dxa"/>
            <w:shd w:val="clear" w:color="auto" w:fill="auto"/>
          </w:tcPr>
          <w:p w14:paraId="08DF4C7B"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9.Hafta</w:t>
            </w:r>
          </w:p>
        </w:tc>
        <w:tc>
          <w:tcPr>
            <w:tcW w:w="7370" w:type="dxa"/>
            <w:gridSpan w:val="4"/>
            <w:shd w:val="clear" w:color="auto" w:fill="auto"/>
          </w:tcPr>
          <w:p w14:paraId="7985B7CA"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Ara Sınav</w:t>
            </w:r>
          </w:p>
        </w:tc>
      </w:tr>
      <w:tr w:rsidR="0018231D" w:rsidRPr="00665682" w14:paraId="1285F4B3" w14:textId="77777777" w:rsidTr="0018231D">
        <w:trPr>
          <w:trHeight w:val="280"/>
        </w:trPr>
        <w:tc>
          <w:tcPr>
            <w:tcW w:w="1842" w:type="dxa"/>
            <w:shd w:val="clear" w:color="auto" w:fill="auto"/>
          </w:tcPr>
          <w:p w14:paraId="0D70F770"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10.Hafta</w:t>
            </w:r>
          </w:p>
        </w:tc>
        <w:tc>
          <w:tcPr>
            <w:tcW w:w="7370" w:type="dxa"/>
            <w:gridSpan w:val="4"/>
            <w:shd w:val="clear" w:color="auto" w:fill="auto"/>
          </w:tcPr>
          <w:p w14:paraId="41D13909" w14:textId="77777777" w:rsidR="0018231D" w:rsidRPr="00665682" w:rsidRDefault="0018231D" w:rsidP="0018231D">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Kyodo, Xin Hua ve Bernema Haber Ajansları</w:t>
            </w:r>
          </w:p>
        </w:tc>
      </w:tr>
      <w:tr w:rsidR="0018231D" w:rsidRPr="00665682" w14:paraId="19494637" w14:textId="77777777" w:rsidTr="0018231D">
        <w:trPr>
          <w:trHeight w:val="280"/>
        </w:trPr>
        <w:tc>
          <w:tcPr>
            <w:tcW w:w="1842" w:type="dxa"/>
            <w:shd w:val="clear" w:color="auto" w:fill="auto"/>
          </w:tcPr>
          <w:p w14:paraId="3809361E"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11.Hafta</w:t>
            </w:r>
          </w:p>
        </w:tc>
        <w:tc>
          <w:tcPr>
            <w:tcW w:w="7370" w:type="dxa"/>
            <w:gridSpan w:val="4"/>
            <w:shd w:val="clear" w:color="auto" w:fill="auto"/>
          </w:tcPr>
          <w:p w14:paraId="546DF47D" w14:textId="77777777" w:rsidR="0018231D" w:rsidRPr="00665682" w:rsidRDefault="0018231D" w:rsidP="0018231D">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Anadolu Ajansının kuruluşu, tarihçesi</w:t>
            </w:r>
          </w:p>
        </w:tc>
      </w:tr>
      <w:tr w:rsidR="0018231D" w:rsidRPr="00665682" w14:paraId="73A78CED" w14:textId="77777777" w:rsidTr="0018231D">
        <w:trPr>
          <w:trHeight w:val="280"/>
        </w:trPr>
        <w:tc>
          <w:tcPr>
            <w:tcW w:w="1842" w:type="dxa"/>
            <w:shd w:val="clear" w:color="auto" w:fill="auto"/>
          </w:tcPr>
          <w:p w14:paraId="2B17678D"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12.Hafta</w:t>
            </w:r>
          </w:p>
        </w:tc>
        <w:tc>
          <w:tcPr>
            <w:tcW w:w="7370" w:type="dxa"/>
            <w:gridSpan w:val="4"/>
            <w:shd w:val="clear" w:color="auto" w:fill="auto"/>
          </w:tcPr>
          <w:p w14:paraId="3BEC4F36" w14:textId="77777777" w:rsidR="0018231D" w:rsidRPr="00665682" w:rsidRDefault="0018231D" w:rsidP="0018231D">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Anadolu Ajansının günümüzdeki işleyişi</w:t>
            </w:r>
          </w:p>
        </w:tc>
      </w:tr>
      <w:tr w:rsidR="0018231D" w:rsidRPr="00665682" w14:paraId="0DC37A4C" w14:textId="77777777" w:rsidTr="0018231D">
        <w:trPr>
          <w:trHeight w:val="415"/>
        </w:trPr>
        <w:tc>
          <w:tcPr>
            <w:tcW w:w="1842" w:type="dxa"/>
            <w:shd w:val="clear" w:color="auto" w:fill="auto"/>
          </w:tcPr>
          <w:p w14:paraId="7DD656C8"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13.Hafta</w:t>
            </w:r>
          </w:p>
        </w:tc>
        <w:tc>
          <w:tcPr>
            <w:tcW w:w="7370" w:type="dxa"/>
            <w:gridSpan w:val="4"/>
            <w:shd w:val="clear" w:color="auto" w:fill="auto"/>
          </w:tcPr>
          <w:p w14:paraId="22CC2C12" w14:textId="77777777" w:rsidR="0018231D" w:rsidRPr="00665682" w:rsidRDefault="0018231D" w:rsidP="0018231D">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Yerli Haber Ajansları ve gündem belirlemedeki etkileri</w:t>
            </w:r>
          </w:p>
        </w:tc>
      </w:tr>
      <w:tr w:rsidR="0018231D" w:rsidRPr="00665682" w14:paraId="6572C75F" w14:textId="77777777" w:rsidTr="0018231D">
        <w:trPr>
          <w:trHeight w:val="415"/>
        </w:trPr>
        <w:tc>
          <w:tcPr>
            <w:tcW w:w="1842" w:type="dxa"/>
            <w:shd w:val="clear" w:color="auto" w:fill="auto"/>
          </w:tcPr>
          <w:p w14:paraId="1F375B3A"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14. Hafta</w:t>
            </w:r>
          </w:p>
        </w:tc>
        <w:tc>
          <w:tcPr>
            <w:tcW w:w="7370" w:type="dxa"/>
            <w:gridSpan w:val="4"/>
            <w:shd w:val="clear" w:color="auto" w:fill="auto"/>
          </w:tcPr>
          <w:p w14:paraId="29B37A97" w14:textId="77777777" w:rsidR="0018231D" w:rsidRPr="00665682" w:rsidRDefault="0018231D" w:rsidP="0018231D">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Haber Ajanslarının Geleceği</w:t>
            </w:r>
          </w:p>
        </w:tc>
      </w:tr>
      <w:tr w:rsidR="0018231D" w:rsidRPr="00665682" w14:paraId="5B5D5065" w14:textId="77777777" w:rsidTr="0018231D">
        <w:trPr>
          <w:trHeight w:val="280"/>
        </w:trPr>
        <w:tc>
          <w:tcPr>
            <w:tcW w:w="9212" w:type="dxa"/>
            <w:gridSpan w:val="5"/>
            <w:shd w:val="clear" w:color="auto" w:fill="auto"/>
          </w:tcPr>
          <w:p w14:paraId="7F578384" w14:textId="77777777" w:rsidR="0018231D" w:rsidRPr="00665682" w:rsidRDefault="0018231D" w:rsidP="0018231D">
            <w:pPr>
              <w:jc w:val="center"/>
              <w:rPr>
                <w:rFonts w:ascii="Times New Roman" w:hAnsi="Times New Roman" w:cs="Times New Roman"/>
                <w:b/>
                <w:sz w:val="20"/>
                <w:szCs w:val="20"/>
                <w:lang w:eastAsia="tr-TR"/>
              </w:rPr>
            </w:pPr>
            <w:r w:rsidRPr="00665682">
              <w:rPr>
                <w:rFonts w:ascii="Times New Roman" w:hAnsi="Times New Roman" w:cs="Times New Roman"/>
                <w:sz w:val="20"/>
                <w:szCs w:val="20"/>
                <w:lang w:eastAsia="tr-TR"/>
              </w:rPr>
              <w:t>Final Dönemi ve Genel Değerlendirme</w:t>
            </w:r>
          </w:p>
        </w:tc>
      </w:tr>
    </w:tbl>
    <w:p w14:paraId="44B5D8EF" w14:textId="77777777" w:rsidR="00543A05" w:rsidRPr="00665682" w:rsidRDefault="00543A05">
      <w:pPr>
        <w:rPr>
          <w:rFonts w:ascii="Times New Roman" w:hAnsi="Times New Roman" w:cs="Times New Roman"/>
          <w:b/>
          <w:sz w:val="20"/>
          <w:szCs w:val="20"/>
        </w:rPr>
      </w:pPr>
    </w:p>
    <w:p w14:paraId="25E20CD5" w14:textId="77777777" w:rsidR="0018231D" w:rsidRPr="00665682" w:rsidRDefault="0018231D">
      <w:pPr>
        <w:rPr>
          <w:rFonts w:ascii="Times New Roman" w:hAnsi="Times New Roman" w:cs="Times New Roman"/>
          <w:b/>
          <w:sz w:val="20"/>
          <w:szCs w:val="20"/>
        </w:rPr>
      </w:pPr>
    </w:p>
    <w:p w14:paraId="6C130E8F" w14:textId="77777777" w:rsidR="0018231D" w:rsidRPr="00665682" w:rsidRDefault="0018231D">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18231D" w:rsidRPr="00665682" w14:paraId="3298C982" w14:textId="77777777" w:rsidTr="0018231D">
        <w:tc>
          <w:tcPr>
            <w:tcW w:w="6771" w:type="dxa"/>
            <w:gridSpan w:val="2"/>
          </w:tcPr>
          <w:p w14:paraId="7557490F" w14:textId="4B3F4532"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lastRenderedPageBreak/>
              <w:t>Haber Ajansları</w:t>
            </w:r>
            <w:r w:rsidRPr="00665682">
              <w:rPr>
                <w:rFonts w:ascii="Times New Roman" w:eastAsiaTheme="minorHAnsi" w:hAnsi="Times New Roman" w:cs="Times New Roman"/>
                <w:b/>
                <w:sz w:val="20"/>
                <w:szCs w:val="20"/>
                <w:lang w:eastAsia="en-US"/>
              </w:rPr>
              <w:t xml:space="preserve"> Dersi - Program Öğrenme Çıktıları İlişkisi</w:t>
            </w:r>
          </w:p>
          <w:p w14:paraId="309AB957" w14:textId="77777777" w:rsidR="0018231D" w:rsidRPr="00665682" w:rsidRDefault="0018231D" w:rsidP="0018231D">
            <w:pPr>
              <w:rPr>
                <w:rFonts w:ascii="Times New Roman" w:eastAsiaTheme="minorHAnsi" w:hAnsi="Times New Roman" w:cs="Times New Roman"/>
                <w:b/>
                <w:sz w:val="20"/>
                <w:szCs w:val="20"/>
                <w:lang w:eastAsia="en-US"/>
              </w:rPr>
            </w:pPr>
          </w:p>
        </w:tc>
        <w:tc>
          <w:tcPr>
            <w:tcW w:w="2409" w:type="dxa"/>
            <w:gridSpan w:val="5"/>
          </w:tcPr>
          <w:p w14:paraId="3AC4FFDE"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18231D" w:rsidRPr="00665682" w14:paraId="39A6F868" w14:textId="77777777" w:rsidTr="0018231D">
        <w:tc>
          <w:tcPr>
            <w:tcW w:w="6771" w:type="dxa"/>
            <w:gridSpan w:val="2"/>
          </w:tcPr>
          <w:p w14:paraId="2A773C3F"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3B4F0352" w14:textId="77777777" w:rsidR="0018231D" w:rsidRPr="00665682" w:rsidRDefault="0018231D" w:rsidP="0018231D">
            <w:pPr>
              <w:rPr>
                <w:rFonts w:ascii="Times New Roman" w:hAnsi="Times New Roman" w:cs="Times New Roman"/>
                <w:sz w:val="20"/>
                <w:szCs w:val="20"/>
              </w:rPr>
            </w:pPr>
          </w:p>
        </w:tc>
        <w:tc>
          <w:tcPr>
            <w:tcW w:w="567" w:type="dxa"/>
          </w:tcPr>
          <w:p w14:paraId="613F30BC"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503D953B"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6592D8B7"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4D90CDFB"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473AE66F"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18231D" w:rsidRPr="00665682" w14:paraId="3988EEA9" w14:textId="77777777" w:rsidTr="0018231D">
        <w:tc>
          <w:tcPr>
            <w:tcW w:w="534" w:type="dxa"/>
          </w:tcPr>
          <w:p w14:paraId="55947D94"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3CA281C4"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4158FE5D" w14:textId="77777777" w:rsidR="0018231D" w:rsidRPr="00665682" w:rsidRDefault="0018231D" w:rsidP="0018231D">
            <w:pPr>
              <w:rPr>
                <w:rFonts w:ascii="Times New Roman" w:hAnsi="Times New Roman" w:cs="Times New Roman"/>
                <w:sz w:val="20"/>
                <w:szCs w:val="20"/>
              </w:rPr>
            </w:pPr>
          </w:p>
        </w:tc>
        <w:tc>
          <w:tcPr>
            <w:tcW w:w="567" w:type="dxa"/>
          </w:tcPr>
          <w:p w14:paraId="0E231E8A" w14:textId="77777777" w:rsidR="0018231D" w:rsidRPr="00665682" w:rsidRDefault="0018231D" w:rsidP="0018231D">
            <w:pPr>
              <w:rPr>
                <w:rFonts w:ascii="Times New Roman" w:eastAsiaTheme="minorHAnsi" w:hAnsi="Times New Roman" w:cs="Times New Roman"/>
                <w:b/>
                <w:sz w:val="20"/>
                <w:szCs w:val="20"/>
                <w:lang w:eastAsia="en-US"/>
              </w:rPr>
            </w:pPr>
          </w:p>
        </w:tc>
        <w:tc>
          <w:tcPr>
            <w:tcW w:w="567" w:type="dxa"/>
          </w:tcPr>
          <w:p w14:paraId="7457450F"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530141BD"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7243E213"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3144DAC1" w14:textId="77777777" w:rsidR="0018231D" w:rsidRPr="00665682" w:rsidRDefault="0018231D" w:rsidP="0018231D">
            <w:pPr>
              <w:rPr>
                <w:rFonts w:ascii="Times New Roman" w:eastAsiaTheme="minorHAnsi" w:hAnsi="Times New Roman" w:cs="Times New Roman"/>
                <w:b/>
                <w:sz w:val="20"/>
                <w:szCs w:val="20"/>
                <w:lang w:eastAsia="en-US"/>
              </w:rPr>
            </w:pPr>
          </w:p>
        </w:tc>
      </w:tr>
      <w:tr w:rsidR="0018231D" w:rsidRPr="00665682" w14:paraId="2D3D3BDE" w14:textId="77777777" w:rsidTr="0018231D">
        <w:tc>
          <w:tcPr>
            <w:tcW w:w="534" w:type="dxa"/>
          </w:tcPr>
          <w:p w14:paraId="5538AD59"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7A5F1502"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2CB5DA39" w14:textId="77777777" w:rsidR="0018231D" w:rsidRPr="00665682" w:rsidRDefault="0018231D" w:rsidP="0018231D">
            <w:pPr>
              <w:rPr>
                <w:rFonts w:ascii="Times New Roman" w:eastAsiaTheme="minorHAnsi" w:hAnsi="Times New Roman" w:cs="Times New Roman"/>
                <w:b/>
                <w:sz w:val="20"/>
                <w:szCs w:val="20"/>
                <w:lang w:eastAsia="en-US"/>
              </w:rPr>
            </w:pPr>
          </w:p>
        </w:tc>
        <w:tc>
          <w:tcPr>
            <w:tcW w:w="567" w:type="dxa"/>
          </w:tcPr>
          <w:p w14:paraId="57819725" w14:textId="77777777" w:rsidR="0018231D" w:rsidRPr="00665682" w:rsidRDefault="0018231D" w:rsidP="0018231D">
            <w:pPr>
              <w:rPr>
                <w:rFonts w:ascii="Times New Roman" w:eastAsiaTheme="minorHAnsi" w:hAnsi="Times New Roman" w:cs="Times New Roman"/>
                <w:b/>
                <w:sz w:val="20"/>
                <w:szCs w:val="20"/>
                <w:lang w:eastAsia="en-US"/>
              </w:rPr>
            </w:pPr>
          </w:p>
        </w:tc>
        <w:tc>
          <w:tcPr>
            <w:tcW w:w="567" w:type="dxa"/>
          </w:tcPr>
          <w:p w14:paraId="21904980"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37606BEC"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09190DF6"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213945F3" w14:textId="554E6BB3"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18231D" w:rsidRPr="00665682" w14:paraId="280C881D" w14:textId="77777777" w:rsidTr="0018231D">
        <w:trPr>
          <w:trHeight w:val="174"/>
        </w:trPr>
        <w:tc>
          <w:tcPr>
            <w:tcW w:w="534" w:type="dxa"/>
          </w:tcPr>
          <w:p w14:paraId="212E7D28"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0F842247"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5B23C0DA" w14:textId="77777777" w:rsidR="0018231D" w:rsidRPr="00665682" w:rsidRDefault="0018231D" w:rsidP="0018231D">
            <w:pPr>
              <w:rPr>
                <w:rFonts w:ascii="Times New Roman" w:hAnsi="Times New Roman" w:cs="Times New Roman"/>
                <w:sz w:val="20"/>
                <w:szCs w:val="20"/>
              </w:rPr>
            </w:pPr>
          </w:p>
        </w:tc>
        <w:tc>
          <w:tcPr>
            <w:tcW w:w="567" w:type="dxa"/>
          </w:tcPr>
          <w:p w14:paraId="05AA5AD8" w14:textId="77777777" w:rsidR="0018231D" w:rsidRPr="00665682" w:rsidRDefault="0018231D" w:rsidP="0018231D">
            <w:pPr>
              <w:rPr>
                <w:rFonts w:ascii="Times New Roman" w:eastAsiaTheme="minorHAnsi" w:hAnsi="Times New Roman" w:cs="Times New Roman"/>
                <w:b/>
                <w:sz w:val="20"/>
                <w:szCs w:val="20"/>
                <w:lang w:eastAsia="en-US"/>
              </w:rPr>
            </w:pPr>
          </w:p>
        </w:tc>
        <w:tc>
          <w:tcPr>
            <w:tcW w:w="567" w:type="dxa"/>
          </w:tcPr>
          <w:p w14:paraId="736BB64E"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063DC421" w14:textId="3C869861"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0A99C7C9"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48921A6C" w14:textId="12909FBA" w:rsidR="0018231D" w:rsidRPr="00665682" w:rsidRDefault="0018231D" w:rsidP="0018231D">
            <w:pPr>
              <w:rPr>
                <w:rFonts w:ascii="Times New Roman" w:eastAsiaTheme="minorHAnsi" w:hAnsi="Times New Roman" w:cs="Times New Roman"/>
                <w:b/>
                <w:sz w:val="20"/>
                <w:szCs w:val="20"/>
                <w:lang w:eastAsia="en-US"/>
              </w:rPr>
            </w:pPr>
          </w:p>
        </w:tc>
      </w:tr>
      <w:tr w:rsidR="0018231D" w:rsidRPr="00665682" w14:paraId="5E6366EA" w14:textId="77777777" w:rsidTr="0018231D">
        <w:tc>
          <w:tcPr>
            <w:tcW w:w="534" w:type="dxa"/>
          </w:tcPr>
          <w:p w14:paraId="03CE8313"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24872EC5"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7119FE40" w14:textId="77777777" w:rsidR="0018231D" w:rsidRPr="00665682" w:rsidRDefault="0018231D" w:rsidP="0018231D">
            <w:pPr>
              <w:rPr>
                <w:rFonts w:ascii="Times New Roman" w:hAnsi="Times New Roman" w:cs="Times New Roman"/>
                <w:sz w:val="20"/>
                <w:szCs w:val="20"/>
              </w:rPr>
            </w:pPr>
          </w:p>
        </w:tc>
        <w:tc>
          <w:tcPr>
            <w:tcW w:w="567" w:type="dxa"/>
          </w:tcPr>
          <w:p w14:paraId="0D3BD06B" w14:textId="77777777" w:rsidR="0018231D" w:rsidRPr="00665682" w:rsidRDefault="0018231D" w:rsidP="0018231D">
            <w:pPr>
              <w:rPr>
                <w:rFonts w:ascii="Times New Roman" w:eastAsiaTheme="minorHAnsi" w:hAnsi="Times New Roman" w:cs="Times New Roman"/>
                <w:b/>
                <w:sz w:val="20"/>
                <w:szCs w:val="20"/>
                <w:lang w:eastAsia="en-US"/>
              </w:rPr>
            </w:pPr>
          </w:p>
        </w:tc>
        <w:tc>
          <w:tcPr>
            <w:tcW w:w="567" w:type="dxa"/>
          </w:tcPr>
          <w:p w14:paraId="4AB75364"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7606F7D8" w14:textId="78D5B8CC"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045F157B"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4EC7B479" w14:textId="514C57EB"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18231D" w:rsidRPr="00665682" w14:paraId="7902039E" w14:textId="77777777" w:rsidTr="0018231D">
        <w:tc>
          <w:tcPr>
            <w:tcW w:w="534" w:type="dxa"/>
          </w:tcPr>
          <w:p w14:paraId="266FFA7F"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30E9ABA9"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0F6B3DDA" w14:textId="77777777" w:rsidR="0018231D" w:rsidRPr="00665682" w:rsidRDefault="0018231D" w:rsidP="0018231D">
            <w:pPr>
              <w:rPr>
                <w:rFonts w:ascii="Times New Roman" w:eastAsia="Times New Roman" w:hAnsi="Times New Roman" w:cs="Times New Roman"/>
                <w:sz w:val="20"/>
                <w:szCs w:val="20"/>
              </w:rPr>
            </w:pPr>
          </w:p>
        </w:tc>
        <w:tc>
          <w:tcPr>
            <w:tcW w:w="567" w:type="dxa"/>
          </w:tcPr>
          <w:p w14:paraId="2030844D" w14:textId="77777777" w:rsidR="0018231D" w:rsidRPr="00665682" w:rsidRDefault="0018231D" w:rsidP="0018231D">
            <w:pPr>
              <w:rPr>
                <w:rFonts w:ascii="Times New Roman" w:eastAsiaTheme="minorHAnsi" w:hAnsi="Times New Roman" w:cs="Times New Roman"/>
                <w:b/>
                <w:sz w:val="20"/>
                <w:szCs w:val="20"/>
                <w:lang w:eastAsia="en-US"/>
              </w:rPr>
            </w:pPr>
          </w:p>
        </w:tc>
        <w:tc>
          <w:tcPr>
            <w:tcW w:w="567" w:type="dxa"/>
          </w:tcPr>
          <w:p w14:paraId="005048FB"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230C71D8"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2F7828D6"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2FC378E7" w14:textId="77777777" w:rsidR="0018231D" w:rsidRPr="00665682" w:rsidRDefault="0018231D" w:rsidP="0018231D">
            <w:pPr>
              <w:rPr>
                <w:rFonts w:ascii="Times New Roman" w:eastAsiaTheme="minorHAnsi" w:hAnsi="Times New Roman" w:cs="Times New Roman"/>
                <w:b/>
                <w:sz w:val="20"/>
                <w:szCs w:val="20"/>
                <w:lang w:eastAsia="en-US"/>
              </w:rPr>
            </w:pPr>
          </w:p>
        </w:tc>
      </w:tr>
      <w:tr w:rsidR="0018231D" w:rsidRPr="00665682" w14:paraId="7D39D162" w14:textId="77777777" w:rsidTr="0018231D">
        <w:tc>
          <w:tcPr>
            <w:tcW w:w="534" w:type="dxa"/>
          </w:tcPr>
          <w:p w14:paraId="5D51AC19" w14:textId="77777777" w:rsidR="0018231D" w:rsidRPr="00665682" w:rsidRDefault="0018231D" w:rsidP="0018231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214423E9"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4E22598A" w14:textId="77777777" w:rsidR="0018231D" w:rsidRPr="00665682" w:rsidRDefault="0018231D" w:rsidP="0018231D">
            <w:pPr>
              <w:rPr>
                <w:rFonts w:ascii="Times New Roman" w:eastAsia="Times New Roman" w:hAnsi="Times New Roman" w:cs="Times New Roman"/>
                <w:sz w:val="20"/>
                <w:szCs w:val="20"/>
              </w:rPr>
            </w:pPr>
          </w:p>
        </w:tc>
        <w:tc>
          <w:tcPr>
            <w:tcW w:w="567" w:type="dxa"/>
          </w:tcPr>
          <w:p w14:paraId="16D1F04E" w14:textId="77777777" w:rsidR="0018231D" w:rsidRPr="00665682" w:rsidRDefault="0018231D" w:rsidP="0018231D">
            <w:pPr>
              <w:rPr>
                <w:rFonts w:ascii="Times New Roman" w:eastAsiaTheme="minorHAnsi" w:hAnsi="Times New Roman" w:cs="Times New Roman"/>
                <w:b/>
                <w:sz w:val="20"/>
                <w:szCs w:val="20"/>
                <w:lang w:eastAsia="en-US"/>
              </w:rPr>
            </w:pPr>
          </w:p>
        </w:tc>
        <w:tc>
          <w:tcPr>
            <w:tcW w:w="567" w:type="dxa"/>
          </w:tcPr>
          <w:p w14:paraId="0EFCACC4"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0E7C992C"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5D0CE8C7" w14:textId="77777777" w:rsidR="0018231D" w:rsidRPr="00665682" w:rsidRDefault="0018231D" w:rsidP="0018231D">
            <w:pPr>
              <w:rPr>
                <w:rFonts w:ascii="Times New Roman" w:eastAsiaTheme="minorHAnsi" w:hAnsi="Times New Roman" w:cs="Times New Roman"/>
                <w:b/>
                <w:sz w:val="20"/>
                <w:szCs w:val="20"/>
                <w:lang w:eastAsia="en-US"/>
              </w:rPr>
            </w:pPr>
          </w:p>
        </w:tc>
        <w:tc>
          <w:tcPr>
            <w:tcW w:w="425" w:type="dxa"/>
          </w:tcPr>
          <w:p w14:paraId="534AF22F" w14:textId="77777777" w:rsidR="0018231D" w:rsidRPr="00665682" w:rsidRDefault="0018231D" w:rsidP="0018231D">
            <w:pPr>
              <w:rPr>
                <w:rFonts w:ascii="Times New Roman" w:eastAsiaTheme="minorHAnsi" w:hAnsi="Times New Roman" w:cs="Times New Roman"/>
                <w:b/>
                <w:sz w:val="20"/>
                <w:szCs w:val="20"/>
                <w:lang w:eastAsia="en-US"/>
              </w:rPr>
            </w:pPr>
          </w:p>
        </w:tc>
      </w:tr>
      <w:tr w:rsidR="0018231D" w:rsidRPr="00665682" w14:paraId="4EF2DB5C" w14:textId="77777777" w:rsidTr="0018231D">
        <w:trPr>
          <w:trHeight w:val="332"/>
        </w:trPr>
        <w:tc>
          <w:tcPr>
            <w:tcW w:w="534" w:type="dxa"/>
          </w:tcPr>
          <w:p w14:paraId="2E22946A"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7FA46B10"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61AC4CBB" w14:textId="77777777" w:rsidR="0018231D" w:rsidRPr="00665682" w:rsidRDefault="0018231D" w:rsidP="0018231D">
            <w:pPr>
              <w:rPr>
                <w:rFonts w:ascii="Times New Roman" w:hAnsi="Times New Roman" w:cs="Times New Roman"/>
                <w:sz w:val="20"/>
                <w:szCs w:val="20"/>
              </w:rPr>
            </w:pPr>
          </w:p>
        </w:tc>
        <w:tc>
          <w:tcPr>
            <w:tcW w:w="567" w:type="dxa"/>
          </w:tcPr>
          <w:p w14:paraId="2A088EF5" w14:textId="77777777" w:rsidR="0018231D" w:rsidRPr="00665682" w:rsidRDefault="0018231D" w:rsidP="0018231D">
            <w:pPr>
              <w:rPr>
                <w:rFonts w:ascii="Times New Roman" w:hAnsi="Times New Roman" w:cs="Times New Roman"/>
                <w:b/>
                <w:sz w:val="20"/>
                <w:szCs w:val="20"/>
              </w:rPr>
            </w:pPr>
          </w:p>
        </w:tc>
        <w:tc>
          <w:tcPr>
            <w:tcW w:w="567" w:type="dxa"/>
          </w:tcPr>
          <w:p w14:paraId="25610B7F" w14:textId="3A1F4F90"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1702CD59" w14:textId="77777777" w:rsidR="0018231D" w:rsidRPr="00665682" w:rsidRDefault="0018231D" w:rsidP="0018231D">
            <w:pPr>
              <w:rPr>
                <w:rFonts w:ascii="Times New Roman" w:hAnsi="Times New Roman" w:cs="Times New Roman"/>
                <w:b/>
                <w:sz w:val="20"/>
                <w:szCs w:val="20"/>
              </w:rPr>
            </w:pPr>
          </w:p>
        </w:tc>
        <w:tc>
          <w:tcPr>
            <w:tcW w:w="425" w:type="dxa"/>
          </w:tcPr>
          <w:p w14:paraId="618C8A60" w14:textId="77777777" w:rsidR="0018231D" w:rsidRPr="00665682" w:rsidRDefault="0018231D" w:rsidP="0018231D">
            <w:pPr>
              <w:rPr>
                <w:rFonts w:ascii="Times New Roman" w:hAnsi="Times New Roman" w:cs="Times New Roman"/>
                <w:b/>
                <w:sz w:val="20"/>
                <w:szCs w:val="20"/>
              </w:rPr>
            </w:pPr>
          </w:p>
        </w:tc>
        <w:tc>
          <w:tcPr>
            <w:tcW w:w="425" w:type="dxa"/>
          </w:tcPr>
          <w:p w14:paraId="67A563CF" w14:textId="77777777" w:rsidR="0018231D" w:rsidRPr="00665682" w:rsidRDefault="0018231D" w:rsidP="0018231D">
            <w:pPr>
              <w:rPr>
                <w:rFonts w:ascii="Times New Roman" w:hAnsi="Times New Roman" w:cs="Times New Roman"/>
                <w:b/>
                <w:sz w:val="20"/>
                <w:szCs w:val="20"/>
              </w:rPr>
            </w:pPr>
          </w:p>
        </w:tc>
      </w:tr>
      <w:tr w:rsidR="0018231D" w:rsidRPr="00665682" w14:paraId="4FAD5D2F" w14:textId="77777777" w:rsidTr="0018231D">
        <w:tc>
          <w:tcPr>
            <w:tcW w:w="534" w:type="dxa"/>
          </w:tcPr>
          <w:p w14:paraId="55D6261F"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13815AF7"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648B7831" w14:textId="77777777" w:rsidR="0018231D" w:rsidRPr="00665682" w:rsidRDefault="0018231D" w:rsidP="0018231D">
            <w:pPr>
              <w:rPr>
                <w:rFonts w:ascii="Times New Roman" w:eastAsia="Times New Roman" w:hAnsi="Times New Roman" w:cs="Times New Roman"/>
                <w:sz w:val="20"/>
                <w:szCs w:val="20"/>
              </w:rPr>
            </w:pPr>
          </w:p>
        </w:tc>
        <w:tc>
          <w:tcPr>
            <w:tcW w:w="567" w:type="dxa"/>
          </w:tcPr>
          <w:p w14:paraId="558ECE0F" w14:textId="77777777" w:rsidR="0018231D" w:rsidRPr="00665682" w:rsidRDefault="0018231D" w:rsidP="0018231D">
            <w:pPr>
              <w:rPr>
                <w:rFonts w:ascii="Times New Roman" w:hAnsi="Times New Roman" w:cs="Times New Roman"/>
                <w:b/>
                <w:sz w:val="20"/>
                <w:szCs w:val="20"/>
              </w:rPr>
            </w:pPr>
          </w:p>
        </w:tc>
        <w:tc>
          <w:tcPr>
            <w:tcW w:w="567" w:type="dxa"/>
          </w:tcPr>
          <w:p w14:paraId="6284029E" w14:textId="77777777" w:rsidR="0018231D" w:rsidRPr="00665682" w:rsidRDefault="0018231D" w:rsidP="0018231D">
            <w:pPr>
              <w:rPr>
                <w:rFonts w:ascii="Times New Roman" w:hAnsi="Times New Roman" w:cs="Times New Roman"/>
                <w:b/>
                <w:sz w:val="20"/>
                <w:szCs w:val="20"/>
              </w:rPr>
            </w:pPr>
          </w:p>
        </w:tc>
        <w:tc>
          <w:tcPr>
            <w:tcW w:w="425" w:type="dxa"/>
          </w:tcPr>
          <w:p w14:paraId="7D655A2F" w14:textId="5E3C1F0D" w:rsidR="0018231D" w:rsidRPr="00665682" w:rsidRDefault="0018231D" w:rsidP="0018231D">
            <w:pPr>
              <w:rPr>
                <w:rFonts w:ascii="Times New Roman" w:hAnsi="Times New Roman" w:cs="Times New Roman"/>
                <w:b/>
                <w:sz w:val="20"/>
                <w:szCs w:val="20"/>
              </w:rPr>
            </w:pPr>
          </w:p>
        </w:tc>
        <w:tc>
          <w:tcPr>
            <w:tcW w:w="425" w:type="dxa"/>
          </w:tcPr>
          <w:p w14:paraId="3441C7C4" w14:textId="77777777" w:rsidR="0018231D" w:rsidRPr="00665682" w:rsidRDefault="0018231D" w:rsidP="0018231D">
            <w:pPr>
              <w:rPr>
                <w:rFonts w:ascii="Times New Roman" w:hAnsi="Times New Roman" w:cs="Times New Roman"/>
                <w:b/>
                <w:sz w:val="20"/>
                <w:szCs w:val="20"/>
              </w:rPr>
            </w:pPr>
          </w:p>
        </w:tc>
        <w:tc>
          <w:tcPr>
            <w:tcW w:w="425" w:type="dxa"/>
          </w:tcPr>
          <w:p w14:paraId="5A998C6F" w14:textId="43802A76"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X</w:t>
            </w:r>
          </w:p>
        </w:tc>
      </w:tr>
      <w:tr w:rsidR="0018231D" w:rsidRPr="00665682" w14:paraId="27EFD50A" w14:textId="77777777" w:rsidTr="0018231D">
        <w:tc>
          <w:tcPr>
            <w:tcW w:w="534" w:type="dxa"/>
          </w:tcPr>
          <w:p w14:paraId="48DCAC44"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54C97E86"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5107C201" w14:textId="77777777" w:rsidR="0018231D" w:rsidRPr="00665682" w:rsidRDefault="0018231D" w:rsidP="0018231D">
            <w:pPr>
              <w:rPr>
                <w:rFonts w:ascii="Times New Roman" w:hAnsi="Times New Roman" w:cs="Times New Roman"/>
                <w:sz w:val="20"/>
                <w:szCs w:val="20"/>
              </w:rPr>
            </w:pPr>
          </w:p>
        </w:tc>
        <w:tc>
          <w:tcPr>
            <w:tcW w:w="567" w:type="dxa"/>
          </w:tcPr>
          <w:p w14:paraId="31AA8CB6" w14:textId="77777777" w:rsidR="0018231D" w:rsidRPr="00665682" w:rsidRDefault="0018231D" w:rsidP="0018231D">
            <w:pPr>
              <w:rPr>
                <w:rFonts w:ascii="Times New Roman" w:hAnsi="Times New Roman" w:cs="Times New Roman"/>
                <w:b/>
                <w:sz w:val="20"/>
                <w:szCs w:val="20"/>
              </w:rPr>
            </w:pPr>
          </w:p>
        </w:tc>
        <w:tc>
          <w:tcPr>
            <w:tcW w:w="567" w:type="dxa"/>
          </w:tcPr>
          <w:p w14:paraId="76E4EE9E" w14:textId="77777777" w:rsidR="0018231D" w:rsidRPr="00665682" w:rsidRDefault="0018231D" w:rsidP="0018231D">
            <w:pPr>
              <w:rPr>
                <w:rFonts w:ascii="Times New Roman" w:hAnsi="Times New Roman" w:cs="Times New Roman"/>
                <w:b/>
                <w:sz w:val="20"/>
                <w:szCs w:val="20"/>
              </w:rPr>
            </w:pPr>
          </w:p>
        </w:tc>
        <w:tc>
          <w:tcPr>
            <w:tcW w:w="425" w:type="dxa"/>
          </w:tcPr>
          <w:p w14:paraId="47A30EB2" w14:textId="77777777" w:rsidR="0018231D" w:rsidRPr="00665682" w:rsidRDefault="0018231D" w:rsidP="0018231D">
            <w:pPr>
              <w:rPr>
                <w:rFonts w:ascii="Times New Roman" w:hAnsi="Times New Roman" w:cs="Times New Roman"/>
                <w:b/>
                <w:sz w:val="20"/>
                <w:szCs w:val="20"/>
              </w:rPr>
            </w:pPr>
          </w:p>
        </w:tc>
        <w:tc>
          <w:tcPr>
            <w:tcW w:w="425" w:type="dxa"/>
          </w:tcPr>
          <w:p w14:paraId="5577A0B3" w14:textId="77777777" w:rsidR="0018231D" w:rsidRPr="00665682" w:rsidRDefault="0018231D" w:rsidP="0018231D">
            <w:pPr>
              <w:rPr>
                <w:rFonts w:ascii="Times New Roman" w:hAnsi="Times New Roman" w:cs="Times New Roman"/>
                <w:b/>
                <w:sz w:val="20"/>
                <w:szCs w:val="20"/>
              </w:rPr>
            </w:pPr>
          </w:p>
        </w:tc>
        <w:tc>
          <w:tcPr>
            <w:tcW w:w="425" w:type="dxa"/>
          </w:tcPr>
          <w:p w14:paraId="695CCB4A"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X</w:t>
            </w:r>
          </w:p>
        </w:tc>
      </w:tr>
      <w:tr w:rsidR="0018231D" w:rsidRPr="00665682" w14:paraId="48C97E81" w14:textId="77777777" w:rsidTr="0018231D">
        <w:tc>
          <w:tcPr>
            <w:tcW w:w="534" w:type="dxa"/>
          </w:tcPr>
          <w:p w14:paraId="36CC9D7A"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62C217AD"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4B133731" w14:textId="77777777" w:rsidR="0018231D" w:rsidRPr="00665682" w:rsidRDefault="0018231D" w:rsidP="0018231D">
            <w:pPr>
              <w:rPr>
                <w:rFonts w:ascii="Times New Roman" w:eastAsia="Times New Roman" w:hAnsi="Times New Roman" w:cs="Times New Roman"/>
                <w:sz w:val="20"/>
                <w:szCs w:val="20"/>
              </w:rPr>
            </w:pPr>
          </w:p>
        </w:tc>
        <w:tc>
          <w:tcPr>
            <w:tcW w:w="567" w:type="dxa"/>
          </w:tcPr>
          <w:p w14:paraId="3B39297E" w14:textId="77777777" w:rsidR="0018231D" w:rsidRPr="00665682" w:rsidRDefault="0018231D" w:rsidP="0018231D">
            <w:pPr>
              <w:rPr>
                <w:rFonts w:ascii="Times New Roman" w:hAnsi="Times New Roman" w:cs="Times New Roman"/>
                <w:b/>
                <w:sz w:val="20"/>
                <w:szCs w:val="20"/>
              </w:rPr>
            </w:pPr>
          </w:p>
        </w:tc>
        <w:tc>
          <w:tcPr>
            <w:tcW w:w="567" w:type="dxa"/>
          </w:tcPr>
          <w:p w14:paraId="1AF9A6AF" w14:textId="77777777" w:rsidR="0018231D" w:rsidRPr="00665682" w:rsidRDefault="0018231D" w:rsidP="0018231D">
            <w:pPr>
              <w:rPr>
                <w:rFonts w:ascii="Times New Roman" w:hAnsi="Times New Roman" w:cs="Times New Roman"/>
                <w:b/>
                <w:sz w:val="20"/>
                <w:szCs w:val="20"/>
              </w:rPr>
            </w:pPr>
          </w:p>
        </w:tc>
        <w:tc>
          <w:tcPr>
            <w:tcW w:w="425" w:type="dxa"/>
          </w:tcPr>
          <w:p w14:paraId="767C4E3B" w14:textId="720C93AF" w:rsidR="0018231D" w:rsidRPr="00665682" w:rsidRDefault="0018231D" w:rsidP="0018231D">
            <w:pPr>
              <w:rPr>
                <w:rFonts w:ascii="Times New Roman" w:hAnsi="Times New Roman" w:cs="Times New Roman"/>
                <w:b/>
                <w:sz w:val="20"/>
                <w:szCs w:val="20"/>
              </w:rPr>
            </w:pPr>
          </w:p>
        </w:tc>
        <w:tc>
          <w:tcPr>
            <w:tcW w:w="425" w:type="dxa"/>
          </w:tcPr>
          <w:p w14:paraId="19D2124A" w14:textId="77777777" w:rsidR="0018231D" w:rsidRPr="00665682" w:rsidRDefault="0018231D" w:rsidP="0018231D">
            <w:pPr>
              <w:rPr>
                <w:rFonts w:ascii="Times New Roman" w:hAnsi="Times New Roman" w:cs="Times New Roman"/>
                <w:b/>
                <w:sz w:val="20"/>
                <w:szCs w:val="20"/>
              </w:rPr>
            </w:pPr>
          </w:p>
        </w:tc>
        <w:tc>
          <w:tcPr>
            <w:tcW w:w="425" w:type="dxa"/>
          </w:tcPr>
          <w:p w14:paraId="2B14673E" w14:textId="26E9CA8F"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X</w:t>
            </w:r>
          </w:p>
        </w:tc>
      </w:tr>
      <w:tr w:rsidR="0018231D" w:rsidRPr="00665682" w14:paraId="76736D79" w14:textId="77777777" w:rsidTr="0018231D">
        <w:tc>
          <w:tcPr>
            <w:tcW w:w="534" w:type="dxa"/>
          </w:tcPr>
          <w:p w14:paraId="7506F18D"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266DB47F"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59B232CB" w14:textId="77777777" w:rsidR="0018231D" w:rsidRPr="00665682" w:rsidRDefault="0018231D" w:rsidP="0018231D">
            <w:pPr>
              <w:rPr>
                <w:rFonts w:ascii="Times New Roman" w:hAnsi="Times New Roman" w:cs="Times New Roman"/>
                <w:b/>
                <w:sz w:val="20"/>
                <w:szCs w:val="20"/>
              </w:rPr>
            </w:pPr>
          </w:p>
        </w:tc>
        <w:tc>
          <w:tcPr>
            <w:tcW w:w="567" w:type="dxa"/>
          </w:tcPr>
          <w:p w14:paraId="24537A9A" w14:textId="77777777" w:rsidR="0018231D" w:rsidRPr="00665682" w:rsidRDefault="0018231D" w:rsidP="0018231D">
            <w:pPr>
              <w:rPr>
                <w:rFonts w:ascii="Times New Roman" w:hAnsi="Times New Roman" w:cs="Times New Roman"/>
                <w:b/>
                <w:sz w:val="20"/>
                <w:szCs w:val="20"/>
              </w:rPr>
            </w:pPr>
          </w:p>
        </w:tc>
        <w:tc>
          <w:tcPr>
            <w:tcW w:w="425" w:type="dxa"/>
          </w:tcPr>
          <w:p w14:paraId="31932C28" w14:textId="77777777" w:rsidR="0018231D" w:rsidRPr="00665682" w:rsidRDefault="0018231D" w:rsidP="0018231D">
            <w:pPr>
              <w:rPr>
                <w:rFonts w:ascii="Times New Roman" w:hAnsi="Times New Roman" w:cs="Times New Roman"/>
                <w:b/>
                <w:sz w:val="20"/>
                <w:szCs w:val="20"/>
              </w:rPr>
            </w:pPr>
          </w:p>
        </w:tc>
        <w:tc>
          <w:tcPr>
            <w:tcW w:w="425" w:type="dxa"/>
          </w:tcPr>
          <w:p w14:paraId="7611B592" w14:textId="77777777" w:rsidR="0018231D" w:rsidRPr="00665682" w:rsidRDefault="0018231D" w:rsidP="0018231D">
            <w:pPr>
              <w:rPr>
                <w:rFonts w:ascii="Times New Roman" w:hAnsi="Times New Roman" w:cs="Times New Roman"/>
                <w:b/>
                <w:sz w:val="20"/>
                <w:szCs w:val="20"/>
              </w:rPr>
            </w:pPr>
          </w:p>
        </w:tc>
        <w:tc>
          <w:tcPr>
            <w:tcW w:w="425" w:type="dxa"/>
          </w:tcPr>
          <w:p w14:paraId="206FA757" w14:textId="77777777" w:rsidR="0018231D" w:rsidRPr="00665682" w:rsidRDefault="0018231D" w:rsidP="0018231D">
            <w:pPr>
              <w:rPr>
                <w:rFonts w:ascii="Times New Roman" w:hAnsi="Times New Roman" w:cs="Times New Roman"/>
                <w:b/>
                <w:sz w:val="20"/>
                <w:szCs w:val="20"/>
              </w:rPr>
            </w:pPr>
          </w:p>
        </w:tc>
      </w:tr>
      <w:tr w:rsidR="0018231D" w:rsidRPr="00665682" w14:paraId="0E941F4D" w14:textId="77777777" w:rsidTr="0018231D">
        <w:tc>
          <w:tcPr>
            <w:tcW w:w="534" w:type="dxa"/>
          </w:tcPr>
          <w:p w14:paraId="453BB5FD"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1EC18EA4"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0289FA5B" w14:textId="77777777" w:rsidR="0018231D" w:rsidRPr="00665682" w:rsidRDefault="0018231D" w:rsidP="0018231D">
            <w:pPr>
              <w:rPr>
                <w:rFonts w:ascii="Times New Roman" w:hAnsi="Times New Roman" w:cs="Times New Roman"/>
                <w:b/>
                <w:sz w:val="20"/>
                <w:szCs w:val="20"/>
              </w:rPr>
            </w:pPr>
          </w:p>
        </w:tc>
        <w:tc>
          <w:tcPr>
            <w:tcW w:w="567" w:type="dxa"/>
          </w:tcPr>
          <w:p w14:paraId="02562132" w14:textId="77777777" w:rsidR="0018231D" w:rsidRPr="00665682" w:rsidRDefault="0018231D" w:rsidP="0018231D">
            <w:pPr>
              <w:rPr>
                <w:rFonts w:ascii="Times New Roman" w:hAnsi="Times New Roman" w:cs="Times New Roman"/>
                <w:b/>
                <w:sz w:val="20"/>
                <w:szCs w:val="20"/>
              </w:rPr>
            </w:pPr>
          </w:p>
        </w:tc>
        <w:tc>
          <w:tcPr>
            <w:tcW w:w="425" w:type="dxa"/>
          </w:tcPr>
          <w:p w14:paraId="3D442E1E" w14:textId="77777777" w:rsidR="0018231D" w:rsidRPr="00665682" w:rsidRDefault="0018231D" w:rsidP="0018231D">
            <w:pPr>
              <w:rPr>
                <w:rFonts w:ascii="Times New Roman" w:hAnsi="Times New Roman" w:cs="Times New Roman"/>
                <w:b/>
                <w:sz w:val="20"/>
                <w:szCs w:val="20"/>
              </w:rPr>
            </w:pPr>
          </w:p>
        </w:tc>
        <w:tc>
          <w:tcPr>
            <w:tcW w:w="425" w:type="dxa"/>
          </w:tcPr>
          <w:p w14:paraId="7BAA1326" w14:textId="77777777" w:rsidR="0018231D" w:rsidRPr="00665682" w:rsidRDefault="0018231D" w:rsidP="0018231D">
            <w:pPr>
              <w:rPr>
                <w:rFonts w:ascii="Times New Roman" w:hAnsi="Times New Roman" w:cs="Times New Roman"/>
                <w:b/>
                <w:sz w:val="20"/>
                <w:szCs w:val="20"/>
              </w:rPr>
            </w:pPr>
          </w:p>
        </w:tc>
        <w:tc>
          <w:tcPr>
            <w:tcW w:w="425" w:type="dxa"/>
          </w:tcPr>
          <w:p w14:paraId="46ADA4B2"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X</w:t>
            </w:r>
          </w:p>
        </w:tc>
      </w:tr>
      <w:tr w:rsidR="0018231D" w:rsidRPr="00665682" w14:paraId="592E6E44" w14:textId="77777777" w:rsidTr="0018231D">
        <w:tc>
          <w:tcPr>
            <w:tcW w:w="534" w:type="dxa"/>
          </w:tcPr>
          <w:p w14:paraId="63819042"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7C881228"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0B2D951A" w14:textId="77777777" w:rsidR="0018231D" w:rsidRPr="00665682" w:rsidRDefault="0018231D" w:rsidP="0018231D">
            <w:pPr>
              <w:rPr>
                <w:rFonts w:ascii="Times New Roman" w:hAnsi="Times New Roman" w:cs="Times New Roman"/>
                <w:b/>
                <w:sz w:val="20"/>
                <w:szCs w:val="20"/>
              </w:rPr>
            </w:pPr>
          </w:p>
        </w:tc>
        <w:tc>
          <w:tcPr>
            <w:tcW w:w="567" w:type="dxa"/>
          </w:tcPr>
          <w:p w14:paraId="6EBDB0A1" w14:textId="77777777" w:rsidR="0018231D" w:rsidRPr="00665682" w:rsidRDefault="0018231D" w:rsidP="0018231D">
            <w:pPr>
              <w:rPr>
                <w:rFonts w:ascii="Times New Roman" w:hAnsi="Times New Roman" w:cs="Times New Roman"/>
                <w:b/>
                <w:sz w:val="20"/>
                <w:szCs w:val="20"/>
              </w:rPr>
            </w:pPr>
          </w:p>
        </w:tc>
        <w:tc>
          <w:tcPr>
            <w:tcW w:w="425" w:type="dxa"/>
          </w:tcPr>
          <w:p w14:paraId="7E2DF470" w14:textId="77777777" w:rsidR="0018231D" w:rsidRPr="00665682" w:rsidRDefault="0018231D" w:rsidP="0018231D">
            <w:pPr>
              <w:rPr>
                <w:rFonts w:ascii="Times New Roman" w:hAnsi="Times New Roman" w:cs="Times New Roman"/>
                <w:b/>
                <w:sz w:val="20"/>
                <w:szCs w:val="20"/>
              </w:rPr>
            </w:pPr>
          </w:p>
        </w:tc>
        <w:tc>
          <w:tcPr>
            <w:tcW w:w="425" w:type="dxa"/>
          </w:tcPr>
          <w:p w14:paraId="440778E1" w14:textId="77777777" w:rsidR="0018231D" w:rsidRPr="00665682" w:rsidRDefault="0018231D" w:rsidP="0018231D">
            <w:pPr>
              <w:rPr>
                <w:rFonts w:ascii="Times New Roman" w:hAnsi="Times New Roman" w:cs="Times New Roman"/>
                <w:b/>
                <w:sz w:val="20"/>
                <w:szCs w:val="20"/>
              </w:rPr>
            </w:pPr>
          </w:p>
        </w:tc>
        <w:tc>
          <w:tcPr>
            <w:tcW w:w="425" w:type="dxa"/>
          </w:tcPr>
          <w:p w14:paraId="6DB523E1" w14:textId="77777777" w:rsidR="0018231D" w:rsidRPr="00665682" w:rsidRDefault="0018231D" w:rsidP="0018231D">
            <w:pPr>
              <w:rPr>
                <w:rFonts w:ascii="Times New Roman" w:hAnsi="Times New Roman" w:cs="Times New Roman"/>
                <w:b/>
                <w:sz w:val="20"/>
                <w:szCs w:val="20"/>
              </w:rPr>
            </w:pPr>
          </w:p>
        </w:tc>
      </w:tr>
      <w:tr w:rsidR="0018231D" w:rsidRPr="00665682" w14:paraId="5BC433AB" w14:textId="77777777" w:rsidTr="0018231D">
        <w:tc>
          <w:tcPr>
            <w:tcW w:w="534" w:type="dxa"/>
          </w:tcPr>
          <w:p w14:paraId="65490689"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3D8C9BD3"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5642B043" w14:textId="77777777" w:rsidR="0018231D" w:rsidRPr="00665682" w:rsidRDefault="0018231D" w:rsidP="0018231D">
            <w:pPr>
              <w:rPr>
                <w:rFonts w:ascii="Times New Roman" w:eastAsia="Times New Roman" w:hAnsi="Times New Roman" w:cs="Times New Roman"/>
                <w:sz w:val="20"/>
                <w:szCs w:val="20"/>
              </w:rPr>
            </w:pPr>
          </w:p>
        </w:tc>
        <w:tc>
          <w:tcPr>
            <w:tcW w:w="567" w:type="dxa"/>
          </w:tcPr>
          <w:p w14:paraId="5770E689" w14:textId="77777777" w:rsidR="0018231D" w:rsidRPr="00665682" w:rsidRDefault="0018231D" w:rsidP="0018231D">
            <w:pPr>
              <w:rPr>
                <w:rFonts w:ascii="Times New Roman" w:hAnsi="Times New Roman" w:cs="Times New Roman"/>
                <w:b/>
                <w:sz w:val="20"/>
                <w:szCs w:val="20"/>
              </w:rPr>
            </w:pPr>
          </w:p>
        </w:tc>
        <w:tc>
          <w:tcPr>
            <w:tcW w:w="567" w:type="dxa"/>
          </w:tcPr>
          <w:p w14:paraId="2148FAB3" w14:textId="77777777" w:rsidR="0018231D" w:rsidRPr="00665682" w:rsidRDefault="0018231D" w:rsidP="0018231D">
            <w:pPr>
              <w:rPr>
                <w:rFonts w:ascii="Times New Roman" w:hAnsi="Times New Roman" w:cs="Times New Roman"/>
                <w:b/>
                <w:sz w:val="20"/>
                <w:szCs w:val="20"/>
              </w:rPr>
            </w:pPr>
          </w:p>
        </w:tc>
        <w:tc>
          <w:tcPr>
            <w:tcW w:w="425" w:type="dxa"/>
          </w:tcPr>
          <w:p w14:paraId="07C67235" w14:textId="77777777" w:rsidR="0018231D" w:rsidRPr="00665682" w:rsidRDefault="0018231D" w:rsidP="0018231D">
            <w:pPr>
              <w:rPr>
                <w:rFonts w:ascii="Times New Roman" w:hAnsi="Times New Roman" w:cs="Times New Roman"/>
                <w:b/>
                <w:sz w:val="20"/>
                <w:szCs w:val="20"/>
              </w:rPr>
            </w:pPr>
          </w:p>
        </w:tc>
        <w:tc>
          <w:tcPr>
            <w:tcW w:w="425" w:type="dxa"/>
          </w:tcPr>
          <w:p w14:paraId="6318122D" w14:textId="77777777" w:rsidR="0018231D" w:rsidRPr="00665682" w:rsidRDefault="0018231D" w:rsidP="0018231D">
            <w:pPr>
              <w:rPr>
                <w:rFonts w:ascii="Times New Roman" w:hAnsi="Times New Roman" w:cs="Times New Roman"/>
                <w:b/>
                <w:sz w:val="20"/>
                <w:szCs w:val="20"/>
              </w:rPr>
            </w:pPr>
          </w:p>
        </w:tc>
        <w:tc>
          <w:tcPr>
            <w:tcW w:w="425" w:type="dxa"/>
          </w:tcPr>
          <w:p w14:paraId="2D7E27A8" w14:textId="77777777" w:rsidR="0018231D" w:rsidRPr="00665682" w:rsidRDefault="0018231D" w:rsidP="0018231D">
            <w:pPr>
              <w:rPr>
                <w:rFonts w:ascii="Times New Roman" w:hAnsi="Times New Roman" w:cs="Times New Roman"/>
                <w:b/>
                <w:sz w:val="20"/>
                <w:szCs w:val="20"/>
              </w:rPr>
            </w:pPr>
          </w:p>
        </w:tc>
      </w:tr>
      <w:tr w:rsidR="0018231D" w:rsidRPr="00665682" w14:paraId="09F741FA" w14:textId="77777777" w:rsidTr="0018231D">
        <w:tc>
          <w:tcPr>
            <w:tcW w:w="534" w:type="dxa"/>
          </w:tcPr>
          <w:p w14:paraId="10FF0695"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22AC4557" w14:textId="77777777" w:rsidR="0018231D" w:rsidRPr="00665682" w:rsidRDefault="0018231D" w:rsidP="0018231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45ECF1D2" w14:textId="77777777" w:rsidR="0018231D" w:rsidRPr="00665682" w:rsidRDefault="0018231D" w:rsidP="0018231D">
            <w:pPr>
              <w:rPr>
                <w:rFonts w:ascii="Times New Roman" w:eastAsia="Times New Roman" w:hAnsi="Times New Roman" w:cs="Times New Roman"/>
                <w:sz w:val="20"/>
                <w:szCs w:val="20"/>
              </w:rPr>
            </w:pPr>
          </w:p>
        </w:tc>
        <w:tc>
          <w:tcPr>
            <w:tcW w:w="567" w:type="dxa"/>
          </w:tcPr>
          <w:p w14:paraId="2E05EF9D" w14:textId="77777777" w:rsidR="0018231D" w:rsidRPr="00665682" w:rsidRDefault="0018231D" w:rsidP="0018231D">
            <w:pPr>
              <w:rPr>
                <w:rFonts w:ascii="Times New Roman" w:hAnsi="Times New Roman" w:cs="Times New Roman"/>
                <w:b/>
                <w:sz w:val="20"/>
                <w:szCs w:val="20"/>
              </w:rPr>
            </w:pPr>
          </w:p>
        </w:tc>
        <w:tc>
          <w:tcPr>
            <w:tcW w:w="567" w:type="dxa"/>
          </w:tcPr>
          <w:p w14:paraId="34C62A36" w14:textId="77777777" w:rsidR="0018231D" w:rsidRPr="00665682" w:rsidRDefault="0018231D" w:rsidP="0018231D">
            <w:pPr>
              <w:rPr>
                <w:rFonts w:ascii="Times New Roman" w:hAnsi="Times New Roman" w:cs="Times New Roman"/>
                <w:b/>
                <w:sz w:val="20"/>
                <w:szCs w:val="20"/>
              </w:rPr>
            </w:pPr>
          </w:p>
        </w:tc>
        <w:tc>
          <w:tcPr>
            <w:tcW w:w="425" w:type="dxa"/>
          </w:tcPr>
          <w:p w14:paraId="314E1ABB" w14:textId="77777777" w:rsidR="0018231D" w:rsidRPr="00665682" w:rsidRDefault="0018231D" w:rsidP="0018231D">
            <w:pPr>
              <w:rPr>
                <w:rFonts w:ascii="Times New Roman" w:hAnsi="Times New Roman" w:cs="Times New Roman"/>
                <w:b/>
                <w:sz w:val="20"/>
                <w:szCs w:val="20"/>
              </w:rPr>
            </w:pPr>
          </w:p>
        </w:tc>
        <w:tc>
          <w:tcPr>
            <w:tcW w:w="425" w:type="dxa"/>
          </w:tcPr>
          <w:p w14:paraId="1C644BDB" w14:textId="77777777" w:rsidR="0018231D" w:rsidRPr="00665682" w:rsidRDefault="0018231D" w:rsidP="0018231D">
            <w:pPr>
              <w:rPr>
                <w:rFonts w:ascii="Times New Roman" w:hAnsi="Times New Roman" w:cs="Times New Roman"/>
                <w:b/>
                <w:sz w:val="20"/>
                <w:szCs w:val="20"/>
              </w:rPr>
            </w:pPr>
          </w:p>
        </w:tc>
        <w:tc>
          <w:tcPr>
            <w:tcW w:w="425" w:type="dxa"/>
          </w:tcPr>
          <w:p w14:paraId="4EBED4D1" w14:textId="678A8234"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X</w:t>
            </w:r>
          </w:p>
        </w:tc>
      </w:tr>
    </w:tbl>
    <w:p w14:paraId="32227338" w14:textId="77777777" w:rsidR="0018231D" w:rsidRPr="00665682" w:rsidRDefault="0018231D">
      <w:pPr>
        <w:rPr>
          <w:rFonts w:ascii="Times New Roman" w:hAnsi="Times New Roman" w:cs="Times New Roman"/>
          <w:b/>
          <w:sz w:val="20"/>
          <w:szCs w:val="20"/>
        </w:rPr>
      </w:pPr>
    </w:p>
    <w:p w14:paraId="6C1484A6" w14:textId="77777777" w:rsidR="0018231D" w:rsidRPr="00665682" w:rsidRDefault="0018231D">
      <w:pPr>
        <w:rPr>
          <w:rFonts w:ascii="Times New Roman" w:hAnsi="Times New Roman" w:cs="Times New Roman"/>
          <w:b/>
          <w:sz w:val="20"/>
          <w:szCs w:val="20"/>
        </w:rPr>
      </w:pPr>
    </w:p>
    <w:p w14:paraId="6A31D4F4" w14:textId="77777777" w:rsidR="0018231D" w:rsidRPr="00665682" w:rsidRDefault="0018231D">
      <w:pPr>
        <w:rPr>
          <w:rFonts w:ascii="Times New Roman" w:hAnsi="Times New Roman" w:cs="Times New Roman"/>
          <w:b/>
          <w:sz w:val="20"/>
          <w:szCs w:val="20"/>
        </w:rPr>
      </w:pPr>
    </w:p>
    <w:p w14:paraId="14C39033" w14:textId="77777777" w:rsidR="0018231D" w:rsidRPr="00665682" w:rsidRDefault="0018231D">
      <w:pPr>
        <w:rPr>
          <w:rFonts w:ascii="Times New Roman" w:hAnsi="Times New Roman" w:cs="Times New Roman"/>
          <w:b/>
          <w:sz w:val="20"/>
          <w:szCs w:val="20"/>
        </w:rPr>
      </w:pPr>
    </w:p>
    <w:p w14:paraId="47B1F8CE" w14:textId="77777777" w:rsidR="0018231D" w:rsidRPr="00665682" w:rsidRDefault="0018231D">
      <w:pPr>
        <w:rPr>
          <w:rFonts w:ascii="Times New Roman" w:hAnsi="Times New Roman" w:cs="Times New Roman"/>
          <w:b/>
          <w:sz w:val="20"/>
          <w:szCs w:val="20"/>
        </w:rPr>
      </w:pPr>
    </w:p>
    <w:p w14:paraId="11A2D09A" w14:textId="77777777" w:rsidR="0018231D" w:rsidRPr="00665682" w:rsidRDefault="0018231D">
      <w:pPr>
        <w:rPr>
          <w:rFonts w:ascii="Times New Roman" w:hAnsi="Times New Roman" w:cs="Times New Roman"/>
          <w:b/>
          <w:sz w:val="20"/>
          <w:szCs w:val="20"/>
        </w:rPr>
      </w:pPr>
    </w:p>
    <w:p w14:paraId="2E296EA6" w14:textId="77777777" w:rsidR="0018231D" w:rsidRPr="00665682" w:rsidRDefault="0018231D">
      <w:pPr>
        <w:rPr>
          <w:rFonts w:ascii="Times New Roman" w:hAnsi="Times New Roman" w:cs="Times New Roman"/>
          <w:b/>
          <w:sz w:val="20"/>
          <w:szCs w:val="20"/>
        </w:rPr>
      </w:pPr>
    </w:p>
    <w:p w14:paraId="0686B3D2" w14:textId="77777777" w:rsidR="0018231D" w:rsidRPr="00665682" w:rsidRDefault="0018231D">
      <w:pPr>
        <w:rPr>
          <w:rFonts w:ascii="Times New Roman" w:hAnsi="Times New Roman" w:cs="Times New Roman"/>
          <w:b/>
          <w:sz w:val="20"/>
          <w:szCs w:val="20"/>
        </w:rPr>
      </w:pPr>
    </w:p>
    <w:p w14:paraId="78AD26C6" w14:textId="77777777" w:rsidR="0018231D" w:rsidRPr="00665682" w:rsidRDefault="0018231D">
      <w:pPr>
        <w:rPr>
          <w:rFonts w:ascii="Times New Roman" w:hAnsi="Times New Roman" w:cs="Times New Roman"/>
          <w:b/>
          <w:sz w:val="20"/>
          <w:szCs w:val="20"/>
        </w:rPr>
      </w:pPr>
    </w:p>
    <w:p w14:paraId="25B56F92" w14:textId="77777777" w:rsidR="0018231D" w:rsidRPr="00665682" w:rsidRDefault="0018231D">
      <w:pPr>
        <w:rPr>
          <w:rFonts w:ascii="Times New Roman" w:hAnsi="Times New Roman" w:cs="Times New Roman"/>
          <w:b/>
          <w:sz w:val="20"/>
          <w:szCs w:val="20"/>
        </w:rPr>
      </w:pPr>
    </w:p>
    <w:p w14:paraId="3C85EE69" w14:textId="77777777" w:rsidR="0018231D" w:rsidRPr="00665682" w:rsidRDefault="0018231D">
      <w:pPr>
        <w:rPr>
          <w:rFonts w:ascii="Times New Roman" w:hAnsi="Times New Roman" w:cs="Times New Roman"/>
          <w:b/>
          <w:sz w:val="20"/>
          <w:szCs w:val="20"/>
        </w:rPr>
      </w:pPr>
    </w:p>
    <w:p w14:paraId="7917F8B9" w14:textId="77777777" w:rsidR="0018231D" w:rsidRPr="00665682" w:rsidRDefault="0018231D">
      <w:pPr>
        <w:rPr>
          <w:rFonts w:ascii="Times New Roman" w:hAnsi="Times New Roman" w:cs="Times New Roman"/>
          <w:b/>
          <w:sz w:val="20"/>
          <w:szCs w:val="20"/>
        </w:rPr>
      </w:pPr>
    </w:p>
    <w:p w14:paraId="27ADD575" w14:textId="77777777" w:rsidR="0018231D" w:rsidRPr="00665682" w:rsidRDefault="0018231D">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18231D" w:rsidRPr="00665682" w14:paraId="5CACF7C4" w14:textId="77777777" w:rsidTr="0018231D">
        <w:tc>
          <w:tcPr>
            <w:tcW w:w="1842" w:type="dxa"/>
            <w:shd w:val="clear" w:color="auto" w:fill="auto"/>
          </w:tcPr>
          <w:p w14:paraId="5ACB4E56"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lastRenderedPageBreak/>
              <w:t>Ders</w:t>
            </w:r>
          </w:p>
        </w:tc>
        <w:tc>
          <w:tcPr>
            <w:tcW w:w="3684" w:type="dxa"/>
            <w:gridSpan w:val="2"/>
            <w:shd w:val="clear" w:color="auto" w:fill="auto"/>
          </w:tcPr>
          <w:p w14:paraId="44893267"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Söyleşi ve Röportaj Teknikleri</w:t>
            </w:r>
          </w:p>
        </w:tc>
        <w:tc>
          <w:tcPr>
            <w:tcW w:w="1843" w:type="dxa"/>
            <w:shd w:val="clear" w:color="auto" w:fill="auto"/>
          </w:tcPr>
          <w:p w14:paraId="5E5F683E"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Kod</w:t>
            </w:r>
          </w:p>
        </w:tc>
        <w:tc>
          <w:tcPr>
            <w:tcW w:w="1843" w:type="dxa"/>
            <w:shd w:val="clear" w:color="auto" w:fill="auto"/>
          </w:tcPr>
          <w:p w14:paraId="0D2EEFAA"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206</w:t>
            </w:r>
          </w:p>
        </w:tc>
      </w:tr>
      <w:tr w:rsidR="0018231D" w:rsidRPr="00665682" w14:paraId="255893FF" w14:textId="77777777" w:rsidTr="0018231D">
        <w:tc>
          <w:tcPr>
            <w:tcW w:w="1842" w:type="dxa"/>
            <w:shd w:val="clear" w:color="auto" w:fill="auto"/>
          </w:tcPr>
          <w:p w14:paraId="72A9FE14"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Course</w:t>
            </w:r>
          </w:p>
        </w:tc>
        <w:tc>
          <w:tcPr>
            <w:tcW w:w="3684" w:type="dxa"/>
            <w:gridSpan w:val="2"/>
            <w:shd w:val="clear" w:color="auto" w:fill="auto"/>
          </w:tcPr>
          <w:p w14:paraId="7E854A56"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Interview and Reportage Techniques</w:t>
            </w:r>
          </w:p>
        </w:tc>
        <w:tc>
          <w:tcPr>
            <w:tcW w:w="1843" w:type="dxa"/>
            <w:shd w:val="clear" w:color="auto" w:fill="auto"/>
          </w:tcPr>
          <w:p w14:paraId="5A81B5DC"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Code</w:t>
            </w:r>
          </w:p>
        </w:tc>
        <w:tc>
          <w:tcPr>
            <w:tcW w:w="1843" w:type="dxa"/>
            <w:shd w:val="clear" w:color="auto" w:fill="auto"/>
          </w:tcPr>
          <w:p w14:paraId="3D2A9310"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206</w:t>
            </w:r>
          </w:p>
        </w:tc>
      </w:tr>
      <w:tr w:rsidR="0018231D" w:rsidRPr="00665682" w14:paraId="38BD81FC" w14:textId="77777777" w:rsidTr="0018231D">
        <w:tc>
          <w:tcPr>
            <w:tcW w:w="1842" w:type="dxa"/>
            <w:shd w:val="clear" w:color="auto" w:fill="auto"/>
          </w:tcPr>
          <w:p w14:paraId="5232668B"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Krediler</w:t>
            </w:r>
          </w:p>
        </w:tc>
        <w:tc>
          <w:tcPr>
            <w:tcW w:w="1842" w:type="dxa"/>
            <w:shd w:val="clear" w:color="auto" w:fill="auto"/>
          </w:tcPr>
          <w:p w14:paraId="7294B238"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Teori: 2</w:t>
            </w:r>
          </w:p>
        </w:tc>
        <w:tc>
          <w:tcPr>
            <w:tcW w:w="1842" w:type="dxa"/>
            <w:shd w:val="clear" w:color="auto" w:fill="auto"/>
          </w:tcPr>
          <w:p w14:paraId="4D85F25F"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Uygulama: 1</w:t>
            </w:r>
          </w:p>
        </w:tc>
        <w:tc>
          <w:tcPr>
            <w:tcW w:w="1843" w:type="dxa"/>
            <w:shd w:val="clear" w:color="auto" w:fill="auto"/>
          </w:tcPr>
          <w:p w14:paraId="26B0133C"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 3</w:t>
            </w:r>
          </w:p>
        </w:tc>
        <w:tc>
          <w:tcPr>
            <w:tcW w:w="1843" w:type="dxa"/>
            <w:shd w:val="clear" w:color="auto" w:fill="auto"/>
          </w:tcPr>
          <w:p w14:paraId="4BDEADC7"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AKTS: 6</w:t>
            </w:r>
          </w:p>
        </w:tc>
      </w:tr>
      <w:tr w:rsidR="0018231D" w:rsidRPr="00665682" w14:paraId="4A643CBF" w14:textId="77777777" w:rsidTr="0018231D">
        <w:trPr>
          <w:trHeight w:val="899"/>
        </w:trPr>
        <w:tc>
          <w:tcPr>
            <w:tcW w:w="1842" w:type="dxa"/>
            <w:shd w:val="clear" w:color="auto" w:fill="auto"/>
          </w:tcPr>
          <w:p w14:paraId="59308074"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İçerik</w:t>
            </w:r>
          </w:p>
        </w:tc>
        <w:tc>
          <w:tcPr>
            <w:tcW w:w="7370" w:type="dxa"/>
            <w:gridSpan w:val="4"/>
            <w:shd w:val="clear" w:color="auto" w:fill="auto"/>
          </w:tcPr>
          <w:p w14:paraId="34BCCF2A"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 xml:space="preserve">Bu derste röportaj ve söyleşi kavramlarının tanımı, farklılıkları, işlev ve türleri ve farklı uygulama biçimleri  anlatılacaktır. Öğrenciler ders kapsamında kendi belirledikleri konu ve kişilerle  en az birer söyleşi ve röportaj yapmaya teşvik edilecektir. </w:t>
            </w:r>
          </w:p>
        </w:tc>
      </w:tr>
      <w:tr w:rsidR="0018231D" w:rsidRPr="00665682" w14:paraId="43C32215" w14:textId="77777777" w:rsidTr="0018231D">
        <w:trPr>
          <w:trHeight w:val="899"/>
        </w:trPr>
        <w:tc>
          <w:tcPr>
            <w:tcW w:w="1842" w:type="dxa"/>
            <w:shd w:val="clear" w:color="auto" w:fill="auto"/>
          </w:tcPr>
          <w:p w14:paraId="027B57F6"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İngilizce İçerik</w:t>
            </w:r>
          </w:p>
        </w:tc>
        <w:tc>
          <w:tcPr>
            <w:tcW w:w="7370" w:type="dxa"/>
            <w:gridSpan w:val="4"/>
            <w:shd w:val="clear" w:color="auto" w:fill="auto"/>
          </w:tcPr>
          <w:p w14:paraId="50EA3369" w14:textId="77777777" w:rsidR="0018231D" w:rsidRPr="00665682" w:rsidRDefault="0018231D" w:rsidP="0018231D">
            <w:pPr>
              <w:jc w:val="both"/>
              <w:rPr>
                <w:rFonts w:ascii="Times New Roman" w:hAnsi="Times New Roman" w:cs="Times New Roman"/>
                <w:sz w:val="20"/>
                <w:szCs w:val="20"/>
                <w:lang w:val="en-US" w:eastAsia="tr-TR"/>
              </w:rPr>
            </w:pPr>
            <w:r w:rsidRPr="00665682">
              <w:rPr>
                <w:rFonts w:ascii="Times New Roman" w:hAnsi="Times New Roman" w:cs="Times New Roman"/>
                <w:sz w:val="20"/>
                <w:szCs w:val="20"/>
                <w:lang w:val="en-US" w:eastAsia="tr-TR"/>
              </w:rPr>
              <w:t>This course includes the definition of interview and reportage, their differences, functions, types and implementations. Students will be encouraged to make an interview and a reportage project.</w:t>
            </w:r>
          </w:p>
        </w:tc>
      </w:tr>
      <w:tr w:rsidR="0018231D" w:rsidRPr="00665682" w14:paraId="6A0BF6BE" w14:textId="77777777" w:rsidTr="0018231D">
        <w:trPr>
          <w:trHeight w:val="338"/>
        </w:trPr>
        <w:tc>
          <w:tcPr>
            <w:tcW w:w="1842" w:type="dxa"/>
            <w:shd w:val="clear" w:color="auto" w:fill="auto"/>
          </w:tcPr>
          <w:p w14:paraId="2FFF4F6E"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Ön Koşul</w:t>
            </w:r>
          </w:p>
        </w:tc>
        <w:tc>
          <w:tcPr>
            <w:tcW w:w="7370" w:type="dxa"/>
            <w:gridSpan w:val="4"/>
            <w:shd w:val="clear" w:color="auto" w:fill="auto"/>
          </w:tcPr>
          <w:p w14:paraId="7096F398"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 xml:space="preserve">YOK </w:t>
            </w:r>
          </w:p>
        </w:tc>
      </w:tr>
      <w:tr w:rsidR="0018231D" w:rsidRPr="00665682" w14:paraId="063C0079" w14:textId="77777777" w:rsidTr="0018231D">
        <w:trPr>
          <w:trHeight w:val="899"/>
        </w:trPr>
        <w:tc>
          <w:tcPr>
            <w:tcW w:w="1842" w:type="dxa"/>
            <w:shd w:val="clear" w:color="auto" w:fill="auto"/>
          </w:tcPr>
          <w:p w14:paraId="6805BFD9"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Ölçme Değerlendirme ve Puanlama</w:t>
            </w:r>
          </w:p>
        </w:tc>
        <w:tc>
          <w:tcPr>
            <w:tcW w:w="7370" w:type="dxa"/>
            <w:gridSpan w:val="4"/>
            <w:shd w:val="clear" w:color="auto" w:fill="auto"/>
          </w:tcPr>
          <w:p w14:paraId="3F9DC618"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Yıl içinin ortalamaya katkısı: %40  Finalin Ortalamaya Katkısı: %60</w:t>
            </w:r>
          </w:p>
          <w:p w14:paraId="22C54D87"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 xml:space="preserve">Yıl içi notu %100: (1 Arasınav %70 + 1 Ödev %30)  </w:t>
            </w:r>
          </w:p>
        </w:tc>
      </w:tr>
      <w:tr w:rsidR="0018231D" w:rsidRPr="00665682" w14:paraId="1B1BFCB9" w14:textId="77777777" w:rsidTr="0018231D">
        <w:trPr>
          <w:trHeight w:val="287"/>
        </w:trPr>
        <w:tc>
          <w:tcPr>
            <w:tcW w:w="1842" w:type="dxa"/>
            <w:shd w:val="clear" w:color="auto" w:fill="auto"/>
          </w:tcPr>
          <w:p w14:paraId="46EADFEC"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Eğitim Öğretim Metotları</w:t>
            </w:r>
          </w:p>
        </w:tc>
        <w:tc>
          <w:tcPr>
            <w:tcW w:w="7370" w:type="dxa"/>
            <w:gridSpan w:val="4"/>
            <w:shd w:val="clear" w:color="auto" w:fill="auto"/>
          </w:tcPr>
          <w:p w14:paraId="3B9D42E4"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1,2, 12, 15, 19</w:t>
            </w:r>
          </w:p>
        </w:tc>
      </w:tr>
      <w:tr w:rsidR="0018231D" w:rsidRPr="00665682" w14:paraId="6F41FEFA" w14:textId="77777777" w:rsidTr="0018231D">
        <w:trPr>
          <w:trHeight w:val="430"/>
        </w:trPr>
        <w:tc>
          <w:tcPr>
            <w:tcW w:w="9212" w:type="dxa"/>
            <w:gridSpan w:val="5"/>
            <w:shd w:val="clear" w:color="auto" w:fill="auto"/>
          </w:tcPr>
          <w:p w14:paraId="1BBAFB28"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Haftalık Ders Konuları</w:t>
            </w:r>
          </w:p>
        </w:tc>
      </w:tr>
      <w:tr w:rsidR="0018231D" w:rsidRPr="00665682" w14:paraId="2E29417D" w14:textId="77777777" w:rsidTr="0018231D">
        <w:trPr>
          <w:trHeight w:val="206"/>
        </w:trPr>
        <w:tc>
          <w:tcPr>
            <w:tcW w:w="1842" w:type="dxa"/>
            <w:shd w:val="clear" w:color="auto" w:fill="auto"/>
          </w:tcPr>
          <w:p w14:paraId="51DFA7AB"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1.Hafta</w:t>
            </w:r>
          </w:p>
        </w:tc>
        <w:tc>
          <w:tcPr>
            <w:tcW w:w="7370" w:type="dxa"/>
            <w:gridSpan w:val="4"/>
            <w:shd w:val="clear" w:color="auto" w:fill="auto"/>
          </w:tcPr>
          <w:p w14:paraId="0C3025DD" w14:textId="77777777" w:rsidR="0018231D" w:rsidRPr="00665682" w:rsidRDefault="0018231D" w:rsidP="0018231D">
            <w:pPr>
              <w:rPr>
                <w:rFonts w:ascii="Times New Roman" w:eastAsia="Times New Roman" w:hAnsi="Times New Roman" w:cs="Times New Roman"/>
                <w:sz w:val="20"/>
                <w:szCs w:val="20"/>
                <w:lang w:val="en-US" w:eastAsia="tr-TR"/>
              </w:rPr>
            </w:pPr>
            <w:r w:rsidRPr="00665682">
              <w:rPr>
                <w:rFonts w:ascii="Times New Roman" w:hAnsi="Times New Roman" w:cs="Times New Roman"/>
                <w:sz w:val="20"/>
                <w:szCs w:val="20"/>
                <w:lang w:eastAsia="tr-TR"/>
              </w:rPr>
              <w:t>Ders tanıtımı ve giriş</w:t>
            </w:r>
          </w:p>
        </w:tc>
      </w:tr>
      <w:tr w:rsidR="0018231D" w:rsidRPr="00665682" w14:paraId="6BCB8DF6" w14:textId="77777777" w:rsidTr="0018231D">
        <w:trPr>
          <w:trHeight w:val="280"/>
        </w:trPr>
        <w:tc>
          <w:tcPr>
            <w:tcW w:w="1842" w:type="dxa"/>
            <w:shd w:val="clear" w:color="auto" w:fill="auto"/>
          </w:tcPr>
          <w:p w14:paraId="7FC226B5"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2.Hafta</w:t>
            </w:r>
          </w:p>
        </w:tc>
        <w:tc>
          <w:tcPr>
            <w:tcW w:w="7370" w:type="dxa"/>
            <w:gridSpan w:val="4"/>
            <w:shd w:val="clear" w:color="auto" w:fill="auto"/>
          </w:tcPr>
          <w:p w14:paraId="5653E6D6"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Söyleşi ve röportaj tanımları, birbirlerinden farklılıkları</w:t>
            </w:r>
          </w:p>
        </w:tc>
      </w:tr>
      <w:tr w:rsidR="0018231D" w:rsidRPr="00665682" w14:paraId="1B0CFA7B" w14:textId="77777777" w:rsidTr="0018231D">
        <w:trPr>
          <w:trHeight w:val="280"/>
        </w:trPr>
        <w:tc>
          <w:tcPr>
            <w:tcW w:w="1842" w:type="dxa"/>
            <w:shd w:val="clear" w:color="auto" w:fill="auto"/>
          </w:tcPr>
          <w:p w14:paraId="7B11F79F"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3.Hafta</w:t>
            </w:r>
          </w:p>
        </w:tc>
        <w:tc>
          <w:tcPr>
            <w:tcW w:w="7370" w:type="dxa"/>
            <w:gridSpan w:val="4"/>
            <w:shd w:val="clear" w:color="auto" w:fill="auto"/>
          </w:tcPr>
          <w:p w14:paraId="7B558645"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Söyleşi Türleri</w:t>
            </w:r>
          </w:p>
        </w:tc>
      </w:tr>
      <w:tr w:rsidR="0018231D" w:rsidRPr="00665682" w14:paraId="30C48AA4" w14:textId="77777777" w:rsidTr="0018231D">
        <w:trPr>
          <w:trHeight w:val="280"/>
        </w:trPr>
        <w:tc>
          <w:tcPr>
            <w:tcW w:w="1842" w:type="dxa"/>
            <w:shd w:val="clear" w:color="auto" w:fill="auto"/>
          </w:tcPr>
          <w:p w14:paraId="5BF20C6F"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4.Hafta</w:t>
            </w:r>
          </w:p>
        </w:tc>
        <w:tc>
          <w:tcPr>
            <w:tcW w:w="7370" w:type="dxa"/>
            <w:gridSpan w:val="4"/>
            <w:shd w:val="clear" w:color="auto" w:fill="auto"/>
          </w:tcPr>
          <w:p w14:paraId="6FD3F0AA"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Söyleşide soru sorma teknikleri</w:t>
            </w:r>
          </w:p>
        </w:tc>
      </w:tr>
      <w:tr w:rsidR="0018231D" w:rsidRPr="00665682" w14:paraId="183A328B" w14:textId="77777777" w:rsidTr="0018231D">
        <w:trPr>
          <w:trHeight w:val="280"/>
        </w:trPr>
        <w:tc>
          <w:tcPr>
            <w:tcW w:w="1842" w:type="dxa"/>
            <w:shd w:val="clear" w:color="auto" w:fill="auto"/>
          </w:tcPr>
          <w:p w14:paraId="7F078A2B"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5.Hafta</w:t>
            </w:r>
          </w:p>
        </w:tc>
        <w:tc>
          <w:tcPr>
            <w:tcW w:w="7370" w:type="dxa"/>
            <w:gridSpan w:val="4"/>
            <w:shd w:val="clear" w:color="auto" w:fill="auto"/>
          </w:tcPr>
          <w:p w14:paraId="5F4C9698"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Söyleşi Örnekleri İnceleme</w:t>
            </w:r>
          </w:p>
        </w:tc>
      </w:tr>
      <w:tr w:rsidR="0018231D" w:rsidRPr="00665682" w14:paraId="5E72039C" w14:textId="77777777" w:rsidTr="0018231D">
        <w:trPr>
          <w:trHeight w:val="280"/>
        </w:trPr>
        <w:tc>
          <w:tcPr>
            <w:tcW w:w="1842" w:type="dxa"/>
            <w:shd w:val="clear" w:color="auto" w:fill="auto"/>
          </w:tcPr>
          <w:p w14:paraId="0BB1B280"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6.Hafta</w:t>
            </w:r>
          </w:p>
        </w:tc>
        <w:tc>
          <w:tcPr>
            <w:tcW w:w="7370" w:type="dxa"/>
            <w:gridSpan w:val="4"/>
            <w:shd w:val="clear" w:color="auto" w:fill="auto"/>
          </w:tcPr>
          <w:p w14:paraId="3B198E39"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Öğrencilerin gerçekleştirdiği söyleşilerin tartışılması</w:t>
            </w:r>
          </w:p>
        </w:tc>
      </w:tr>
      <w:tr w:rsidR="0018231D" w:rsidRPr="00665682" w14:paraId="5A9A68DE" w14:textId="77777777" w:rsidTr="0018231D">
        <w:trPr>
          <w:trHeight w:val="280"/>
        </w:trPr>
        <w:tc>
          <w:tcPr>
            <w:tcW w:w="1842" w:type="dxa"/>
            <w:shd w:val="clear" w:color="auto" w:fill="auto"/>
          </w:tcPr>
          <w:p w14:paraId="57016EE2"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7.Hafta</w:t>
            </w:r>
          </w:p>
        </w:tc>
        <w:tc>
          <w:tcPr>
            <w:tcW w:w="7370" w:type="dxa"/>
            <w:gridSpan w:val="4"/>
            <w:shd w:val="clear" w:color="auto" w:fill="auto"/>
          </w:tcPr>
          <w:p w14:paraId="6D07AD90" w14:textId="0A54186A"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Röportajın işlevleri ve çeşitleri</w:t>
            </w:r>
          </w:p>
        </w:tc>
      </w:tr>
      <w:tr w:rsidR="0018231D" w:rsidRPr="00665682" w14:paraId="56577C7F" w14:textId="77777777" w:rsidTr="0018231D">
        <w:trPr>
          <w:trHeight w:val="280"/>
        </w:trPr>
        <w:tc>
          <w:tcPr>
            <w:tcW w:w="1842" w:type="dxa"/>
            <w:shd w:val="clear" w:color="auto" w:fill="auto"/>
          </w:tcPr>
          <w:p w14:paraId="70B5FAB7"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8.Hafta</w:t>
            </w:r>
          </w:p>
        </w:tc>
        <w:tc>
          <w:tcPr>
            <w:tcW w:w="7370" w:type="dxa"/>
            <w:gridSpan w:val="4"/>
            <w:shd w:val="clear" w:color="auto" w:fill="auto"/>
          </w:tcPr>
          <w:p w14:paraId="1060382B"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Röportajda gözlem ve aktarım</w:t>
            </w:r>
          </w:p>
        </w:tc>
      </w:tr>
      <w:tr w:rsidR="0018231D" w:rsidRPr="00665682" w14:paraId="0CD6B38B" w14:textId="77777777" w:rsidTr="0018231D">
        <w:trPr>
          <w:trHeight w:val="280"/>
        </w:trPr>
        <w:tc>
          <w:tcPr>
            <w:tcW w:w="1842" w:type="dxa"/>
            <w:shd w:val="clear" w:color="auto" w:fill="auto"/>
          </w:tcPr>
          <w:p w14:paraId="754FFAC9"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9.Hafta</w:t>
            </w:r>
          </w:p>
        </w:tc>
        <w:tc>
          <w:tcPr>
            <w:tcW w:w="7370" w:type="dxa"/>
            <w:gridSpan w:val="4"/>
            <w:shd w:val="clear" w:color="auto" w:fill="auto"/>
          </w:tcPr>
          <w:p w14:paraId="1854EB61"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Ara Sınav</w:t>
            </w:r>
          </w:p>
        </w:tc>
      </w:tr>
      <w:tr w:rsidR="0018231D" w:rsidRPr="00665682" w14:paraId="44A5DEA7" w14:textId="77777777" w:rsidTr="0018231D">
        <w:trPr>
          <w:trHeight w:val="280"/>
        </w:trPr>
        <w:tc>
          <w:tcPr>
            <w:tcW w:w="1842" w:type="dxa"/>
            <w:shd w:val="clear" w:color="auto" w:fill="auto"/>
          </w:tcPr>
          <w:p w14:paraId="23B2A407"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10.Hafta</w:t>
            </w:r>
          </w:p>
        </w:tc>
        <w:tc>
          <w:tcPr>
            <w:tcW w:w="7370" w:type="dxa"/>
            <w:gridSpan w:val="4"/>
            <w:shd w:val="clear" w:color="auto" w:fill="auto"/>
          </w:tcPr>
          <w:p w14:paraId="174B73CB"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Röportajda üslup</w:t>
            </w:r>
          </w:p>
        </w:tc>
      </w:tr>
      <w:tr w:rsidR="0018231D" w:rsidRPr="00665682" w14:paraId="69269E3B" w14:textId="77777777" w:rsidTr="0018231D">
        <w:trPr>
          <w:trHeight w:val="280"/>
        </w:trPr>
        <w:tc>
          <w:tcPr>
            <w:tcW w:w="1842" w:type="dxa"/>
            <w:shd w:val="clear" w:color="auto" w:fill="auto"/>
          </w:tcPr>
          <w:p w14:paraId="2A5B9771"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11.Hafta</w:t>
            </w:r>
          </w:p>
        </w:tc>
        <w:tc>
          <w:tcPr>
            <w:tcW w:w="7370" w:type="dxa"/>
            <w:gridSpan w:val="4"/>
            <w:shd w:val="clear" w:color="auto" w:fill="auto"/>
          </w:tcPr>
          <w:p w14:paraId="16CD9DAC"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Röportaj teknikleri</w:t>
            </w:r>
          </w:p>
        </w:tc>
      </w:tr>
      <w:tr w:rsidR="0018231D" w:rsidRPr="00665682" w14:paraId="23820437" w14:textId="77777777" w:rsidTr="0018231D">
        <w:trPr>
          <w:trHeight w:val="280"/>
        </w:trPr>
        <w:tc>
          <w:tcPr>
            <w:tcW w:w="1842" w:type="dxa"/>
            <w:shd w:val="clear" w:color="auto" w:fill="auto"/>
          </w:tcPr>
          <w:p w14:paraId="099139F8"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12.Hafta</w:t>
            </w:r>
          </w:p>
        </w:tc>
        <w:tc>
          <w:tcPr>
            <w:tcW w:w="7370" w:type="dxa"/>
            <w:gridSpan w:val="4"/>
            <w:shd w:val="clear" w:color="auto" w:fill="auto"/>
          </w:tcPr>
          <w:p w14:paraId="23698E3A"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Bir röportaj türü olarak portre</w:t>
            </w:r>
          </w:p>
        </w:tc>
      </w:tr>
      <w:tr w:rsidR="0018231D" w:rsidRPr="00665682" w14:paraId="4E4CEA7E" w14:textId="77777777" w:rsidTr="0018231D">
        <w:trPr>
          <w:trHeight w:val="280"/>
        </w:trPr>
        <w:tc>
          <w:tcPr>
            <w:tcW w:w="1842" w:type="dxa"/>
            <w:shd w:val="clear" w:color="auto" w:fill="auto"/>
          </w:tcPr>
          <w:p w14:paraId="4DE86DD9"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13.Hafta</w:t>
            </w:r>
          </w:p>
        </w:tc>
        <w:tc>
          <w:tcPr>
            <w:tcW w:w="7370" w:type="dxa"/>
            <w:gridSpan w:val="4"/>
            <w:shd w:val="clear" w:color="auto" w:fill="auto"/>
          </w:tcPr>
          <w:p w14:paraId="68CAFCB0"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Röportaj örnekleri inceleme</w:t>
            </w:r>
          </w:p>
        </w:tc>
      </w:tr>
      <w:tr w:rsidR="0018231D" w:rsidRPr="00665682" w14:paraId="7F4713EA" w14:textId="77777777" w:rsidTr="0018231D">
        <w:trPr>
          <w:trHeight w:val="280"/>
        </w:trPr>
        <w:tc>
          <w:tcPr>
            <w:tcW w:w="1842" w:type="dxa"/>
            <w:shd w:val="clear" w:color="auto" w:fill="auto"/>
          </w:tcPr>
          <w:p w14:paraId="77CCB598"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14.Hafta</w:t>
            </w:r>
          </w:p>
        </w:tc>
        <w:tc>
          <w:tcPr>
            <w:tcW w:w="7370" w:type="dxa"/>
            <w:gridSpan w:val="4"/>
            <w:shd w:val="clear" w:color="auto" w:fill="auto"/>
          </w:tcPr>
          <w:p w14:paraId="035F6F8D"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Öğrencilerin yaptığı röportajların tartışılması</w:t>
            </w:r>
          </w:p>
        </w:tc>
      </w:tr>
      <w:tr w:rsidR="0018231D" w:rsidRPr="00665682" w14:paraId="31F1AC6F" w14:textId="77777777" w:rsidTr="0018231D">
        <w:trPr>
          <w:trHeight w:val="280"/>
        </w:trPr>
        <w:tc>
          <w:tcPr>
            <w:tcW w:w="9212" w:type="dxa"/>
            <w:gridSpan w:val="5"/>
            <w:shd w:val="clear" w:color="auto" w:fill="auto"/>
          </w:tcPr>
          <w:p w14:paraId="64D3F1D7" w14:textId="77777777" w:rsidR="0018231D" w:rsidRPr="00665682" w:rsidRDefault="0018231D" w:rsidP="0018231D">
            <w:pPr>
              <w:jc w:val="center"/>
              <w:rPr>
                <w:rFonts w:ascii="Times New Roman" w:hAnsi="Times New Roman" w:cs="Times New Roman"/>
                <w:b/>
                <w:sz w:val="20"/>
                <w:szCs w:val="20"/>
                <w:lang w:eastAsia="tr-TR"/>
              </w:rPr>
            </w:pPr>
            <w:r w:rsidRPr="00665682">
              <w:rPr>
                <w:rFonts w:ascii="Times New Roman" w:hAnsi="Times New Roman" w:cs="Times New Roman"/>
                <w:sz w:val="20"/>
                <w:szCs w:val="20"/>
                <w:lang w:eastAsia="tr-TR"/>
              </w:rPr>
              <w:t>Final Dönemi ve Genel Değerlendirme</w:t>
            </w:r>
          </w:p>
        </w:tc>
      </w:tr>
    </w:tbl>
    <w:p w14:paraId="52E2B3E8" w14:textId="77777777" w:rsidR="0018231D" w:rsidRPr="00665682" w:rsidRDefault="0018231D">
      <w:pPr>
        <w:rPr>
          <w:rFonts w:ascii="Times New Roman" w:hAnsi="Times New Roman" w:cs="Times New Roman"/>
          <w:b/>
          <w:sz w:val="20"/>
          <w:szCs w:val="20"/>
        </w:rPr>
      </w:pPr>
    </w:p>
    <w:p w14:paraId="5E1CB348" w14:textId="77777777" w:rsidR="0018231D" w:rsidRPr="00665682" w:rsidRDefault="0018231D">
      <w:pPr>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237"/>
        <w:gridCol w:w="567"/>
        <w:gridCol w:w="567"/>
        <w:gridCol w:w="425"/>
        <w:gridCol w:w="425"/>
        <w:gridCol w:w="425"/>
      </w:tblGrid>
      <w:tr w:rsidR="0018231D" w:rsidRPr="00665682" w14:paraId="73F71776" w14:textId="77777777" w:rsidTr="0018231D">
        <w:tc>
          <w:tcPr>
            <w:tcW w:w="6663" w:type="dxa"/>
            <w:gridSpan w:val="2"/>
            <w:shd w:val="clear" w:color="auto" w:fill="auto"/>
          </w:tcPr>
          <w:p w14:paraId="6D26666D" w14:textId="3670E419"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lastRenderedPageBreak/>
              <w:t xml:space="preserve">Söyleşi ve Röportaj Teknikleri </w:t>
            </w:r>
            <w:r w:rsidR="005E592C" w:rsidRPr="00665682">
              <w:rPr>
                <w:rFonts w:ascii="Times New Roman" w:hAnsi="Times New Roman" w:cs="Times New Roman"/>
                <w:b/>
                <w:sz w:val="20"/>
                <w:szCs w:val="20"/>
              </w:rPr>
              <w:t xml:space="preserve">Dersi - </w:t>
            </w:r>
            <w:r w:rsidRPr="00665682">
              <w:rPr>
                <w:rFonts w:ascii="Times New Roman" w:hAnsi="Times New Roman" w:cs="Times New Roman"/>
                <w:b/>
                <w:sz w:val="20"/>
                <w:szCs w:val="20"/>
              </w:rPr>
              <w:t>Program Öğrenme Çıktıları İlişkisi</w:t>
            </w:r>
          </w:p>
        </w:tc>
        <w:tc>
          <w:tcPr>
            <w:tcW w:w="2409" w:type="dxa"/>
            <w:gridSpan w:val="5"/>
            <w:shd w:val="clear" w:color="auto" w:fill="auto"/>
          </w:tcPr>
          <w:p w14:paraId="753456E9"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Değerlendirme</w:t>
            </w:r>
          </w:p>
        </w:tc>
      </w:tr>
      <w:tr w:rsidR="0018231D" w:rsidRPr="00665682" w14:paraId="7BDE34FF" w14:textId="77777777" w:rsidTr="0018231D">
        <w:tc>
          <w:tcPr>
            <w:tcW w:w="6663" w:type="dxa"/>
            <w:gridSpan w:val="2"/>
            <w:shd w:val="clear" w:color="auto" w:fill="auto"/>
          </w:tcPr>
          <w:p w14:paraId="694BFC95" w14:textId="77777777" w:rsidR="0018231D" w:rsidRPr="00665682" w:rsidRDefault="0018231D" w:rsidP="0018231D">
            <w:pPr>
              <w:rPr>
                <w:rFonts w:ascii="Times New Roman" w:hAnsi="Times New Roman" w:cs="Times New Roman"/>
                <w:sz w:val="20"/>
                <w:szCs w:val="20"/>
                <w:lang w:eastAsia="tr-TR"/>
              </w:rPr>
            </w:pPr>
            <w:r w:rsidRPr="00665682">
              <w:rPr>
                <w:rFonts w:ascii="Times New Roman" w:hAnsi="Times New Roman" w:cs="Times New Roman"/>
                <w:b/>
                <w:sz w:val="20"/>
                <w:szCs w:val="20"/>
              </w:rPr>
              <w:t>Program Öğrenme Çıktıları</w:t>
            </w:r>
          </w:p>
        </w:tc>
        <w:tc>
          <w:tcPr>
            <w:tcW w:w="567" w:type="dxa"/>
            <w:shd w:val="clear" w:color="auto" w:fill="auto"/>
          </w:tcPr>
          <w:p w14:paraId="2325BD91"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w:t>
            </w:r>
          </w:p>
        </w:tc>
        <w:tc>
          <w:tcPr>
            <w:tcW w:w="567" w:type="dxa"/>
            <w:shd w:val="clear" w:color="auto" w:fill="auto"/>
          </w:tcPr>
          <w:p w14:paraId="79E62A8E"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2</w:t>
            </w:r>
          </w:p>
        </w:tc>
        <w:tc>
          <w:tcPr>
            <w:tcW w:w="425" w:type="dxa"/>
            <w:shd w:val="clear" w:color="auto" w:fill="auto"/>
          </w:tcPr>
          <w:p w14:paraId="0DFB8359"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3</w:t>
            </w:r>
          </w:p>
        </w:tc>
        <w:tc>
          <w:tcPr>
            <w:tcW w:w="425" w:type="dxa"/>
            <w:shd w:val="clear" w:color="auto" w:fill="auto"/>
          </w:tcPr>
          <w:p w14:paraId="04EAA741"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4</w:t>
            </w:r>
          </w:p>
        </w:tc>
        <w:tc>
          <w:tcPr>
            <w:tcW w:w="425" w:type="dxa"/>
            <w:shd w:val="clear" w:color="auto" w:fill="auto"/>
          </w:tcPr>
          <w:p w14:paraId="391F2BC0"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5</w:t>
            </w:r>
          </w:p>
        </w:tc>
      </w:tr>
      <w:tr w:rsidR="0018231D" w:rsidRPr="00665682" w14:paraId="2CD80373" w14:textId="77777777" w:rsidTr="0018231D">
        <w:tc>
          <w:tcPr>
            <w:tcW w:w="426" w:type="dxa"/>
            <w:shd w:val="clear" w:color="auto" w:fill="auto"/>
          </w:tcPr>
          <w:p w14:paraId="16A40915"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1</w:t>
            </w:r>
          </w:p>
        </w:tc>
        <w:tc>
          <w:tcPr>
            <w:tcW w:w="6237" w:type="dxa"/>
            <w:shd w:val="clear" w:color="auto" w:fill="auto"/>
          </w:tcPr>
          <w:p w14:paraId="2DFD3A94" w14:textId="77777777" w:rsidR="0018231D" w:rsidRPr="00665682" w:rsidRDefault="0018231D" w:rsidP="0018231D">
            <w:pPr>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Haber toplama ve yazma becerilerini geliştirir.</w:t>
            </w:r>
          </w:p>
        </w:tc>
        <w:tc>
          <w:tcPr>
            <w:tcW w:w="567" w:type="dxa"/>
            <w:shd w:val="clear" w:color="auto" w:fill="auto"/>
          </w:tcPr>
          <w:p w14:paraId="66BD1256" w14:textId="23EB5A0B" w:rsidR="0018231D" w:rsidRPr="00665682" w:rsidRDefault="0018231D" w:rsidP="0018231D">
            <w:pPr>
              <w:rPr>
                <w:rFonts w:ascii="Times New Roman" w:hAnsi="Times New Roman" w:cs="Times New Roman"/>
                <w:b/>
                <w:sz w:val="20"/>
                <w:szCs w:val="20"/>
              </w:rPr>
            </w:pPr>
          </w:p>
        </w:tc>
        <w:tc>
          <w:tcPr>
            <w:tcW w:w="567" w:type="dxa"/>
            <w:shd w:val="clear" w:color="auto" w:fill="auto"/>
          </w:tcPr>
          <w:p w14:paraId="7E754D86"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752BF72D"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32B66FF6"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1BF1F887" w14:textId="77777777" w:rsidR="0018231D" w:rsidRPr="00665682" w:rsidRDefault="0018231D" w:rsidP="0018231D">
            <w:pPr>
              <w:rPr>
                <w:rFonts w:ascii="Times New Roman" w:hAnsi="Times New Roman" w:cs="Times New Roman"/>
                <w:b/>
                <w:sz w:val="20"/>
                <w:szCs w:val="20"/>
              </w:rPr>
            </w:pPr>
          </w:p>
        </w:tc>
      </w:tr>
      <w:tr w:rsidR="0018231D" w:rsidRPr="00665682" w14:paraId="5FC3485B" w14:textId="77777777" w:rsidTr="0018231D">
        <w:tc>
          <w:tcPr>
            <w:tcW w:w="426" w:type="dxa"/>
            <w:shd w:val="clear" w:color="auto" w:fill="auto"/>
          </w:tcPr>
          <w:p w14:paraId="7609134A"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2</w:t>
            </w:r>
          </w:p>
        </w:tc>
        <w:tc>
          <w:tcPr>
            <w:tcW w:w="6237" w:type="dxa"/>
            <w:shd w:val="clear" w:color="auto" w:fill="auto"/>
          </w:tcPr>
          <w:p w14:paraId="5535E6C8" w14:textId="77777777" w:rsidR="0018231D" w:rsidRPr="00665682" w:rsidRDefault="0018231D" w:rsidP="0018231D">
            <w:pPr>
              <w:rPr>
                <w:rFonts w:ascii="Times New Roman" w:hAnsi="Times New Roman" w:cs="Times New Roman"/>
                <w:b/>
                <w:sz w:val="20"/>
                <w:szCs w:val="20"/>
              </w:rPr>
            </w:pPr>
            <w:r w:rsidRPr="00665682">
              <w:rPr>
                <w:rFonts w:ascii="Times New Roman" w:eastAsia="Times New Roman" w:hAnsi="Times New Roman" w:cs="Times New Roman"/>
                <w:sz w:val="20"/>
                <w:szCs w:val="20"/>
                <w:lang w:eastAsia="tr-TR"/>
              </w:rPr>
              <w:t>Editoryal işlevi kavrar.</w:t>
            </w:r>
          </w:p>
        </w:tc>
        <w:tc>
          <w:tcPr>
            <w:tcW w:w="567" w:type="dxa"/>
            <w:shd w:val="clear" w:color="auto" w:fill="auto"/>
          </w:tcPr>
          <w:p w14:paraId="0FE36BE3" w14:textId="16EA0C00" w:rsidR="0018231D" w:rsidRPr="00665682" w:rsidRDefault="0018231D" w:rsidP="0018231D">
            <w:pPr>
              <w:rPr>
                <w:rFonts w:ascii="Times New Roman" w:hAnsi="Times New Roman" w:cs="Times New Roman"/>
                <w:b/>
                <w:sz w:val="20"/>
                <w:szCs w:val="20"/>
              </w:rPr>
            </w:pPr>
          </w:p>
        </w:tc>
        <w:tc>
          <w:tcPr>
            <w:tcW w:w="567" w:type="dxa"/>
            <w:shd w:val="clear" w:color="auto" w:fill="auto"/>
          </w:tcPr>
          <w:p w14:paraId="22AEA627"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2128F2F9"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3AFDF4E7"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3BA90F78" w14:textId="77777777" w:rsidR="0018231D" w:rsidRPr="00665682" w:rsidRDefault="0018231D" w:rsidP="0018231D">
            <w:pPr>
              <w:rPr>
                <w:rFonts w:ascii="Times New Roman" w:hAnsi="Times New Roman" w:cs="Times New Roman"/>
                <w:b/>
                <w:sz w:val="20"/>
                <w:szCs w:val="20"/>
              </w:rPr>
            </w:pPr>
          </w:p>
        </w:tc>
      </w:tr>
      <w:tr w:rsidR="0018231D" w:rsidRPr="00665682" w14:paraId="7AD3EBCD" w14:textId="77777777" w:rsidTr="0018231D">
        <w:trPr>
          <w:trHeight w:val="174"/>
        </w:trPr>
        <w:tc>
          <w:tcPr>
            <w:tcW w:w="426" w:type="dxa"/>
            <w:shd w:val="clear" w:color="auto" w:fill="auto"/>
          </w:tcPr>
          <w:p w14:paraId="61BBBC20"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3</w:t>
            </w:r>
          </w:p>
        </w:tc>
        <w:tc>
          <w:tcPr>
            <w:tcW w:w="6237" w:type="dxa"/>
            <w:shd w:val="clear" w:color="auto" w:fill="auto"/>
          </w:tcPr>
          <w:p w14:paraId="7A2CF522" w14:textId="77777777" w:rsidR="0018231D" w:rsidRPr="00665682" w:rsidRDefault="0018231D" w:rsidP="0018231D">
            <w:pPr>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Küresel gelişmelerle gazetecilik arasında ilişki kurabilir.</w:t>
            </w:r>
          </w:p>
        </w:tc>
        <w:tc>
          <w:tcPr>
            <w:tcW w:w="567" w:type="dxa"/>
            <w:shd w:val="clear" w:color="auto" w:fill="auto"/>
          </w:tcPr>
          <w:p w14:paraId="29C50D91" w14:textId="77777777" w:rsidR="0018231D" w:rsidRPr="00665682" w:rsidRDefault="0018231D" w:rsidP="0018231D">
            <w:pPr>
              <w:rPr>
                <w:rFonts w:ascii="Times New Roman" w:hAnsi="Times New Roman" w:cs="Times New Roman"/>
                <w:b/>
                <w:sz w:val="20"/>
                <w:szCs w:val="20"/>
              </w:rPr>
            </w:pPr>
          </w:p>
        </w:tc>
        <w:tc>
          <w:tcPr>
            <w:tcW w:w="567" w:type="dxa"/>
            <w:shd w:val="clear" w:color="auto" w:fill="auto"/>
          </w:tcPr>
          <w:p w14:paraId="07A64307"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106624BC"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399BF4D3"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2F0C02CB" w14:textId="59872E62" w:rsidR="0018231D" w:rsidRPr="00665682" w:rsidRDefault="0018231D" w:rsidP="0018231D">
            <w:pPr>
              <w:rPr>
                <w:rFonts w:ascii="Times New Roman" w:hAnsi="Times New Roman" w:cs="Times New Roman"/>
                <w:b/>
                <w:sz w:val="20"/>
                <w:szCs w:val="20"/>
              </w:rPr>
            </w:pPr>
          </w:p>
        </w:tc>
      </w:tr>
      <w:tr w:rsidR="0018231D" w:rsidRPr="00665682" w14:paraId="688A7750" w14:textId="77777777" w:rsidTr="0018231D">
        <w:tc>
          <w:tcPr>
            <w:tcW w:w="426" w:type="dxa"/>
            <w:shd w:val="clear" w:color="auto" w:fill="auto"/>
          </w:tcPr>
          <w:p w14:paraId="2F0A114F"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4</w:t>
            </w:r>
          </w:p>
        </w:tc>
        <w:tc>
          <w:tcPr>
            <w:tcW w:w="6237" w:type="dxa"/>
            <w:shd w:val="clear" w:color="auto" w:fill="auto"/>
          </w:tcPr>
          <w:p w14:paraId="3046C4AA" w14:textId="77777777" w:rsidR="0018231D" w:rsidRPr="00665682" w:rsidRDefault="0018231D" w:rsidP="0018231D">
            <w:pPr>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Gazetecilik alanında kuramsal ve uygulamaya dayalı bilgileri ifade eder.</w:t>
            </w:r>
          </w:p>
        </w:tc>
        <w:tc>
          <w:tcPr>
            <w:tcW w:w="567" w:type="dxa"/>
            <w:shd w:val="clear" w:color="auto" w:fill="auto"/>
          </w:tcPr>
          <w:p w14:paraId="25F373BE" w14:textId="2BDB11BA" w:rsidR="0018231D" w:rsidRPr="00665682" w:rsidRDefault="0018231D" w:rsidP="0018231D">
            <w:pPr>
              <w:rPr>
                <w:rFonts w:ascii="Times New Roman" w:hAnsi="Times New Roman" w:cs="Times New Roman"/>
                <w:b/>
                <w:sz w:val="20"/>
                <w:szCs w:val="20"/>
              </w:rPr>
            </w:pPr>
          </w:p>
        </w:tc>
        <w:tc>
          <w:tcPr>
            <w:tcW w:w="567" w:type="dxa"/>
            <w:shd w:val="clear" w:color="auto" w:fill="auto"/>
          </w:tcPr>
          <w:p w14:paraId="07AC0C87"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6E695BF9"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5AFA63DB"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52D5A0E6" w14:textId="0E43C91E" w:rsidR="0018231D" w:rsidRPr="00665682" w:rsidRDefault="005E592C" w:rsidP="0018231D">
            <w:pPr>
              <w:rPr>
                <w:rFonts w:ascii="Times New Roman" w:hAnsi="Times New Roman" w:cs="Times New Roman"/>
                <w:b/>
                <w:sz w:val="20"/>
                <w:szCs w:val="20"/>
              </w:rPr>
            </w:pPr>
            <w:r w:rsidRPr="00665682">
              <w:rPr>
                <w:rFonts w:ascii="Times New Roman" w:hAnsi="Times New Roman" w:cs="Times New Roman"/>
                <w:b/>
                <w:sz w:val="20"/>
                <w:szCs w:val="20"/>
              </w:rPr>
              <w:t>X</w:t>
            </w:r>
          </w:p>
        </w:tc>
      </w:tr>
      <w:tr w:rsidR="0018231D" w:rsidRPr="00665682" w14:paraId="289136F9" w14:textId="77777777" w:rsidTr="0018231D">
        <w:tc>
          <w:tcPr>
            <w:tcW w:w="426" w:type="dxa"/>
            <w:shd w:val="clear" w:color="auto" w:fill="auto"/>
          </w:tcPr>
          <w:p w14:paraId="23101726"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5</w:t>
            </w:r>
          </w:p>
        </w:tc>
        <w:tc>
          <w:tcPr>
            <w:tcW w:w="6237" w:type="dxa"/>
            <w:shd w:val="clear" w:color="auto" w:fill="auto"/>
          </w:tcPr>
          <w:p w14:paraId="3B54D38A" w14:textId="77777777" w:rsidR="0018231D" w:rsidRPr="00665682" w:rsidRDefault="0018231D" w:rsidP="0018231D">
            <w:pPr>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Gazetecilik türleri arasındaki biçim ve içerik farklılıklarını kavrar.</w:t>
            </w:r>
          </w:p>
        </w:tc>
        <w:tc>
          <w:tcPr>
            <w:tcW w:w="567" w:type="dxa"/>
            <w:shd w:val="clear" w:color="auto" w:fill="auto"/>
          </w:tcPr>
          <w:p w14:paraId="40441A97" w14:textId="320B3F11" w:rsidR="0018231D" w:rsidRPr="00665682" w:rsidRDefault="0018231D" w:rsidP="0018231D">
            <w:pPr>
              <w:rPr>
                <w:rFonts w:ascii="Times New Roman" w:hAnsi="Times New Roman" w:cs="Times New Roman"/>
                <w:b/>
                <w:sz w:val="20"/>
                <w:szCs w:val="20"/>
              </w:rPr>
            </w:pPr>
          </w:p>
        </w:tc>
        <w:tc>
          <w:tcPr>
            <w:tcW w:w="567" w:type="dxa"/>
            <w:shd w:val="clear" w:color="auto" w:fill="auto"/>
          </w:tcPr>
          <w:p w14:paraId="0FBCFB4F"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6001C11E"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3E5A7750"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2FA0029E" w14:textId="747F445E" w:rsidR="0018231D" w:rsidRPr="00665682" w:rsidRDefault="005E592C" w:rsidP="0018231D">
            <w:pPr>
              <w:rPr>
                <w:rFonts w:ascii="Times New Roman" w:hAnsi="Times New Roman" w:cs="Times New Roman"/>
                <w:b/>
                <w:sz w:val="20"/>
                <w:szCs w:val="20"/>
              </w:rPr>
            </w:pPr>
            <w:r w:rsidRPr="00665682">
              <w:rPr>
                <w:rFonts w:ascii="Times New Roman" w:hAnsi="Times New Roman" w:cs="Times New Roman"/>
                <w:b/>
                <w:sz w:val="20"/>
                <w:szCs w:val="20"/>
              </w:rPr>
              <w:t>X</w:t>
            </w:r>
          </w:p>
        </w:tc>
      </w:tr>
      <w:tr w:rsidR="0018231D" w:rsidRPr="00665682" w14:paraId="0E86E9E5" w14:textId="77777777" w:rsidTr="0018231D">
        <w:tc>
          <w:tcPr>
            <w:tcW w:w="426" w:type="dxa"/>
            <w:shd w:val="clear" w:color="auto" w:fill="auto"/>
          </w:tcPr>
          <w:p w14:paraId="65F6C48C" w14:textId="77777777" w:rsidR="0018231D" w:rsidRPr="00665682" w:rsidRDefault="0018231D" w:rsidP="0018231D">
            <w:pPr>
              <w:rPr>
                <w:rFonts w:ascii="Times New Roman" w:hAnsi="Times New Roman" w:cs="Times New Roman"/>
                <w:b/>
                <w:sz w:val="20"/>
                <w:szCs w:val="20"/>
              </w:rPr>
            </w:pPr>
            <w:r w:rsidRPr="00665682">
              <w:rPr>
                <w:rFonts w:ascii="Times New Roman" w:hAnsi="Times New Roman" w:cs="Times New Roman"/>
                <w:b/>
                <w:sz w:val="20"/>
                <w:szCs w:val="20"/>
              </w:rPr>
              <w:t>6</w:t>
            </w:r>
          </w:p>
        </w:tc>
        <w:tc>
          <w:tcPr>
            <w:tcW w:w="6237" w:type="dxa"/>
            <w:shd w:val="clear" w:color="auto" w:fill="auto"/>
          </w:tcPr>
          <w:p w14:paraId="46DF23BF" w14:textId="77777777" w:rsidR="0018231D" w:rsidRPr="00665682" w:rsidRDefault="0018231D" w:rsidP="0018231D">
            <w:pPr>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Türkiye’nin siyasal ve toplumsal yapısını değerlendirir.</w:t>
            </w:r>
          </w:p>
        </w:tc>
        <w:tc>
          <w:tcPr>
            <w:tcW w:w="567" w:type="dxa"/>
            <w:shd w:val="clear" w:color="auto" w:fill="auto"/>
          </w:tcPr>
          <w:p w14:paraId="796B3E02" w14:textId="516EB824" w:rsidR="0018231D" w:rsidRPr="00665682" w:rsidRDefault="0018231D" w:rsidP="0018231D">
            <w:pPr>
              <w:rPr>
                <w:rFonts w:ascii="Times New Roman" w:hAnsi="Times New Roman" w:cs="Times New Roman"/>
                <w:b/>
                <w:sz w:val="20"/>
                <w:szCs w:val="20"/>
              </w:rPr>
            </w:pPr>
          </w:p>
        </w:tc>
        <w:tc>
          <w:tcPr>
            <w:tcW w:w="567" w:type="dxa"/>
            <w:shd w:val="clear" w:color="auto" w:fill="auto"/>
          </w:tcPr>
          <w:p w14:paraId="2236DAF3"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2D7A5872"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499FE1C8" w14:textId="77777777" w:rsidR="0018231D" w:rsidRPr="00665682" w:rsidRDefault="0018231D" w:rsidP="0018231D">
            <w:pPr>
              <w:rPr>
                <w:rFonts w:ascii="Times New Roman" w:hAnsi="Times New Roman" w:cs="Times New Roman"/>
                <w:b/>
                <w:sz w:val="20"/>
                <w:szCs w:val="20"/>
              </w:rPr>
            </w:pPr>
          </w:p>
        </w:tc>
        <w:tc>
          <w:tcPr>
            <w:tcW w:w="425" w:type="dxa"/>
            <w:shd w:val="clear" w:color="auto" w:fill="auto"/>
          </w:tcPr>
          <w:p w14:paraId="15A5A3BB" w14:textId="77777777" w:rsidR="0018231D" w:rsidRPr="00665682" w:rsidRDefault="0018231D" w:rsidP="0018231D">
            <w:pPr>
              <w:rPr>
                <w:rFonts w:ascii="Times New Roman" w:hAnsi="Times New Roman" w:cs="Times New Roman"/>
                <w:b/>
                <w:sz w:val="20"/>
                <w:szCs w:val="20"/>
              </w:rPr>
            </w:pPr>
          </w:p>
        </w:tc>
      </w:tr>
      <w:tr w:rsidR="0018231D" w:rsidRPr="00665682" w14:paraId="6FAF761F" w14:textId="77777777" w:rsidTr="0018231D">
        <w:trPr>
          <w:trHeight w:val="332"/>
        </w:trPr>
        <w:tc>
          <w:tcPr>
            <w:tcW w:w="426" w:type="dxa"/>
            <w:shd w:val="clear" w:color="auto" w:fill="auto"/>
          </w:tcPr>
          <w:p w14:paraId="68C7A911"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7</w:t>
            </w:r>
          </w:p>
        </w:tc>
        <w:tc>
          <w:tcPr>
            <w:tcW w:w="6237" w:type="dxa"/>
            <w:shd w:val="clear" w:color="auto" w:fill="auto"/>
          </w:tcPr>
          <w:p w14:paraId="4EADD7D4" w14:textId="77777777" w:rsidR="0018231D" w:rsidRPr="00665682" w:rsidRDefault="0018231D" w:rsidP="0018231D">
            <w:pPr>
              <w:jc w:val="both"/>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Gazetecilik alanıyla ilgili kuram ve kavramları açıklar.</w:t>
            </w:r>
          </w:p>
        </w:tc>
        <w:tc>
          <w:tcPr>
            <w:tcW w:w="567" w:type="dxa"/>
            <w:shd w:val="clear" w:color="auto" w:fill="auto"/>
          </w:tcPr>
          <w:p w14:paraId="7E3DB402" w14:textId="1F855C1C" w:rsidR="0018231D" w:rsidRPr="00665682" w:rsidRDefault="0018231D" w:rsidP="0018231D">
            <w:pPr>
              <w:rPr>
                <w:rFonts w:ascii="Times New Roman" w:hAnsi="Times New Roman" w:cs="Times New Roman"/>
                <w:b/>
                <w:sz w:val="20"/>
                <w:szCs w:val="20"/>
                <w:lang w:eastAsia="tr-TR"/>
              </w:rPr>
            </w:pPr>
          </w:p>
        </w:tc>
        <w:tc>
          <w:tcPr>
            <w:tcW w:w="567" w:type="dxa"/>
            <w:shd w:val="clear" w:color="auto" w:fill="auto"/>
          </w:tcPr>
          <w:p w14:paraId="202FA252"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5E72E55A" w14:textId="1F9B2FCC" w:rsidR="0018231D" w:rsidRPr="00665682" w:rsidRDefault="005E592C"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X</w:t>
            </w:r>
          </w:p>
        </w:tc>
        <w:tc>
          <w:tcPr>
            <w:tcW w:w="425" w:type="dxa"/>
            <w:shd w:val="clear" w:color="auto" w:fill="auto"/>
          </w:tcPr>
          <w:p w14:paraId="78D5850F"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325E88B6" w14:textId="77777777" w:rsidR="0018231D" w:rsidRPr="00665682" w:rsidRDefault="0018231D" w:rsidP="0018231D">
            <w:pPr>
              <w:rPr>
                <w:rFonts w:ascii="Times New Roman" w:hAnsi="Times New Roman" w:cs="Times New Roman"/>
                <w:b/>
                <w:sz w:val="20"/>
                <w:szCs w:val="20"/>
                <w:lang w:eastAsia="tr-TR"/>
              </w:rPr>
            </w:pPr>
          </w:p>
        </w:tc>
      </w:tr>
      <w:tr w:rsidR="0018231D" w:rsidRPr="00665682" w14:paraId="0EF8397F" w14:textId="77777777" w:rsidTr="0018231D">
        <w:tc>
          <w:tcPr>
            <w:tcW w:w="426" w:type="dxa"/>
            <w:shd w:val="clear" w:color="auto" w:fill="auto"/>
          </w:tcPr>
          <w:p w14:paraId="39537275"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8</w:t>
            </w:r>
          </w:p>
        </w:tc>
        <w:tc>
          <w:tcPr>
            <w:tcW w:w="6237" w:type="dxa"/>
            <w:shd w:val="clear" w:color="auto" w:fill="auto"/>
          </w:tcPr>
          <w:p w14:paraId="515ABB42" w14:textId="77777777" w:rsidR="0018231D" w:rsidRPr="00665682" w:rsidRDefault="0018231D" w:rsidP="0018231D">
            <w:pPr>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Medyaya egemen olan dil, söylem ve içeriği çözümler.</w:t>
            </w:r>
          </w:p>
        </w:tc>
        <w:tc>
          <w:tcPr>
            <w:tcW w:w="567" w:type="dxa"/>
            <w:shd w:val="clear" w:color="auto" w:fill="auto"/>
          </w:tcPr>
          <w:p w14:paraId="20CEBB21" w14:textId="5A2B5E16" w:rsidR="0018231D" w:rsidRPr="00665682" w:rsidRDefault="0018231D" w:rsidP="0018231D">
            <w:pPr>
              <w:rPr>
                <w:rFonts w:ascii="Times New Roman" w:hAnsi="Times New Roman" w:cs="Times New Roman"/>
                <w:b/>
                <w:sz w:val="20"/>
                <w:szCs w:val="20"/>
                <w:lang w:eastAsia="tr-TR"/>
              </w:rPr>
            </w:pPr>
          </w:p>
        </w:tc>
        <w:tc>
          <w:tcPr>
            <w:tcW w:w="567" w:type="dxa"/>
            <w:shd w:val="clear" w:color="auto" w:fill="auto"/>
          </w:tcPr>
          <w:p w14:paraId="35EDA6E6"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79288B16"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236CBA6A"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1D382BE2" w14:textId="77777777" w:rsidR="0018231D" w:rsidRPr="00665682" w:rsidRDefault="0018231D" w:rsidP="0018231D">
            <w:pPr>
              <w:rPr>
                <w:rFonts w:ascii="Times New Roman" w:hAnsi="Times New Roman" w:cs="Times New Roman"/>
                <w:b/>
                <w:sz w:val="20"/>
                <w:szCs w:val="20"/>
                <w:lang w:eastAsia="tr-TR"/>
              </w:rPr>
            </w:pPr>
          </w:p>
        </w:tc>
      </w:tr>
      <w:tr w:rsidR="0018231D" w:rsidRPr="00665682" w14:paraId="63C10371" w14:textId="77777777" w:rsidTr="0018231D">
        <w:tc>
          <w:tcPr>
            <w:tcW w:w="426" w:type="dxa"/>
            <w:shd w:val="clear" w:color="auto" w:fill="auto"/>
          </w:tcPr>
          <w:p w14:paraId="63C2800C"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9</w:t>
            </w:r>
          </w:p>
        </w:tc>
        <w:tc>
          <w:tcPr>
            <w:tcW w:w="6237" w:type="dxa"/>
            <w:shd w:val="clear" w:color="auto" w:fill="auto"/>
          </w:tcPr>
          <w:p w14:paraId="37B72E11" w14:textId="77777777" w:rsidR="0018231D" w:rsidRPr="00665682" w:rsidRDefault="0018231D" w:rsidP="0018231D">
            <w:pPr>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Gazeteciliğin etik ilkelerini açıklar.</w:t>
            </w:r>
          </w:p>
        </w:tc>
        <w:tc>
          <w:tcPr>
            <w:tcW w:w="567" w:type="dxa"/>
            <w:shd w:val="clear" w:color="auto" w:fill="auto"/>
          </w:tcPr>
          <w:p w14:paraId="096F16A0" w14:textId="77777777" w:rsidR="0018231D" w:rsidRPr="00665682" w:rsidRDefault="0018231D" w:rsidP="0018231D">
            <w:pPr>
              <w:rPr>
                <w:rFonts w:ascii="Times New Roman" w:hAnsi="Times New Roman" w:cs="Times New Roman"/>
                <w:b/>
                <w:sz w:val="20"/>
                <w:szCs w:val="20"/>
                <w:lang w:eastAsia="tr-TR"/>
              </w:rPr>
            </w:pPr>
          </w:p>
        </w:tc>
        <w:tc>
          <w:tcPr>
            <w:tcW w:w="567" w:type="dxa"/>
            <w:shd w:val="clear" w:color="auto" w:fill="auto"/>
          </w:tcPr>
          <w:p w14:paraId="05C3A071"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3CEEB7E3"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2D115915"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0D933766" w14:textId="4CC54982" w:rsidR="0018231D" w:rsidRPr="00665682" w:rsidRDefault="0018231D" w:rsidP="0018231D">
            <w:pPr>
              <w:rPr>
                <w:rFonts w:ascii="Times New Roman" w:hAnsi="Times New Roman" w:cs="Times New Roman"/>
                <w:b/>
                <w:sz w:val="20"/>
                <w:szCs w:val="20"/>
                <w:lang w:eastAsia="tr-TR"/>
              </w:rPr>
            </w:pPr>
          </w:p>
        </w:tc>
      </w:tr>
      <w:tr w:rsidR="0018231D" w:rsidRPr="00665682" w14:paraId="2D291262" w14:textId="77777777" w:rsidTr="0018231D">
        <w:tc>
          <w:tcPr>
            <w:tcW w:w="426" w:type="dxa"/>
            <w:shd w:val="clear" w:color="auto" w:fill="auto"/>
          </w:tcPr>
          <w:p w14:paraId="7EADF983"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10</w:t>
            </w:r>
          </w:p>
        </w:tc>
        <w:tc>
          <w:tcPr>
            <w:tcW w:w="6237" w:type="dxa"/>
            <w:shd w:val="clear" w:color="auto" w:fill="auto"/>
          </w:tcPr>
          <w:p w14:paraId="734A1345" w14:textId="77777777" w:rsidR="0018231D" w:rsidRPr="00665682" w:rsidRDefault="0018231D" w:rsidP="0018231D">
            <w:pPr>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İletişimi ulusal, uluslararası, toplumsal ve kültürel boyutlarıyla tartışır.</w:t>
            </w:r>
          </w:p>
        </w:tc>
        <w:tc>
          <w:tcPr>
            <w:tcW w:w="567" w:type="dxa"/>
            <w:shd w:val="clear" w:color="auto" w:fill="auto"/>
          </w:tcPr>
          <w:p w14:paraId="7BD2217E" w14:textId="77777777" w:rsidR="0018231D" w:rsidRPr="00665682" w:rsidRDefault="0018231D" w:rsidP="0018231D">
            <w:pPr>
              <w:rPr>
                <w:rFonts w:ascii="Times New Roman" w:hAnsi="Times New Roman" w:cs="Times New Roman"/>
                <w:b/>
                <w:sz w:val="20"/>
                <w:szCs w:val="20"/>
                <w:lang w:eastAsia="tr-TR"/>
              </w:rPr>
            </w:pPr>
          </w:p>
        </w:tc>
        <w:tc>
          <w:tcPr>
            <w:tcW w:w="567" w:type="dxa"/>
            <w:shd w:val="clear" w:color="auto" w:fill="auto"/>
          </w:tcPr>
          <w:p w14:paraId="475BE079"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2ABF6BFB"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0C9E56DA"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3176946E" w14:textId="47A1E00F" w:rsidR="0018231D" w:rsidRPr="00665682" w:rsidRDefault="0018231D" w:rsidP="0018231D">
            <w:pPr>
              <w:rPr>
                <w:rFonts w:ascii="Times New Roman" w:hAnsi="Times New Roman" w:cs="Times New Roman"/>
                <w:b/>
                <w:sz w:val="20"/>
                <w:szCs w:val="20"/>
                <w:lang w:eastAsia="tr-TR"/>
              </w:rPr>
            </w:pPr>
          </w:p>
        </w:tc>
      </w:tr>
      <w:tr w:rsidR="0018231D" w:rsidRPr="00665682" w14:paraId="6206D81B" w14:textId="77777777" w:rsidTr="0018231D">
        <w:tc>
          <w:tcPr>
            <w:tcW w:w="426" w:type="dxa"/>
            <w:shd w:val="clear" w:color="auto" w:fill="auto"/>
          </w:tcPr>
          <w:p w14:paraId="1BB30BF3"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11</w:t>
            </w:r>
          </w:p>
        </w:tc>
        <w:tc>
          <w:tcPr>
            <w:tcW w:w="6237" w:type="dxa"/>
            <w:shd w:val="clear" w:color="auto" w:fill="auto"/>
          </w:tcPr>
          <w:p w14:paraId="3EDE34A8" w14:textId="77777777" w:rsidR="0018231D" w:rsidRPr="00665682" w:rsidRDefault="0018231D" w:rsidP="0018231D">
            <w:pPr>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 xml:space="preserve">Gazetecilik mesleğini yürütmek için gerekli olan araç ve teknolojileri kullanır. </w:t>
            </w:r>
          </w:p>
        </w:tc>
        <w:tc>
          <w:tcPr>
            <w:tcW w:w="567" w:type="dxa"/>
            <w:shd w:val="clear" w:color="auto" w:fill="auto"/>
          </w:tcPr>
          <w:p w14:paraId="6D96E087" w14:textId="77777777" w:rsidR="0018231D" w:rsidRPr="00665682" w:rsidRDefault="0018231D" w:rsidP="0018231D">
            <w:pPr>
              <w:rPr>
                <w:rFonts w:ascii="Times New Roman" w:hAnsi="Times New Roman" w:cs="Times New Roman"/>
                <w:b/>
                <w:sz w:val="20"/>
                <w:szCs w:val="20"/>
                <w:lang w:eastAsia="tr-TR"/>
              </w:rPr>
            </w:pPr>
          </w:p>
        </w:tc>
        <w:tc>
          <w:tcPr>
            <w:tcW w:w="567" w:type="dxa"/>
            <w:shd w:val="clear" w:color="auto" w:fill="auto"/>
          </w:tcPr>
          <w:p w14:paraId="50309088"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7225840D" w14:textId="281D8581"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2447CDFA"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71B5AEFB" w14:textId="2F177B19" w:rsidR="0018231D" w:rsidRPr="00665682" w:rsidRDefault="005E592C"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X</w:t>
            </w:r>
          </w:p>
        </w:tc>
      </w:tr>
      <w:tr w:rsidR="0018231D" w:rsidRPr="00665682" w14:paraId="545E8EAF" w14:textId="77777777" w:rsidTr="0018231D">
        <w:tc>
          <w:tcPr>
            <w:tcW w:w="426" w:type="dxa"/>
            <w:shd w:val="clear" w:color="auto" w:fill="auto"/>
          </w:tcPr>
          <w:p w14:paraId="3B9D66A4"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12</w:t>
            </w:r>
          </w:p>
        </w:tc>
        <w:tc>
          <w:tcPr>
            <w:tcW w:w="6237" w:type="dxa"/>
            <w:shd w:val="clear" w:color="auto" w:fill="auto"/>
          </w:tcPr>
          <w:p w14:paraId="20776B76" w14:textId="77777777" w:rsidR="0018231D" w:rsidRPr="00665682" w:rsidRDefault="0018231D" w:rsidP="0018231D">
            <w:pPr>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Haber içeriğini, yerel, ulusal ve uluslararası alandaki etkilerini eleştirel bakış açısıyla değerlendirir.</w:t>
            </w:r>
          </w:p>
        </w:tc>
        <w:tc>
          <w:tcPr>
            <w:tcW w:w="567" w:type="dxa"/>
            <w:shd w:val="clear" w:color="auto" w:fill="auto"/>
          </w:tcPr>
          <w:p w14:paraId="20624517" w14:textId="77777777" w:rsidR="0018231D" w:rsidRPr="00665682" w:rsidRDefault="0018231D" w:rsidP="0018231D">
            <w:pPr>
              <w:rPr>
                <w:rFonts w:ascii="Times New Roman" w:hAnsi="Times New Roman" w:cs="Times New Roman"/>
                <w:b/>
                <w:sz w:val="20"/>
                <w:szCs w:val="20"/>
                <w:lang w:eastAsia="tr-TR"/>
              </w:rPr>
            </w:pPr>
          </w:p>
        </w:tc>
        <w:tc>
          <w:tcPr>
            <w:tcW w:w="567" w:type="dxa"/>
            <w:shd w:val="clear" w:color="auto" w:fill="auto"/>
          </w:tcPr>
          <w:p w14:paraId="7501582C"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4FA08180" w14:textId="0F97687A"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5B94EC88"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7B42FFDC" w14:textId="77777777" w:rsidR="0018231D" w:rsidRPr="00665682" w:rsidRDefault="0018231D" w:rsidP="0018231D">
            <w:pPr>
              <w:rPr>
                <w:rFonts w:ascii="Times New Roman" w:hAnsi="Times New Roman" w:cs="Times New Roman"/>
                <w:b/>
                <w:sz w:val="20"/>
                <w:szCs w:val="20"/>
                <w:lang w:eastAsia="tr-TR"/>
              </w:rPr>
            </w:pPr>
          </w:p>
        </w:tc>
      </w:tr>
      <w:tr w:rsidR="0018231D" w:rsidRPr="00665682" w14:paraId="1D5FFE09" w14:textId="77777777" w:rsidTr="0018231D">
        <w:tc>
          <w:tcPr>
            <w:tcW w:w="426" w:type="dxa"/>
            <w:shd w:val="clear" w:color="auto" w:fill="auto"/>
          </w:tcPr>
          <w:p w14:paraId="4A94C1D7"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13</w:t>
            </w:r>
          </w:p>
        </w:tc>
        <w:tc>
          <w:tcPr>
            <w:tcW w:w="6237" w:type="dxa"/>
            <w:shd w:val="clear" w:color="auto" w:fill="auto"/>
          </w:tcPr>
          <w:p w14:paraId="47DD2F05" w14:textId="77777777" w:rsidR="0018231D" w:rsidRPr="00665682" w:rsidRDefault="0018231D" w:rsidP="0018231D">
            <w:pPr>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Ekonominin temel ilkeleri ve ve basın sektörünün ekonomi politik yapısını kavrar.</w:t>
            </w:r>
          </w:p>
        </w:tc>
        <w:tc>
          <w:tcPr>
            <w:tcW w:w="567" w:type="dxa"/>
            <w:shd w:val="clear" w:color="auto" w:fill="auto"/>
          </w:tcPr>
          <w:p w14:paraId="0B61AB76" w14:textId="77777777" w:rsidR="0018231D" w:rsidRPr="00665682" w:rsidRDefault="0018231D" w:rsidP="0018231D">
            <w:pPr>
              <w:rPr>
                <w:rFonts w:ascii="Times New Roman" w:hAnsi="Times New Roman" w:cs="Times New Roman"/>
                <w:b/>
                <w:sz w:val="20"/>
                <w:szCs w:val="20"/>
                <w:lang w:eastAsia="tr-TR"/>
              </w:rPr>
            </w:pPr>
          </w:p>
        </w:tc>
        <w:tc>
          <w:tcPr>
            <w:tcW w:w="567" w:type="dxa"/>
            <w:shd w:val="clear" w:color="auto" w:fill="auto"/>
          </w:tcPr>
          <w:p w14:paraId="3CFB7CC6"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16EE8688" w14:textId="3E8FD62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57ABD7A3"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767C65F2" w14:textId="77777777" w:rsidR="0018231D" w:rsidRPr="00665682" w:rsidRDefault="0018231D" w:rsidP="0018231D">
            <w:pPr>
              <w:rPr>
                <w:rFonts w:ascii="Times New Roman" w:hAnsi="Times New Roman" w:cs="Times New Roman"/>
                <w:b/>
                <w:sz w:val="20"/>
                <w:szCs w:val="20"/>
                <w:lang w:eastAsia="tr-TR"/>
              </w:rPr>
            </w:pPr>
          </w:p>
        </w:tc>
      </w:tr>
      <w:tr w:rsidR="0018231D" w:rsidRPr="00665682" w14:paraId="27951F65" w14:textId="77777777" w:rsidTr="0018231D">
        <w:tc>
          <w:tcPr>
            <w:tcW w:w="426" w:type="dxa"/>
            <w:shd w:val="clear" w:color="auto" w:fill="auto"/>
          </w:tcPr>
          <w:p w14:paraId="06A16256"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14</w:t>
            </w:r>
          </w:p>
        </w:tc>
        <w:tc>
          <w:tcPr>
            <w:tcW w:w="6237" w:type="dxa"/>
            <w:shd w:val="clear" w:color="auto" w:fill="auto"/>
          </w:tcPr>
          <w:p w14:paraId="78462028" w14:textId="77777777" w:rsidR="0018231D" w:rsidRPr="00665682" w:rsidRDefault="0018231D" w:rsidP="0018231D">
            <w:pPr>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Gazetecilik alanında bilgiye ve haber kaynaklarına ulaşma yollarını bulur.</w:t>
            </w:r>
          </w:p>
        </w:tc>
        <w:tc>
          <w:tcPr>
            <w:tcW w:w="567" w:type="dxa"/>
            <w:shd w:val="clear" w:color="auto" w:fill="auto"/>
          </w:tcPr>
          <w:p w14:paraId="354C9119" w14:textId="79203042" w:rsidR="0018231D" w:rsidRPr="00665682" w:rsidRDefault="0018231D" w:rsidP="0018231D">
            <w:pPr>
              <w:rPr>
                <w:rFonts w:ascii="Times New Roman" w:hAnsi="Times New Roman" w:cs="Times New Roman"/>
                <w:b/>
                <w:sz w:val="20"/>
                <w:szCs w:val="20"/>
                <w:lang w:eastAsia="tr-TR"/>
              </w:rPr>
            </w:pPr>
          </w:p>
        </w:tc>
        <w:tc>
          <w:tcPr>
            <w:tcW w:w="567" w:type="dxa"/>
            <w:shd w:val="clear" w:color="auto" w:fill="auto"/>
          </w:tcPr>
          <w:p w14:paraId="55673B94"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74659240"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77A89A42"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1A32BD4E" w14:textId="62E859A6" w:rsidR="0018231D" w:rsidRPr="00665682" w:rsidRDefault="005E592C"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X</w:t>
            </w:r>
          </w:p>
        </w:tc>
      </w:tr>
      <w:tr w:rsidR="0018231D" w:rsidRPr="00665682" w14:paraId="53E5F119" w14:textId="77777777" w:rsidTr="0018231D">
        <w:tc>
          <w:tcPr>
            <w:tcW w:w="426" w:type="dxa"/>
            <w:shd w:val="clear" w:color="auto" w:fill="auto"/>
          </w:tcPr>
          <w:p w14:paraId="1EE2392A" w14:textId="77777777" w:rsidR="0018231D" w:rsidRPr="00665682" w:rsidRDefault="0018231D" w:rsidP="0018231D">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15</w:t>
            </w:r>
          </w:p>
        </w:tc>
        <w:tc>
          <w:tcPr>
            <w:tcW w:w="6237" w:type="dxa"/>
            <w:shd w:val="clear" w:color="auto" w:fill="auto"/>
          </w:tcPr>
          <w:p w14:paraId="67B7C112" w14:textId="77777777" w:rsidR="0018231D" w:rsidRPr="00665682" w:rsidRDefault="0018231D" w:rsidP="0018231D">
            <w:pPr>
              <w:jc w:val="both"/>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İletişimbiliminin temel kavram ve kuramlarını tanımlar.</w:t>
            </w:r>
          </w:p>
        </w:tc>
        <w:tc>
          <w:tcPr>
            <w:tcW w:w="567" w:type="dxa"/>
            <w:shd w:val="clear" w:color="auto" w:fill="auto"/>
          </w:tcPr>
          <w:p w14:paraId="0F76ADF4" w14:textId="32DA3B42" w:rsidR="0018231D" w:rsidRPr="00665682" w:rsidRDefault="0018231D" w:rsidP="0018231D">
            <w:pPr>
              <w:rPr>
                <w:rFonts w:ascii="Times New Roman" w:hAnsi="Times New Roman" w:cs="Times New Roman"/>
                <w:b/>
                <w:sz w:val="20"/>
                <w:szCs w:val="20"/>
                <w:lang w:eastAsia="tr-TR"/>
              </w:rPr>
            </w:pPr>
          </w:p>
        </w:tc>
        <w:tc>
          <w:tcPr>
            <w:tcW w:w="567" w:type="dxa"/>
            <w:shd w:val="clear" w:color="auto" w:fill="auto"/>
          </w:tcPr>
          <w:p w14:paraId="56FC1805"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2032625E"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47F46EDD" w14:textId="77777777" w:rsidR="0018231D" w:rsidRPr="00665682" w:rsidRDefault="0018231D" w:rsidP="0018231D">
            <w:pPr>
              <w:rPr>
                <w:rFonts w:ascii="Times New Roman" w:hAnsi="Times New Roman" w:cs="Times New Roman"/>
                <w:b/>
                <w:sz w:val="20"/>
                <w:szCs w:val="20"/>
                <w:lang w:eastAsia="tr-TR"/>
              </w:rPr>
            </w:pPr>
          </w:p>
        </w:tc>
        <w:tc>
          <w:tcPr>
            <w:tcW w:w="425" w:type="dxa"/>
            <w:shd w:val="clear" w:color="auto" w:fill="auto"/>
          </w:tcPr>
          <w:p w14:paraId="074DEF67" w14:textId="77777777" w:rsidR="0018231D" w:rsidRPr="00665682" w:rsidRDefault="0018231D" w:rsidP="0018231D">
            <w:pPr>
              <w:rPr>
                <w:rFonts w:ascii="Times New Roman" w:hAnsi="Times New Roman" w:cs="Times New Roman"/>
                <w:b/>
                <w:sz w:val="20"/>
                <w:szCs w:val="20"/>
                <w:lang w:eastAsia="tr-TR"/>
              </w:rPr>
            </w:pPr>
          </w:p>
        </w:tc>
      </w:tr>
    </w:tbl>
    <w:p w14:paraId="0E16AF7F" w14:textId="77777777" w:rsidR="0018231D" w:rsidRPr="00665682" w:rsidRDefault="0018231D">
      <w:pPr>
        <w:rPr>
          <w:rFonts w:ascii="Times New Roman" w:hAnsi="Times New Roman" w:cs="Times New Roman"/>
          <w:b/>
          <w:sz w:val="20"/>
          <w:szCs w:val="20"/>
        </w:rPr>
      </w:pPr>
    </w:p>
    <w:p w14:paraId="1757428D" w14:textId="77777777" w:rsidR="0018231D" w:rsidRPr="00665682" w:rsidRDefault="0018231D">
      <w:pPr>
        <w:rPr>
          <w:rFonts w:ascii="Times New Roman" w:hAnsi="Times New Roman" w:cs="Times New Roman"/>
          <w:b/>
          <w:sz w:val="20"/>
          <w:szCs w:val="20"/>
        </w:rPr>
      </w:pPr>
    </w:p>
    <w:p w14:paraId="16B0BFC3" w14:textId="77777777" w:rsidR="00272A7C" w:rsidRPr="00665682" w:rsidRDefault="00272A7C">
      <w:pPr>
        <w:rPr>
          <w:rFonts w:ascii="Times New Roman" w:hAnsi="Times New Roman" w:cs="Times New Roman"/>
          <w:b/>
          <w:sz w:val="20"/>
          <w:szCs w:val="20"/>
        </w:rPr>
      </w:pPr>
    </w:p>
    <w:p w14:paraId="15B96C04" w14:textId="77777777" w:rsidR="00272A7C" w:rsidRPr="00665682" w:rsidRDefault="00272A7C">
      <w:pPr>
        <w:rPr>
          <w:rFonts w:ascii="Times New Roman" w:hAnsi="Times New Roman" w:cs="Times New Roman"/>
          <w:b/>
          <w:sz w:val="20"/>
          <w:szCs w:val="20"/>
        </w:rPr>
      </w:pPr>
    </w:p>
    <w:p w14:paraId="05719692" w14:textId="77777777" w:rsidR="00272A7C" w:rsidRPr="00665682" w:rsidRDefault="00272A7C">
      <w:pPr>
        <w:rPr>
          <w:rFonts w:ascii="Times New Roman" w:hAnsi="Times New Roman" w:cs="Times New Roman"/>
          <w:b/>
          <w:sz w:val="20"/>
          <w:szCs w:val="20"/>
        </w:rPr>
      </w:pPr>
    </w:p>
    <w:p w14:paraId="71AA0C98" w14:textId="77777777" w:rsidR="00272A7C" w:rsidRPr="00665682" w:rsidRDefault="00272A7C">
      <w:pPr>
        <w:rPr>
          <w:rFonts w:ascii="Times New Roman" w:hAnsi="Times New Roman" w:cs="Times New Roman"/>
          <w:b/>
          <w:sz w:val="20"/>
          <w:szCs w:val="20"/>
        </w:rPr>
      </w:pPr>
    </w:p>
    <w:p w14:paraId="23B20DD8" w14:textId="77777777" w:rsidR="00272A7C" w:rsidRPr="00665682" w:rsidRDefault="00272A7C">
      <w:pPr>
        <w:rPr>
          <w:rFonts w:ascii="Times New Roman" w:hAnsi="Times New Roman" w:cs="Times New Roman"/>
          <w:b/>
          <w:sz w:val="20"/>
          <w:szCs w:val="20"/>
        </w:rPr>
      </w:pPr>
    </w:p>
    <w:p w14:paraId="00C9DD3B" w14:textId="77777777" w:rsidR="00272A7C" w:rsidRPr="00665682" w:rsidRDefault="00272A7C">
      <w:pPr>
        <w:rPr>
          <w:rFonts w:ascii="Times New Roman" w:hAnsi="Times New Roman" w:cs="Times New Roman"/>
          <w:b/>
          <w:sz w:val="20"/>
          <w:szCs w:val="20"/>
        </w:rPr>
      </w:pPr>
    </w:p>
    <w:p w14:paraId="5B38D807" w14:textId="77777777" w:rsidR="00272A7C" w:rsidRPr="00665682" w:rsidRDefault="00272A7C">
      <w:pPr>
        <w:rPr>
          <w:rFonts w:ascii="Times New Roman" w:hAnsi="Times New Roman" w:cs="Times New Roman"/>
          <w:b/>
          <w:sz w:val="20"/>
          <w:szCs w:val="20"/>
        </w:rPr>
      </w:pPr>
    </w:p>
    <w:p w14:paraId="2EC47C35" w14:textId="77777777" w:rsidR="00272A7C" w:rsidRPr="00665682" w:rsidRDefault="00272A7C">
      <w:pPr>
        <w:rPr>
          <w:rFonts w:ascii="Times New Roman" w:hAnsi="Times New Roman" w:cs="Times New Roman"/>
          <w:b/>
          <w:sz w:val="20"/>
          <w:szCs w:val="20"/>
        </w:rPr>
      </w:pPr>
    </w:p>
    <w:p w14:paraId="42DDBF44" w14:textId="77777777" w:rsidR="00272A7C" w:rsidRPr="00665682" w:rsidRDefault="00272A7C">
      <w:pPr>
        <w:rPr>
          <w:rFonts w:ascii="Times New Roman" w:hAnsi="Times New Roman" w:cs="Times New Roman"/>
          <w:b/>
          <w:sz w:val="20"/>
          <w:szCs w:val="20"/>
        </w:rPr>
      </w:pPr>
    </w:p>
    <w:p w14:paraId="0F502777" w14:textId="77777777" w:rsidR="00543A05" w:rsidRPr="00665682" w:rsidRDefault="00543A05">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543A05" w:rsidRPr="00665682" w14:paraId="23E2D888" w14:textId="77777777" w:rsidTr="00543A05">
        <w:tc>
          <w:tcPr>
            <w:tcW w:w="1829" w:type="dxa"/>
          </w:tcPr>
          <w:p w14:paraId="2005B5E5"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6384CF24"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 xml:space="preserve">21. Yüzyılda Yeni Medya Düzeni </w:t>
            </w:r>
          </w:p>
          <w:p w14:paraId="161FE07F" w14:textId="77777777" w:rsidR="00543A05" w:rsidRPr="00665682" w:rsidRDefault="00543A05" w:rsidP="00543A05">
            <w:pPr>
              <w:rPr>
                <w:rFonts w:ascii="Times New Roman" w:hAnsi="Times New Roman" w:cs="Times New Roman"/>
                <w:sz w:val="20"/>
                <w:szCs w:val="20"/>
              </w:rPr>
            </w:pPr>
          </w:p>
        </w:tc>
        <w:tc>
          <w:tcPr>
            <w:tcW w:w="1805" w:type="dxa"/>
          </w:tcPr>
          <w:p w14:paraId="5FF4147E"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31C313FF"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LGZT 208</w:t>
            </w:r>
          </w:p>
        </w:tc>
      </w:tr>
      <w:tr w:rsidR="00543A05" w:rsidRPr="00665682" w14:paraId="262AB898" w14:textId="77777777" w:rsidTr="00543A05">
        <w:tc>
          <w:tcPr>
            <w:tcW w:w="1829" w:type="dxa"/>
          </w:tcPr>
          <w:p w14:paraId="5099AA67"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322B18D2" w14:textId="34263AD8"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 xml:space="preserve">New </w:t>
            </w:r>
            <w:r w:rsidR="00344419" w:rsidRPr="00665682">
              <w:rPr>
                <w:rFonts w:ascii="Times New Roman" w:hAnsi="Times New Roman" w:cs="Times New Roman"/>
                <w:sz w:val="20"/>
                <w:szCs w:val="20"/>
              </w:rPr>
              <w:t>Media Systems İn The Twenty-First Century</w:t>
            </w:r>
          </w:p>
        </w:tc>
        <w:tc>
          <w:tcPr>
            <w:tcW w:w="1805" w:type="dxa"/>
          </w:tcPr>
          <w:p w14:paraId="3A63FD3E"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28F6FBE8"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LGZT 208</w:t>
            </w:r>
          </w:p>
        </w:tc>
      </w:tr>
      <w:tr w:rsidR="00543A05" w:rsidRPr="00665682" w14:paraId="358FACF2" w14:textId="77777777" w:rsidTr="00543A05">
        <w:tc>
          <w:tcPr>
            <w:tcW w:w="1829" w:type="dxa"/>
          </w:tcPr>
          <w:p w14:paraId="4FF8535E"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04A3272D"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18" w:type="dxa"/>
          </w:tcPr>
          <w:p w14:paraId="48012BD3"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Uygulama: 0</w:t>
            </w:r>
          </w:p>
          <w:p w14:paraId="02229DA7" w14:textId="77777777" w:rsidR="00543A05" w:rsidRPr="00665682" w:rsidRDefault="00543A05" w:rsidP="00543A05">
            <w:pPr>
              <w:rPr>
                <w:rFonts w:ascii="Times New Roman" w:hAnsi="Times New Roman" w:cs="Times New Roman"/>
                <w:b/>
                <w:sz w:val="20"/>
                <w:szCs w:val="20"/>
              </w:rPr>
            </w:pPr>
          </w:p>
        </w:tc>
        <w:tc>
          <w:tcPr>
            <w:tcW w:w="1805" w:type="dxa"/>
          </w:tcPr>
          <w:p w14:paraId="0506BAE8"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6E3D0257" w14:textId="79934BCF" w:rsidR="00543A05" w:rsidRPr="00665682" w:rsidRDefault="0093727A" w:rsidP="00543A05">
            <w:pPr>
              <w:rPr>
                <w:rFonts w:ascii="Times New Roman" w:hAnsi="Times New Roman" w:cs="Times New Roman"/>
                <w:b/>
                <w:sz w:val="20"/>
                <w:szCs w:val="20"/>
              </w:rPr>
            </w:pPr>
            <w:r w:rsidRPr="00665682">
              <w:rPr>
                <w:rFonts w:ascii="Times New Roman" w:hAnsi="Times New Roman" w:cs="Times New Roman"/>
                <w:b/>
                <w:sz w:val="20"/>
                <w:szCs w:val="20"/>
              </w:rPr>
              <w:t>AKTS</w:t>
            </w:r>
            <w:r w:rsidR="00543A05" w:rsidRPr="00665682">
              <w:rPr>
                <w:rFonts w:ascii="Times New Roman" w:hAnsi="Times New Roman" w:cs="Times New Roman"/>
                <w:b/>
                <w:sz w:val="20"/>
                <w:szCs w:val="20"/>
              </w:rPr>
              <w:t>: 4</w:t>
            </w:r>
          </w:p>
        </w:tc>
      </w:tr>
      <w:tr w:rsidR="00543A05" w:rsidRPr="00665682" w14:paraId="3F701AD9" w14:textId="77777777" w:rsidTr="00543A05">
        <w:trPr>
          <w:trHeight w:val="899"/>
        </w:trPr>
        <w:tc>
          <w:tcPr>
            <w:tcW w:w="1829" w:type="dxa"/>
          </w:tcPr>
          <w:p w14:paraId="63EA9974"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3A0DD34E" w14:textId="2B4EBFFC" w:rsidR="00543A05" w:rsidRPr="00665682" w:rsidRDefault="00344419" w:rsidP="00543A05">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Dijital medya ve teknolojilerinin temel kavramları</w:t>
            </w:r>
            <w:r w:rsidR="00543A05" w:rsidRPr="00665682">
              <w:rPr>
                <w:rFonts w:ascii="Times New Roman" w:hAnsi="Times New Roman" w:cs="Times New Roman"/>
                <w:sz w:val="20"/>
                <w:szCs w:val="20"/>
              </w:rPr>
              <w:br/>
            </w:r>
            <w:r w:rsidRPr="00665682">
              <w:rPr>
                <w:rFonts w:ascii="Times New Roman" w:hAnsi="Times New Roman" w:cs="Times New Roman"/>
                <w:sz w:val="20"/>
                <w:szCs w:val="20"/>
                <w:shd w:val="clear" w:color="auto" w:fill="FFFFFF"/>
              </w:rPr>
              <w:t>ınternet trendleri ve dünyada ve Türkiye</w:t>
            </w:r>
            <w:r w:rsidR="00543A05" w:rsidRPr="00665682">
              <w:rPr>
                <w:rFonts w:ascii="Times New Roman" w:hAnsi="Times New Roman" w:cs="Times New Roman"/>
                <w:sz w:val="20"/>
                <w:szCs w:val="20"/>
                <w:shd w:val="clear" w:color="auto" w:fill="FFFFFF"/>
              </w:rPr>
              <w:t>’d</w:t>
            </w:r>
            <w:r w:rsidRPr="00665682">
              <w:rPr>
                <w:rFonts w:ascii="Times New Roman" w:hAnsi="Times New Roman" w:cs="Times New Roman"/>
                <w:sz w:val="20"/>
                <w:szCs w:val="20"/>
                <w:shd w:val="clear" w:color="auto" w:fill="FFFFFF"/>
              </w:rPr>
              <w:t>e mobil medya kullanımı</w:t>
            </w:r>
            <w:r w:rsidRPr="00665682">
              <w:rPr>
                <w:rFonts w:ascii="Times New Roman" w:hAnsi="Times New Roman" w:cs="Times New Roman"/>
                <w:sz w:val="20"/>
                <w:szCs w:val="20"/>
              </w:rPr>
              <w:t xml:space="preserve"> </w:t>
            </w:r>
            <w:r w:rsidRPr="00665682">
              <w:rPr>
                <w:rFonts w:ascii="Times New Roman" w:hAnsi="Times New Roman" w:cs="Times New Roman"/>
                <w:sz w:val="20"/>
                <w:szCs w:val="20"/>
                <w:shd w:val="clear" w:color="auto" w:fill="FFFFFF"/>
              </w:rPr>
              <w:t>internetin gazeteciliğe etkileri</w:t>
            </w:r>
            <w:r w:rsidRPr="00665682">
              <w:rPr>
                <w:rFonts w:ascii="Times New Roman" w:hAnsi="Times New Roman" w:cs="Times New Roman"/>
                <w:sz w:val="20"/>
                <w:szCs w:val="20"/>
              </w:rPr>
              <w:t xml:space="preserve"> -</w:t>
            </w:r>
            <w:r w:rsidRPr="00665682">
              <w:rPr>
                <w:rFonts w:ascii="Times New Roman" w:hAnsi="Times New Roman" w:cs="Times New Roman"/>
                <w:sz w:val="20"/>
                <w:szCs w:val="20"/>
                <w:shd w:val="clear" w:color="auto" w:fill="FFFFFF"/>
              </w:rPr>
              <w:t>gençlik ve dijital medya</w:t>
            </w:r>
            <w:r w:rsidRPr="00665682">
              <w:rPr>
                <w:rFonts w:ascii="Times New Roman" w:hAnsi="Times New Roman" w:cs="Times New Roman"/>
                <w:sz w:val="20"/>
                <w:szCs w:val="20"/>
              </w:rPr>
              <w:t xml:space="preserve"> -</w:t>
            </w:r>
            <w:r w:rsidRPr="00665682">
              <w:rPr>
                <w:rFonts w:ascii="Times New Roman" w:hAnsi="Times New Roman" w:cs="Times New Roman"/>
                <w:sz w:val="20"/>
                <w:szCs w:val="20"/>
                <w:shd w:val="clear" w:color="auto" w:fill="FFFFFF"/>
              </w:rPr>
              <w:t>dijital medyada etik standartlar.</w:t>
            </w:r>
          </w:p>
        </w:tc>
      </w:tr>
      <w:tr w:rsidR="00543A05" w:rsidRPr="00665682" w14:paraId="070AFD0F" w14:textId="77777777" w:rsidTr="00543A05">
        <w:trPr>
          <w:trHeight w:val="899"/>
        </w:trPr>
        <w:tc>
          <w:tcPr>
            <w:tcW w:w="1829" w:type="dxa"/>
          </w:tcPr>
          <w:p w14:paraId="4AC2C38F"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2CD51ECA" w14:textId="1F2DB22C" w:rsidR="00543A05" w:rsidRPr="00665682" w:rsidRDefault="00344419" w:rsidP="00543A05">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In this course, new media and digital media and technology will be discussed about the basic concepts of. Also, in turkey and in the world of internet and phone usage trends, the impact of new media on journalism and social transformation and new media ethics will be discussed.</w:t>
            </w:r>
          </w:p>
        </w:tc>
      </w:tr>
      <w:tr w:rsidR="00543A05" w:rsidRPr="00665682" w14:paraId="27F5B79D" w14:textId="77777777" w:rsidTr="00543A05">
        <w:trPr>
          <w:trHeight w:val="548"/>
        </w:trPr>
        <w:tc>
          <w:tcPr>
            <w:tcW w:w="1829" w:type="dxa"/>
          </w:tcPr>
          <w:p w14:paraId="4B9ADB7A"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0EE2A58C" w14:textId="0300BB21" w:rsidR="00543A05" w:rsidRPr="00665682" w:rsidRDefault="0093727A" w:rsidP="00543A05">
            <w:pPr>
              <w:rPr>
                <w:rFonts w:ascii="Times New Roman" w:hAnsi="Times New Roman" w:cs="Times New Roman"/>
                <w:sz w:val="20"/>
                <w:szCs w:val="20"/>
              </w:rPr>
            </w:pPr>
            <w:r w:rsidRPr="00665682">
              <w:rPr>
                <w:rFonts w:ascii="Times New Roman" w:hAnsi="Times New Roman" w:cs="Times New Roman"/>
                <w:sz w:val="20"/>
                <w:szCs w:val="20"/>
              </w:rPr>
              <w:t>YOK</w:t>
            </w:r>
          </w:p>
        </w:tc>
      </w:tr>
      <w:tr w:rsidR="00543A05" w:rsidRPr="00665682" w14:paraId="1C479177" w14:textId="77777777" w:rsidTr="00543A05">
        <w:trPr>
          <w:trHeight w:val="899"/>
        </w:trPr>
        <w:tc>
          <w:tcPr>
            <w:tcW w:w="1829" w:type="dxa"/>
          </w:tcPr>
          <w:p w14:paraId="1891CE04"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2C9929F9"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0AEC09FB"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Yıl İçi Notu %100: (1 Arasınav %100)</w:t>
            </w:r>
          </w:p>
        </w:tc>
      </w:tr>
      <w:tr w:rsidR="00543A05" w:rsidRPr="00665682" w14:paraId="5E18A48C" w14:textId="77777777" w:rsidTr="00543A05">
        <w:trPr>
          <w:trHeight w:val="899"/>
        </w:trPr>
        <w:tc>
          <w:tcPr>
            <w:tcW w:w="1829" w:type="dxa"/>
          </w:tcPr>
          <w:p w14:paraId="00A44D50"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3A36A9B0" w14:textId="22D02B14"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1,2, 12, 13, 15</w:t>
            </w:r>
            <w:r w:rsidR="0093727A" w:rsidRPr="00665682">
              <w:rPr>
                <w:rFonts w:ascii="Times New Roman" w:hAnsi="Times New Roman" w:cs="Times New Roman"/>
                <w:sz w:val="20"/>
                <w:szCs w:val="20"/>
              </w:rPr>
              <w:t>, 19</w:t>
            </w:r>
          </w:p>
        </w:tc>
      </w:tr>
      <w:tr w:rsidR="00543A05" w:rsidRPr="00665682" w14:paraId="6AC0C7E9" w14:textId="77777777" w:rsidTr="00543A05">
        <w:trPr>
          <w:trHeight w:val="430"/>
        </w:trPr>
        <w:tc>
          <w:tcPr>
            <w:tcW w:w="9351" w:type="dxa"/>
            <w:gridSpan w:val="5"/>
          </w:tcPr>
          <w:p w14:paraId="726D6B78" w14:textId="77777777" w:rsidR="00543A05" w:rsidRPr="00665682" w:rsidRDefault="00543A05" w:rsidP="00543A05">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543A05" w:rsidRPr="00665682" w14:paraId="2C2C5861" w14:textId="77777777" w:rsidTr="00543A05">
        <w:trPr>
          <w:trHeight w:val="280"/>
        </w:trPr>
        <w:tc>
          <w:tcPr>
            <w:tcW w:w="1829" w:type="dxa"/>
          </w:tcPr>
          <w:p w14:paraId="00C23673"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tcPr>
          <w:p w14:paraId="573962BD"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Giriş</w:t>
            </w:r>
          </w:p>
          <w:p w14:paraId="35AF9678" w14:textId="77777777" w:rsidR="00432CEC" w:rsidRPr="00665682" w:rsidRDefault="00432CEC" w:rsidP="00543A05">
            <w:pPr>
              <w:rPr>
                <w:rFonts w:ascii="Times New Roman" w:eastAsia="Times New Roman" w:hAnsi="Times New Roman" w:cs="Times New Roman"/>
                <w:sz w:val="20"/>
                <w:szCs w:val="20"/>
                <w:lang w:val="en-US"/>
              </w:rPr>
            </w:pPr>
          </w:p>
        </w:tc>
      </w:tr>
      <w:tr w:rsidR="00543A05" w:rsidRPr="00665682" w14:paraId="0E788B6D" w14:textId="77777777" w:rsidTr="00543A05">
        <w:trPr>
          <w:trHeight w:val="280"/>
        </w:trPr>
        <w:tc>
          <w:tcPr>
            <w:tcW w:w="1829" w:type="dxa"/>
          </w:tcPr>
          <w:p w14:paraId="3C475DED"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5FF82DBF" w14:textId="77777777" w:rsidR="00543A05" w:rsidRPr="00665682" w:rsidRDefault="00344419"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Ağların Temel Kavramları v</w:t>
            </w:r>
            <w:r w:rsidR="00543A05" w:rsidRPr="00665682">
              <w:rPr>
                <w:rFonts w:ascii="Times New Roman" w:hAnsi="Times New Roman" w:cs="Times New Roman"/>
                <w:sz w:val="20"/>
                <w:szCs w:val="20"/>
                <w:shd w:val="clear" w:color="auto" w:fill="FFFFFF"/>
              </w:rPr>
              <w:t>e Tarihçesi</w:t>
            </w:r>
          </w:p>
          <w:p w14:paraId="18EB1B07" w14:textId="1FC6FFA3" w:rsidR="00344419" w:rsidRPr="00665682" w:rsidRDefault="00344419" w:rsidP="00543A05">
            <w:pPr>
              <w:rPr>
                <w:rFonts w:ascii="Times New Roman" w:hAnsi="Times New Roman" w:cs="Times New Roman"/>
                <w:sz w:val="20"/>
                <w:szCs w:val="20"/>
              </w:rPr>
            </w:pPr>
          </w:p>
        </w:tc>
      </w:tr>
      <w:tr w:rsidR="00543A05" w:rsidRPr="00665682" w14:paraId="4D13E4F7" w14:textId="77777777" w:rsidTr="00543A05">
        <w:trPr>
          <w:trHeight w:val="280"/>
        </w:trPr>
        <w:tc>
          <w:tcPr>
            <w:tcW w:w="1829" w:type="dxa"/>
          </w:tcPr>
          <w:p w14:paraId="41898AB2"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4EFFDA2B" w14:textId="77777777" w:rsidR="00543A05" w:rsidRPr="00665682" w:rsidRDefault="00344419"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Türkiye'd</w:t>
            </w:r>
            <w:r w:rsidR="00543A05" w:rsidRPr="00665682">
              <w:rPr>
                <w:rFonts w:ascii="Times New Roman" w:hAnsi="Times New Roman" w:cs="Times New Roman"/>
                <w:sz w:val="20"/>
                <w:szCs w:val="20"/>
                <w:shd w:val="clear" w:color="auto" w:fill="FFFFFF"/>
              </w:rPr>
              <w:t>e Dijital Meda</w:t>
            </w:r>
          </w:p>
          <w:p w14:paraId="549AAE0C" w14:textId="1BC7EDBD" w:rsidR="00344419" w:rsidRPr="00665682" w:rsidRDefault="00344419" w:rsidP="00543A05">
            <w:pPr>
              <w:rPr>
                <w:rFonts w:ascii="Times New Roman" w:hAnsi="Times New Roman" w:cs="Times New Roman"/>
                <w:sz w:val="20"/>
                <w:szCs w:val="20"/>
              </w:rPr>
            </w:pPr>
          </w:p>
        </w:tc>
      </w:tr>
      <w:tr w:rsidR="00543A05" w:rsidRPr="00665682" w14:paraId="3F820852" w14:textId="77777777" w:rsidTr="00543A05">
        <w:trPr>
          <w:trHeight w:val="280"/>
        </w:trPr>
        <w:tc>
          <w:tcPr>
            <w:tcW w:w="1829" w:type="dxa"/>
          </w:tcPr>
          <w:p w14:paraId="0F43B312"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48617F09"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Dijital Gazetecilikte Anahtar Konular</w:t>
            </w:r>
          </w:p>
          <w:p w14:paraId="33397D20" w14:textId="77777777" w:rsidR="00344419" w:rsidRPr="00665682" w:rsidRDefault="00344419" w:rsidP="00543A05">
            <w:pPr>
              <w:rPr>
                <w:rFonts w:ascii="Times New Roman" w:hAnsi="Times New Roman" w:cs="Times New Roman"/>
                <w:sz w:val="20"/>
                <w:szCs w:val="20"/>
              </w:rPr>
            </w:pPr>
          </w:p>
        </w:tc>
      </w:tr>
      <w:tr w:rsidR="00543A05" w:rsidRPr="00665682" w14:paraId="20A7CB60" w14:textId="77777777" w:rsidTr="00543A05">
        <w:trPr>
          <w:trHeight w:val="280"/>
        </w:trPr>
        <w:tc>
          <w:tcPr>
            <w:tcW w:w="1829" w:type="dxa"/>
          </w:tcPr>
          <w:p w14:paraId="7A860781"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1F9D732A" w14:textId="77777777" w:rsidR="00543A05" w:rsidRPr="00665682" w:rsidRDefault="00344419"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Sosyal Ağlar v</w:t>
            </w:r>
            <w:r w:rsidR="00543A05" w:rsidRPr="00665682">
              <w:rPr>
                <w:rFonts w:ascii="Times New Roman" w:hAnsi="Times New Roman" w:cs="Times New Roman"/>
                <w:sz w:val="20"/>
                <w:szCs w:val="20"/>
                <w:shd w:val="clear" w:color="auto" w:fill="FFFFFF"/>
              </w:rPr>
              <w:t>e Bloglar</w:t>
            </w:r>
          </w:p>
          <w:p w14:paraId="02DAD847" w14:textId="18D0DC3B" w:rsidR="00344419" w:rsidRPr="00665682" w:rsidRDefault="00344419" w:rsidP="00543A05">
            <w:pPr>
              <w:rPr>
                <w:rFonts w:ascii="Times New Roman" w:hAnsi="Times New Roman" w:cs="Times New Roman"/>
                <w:sz w:val="20"/>
                <w:szCs w:val="20"/>
              </w:rPr>
            </w:pPr>
          </w:p>
        </w:tc>
      </w:tr>
      <w:tr w:rsidR="00543A05" w:rsidRPr="00665682" w14:paraId="7D335DB3" w14:textId="77777777" w:rsidTr="00543A05">
        <w:trPr>
          <w:trHeight w:val="280"/>
        </w:trPr>
        <w:tc>
          <w:tcPr>
            <w:tcW w:w="1829" w:type="dxa"/>
          </w:tcPr>
          <w:p w14:paraId="6031E277"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7657E0C8"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Wiki-Gazeteciliği</w:t>
            </w:r>
          </w:p>
          <w:p w14:paraId="74C9CFBC" w14:textId="77777777" w:rsidR="00344419" w:rsidRPr="00665682" w:rsidRDefault="00344419" w:rsidP="00543A05">
            <w:pPr>
              <w:rPr>
                <w:rFonts w:ascii="Times New Roman" w:hAnsi="Times New Roman" w:cs="Times New Roman"/>
                <w:sz w:val="20"/>
                <w:szCs w:val="20"/>
              </w:rPr>
            </w:pPr>
          </w:p>
        </w:tc>
      </w:tr>
      <w:tr w:rsidR="00543A05" w:rsidRPr="00665682" w14:paraId="406BDDFF" w14:textId="77777777" w:rsidTr="00543A05">
        <w:trPr>
          <w:trHeight w:val="280"/>
        </w:trPr>
        <w:tc>
          <w:tcPr>
            <w:tcW w:w="1829" w:type="dxa"/>
          </w:tcPr>
          <w:p w14:paraId="369E865A"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24574049"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Wiki Sızıntıları: Yeni Fırsatlar?</w:t>
            </w:r>
          </w:p>
          <w:p w14:paraId="7A94FAF1" w14:textId="77777777" w:rsidR="00344419" w:rsidRPr="00665682" w:rsidRDefault="00344419" w:rsidP="00543A05">
            <w:pPr>
              <w:rPr>
                <w:rFonts w:ascii="Times New Roman" w:hAnsi="Times New Roman" w:cs="Times New Roman"/>
                <w:sz w:val="20"/>
                <w:szCs w:val="20"/>
              </w:rPr>
            </w:pPr>
          </w:p>
        </w:tc>
      </w:tr>
      <w:tr w:rsidR="00543A05" w:rsidRPr="00665682" w14:paraId="62914618" w14:textId="77777777" w:rsidTr="00543A05">
        <w:trPr>
          <w:trHeight w:val="280"/>
        </w:trPr>
        <w:tc>
          <w:tcPr>
            <w:tcW w:w="1829" w:type="dxa"/>
          </w:tcPr>
          <w:p w14:paraId="05304F97"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4249EC16"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Sanal Kimlikler</w:t>
            </w:r>
          </w:p>
          <w:p w14:paraId="296A0011" w14:textId="77777777" w:rsidR="00344419" w:rsidRPr="00665682" w:rsidRDefault="00344419" w:rsidP="00543A05">
            <w:pPr>
              <w:rPr>
                <w:rFonts w:ascii="Times New Roman" w:hAnsi="Times New Roman" w:cs="Times New Roman"/>
                <w:sz w:val="20"/>
                <w:szCs w:val="20"/>
              </w:rPr>
            </w:pPr>
          </w:p>
        </w:tc>
      </w:tr>
      <w:tr w:rsidR="00543A05" w:rsidRPr="00665682" w14:paraId="2305E360" w14:textId="77777777" w:rsidTr="00344419">
        <w:trPr>
          <w:trHeight w:val="502"/>
        </w:trPr>
        <w:tc>
          <w:tcPr>
            <w:tcW w:w="1829" w:type="dxa"/>
          </w:tcPr>
          <w:p w14:paraId="7A3AF037"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421E6498" w14:textId="098716B9" w:rsidR="00543A05" w:rsidRPr="00665682" w:rsidRDefault="0093727A" w:rsidP="00543A05">
            <w:pPr>
              <w:rPr>
                <w:rFonts w:ascii="Times New Roman" w:hAnsi="Times New Roman" w:cs="Times New Roman"/>
                <w:sz w:val="20"/>
                <w:szCs w:val="20"/>
              </w:rPr>
            </w:pPr>
            <w:r w:rsidRPr="00665682">
              <w:rPr>
                <w:rFonts w:ascii="Times New Roman" w:hAnsi="Times New Roman" w:cs="Times New Roman"/>
                <w:sz w:val="20"/>
                <w:szCs w:val="20"/>
              </w:rPr>
              <w:t>Ara Sınav</w:t>
            </w:r>
          </w:p>
        </w:tc>
      </w:tr>
      <w:tr w:rsidR="00543A05" w:rsidRPr="00665682" w14:paraId="51C1CD0A" w14:textId="77777777" w:rsidTr="00543A05">
        <w:trPr>
          <w:trHeight w:val="280"/>
        </w:trPr>
        <w:tc>
          <w:tcPr>
            <w:tcW w:w="1829" w:type="dxa"/>
          </w:tcPr>
          <w:p w14:paraId="33F0B0A5"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1E7F7EC4" w14:textId="77777777" w:rsidR="00344419" w:rsidRPr="00665682" w:rsidRDefault="0093727A" w:rsidP="0093727A">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Yayımcılıkta Yaklaşımlar</w:t>
            </w:r>
          </w:p>
          <w:p w14:paraId="33B56A75" w14:textId="7F0F5043" w:rsidR="0093727A" w:rsidRPr="00665682" w:rsidRDefault="0093727A" w:rsidP="0093727A">
            <w:pPr>
              <w:rPr>
                <w:rFonts w:ascii="Times New Roman" w:hAnsi="Times New Roman" w:cs="Times New Roman"/>
                <w:sz w:val="20"/>
                <w:szCs w:val="20"/>
              </w:rPr>
            </w:pPr>
          </w:p>
        </w:tc>
      </w:tr>
      <w:tr w:rsidR="00543A05" w:rsidRPr="00665682" w14:paraId="3C2E0242" w14:textId="77777777" w:rsidTr="00543A05">
        <w:trPr>
          <w:trHeight w:val="280"/>
        </w:trPr>
        <w:tc>
          <w:tcPr>
            <w:tcW w:w="1829" w:type="dxa"/>
          </w:tcPr>
          <w:p w14:paraId="12E3DDDD"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0B217F49"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Paylaşma Kültürü</w:t>
            </w:r>
          </w:p>
          <w:p w14:paraId="4AC329F9" w14:textId="77777777" w:rsidR="00344419" w:rsidRPr="00665682" w:rsidRDefault="00344419" w:rsidP="00543A05">
            <w:pPr>
              <w:rPr>
                <w:rFonts w:ascii="Times New Roman" w:hAnsi="Times New Roman" w:cs="Times New Roman"/>
                <w:sz w:val="20"/>
                <w:szCs w:val="20"/>
              </w:rPr>
            </w:pPr>
          </w:p>
        </w:tc>
      </w:tr>
      <w:tr w:rsidR="00543A05" w:rsidRPr="00665682" w14:paraId="6CCC64CD" w14:textId="77777777" w:rsidTr="00543A05">
        <w:trPr>
          <w:trHeight w:val="280"/>
        </w:trPr>
        <w:tc>
          <w:tcPr>
            <w:tcW w:w="1829" w:type="dxa"/>
          </w:tcPr>
          <w:p w14:paraId="4C197EC9"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42858CD4" w14:textId="77777777" w:rsidR="00543A05" w:rsidRPr="00665682" w:rsidRDefault="00344419"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Siberaktiviteler v</w:t>
            </w:r>
            <w:r w:rsidR="00543A05" w:rsidRPr="00665682">
              <w:rPr>
                <w:rFonts w:ascii="Times New Roman" w:hAnsi="Times New Roman" w:cs="Times New Roman"/>
                <w:sz w:val="20"/>
                <w:szCs w:val="20"/>
                <w:shd w:val="clear" w:color="auto" w:fill="FFFFFF"/>
              </w:rPr>
              <w:t>e Siberterör</w:t>
            </w:r>
          </w:p>
          <w:p w14:paraId="0921B293" w14:textId="2C9DE6BC" w:rsidR="00344419" w:rsidRPr="00665682" w:rsidRDefault="00344419" w:rsidP="00543A05">
            <w:pPr>
              <w:rPr>
                <w:rFonts w:ascii="Times New Roman" w:hAnsi="Times New Roman" w:cs="Times New Roman"/>
                <w:sz w:val="20"/>
                <w:szCs w:val="20"/>
              </w:rPr>
            </w:pPr>
          </w:p>
        </w:tc>
      </w:tr>
      <w:tr w:rsidR="00543A05" w:rsidRPr="00665682" w14:paraId="53248BBD" w14:textId="77777777" w:rsidTr="00543A05">
        <w:trPr>
          <w:trHeight w:val="280"/>
        </w:trPr>
        <w:tc>
          <w:tcPr>
            <w:tcW w:w="1829" w:type="dxa"/>
          </w:tcPr>
          <w:p w14:paraId="7843FD89"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40A985FA"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Etkileşim Teorileri</w:t>
            </w:r>
          </w:p>
          <w:p w14:paraId="636274B7" w14:textId="77777777" w:rsidR="00344419" w:rsidRPr="00665682" w:rsidRDefault="00344419" w:rsidP="00543A05">
            <w:pPr>
              <w:rPr>
                <w:rFonts w:ascii="Times New Roman" w:hAnsi="Times New Roman" w:cs="Times New Roman"/>
                <w:sz w:val="20"/>
                <w:szCs w:val="20"/>
              </w:rPr>
            </w:pPr>
          </w:p>
        </w:tc>
      </w:tr>
      <w:tr w:rsidR="00543A05" w:rsidRPr="00665682" w14:paraId="217D19A3" w14:textId="77777777" w:rsidTr="00543A05">
        <w:trPr>
          <w:trHeight w:val="280"/>
        </w:trPr>
        <w:tc>
          <w:tcPr>
            <w:tcW w:w="1829" w:type="dxa"/>
          </w:tcPr>
          <w:p w14:paraId="3C11A3C8" w14:textId="77777777" w:rsidR="00543A05" w:rsidRPr="00665682" w:rsidRDefault="00543A05" w:rsidP="00543A05">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18788606" w14:textId="77777777" w:rsidR="00543A05" w:rsidRPr="00665682" w:rsidRDefault="00543A05" w:rsidP="00543A0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Yakınsama Teorileri</w:t>
            </w:r>
          </w:p>
          <w:p w14:paraId="0BC50C7F" w14:textId="77777777" w:rsidR="00344419" w:rsidRPr="00665682" w:rsidRDefault="00344419" w:rsidP="00543A05">
            <w:pPr>
              <w:rPr>
                <w:rFonts w:ascii="Times New Roman" w:hAnsi="Times New Roman" w:cs="Times New Roman"/>
                <w:sz w:val="20"/>
                <w:szCs w:val="20"/>
              </w:rPr>
            </w:pPr>
          </w:p>
        </w:tc>
      </w:tr>
      <w:tr w:rsidR="00543A05" w:rsidRPr="00665682" w14:paraId="4C0B2B31" w14:textId="77777777" w:rsidTr="00543A05">
        <w:trPr>
          <w:trHeight w:val="280"/>
        </w:trPr>
        <w:tc>
          <w:tcPr>
            <w:tcW w:w="9351" w:type="dxa"/>
            <w:gridSpan w:val="5"/>
          </w:tcPr>
          <w:p w14:paraId="574D5037" w14:textId="1E815389" w:rsidR="00543A05" w:rsidRPr="00665682" w:rsidRDefault="00344419" w:rsidP="00344419">
            <w:pPr>
              <w:jc w:val="center"/>
              <w:rPr>
                <w:rFonts w:ascii="Times New Roman" w:hAnsi="Times New Roman" w:cs="Times New Roman"/>
                <w:b/>
                <w:sz w:val="20"/>
                <w:szCs w:val="20"/>
              </w:rPr>
            </w:pPr>
            <w:r w:rsidRPr="00665682">
              <w:rPr>
                <w:rFonts w:ascii="Times New Roman" w:hAnsi="Times New Roman" w:cs="Times New Roman"/>
                <w:sz w:val="20"/>
                <w:szCs w:val="20"/>
              </w:rPr>
              <w:t>Final Dönemi v</w:t>
            </w:r>
            <w:r w:rsidR="00543A05" w:rsidRPr="00665682">
              <w:rPr>
                <w:rFonts w:ascii="Times New Roman" w:hAnsi="Times New Roman" w:cs="Times New Roman"/>
                <w:sz w:val="20"/>
                <w:szCs w:val="20"/>
              </w:rPr>
              <w:t>e Genel Değerlendirme</w:t>
            </w:r>
          </w:p>
        </w:tc>
      </w:tr>
    </w:tbl>
    <w:p w14:paraId="1106B429" w14:textId="77777777" w:rsidR="00543A05" w:rsidRPr="00665682" w:rsidRDefault="00543A05">
      <w:pPr>
        <w:rPr>
          <w:rFonts w:ascii="Times New Roman" w:hAnsi="Times New Roman" w:cs="Times New Roman"/>
          <w:b/>
          <w:sz w:val="20"/>
          <w:szCs w:val="20"/>
        </w:rPr>
      </w:pPr>
    </w:p>
    <w:p w14:paraId="493A37A6" w14:textId="77777777" w:rsidR="00543A05" w:rsidRPr="00665682" w:rsidRDefault="00543A05">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C6E42" w:rsidRPr="00665682" w14:paraId="0F1B2044" w14:textId="77777777" w:rsidTr="00F66AEB">
        <w:tc>
          <w:tcPr>
            <w:tcW w:w="6771" w:type="dxa"/>
            <w:gridSpan w:val="2"/>
          </w:tcPr>
          <w:p w14:paraId="6F7312D6" w14:textId="77777777" w:rsidR="007C6E42" w:rsidRPr="00665682" w:rsidRDefault="007C6E42" w:rsidP="00F66AEB">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21. Yüzyılda Yeni Medya Düzeni</w:t>
            </w:r>
            <w:r w:rsidRPr="00665682">
              <w:rPr>
                <w:rFonts w:ascii="Times New Roman" w:hAnsi="Times New Roman" w:cs="Times New Roman"/>
                <w:sz w:val="20"/>
                <w:szCs w:val="20"/>
              </w:rPr>
              <w:t xml:space="preserve"> </w:t>
            </w:r>
            <w:r w:rsidRPr="00665682">
              <w:rPr>
                <w:rFonts w:ascii="Times New Roman" w:eastAsiaTheme="minorHAnsi" w:hAnsi="Times New Roman" w:cs="Times New Roman"/>
                <w:b/>
                <w:sz w:val="20"/>
                <w:szCs w:val="20"/>
                <w:lang w:eastAsia="en-US"/>
              </w:rPr>
              <w:t>Dersi - Program Öğrenme Çıktıları İlişkisi</w:t>
            </w:r>
          </w:p>
        </w:tc>
        <w:tc>
          <w:tcPr>
            <w:tcW w:w="2409" w:type="dxa"/>
            <w:gridSpan w:val="5"/>
          </w:tcPr>
          <w:p w14:paraId="6E73F0EB" w14:textId="77777777" w:rsidR="007C6E42" w:rsidRPr="00665682" w:rsidRDefault="007C6E42" w:rsidP="00F66AE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p w14:paraId="2CA69E7E" w14:textId="77777777" w:rsidR="007C6E42" w:rsidRPr="00665682" w:rsidRDefault="007C6E42" w:rsidP="00F66AEB">
            <w:pPr>
              <w:rPr>
                <w:rFonts w:ascii="Times New Roman" w:eastAsiaTheme="minorHAnsi" w:hAnsi="Times New Roman" w:cs="Times New Roman"/>
                <w:b/>
                <w:sz w:val="20"/>
                <w:szCs w:val="20"/>
                <w:lang w:eastAsia="en-US"/>
              </w:rPr>
            </w:pPr>
          </w:p>
        </w:tc>
      </w:tr>
      <w:tr w:rsidR="007C6E42" w:rsidRPr="00665682" w14:paraId="22EF39AC" w14:textId="77777777" w:rsidTr="00F66AEB">
        <w:tc>
          <w:tcPr>
            <w:tcW w:w="6771" w:type="dxa"/>
            <w:gridSpan w:val="2"/>
          </w:tcPr>
          <w:p w14:paraId="70EE4986" w14:textId="77777777" w:rsidR="007C6E42" w:rsidRPr="00665682" w:rsidRDefault="007C6E42" w:rsidP="00F66AE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1EB1980A" w14:textId="77777777" w:rsidR="007C6E42" w:rsidRPr="00665682" w:rsidRDefault="007C6E42" w:rsidP="00F66AEB">
            <w:pPr>
              <w:rPr>
                <w:rFonts w:ascii="Times New Roman" w:hAnsi="Times New Roman" w:cs="Times New Roman"/>
                <w:sz w:val="20"/>
                <w:szCs w:val="20"/>
              </w:rPr>
            </w:pPr>
          </w:p>
        </w:tc>
        <w:tc>
          <w:tcPr>
            <w:tcW w:w="567" w:type="dxa"/>
          </w:tcPr>
          <w:p w14:paraId="1E22681D" w14:textId="77777777" w:rsidR="007C6E42" w:rsidRPr="00665682" w:rsidRDefault="007C6E42" w:rsidP="00F66AE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2900E805" w14:textId="77777777" w:rsidR="007C6E42" w:rsidRPr="00665682" w:rsidRDefault="007C6E42" w:rsidP="00F66AE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22D1C63C" w14:textId="77777777" w:rsidR="007C6E42" w:rsidRPr="00665682" w:rsidRDefault="007C6E42" w:rsidP="00F66AE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64AEAB09" w14:textId="77777777" w:rsidR="007C6E42" w:rsidRPr="00665682" w:rsidRDefault="007C6E42" w:rsidP="00F66AE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1BE45DCD" w14:textId="77777777" w:rsidR="007C6E42" w:rsidRPr="00665682" w:rsidRDefault="007C6E42" w:rsidP="00F66AE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7C6E42" w:rsidRPr="00665682" w14:paraId="2F23C948" w14:textId="77777777" w:rsidTr="00F66AEB">
        <w:tc>
          <w:tcPr>
            <w:tcW w:w="534" w:type="dxa"/>
          </w:tcPr>
          <w:p w14:paraId="4E8437CD" w14:textId="77777777" w:rsidR="007C6E42" w:rsidRPr="00665682" w:rsidRDefault="007C6E42" w:rsidP="00F66AE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415D95C7" w14:textId="6125A9A2" w:rsidR="007C6E42" w:rsidRPr="00665682" w:rsidRDefault="007C6E42" w:rsidP="00F66AE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3E47D91F" w14:textId="77777777" w:rsidR="007C6E42" w:rsidRPr="00665682" w:rsidRDefault="007C6E42" w:rsidP="00F66AEB">
            <w:pPr>
              <w:rPr>
                <w:rFonts w:ascii="Times New Roman" w:hAnsi="Times New Roman" w:cs="Times New Roman"/>
                <w:sz w:val="20"/>
                <w:szCs w:val="20"/>
              </w:rPr>
            </w:pPr>
          </w:p>
        </w:tc>
        <w:tc>
          <w:tcPr>
            <w:tcW w:w="567" w:type="dxa"/>
          </w:tcPr>
          <w:p w14:paraId="65614E54" w14:textId="77777777" w:rsidR="007C6E42" w:rsidRPr="00665682" w:rsidRDefault="007C6E42" w:rsidP="00F66AEB">
            <w:pPr>
              <w:rPr>
                <w:rFonts w:ascii="Times New Roman" w:eastAsiaTheme="minorHAnsi" w:hAnsi="Times New Roman" w:cs="Times New Roman"/>
                <w:b/>
                <w:sz w:val="20"/>
                <w:szCs w:val="20"/>
                <w:lang w:eastAsia="en-US"/>
              </w:rPr>
            </w:pPr>
          </w:p>
        </w:tc>
        <w:tc>
          <w:tcPr>
            <w:tcW w:w="567" w:type="dxa"/>
          </w:tcPr>
          <w:p w14:paraId="6106E513" w14:textId="77777777" w:rsidR="007C6E42" w:rsidRPr="00665682" w:rsidRDefault="007C6E42" w:rsidP="00F66AEB">
            <w:pPr>
              <w:rPr>
                <w:rFonts w:ascii="Times New Roman" w:eastAsiaTheme="minorHAnsi" w:hAnsi="Times New Roman" w:cs="Times New Roman"/>
                <w:b/>
                <w:sz w:val="20"/>
                <w:szCs w:val="20"/>
                <w:lang w:eastAsia="en-US"/>
              </w:rPr>
            </w:pPr>
          </w:p>
        </w:tc>
        <w:tc>
          <w:tcPr>
            <w:tcW w:w="425" w:type="dxa"/>
          </w:tcPr>
          <w:p w14:paraId="608EEDB5" w14:textId="77777777" w:rsidR="007C6E42" w:rsidRPr="00665682" w:rsidRDefault="007C6E42" w:rsidP="00F66AEB">
            <w:pPr>
              <w:rPr>
                <w:rFonts w:ascii="Times New Roman" w:eastAsiaTheme="minorHAnsi" w:hAnsi="Times New Roman" w:cs="Times New Roman"/>
                <w:b/>
                <w:sz w:val="20"/>
                <w:szCs w:val="20"/>
                <w:lang w:eastAsia="en-US"/>
              </w:rPr>
            </w:pPr>
          </w:p>
        </w:tc>
        <w:tc>
          <w:tcPr>
            <w:tcW w:w="425" w:type="dxa"/>
          </w:tcPr>
          <w:p w14:paraId="6642107E" w14:textId="77777777" w:rsidR="007C6E42" w:rsidRPr="00665682" w:rsidRDefault="007C6E42" w:rsidP="00F66AEB">
            <w:pPr>
              <w:rPr>
                <w:rFonts w:ascii="Times New Roman" w:eastAsiaTheme="minorHAnsi" w:hAnsi="Times New Roman" w:cs="Times New Roman"/>
                <w:b/>
                <w:sz w:val="20"/>
                <w:szCs w:val="20"/>
                <w:lang w:eastAsia="en-US"/>
              </w:rPr>
            </w:pPr>
          </w:p>
        </w:tc>
        <w:tc>
          <w:tcPr>
            <w:tcW w:w="425" w:type="dxa"/>
          </w:tcPr>
          <w:p w14:paraId="0F7FA684" w14:textId="77777777" w:rsidR="007C6E42" w:rsidRPr="00665682" w:rsidRDefault="007C6E42" w:rsidP="00F66AEB">
            <w:pPr>
              <w:rPr>
                <w:rFonts w:ascii="Times New Roman" w:eastAsiaTheme="minorHAnsi" w:hAnsi="Times New Roman" w:cs="Times New Roman"/>
                <w:b/>
                <w:sz w:val="20"/>
                <w:szCs w:val="20"/>
                <w:lang w:eastAsia="en-US"/>
              </w:rPr>
            </w:pPr>
          </w:p>
        </w:tc>
      </w:tr>
      <w:tr w:rsidR="007C6E42" w:rsidRPr="00665682" w14:paraId="6E057701" w14:textId="77777777" w:rsidTr="00F66AEB">
        <w:tc>
          <w:tcPr>
            <w:tcW w:w="534" w:type="dxa"/>
          </w:tcPr>
          <w:p w14:paraId="0AED92E5" w14:textId="77777777" w:rsidR="007C6E42" w:rsidRPr="00665682" w:rsidRDefault="007C6E42" w:rsidP="00F66AE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3FEF2BD1" w14:textId="2ADF2DBE" w:rsidR="007C6E42" w:rsidRPr="00665682" w:rsidRDefault="007C6E42" w:rsidP="00F66AE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57291675" w14:textId="77777777" w:rsidR="007C6E42" w:rsidRPr="00665682" w:rsidRDefault="007C6E42" w:rsidP="00F66AEB">
            <w:pPr>
              <w:rPr>
                <w:rFonts w:ascii="Times New Roman" w:eastAsiaTheme="minorHAnsi" w:hAnsi="Times New Roman" w:cs="Times New Roman"/>
                <w:b/>
                <w:sz w:val="20"/>
                <w:szCs w:val="20"/>
                <w:lang w:eastAsia="en-US"/>
              </w:rPr>
            </w:pPr>
          </w:p>
        </w:tc>
        <w:tc>
          <w:tcPr>
            <w:tcW w:w="567" w:type="dxa"/>
          </w:tcPr>
          <w:p w14:paraId="5E4F7A57" w14:textId="77777777" w:rsidR="007C6E42" w:rsidRPr="00665682" w:rsidRDefault="007C6E42" w:rsidP="00F66AEB">
            <w:pPr>
              <w:rPr>
                <w:rFonts w:ascii="Times New Roman" w:eastAsiaTheme="minorHAnsi" w:hAnsi="Times New Roman" w:cs="Times New Roman"/>
                <w:b/>
                <w:sz w:val="20"/>
                <w:szCs w:val="20"/>
                <w:lang w:eastAsia="en-US"/>
              </w:rPr>
            </w:pPr>
          </w:p>
        </w:tc>
        <w:tc>
          <w:tcPr>
            <w:tcW w:w="567" w:type="dxa"/>
          </w:tcPr>
          <w:p w14:paraId="2A1554C4" w14:textId="77777777" w:rsidR="007C6E42" w:rsidRPr="00665682" w:rsidRDefault="007C6E42" w:rsidP="00F66AEB">
            <w:pPr>
              <w:rPr>
                <w:rFonts w:ascii="Times New Roman" w:eastAsiaTheme="minorHAnsi" w:hAnsi="Times New Roman" w:cs="Times New Roman"/>
                <w:b/>
                <w:sz w:val="20"/>
                <w:szCs w:val="20"/>
                <w:lang w:eastAsia="en-US"/>
              </w:rPr>
            </w:pPr>
          </w:p>
        </w:tc>
        <w:tc>
          <w:tcPr>
            <w:tcW w:w="425" w:type="dxa"/>
          </w:tcPr>
          <w:p w14:paraId="0F61B208" w14:textId="77777777" w:rsidR="007C6E42" w:rsidRPr="00665682" w:rsidRDefault="007C6E42" w:rsidP="00F66AEB">
            <w:pPr>
              <w:rPr>
                <w:rFonts w:ascii="Times New Roman" w:eastAsiaTheme="minorHAnsi" w:hAnsi="Times New Roman" w:cs="Times New Roman"/>
                <w:b/>
                <w:sz w:val="20"/>
                <w:szCs w:val="20"/>
                <w:lang w:eastAsia="en-US"/>
              </w:rPr>
            </w:pPr>
          </w:p>
        </w:tc>
        <w:tc>
          <w:tcPr>
            <w:tcW w:w="425" w:type="dxa"/>
          </w:tcPr>
          <w:p w14:paraId="31F793AE" w14:textId="77777777" w:rsidR="007C6E42" w:rsidRPr="00665682" w:rsidRDefault="007C6E42" w:rsidP="00F66AEB">
            <w:pPr>
              <w:rPr>
                <w:rFonts w:ascii="Times New Roman" w:eastAsiaTheme="minorHAnsi" w:hAnsi="Times New Roman" w:cs="Times New Roman"/>
                <w:b/>
                <w:sz w:val="20"/>
                <w:szCs w:val="20"/>
                <w:lang w:eastAsia="en-US"/>
              </w:rPr>
            </w:pPr>
          </w:p>
        </w:tc>
        <w:tc>
          <w:tcPr>
            <w:tcW w:w="425" w:type="dxa"/>
          </w:tcPr>
          <w:p w14:paraId="01E94B96" w14:textId="77777777" w:rsidR="007C6E42" w:rsidRPr="00665682" w:rsidRDefault="007C6E42" w:rsidP="00F66AEB">
            <w:pPr>
              <w:rPr>
                <w:rFonts w:ascii="Times New Roman" w:eastAsiaTheme="minorHAnsi" w:hAnsi="Times New Roman" w:cs="Times New Roman"/>
                <w:b/>
                <w:sz w:val="20"/>
                <w:szCs w:val="20"/>
                <w:lang w:eastAsia="en-US"/>
              </w:rPr>
            </w:pPr>
          </w:p>
        </w:tc>
      </w:tr>
      <w:tr w:rsidR="007C6E42" w:rsidRPr="00665682" w14:paraId="73350506" w14:textId="77777777" w:rsidTr="00F66AEB">
        <w:trPr>
          <w:trHeight w:val="174"/>
        </w:trPr>
        <w:tc>
          <w:tcPr>
            <w:tcW w:w="534" w:type="dxa"/>
          </w:tcPr>
          <w:p w14:paraId="62B36670" w14:textId="77777777" w:rsidR="007C6E42" w:rsidRPr="00665682" w:rsidRDefault="007C6E42" w:rsidP="00F66AE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7C2AFE4A" w14:textId="77777777" w:rsidR="007C6E42" w:rsidRPr="00665682" w:rsidRDefault="007C6E42" w:rsidP="00F66AE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176DB806" w14:textId="24E522B5" w:rsidR="007C6E42" w:rsidRPr="00665682" w:rsidRDefault="007C6E42" w:rsidP="00F66AEB">
            <w:pPr>
              <w:rPr>
                <w:rFonts w:ascii="Times New Roman" w:hAnsi="Times New Roman" w:cs="Times New Roman"/>
                <w:sz w:val="20"/>
                <w:szCs w:val="20"/>
              </w:rPr>
            </w:pPr>
          </w:p>
        </w:tc>
        <w:tc>
          <w:tcPr>
            <w:tcW w:w="567" w:type="dxa"/>
          </w:tcPr>
          <w:p w14:paraId="67396FC8" w14:textId="77777777" w:rsidR="007C6E42" w:rsidRPr="00665682" w:rsidRDefault="007C6E42" w:rsidP="00F66AEB">
            <w:pPr>
              <w:rPr>
                <w:rFonts w:ascii="Times New Roman" w:eastAsiaTheme="minorHAnsi" w:hAnsi="Times New Roman" w:cs="Times New Roman"/>
                <w:b/>
                <w:sz w:val="20"/>
                <w:szCs w:val="20"/>
                <w:lang w:eastAsia="en-US"/>
              </w:rPr>
            </w:pPr>
          </w:p>
        </w:tc>
        <w:tc>
          <w:tcPr>
            <w:tcW w:w="567" w:type="dxa"/>
          </w:tcPr>
          <w:p w14:paraId="21822EF0" w14:textId="77777777" w:rsidR="007C6E42" w:rsidRPr="00665682" w:rsidRDefault="007C6E42" w:rsidP="00F66AEB">
            <w:pPr>
              <w:rPr>
                <w:rFonts w:ascii="Times New Roman" w:eastAsiaTheme="minorHAnsi" w:hAnsi="Times New Roman" w:cs="Times New Roman"/>
                <w:b/>
                <w:sz w:val="20"/>
                <w:szCs w:val="20"/>
                <w:lang w:eastAsia="en-US"/>
              </w:rPr>
            </w:pPr>
          </w:p>
        </w:tc>
        <w:tc>
          <w:tcPr>
            <w:tcW w:w="425" w:type="dxa"/>
          </w:tcPr>
          <w:p w14:paraId="1A4F7A84" w14:textId="77777777" w:rsidR="007C6E42" w:rsidRPr="00665682" w:rsidRDefault="007C6E42" w:rsidP="00F66AEB">
            <w:pPr>
              <w:rPr>
                <w:rFonts w:ascii="Times New Roman" w:eastAsiaTheme="minorHAnsi" w:hAnsi="Times New Roman" w:cs="Times New Roman"/>
                <w:b/>
                <w:sz w:val="20"/>
                <w:szCs w:val="20"/>
                <w:lang w:eastAsia="en-US"/>
              </w:rPr>
            </w:pPr>
          </w:p>
        </w:tc>
        <w:tc>
          <w:tcPr>
            <w:tcW w:w="425" w:type="dxa"/>
          </w:tcPr>
          <w:p w14:paraId="761BDECF" w14:textId="77777777" w:rsidR="007C6E42" w:rsidRPr="00665682" w:rsidRDefault="007C6E42" w:rsidP="00F66AEB">
            <w:pPr>
              <w:rPr>
                <w:rFonts w:ascii="Times New Roman" w:eastAsiaTheme="minorHAnsi" w:hAnsi="Times New Roman" w:cs="Times New Roman"/>
                <w:b/>
                <w:sz w:val="20"/>
                <w:szCs w:val="20"/>
                <w:lang w:eastAsia="en-US"/>
              </w:rPr>
            </w:pPr>
          </w:p>
        </w:tc>
        <w:tc>
          <w:tcPr>
            <w:tcW w:w="425" w:type="dxa"/>
          </w:tcPr>
          <w:p w14:paraId="263FA8A2" w14:textId="77777777" w:rsidR="007C6E42" w:rsidRPr="00665682" w:rsidRDefault="007C6E42" w:rsidP="00F66AE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7C6E42" w:rsidRPr="00665682" w14:paraId="7AC5EC6E" w14:textId="77777777" w:rsidTr="00F66AEB">
        <w:tc>
          <w:tcPr>
            <w:tcW w:w="534" w:type="dxa"/>
          </w:tcPr>
          <w:p w14:paraId="540E9D88" w14:textId="77777777" w:rsidR="007C6E42" w:rsidRPr="00665682" w:rsidRDefault="007C6E42" w:rsidP="00F66AE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186A476F" w14:textId="77777777" w:rsidR="007C6E42" w:rsidRPr="00665682" w:rsidRDefault="007C6E42" w:rsidP="00F66AE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4FBE490A" w14:textId="671C85D6" w:rsidR="007C6E42" w:rsidRPr="00665682" w:rsidRDefault="007C6E42" w:rsidP="00F66AEB">
            <w:pPr>
              <w:rPr>
                <w:rFonts w:ascii="Times New Roman" w:hAnsi="Times New Roman" w:cs="Times New Roman"/>
                <w:sz w:val="20"/>
                <w:szCs w:val="20"/>
              </w:rPr>
            </w:pPr>
          </w:p>
        </w:tc>
        <w:tc>
          <w:tcPr>
            <w:tcW w:w="567" w:type="dxa"/>
          </w:tcPr>
          <w:p w14:paraId="5204EE48" w14:textId="77777777" w:rsidR="007C6E42" w:rsidRPr="00665682" w:rsidRDefault="007C6E42" w:rsidP="00F66AEB">
            <w:pPr>
              <w:rPr>
                <w:rFonts w:ascii="Times New Roman" w:eastAsiaTheme="minorHAnsi" w:hAnsi="Times New Roman" w:cs="Times New Roman"/>
                <w:b/>
                <w:sz w:val="20"/>
                <w:szCs w:val="20"/>
                <w:lang w:eastAsia="en-US"/>
              </w:rPr>
            </w:pPr>
          </w:p>
        </w:tc>
        <w:tc>
          <w:tcPr>
            <w:tcW w:w="567" w:type="dxa"/>
          </w:tcPr>
          <w:p w14:paraId="22361E58" w14:textId="77777777" w:rsidR="007C6E42" w:rsidRPr="00665682" w:rsidRDefault="007C6E42" w:rsidP="00F66AEB">
            <w:pPr>
              <w:rPr>
                <w:rFonts w:ascii="Times New Roman" w:eastAsiaTheme="minorHAnsi" w:hAnsi="Times New Roman" w:cs="Times New Roman"/>
                <w:b/>
                <w:sz w:val="20"/>
                <w:szCs w:val="20"/>
                <w:lang w:eastAsia="en-US"/>
              </w:rPr>
            </w:pPr>
          </w:p>
        </w:tc>
        <w:tc>
          <w:tcPr>
            <w:tcW w:w="425" w:type="dxa"/>
          </w:tcPr>
          <w:p w14:paraId="1136D5D0" w14:textId="77777777" w:rsidR="007C6E42" w:rsidRPr="00665682" w:rsidRDefault="007C6E42" w:rsidP="00F66AE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7FB536BE" w14:textId="77777777" w:rsidR="007C6E42" w:rsidRPr="00665682" w:rsidRDefault="007C6E42" w:rsidP="00F66AEB">
            <w:pPr>
              <w:rPr>
                <w:rFonts w:ascii="Times New Roman" w:eastAsiaTheme="minorHAnsi" w:hAnsi="Times New Roman" w:cs="Times New Roman"/>
                <w:b/>
                <w:sz w:val="20"/>
                <w:szCs w:val="20"/>
                <w:lang w:eastAsia="en-US"/>
              </w:rPr>
            </w:pPr>
          </w:p>
        </w:tc>
        <w:tc>
          <w:tcPr>
            <w:tcW w:w="425" w:type="dxa"/>
          </w:tcPr>
          <w:p w14:paraId="66022157" w14:textId="77777777" w:rsidR="007C6E42" w:rsidRPr="00665682" w:rsidRDefault="007C6E42" w:rsidP="00F66AEB">
            <w:pPr>
              <w:rPr>
                <w:rFonts w:ascii="Times New Roman" w:eastAsiaTheme="minorHAnsi" w:hAnsi="Times New Roman" w:cs="Times New Roman"/>
                <w:b/>
                <w:sz w:val="20"/>
                <w:szCs w:val="20"/>
                <w:lang w:eastAsia="en-US"/>
              </w:rPr>
            </w:pPr>
          </w:p>
        </w:tc>
      </w:tr>
      <w:tr w:rsidR="007C6E42" w:rsidRPr="00665682" w14:paraId="0986BE9B" w14:textId="77777777" w:rsidTr="00F66AEB">
        <w:tc>
          <w:tcPr>
            <w:tcW w:w="534" w:type="dxa"/>
          </w:tcPr>
          <w:p w14:paraId="160C3266" w14:textId="77777777" w:rsidR="007C6E42" w:rsidRPr="00665682" w:rsidRDefault="007C6E42" w:rsidP="00F66AE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40432C30" w14:textId="77777777" w:rsidR="007C6E42" w:rsidRPr="00665682" w:rsidRDefault="007C6E42" w:rsidP="00F66AE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6CF61F09" w14:textId="6944343D" w:rsidR="007C6E42" w:rsidRPr="00665682" w:rsidRDefault="007C6E42" w:rsidP="00F66AEB">
            <w:pPr>
              <w:rPr>
                <w:rFonts w:ascii="Times New Roman" w:eastAsia="Times New Roman" w:hAnsi="Times New Roman" w:cs="Times New Roman"/>
                <w:sz w:val="20"/>
                <w:szCs w:val="20"/>
              </w:rPr>
            </w:pPr>
          </w:p>
        </w:tc>
        <w:tc>
          <w:tcPr>
            <w:tcW w:w="567" w:type="dxa"/>
          </w:tcPr>
          <w:p w14:paraId="39118E03" w14:textId="77777777" w:rsidR="007C6E42" w:rsidRPr="00665682" w:rsidRDefault="007C6E42" w:rsidP="00F66AEB">
            <w:pPr>
              <w:rPr>
                <w:rFonts w:ascii="Times New Roman" w:eastAsiaTheme="minorHAnsi" w:hAnsi="Times New Roman" w:cs="Times New Roman"/>
                <w:b/>
                <w:sz w:val="20"/>
                <w:szCs w:val="20"/>
                <w:lang w:eastAsia="en-US"/>
              </w:rPr>
            </w:pPr>
          </w:p>
        </w:tc>
        <w:tc>
          <w:tcPr>
            <w:tcW w:w="567" w:type="dxa"/>
          </w:tcPr>
          <w:p w14:paraId="7181D8BC" w14:textId="77777777" w:rsidR="007C6E42" w:rsidRPr="00665682" w:rsidRDefault="007C6E42" w:rsidP="00F66AEB">
            <w:pPr>
              <w:rPr>
                <w:rFonts w:ascii="Times New Roman" w:eastAsiaTheme="minorHAnsi" w:hAnsi="Times New Roman" w:cs="Times New Roman"/>
                <w:b/>
                <w:sz w:val="20"/>
                <w:szCs w:val="20"/>
                <w:lang w:eastAsia="en-US"/>
              </w:rPr>
            </w:pPr>
          </w:p>
        </w:tc>
        <w:tc>
          <w:tcPr>
            <w:tcW w:w="425" w:type="dxa"/>
          </w:tcPr>
          <w:p w14:paraId="1D64A7B9" w14:textId="77777777" w:rsidR="007C6E42" w:rsidRPr="00665682" w:rsidRDefault="007C6E42" w:rsidP="00F66AEB">
            <w:pPr>
              <w:rPr>
                <w:rFonts w:ascii="Times New Roman" w:eastAsiaTheme="minorHAnsi" w:hAnsi="Times New Roman" w:cs="Times New Roman"/>
                <w:b/>
                <w:sz w:val="20"/>
                <w:szCs w:val="20"/>
                <w:lang w:eastAsia="en-US"/>
              </w:rPr>
            </w:pPr>
          </w:p>
        </w:tc>
        <w:tc>
          <w:tcPr>
            <w:tcW w:w="425" w:type="dxa"/>
          </w:tcPr>
          <w:p w14:paraId="39832EC3" w14:textId="77777777" w:rsidR="007C6E42" w:rsidRPr="00665682" w:rsidRDefault="007C6E42" w:rsidP="00F66AEB">
            <w:pPr>
              <w:rPr>
                <w:rFonts w:ascii="Times New Roman" w:eastAsiaTheme="minorHAnsi" w:hAnsi="Times New Roman" w:cs="Times New Roman"/>
                <w:b/>
                <w:sz w:val="20"/>
                <w:szCs w:val="20"/>
                <w:lang w:eastAsia="en-US"/>
              </w:rPr>
            </w:pPr>
          </w:p>
        </w:tc>
        <w:tc>
          <w:tcPr>
            <w:tcW w:w="425" w:type="dxa"/>
          </w:tcPr>
          <w:p w14:paraId="78A5BE69" w14:textId="77777777" w:rsidR="007C6E42" w:rsidRPr="00665682" w:rsidRDefault="007C6E42" w:rsidP="00F66AEB">
            <w:pPr>
              <w:rPr>
                <w:rFonts w:ascii="Times New Roman" w:eastAsiaTheme="minorHAnsi" w:hAnsi="Times New Roman" w:cs="Times New Roman"/>
                <w:b/>
                <w:sz w:val="20"/>
                <w:szCs w:val="20"/>
                <w:lang w:eastAsia="en-US"/>
              </w:rPr>
            </w:pPr>
          </w:p>
        </w:tc>
      </w:tr>
      <w:tr w:rsidR="007C6E42" w:rsidRPr="00665682" w14:paraId="56D525CF" w14:textId="77777777" w:rsidTr="00F66AEB">
        <w:tc>
          <w:tcPr>
            <w:tcW w:w="534" w:type="dxa"/>
          </w:tcPr>
          <w:p w14:paraId="114AE88C" w14:textId="77777777" w:rsidR="007C6E42" w:rsidRPr="00665682" w:rsidRDefault="007C6E42" w:rsidP="00F66AE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01C80B18" w14:textId="0799F308" w:rsidR="007C6E42" w:rsidRPr="00665682" w:rsidRDefault="007C6E42" w:rsidP="00F66AE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725E4F17" w14:textId="77777777" w:rsidR="007C6E42" w:rsidRPr="00665682" w:rsidRDefault="007C6E42" w:rsidP="00F66AEB">
            <w:pPr>
              <w:rPr>
                <w:rFonts w:ascii="Times New Roman" w:hAnsi="Times New Roman" w:cs="Times New Roman"/>
                <w:sz w:val="20"/>
                <w:szCs w:val="20"/>
              </w:rPr>
            </w:pPr>
          </w:p>
        </w:tc>
        <w:tc>
          <w:tcPr>
            <w:tcW w:w="567" w:type="dxa"/>
          </w:tcPr>
          <w:p w14:paraId="270D081D" w14:textId="77777777" w:rsidR="007C6E42" w:rsidRPr="00665682" w:rsidRDefault="007C6E42" w:rsidP="00F66AEB">
            <w:pPr>
              <w:rPr>
                <w:rFonts w:ascii="Times New Roman" w:eastAsiaTheme="minorHAnsi" w:hAnsi="Times New Roman" w:cs="Times New Roman"/>
                <w:b/>
                <w:sz w:val="20"/>
                <w:szCs w:val="20"/>
                <w:lang w:eastAsia="en-US"/>
              </w:rPr>
            </w:pPr>
          </w:p>
        </w:tc>
        <w:tc>
          <w:tcPr>
            <w:tcW w:w="567" w:type="dxa"/>
          </w:tcPr>
          <w:p w14:paraId="39FD1A86" w14:textId="77777777" w:rsidR="007C6E42" w:rsidRPr="00665682" w:rsidRDefault="007C6E42" w:rsidP="00F66AEB">
            <w:pPr>
              <w:rPr>
                <w:rFonts w:ascii="Times New Roman" w:eastAsiaTheme="minorHAnsi" w:hAnsi="Times New Roman" w:cs="Times New Roman"/>
                <w:b/>
                <w:sz w:val="20"/>
                <w:szCs w:val="20"/>
                <w:lang w:eastAsia="en-US"/>
              </w:rPr>
            </w:pPr>
          </w:p>
        </w:tc>
        <w:tc>
          <w:tcPr>
            <w:tcW w:w="425" w:type="dxa"/>
          </w:tcPr>
          <w:p w14:paraId="3DEF664A" w14:textId="77777777" w:rsidR="007C6E42" w:rsidRPr="00665682" w:rsidRDefault="007C6E42" w:rsidP="00F66AEB">
            <w:pPr>
              <w:rPr>
                <w:rFonts w:ascii="Times New Roman" w:eastAsiaTheme="minorHAnsi" w:hAnsi="Times New Roman" w:cs="Times New Roman"/>
                <w:b/>
                <w:sz w:val="20"/>
                <w:szCs w:val="20"/>
                <w:lang w:eastAsia="en-US"/>
              </w:rPr>
            </w:pPr>
          </w:p>
        </w:tc>
        <w:tc>
          <w:tcPr>
            <w:tcW w:w="425" w:type="dxa"/>
          </w:tcPr>
          <w:p w14:paraId="2433F608" w14:textId="77777777" w:rsidR="007C6E42" w:rsidRPr="00665682" w:rsidRDefault="007C6E42" w:rsidP="00F66AEB">
            <w:pPr>
              <w:rPr>
                <w:rFonts w:ascii="Times New Roman" w:eastAsiaTheme="minorHAnsi" w:hAnsi="Times New Roman" w:cs="Times New Roman"/>
                <w:b/>
                <w:sz w:val="20"/>
                <w:szCs w:val="20"/>
                <w:lang w:eastAsia="en-US"/>
              </w:rPr>
            </w:pPr>
          </w:p>
        </w:tc>
        <w:tc>
          <w:tcPr>
            <w:tcW w:w="425" w:type="dxa"/>
          </w:tcPr>
          <w:p w14:paraId="78725FE1" w14:textId="77777777" w:rsidR="007C6E42" w:rsidRPr="00665682" w:rsidRDefault="007C6E42" w:rsidP="00F66AEB">
            <w:pPr>
              <w:rPr>
                <w:rFonts w:ascii="Times New Roman" w:eastAsiaTheme="minorHAnsi" w:hAnsi="Times New Roman" w:cs="Times New Roman"/>
                <w:b/>
                <w:sz w:val="20"/>
                <w:szCs w:val="20"/>
                <w:lang w:eastAsia="en-US"/>
              </w:rPr>
            </w:pPr>
          </w:p>
        </w:tc>
      </w:tr>
      <w:tr w:rsidR="007C6E42" w:rsidRPr="00665682" w14:paraId="03AA21D2" w14:textId="77777777" w:rsidTr="00F66AEB">
        <w:trPr>
          <w:trHeight w:val="332"/>
        </w:trPr>
        <w:tc>
          <w:tcPr>
            <w:tcW w:w="534" w:type="dxa"/>
          </w:tcPr>
          <w:p w14:paraId="4A1865C4" w14:textId="77777777" w:rsidR="007C6E42" w:rsidRPr="00665682" w:rsidRDefault="007C6E42" w:rsidP="00F66AEB">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6C03167C" w14:textId="77777777" w:rsidR="007C6E42" w:rsidRPr="00665682" w:rsidRDefault="007C6E42" w:rsidP="00F66AE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2504FBCD" w14:textId="6C36DE69" w:rsidR="007C6E42" w:rsidRPr="00665682" w:rsidRDefault="007C6E42" w:rsidP="00F66AEB">
            <w:pPr>
              <w:rPr>
                <w:rFonts w:ascii="Times New Roman" w:hAnsi="Times New Roman" w:cs="Times New Roman"/>
                <w:sz w:val="20"/>
                <w:szCs w:val="20"/>
              </w:rPr>
            </w:pPr>
          </w:p>
        </w:tc>
        <w:tc>
          <w:tcPr>
            <w:tcW w:w="567" w:type="dxa"/>
          </w:tcPr>
          <w:p w14:paraId="4B3CBB04" w14:textId="77777777" w:rsidR="007C6E42" w:rsidRPr="00665682" w:rsidRDefault="007C6E42" w:rsidP="00F66AEB">
            <w:pPr>
              <w:rPr>
                <w:rFonts w:ascii="Times New Roman" w:hAnsi="Times New Roman" w:cs="Times New Roman"/>
                <w:b/>
                <w:sz w:val="20"/>
                <w:szCs w:val="20"/>
              </w:rPr>
            </w:pPr>
          </w:p>
        </w:tc>
        <w:tc>
          <w:tcPr>
            <w:tcW w:w="567" w:type="dxa"/>
          </w:tcPr>
          <w:p w14:paraId="73DF7698" w14:textId="77777777" w:rsidR="007C6E42" w:rsidRPr="00665682" w:rsidRDefault="007C6E42" w:rsidP="00F66AEB">
            <w:pPr>
              <w:rPr>
                <w:rFonts w:ascii="Times New Roman" w:hAnsi="Times New Roman" w:cs="Times New Roman"/>
                <w:b/>
                <w:sz w:val="20"/>
                <w:szCs w:val="20"/>
              </w:rPr>
            </w:pPr>
          </w:p>
        </w:tc>
        <w:tc>
          <w:tcPr>
            <w:tcW w:w="425" w:type="dxa"/>
          </w:tcPr>
          <w:p w14:paraId="5ED5A5DE" w14:textId="77777777" w:rsidR="007C6E42" w:rsidRPr="00665682" w:rsidRDefault="007C6E42" w:rsidP="00F66AEB">
            <w:pPr>
              <w:rPr>
                <w:rFonts w:ascii="Times New Roman" w:hAnsi="Times New Roman" w:cs="Times New Roman"/>
                <w:b/>
                <w:sz w:val="20"/>
                <w:szCs w:val="20"/>
              </w:rPr>
            </w:pPr>
          </w:p>
        </w:tc>
        <w:tc>
          <w:tcPr>
            <w:tcW w:w="425" w:type="dxa"/>
          </w:tcPr>
          <w:p w14:paraId="45493135" w14:textId="77777777" w:rsidR="007C6E42" w:rsidRPr="00665682" w:rsidRDefault="007C6E42" w:rsidP="00F66AEB">
            <w:pPr>
              <w:rPr>
                <w:rFonts w:ascii="Times New Roman" w:hAnsi="Times New Roman" w:cs="Times New Roman"/>
                <w:b/>
                <w:sz w:val="20"/>
                <w:szCs w:val="20"/>
              </w:rPr>
            </w:pPr>
          </w:p>
        </w:tc>
        <w:tc>
          <w:tcPr>
            <w:tcW w:w="425" w:type="dxa"/>
          </w:tcPr>
          <w:p w14:paraId="23F185E3" w14:textId="77777777" w:rsidR="007C6E42" w:rsidRPr="00665682" w:rsidRDefault="007C6E42" w:rsidP="00F66AEB">
            <w:pPr>
              <w:rPr>
                <w:rFonts w:ascii="Times New Roman" w:hAnsi="Times New Roman" w:cs="Times New Roman"/>
                <w:b/>
                <w:sz w:val="20"/>
                <w:szCs w:val="20"/>
              </w:rPr>
            </w:pPr>
          </w:p>
        </w:tc>
      </w:tr>
      <w:tr w:rsidR="007C6E42" w:rsidRPr="00665682" w14:paraId="2E9BF830" w14:textId="77777777" w:rsidTr="00F66AEB">
        <w:tc>
          <w:tcPr>
            <w:tcW w:w="534" w:type="dxa"/>
          </w:tcPr>
          <w:p w14:paraId="30E02C4A" w14:textId="77777777" w:rsidR="007C6E42" w:rsidRPr="00665682" w:rsidRDefault="007C6E42" w:rsidP="00F66AEB">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230FD2CC" w14:textId="0AFCFD9F" w:rsidR="007C6E42" w:rsidRPr="00665682" w:rsidRDefault="007C6E42" w:rsidP="00F66AE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3116B3A0" w14:textId="77777777" w:rsidR="007C6E42" w:rsidRPr="00665682" w:rsidRDefault="007C6E42" w:rsidP="00F66AEB">
            <w:pPr>
              <w:rPr>
                <w:rFonts w:ascii="Times New Roman" w:hAnsi="Times New Roman" w:cs="Times New Roman"/>
                <w:sz w:val="20"/>
                <w:szCs w:val="20"/>
              </w:rPr>
            </w:pPr>
          </w:p>
        </w:tc>
        <w:tc>
          <w:tcPr>
            <w:tcW w:w="567" w:type="dxa"/>
          </w:tcPr>
          <w:p w14:paraId="4EF5E0F5" w14:textId="77777777" w:rsidR="007C6E42" w:rsidRPr="00665682" w:rsidRDefault="007C6E42" w:rsidP="00F66AEB">
            <w:pPr>
              <w:rPr>
                <w:rFonts w:ascii="Times New Roman" w:hAnsi="Times New Roman" w:cs="Times New Roman"/>
                <w:b/>
                <w:sz w:val="20"/>
                <w:szCs w:val="20"/>
              </w:rPr>
            </w:pPr>
          </w:p>
        </w:tc>
        <w:tc>
          <w:tcPr>
            <w:tcW w:w="567" w:type="dxa"/>
          </w:tcPr>
          <w:p w14:paraId="49C3FD0E" w14:textId="77777777" w:rsidR="007C6E42" w:rsidRPr="00665682" w:rsidRDefault="007C6E42" w:rsidP="00F66AEB">
            <w:pPr>
              <w:rPr>
                <w:rFonts w:ascii="Times New Roman" w:hAnsi="Times New Roman" w:cs="Times New Roman"/>
                <w:b/>
                <w:sz w:val="20"/>
                <w:szCs w:val="20"/>
              </w:rPr>
            </w:pPr>
          </w:p>
        </w:tc>
        <w:tc>
          <w:tcPr>
            <w:tcW w:w="425" w:type="dxa"/>
          </w:tcPr>
          <w:p w14:paraId="7ECFEB0F" w14:textId="77777777" w:rsidR="007C6E42" w:rsidRPr="00665682" w:rsidRDefault="007C6E42" w:rsidP="00F66AEB">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09798AA6" w14:textId="77777777" w:rsidR="007C6E42" w:rsidRPr="00665682" w:rsidRDefault="007C6E42" w:rsidP="00F66AEB">
            <w:pPr>
              <w:rPr>
                <w:rFonts w:ascii="Times New Roman" w:hAnsi="Times New Roman" w:cs="Times New Roman"/>
                <w:b/>
                <w:sz w:val="20"/>
                <w:szCs w:val="20"/>
              </w:rPr>
            </w:pPr>
          </w:p>
        </w:tc>
        <w:tc>
          <w:tcPr>
            <w:tcW w:w="425" w:type="dxa"/>
          </w:tcPr>
          <w:p w14:paraId="16C8C0DF" w14:textId="77777777" w:rsidR="007C6E42" w:rsidRPr="00665682" w:rsidRDefault="007C6E42" w:rsidP="00F66AEB">
            <w:pPr>
              <w:rPr>
                <w:rFonts w:ascii="Times New Roman" w:hAnsi="Times New Roman" w:cs="Times New Roman"/>
                <w:b/>
                <w:sz w:val="20"/>
                <w:szCs w:val="20"/>
              </w:rPr>
            </w:pPr>
          </w:p>
        </w:tc>
      </w:tr>
      <w:tr w:rsidR="007C6E42" w:rsidRPr="00665682" w14:paraId="49F506A6" w14:textId="77777777" w:rsidTr="00F66AEB">
        <w:tc>
          <w:tcPr>
            <w:tcW w:w="534" w:type="dxa"/>
          </w:tcPr>
          <w:p w14:paraId="308D26B9" w14:textId="77777777" w:rsidR="007C6E42" w:rsidRPr="00665682" w:rsidRDefault="007C6E42" w:rsidP="00F66AEB">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32136684" w14:textId="0BB15E47" w:rsidR="007C6E42" w:rsidRPr="00665682" w:rsidRDefault="007C6E42" w:rsidP="00F66AEB">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2D50B198" w14:textId="77777777" w:rsidR="007C6E42" w:rsidRPr="00665682" w:rsidRDefault="007C6E42" w:rsidP="00F66AEB">
            <w:pPr>
              <w:rPr>
                <w:rFonts w:ascii="Times New Roman" w:hAnsi="Times New Roman" w:cs="Times New Roman"/>
                <w:sz w:val="20"/>
                <w:szCs w:val="20"/>
              </w:rPr>
            </w:pPr>
          </w:p>
        </w:tc>
        <w:tc>
          <w:tcPr>
            <w:tcW w:w="567" w:type="dxa"/>
          </w:tcPr>
          <w:p w14:paraId="0BB9CD51" w14:textId="77777777" w:rsidR="007C6E42" w:rsidRPr="00665682" w:rsidRDefault="007C6E42" w:rsidP="00F66AEB">
            <w:pPr>
              <w:rPr>
                <w:rFonts w:ascii="Times New Roman" w:hAnsi="Times New Roman" w:cs="Times New Roman"/>
                <w:b/>
                <w:sz w:val="20"/>
                <w:szCs w:val="20"/>
              </w:rPr>
            </w:pPr>
          </w:p>
        </w:tc>
        <w:tc>
          <w:tcPr>
            <w:tcW w:w="567" w:type="dxa"/>
          </w:tcPr>
          <w:p w14:paraId="72065FA2" w14:textId="77777777" w:rsidR="007C6E42" w:rsidRPr="00665682" w:rsidRDefault="007C6E42" w:rsidP="00F66AEB">
            <w:pPr>
              <w:rPr>
                <w:rFonts w:ascii="Times New Roman" w:hAnsi="Times New Roman" w:cs="Times New Roman"/>
                <w:b/>
                <w:sz w:val="20"/>
                <w:szCs w:val="20"/>
              </w:rPr>
            </w:pPr>
          </w:p>
        </w:tc>
        <w:tc>
          <w:tcPr>
            <w:tcW w:w="425" w:type="dxa"/>
          </w:tcPr>
          <w:p w14:paraId="798FC76E" w14:textId="77777777" w:rsidR="007C6E42" w:rsidRPr="00665682" w:rsidRDefault="007C6E42" w:rsidP="00F66AEB">
            <w:pPr>
              <w:rPr>
                <w:rFonts w:ascii="Times New Roman" w:hAnsi="Times New Roman" w:cs="Times New Roman"/>
                <w:b/>
                <w:sz w:val="20"/>
                <w:szCs w:val="20"/>
              </w:rPr>
            </w:pPr>
          </w:p>
        </w:tc>
        <w:tc>
          <w:tcPr>
            <w:tcW w:w="425" w:type="dxa"/>
          </w:tcPr>
          <w:p w14:paraId="1BE2B149" w14:textId="77777777" w:rsidR="007C6E42" w:rsidRPr="00665682" w:rsidRDefault="007C6E42" w:rsidP="00F66AEB">
            <w:pPr>
              <w:rPr>
                <w:rFonts w:ascii="Times New Roman" w:hAnsi="Times New Roman" w:cs="Times New Roman"/>
                <w:b/>
                <w:sz w:val="20"/>
                <w:szCs w:val="20"/>
              </w:rPr>
            </w:pPr>
          </w:p>
        </w:tc>
        <w:tc>
          <w:tcPr>
            <w:tcW w:w="425" w:type="dxa"/>
          </w:tcPr>
          <w:p w14:paraId="62B80DC4" w14:textId="77777777" w:rsidR="007C6E42" w:rsidRPr="00665682" w:rsidRDefault="007C6E42" w:rsidP="00F66AEB">
            <w:pPr>
              <w:rPr>
                <w:rFonts w:ascii="Times New Roman" w:hAnsi="Times New Roman" w:cs="Times New Roman"/>
                <w:b/>
                <w:sz w:val="20"/>
                <w:szCs w:val="20"/>
              </w:rPr>
            </w:pPr>
          </w:p>
        </w:tc>
      </w:tr>
      <w:tr w:rsidR="007C6E42" w:rsidRPr="00665682" w14:paraId="5FA84E3A" w14:textId="77777777" w:rsidTr="00F66AEB">
        <w:tc>
          <w:tcPr>
            <w:tcW w:w="534" w:type="dxa"/>
          </w:tcPr>
          <w:p w14:paraId="580CDE1A" w14:textId="77777777" w:rsidR="007C6E42" w:rsidRPr="00665682" w:rsidRDefault="007C6E42" w:rsidP="00F66AEB">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00B17672" w14:textId="262B8AF2" w:rsidR="007C6E42" w:rsidRPr="00665682" w:rsidRDefault="007C6E42" w:rsidP="00F66AE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3319B594" w14:textId="77777777" w:rsidR="007C6E42" w:rsidRPr="00665682" w:rsidRDefault="007C6E42" w:rsidP="00F66AEB">
            <w:pPr>
              <w:rPr>
                <w:rFonts w:ascii="Times New Roman" w:eastAsia="Times New Roman" w:hAnsi="Times New Roman" w:cs="Times New Roman"/>
                <w:sz w:val="20"/>
                <w:szCs w:val="20"/>
              </w:rPr>
            </w:pPr>
          </w:p>
        </w:tc>
        <w:tc>
          <w:tcPr>
            <w:tcW w:w="567" w:type="dxa"/>
          </w:tcPr>
          <w:p w14:paraId="7C57B126" w14:textId="77777777" w:rsidR="007C6E42" w:rsidRPr="00665682" w:rsidRDefault="007C6E42" w:rsidP="00F66AEB">
            <w:pPr>
              <w:rPr>
                <w:rFonts w:ascii="Times New Roman" w:hAnsi="Times New Roman" w:cs="Times New Roman"/>
                <w:b/>
                <w:sz w:val="20"/>
                <w:szCs w:val="20"/>
              </w:rPr>
            </w:pPr>
          </w:p>
        </w:tc>
        <w:tc>
          <w:tcPr>
            <w:tcW w:w="567" w:type="dxa"/>
          </w:tcPr>
          <w:p w14:paraId="4B3407F6" w14:textId="77777777" w:rsidR="007C6E42" w:rsidRPr="00665682" w:rsidRDefault="007C6E42" w:rsidP="00F66AEB">
            <w:pPr>
              <w:rPr>
                <w:rFonts w:ascii="Times New Roman" w:hAnsi="Times New Roman" w:cs="Times New Roman"/>
                <w:b/>
                <w:sz w:val="20"/>
                <w:szCs w:val="20"/>
              </w:rPr>
            </w:pPr>
          </w:p>
        </w:tc>
        <w:tc>
          <w:tcPr>
            <w:tcW w:w="425" w:type="dxa"/>
          </w:tcPr>
          <w:p w14:paraId="2622420F" w14:textId="77777777" w:rsidR="007C6E42" w:rsidRPr="00665682" w:rsidRDefault="007C6E42" w:rsidP="00F66AEB">
            <w:pPr>
              <w:rPr>
                <w:rFonts w:ascii="Times New Roman" w:hAnsi="Times New Roman" w:cs="Times New Roman"/>
                <w:b/>
                <w:sz w:val="20"/>
                <w:szCs w:val="20"/>
              </w:rPr>
            </w:pPr>
          </w:p>
        </w:tc>
        <w:tc>
          <w:tcPr>
            <w:tcW w:w="425" w:type="dxa"/>
          </w:tcPr>
          <w:p w14:paraId="0B4CFD30" w14:textId="77777777" w:rsidR="007C6E42" w:rsidRPr="00665682" w:rsidRDefault="007C6E42" w:rsidP="00F66AEB">
            <w:pPr>
              <w:rPr>
                <w:rFonts w:ascii="Times New Roman" w:hAnsi="Times New Roman" w:cs="Times New Roman"/>
                <w:b/>
                <w:sz w:val="20"/>
                <w:szCs w:val="20"/>
              </w:rPr>
            </w:pPr>
          </w:p>
        </w:tc>
        <w:tc>
          <w:tcPr>
            <w:tcW w:w="425" w:type="dxa"/>
          </w:tcPr>
          <w:p w14:paraId="2399D5B5" w14:textId="77777777" w:rsidR="007C6E42" w:rsidRPr="00665682" w:rsidRDefault="007C6E42" w:rsidP="00F66AEB">
            <w:pPr>
              <w:rPr>
                <w:rFonts w:ascii="Times New Roman" w:hAnsi="Times New Roman" w:cs="Times New Roman"/>
                <w:b/>
                <w:sz w:val="20"/>
                <w:szCs w:val="20"/>
              </w:rPr>
            </w:pPr>
            <w:r w:rsidRPr="00665682">
              <w:rPr>
                <w:rFonts w:ascii="Times New Roman" w:hAnsi="Times New Roman" w:cs="Times New Roman"/>
                <w:b/>
                <w:sz w:val="20"/>
                <w:szCs w:val="20"/>
              </w:rPr>
              <w:t>x</w:t>
            </w:r>
          </w:p>
        </w:tc>
      </w:tr>
      <w:tr w:rsidR="007C6E42" w:rsidRPr="00665682" w14:paraId="5653E160" w14:textId="77777777" w:rsidTr="00F66AEB">
        <w:tc>
          <w:tcPr>
            <w:tcW w:w="534" w:type="dxa"/>
          </w:tcPr>
          <w:p w14:paraId="56CE003A" w14:textId="77777777" w:rsidR="007C6E42" w:rsidRPr="00665682" w:rsidRDefault="007C6E42" w:rsidP="00F66AEB">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37EBA642" w14:textId="5647447A" w:rsidR="007C6E42" w:rsidRPr="00665682" w:rsidRDefault="007C6E42" w:rsidP="00F66AE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66560F1C" w14:textId="77777777" w:rsidR="007C6E42" w:rsidRPr="00665682" w:rsidRDefault="007C6E42" w:rsidP="00F66AEB">
            <w:pPr>
              <w:rPr>
                <w:rFonts w:ascii="Times New Roman" w:hAnsi="Times New Roman" w:cs="Times New Roman"/>
                <w:b/>
                <w:sz w:val="20"/>
                <w:szCs w:val="20"/>
              </w:rPr>
            </w:pPr>
          </w:p>
        </w:tc>
        <w:tc>
          <w:tcPr>
            <w:tcW w:w="567" w:type="dxa"/>
          </w:tcPr>
          <w:p w14:paraId="0E8E9CE9" w14:textId="77777777" w:rsidR="007C6E42" w:rsidRPr="00665682" w:rsidRDefault="007C6E42" w:rsidP="00F66AEB">
            <w:pPr>
              <w:rPr>
                <w:rFonts w:ascii="Times New Roman" w:hAnsi="Times New Roman" w:cs="Times New Roman"/>
                <w:b/>
                <w:sz w:val="20"/>
                <w:szCs w:val="20"/>
              </w:rPr>
            </w:pPr>
          </w:p>
        </w:tc>
        <w:tc>
          <w:tcPr>
            <w:tcW w:w="425" w:type="dxa"/>
          </w:tcPr>
          <w:p w14:paraId="1026542A" w14:textId="77777777" w:rsidR="007C6E42" w:rsidRPr="00665682" w:rsidRDefault="007C6E42" w:rsidP="00F66AEB">
            <w:pPr>
              <w:rPr>
                <w:rFonts w:ascii="Times New Roman" w:hAnsi="Times New Roman" w:cs="Times New Roman"/>
                <w:b/>
                <w:sz w:val="20"/>
                <w:szCs w:val="20"/>
              </w:rPr>
            </w:pPr>
          </w:p>
        </w:tc>
        <w:tc>
          <w:tcPr>
            <w:tcW w:w="425" w:type="dxa"/>
          </w:tcPr>
          <w:p w14:paraId="2977879B" w14:textId="77777777" w:rsidR="007C6E42" w:rsidRPr="00665682" w:rsidRDefault="007C6E42" w:rsidP="00F66AEB">
            <w:pPr>
              <w:rPr>
                <w:rFonts w:ascii="Times New Roman" w:hAnsi="Times New Roman" w:cs="Times New Roman"/>
                <w:b/>
                <w:sz w:val="20"/>
                <w:szCs w:val="20"/>
              </w:rPr>
            </w:pPr>
          </w:p>
        </w:tc>
        <w:tc>
          <w:tcPr>
            <w:tcW w:w="425" w:type="dxa"/>
          </w:tcPr>
          <w:p w14:paraId="699A0F8F" w14:textId="77777777" w:rsidR="007C6E42" w:rsidRPr="00665682" w:rsidRDefault="007C6E42" w:rsidP="00F66AEB">
            <w:pPr>
              <w:rPr>
                <w:rFonts w:ascii="Times New Roman" w:hAnsi="Times New Roman" w:cs="Times New Roman"/>
                <w:b/>
                <w:sz w:val="20"/>
                <w:szCs w:val="20"/>
              </w:rPr>
            </w:pPr>
          </w:p>
        </w:tc>
      </w:tr>
      <w:tr w:rsidR="007C6E42" w:rsidRPr="00665682" w14:paraId="4E0297C0" w14:textId="77777777" w:rsidTr="00F66AEB">
        <w:tc>
          <w:tcPr>
            <w:tcW w:w="534" w:type="dxa"/>
          </w:tcPr>
          <w:p w14:paraId="6AFA0673" w14:textId="77777777" w:rsidR="007C6E42" w:rsidRPr="00665682" w:rsidRDefault="007C6E42" w:rsidP="00F66AEB">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14D65D2B" w14:textId="08CFF48D" w:rsidR="007C6E42" w:rsidRPr="00665682" w:rsidRDefault="007C6E42" w:rsidP="00F66AE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7EC109F7" w14:textId="77777777" w:rsidR="007C6E42" w:rsidRPr="00665682" w:rsidRDefault="007C6E42" w:rsidP="00F66AEB">
            <w:pPr>
              <w:rPr>
                <w:rFonts w:ascii="Times New Roman" w:hAnsi="Times New Roman" w:cs="Times New Roman"/>
                <w:b/>
                <w:sz w:val="20"/>
                <w:szCs w:val="20"/>
              </w:rPr>
            </w:pPr>
          </w:p>
        </w:tc>
        <w:tc>
          <w:tcPr>
            <w:tcW w:w="567" w:type="dxa"/>
          </w:tcPr>
          <w:p w14:paraId="4EA856A5" w14:textId="77777777" w:rsidR="007C6E42" w:rsidRPr="00665682" w:rsidRDefault="007C6E42" w:rsidP="00F66AEB">
            <w:pPr>
              <w:rPr>
                <w:rFonts w:ascii="Times New Roman" w:hAnsi="Times New Roman" w:cs="Times New Roman"/>
                <w:b/>
                <w:sz w:val="20"/>
                <w:szCs w:val="20"/>
              </w:rPr>
            </w:pPr>
          </w:p>
        </w:tc>
        <w:tc>
          <w:tcPr>
            <w:tcW w:w="425" w:type="dxa"/>
          </w:tcPr>
          <w:p w14:paraId="2B10D2FB" w14:textId="77777777" w:rsidR="007C6E42" w:rsidRPr="00665682" w:rsidRDefault="007C6E42" w:rsidP="00F66AEB">
            <w:pPr>
              <w:rPr>
                <w:rFonts w:ascii="Times New Roman" w:hAnsi="Times New Roman" w:cs="Times New Roman"/>
                <w:b/>
                <w:sz w:val="20"/>
                <w:szCs w:val="20"/>
              </w:rPr>
            </w:pPr>
          </w:p>
        </w:tc>
        <w:tc>
          <w:tcPr>
            <w:tcW w:w="425" w:type="dxa"/>
          </w:tcPr>
          <w:p w14:paraId="3F7AB542" w14:textId="77777777" w:rsidR="007C6E42" w:rsidRPr="00665682" w:rsidRDefault="007C6E42" w:rsidP="00F66AEB">
            <w:pPr>
              <w:rPr>
                <w:rFonts w:ascii="Times New Roman" w:hAnsi="Times New Roman" w:cs="Times New Roman"/>
                <w:b/>
                <w:sz w:val="20"/>
                <w:szCs w:val="20"/>
              </w:rPr>
            </w:pPr>
          </w:p>
        </w:tc>
        <w:tc>
          <w:tcPr>
            <w:tcW w:w="425" w:type="dxa"/>
          </w:tcPr>
          <w:p w14:paraId="61888927" w14:textId="77777777" w:rsidR="007C6E42" w:rsidRPr="00665682" w:rsidRDefault="007C6E42" w:rsidP="00F66AEB">
            <w:pPr>
              <w:rPr>
                <w:rFonts w:ascii="Times New Roman" w:hAnsi="Times New Roman" w:cs="Times New Roman"/>
                <w:b/>
                <w:sz w:val="20"/>
                <w:szCs w:val="20"/>
              </w:rPr>
            </w:pPr>
          </w:p>
        </w:tc>
      </w:tr>
      <w:tr w:rsidR="007C6E42" w:rsidRPr="00665682" w14:paraId="4CE869B4" w14:textId="77777777" w:rsidTr="00F66AEB">
        <w:tc>
          <w:tcPr>
            <w:tcW w:w="534" w:type="dxa"/>
          </w:tcPr>
          <w:p w14:paraId="548480E2" w14:textId="77777777" w:rsidR="007C6E42" w:rsidRPr="00665682" w:rsidRDefault="007C6E42" w:rsidP="00F66AEB">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7A5139A9" w14:textId="7A823AA0" w:rsidR="007C6E42" w:rsidRPr="00665682" w:rsidRDefault="007C6E42" w:rsidP="00F66AE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191E0740" w14:textId="77777777" w:rsidR="007C6E42" w:rsidRPr="00665682" w:rsidRDefault="007C6E42" w:rsidP="00F66AEB">
            <w:pPr>
              <w:rPr>
                <w:rFonts w:ascii="Times New Roman" w:hAnsi="Times New Roman" w:cs="Times New Roman"/>
                <w:b/>
                <w:sz w:val="20"/>
                <w:szCs w:val="20"/>
              </w:rPr>
            </w:pPr>
          </w:p>
        </w:tc>
        <w:tc>
          <w:tcPr>
            <w:tcW w:w="567" w:type="dxa"/>
          </w:tcPr>
          <w:p w14:paraId="3008E9A8" w14:textId="77777777" w:rsidR="007C6E42" w:rsidRPr="00665682" w:rsidRDefault="007C6E42" w:rsidP="00F66AEB">
            <w:pPr>
              <w:rPr>
                <w:rFonts w:ascii="Times New Roman" w:hAnsi="Times New Roman" w:cs="Times New Roman"/>
                <w:b/>
                <w:sz w:val="20"/>
                <w:szCs w:val="20"/>
              </w:rPr>
            </w:pPr>
          </w:p>
        </w:tc>
        <w:tc>
          <w:tcPr>
            <w:tcW w:w="425" w:type="dxa"/>
          </w:tcPr>
          <w:p w14:paraId="60F8AFD7" w14:textId="77777777" w:rsidR="007C6E42" w:rsidRPr="00665682" w:rsidRDefault="007C6E42" w:rsidP="00F66AEB">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3F7EB4D4" w14:textId="77777777" w:rsidR="007C6E42" w:rsidRPr="00665682" w:rsidRDefault="007C6E42" w:rsidP="00F66AEB">
            <w:pPr>
              <w:rPr>
                <w:rFonts w:ascii="Times New Roman" w:hAnsi="Times New Roman" w:cs="Times New Roman"/>
                <w:b/>
                <w:sz w:val="20"/>
                <w:szCs w:val="20"/>
              </w:rPr>
            </w:pPr>
          </w:p>
        </w:tc>
        <w:tc>
          <w:tcPr>
            <w:tcW w:w="425" w:type="dxa"/>
          </w:tcPr>
          <w:p w14:paraId="7AEC0E2A" w14:textId="77777777" w:rsidR="007C6E42" w:rsidRPr="00665682" w:rsidRDefault="007C6E42" w:rsidP="00F66AEB">
            <w:pPr>
              <w:rPr>
                <w:rFonts w:ascii="Times New Roman" w:hAnsi="Times New Roman" w:cs="Times New Roman"/>
                <w:b/>
                <w:sz w:val="20"/>
                <w:szCs w:val="20"/>
              </w:rPr>
            </w:pPr>
          </w:p>
        </w:tc>
      </w:tr>
      <w:tr w:rsidR="007C6E42" w:rsidRPr="00665682" w14:paraId="44D4BD63" w14:textId="77777777" w:rsidTr="00F66AEB">
        <w:tc>
          <w:tcPr>
            <w:tcW w:w="534" w:type="dxa"/>
          </w:tcPr>
          <w:p w14:paraId="0B2BEF64" w14:textId="77777777" w:rsidR="007C6E42" w:rsidRPr="00665682" w:rsidRDefault="007C6E42" w:rsidP="00F66AEB">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2F8B905E" w14:textId="1142726B" w:rsidR="007C6E42" w:rsidRPr="00665682" w:rsidRDefault="007C6E42" w:rsidP="00F66AE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182E331A" w14:textId="77777777" w:rsidR="007C6E42" w:rsidRPr="00665682" w:rsidRDefault="007C6E42" w:rsidP="00F66AEB">
            <w:pPr>
              <w:rPr>
                <w:rFonts w:ascii="Times New Roman" w:eastAsia="Times New Roman" w:hAnsi="Times New Roman" w:cs="Times New Roman"/>
                <w:sz w:val="20"/>
                <w:szCs w:val="20"/>
              </w:rPr>
            </w:pPr>
          </w:p>
        </w:tc>
        <w:tc>
          <w:tcPr>
            <w:tcW w:w="567" w:type="dxa"/>
          </w:tcPr>
          <w:p w14:paraId="3F6B34D4" w14:textId="77777777" w:rsidR="007C6E42" w:rsidRPr="00665682" w:rsidRDefault="007C6E42" w:rsidP="00F66AEB">
            <w:pPr>
              <w:rPr>
                <w:rFonts w:ascii="Times New Roman" w:hAnsi="Times New Roman" w:cs="Times New Roman"/>
                <w:b/>
                <w:sz w:val="20"/>
                <w:szCs w:val="20"/>
              </w:rPr>
            </w:pPr>
          </w:p>
        </w:tc>
        <w:tc>
          <w:tcPr>
            <w:tcW w:w="567" w:type="dxa"/>
          </w:tcPr>
          <w:p w14:paraId="0ED66E54" w14:textId="77777777" w:rsidR="007C6E42" w:rsidRPr="00665682" w:rsidRDefault="007C6E42" w:rsidP="00F66AEB">
            <w:pPr>
              <w:rPr>
                <w:rFonts w:ascii="Times New Roman" w:hAnsi="Times New Roman" w:cs="Times New Roman"/>
                <w:b/>
                <w:sz w:val="20"/>
                <w:szCs w:val="20"/>
              </w:rPr>
            </w:pPr>
          </w:p>
        </w:tc>
        <w:tc>
          <w:tcPr>
            <w:tcW w:w="425" w:type="dxa"/>
          </w:tcPr>
          <w:p w14:paraId="535340AA" w14:textId="77777777" w:rsidR="007C6E42" w:rsidRPr="00665682" w:rsidRDefault="007C6E42" w:rsidP="00F66AEB">
            <w:pPr>
              <w:rPr>
                <w:rFonts w:ascii="Times New Roman" w:hAnsi="Times New Roman" w:cs="Times New Roman"/>
                <w:b/>
                <w:sz w:val="20"/>
                <w:szCs w:val="20"/>
              </w:rPr>
            </w:pPr>
          </w:p>
        </w:tc>
        <w:tc>
          <w:tcPr>
            <w:tcW w:w="425" w:type="dxa"/>
          </w:tcPr>
          <w:p w14:paraId="3BE4A3C8" w14:textId="77777777" w:rsidR="007C6E42" w:rsidRPr="00665682" w:rsidRDefault="007C6E42" w:rsidP="00F66AEB">
            <w:pPr>
              <w:rPr>
                <w:rFonts w:ascii="Times New Roman" w:hAnsi="Times New Roman" w:cs="Times New Roman"/>
                <w:b/>
                <w:sz w:val="20"/>
                <w:szCs w:val="20"/>
              </w:rPr>
            </w:pPr>
          </w:p>
        </w:tc>
        <w:tc>
          <w:tcPr>
            <w:tcW w:w="425" w:type="dxa"/>
          </w:tcPr>
          <w:p w14:paraId="4D6C0A52" w14:textId="77777777" w:rsidR="007C6E42" w:rsidRPr="00665682" w:rsidRDefault="007C6E42" w:rsidP="00F66AEB">
            <w:pPr>
              <w:rPr>
                <w:rFonts w:ascii="Times New Roman" w:hAnsi="Times New Roman" w:cs="Times New Roman"/>
                <w:b/>
                <w:sz w:val="20"/>
                <w:szCs w:val="20"/>
              </w:rPr>
            </w:pPr>
          </w:p>
        </w:tc>
      </w:tr>
      <w:tr w:rsidR="007C6E42" w:rsidRPr="00665682" w14:paraId="4D346783" w14:textId="77777777" w:rsidTr="00F66AEB">
        <w:tc>
          <w:tcPr>
            <w:tcW w:w="534" w:type="dxa"/>
          </w:tcPr>
          <w:p w14:paraId="30725163" w14:textId="77777777" w:rsidR="007C6E42" w:rsidRPr="00665682" w:rsidRDefault="007C6E42" w:rsidP="00F66AEB">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2CA91550" w14:textId="63C79EFB" w:rsidR="007C6E42" w:rsidRPr="00665682" w:rsidRDefault="007C6E42" w:rsidP="00F66AE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6DA36970" w14:textId="77777777" w:rsidR="007C6E42" w:rsidRPr="00665682" w:rsidRDefault="007C6E42" w:rsidP="00F66AEB">
            <w:pPr>
              <w:rPr>
                <w:rFonts w:ascii="Times New Roman" w:eastAsia="Times New Roman" w:hAnsi="Times New Roman" w:cs="Times New Roman"/>
                <w:sz w:val="20"/>
                <w:szCs w:val="20"/>
              </w:rPr>
            </w:pPr>
          </w:p>
        </w:tc>
        <w:tc>
          <w:tcPr>
            <w:tcW w:w="567" w:type="dxa"/>
          </w:tcPr>
          <w:p w14:paraId="3110E38D" w14:textId="77777777" w:rsidR="007C6E42" w:rsidRPr="00665682" w:rsidRDefault="007C6E42" w:rsidP="00F66AEB">
            <w:pPr>
              <w:rPr>
                <w:rFonts w:ascii="Times New Roman" w:hAnsi="Times New Roman" w:cs="Times New Roman"/>
                <w:b/>
                <w:sz w:val="20"/>
                <w:szCs w:val="20"/>
              </w:rPr>
            </w:pPr>
          </w:p>
        </w:tc>
        <w:tc>
          <w:tcPr>
            <w:tcW w:w="567" w:type="dxa"/>
          </w:tcPr>
          <w:p w14:paraId="6FF6676B" w14:textId="77777777" w:rsidR="007C6E42" w:rsidRPr="00665682" w:rsidRDefault="007C6E42" w:rsidP="00F66AEB">
            <w:pPr>
              <w:rPr>
                <w:rFonts w:ascii="Times New Roman" w:hAnsi="Times New Roman" w:cs="Times New Roman"/>
                <w:b/>
                <w:sz w:val="20"/>
                <w:szCs w:val="20"/>
              </w:rPr>
            </w:pPr>
          </w:p>
        </w:tc>
        <w:tc>
          <w:tcPr>
            <w:tcW w:w="425" w:type="dxa"/>
          </w:tcPr>
          <w:p w14:paraId="5AEA73D9" w14:textId="77777777" w:rsidR="007C6E42" w:rsidRPr="00665682" w:rsidRDefault="007C6E42" w:rsidP="00F66AEB">
            <w:pPr>
              <w:rPr>
                <w:rFonts w:ascii="Times New Roman" w:hAnsi="Times New Roman" w:cs="Times New Roman"/>
                <w:b/>
                <w:sz w:val="20"/>
                <w:szCs w:val="20"/>
              </w:rPr>
            </w:pPr>
          </w:p>
        </w:tc>
        <w:tc>
          <w:tcPr>
            <w:tcW w:w="425" w:type="dxa"/>
          </w:tcPr>
          <w:p w14:paraId="6F6B2EF6" w14:textId="77777777" w:rsidR="007C6E42" w:rsidRPr="00665682" w:rsidRDefault="007C6E42" w:rsidP="00F66AEB">
            <w:pPr>
              <w:rPr>
                <w:rFonts w:ascii="Times New Roman" w:hAnsi="Times New Roman" w:cs="Times New Roman"/>
                <w:b/>
                <w:sz w:val="20"/>
                <w:szCs w:val="20"/>
              </w:rPr>
            </w:pPr>
          </w:p>
        </w:tc>
        <w:tc>
          <w:tcPr>
            <w:tcW w:w="425" w:type="dxa"/>
          </w:tcPr>
          <w:p w14:paraId="7DF5791E" w14:textId="77777777" w:rsidR="007C6E42" w:rsidRPr="00665682" w:rsidRDefault="007C6E42" w:rsidP="00F66AEB">
            <w:pPr>
              <w:rPr>
                <w:rFonts w:ascii="Times New Roman" w:hAnsi="Times New Roman" w:cs="Times New Roman"/>
                <w:b/>
                <w:sz w:val="20"/>
                <w:szCs w:val="20"/>
              </w:rPr>
            </w:pPr>
          </w:p>
        </w:tc>
      </w:tr>
    </w:tbl>
    <w:p w14:paraId="15AD075B" w14:textId="77777777" w:rsidR="00543A05" w:rsidRDefault="00543A05">
      <w:pPr>
        <w:rPr>
          <w:rFonts w:ascii="Times New Roman" w:hAnsi="Times New Roman" w:cs="Times New Roman"/>
          <w:b/>
          <w:sz w:val="20"/>
          <w:szCs w:val="20"/>
        </w:rPr>
      </w:pPr>
    </w:p>
    <w:p w14:paraId="3CFB2993" w14:textId="77777777" w:rsidR="00C40DAF" w:rsidRDefault="00C40DAF">
      <w:pPr>
        <w:rPr>
          <w:rFonts w:ascii="Times New Roman" w:hAnsi="Times New Roman" w:cs="Times New Roman"/>
          <w:b/>
          <w:sz w:val="20"/>
          <w:szCs w:val="20"/>
        </w:rPr>
      </w:pPr>
    </w:p>
    <w:p w14:paraId="0A76C2B9" w14:textId="77777777" w:rsidR="00C40DAF" w:rsidRDefault="00C40DAF">
      <w:pPr>
        <w:rPr>
          <w:rFonts w:ascii="Times New Roman" w:hAnsi="Times New Roman" w:cs="Times New Roman"/>
          <w:b/>
          <w:sz w:val="20"/>
          <w:szCs w:val="20"/>
        </w:rPr>
      </w:pPr>
    </w:p>
    <w:p w14:paraId="0918F047" w14:textId="77777777" w:rsidR="00C40DAF" w:rsidRDefault="00C40DAF">
      <w:pPr>
        <w:rPr>
          <w:rFonts w:ascii="Times New Roman" w:hAnsi="Times New Roman" w:cs="Times New Roman"/>
          <w:b/>
          <w:sz w:val="20"/>
          <w:szCs w:val="20"/>
        </w:rPr>
      </w:pPr>
    </w:p>
    <w:p w14:paraId="1CC688B2" w14:textId="77777777" w:rsidR="00C40DAF" w:rsidRDefault="00C40DAF">
      <w:pPr>
        <w:rPr>
          <w:rFonts w:ascii="Times New Roman" w:hAnsi="Times New Roman" w:cs="Times New Roman"/>
          <w:b/>
          <w:sz w:val="20"/>
          <w:szCs w:val="20"/>
        </w:rPr>
      </w:pPr>
    </w:p>
    <w:p w14:paraId="0776D149" w14:textId="77777777" w:rsidR="00C40DAF" w:rsidRDefault="00C40DAF">
      <w:pPr>
        <w:rPr>
          <w:rFonts w:ascii="Times New Roman" w:hAnsi="Times New Roman" w:cs="Times New Roman"/>
          <w:b/>
          <w:sz w:val="20"/>
          <w:szCs w:val="20"/>
        </w:rPr>
      </w:pPr>
    </w:p>
    <w:p w14:paraId="74478EF8" w14:textId="77777777" w:rsidR="00C40DAF" w:rsidRDefault="00C40DAF">
      <w:pPr>
        <w:rPr>
          <w:rFonts w:ascii="Times New Roman" w:hAnsi="Times New Roman" w:cs="Times New Roman"/>
          <w:b/>
          <w:sz w:val="20"/>
          <w:szCs w:val="20"/>
        </w:rPr>
      </w:pPr>
    </w:p>
    <w:p w14:paraId="7844BBCC" w14:textId="77777777" w:rsidR="00C40DAF" w:rsidRDefault="00C40DAF">
      <w:pPr>
        <w:rPr>
          <w:rFonts w:ascii="Times New Roman" w:hAnsi="Times New Roman" w:cs="Times New Roman"/>
          <w:b/>
          <w:sz w:val="20"/>
          <w:szCs w:val="20"/>
        </w:rPr>
      </w:pPr>
    </w:p>
    <w:p w14:paraId="7FE57D1D" w14:textId="77777777" w:rsidR="00C40DAF" w:rsidRDefault="00C40DAF">
      <w:pPr>
        <w:rPr>
          <w:rFonts w:ascii="Times New Roman" w:hAnsi="Times New Roman" w:cs="Times New Roman"/>
          <w:b/>
          <w:sz w:val="20"/>
          <w:szCs w:val="20"/>
        </w:rPr>
      </w:pPr>
    </w:p>
    <w:p w14:paraId="21FDB30E" w14:textId="77777777" w:rsidR="00C40DAF" w:rsidRDefault="00C40DAF">
      <w:pPr>
        <w:rPr>
          <w:rFonts w:ascii="Times New Roman" w:hAnsi="Times New Roman" w:cs="Times New Roman"/>
          <w:b/>
          <w:sz w:val="20"/>
          <w:szCs w:val="20"/>
        </w:rPr>
      </w:pPr>
    </w:p>
    <w:p w14:paraId="1CCADAC2" w14:textId="77777777" w:rsidR="00C40DAF" w:rsidRPr="00665682" w:rsidRDefault="00C40DAF">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3263F3" w:rsidRPr="00665682" w14:paraId="0636E329" w14:textId="77777777" w:rsidTr="00B83F05">
        <w:trPr>
          <w:trHeight w:val="454"/>
        </w:trPr>
        <w:tc>
          <w:tcPr>
            <w:tcW w:w="1842" w:type="dxa"/>
          </w:tcPr>
          <w:p w14:paraId="5EF7674F" w14:textId="77777777" w:rsidR="003263F3" w:rsidRPr="00665682" w:rsidRDefault="003263F3"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lastRenderedPageBreak/>
              <w:t>Ders</w:t>
            </w:r>
          </w:p>
        </w:tc>
        <w:tc>
          <w:tcPr>
            <w:tcW w:w="3684" w:type="dxa"/>
            <w:gridSpan w:val="2"/>
          </w:tcPr>
          <w:p w14:paraId="5443384F" w14:textId="77777777" w:rsidR="003263F3" w:rsidRPr="00665682" w:rsidRDefault="003263F3"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İngilizce IV</w:t>
            </w:r>
          </w:p>
        </w:tc>
        <w:tc>
          <w:tcPr>
            <w:tcW w:w="1843" w:type="dxa"/>
          </w:tcPr>
          <w:p w14:paraId="31D41D25" w14:textId="77777777" w:rsidR="003263F3" w:rsidRPr="00665682" w:rsidRDefault="003263F3"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Kod</w:t>
            </w:r>
          </w:p>
        </w:tc>
        <w:tc>
          <w:tcPr>
            <w:tcW w:w="1843" w:type="dxa"/>
          </w:tcPr>
          <w:p w14:paraId="316EE43E" w14:textId="77777777" w:rsidR="003263F3" w:rsidRPr="00665682" w:rsidRDefault="003263F3"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LYDL 202B</w:t>
            </w:r>
          </w:p>
        </w:tc>
      </w:tr>
      <w:tr w:rsidR="003263F3" w:rsidRPr="00665682" w14:paraId="634082DE" w14:textId="77777777" w:rsidTr="00B83F05">
        <w:trPr>
          <w:trHeight w:val="454"/>
        </w:trPr>
        <w:tc>
          <w:tcPr>
            <w:tcW w:w="1842" w:type="dxa"/>
          </w:tcPr>
          <w:p w14:paraId="02B55E0F" w14:textId="77777777" w:rsidR="003263F3" w:rsidRPr="00665682" w:rsidRDefault="003263F3"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Course</w:t>
            </w:r>
          </w:p>
        </w:tc>
        <w:tc>
          <w:tcPr>
            <w:tcW w:w="3684" w:type="dxa"/>
            <w:gridSpan w:val="2"/>
          </w:tcPr>
          <w:p w14:paraId="02E627D7" w14:textId="77777777" w:rsidR="003263F3" w:rsidRPr="00665682" w:rsidRDefault="003263F3"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English IV</w:t>
            </w:r>
          </w:p>
        </w:tc>
        <w:tc>
          <w:tcPr>
            <w:tcW w:w="1843" w:type="dxa"/>
          </w:tcPr>
          <w:p w14:paraId="52931409" w14:textId="77777777" w:rsidR="003263F3" w:rsidRPr="00665682" w:rsidRDefault="003263F3"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Code</w:t>
            </w:r>
          </w:p>
        </w:tc>
        <w:tc>
          <w:tcPr>
            <w:tcW w:w="1843" w:type="dxa"/>
          </w:tcPr>
          <w:p w14:paraId="6F747F32" w14:textId="77777777" w:rsidR="003263F3" w:rsidRPr="00665682" w:rsidRDefault="003263F3"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LYDL 202B</w:t>
            </w:r>
          </w:p>
        </w:tc>
      </w:tr>
      <w:tr w:rsidR="003263F3" w:rsidRPr="00665682" w14:paraId="7017AB8F" w14:textId="77777777" w:rsidTr="00B83F05">
        <w:trPr>
          <w:trHeight w:val="454"/>
        </w:trPr>
        <w:tc>
          <w:tcPr>
            <w:tcW w:w="1842" w:type="dxa"/>
          </w:tcPr>
          <w:p w14:paraId="3CE97975" w14:textId="77777777" w:rsidR="003263F3" w:rsidRPr="00665682" w:rsidRDefault="003263F3"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Krediler</w:t>
            </w:r>
          </w:p>
        </w:tc>
        <w:tc>
          <w:tcPr>
            <w:tcW w:w="1842" w:type="dxa"/>
          </w:tcPr>
          <w:p w14:paraId="63E54C2D" w14:textId="77777777" w:rsidR="003263F3" w:rsidRPr="00665682" w:rsidRDefault="003263F3"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Teori: 3</w:t>
            </w:r>
          </w:p>
        </w:tc>
        <w:tc>
          <w:tcPr>
            <w:tcW w:w="1842" w:type="dxa"/>
          </w:tcPr>
          <w:p w14:paraId="6EA84FE8" w14:textId="77777777" w:rsidR="003263F3" w:rsidRPr="00665682" w:rsidRDefault="003263F3"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Uygulama: 0</w:t>
            </w:r>
          </w:p>
        </w:tc>
        <w:tc>
          <w:tcPr>
            <w:tcW w:w="1843" w:type="dxa"/>
          </w:tcPr>
          <w:p w14:paraId="4A0E7742" w14:textId="77777777" w:rsidR="003263F3" w:rsidRPr="00665682" w:rsidRDefault="003263F3"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Kredi: 3</w:t>
            </w:r>
          </w:p>
        </w:tc>
        <w:tc>
          <w:tcPr>
            <w:tcW w:w="1843" w:type="dxa"/>
          </w:tcPr>
          <w:p w14:paraId="2802021C" w14:textId="77777777" w:rsidR="003263F3" w:rsidRPr="00665682" w:rsidRDefault="003263F3"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AKTS: 3</w:t>
            </w:r>
          </w:p>
        </w:tc>
      </w:tr>
      <w:tr w:rsidR="003263F3" w:rsidRPr="00665682" w14:paraId="6597B9F3" w14:textId="77777777" w:rsidTr="00B83F05">
        <w:trPr>
          <w:trHeight w:val="454"/>
        </w:trPr>
        <w:tc>
          <w:tcPr>
            <w:tcW w:w="1842" w:type="dxa"/>
          </w:tcPr>
          <w:p w14:paraId="571D806A" w14:textId="77777777" w:rsidR="003263F3" w:rsidRPr="00665682" w:rsidRDefault="003263F3"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İçerik</w:t>
            </w:r>
          </w:p>
        </w:tc>
        <w:tc>
          <w:tcPr>
            <w:tcW w:w="7370" w:type="dxa"/>
            <w:gridSpan w:val="4"/>
          </w:tcPr>
          <w:p w14:paraId="21D438E7" w14:textId="77777777" w:rsidR="003263F3" w:rsidRPr="00665682" w:rsidRDefault="003263F3"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color w:val="000000" w:themeColor="text1"/>
                <w:sz w:val="20"/>
                <w:szCs w:val="20"/>
                <w:shd w:val="clear" w:color="auto" w:fill="FFFFFF"/>
              </w:rPr>
              <w:t xml:space="preserve">İngilizce’deki temel yapılar ve dildeki farklı kullanımlar </w:t>
            </w:r>
          </w:p>
        </w:tc>
      </w:tr>
      <w:tr w:rsidR="003263F3" w:rsidRPr="00665682" w14:paraId="019AAF63" w14:textId="77777777" w:rsidTr="00B83F05">
        <w:trPr>
          <w:trHeight w:val="454"/>
        </w:trPr>
        <w:tc>
          <w:tcPr>
            <w:tcW w:w="1842" w:type="dxa"/>
          </w:tcPr>
          <w:p w14:paraId="08C59CC9" w14:textId="77777777" w:rsidR="003263F3" w:rsidRPr="00665682" w:rsidRDefault="003263F3"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İngilizce İçerik</w:t>
            </w:r>
          </w:p>
        </w:tc>
        <w:tc>
          <w:tcPr>
            <w:tcW w:w="7370" w:type="dxa"/>
            <w:gridSpan w:val="4"/>
          </w:tcPr>
          <w:p w14:paraId="201C8803" w14:textId="77777777" w:rsidR="003263F3" w:rsidRPr="00665682" w:rsidRDefault="003263F3" w:rsidP="00B83F05">
            <w:pPr>
              <w:spacing w:after="200" w:line="276" w:lineRule="auto"/>
              <w:jc w:val="both"/>
              <w:rPr>
                <w:rFonts w:ascii="Times New Roman" w:hAnsi="Times New Roman" w:cs="Times New Roman"/>
                <w:b/>
                <w:color w:val="000000" w:themeColor="text1"/>
                <w:sz w:val="20"/>
                <w:szCs w:val="20"/>
              </w:rPr>
            </w:pPr>
          </w:p>
        </w:tc>
      </w:tr>
      <w:tr w:rsidR="003263F3" w:rsidRPr="00665682" w14:paraId="0FA790C0" w14:textId="77777777" w:rsidTr="00B83F05">
        <w:trPr>
          <w:trHeight w:val="454"/>
        </w:trPr>
        <w:tc>
          <w:tcPr>
            <w:tcW w:w="1842" w:type="dxa"/>
          </w:tcPr>
          <w:p w14:paraId="264729B4" w14:textId="77777777" w:rsidR="003263F3" w:rsidRPr="00665682" w:rsidRDefault="003263F3"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Ön Koşul</w:t>
            </w:r>
          </w:p>
        </w:tc>
        <w:tc>
          <w:tcPr>
            <w:tcW w:w="7370" w:type="dxa"/>
            <w:gridSpan w:val="4"/>
          </w:tcPr>
          <w:p w14:paraId="1317B5D6" w14:textId="77777777" w:rsidR="003263F3" w:rsidRPr="00665682" w:rsidRDefault="003263F3"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İngilizce I , II ve III derslerinden başarılı olmak</w:t>
            </w:r>
          </w:p>
        </w:tc>
      </w:tr>
      <w:tr w:rsidR="003263F3" w:rsidRPr="00665682" w14:paraId="155F9DC3" w14:textId="77777777" w:rsidTr="00B83F05">
        <w:trPr>
          <w:trHeight w:val="454"/>
        </w:trPr>
        <w:tc>
          <w:tcPr>
            <w:tcW w:w="1842" w:type="dxa"/>
          </w:tcPr>
          <w:p w14:paraId="2A68C1D9" w14:textId="77777777" w:rsidR="003263F3" w:rsidRPr="00665682" w:rsidRDefault="003263F3" w:rsidP="00B83F05">
            <w:pPr>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Ölçme Değerlendirme ve Puanlama</w:t>
            </w:r>
          </w:p>
        </w:tc>
        <w:tc>
          <w:tcPr>
            <w:tcW w:w="7370" w:type="dxa"/>
            <w:gridSpan w:val="4"/>
          </w:tcPr>
          <w:p w14:paraId="0FE1647C" w14:textId="77777777" w:rsidR="003263F3" w:rsidRPr="00665682" w:rsidRDefault="003263F3" w:rsidP="00B83F05">
            <w:pPr>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içinin ortalamaya katkısı: %40  Finalin Ortalamaya Katkısı: %60</w:t>
            </w:r>
          </w:p>
          <w:p w14:paraId="54D89F2E" w14:textId="77777777" w:rsidR="003263F3" w:rsidRPr="00665682" w:rsidRDefault="003263F3" w:rsidP="00B83F05">
            <w:pPr>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Yıl içi notu %100: (1 Arasınav %100)  </w:t>
            </w:r>
          </w:p>
        </w:tc>
      </w:tr>
      <w:tr w:rsidR="003263F3" w:rsidRPr="00665682" w14:paraId="2410AAC1" w14:textId="77777777" w:rsidTr="00B83F05">
        <w:trPr>
          <w:trHeight w:val="454"/>
        </w:trPr>
        <w:tc>
          <w:tcPr>
            <w:tcW w:w="1842" w:type="dxa"/>
          </w:tcPr>
          <w:p w14:paraId="10340F2B" w14:textId="77777777" w:rsidR="003263F3" w:rsidRPr="00665682" w:rsidRDefault="003263F3" w:rsidP="00B83F05">
            <w:pPr>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Eğitim Öğretim Metotları</w:t>
            </w:r>
          </w:p>
        </w:tc>
        <w:tc>
          <w:tcPr>
            <w:tcW w:w="7370" w:type="dxa"/>
            <w:gridSpan w:val="4"/>
          </w:tcPr>
          <w:p w14:paraId="3836A97B" w14:textId="77777777" w:rsidR="003263F3" w:rsidRPr="00665682" w:rsidRDefault="003263F3" w:rsidP="00B83F05">
            <w:pPr>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1,2,3,15,16</w:t>
            </w:r>
          </w:p>
        </w:tc>
      </w:tr>
      <w:tr w:rsidR="003263F3" w:rsidRPr="00665682" w14:paraId="1BD56B22" w14:textId="77777777" w:rsidTr="00B83F05">
        <w:trPr>
          <w:trHeight w:val="454"/>
        </w:trPr>
        <w:tc>
          <w:tcPr>
            <w:tcW w:w="9212" w:type="dxa"/>
            <w:gridSpan w:val="5"/>
          </w:tcPr>
          <w:p w14:paraId="2E736423" w14:textId="77777777" w:rsidR="003263F3" w:rsidRPr="00665682" w:rsidRDefault="003263F3" w:rsidP="00B83F05">
            <w:pPr>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Haftalık Ders Konuları</w:t>
            </w:r>
          </w:p>
        </w:tc>
      </w:tr>
      <w:tr w:rsidR="003263F3" w:rsidRPr="00665682" w14:paraId="00875686" w14:textId="77777777" w:rsidTr="00B83F05">
        <w:trPr>
          <w:trHeight w:val="454"/>
        </w:trPr>
        <w:tc>
          <w:tcPr>
            <w:tcW w:w="1842" w:type="dxa"/>
            <w:vAlign w:val="center"/>
          </w:tcPr>
          <w:p w14:paraId="657BB7B7"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1.Hafta</w:t>
            </w:r>
          </w:p>
        </w:tc>
        <w:tc>
          <w:tcPr>
            <w:tcW w:w="7370" w:type="dxa"/>
            <w:gridSpan w:val="4"/>
            <w:vAlign w:val="center"/>
          </w:tcPr>
          <w:p w14:paraId="5643C271"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Tenses, Questions</w:t>
            </w:r>
          </w:p>
        </w:tc>
      </w:tr>
      <w:tr w:rsidR="003263F3" w:rsidRPr="00665682" w14:paraId="3719CAA5" w14:textId="77777777" w:rsidTr="00B83F05">
        <w:trPr>
          <w:trHeight w:val="454"/>
        </w:trPr>
        <w:tc>
          <w:tcPr>
            <w:tcW w:w="1842" w:type="dxa"/>
            <w:vAlign w:val="center"/>
          </w:tcPr>
          <w:p w14:paraId="630F149D"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2.Hafta</w:t>
            </w:r>
          </w:p>
        </w:tc>
        <w:tc>
          <w:tcPr>
            <w:tcW w:w="7370" w:type="dxa"/>
            <w:gridSpan w:val="4"/>
            <w:vAlign w:val="center"/>
          </w:tcPr>
          <w:p w14:paraId="5496C53E"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Present Tenses </w:t>
            </w:r>
          </w:p>
        </w:tc>
      </w:tr>
      <w:tr w:rsidR="003263F3" w:rsidRPr="00665682" w14:paraId="7FAE6813" w14:textId="77777777" w:rsidTr="00B83F05">
        <w:trPr>
          <w:trHeight w:val="454"/>
        </w:trPr>
        <w:tc>
          <w:tcPr>
            <w:tcW w:w="1842" w:type="dxa"/>
            <w:vAlign w:val="center"/>
          </w:tcPr>
          <w:p w14:paraId="737FDDBA"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3.Hafta</w:t>
            </w:r>
          </w:p>
        </w:tc>
        <w:tc>
          <w:tcPr>
            <w:tcW w:w="7370" w:type="dxa"/>
            <w:gridSpan w:val="4"/>
          </w:tcPr>
          <w:p w14:paraId="0B6A14D8"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Past Tenses </w:t>
            </w:r>
          </w:p>
        </w:tc>
      </w:tr>
      <w:tr w:rsidR="003263F3" w:rsidRPr="00665682" w14:paraId="5453CA65" w14:textId="77777777" w:rsidTr="00B83F05">
        <w:trPr>
          <w:trHeight w:val="454"/>
        </w:trPr>
        <w:tc>
          <w:tcPr>
            <w:tcW w:w="1842" w:type="dxa"/>
            <w:vAlign w:val="center"/>
          </w:tcPr>
          <w:p w14:paraId="60DB974A"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4.Hafta</w:t>
            </w:r>
          </w:p>
        </w:tc>
        <w:tc>
          <w:tcPr>
            <w:tcW w:w="7370" w:type="dxa"/>
            <w:gridSpan w:val="4"/>
            <w:vAlign w:val="center"/>
          </w:tcPr>
          <w:p w14:paraId="6347CB6C"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Much and Many</w:t>
            </w:r>
          </w:p>
        </w:tc>
      </w:tr>
      <w:tr w:rsidR="003263F3" w:rsidRPr="00665682" w14:paraId="2205B242" w14:textId="77777777" w:rsidTr="00B83F05">
        <w:trPr>
          <w:trHeight w:val="454"/>
        </w:trPr>
        <w:tc>
          <w:tcPr>
            <w:tcW w:w="1842" w:type="dxa"/>
            <w:vAlign w:val="center"/>
          </w:tcPr>
          <w:p w14:paraId="2D886E91"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5.Hafta</w:t>
            </w:r>
          </w:p>
        </w:tc>
        <w:tc>
          <w:tcPr>
            <w:tcW w:w="7370" w:type="dxa"/>
            <w:gridSpan w:val="4"/>
            <w:vAlign w:val="center"/>
          </w:tcPr>
          <w:p w14:paraId="66067D66"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Future Forms</w:t>
            </w:r>
          </w:p>
        </w:tc>
      </w:tr>
      <w:tr w:rsidR="003263F3" w:rsidRPr="00665682" w14:paraId="77F346E3" w14:textId="77777777" w:rsidTr="00B83F05">
        <w:trPr>
          <w:trHeight w:val="454"/>
        </w:trPr>
        <w:tc>
          <w:tcPr>
            <w:tcW w:w="1842" w:type="dxa"/>
            <w:vAlign w:val="center"/>
          </w:tcPr>
          <w:p w14:paraId="4F945FA6"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6.Hafta</w:t>
            </w:r>
          </w:p>
        </w:tc>
        <w:tc>
          <w:tcPr>
            <w:tcW w:w="7370" w:type="dxa"/>
            <w:gridSpan w:val="4"/>
            <w:vAlign w:val="center"/>
          </w:tcPr>
          <w:p w14:paraId="0A263CB3"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What… like</w:t>
            </w:r>
          </w:p>
        </w:tc>
      </w:tr>
      <w:tr w:rsidR="003263F3" w:rsidRPr="00665682" w14:paraId="5383F090" w14:textId="77777777" w:rsidTr="00B83F05">
        <w:trPr>
          <w:trHeight w:val="454"/>
        </w:trPr>
        <w:tc>
          <w:tcPr>
            <w:tcW w:w="1842" w:type="dxa"/>
            <w:vAlign w:val="center"/>
          </w:tcPr>
          <w:p w14:paraId="4AF36495"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7.Hafta</w:t>
            </w:r>
          </w:p>
        </w:tc>
        <w:tc>
          <w:tcPr>
            <w:tcW w:w="7370" w:type="dxa"/>
            <w:gridSpan w:val="4"/>
            <w:vAlign w:val="center"/>
          </w:tcPr>
          <w:p w14:paraId="7666742E"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Present Perfect</w:t>
            </w:r>
          </w:p>
        </w:tc>
      </w:tr>
      <w:tr w:rsidR="003263F3" w:rsidRPr="00665682" w14:paraId="1C413A0E" w14:textId="77777777" w:rsidTr="00B83F05">
        <w:trPr>
          <w:trHeight w:val="454"/>
        </w:trPr>
        <w:tc>
          <w:tcPr>
            <w:tcW w:w="1842" w:type="dxa"/>
            <w:vAlign w:val="center"/>
          </w:tcPr>
          <w:p w14:paraId="07B094DD"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8.Hafta</w:t>
            </w:r>
          </w:p>
        </w:tc>
        <w:tc>
          <w:tcPr>
            <w:tcW w:w="7370" w:type="dxa"/>
            <w:gridSpan w:val="4"/>
            <w:vAlign w:val="center"/>
          </w:tcPr>
          <w:p w14:paraId="1C4B9FE1"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Mid-term </w:t>
            </w:r>
          </w:p>
        </w:tc>
      </w:tr>
      <w:tr w:rsidR="003263F3" w:rsidRPr="00665682" w14:paraId="03FC9AB7" w14:textId="77777777" w:rsidTr="00B83F05">
        <w:trPr>
          <w:trHeight w:val="454"/>
        </w:trPr>
        <w:tc>
          <w:tcPr>
            <w:tcW w:w="1842" w:type="dxa"/>
            <w:vAlign w:val="center"/>
          </w:tcPr>
          <w:p w14:paraId="0D5CF139"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9.Hafta</w:t>
            </w:r>
          </w:p>
        </w:tc>
        <w:tc>
          <w:tcPr>
            <w:tcW w:w="7370" w:type="dxa"/>
            <w:gridSpan w:val="4"/>
            <w:vAlign w:val="center"/>
          </w:tcPr>
          <w:p w14:paraId="419ECBC8"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Have Got To</w:t>
            </w:r>
          </w:p>
        </w:tc>
      </w:tr>
      <w:tr w:rsidR="003263F3" w:rsidRPr="00665682" w14:paraId="311ED406" w14:textId="77777777" w:rsidTr="00B83F05">
        <w:trPr>
          <w:trHeight w:val="454"/>
        </w:trPr>
        <w:tc>
          <w:tcPr>
            <w:tcW w:w="1842" w:type="dxa"/>
            <w:vAlign w:val="center"/>
          </w:tcPr>
          <w:p w14:paraId="0CC816E8"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10.Hafta</w:t>
            </w:r>
          </w:p>
        </w:tc>
        <w:tc>
          <w:tcPr>
            <w:tcW w:w="7370" w:type="dxa"/>
            <w:gridSpan w:val="4"/>
            <w:vAlign w:val="center"/>
          </w:tcPr>
          <w:p w14:paraId="73236D23"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Present Perfect Continuous </w:t>
            </w:r>
          </w:p>
        </w:tc>
      </w:tr>
      <w:tr w:rsidR="003263F3" w:rsidRPr="00665682" w14:paraId="21EE2A8A" w14:textId="77777777" w:rsidTr="00B83F05">
        <w:trPr>
          <w:trHeight w:val="454"/>
        </w:trPr>
        <w:tc>
          <w:tcPr>
            <w:tcW w:w="1842" w:type="dxa"/>
            <w:vAlign w:val="center"/>
          </w:tcPr>
          <w:p w14:paraId="06B8AAD9"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11.Hafta</w:t>
            </w:r>
          </w:p>
        </w:tc>
        <w:tc>
          <w:tcPr>
            <w:tcW w:w="7370" w:type="dxa"/>
            <w:gridSpan w:val="4"/>
            <w:vAlign w:val="center"/>
          </w:tcPr>
          <w:p w14:paraId="757EF0F0"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Present Perfect Continuous </w:t>
            </w:r>
          </w:p>
        </w:tc>
      </w:tr>
      <w:tr w:rsidR="003263F3" w:rsidRPr="00665682" w14:paraId="2ED1B2F6" w14:textId="77777777" w:rsidTr="00B83F05">
        <w:trPr>
          <w:trHeight w:val="454"/>
        </w:trPr>
        <w:tc>
          <w:tcPr>
            <w:tcW w:w="1842" w:type="dxa"/>
            <w:vAlign w:val="center"/>
          </w:tcPr>
          <w:p w14:paraId="48E2B3A5"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12.Hafta</w:t>
            </w:r>
          </w:p>
        </w:tc>
        <w:tc>
          <w:tcPr>
            <w:tcW w:w="7370" w:type="dxa"/>
            <w:gridSpan w:val="4"/>
            <w:vAlign w:val="center"/>
          </w:tcPr>
          <w:p w14:paraId="3C128DAB"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Used To </w:t>
            </w:r>
          </w:p>
        </w:tc>
      </w:tr>
      <w:tr w:rsidR="003263F3" w:rsidRPr="00665682" w14:paraId="1CD7EA68" w14:textId="77777777" w:rsidTr="00B83F05">
        <w:trPr>
          <w:trHeight w:val="454"/>
        </w:trPr>
        <w:tc>
          <w:tcPr>
            <w:tcW w:w="1842" w:type="dxa"/>
            <w:vAlign w:val="center"/>
          </w:tcPr>
          <w:p w14:paraId="3DCB590A"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13.Hafta</w:t>
            </w:r>
          </w:p>
        </w:tc>
        <w:tc>
          <w:tcPr>
            <w:tcW w:w="7370" w:type="dxa"/>
            <w:gridSpan w:val="4"/>
            <w:vAlign w:val="center"/>
          </w:tcPr>
          <w:p w14:paraId="3D23AE06"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General Revision </w:t>
            </w:r>
          </w:p>
        </w:tc>
      </w:tr>
      <w:tr w:rsidR="003263F3" w:rsidRPr="00665682" w14:paraId="21836245" w14:textId="77777777" w:rsidTr="00B83F05">
        <w:trPr>
          <w:trHeight w:val="454"/>
        </w:trPr>
        <w:tc>
          <w:tcPr>
            <w:tcW w:w="1842" w:type="dxa"/>
            <w:vAlign w:val="center"/>
          </w:tcPr>
          <w:p w14:paraId="22486389"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14.Hafta</w:t>
            </w:r>
          </w:p>
        </w:tc>
        <w:tc>
          <w:tcPr>
            <w:tcW w:w="7370" w:type="dxa"/>
            <w:gridSpan w:val="4"/>
            <w:vAlign w:val="center"/>
          </w:tcPr>
          <w:p w14:paraId="4E1F4ABF" w14:textId="77777777" w:rsidR="003263F3" w:rsidRPr="00665682" w:rsidRDefault="003263F3"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General Revision </w:t>
            </w:r>
          </w:p>
        </w:tc>
      </w:tr>
      <w:tr w:rsidR="003263F3" w:rsidRPr="00665682" w14:paraId="5071E122" w14:textId="77777777" w:rsidTr="00B83F05">
        <w:trPr>
          <w:trHeight w:val="280"/>
        </w:trPr>
        <w:tc>
          <w:tcPr>
            <w:tcW w:w="9212" w:type="dxa"/>
            <w:gridSpan w:val="5"/>
          </w:tcPr>
          <w:p w14:paraId="485DC596" w14:textId="77777777" w:rsidR="003263F3" w:rsidRPr="00665682" w:rsidRDefault="003263F3" w:rsidP="00B83F05">
            <w:pPr>
              <w:spacing w:line="240" w:lineRule="atLeast"/>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Final Dönemi ve Genel Değerlendirme</w:t>
            </w:r>
          </w:p>
        </w:tc>
      </w:tr>
    </w:tbl>
    <w:p w14:paraId="29FFE4AF" w14:textId="77777777" w:rsidR="00543A05" w:rsidRDefault="00543A05">
      <w:pPr>
        <w:rPr>
          <w:rFonts w:ascii="Times New Roman" w:hAnsi="Times New Roman" w:cs="Times New Roman"/>
          <w:b/>
          <w:sz w:val="20"/>
          <w:szCs w:val="20"/>
        </w:rPr>
      </w:pPr>
    </w:p>
    <w:p w14:paraId="2D370092" w14:textId="77777777" w:rsidR="00C40DAF" w:rsidRDefault="00C40DAF">
      <w:pPr>
        <w:rPr>
          <w:rFonts w:ascii="Times New Roman" w:hAnsi="Times New Roman" w:cs="Times New Roman"/>
          <w:b/>
          <w:sz w:val="20"/>
          <w:szCs w:val="20"/>
        </w:rPr>
      </w:pPr>
    </w:p>
    <w:p w14:paraId="321DAE71" w14:textId="77777777" w:rsidR="00C40DAF" w:rsidRDefault="00C40DAF">
      <w:pPr>
        <w:rPr>
          <w:rFonts w:ascii="Times New Roman" w:hAnsi="Times New Roman" w:cs="Times New Roman"/>
          <w:b/>
          <w:sz w:val="20"/>
          <w:szCs w:val="20"/>
        </w:rPr>
      </w:pPr>
    </w:p>
    <w:p w14:paraId="37B9F0E1" w14:textId="77777777" w:rsidR="00C40DAF" w:rsidRDefault="00C40DAF">
      <w:pPr>
        <w:rPr>
          <w:rFonts w:ascii="Times New Roman" w:hAnsi="Times New Roman" w:cs="Times New Roman"/>
          <w:b/>
          <w:sz w:val="20"/>
          <w:szCs w:val="20"/>
        </w:rPr>
      </w:pPr>
    </w:p>
    <w:p w14:paraId="735ABAAE" w14:textId="77777777" w:rsidR="00C40DAF" w:rsidRDefault="00C40DAF">
      <w:pPr>
        <w:rPr>
          <w:rFonts w:ascii="Times New Roman" w:hAnsi="Times New Roman" w:cs="Times New Roman"/>
          <w:b/>
          <w:sz w:val="20"/>
          <w:szCs w:val="20"/>
        </w:rPr>
      </w:pPr>
    </w:p>
    <w:p w14:paraId="7AB8A855" w14:textId="77777777" w:rsidR="00C40DAF" w:rsidRPr="00665682" w:rsidRDefault="00C40DAF">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263F3" w:rsidRPr="00665682" w14:paraId="72462DE4" w14:textId="77777777" w:rsidTr="00B83F05">
        <w:tc>
          <w:tcPr>
            <w:tcW w:w="6771" w:type="dxa"/>
            <w:gridSpan w:val="2"/>
          </w:tcPr>
          <w:p w14:paraId="431D9939" w14:textId="5F55AD12" w:rsidR="003263F3" w:rsidRPr="00665682" w:rsidRDefault="003263F3" w:rsidP="00B83F05">
            <w:pPr>
              <w:rPr>
                <w:rFonts w:ascii="Times New Roman" w:eastAsiaTheme="minorHAnsi" w:hAnsi="Times New Roman" w:cs="Times New Roman"/>
                <w:b/>
                <w:sz w:val="20"/>
                <w:szCs w:val="20"/>
                <w:lang w:eastAsia="en-US"/>
              </w:rPr>
            </w:pPr>
            <w:r w:rsidRPr="00665682">
              <w:rPr>
                <w:rFonts w:ascii="Times New Roman" w:hAnsi="Times New Roman" w:cs="Times New Roman"/>
                <w:b/>
                <w:color w:val="000000" w:themeColor="text1"/>
                <w:sz w:val="20"/>
                <w:szCs w:val="20"/>
              </w:rPr>
              <w:lastRenderedPageBreak/>
              <w:t>İngilizce IV</w:t>
            </w:r>
            <w:r w:rsidRPr="00665682">
              <w:rPr>
                <w:rFonts w:ascii="Times New Roman" w:eastAsiaTheme="minorHAnsi" w:hAnsi="Times New Roman" w:cs="Times New Roman"/>
                <w:b/>
                <w:sz w:val="20"/>
                <w:szCs w:val="20"/>
                <w:lang w:eastAsia="en-US"/>
              </w:rPr>
              <w:t xml:space="preserve"> Dersi - Program Öğrenme Çıktıları İlişkisi</w:t>
            </w:r>
          </w:p>
          <w:p w14:paraId="618BFD97" w14:textId="77777777" w:rsidR="003263F3" w:rsidRPr="00665682" w:rsidRDefault="003263F3" w:rsidP="00B83F05">
            <w:pPr>
              <w:rPr>
                <w:rFonts w:ascii="Times New Roman" w:eastAsiaTheme="minorHAnsi" w:hAnsi="Times New Roman" w:cs="Times New Roman"/>
                <w:b/>
                <w:sz w:val="20"/>
                <w:szCs w:val="20"/>
                <w:lang w:eastAsia="en-US"/>
              </w:rPr>
            </w:pPr>
          </w:p>
        </w:tc>
        <w:tc>
          <w:tcPr>
            <w:tcW w:w="2409" w:type="dxa"/>
            <w:gridSpan w:val="5"/>
          </w:tcPr>
          <w:p w14:paraId="528C7A8C" w14:textId="77777777" w:rsidR="003263F3" w:rsidRPr="00665682" w:rsidRDefault="003263F3"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3263F3" w:rsidRPr="00665682" w14:paraId="370ACFE6" w14:textId="77777777" w:rsidTr="00B83F05">
        <w:tc>
          <w:tcPr>
            <w:tcW w:w="6771" w:type="dxa"/>
            <w:gridSpan w:val="2"/>
          </w:tcPr>
          <w:p w14:paraId="095B664A" w14:textId="77777777" w:rsidR="003263F3" w:rsidRPr="00665682" w:rsidRDefault="003263F3"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126FCC13" w14:textId="77777777" w:rsidR="003263F3" w:rsidRPr="00665682" w:rsidRDefault="003263F3" w:rsidP="00B83F05">
            <w:pPr>
              <w:rPr>
                <w:rFonts w:ascii="Times New Roman" w:hAnsi="Times New Roman" w:cs="Times New Roman"/>
                <w:sz w:val="20"/>
                <w:szCs w:val="20"/>
              </w:rPr>
            </w:pPr>
          </w:p>
        </w:tc>
        <w:tc>
          <w:tcPr>
            <w:tcW w:w="567" w:type="dxa"/>
          </w:tcPr>
          <w:p w14:paraId="65F4A84D" w14:textId="77777777" w:rsidR="003263F3" w:rsidRPr="00665682" w:rsidRDefault="003263F3"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75E98309" w14:textId="77777777" w:rsidR="003263F3" w:rsidRPr="00665682" w:rsidRDefault="003263F3"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1A54F425" w14:textId="77777777" w:rsidR="003263F3" w:rsidRPr="00665682" w:rsidRDefault="003263F3"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4826FD4B" w14:textId="77777777" w:rsidR="003263F3" w:rsidRPr="00665682" w:rsidRDefault="003263F3"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1ACFF586" w14:textId="77777777" w:rsidR="003263F3" w:rsidRPr="00665682" w:rsidRDefault="003263F3"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3263F3" w:rsidRPr="00665682" w14:paraId="7BD5EFBB" w14:textId="77777777" w:rsidTr="00B83F05">
        <w:tc>
          <w:tcPr>
            <w:tcW w:w="534" w:type="dxa"/>
          </w:tcPr>
          <w:p w14:paraId="34D68991" w14:textId="77777777" w:rsidR="003263F3" w:rsidRPr="00665682" w:rsidRDefault="003263F3"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25683F71" w14:textId="77777777" w:rsidR="003263F3" w:rsidRPr="00665682" w:rsidRDefault="003263F3"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2B569BA2" w14:textId="77777777" w:rsidR="003263F3" w:rsidRPr="00665682" w:rsidRDefault="003263F3" w:rsidP="00B83F05">
            <w:pPr>
              <w:rPr>
                <w:rFonts w:ascii="Times New Roman" w:hAnsi="Times New Roman" w:cs="Times New Roman"/>
                <w:sz w:val="20"/>
                <w:szCs w:val="20"/>
              </w:rPr>
            </w:pPr>
          </w:p>
        </w:tc>
        <w:tc>
          <w:tcPr>
            <w:tcW w:w="567" w:type="dxa"/>
          </w:tcPr>
          <w:p w14:paraId="349D5791" w14:textId="77777777" w:rsidR="003263F3" w:rsidRPr="00665682" w:rsidRDefault="003263F3" w:rsidP="00B83F05">
            <w:pPr>
              <w:rPr>
                <w:rFonts w:ascii="Times New Roman" w:eastAsiaTheme="minorHAnsi" w:hAnsi="Times New Roman" w:cs="Times New Roman"/>
                <w:b/>
                <w:sz w:val="20"/>
                <w:szCs w:val="20"/>
                <w:lang w:eastAsia="en-US"/>
              </w:rPr>
            </w:pPr>
          </w:p>
        </w:tc>
        <w:tc>
          <w:tcPr>
            <w:tcW w:w="567" w:type="dxa"/>
          </w:tcPr>
          <w:p w14:paraId="1335149E"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7664BB0D"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1168D0C5"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7D1DD088" w14:textId="77777777" w:rsidR="003263F3" w:rsidRPr="00665682" w:rsidRDefault="003263F3" w:rsidP="00B83F05">
            <w:pPr>
              <w:rPr>
                <w:rFonts w:ascii="Times New Roman" w:eastAsiaTheme="minorHAnsi" w:hAnsi="Times New Roman" w:cs="Times New Roman"/>
                <w:b/>
                <w:sz w:val="20"/>
                <w:szCs w:val="20"/>
                <w:lang w:eastAsia="en-US"/>
              </w:rPr>
            </w:pPr>
          </w:p>
        </w:tc>
      </w:tr>
      <w:tr w:rsidR="003263F3" w:rsidRPr="00665682" w14:paraId="6956E3D5" w14:textId="77777777" w:rsidTr="00B83F05">
        <w:tc>
          <w:tcPr>
            <w:tcW w:w="534" w:type="dxa"/>
          </w:tcPr>
          <w:p w14:paraId="595AE2BA" w14:textId="77777777" w:rsidR="003263F3" w:rsidRPr="00665682" w:rsidRDefault="003263F3"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0EB8D4E9" w14:textId="77777777" w:rsidR="003263F3" w:rsidRPr="00665682" w:rsidRDefault="003263F3"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63CCB23A" w14:textId="77777777" w:rsidR="003263F3" w:rsidRPr="00665682" w:rsidRDefault="003263F3" w:rsidP="00B83F05">
            <w:pPr>
              <w:rPr>
                <w:rFonts w:ascii="Times New Roman" w:eastAsiaTheme="minorHAnsi" w:hAnsi="Times New Roman" w:cs="Times New Roman"/>
                <w:b/>
                <w:sz w:val="20"/>
                <w:szCs w:val="20"/>
                <w:lang w:eastAsia="en-US"/>
              </w:rPr>
            </w:pPr>
          </w:p>
        </w:tc>
        <w:tc>
          <w:tcPr>
            <w:tcW w:w="567" w:type="dxa"/>
          </w:tcPr>
          <w:p w14:paraId="3EDE5521" w14:textId="77777777" w:rsidR="003263F3" w:rsidRPr="00665682" w:rsidRDefault="003263F3" w:rsidP="00B83F05">
            <w:pPr>
              <w:rPr>
                <w:rFonts w:ascii="Times New Roman" w:eastAsiaTheme="minorHAnsi" w:hAnsi="Times New Roman" w:cs="Times New Roman"/>
                <w:b/>
                <w:sz w:val="20"/>
                <w:szCs w:val="20"/>
                <w:lang w:eastAsia="en-US"/>
              </w:rPr>
            </w:pPr>
          </w:p>
        </w:tc>
        <w:tc>
          <w:tcPr>
            <w:tcW w:w="567" w:type="dxa"/>
          </w:tcPr>
          <w:p w14:paraId="7274A8B4"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0078F9CE"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3C14036A"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66D3E075" w14:textId="77777777" w:rsidR="003263F3" w:rsidRPr="00665682" w:rsidRDefault="003263F3" w:rsidP="00B83F05">
            <w:pPr>
              <w:rPr>
                <w:rFonts w:ascii="Times New Roman" w:eastAsiaTheme="minorHAnsi" w:hAnsi="Times New Roman" w:cs="Times New Roman"/>
                <w:b/>
                <w:sz w:val="20"/>
                <w:szCs w:val="20"/>
                <w:lang w:eastAsia="en-US"/>
              </w:rPr>
            </w:pPr>
          </w:p>
        </w:tc>
      </w:tr>
      <w:tr w:rsidR="003263F3" w:rsidRPr="00665682" w14:paraId="71746205" w14:textId="77777777" w:rsidTr="00B83F05">
        <w:trPr>
          <w:trHeight w:val="174"/>
        </w:trPr>
        <w:tc>
          <w:tcPr>
            <w:tcW w:w="534" w:type="dxa"/>
          </w:tcPr>
          <w:p w14:paraId="456F61D5" w14:textId="77777777" w:rsidR="003263F3" w:rsidRPr="00665682" w:rsidRDefault="003263F3"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5D090118" w14:textId="77777777" w:rsidR="003263F3" w:rsidRPr="00665682" w:rsidRDefault="003263F3"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3D7BD1F5" w14:textId="77777777" w:rsidR="003263F3" w:rsidRPr="00665682" w:rsidRDefault="003263F3" w:rsidP="00B83F05">
            <w:pPr>
              <w:rPr>
                <w:rFonts w:ascii="Times New Roman" w:hAnsi="Times New Roman" w:cs="Times New Roman"/>
                <w:sz w:val="20"/>
                <w:szCs w:val="20"/>
              </w:rPr>
            </w:pPr>
          </w:p>
        </w:tc>
        <w:tc>
          <w:tcPr>
            <w:tcW w:w="567" w:type="dxa"/>
          </w:tcPr>
          <w:p w14:paraId="52326E7B" w14:textId="77777777" w:rsidR="003263F3" w:rsidRPr="00665682" w:rsidRDefault="003263F3" w:rsidP="00B83F05">
            <w:pPr>
              <w:rPr>
                <w:rFonts w:ascii="Times New Roman" w:eastAsiaTheme="minorHAnsi" w:hAnsi="Times New Roman" w:cs="Times New Roman"/>
                <w:b/>
                <w:sz w:val="20"/>
                <w:szCs w:val="20"/>
                <w:lang w:eastAsia="en-US"/>
              </w:rPr>
            </w:pPr>
          </w:p>
        </w:tc>
        <w:tc>
          <w:tcPr>
            <w:tcW w:w="567" w:type="dxa"/>
          </w:tcPr>
          <w:p w14:paraId="73C553A6"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742707E1"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18663741"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24627D79" w14:textId="77777777" w:rsidR="003263F3" w:rsidRPr="00665682" w:rsidRDefault="003263F3" w:rsidP="00B83F05">
            <w:pPr>
              <w:rPr>
                <w:rFonts w:ascii="Times New Roman" w:eastAsiaTheme="minorHAnsi" w:hAnsi="Times New Roman" w:cs="Times New Roman"/>
                <w:b/>
                <w:sz w:val="20"/>
                <w:szCs w:val="20"/>
                <w:lang w:eastAsia="en-US"/>
              </w:rPr>
            </w:pPr>
          </w:p>
        </w:tc>
      </w:tr>
      <w:tr w:rsidR="003263F3" w:rsidRPr="00665682" w14:paraId="25DBCB9F" w14:textId="77777777" w:rsidTr="00B83F05">
        <w:tc>
          <w:tcPr>
            <w:tcW w:w="534" w:type="dxa"/>
          </w:tcPr>
          <w:p w14:paraId="18E15C92" w14:textId="77777777" w:rsidR="003263F3" w:rsidRPr="00665682" w:rsidRDefault="003263F3"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18A8FF2B" w14:textId="77777777" w:rsidR="003263F3" w:rsidRPr="00665682" w:rsidRDefault="003263F3"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2651DBF4" w14:textId="77777777" w:rsidR="003263F3" w:rsidRPr="00665682" w:rsidRDefault="003263F3" w:rsidP="00B83F05">
            <w:pPr>
              <w:rPr>
                <w:rFonts w:ascii="Times New Roman" w:hAnsi="Times New Roman" w:cs="Times New Roman"/>
                <w:sz w:val="20"/>
                <w:szCs w:val="20"/>
              </w:rPr>
            </w:pPr>
          </w:p>
        </w:tc>
        <w:tc>
          <w:tcPr>
            <w:tcW w:w="567" w:type="dxa"/>
          </w:tcPr>
          <w:p w14:paraId="2D6FF67C" w14:textId="77777777" w:rsidR="003263F3" w:rsidRPr="00665682" w:rsidRDefault="003263F3" w:rsidP="00B83F05">
            <w:pPr>
              <w:rPr>
                <w:rFonts w:ascii="Times New Roman" w:eastAsiaTheme="minorHAnsi" w:hAnsi="Times New Roman" w:cs="Times New Roman"/>
                <w:b/>
                <w:sz w:val="20"/>
                <w:szCs w:val="20"/>
                <w:lang w:eastAsia="en-US"/>
              </w:rPr>
            </w:pPr>
          </w:p>
        </w:tc>
        <w:tc>
          <w:tcPr>
            <w:tcW w:w="567" w:type="dxa"/>
          </w:tcPr>
          <w:p w14:paraId="3B4FBA87"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7CB3B1D1"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14B9AAE5"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31DDD25B" w14:textId="77777777" w:rsidR="003263F3" w:rsidRPr="00665682" w:rsidRDefault="003263F3" w:rsidP="00B83F05">
            <w:pPr>
              <w:rPr>
                <w:rFonts w:ascii="Times New Roman" w:eastAsiaTheme="minorHAnsi" w:hAnsi="Times New Roman" w:cs="Times New Roman"/>
                <w:b/>
                <w:sz w:val="20"/>
                <w:szCs w:val="20"/>
                <w:lang w:eastAsia="en-US"/>
              </w:rPr>
            </w:pPr>
          </w:p>
        </w:tc>
      </w:tr>
      <w:tr w:rsidR="003263F3" w:rsidRPr="00665682" w14:paraId="6D4CA522" w14:textId="77777777" w:rsidTr="00B83F05">
        <w:tc>
          <w:tcPr>
            <w:tcW w:w="534" w:type="dxa"/>
          </w:tcPr>
          <w:p w14:paraId="7C1F4F13" w14:textId="77777777" w:rsidR="003263F3" w:rsidRPr="00665682" w:rsidRDefault="003263F3"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58299492" w14:textId="77777777" w:rsidR="003263F3" w:rsidRPr="00665682" w:rsidRDefault="003263F3"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4E358ADE" w14:textId="77777777" w:rsidR="003263F3" w:rsidRPr="00665682" w:rsidRDefault="003263F3" w:rsidP="00B83F05">
            <w:pPr>
              <w:rPr>
                <w:rFonts w:ascii="Times New Roman" w:eastAsia="Times New Roman" w:hAnsi="Times New Roman" w:cs="Times New Roman"/>
                <w:sz w:val="20"/>
                <w:szCs w:val="20"/>
              </w:rPr>
            </w:pPr>
          </w:p>
        </w:tc>
        <w:tc>
          <w:tcPr>
            <w:tcW w:w="567" w:type="dxa"/>
          </w:tcPr>
          <w:p w14:paraId="771D3AB7" w14:textId="77777777" w:rsidR="003263F3" w:rsidRPr="00665682" w:rsidRDefault="003263F3" w:rsidP="00B83F05">
            <w:pPr>
              <w:rPr>
                <w:rFonts w:ascii="Times New Roman" w:eastAsiaTheme="minorHAnsi" w:hAnsi="Times New Roman" w:cs="Times New Roman"/>
                <w:b/>
                <w:sz w:val="20"/>
                <w:szCs w:val="20"/>
                <w:lang w:eastAsia="en-US"/>
              </w:rPr>
            </w:pPr>
          </w:p>
        </w:tc>
        <w:tc>
          <w:tcPr>
            <w:tcW w:w="567" w:type="dxa"/>
          </w:tcPr>
          <w:p w14:paraId="3762770A"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577D9E83"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0936E64E"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1A2DE23B" w14:textId="77777777" w:rsidR="003263F3" w:rsidRPr="00665682" w:rsidRDefault="003263F3" w:rsidP="00B83F05">
            <w:pPr>
              <w:rPr>
                <w:rFonts w:ascii="Times New Roman" w:eastAsiaTheme="minorHAnsi" w:hAnsi="Times New Roman" w:cs="Times New Roman"/>
                <w:b/>
                <w:sz w:val="20"/>
                <w:szCs w:val="20"/>
                <w:lang w:eastAsia="en-US"/>
              </w:rPr>
            </w:pPr>
          </w:p>
        </w:tc>
      </w:tr>
      <w:tr w:rsidR="003263F3" w:rsidRPr="00665682" w14:paraId="59248E8E" w14:textId="77777777" w:rsidTr="00B83F05">
        <w:tc>
          <w:tcPr>
            <w:tcW w:w="534" w:type="dxa"/>
          </w:tcPr>
          <w:p w14:paraId="3067EFEE" w14:textId="77777777" w:rsidR="003263F3" w:rsidRPr="00665682" w:rsidRDefault="003263F3"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1E6C4A91" w14:textId="77777777" w:rsidR="003263F3" w:rsidRPr="00665682" w:rsidRDefault="003263F3"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3B754CA1" w14:textId="77777777" w:rsidR="003263F3" w:rsidRPr="00665682" w:rsidRDefault="003263F3" w:rsidP="00B83F05">
            <w:pPr>
              <w:rPr>
                <w:rFonts w:ascii="Times New Roman" w:hAnsi="Times New Roman" w:cs="Times New Roman"/>
                <w:sz w:val="20"/>
                <w:szCs w:val="20"/>
              </w:rPr>
            </w:pPr>
          </w:p>
        </w:tc>
        <w:tc>
          <w:tcPr>
            <w:tcW w:w="567" w:type="dxa"/>
          </w:tcPr>
          <w:p w14:paraId="1E099FEC" w14:textId="77777777" w:rsidR="003263F3" w:rsidRPr="00665682" w:rsidRDefault="003263F3" w:rsidP="00B83F05">
            <w:pPr>
              <w:rPr>
                <w:rFonts w:ascii="Times New Roman" w:eastAsiaTheme="minorHAnsi" w:hAnsi="Times New Roman" w:cs="Times New Roman"/>
                <w:b/>
                <w:sz w:val="20"/>
                <w:szCs w:val="20"/>
                <w:lang w:eastAsia="en-US"/>
              </w:rPr>
            </w:pPr>
          </w:p>
        </w:tc>
        <w:tc>
          <w:tcPr>
            <w:tcW w:w="567" w:type="dxa"/>
          </w:tcPr>
          <w:p w14:paraId="7248D5A2"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6F388AD4"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6732E545" w14:textId="77777777" w:rsidR="003263F3" w:rsidRPr="00665682" w:rsidRDefault="003263F3" w:rsidP="00B83F05">
            <w:pPr>
              <w:rPr>
                <w:rFonts w:ascii="Times New Roman" w:eastAsiaTheme="minorHAnsi" w:hAnsi="Times New Roman" w:cs="Times New Roman"/>
                <w:b/>
                <w:sz w:val="20"/>
                <w:szCs w:val="20"/>
                <w:lang w:eastAsia="en-US"/>
              </w:rPr>
            </w:pPr>
          </w:p>
        </w:tc>
        <w:tc>
          <w:tcPr>
            <w:tcW w:w="425" w:type="dxa"/>
          </w:tcPr>
          <w:p w14:paraId="26926474" w14:textId="77777777" w:rsidR="003263F3" w:rsidRPr="00665682" w:rsidRDefault="003263F3" w:rsidP="00B83F05">
            <w:pPr>
              <w:rPr>
                <w:rFonts w:ascii="Times New Roman" w:eastAsiaTheme="minorHAnsi" w:hAnsi="Times New Roman" w:cs="Times New Roman"/>
                <w:b/>
                <w:sz w:val="20"/>
                <w:szCs w:val="20"/>
                <w:lang w:eastAsia="en-US"/>
              </w:rPr>
            </w:pPr>
          </w:p>
        </w:tc>
      </w:tr>
      <w:tr w:rsidR="003263F3" w:rsidRPr="00665682" w14:paraId="06DB2A01" w14:textId="77777777" w:rsidTr="00B83F05">
        <w:trPr>
          <w:trHeight w:val="332"/>
        </w:trPr>
        <w:tc>
          <w:tcPr>
            <w:tcW w:w="534" w:type="dxa"/>
          </w:tcPr>
          <w:p w14:paraId="6A7DC44F" w14:textId="77777777" w:rsidR="003263F3" w:rsidRPr="00665682" w:rsidRDefault="003263F3" w:rsidP="00B83F05">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75E10C06" w14:textId="77777777" w:rsidR="003263F3" w:rsidRPr="00665682" w:rsidRDefault="003263F3"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55972FA6" w14:textId="77777777" w:rsidR="003263F3" w:rsidRPr="00665682" w:rsidRDefault="003263F3" w:rsidP="00B83F05">
            <w:pPr>
              <w:rPr>
                <w:rFonts w:ascii="Times New Roman" w:hAnsi="Times New Roman" w:cs="Times New Roman"/>
                <w:sz w:val="20"/>
                <w:szCs w:val="20"/>
              </w:rPr>
            </w:pPr>
          </w:p>
        </w:tc>
        <w:tc>
          <w:tcPr>
            <w:tcW w:w="567" w:type="dxa"/>
          </w:tcPr>
          <w:p w14:paraId="240BDBAF" w14:textId="77777777" w:rsidR="003263F3" w:rsidRPr="00665682" w:rsidRDefault="003263F3" w:rsidP="00B83F05">
            <w:pPr>
              <w:rPr>
                <w:rFonts w:ascii="Times New Roman" w:hAnsi="Times New Roman" w:cs="Times New Roman"/>
                <w:b/>
                <w:sz w:val="20"/>
                <w:szCs w:val="20"/>
              </w:rPr>
            </w:pPr>
          </w:p>
        </w:tc>
        <w:tc>
          <w:tcPr>
            <w:tcW w:w="567" w:type="dxa"/>
          </w:tcPr>
          <w:p w14:paraId="75F77D05" w14:textId="77777777" w:rsidR="003263F3" w:rsidRPr="00665682" w:rsidRDefault="003263F3" w:rsidP="00B83F05">
            <w:pPr>
              <w:rPr>
                <w:rFonts w:ascii="Times New Roman" w:hAnsi="Times New Roman" w:cs="Times New Roman"/>
                <w:b/>
                <w:sz w:val="20"/>
                <w:szCs w:val="20"/>
              </w:rPr>
            </w:pPr>
          </w:p>
        </w:tc>
        <w:tc>
          <w:tcPr>
            <w:tcW w:w="425" w:type="dxa"/>
          </w:tcPr>
          <w:p w14:paraId="32842EB7" w14:textId="77777777" w:rsidR="003263F3" w:rsidRPr="00665682" w:rsidRDefault="003263F3" w:rsidP="00B83F05">
            <w:pPr>
              <w:rPr>
                <w:rFonts w:ascii="Times New Roman" w:hAnsi="Times New Roman" w:cs="Times New Roman"/>
                <w:b/>
                <w:sz w:val="20"/>
                <w:szCs w:val="20"/>
              </w:rPr>
            </w:pPr>
          </w:p>
        </w:tc>
        <w:tc>
          <w:tcPr>
            <w:tcW w:w="425" w:type="dxa"/>
          </w:tcPr>
          <w:p w14:paraId="1400ECBD" w14:textId="77777777" w:rsidR="003263F3" w:rsidRPr="00665682" w:rsidRDefault="003263F3" w:rsidP="00B83F05">
            <w:pPr>
              <w:rPr>
                <w:rFonts w:ascii="Times New Roman" w:hAnsi="Times New Roman" w:cs="Times New Roman"/>
                <w:b/>
                <w:sz w:val="20"/>
                <w:szCs w:val="20"/>
              </w:rPr>
            </w:pPr>
          </w:p>
        </w:tc>
        <w:tc>
          <w:tcPr>
            <w:tcW w:w="425" w:type="dxa"/>
          </w:tcPr>
          <w:p w14:paraId="0286C25D" w14:textId="77777777" w:rsidR="003263F3" w:rsidRPr="00665682" w:rsidRDefault="003263F3" w:rsidP="00B83F05">
            <w:pPr>
              <w:rPr>
                <w:rFonts w:ascii="Times New Roman" w:hAnsi="Times New Roman" w:cs="Times New Roman"/>
                <w:b/>
                <w:sz w:val="20"/>
                <w:szCs w:val="20"/>
              </w:rPr>
            </w:pPr>
          </w:p>
        </w:tc>
      </w:tr>
      <w:tr w:rsidR="003263F3" w:rsidRPr="00665682" w14:paraId="452C0F8E" w14:textId="77777777" w:rsidTr="00B83F05">
        <w:tc>
          <w:tcPr>
            <w:tcW w:w="534" w:type="dxa"/>
          </w:tcPr>
          <w:p w14:paraId="20E70F08" w14:textId="77777777" w:rsidR="003263F3" w:rsidRPr="00665682" w:rsidRDefault="003263F3" w:rsidP="00B83F05">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5B3865E2" w14:textId="77777777" w:rsidR="003263F3" w:rsidRPr="00665682" w:rsidRDefault="003263F3"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1DA984B4" w14:textId="77777777" w:rsidR="003263F3" w:rsidRPr="00665682" w:rsidRDefault="003263F3" w:rsidP="00B83F05">
            <w:pPr>
              <w:rPr>
                <w:rFonts w:ascii="Times New Roman" w:hAnsi="Times New Roman" w:cs="Times New Roman"/>
                <w:sz w:val="20"/>
                <w:szCs w:val="20"/>
              </w:rPr>
            </w:pPr>
          </w:p>
        </w:tc>
        <w:tc>
          <w:tcPr>
            <w:tcW w:w="567" w:type="dxa"/>
          </w:tcPr>
          <w:p w14:paraId="0B54B746" w14:textId="77777777" w:rsidR="003263F3" w:rsidRPr="00665682" w:rsidRDefault="003263F3" w:rsidP="00B83F05">
            <w:pPr>
              <w:rPr>
                <w:rFonts w:ascii="Times New Roman" w:hAnsi="Times New Roman" w:cs="Times New Roman"/>
                <w:b/>
                <w:sz w:val="20"/>
                <w:szCs w:val="20"/>
              </w:rPr>
            </w:pPr>
          </w:p>
        </w:tc>
        <w:tc>
          <w:tcPr>
            <w:tcW w:w="567" w:type="dxa"/>
          </w:tcPr>
          <w:p w14:paraId="4C07AFA7" w14:textId="77777777" w:rsidR="003263F3" w:rsidRPr="00665682" w:rsidRDefault="003263F3" w:rsidP="00B83F05">
            <w:pPr>
              <w:rPr>
                <w:rFonts w:ascii="Times New Roman" w:hAnsi="Times New Roman" w:cs="Times New Roman"/>
                <w:b/>
                <w:sz w:val="20"/>
                <w:szCs w:val="20"/>
              </w:rPr>
            </w:pPr>
          </w:p>
        </w:tc>
        <w:tc>
          <w:tcPr>
            <w:tcW w:w="425" w:type="dxa"/>
          </w:tcPr>
          <w:p w14:paraId="5DEA6E7C" w14:textId="77777777" w:rsidR="003263F3" w:rsidRPr="00665682" w:rsidRDefault="003263F3" w:rsidP="00B83F05">
            <w:pPr>
              <w:rPr>
                <w:rFonts w:ascii="Times New Roman" w:hAnsi="Times New Roman" w:cs="Times New Roman"/>
                <w:b/>
                <w:sz w:val="20"/>
                <w:szCs w:val="20"/>
              </w:rPr>
            </w:pPr>
          </w:p>
        </w:tc>
        <w:tc>
          <w:tcPr>
            <w:tcW w:w="425" w:type="dxa"/>
          </w:tcPr>
          <w:p w14:paraId="059D7C91" w14:textId="77777777" w:rsidR="003263F3" w:rsidRPr="00665682" w:rsidRDefault="003263F3" w:rsidP="00B83F05">
            <w:pPr>
              <w:rPr>
                <w:rFonts w:ascii="Times New Roman" w:hAnsi="Times New Roman" w:cs="Times New Roman"/>
                <w:b/>
                <w:sz w:val="20"/>
                <w:szCs w:val="20"/>
              </w:rPr>
            </w:pPr>
          </w:p>
        </w:tc>
        <w:tc>
          <w:tcPr>
            <w:tcW w:w="425" w:type="dxa"/>
          </w:tcPr>
          <w:p w14:paraId="05C08146" w14:textId="77777777" w:rsidR="003263F3" w:rsidRPr="00665682" w:rsidRDefault="003263F3" w:rsidP="00B83F05">
            <w:pPr>
              <w:rPr>
                <w:rFonts w:ascii="Times New Roman" w:hAnsi="Times New Roman" w:cs="Times New Roman"/>
                <w:b/>
                <w:sz w:val="20"/>
                <w:szCs w:val="20"/>
              </w:rPr>
            </w:pPr>
          </w:p>
        </w:tc>
      </w:tr>
      <w:tr w:rsidR="003263F3" w:rsidRPr="00665682" w14:paraId="60BE716A" w14:textId="77777777" w:rsidTr="00B83F05">
        <w:tc>
          <w:tcPr>
            <w:tcW w:w="534" w:type="dxa"/>
          </w:tcPr>
          <w:p w14:paraId="465D8C1C" w14:textId="77777777" w:rsidR="003263F3" w:rsidRPr="00665682" w:rsidRDefault="003263F3" w:rsidP="00B83F05">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0DD4D9A1" w14:textId="77777777" w:rsidR="003263F3" w:rsidRPr="00665682" w:rsidRDefault="003263F3" w:rsidP="00B83F05">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9ADA598" w14:textId="77777777" w:rsidR="003263F3" w:rsidRPr="00665682" w:rsidRDefault="003263F3" w:rsidP="00B83F05">
            <w:pPr>
              <w:rPr>
                <w:rFonts w:ascii="Times New Roman" w:hAnsi="Times New Roman" w:cs="Times New Roman"/>
                <w:sz w:val="20"/>
                <w:szCs w:val="20"/>
              </w:rPr>
            </w:pPr>
          </w:p>
        </w:tc>
        <w:tc>
          <w:tcPr>
            <w:tcW w:w="567" w:type="dxa"/>
          </w:tcPr>
          <w:p w14:paraId="55B68339" w14:textId="77777777" w:rsidR="003263F3" w:rsidRPr="00665682" w:rsidRDefault="003263F3" w:rsidP="00B83F05">
            <w:pPr>
              <w:rPr>
                <w:rFonts w:ascii="Times New Roman" w:hAnsi="Times New Roman" w:cs="Times New Roman"/>
                <w:b/>
                <w:sz w:val="20"/>
                <w:szCs w:val="20"/>
              </w:rPr>
            </w:pPr>
          </w:p>
        </w:tc>
        <w:tc>
          <w:tcPr>
            <w:tcW w:w="567" w:type="dxa"/>
          </w:tcPr>
          <w:p w14:paraId="55D4F4BA" w14:textId="77777777" w:rsidR="003263F3" w:rsidRPr="00665682" w:rsidRDefault="003263F3" w:rsidP="00B83F05">
            <w:pPr>
              <w:rPr>
                <w:rFonts w:ascii="Times New Roman" w:hAnsi="Times New Roman" w:cs="Times New Roman"/>
                <w:b/>
                <w:sz w:val="20"/>
                <w:szCs w:val="20"/>
              </w:rPr>
            </w:pPr>
          </w:p>
        </w:tc>
        <w:tc>
          <w:tcPr>
            <w:tcW w:w="425" w:type="dxa"/>
          </w:tcPr>
          <w:p w14:paraId="65BD674C" w14:textId="77777777" w:rsidR="003263F3" w:rsidRPr="00665682" w:rsidRDefault="003263F3" w:rsidP="00B83F05">
            <w:pPr>
              <w:rPr>
                <w:rFonts w:ascii="Times New Roman" w:hAnsi="Times New Roman" w:cs="Times New Roman"/>
                <w:b/>
                <w:sz w:val="20"/>
                <w:szCs w:val="20"/>
              </w:rPr>
            </w:pPr>
          </w:p>
        </w:tc>
        <w:tc>
          <w:tcPr>
            <w:tcW w:w="425" w:type="dxa"/>
          </w:tcPr>
          <w:p w14:paraId="2E30C5BF" w14:textId="77777777" w:rsidR="003263F3" w:rsidRPr="00665682" w:rsidRDefault="003263F3" w:rsidP="00B83F05">
            <w:pPr>
              <w:rPr>
                <w:rFonts w:ascii="Times New Roman" w:hAnsi="Times New Roman" w:cs="Times New Roman"/>
                <w:b/>
                <w:sz w:val="20"/>
                <w:szCs w:val="20"/>
              </w:rPr>
            </w:pPr>
          </w:p>
        </w:tc>
        <w:tc>
          <w:tcPr>
            <w:tcW w:w="425" w:type="dxa"/>
          </w:tcPr>
          <w:p w14:paraId="201F02E3" w14:textId="77777777" w:rsidR="003263F3" w:rsidRPr="00665682" w:rsidRDefault="003263F3" w:rsidP="00B83F05">
            <w:pPr>
              <w:rPr>
                <w:rFonts w:ascii="Times New Roman" w:hAnsi="Times New Roman" w:cs="Times New Roman"/>
                <w:b/>
                <w:sz w:val="20"/>
                <w:szCs w:val="20"/>
              </w:rPr>
            </w:pPr>
          </w:p>
        </w:tc>
      </w:tr>
      <w:tr w:rsidR="003263F3" w:rsidRPr="00665682" w14:paraId="63684BCE" w14:textId="77777777" w:rsidTr="00B83F05">
        <w:tc>
          <w:tcPr>
            <w:tcW w:w="534" w:type="dxa"/>
          </w:tcPr>
          <w:p w14:paraId="0511DD22" w14:textId="77777777" w:rsidR="003263F3" w:rsidRPr="00665682" w:rsidRDefault="003263F3" w:rsidP="00B83F05">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195D0ADD" w14:textId="77777777" w:rsidR="003263F3" w:rsidRPr="00665682" w:rsidRDefault="003263F3"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1768BE4" w14:textId="77777777" w:rsidR="003263F3" w:rsidRPr="00665682" w:rsidRDefault="003263F3" w:rsidP="00B83F05">
            <w:pPr>
              <w:rPr>
                <w:rFonts w:ascii="Times New Roman" w:eastAsia="Times New Roman" w:hAnsi="Times New Roman" w:cs="Times New Roman"/>
                <w:sz w:val="20"/>
                <w:szCs w:val="20"/>
              </w:rPr>
            </w:pPr>
          </w:p>
        </w:tc>
        <w:tc>
          <w:tcPr>
            <w:tcW w:w="567" w:type="dxa"/>
          </w:tcPr>
          <w:p w14:paraId="5BE167DE" w14:textId="77777777" w:rsidR="003263F3" w:rsidRPr="00665682" w:rsidRDefault="003263F3" w:rsidP="00B83F05">
            <w:pPr>
              <w:rPr>
                <w:rFonts w:ascii="Times New Roman" w:hAnsi="Times New Roman" w:cs="Times New Roman"/>
                <w:b/>
                <w:sz w:val="20"/>
                <w:szCs w:val="20"/>
              </w:rPr>
            </w:pPr>
          </w:p>
        </w:tc>
        <w:tc>
          <w:tcPr>
            <w:tcW w:w="567" w:type="dxa"/>
          </w:tcPr>
          <w:p w14:paraId="715A98C5" w14:textId="77777777" w:rsidR="003263F3" w:rsidRPr="00665682" w:rsidRDefault="003263F3" w:rsidP="00B83F05">
            <w:pPr>
              <w:rPr>
                <w:rFonts w:ascii="Times New Roman" w:hAnsi="Times New Roman" w:cs="Times New Roman"/>
                <w:b/>
                <w:sz w:val="20"/>
                <w:szCs w:val="20"/>
              </w:rPr>
            </w:pPr>
          </w:p>
        </w:tc>
        <w:tc>
          <w:tcPr>
            <w:tcW w:w="425" w:type="dxa"/>
          </w:tcPr>
          <w:p w14:paraId="3BA3B7B3" w14:textId="77777777" w:rsidR="003263F3" w:rsidRPr="00665682" w:rsidRDefault="003263F3" w:rsidP="00B83F05">
            <w:pPr>
              <w:rPr>
                <w:rFonts w:ascii="Times New Roman" w:hAnsi="Times New Roman" w:cs="Times New Roman"/>
                <w:b/>
                <w:sz w:val="20"/>
                <w:szCs w:val="20"/>
              </w:rPr>
            </w:pPr>
          </w:p>
        </w:tc>
        <w:tc>
          <w:tcPr>
            <w:tcW w:w="425" w:type="dxa"/>
          </w:tcPr>
          <w:p w14:paraId="12CB2ADE" w14:textId="77777777" w:rsidR="003263F3" w:rsidRPr="00665682" w:rsidRDefault="003263F3" w:rsidP="00B83F05">
            <w:pPr>
              <w:rPr>
                <w:rFonts w:ascii="Times New Roman" w:hAnsi="Times New Roman" w:cs="Times New Roman"/>
                <w:b/>
                <w:sz w:val="20"/>
                <w:szCs w:val="20"/>
              </w:rPr>
            </w:pPr>
          </w:p>
        </w:tc>
        <w:tc>
          <w:tcPr>
            <w:tcW w:w="425" w:type="dxa"/>
          </w:tcPr>
          <w:p w14:paraId="17383C26" w14:textId="77777777" w:rsidR="003263F3" w:rsidRPr="00665682" w:rsidRDefault="003263F3" w:rsidP="00B83F05">
            <w:pPr>
              <w:rPr>
                <w:rFonts w:ascii="Times New Roman" w:hAnsi="Times New Roman" w:cs="Times New Roman"/>
                <w:b/>
                <w:sz w:val="20"/>
                <w:szCs w:val="20"/>
              </w:rPr>
            </w:pPr>
          </w:p>
        </w:tc>
      </w:tr>
      <w:tr w:rsidR="003263F3" w:rsidRPr="00665682" w14:paraId="5072C9A8" w14:textId="77777777" w:rsidTr="00B83F05">
        <w:tc>
          <w:tcPr>
            <w:tcW w:w="534" w:type="dxa"/>
          </w:tcPr>
          <w:p w14:paraId="3330FB0C" w14:textId="77777777" w:rsidR="003263F3" w:rsidRPr="00665682" w:rsidRDefault="003263F3" w:rsidP="00B83F05">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791BD3B2" w14:textId="77777777" w:rsidR="003263F3" w:rsidRPr="00665682" w:rsidRDefault="003263F3"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3B9559C9" w14:textId="77777777" w:rsidR="003263F3" w:rsidRPr="00665682" w:rsidRDefault="003263F3" w:rsidP="00B83F05">
            <w:pPr>
              <w:rPr>
                <w:rFonts w:ascii="Times New Roman" w:hAnsi="Times New Roman" w:cs="Times New Roman"/>
                <w:b/>
                <w:sz w:val="20"/>
                <w:szCs w:val="20"/>
              </w:rPr>
            </w:pPr>
          </w:p>
        </w:tc>
        <w:tc>
          <w:tcPr>
            <w:tcW w:w="567" w:type="dxa"/>
          </w:tcPr>
          <w:p w14:paraId="6BA25340" w14:textId="77777777" w:rsidR="003263F3" w:rsidRPr="00665682" w:rsidRDefault="003263F3" w:rsidP="00B83F05">
            <w:pPr>
              <w:rPr>
                <w:rFonts w:ascii="Times New Roman" w:hAnsi="Times New Roman" w:cs="Times New Roman"/>
                <w:b/>
                <w:sz w:val="20"/>
                <w:szCs w:val="20"/>
              </w:rPr>
            </w:pPr>
          </w:p>
        </w:tc>
        <w:tc>
          <w:tcPr>
            <w:tcW w:w="425" w:type="dxa"/>
          </w:tcPr>
          <w:p w14:paraId="4D60B948" w14:textId="77777777" w:rsidR="003263F3" w:rsidRPr="00665682" w:rsidRDefault="003263F3" w:rsidP="00B83F05">
            <w:pPr>
              <w:rPr>
                <w:rFonts w:ascii="Times New Roman" w:hAnsi="Times New Roman" w:cs="Times New Roman"/>
                <w:b/>
                <w:sz w:val="20"/>
                <w:szCs w:val="20"/>
              </w:rPr>
            </w:pPr>
          </w:p>
        </w:tc>
        <w:tc>
          <w:tcPr>
            <w:tcW w:w="425" w:type="dxa"/>
          </w:tcPr>
          <w:p w14:paraId="12B0E2E4" w14:textId="77777777" w:rsidR="003263F3" w:rsidRPr="00665682" w:rsidRDefault="003263F3" w:rsidP="00B83F05">
            <w:pPr>
              <w:rPr>
                <w:rFonts w:ascii="Times New Roman" w:hAnsi="Times New Roman" w:cs="Times New Roman"/>
                <w:b/>
                <w:sz w:val="20"/>
                <w:szCs w:val="20"/>
              </w:rPr>
            </w:pPr>
          </w:p>
        </w:tc>
        <w:tc>
          <w:tcPr>
            <w:tcW w:w="425" w:type="dxa"/>
          </w:tcPr>
          <w:p w14:paraId="26FCEF3D" w14:textId="77777777" w:rsidR="003263F3" w:rsidRPr="00665682" w:rsidRDefault="003263F3" w:rsidP="00B83F05">
            <w:pPr>
              <w:rPr>
                <w:rFonts w:ascii="Times New Roman" w:hAnsi="Times New Roman" w:cs="Times New Roman"/>
                <w:b/>
                <w:sz w:val="20"/>
                <w:szCs w:val="20"/>
              </w:rPr>
            </w:pPr>
          </w:p>
        </w:tc>
      </w:tr>
      <w:tr w:rsidR="003263F3" w:rsidRPr="00665682" w14:paraId="4949F9CD" w14:textId="77777777" w:rsidTr="00B83F05">
        <w:tc>
          <w:tcPr>
            <w:tcW w:w="534" w:type="dxa"/>
          </w:tcPr>
          <w:p w14:paraId="5EAF0B58" w14:textId="77777777" w:rsidR="003263F3" w:rsidRPr="00665682" w:rsidRDefault="003263F3" w:rsidP="00B83F05">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7C531C96" w14:textId="77777777" w:rsidR="003263F3" w:rsidRPr="00665682" w:rsidRDefault="003263F3"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1B7C9CBB" w14:textId="77777777" w:rsidR="003263F3" w:rsidRPr="00665682" w:rsidRDefault="003263F3" w:rsidP="00B83F05">
            <w:pPr>
              <w:rPr>
                <w:rFonts w:ascii="Times New Roman" w:hAnsi="Times New Roman" w:cs="Times New Roman"/>
                <w:b/>
                <w:sz w:val="20"/>
                <w:szCs w:val="20"/>
              </w:rPr>
            </w:pPr>
          </w:p>
        </w:tc>
        <w:tc>
          <w:tcPr>
            <w:tcW w:w="567" w:type="dxa"/>
          </w:tcPr>
          <w:p w14:paraId="16957DB0" w14:textId="77777777" w:rsidR="003263F3" w:rsidRPr="00665682" w:rsidRDefault="003263F3" w:rsidP="00B83F05">
            <w:pPr>
              <w:rPr>
                <w:rFonts w:ascii="Times New Roman" w:hAnsi="Times New Roman" w:cs="Times New Roman"/>
                <w:b/>
                <w:sz w:val="20"/>
                <w:szCs w:val="20"/>
              </w:rPr>
            </w:pPr>
          </w:p>
        </w:tc>
        <w:tc>
          <w:tcPr>
            <w:tcW w:w="425" w:type="dxa"/>
          </w:tcPr>
          <w:p w14:paraId="000394EB" w14:textId="77777777" w:rsidR="003263F3" w:rsidRPr="00665682" w:rsidRDefault="003263F3" w:rsidP="00B83F05">
            <w:pPr>
              <w:rPr>
                <w:rFonts w:ascii="Times New Roman" w:hAnsi="Times New Roman" w:cs="Times New Roman"/>
                <w:b/>
                <w:sz w:val="20"/>
                <w:szCs w:val="20"/>
              </w:rPr>
            </w:pPr>
          </w:p>
        </w:tc>
        <w:tc>
          <w:tcPr>
            <w:tcW w:w="425" w:type="dxa"/>
          </w:tcPr>
          <w:p w14:paraId="2474B5E4" w14:textId="77777777" w:rsidR="003263F3" w:rsidRPr="00665682" w:rsidRDefault="003263F3" w:rsidP="00B83F05">
            <w:pPr>
              <w:rPr>
                <w:rFonts w:ascii="Times New Roman" w:hAnsi="Times New Roman" w:cs="Times New Roman"/>
                <w:b/>
                <w:sz w:val="20"/>
                <w:szCs w:val="20"/>
              </w:rPr>
            </w:pPr>
          </w:p>
        </w:tc>
        <w:tc>
          <w:tcPr>
            <w:tcW w:w="425" w:type="dxa"/>
          </w:tcPr>
          <w:p w14:paraId="2C72C05A" w14:textId="77777777" w:rsidR="003263F3" w:rsidRPr="00665682" w:rsidRDefault="003263F3" w:rsidP="00B83F05">
            <w:pPr>
              <w:rPr>
                <w:rFonts w:ascii="Times New Roman" w:hAnsi="Times New Roman" w:cs="Times New Roman"/>
                <w:b/>
                <w:sz w:val="20"/>
                <w:szCs w:val="20"/>
              </w:rPr>
            </w:pPr>
          </w:p>
        </w:tc>
      </w:tr>
      <w:tr w:rsidR="003263F3" w:rsidRPr="00665682" w14:paraId="21EE1316" w14:textId="77777777" w:rsidTr="00B83F05">
        <w:tc>
          <w:tcPr>
            <w:tcW w:w="534" w:type="dxa"/>
          </w:tcPr>
          <w:p w14:paraId="3600F90A" w14:textId="77777777" w:rsidR="003263F3" w:rsidRPr="00665682" w:rsidRDefault="003263F3" w:rsidP="00B83F05">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5E5EC268" w14:textId="77777777" w:rsidR="003263F3" w:rsidRPr="00665682" w:rsidRDefault="003263F3"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7454FE73" w14:textId="77777777" w:rsidR="003263F3" w:rsidRPr="00665682" w:rsidRDefault="003263F3" w:rsidP="00B83F05">
            <w:pPr>
              <w:rPr>
                <w:rFonts w:ascii="Times New Roman" w:hAnsi="Times New Roman" w:cs="Times New Roman"/>
                <w:b/>
                <w:sz w:val="20"/>
                <w:szCs w:val="20"/>
              </w:rPr>
            </w:pPr>
          </w:p>
        </w:tc>
        <w:tc>
          <w:tcPr>
            <w:tcW w:w="567" w:type="dxa"/>
          </w:tcPr>
          <w:p w14:paraId="7BB2667A" w14:textId="77777777" w:rsidR="003263F3" w:rsidRPr="00665682" w:rsidRDefault="003263F3" w:rsidP="00B83F05">
            <w:pPr>
              <w:rPr>
                <w:rFonts w:ascii="Times New Roman" w:hAnsi="Times New Roman" w:cs="Times New Roman"/>
                <w:b/>
                <w:sz w:val="20"/>
                <w:szCs w:val="20"/>
              </w:rPr>
            </w:pPr>
          </w:p>
        </w:tc>
        <w:tc>
          <w:tcPr>
            <w:tcW w:w="425" w:type="dxa"/>
          </w:tcPr>
          <w:p w14:paraId="06125B52" w14:textId="77777777" w:rsidR="003263F3" w:rsidRPr="00665682" w:rsidRDefault="003263F3" w:rsidP="00B83F05">
            <w:pPr>
              <w:rPr>
                <w:rFonts w:ascii="Times New Roman" w:hAnsi="Times New Roman" w:cs="Times New Roman"/>
                <w:b/>
                <w:sz w:val="20"/>
                <w:szCs w:val="20"/>
              </w:rPr>
            </w:pPr>
          </w:p>
        </w:tc>
        <w:tc>
          <w:tcPr>
            <w:tcW w:w="425" w:type="dxa"/>
          </w:tcPr>
          <w:p w14:paraId="09461C27" w14:textId="77777777" w:rsidR="003263F3" w:rsidRPr="00665682" w:rsidRDefault="003263F3" w:rsidP="00B83F05">
            <w:pPr>
              <w:rPr>
                <w:rFonts w:ascii="Times New Roman" w:hAnsi="Times New Roman" w:cs="Times New Roman"/>
                <w:b/>
                <w:sz w:val="20"/>
                <w:szCs w:val="20"/>
              </w:rPr>
            </w:pPr>
          </w:p>
        </w:tc>
        <w:tc>
          <w:tcPr>
            <w:tcW w:w="425" w:type="dxa"/>
          </w:tcPr>
          <w:p w14:paraId="61B2C2F5" w14:textId="77777777" w:rsidR="003263F3" w:rsidRPr="00665682" w:rsidRDefault="003263F3" w:rsidP="00B83F05">
            <w:pPr>
              <w:rPr>
                <w:rFonts w:ascii="Times New Roman" w:hAnsi="Times New Roman" w:cs="Times New Roman"/>
                <w:b/>
                <w:sz w:val="20"/>
                <w:szCs w:val="20"/>
              </w:rPr>
            </w:pPr>
          </w:p>
        </w:tc>
      </w:tr>
      <w:tr w:rsidR="003263F3" w:rsidRPr="00665682" w14:paraId="3970E403" w14:textId="77777777" w:rsidTr="00B83F05">
        <w:tc>
          <w:tcPr>
            <w:tcW w:w="534" w:type="dxa"/>
          </w:tcPr>
          <w:p w14:paraId="455F03EA" w14:textId="77777777" w:rsidR="003263F3" w:rsidRPr="00665682" w:rsidRDefault="003263F3" w:rsidP="00B83F05">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69260870" w14:textId="77777777" w:rsidR="003263F3" w:rsidRPr="00665682" w:rsidRDefault="003263F3"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731EA81F" w14:textId="77777777" w:rsidR="003263F3" w:rsidRPr="00665682" w:rsidRDefault="003263F3" w:rsidP="00B83F05">
            <w:pPr>
              <w:rPr>
                <w:rFonts w:ascii="Times New Roman" w:eastAsia="Times New Roman" w:hAnsi="Times New Roman" w:cs="Times New Roman"/>
                <w:sz w:val="20"/>
                <w:szCs w:val="20"/>
              </w:rPr>
            </w:pPr>
          </w:p>
        </w:tc>
        <w:tc>
          <w:tcPr>
            <w:tcW w:w="567" w:type="dxa"/>
          </w:tcPr>
          <w:p w14:paraId="7A249BA1" w14:textId="77777777" w:rsidR="003263F3" w:rsidRPr="00665682" w:rsidRDefault="003263F3" w:rsidP="00B83F05">
            <w:pPr>
              <w:rPr>
                <w:rFonts w:ascii="Times New Roman" w:hAnsi="Times New Roman" w:cs="Times New Roman"/>
                <w:b/>
                <w:sz w:val="20"/>
                <w:szCs w:val="20"/>
              </w:rPr>
            </w:pPr>
          </w:p>
        </w:tc>
        <w:tc>
          <w:tcPr>
            <w:tcW w:w="567" w:type="dxa"/>
          </w:tcPr>
          <w:p w14:paraId="69735EC1" w14:textId="77777777" w:rsidR="003263F3" w:rsidRPr="00665682" w:rsidRDefault="003263F3" w:rsidP="00B83F05">
            <w:pPr>
              <w:rPr>
                <w:rFonts w:ascii="Times New Roman" w:hAnsi="Times New Roman" w:cs="Times New Roman"/>
                <w:b/>
                <w:sz w:val="20"/>
                <w:szCs w:val="20"/>
              </w:rPr>
            </w:pPr>
          </w:p>
        </w:tc>
        <w:tc>
          <w:tcPr>
            <w:tcW w:w="425" w:type="dxa"/>
          </w:tcPr>
          <w:p w14:paraId="0A070847" w14:textId="77777777" w:rsidR="003263F3" w:rsidRPr="00665682" w:rsidRDefault="003263F3" w:rsidP="00B83F05">
            <w:pPr>
              <w:rPr>
                <w:rFonts w:ascii="Times New Roman" w:hAnsi="Times New Roman" w:cs="Times New Roman"/>
                <w:b/>
                <w:sz w:val="20"/>
                <w:szCs w:val="20"/>
              </w:rPr>
            </w:pPr>
          </w:p>
        </w:tc>
        <w:tc>
          <w:tcPr>
            <w:tcW w:w="425" w:type="dxa"/>
          </w:tcPr>
          <w:p w14:paraId="4AD5506D" w14:textId="77777777" w:rsidR="003263F3" w:rsidRPr="00665682" w:rsidRDefault="003263F3" w:rsidP="00B83F05">
            <w:pPr>
              <w:rPr>
                <w:rFonts w:ascii="Times New Roman" w:hAnsi="Times New Roman" w:cs="Times New Roman"/>
                <w:b/>
                <w:sz w:val="20"/>
                <w:szCs w:val="20"/>
              </w:rPr>
            </w:pPr>
          </w:p>
        </w:tc>
        <w:tc>
          <w:tcPr>
            <w:tcW w:w="425" w:type="dxa"/>
          </w:tcPr>
          <w:p w14:paraId="747B4E1F" w14:textId="77777777" w:rsidR="003263F3" w:rsidRPr="00665682" w:rsidRDefault="003263F3" w:rsidP="00B83F05">
            <w:pPr>
              <w:rPr>
                <w:rFonts w:ascii="Times New Roman" w:hAnsi="Times New Roman" w:cs="Times New Roman"/>
                <w:b/>
                <w:sz w:val="20"/>
                <w:szCs w:val="20"/>
              </w:rPr>
            </w:pPr>
          </w:p>
        </w:tc>
      </w:tr>
      <w:tr w:rsidR="003263F3" w:rsidRPr="00665682" w14:paraId="5757D38E" w14:textId="77777777" w:rsidTr="00B83F05">
        <w:tc>
          <w:tcPr>
            <w:tcW w:w="534" w:type="dxa"/>
          </w:tcPr>
          <w:p w14:paraId="3AE81E88" w14:textId="77777777" w:rsidR="003263F3" w:rsidRPr="00665682" w:rsidRDefault="003263F3" w:rsidP="00B83F05">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75E82045" w14:textId="77777777" w:rsidR="003263F3" w:rsidRPr="00665682" w:rsidRDefault="003263F3"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652AE13D" w14:textId="77777777" w:rsidR="003263F3" w:rsidRPr="00665682" w:rsidRDefault="003263F3" w:rsidP="00B83F05">
            <w:pPr>
              <w:rPr>
                <w:rFonts w:ascii="Times New Roman" w:eastAsia="Times New Roman" w:hAnsi="Times New Roman" w:cs="Times New Roman"/>
                <w:sz w:val="20"/>
                <w:szCs w:val="20"/>
              </w:rPr>
            </w:pPr>
          </w:p>
        </w:tc>
        <w:tc>
          <w:tcPr>
            <w:tcW w:w="567" w:type="dxa"/>
          </w:tcPr>
          <w:p w14:paraId="390FC9D6" w14:textId="77777777" w:rsidR="003263F3" w:rsidRPr="00665682" w:rsidRDefault="003263F3" w:rsidP="00B83F05">
            <w:pPr>
              <w:rPr>
                <w:rFonts w:ascii="Times New Roman" w:hAnsi="Times New Roman" w:cs="Times New Roman"/>
                <w:b/>
                <w:sz w:val="20"/>
                <w:szCs w:val="20"/>
              </w:rPr>
            </w:pPr>
          </w:p>
        </w:tc>
        <w:tc>
          <w:tcPr>
            <w:tcW w:w="567" w:type="dxa"/>
          </w:tcPr>
          <w:p w14:paraId="2DBEE711" w14:textId="77777777" w:rsidR="003263F3" w:rsidRPr="00665682" w:rsidRDefault="003263F3" w:rsidP="00B83F05">
            <w:pPr>
              <w:rPr>
                <w:rFonts w:ascii="Times New Roman" w:hAnsi="Times New Roman" w:cs="Times New Roman"/>
                <w:b/>
                <w:sz w:val="20"/>
                <w:szCs w:val="20"/>
              </w:rPr>
            </w:pPr>
          </w:p>
        </w:tc>
        <w:tc>
          <w:tcPr>
            <w:tcW w:w="425" w:type="dxa"/>
          </w:tcPr>
          <w:p w14:paraId="0FB3463A" w14:textId="77777777" w:rsidR="003263F3" w:rsidRPr="00665682" w:rsidRDefault="003263F3" w:rsidP="00B83F05">
            <w:pPr>
              <w:rPr>
                <w:rFonts w:ascii="Times New Roman" w:hAnsi="Times New Roman" w:cs="Times New Roman"/>
                <w:b/>
                <w:sz w:val="20"/>
                <w:szCs w:val="20"/>
              </w:rPr>
            </w:pPr>
          </w:p>
        </w:tc>
        <w:tc>
          <w:tcPr>
            <w:tcW w:w="425" w:type="dxa"/>
          </w:tcPr>
          <w:p w14:paraId="6B99EABF" w14:textId="77777777" w:rsidR="003263F3" w:rsidRPr="00665682" w:rsidRDefault="003263F3" w:rsidP="00B83F05">
            <w:pPr>
              <w:rPr>
                <w:rFonts w:ascii="Times New Roman" w:hAnsi="Times New Roman" w:cs="Times New Roman"/>
                <w:b/>
                <w:sz w:val="20"/>
                <w:szCs w:val="20"/>
              </w:rPr>
            </w:pPr>
          </w:p>
        </w:tc>
        <w:tc>
          <w:tcPr>
            <w:tcW w:w="425" w:type="dxa"/>
          </w:tcPr>
          <w:p w14:paraId="0ACF8CC3" w14:textId="77777777" w:rsidR="003263F3" w:rsidRPr="00665682" w:rsidRDefault="003263F3" w:rsidP="00B83F05">
            <w:pPr>
              <w:rPr>
                <w:rFonts w:ascii="Times New Roman" w:hAnsi="Times New Roman" w:cs="Times New Roman"/>
                <w:b/>
                <w:sz w:val="20"/>
                <w:szCs w:val="20"/>
              </w:rPr>
            </w:pPr>
          </w:p>
        </w:tc>
      </w:tr>
    </w:tbl>
    <w:p w14:paraId="3BD6C6CB" w14:textId="77777777" w:rsidR="003263F3" w:rsidRPr="00665682" w:rsidRDefault="003263F3">
      <w:pPr>
        <w:rPr>
          <w:rFonts w:ascii="Times New Roman" w:hAnsi="Times New Roman" w:cs="Times New Roman"/>
          <w:b/>
          <w:sz w:val="20"/>
          <w:szCs w:val="20"/>
        </w:rPr>
      </w:pPr>
    </w:p>
    <w:p w14:paraId="58F4D102" w14:textId="77777777" w:rsidR="00543A05" w:rsidRPr="00665682" w:rsidRDefault="00543A05">
      <w:pPr>
        <w:rPr>
          <w:rFonts w:ascii="Times New Roman" w:hAnsi="Times New Roman" w:cs="Times New Roman"/>
          <w:b/>
          <w:sz w:val="20"/>
          <w:szCs w:val="20"/>
        </w:rPr>
      </w:pPr>
    </w:p>
    <w:p w14:paraId="430325D9" w14:textId="77777777" w:rsidR="00543A05" w:rsidRPr="00665682" w:rsidRDefault="00543A05">
      <w:pPr>
        <w:rPr>
          <w:rFonts w:ascii="Times New Roman" w:hAnsi="Times New Roman" w:cs="Times New Roman"/>
          <w:b/>
          <w:sz w:val="20"/>
          <w:szCs w:val="20"/>
        </w:rPr>
      </w:pPr>
    </w:p>
    <w:p w14:paraId="7B2733F1" w14:textId="77777777" w:rsidR="00F66AEB" w:rsidRPr="00665682" w:rsidRDefault="00F66AEB">
      <w:pPr>
        <w:rPr>
          <w:rFonts w:ascii="Times New Roman" w:hAnsi="Times New Roman" w:cs="Times New Roman"/>
          <w:b/>
          <w:sz w:val="20"/>
          <w:szCs w:val="20"/>
        </w:rPr>
      </w:pPr>
    </w:p>
    <w:p w14:paraId="2A00A50E" w14:textId="77777777" w:rsidR="00F66AEB" w:rsidRPr="00665682" w:rsidRDefault="00F66AEB">
      <w:pPr>
        <w:rPr>
          <w:rFonts w:ascii="Times New Roman" w:hAnsi="Times New Roman" w:cs="Times New Roman"/>
          <w:b/>
          <w:sz w:val="20"/>
          <w:szCs w:val="20"/>
        </w:rPr>
      </w:pPr>
    </w:p>
    <w:p w14:paraId="75C8D157" w14:textId="77777777" w:rsidR="00F66AEB" w:rsidRPr="00665682" w:rsidRDefault="00F66AEB">
      <w:pPr>
        <w:rPr>
          <w:rFonts w:ascii="Times New Roman" w:hAnsi="Times New Roman" w:cs="Times New Roman"/>
          <w:b/>
          <w:sz w:val="20"/>
          <w:szCs w:val="20"/>
        </w:rPr>
      </w:pPr>
    </w:p>
    <w:p w14:paraId="3413ECD8" w14:textId="77777777" w:rsidR="00F66AEB" w:rsidRPr="00665682" w:rsidRDefault="00F66AEB">
      <w:pPr>
        <w:rPr>
          <w:rFonts w:ascii="Times New Roman" w:hAnsi="Times New Roman" w:cs="Times New Roman"/>
          <w:b/>
          <w:sz w:val="20"/>
          <w:szCs w:val="20"/>
        </w:rPr>
      </w:pPr>
    </w:p>
    <w:p w14:paraId="7B71E638" w14:textId="77777777" w:rsidR="00F66AEB" w:rsidRPr="00665682" w:rsidRDefault="00F66AEB">
      <w:pPr>
        <w:rPr>
          <w:rFonts w:ascii="Times New Roman" w:hAnsi="Times New Roman" w:cs="Times New Roman"/>
          <w:b/>
          <w:sz w:val="20"/>
          <w:szCs w:val="20"/>
        </w:rPr>
      </w:pPr>
    </w:p>
    <w:p w14:paraId="5B99E4AF" w14:textId="77777777" w:rsidR="00F66AEB" w:rsidRPr="00665682" w:rsidRDefault="00F66AEB">
      <w:pPr>
        <w:rPr>
          <w:rFonts w:ascii="Times New Roman" w:hAnsi="Times New Roman" w:cs="Times New Roman"/>
          <w:b/>
          <w:sz w:val="20"/>
          <w:szCs w:val="20"/>
        </w:rPr>
      </w:pPr>
    </w:p>
    <w:p w14:paraId="39E6EE9B" w14:textId="77777777" w:rsidR="00F66AEB" w:rsidRDefault="00F66AEB">
      <w:pPr>
        <w:rPr>
          <w:rFonts w:ascii="Times New Roman" w:hAnsi="Times New Roman" w:cs="Times New Roman"/>
          <w:b/>
          <w:sz w:val="20"/>
          <w:szCs w:val="20"/>
        </w:rPr>
      </w:pPr>
    </w:p>
    <w:p w14:paraId="191EC04A" w14:textId="77777777" w:rsidR="00C40DAF" w:rsidRDefault="00C40DAF">
      <w:pPr>
        <w:rPr>
          <w:rFonts w:ascii="Times New Roman" w:hAnsi="Times New Roman" w:cs="Times New Roman"/>
          <w:b/>
          <w:sz w:val="20"/>
          <w:szCs w:val="20"/>
        </w:rPr>
      </w:pPr>
    </w:p>
    <w:p w14:paraId="2891323B" w14:textId="77777777" w:rsidR="00C40DAF" w:rsidRPr="00665682" w:rsidRDefault="00C40DAF">
      <w:pPr>
        <w:rPr>
          <w:rFonts w:ascii="Times New Roman" w:hAnsi="Times New Roman" w:cs="Times New Roman"/>
          <w:b/>
          <w:sz w:val="20"/>
          <w:szCs w:val="20"/>
        </w:rPr>
      </w:pPr>
    </w:p>
    <w:p w14:paraId="5977369A" w14:textId="77777777" w:rsidR="00F66AEB" w:rsidRPr="00665682" w:rsidRDefault="00F66AEB">
      <w:pPr>
        <w:rPr>
          <w:rFonts w:ascii="Times New Roman" w:hAnsi="Times New Roman" w:cs="Times New Roman"/>
          <w:b/>
          <w:sz w:val="20"/>
          <w:szCs w:val="20"/>
        </w:rPr>
      </w:pPr>
    </w:p>
    <w:p w14:paraId="069C9C64" w14:textId="77777777" w:rsidR="007E6E05" w:rsidRPr="00665682" w:rsidRDefault="00F66AEB">
      <w:pPr>
        <w:rPr>
          <w:rFonts w:ascii="Times New Roman" w:hAnsi="Times New Roman" w:cs="Times New Roman"/>
          <w:b/>
          <w:sz w:val="20"/>
          <w:szCs w:val="20"/>
        </w:rPr>
      </w:pPr>
      <w:r w:rsidRPr="00665682">
        <w:rPr>
          <w:rFonts w:ascii="Times New Roman" w:hAnsi="Times New Roman" w:cs="Times New Roman"/>
          <w:b/>
          <w:sz w:val="20"/>
          <w:szCs w:val="20"/>
        </w:rPr>
        <w:lastRenderedPageBreak/>
        <w:t xml:space="preserve">İKİNCİ YIL İKİNCİ YARIYIL </w:t>
      </w:r>
    </w:p>
    <w:p w14:paraId="4D76A436" w14:textId="412850B7" w:rsidR="00F66AEB" w:rsidRPr="00665682" w:rsidRDefault="00F66AEB">
      <w:pPr>
        <w:rPr>
          <w:rFonts w:ascii="Times New Roman" w:hAnsi="Times New Roman" w:cs="Times New Roman"/>
          <w:b/>
          <w:sz w:val="20"/>
          <w:szCs w:val="20"/>
        </w:rPr>
      </w:pPr>
      <w:r w:rsidRPr="00665682">
        <w:rPr>
          <w:rFonts w:ascii="Times New Roman" w:hAnsi="Times New Roman" w:cs="Times New Roman"/>
          <w:b/>
          <w:sz w:val="20"/>
          <w:szCs w:val="20"/>
        </w:rPr>
        <w:t>SEÇMELİ DERSLER</w:t>
      </w:r>
    </w:p>
    <w:tbl>
      <w:tblPr>
        <w:tblStyle w:val="TabloKlavuzu"/>
        <w:tblW w:w="9351" w:type="dxa"/>
        <w:tblLook w:val="04A0" w:firstRow="1" w:lastRow="0" w:firstColumn="1" w:lastColumn="0" w:noHBand="0" w:noVBand="1"/>
      </w:tblPr>
      <w:tblGrid>
        <w:gridCol w:w="1829"/>
        <w:gridCol w:w="1803"/>
        <w:gridCol w:w="1818"/>
        <w:gridCol w:w="1805"/>
        <w:gridCol w:w="2096"/>
      </w:tblGrid>
      <w:tr w:rsidR="00F66AEB" w:rsidRPr="00665682" w14:paraId="093B2494" w14:textId="77777777" w:rsidTr="00F66AEB">
        <w:tc>
          <w:tcPr>
            <w:tcW w:w="1829" w:type="dxa"/>
          </w:tcPr>
          <w:p w14:paraId="35E1C5A2" w14:textId="77777777" w:rsidR="00F66AEB" w:rsidRPr="00665682" w:rsidRDefault="00F66AEB" w:rsidP="00F66AEB">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443FE7E5" w14:textId="77777777" w:rsidR="00F66AEB" w:rsidRPr="00665682" w:rsidRDefault="00F66AEB" w:rsidP="00F66AEB">
            <w:pPr>
              <w:rPr>
                <w:rFonts w:ascii="Times New Roman" w:hAnsi="Times New Roman" w:cs="Times New Roman"/>
                <w:b/>
                <w:sz w:val="20"/>
                <w:szCs w:val="20"/>
              </w:rPr>
            </w:pPr>
            <w:r w:rsidRPr="00665682">
              <w:rPr>
                <w:rFonts w:ascii="Times New Roman" w:hAnsi="Times New Roman" w:cs="Times New Roman"/>
                <w:b/>
                <w:sz w:val="20"/>
                <w:szCs w:val="20"/>
              </w:rPr>
              <w:t>Televizyon Haberciliği</w:t>
            </w:r>
          </w:p>
          <w:p w14:paraId="31679D29" w14:textId="77777777" w:rsidR="00F66AEB" w:rsidRPr="00665682" w:rsidRDefault="00F66AEB" w:rsidP="00F66AEB">
            <w:pPr>
              <w:rPr>
                <w:rFonts w:ascii="Times New Roman" w:hAnsi="Times New Roman" w:cs="Times New Roman"/>
                <w:sz w:val="20"/>
                <w:szCs w:val="20"/>
              </w:rPr>
            </w:pPr>
          </w:p>
        </w:tc>
        <w:tc>
          <w:tcPr>
            <w:tcW w:w="1805" w:type="dxa"/>
          </w:tcPr>
          <w:p w14:paraId="6F050868" w14:textId="77777777" w:rsidR="00F66AEB" w:rsidRPr="00665682" w:rsidRDefault="00F66AEB" w:rsidP="00F66AEB">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2F2067CE"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LGZT 210</w:t>
            </w:r>
          </w:p>
        </w:tc>
      </w:tr>
      <w:tr w:rsidR="00F66AEB" w:rsidRPr="00665682" w14:paraId="68B02B0A" w14:textId="77777777" w:rsidTr="00F66AEB">
        <w:tc>
          <w:tcPr>
            <w:tcW w:w="1829" w:type="dxa"/>
          </w:tcPr>
          <w:p w14:paraId="3CF6F3F8" w14:textId="77777777" w:rsidR="00F66AEB" w:rsidRPr="00665682" w:rsidRDefault="00F66AEB" w:rsidP="00F66AEB">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62B01E0C"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Television Journalism</w:t>
            </w:r>
          </w:p>
          <w:p w14:paraId="68FA3F64" w14:textId="77777777" w:rsidR="00F66AEB" w:rsidRPr="00665682" w:rsidRDefault="00F66AEB" w:rsidP="00F66AEB">
            <w:pPr>
              <w:rPr>
                <w:rFonts w:ascii="Times New Roman" w:hAnsi="Times New Roman" w:cs="Times New Roman"/>
                <w:sz w:val="20"/>
                <w:szCs w:val="20"/>
              </w:rPr>
            </w:pPr>
          </w:p>
        </w:tc>
        <w:tc>
          <w:tcPr>
            <w:tcW w:w="1805" w:type="dxa"/>
          </w:tcPr>
          <w:p w14:paraId="635ED869" w14:textId="77777777" w:rsidR="00F66AEB" w:rsidRPr="00665682" w:rsidRDefault="00F66AEB" w:rsidP="00F66AEB">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48A1225D"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LGZT 210</w:t>
            </w:r>
          </w:p>
        </w:tc>
      </w:tr>
      <w:tr w:rsidR="00F66AEB" w:rsidRPr="00665682" w14:paraId="0B653C0E" w14:textId="77777777" w:rsidTr="00F66AEB">
        <w:tc>
          <w:tcPr>
            <w:tcW w:w="1829" w:type="dxa"/>
          </w:tcPr>
          <w:p w14:paraId="271160E1" w14:textId="77777777" w:rsidR="00F66AEB" w:rsidRPr="00665682" w:rsidRDefault="00F66AEB" w:rsidP="00F66AEB">
            <w:pPr>
              <w:rPr>
                <w:rFonts w:ascii="Times New Roman" w:hAnsi="Times New Roman" w:cs="Times New Roman"/>
                <w:b/>
                <w:sz w:val="20"/>
                <w:szCs w:val="20"/>
              </w:rPr>
            </w:pPr>
            <w:r w:rsidRPr="00665682">
              <w:rPr>
                <w:rFonts w:ascii="Times New Roman" w:hAnsi="Times New Roman" w:cs="Times New Roman"/>
                <w:b/>
                <w:sz w:val="20"/>
                <w:szCs w:val="20"/>
              </w:rPr>
              <w:t>Krediler</w:t>
            </w:r>
          </w:p>
          <w:p w14:paraId="497015FE" w14:textId="197D94BE" w:rsidR="0093727A" w:rsidRPr="00665682" w:rsidRDefault="0093727A" w:rsidP="00F66AEB">
            <w:pPr>
              <w:rPr>
                <w:rFonts w:ascii="Times New Roman" w:hAnsi="Times New Roman" w:cs="Times New Roman"/>
                <w:b/>
                <w:sz w:val="20"/>
                <w:szCs w:val="20"/>
              </w:rPr>
            </w:pPr>
          </w:p>
        </w:tc>
        <w:tc>
          <w:tcPr>
            <w:tcW w:w="1803" w:type="dxa"/>
          </w:tcPr>
          <w:p w14:paraId="6C0898AC" w14:textId="77777777" w:rsidR="00F66AEB" w:rsidRPr="00665682" w:rsidRDefault="00F66AEB" w:rsidP="00F66AEB">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18" w:type="dxa"/>
          </w:tcPr>
          <w:p w14:paraId="20D5F1CD" w14:textId="77777777" w:rsidR="00F66AEB" w:rsidRPr="00665682" w:rsidRDefault="00F66AEB" w:rsidP="00F66AEB">
            <w:pPr>
              <w:rPr>
                <w:rFonts w:ascii="Times New Roman" w:hAnsi="Times New Roman" w:cs="Times New Roman"/>
                <w:b/>
                <w:sz w:val="20"/>
                <w:szCs w:val="20"/>
              </w:rPr>
            </w:pPr>
            <w:r w:rsidRPr="00665682">
              <w:rPr>
                <w:rFonts w:ascii="Times New Roman" w:hAnsi="Times New Roman" w:cs="Times New Roman"/>
                <w:b/>
                <w:sz w:val="20"/>
                <w:szCs w:val="20"/>
              </w:rPr>
              <w:t>Uygulama: 1</w:t>
            </w:r>
          </w:p>
        </w:tc>
        <w:tc>
          <w:tcPr>
            <w:tcW w:w="1805" w:type="dxa"/>
          </w:tcPr>
          <w:p w14:paraId="4AAA0DEE" w14:textId="77777777" w:rsidR="00F66AEB" w:rsidRPr="00665682" w:rsidRDefault="00F66AEB" w:rsidP="00F66AEB">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78E52FBC" w14:textId="71C67427" w:rsidR="00F66AEB" w:rsidRPr="00665682" w:rsidRDefault="0093727A" w:rsidP="00F66AEB">
            <w:pPr>
              <w:rPr>
                <w:rFonts w:ascii="Times New Roman" w:hAnsi="Times New Roman" w:cs="Times New Roman"/>
                <w:b/>
                <w:sz w:val="20"/>
                <w:szCs w:val="20"/>
              </w:rPr>
            </w:pPr>
            <w:r w:rsidRPr="00665682">
              <w:rPr>
                <w:rFonts w:ascii="Times New Roman" w:hAnsi="Times New Roman" w:cs="Times New Roman"/>
                <w:b/>
                <w:sz w:val="20"/>
                <w:szCs w:val="20"/>
              </w:rPr>
              <w:t>AKTS</w:t>
            </w:r>
            <w:r w:rsidR="00F66AEB" w:rsidRPr="00665682">
              <w:rPr>
                <w:rFonts w:ascii="Times New Roman" w:hAnsi="Times New Roman" w:cs="Times New Roman"/>
                <w:b/>
                <w:sz w:val="20"/>
                <w:szCs w:val="20"/>
              </w:rPr>
              <w:t>: 4</w:t>
            </w:r>
          </w:p>
        </w:tc>
      </w:tr>
      <w:tr w:rsidR="00F66AEB" w:rsidRPr="00665682" w14:paraId="55D379AA" w14:textId="77777777" w:rsidTr="00F66AEB">
        <w:trPr>
          <w:trHeight w:val="899"/>
        </w:trPr>
        <w:tc>
          <w:tcPr>
            <w:tcW w:w="1829" w:type="dxa"/>
          </w:tcPr>
          <w:p w14:paraId="45BDA932" w14:textId="77777777" w:rsidR="00F66AEB" w:rsidRPr="00665682" w:rsidRDefault="00F66AEB" w:rsidP="00F66AEB">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1810C147" w14:textId="0A5BF56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Televizyon gazeteciliğinde temel kavramların öğrenilmesi,</w:t>
            </w:r>
            <w:r w:rsidRPr="00665682">
              <w:rPr>
                <w:rFonts w:ascii="Times New Roman" w:hAnsi="Times New Roman" w:cs="Times New Roman"/>
                <w:sz w:val="20"/>
                <w:szCs w:val="20"/>
              </w:rPr>
              <w:t xml:space="preserve"> </w:t>
            </w:r>
            <w:r w:rsidRPr="00665682">
              <w:rPr>
                <w:rFonts w:ascii="Times New Roman" w:hAnsi="Times New Roman" w:cs="Times New Roman"/>
                <w:sz w:val="20"/>
                <w:szCs w:val="20"/>
                <w:shd w:val="clear" w:color="auto" w:fill="FFFFFF"/>
              </w:rPr>
              <w:t>televizyon haber kurumları hakkında bilgi edinilmesi,</w:t>
            </w:r>
            <w:r w:rsidRPr="00665682">
              <w:rPr>
                <w:rFonts w:ascii="Times New Roman" w:hAnsi="Times New Roman" w:cs="Times New Roman"/>
                <w:sz w:val="20"/>
                <w:szCs w:val="20"/>
              </w:rPr>
              <w:t xml:space="preserve"> </w:t>
            </w:r>
            <w:r w:rsidRPr="00665682">
              <w:rPr>
                <w:rFonts w:ascii="Times New Roman" w:hAnsi="Times New Roman" w:cs="Times New Roman"/>
                <w:sz w:val="20"/>
                <w:szCs w:val="20"/>
                <w:shd w:val="clear" w:color="auto" w:fill="FFFFFF"/>
              </w:rPr>
              <w:t>televizyon haber üretim ve yayın sürecinin öğrenilmesi</w:t>
            </w:r>
            <w:r w:rsidRPr="00665682">
              <w:rPr>
                <w:rFonts w:ascii="Times New Roman" w:hAnsi="Times New Roman" w:cs="Times New Roman"/>
                <w:sz w:val="20"/>
                <w:szCs w:val="20"/>
              </w:rPr>
              <w:br/>
            </w:r>
            <w:r w:rsidRPr="00665682">
              <w:rPr>
                <w:rFonts w:ascii="Times New Roman" w:hAnsi="Times New Roman" w:cs="Times New Roman"/>
                <w:sz w:val="20"/>
                <w:szCs w:val="20"/>
                <w:shd w:val="clear" w:color="auto" w:fill="FFFFFF"/>
              </w:rPr>
              <w:t>televizyon haber metni yazma becerisinin kazandırılması</w:t>
            </w:r>
            <w:r w:rsidR="0093727A" w:rsidRPr="00665682">
              <w:rPr>
                <w:rFonts w:ascii="Times New Roman" w:hAnsi="Times New Roman" w:cs="Times New Roman"/>
                <w:sz w:val="20"/>
                <w:szCs w:val="20"/>
                <w:shd w:val="clear" w:color="auto" w:fill="FFFFFF"/>
              </w:rPr>
              <w:t>.</w:t>
            </w:r>
            <w:r w:rsidRPr="00665682">
              <w:rPr>
                <w:rFonts w:ascii="Times New Roman" w:hAnsi="Times New Roman" w:cs="Times New Roman"/>
                <w:sz w:val="20"/>
                <w:szCs w:val="20"/>
              </w:rPr>
              <w:br/>
            </w:r>
          </w:p>
        </w:tc>
      </w:tr>
      <w:tr w:rsidR="00F66AEB" w:rsidRPr="00665682" w14:paraId="3479F78C" w14:textId="77777777" w:rsidTr="00AC0E48">
        <w:trPr>
          <w:trHeight w:val="697"/>
        </w:trPr>
        <w:tc>
          <w:tcPr>
            <w:tcW w:w="1829" w:type="dxa"/>
          </w:tcPr>
          <w:p w14:paraId="2CEF436E" w14:textId="77777777" w:rsidR="00F66AEB" w:rsidRPr="00665682" w:rsidRDefault="00F66AEB" w:rsidP="00F66AEB">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71FA902D" w14:textId="724FB357" w:rsidR="00F66AEB" w:rsidRPr="00665682" w:rsidRDefault="0093727A" w:rsidP="00F66AEB">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The basic concepts,</w:t>
            </w:r>
            <w:r w:rsidRPr="00665682">
              <w:rPr>
                <w:rFonts w:ascii="Times New Roman" w:hAnsi="Times New Roman" w:cs="Times New Roman"/>
                <w:sz w:val="20"/>
                <w:szCs w:val="20"/>
              </w:rPr>
              <w:t xml:space="preserve"> </w:t>
            </w:r>
            <w:r w:rsidRPr="00665682">
              <w:rPr>
                <w:rFonts w:ascii="Times New Roman" w:hAnsi="Times New Roman" w:cs="Times New Roman"/>
                <w:sz w:val="20"/>
                <w:szCs w:val="20"/>
                <w:shd w:val="clear" w:color="auto" w:fill="FFFFFF"/>
              </w:rPr>
              <w:t>knowledge in tv news organisation</w:t>
            </w:r>
            <w:r w:rsidRPr="00665682">
              <w:rPr>
                <w:rFonts w:ascii="Times New Roman" w:hAnsi="Times New Roman" w:cs="Times New Roman"/>
                <w:sz w:val="20"/>
                <w:szCs w:val="20"/>
              </w:rPr>
              <w:t xml:space="preserve">, </w:t>
            </w:r>
            <w:r w:rsidRPr="00665682">
              <w:rPr>
                <w:rFonts w:ascii="Times New Roman" w:hAnsi="Times New Roman" w:cs="Times New Roman"/>
                <w:sz w:val="20"/>
                <w:szCs w:val="20"/>
                <w:shd w:val="clear" w:color="auto" w:fill="FFFFFF"/>
              </w:rPr>
              <w:t>learning the process of tv news prodaction and broadcasting</w:t>
            </w:r>
            <w:r w:rsidR="00F66AEB" w:rsidRPr="00665682">
              <w:rPr>
                <w:rStyle w:val="apple-converted-space"/>
                <w:rFonts w:ascii="Times New Roman" w:hAnsi="Times New Roman" w:cs="Times New Roman"/>
                <w:sz w:val="20"/>
                <w:szCs w:val="20"/>
                <w:shd w:val="clear" w:color="auto" w:fill="FFFFFF"/>
              </w:rPr>
              <w:t> </w:t>
            </w:r>
            <w:r w:rsidRPr="00665682">
              <w:rPr>
                <w:rFonts w:ascii="Times New Roman" w:hAnsi="Times New Roman" w:cs="Times New Roman"/>
                <w:sz w:val="20"/>
                <w:szCs w:val="20"/>
              </w:rPr>
              <w:t xml:space="preserve">, </w:t>
            </w:r>
            <w:r w:rsidRPr="00665682">
              <w:rPr>
                <w:rFonts w:ascii="Times New Roman" w:hAnsi="Times New Roman" w:cs="Times New Roman"/>
                <w:sz w:val="20"/>
                <w:szCs w:val="20"/>
                <w:shd w:val="clear" w:color="auto" w:fill="FFFFFF"/>
              </w:rPr>
              <w:t>gaining the ability to write tv news</w:t>
            </w:r>
            <w:r w:rsidR="00F66AEB" w:rsidRPr="00665682">
              <w:rPr>
                <w:rStyle w:val="apple-converted-space"/>
                <w:rFonts w:ascii="Times New Roman" w:hAnsi="Times New Roman" w:cs="Times New Roman"/>
                <w:sz w:val="20"/>
                <w:szCs w:val="20"/>
                <w:shd w:val="clear" w:color="auto" w:fill="FFFFFF"/>
              </w:rPr>
              <w:t> </w:t>
            </w:r>
          </w:p>
        </w:tc>
      </w:tr>
      <w:tr w:rsidR="00F66AEB" w:rsidRPr="00665682" w14:paraId="5DA07E1A" w14:textId="77777777" w:rsidTr="00F66AEB">
        <w:trPr>
          <w:trHeight w:val="548"/>
        </w:trPr>
        <w:tc>
          <w:tcPr>
            <w:tcW w:w="1829" w:type="dxa"/>
          </w:tcPr>
          <w:p w14:paraId="461A9099" w14:textId="77777777" w:rsidR="00F66AEB" w:rsidRPr="00665682" w:rsidRDefault="00F66AEB" w:rsidP="00F66AEB">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042A1627" w14:textId="2092A49B" w:rsidR="00F66AEB" w:rsidRPr="00665682" w:rsidRDefault="0093727A" w:rsidP="00F66AEB">
            <w:pPr>
              <w:rPr>
                <w:rFonts w:ascii="Times New Roman" w:hAnsi="Times New Roman" w:cs="Times New Roman"/>
                <w:sz w:val="20"/>
                <w:szCs w:val="20"/>
              </w:rPr>
            </w:pPr>
            <w:r w:rsidRPr="00665682">
              <w:rPr>
                <w:rFonts w:ascii="Times New Roman" w:hAnsi="Times New Roman" w:cs="Times New Roman"/>
                <w:sz w:val="20"/>
                <w:szCs w:val="20"/>
              </w:rPr>
              <w:t>YOK</w:t>
            </w:r>
          </w:p>
        </w:tc>
      </w:tr>
      <w:tr w:rsidR="00F66AEB" w:rsidRPr="00665682" w14:paraId="2A276287" w14:textId="77777777" w:rsidTr="00F66AEB">
        <w:trPr>
          <w:trHeight w:val="899"/>
        </w:trPr>
        <w:tc>
          <w:tcPr>
            <w:tcW w:w="1829" w:type="dxa"/>
          </w:tcPr>
          <w:p w14:paraId="7112A487" w14:textId="77777777" w:rsidR="00F66AEB" w:rsidRPr="00665682" w:rsidRDefault="00F66AEB" w:rsidP="00F66AEB">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733EBD42"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48EF94AC"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Yıl İçi Notu %100: (1 Arasınav %100)</w:t>
            </w:r>
          </w:p>
        </w:tc>
      </w:tr>
      <w:tr w:rsidR="00F66AEB" w:rsidRPr="00665682" w14:paraId="3494845B" w14:textId="77777777" w:rsidTr="0093727A">
        <w:trPr>
          <w:trHeight w:val="589"/>
        </w:trPr>
        <w:tc>
          <w:tcPr>
            <w:tcW w:w="1829" w:type="dxa"/>
          </w:tcPr>
          <w:p w14:paraId="43FB98EE" w14:textId="77777777" w:rsidR="00F66AEB" w:rsidRPr="00665682" w:rsidRDefault="00F66AEB" w:rsidP="00F66AEB">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2626ABAB"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F66AEB" w:rsidRPr="00665682" w14:paraId="4B548417" w14:textId="77777777" w:rsidTr="00F66AEB">
        <w:trPr>
          <w:trHeight w:val="430"/>
        </w:trPr>
        <w:tc>
          <w:tcPr>
            <w:tcW w:w="9351" w:type="dxa"/>
            <w:gridSpan w:val="5"/>
          </w:tcPr>
          <w:p w14:paraId="40A66A9B" w14:textId="77777777" w:rsidR="00F66AEB" w:rsidRPr="00665682" w:rsidRDefault="00F66AEB" w:rsidP="00F66AEB">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F66AEB" w:rsidRPr="00665682" w14:paraId="529C597A" w14:textId="77777777" w:rsidTr="00F66AEB">
        <w:trPr>
          <w:trHeight w:val="280"/>
        </w:trPr>
        <w:tc>
          <w:tcPr>
            <w:tcW w:w="1829" w:type="dxa"/>
          </w:tcPr>
          <w:p w14:paraId="045C40A6"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tcPr>
          <w:p w14:paraId="78DBD608" w14:textId="77777777" w:rsidR="00F66AEB" w:rsidRPr="00665682" w:rsidRDefault="00F66AEB" w:rsidP="00F66AE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Televizyon Gazeteciliği Temel Kavramlar</w:t>
            </w:r>
          </w:p>
          <w:p w14:paraId="6228CF0F" w14:textId="77777777" w:rsidR="0093727A" w:rsidRPr="00665682" w:rsidRDefault="0093727A" w:rsidP="00F66AEB">
            <w:pPr>
              <w:rPr>
                <w:rFonts w:ascii="Times New Roman" w:eastAsia="Times New Roman" w:hAnsi="Times New Roman" w:cs="Times New Roman"/>
                <w:sz w:val="20"/>
                <w:szCs w:val="20"/>
                <w:lang w:val="en-US"/>
              </w:rPr>
            </w:pPr>
          </w:p>
        </w:tc>
      </w:tr>
      <w:tr w:rsidR="00F66AEB" w:rsidRPr="00665682" w14:paraId="2C49ACBC" w14:textId="77777777" w:rsidTr="00F66AEB">
        <w:trPr>
          <w:trHeight w:val="280"/>
        </w:trPr>
        <w:tc>
          <w:tcPr>
            <w:tcW w:w="1829" w:type="dxa"/>
          </w:tcPr>
          <w:p w14:paraId="53216DCB"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24AED6A9" w14:textId="77777777" w:rsidR="00F66AEB" w:rsidRPr="00665682" w:rsidRDefault="00F66AEB" w:rsidP="00F66AE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Televizyon Tarihi</w:t>
            </w:r>
          </w:p>
          <w:p w14:paraId="447DE1BB" w14:textId="77777777" w:rsidR="0093727A" w:rsidRPr="00665682" w:rsidRDefault="0093727A" w:rsidP="00F66AEB">
            <w:pPr>
              <w:rPr>
                <w:rFonts w:ascii="Times New Roman" w:hAnsi="Times New Roman" w:cs="Times New Roman"/>
                <w:sz w:val="20"/>
                <w:szCs w:val="20"/>
              </w:rPr>
            </w:pPr>
          </w:p>
        </w:tc>
      </w:tr>
      <w:tr w:rsidR="00F66AEB" w:rsidRPr="00665682" w14:paraId="73C8B6A7" w14:textId="77777777" w:rsidTr="00F66AEB">
        <w:trPr>
          <w:trHeight w:val="280"/>
        </w:trPr>
        <w:tc>
          <w:tcPr>
            <w:tcW w:w="1829" w:type="dxa"/>
          </w:tcPr>
          <w:p w14:paraId="21746E0F"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626DDEA5" w14:textId="77777777" w:rsidR="00F66AEB" w:rsidRPr="00665682" w:rsidRDefault="00F66AEB" w:rsidP="00F66AE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Televizyon Tarihi</w:t>
            </w:r>
          </w:p>
          <w:p w14:paraId="0AAEED0D" w14:textId="77777777" w:rsidR="0093727A" w:rsidRPr="00665682" w:rsidRDefault="0093727A" w:rsidP="00F66AEB">
            <w:pPr>
              <w:rPr>
                <w:rFonts w:ascii="Times New Roman" w:hAnsi="Times New Roman" w:cs="Times New Roman"/>
                <w:sz w:val="20"/>
                <w:szCs w:val="20"/>
              </w:rPr>
            </w:pPr>
          </w:p>
        </w:tc>
      </w:tr>
      <w:tr w:rsidR="00F66AEB" w:rsidRPr="00665682" w14:paraId="7186188E" w14:textId="77777777" w:rsidTr="00F66AEB">
        <w:trPr>
          <w:trHeight w:val="280"/>
        </w:trPr>
        <w:tc>
          <w:tcPr>
            <w:tcW w:w="1829" w:type="dxa"/>
          </w:tcPr>
          <w:p w14:paraId="761427F0"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2C034432" w14:textId="77777777" w:rsidR="00F66AEB" w:rsidRPr="00665682" w:rsidRDefault="00F66AEB" w:rsidP="00F66AE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Televizyon Gazetecisi</w:t>
            </w:r>
          </w:p>
          <w:p w14:paraId="7E4D2B61" w14:textId="77777777" w:rsidR="0093727A" w:rsidRPr="00665682" w:rsidRDefault="0093727A" w:rsidP="00F66AEB">
            <w:pPr>
              <w:rPr>
                <w:rFonts w:ascii="Times New Roman" w:hAnsi="Times New Roman" w:cs="Times New Roman"/>
                <w:sz w:val="20"/>
                <w:szCs w:val="20"/>
              </w:rPr>
            </w:pPr>
          </w:p>
        </w:tc>
      </w:tr>
      <w:tr w:rsidR="00F66AEB" w:rsidRPr="00665682" w14:paraId="319E2C95" w14:textId="77777777" w:rsidTr="00F66AEB">
        <w:trPr>
          <w:trHeight w:val="280"/>
        </w:trPr>
        <w:tc>
          <w:tcPr>
            <w:tcW w:w="1829" w:type="dxa"/>
          </w:tcPr>
          <w:p w14:paraId="4068E437"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145C0D5B" w14:textId="77777777" w:rsidR="00F66AEB" w:rsidRPr="00665682" w:rsidRDefault="00F66AEB" w:rsidP="00F66AE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Televizyon Haberinin Özellikleri</w:t>
            </w:r>
          </w:p>
          <w:p w14:paraId="1307E9B9" w14:textId="77777777" w:rsidR="0093727A" w:rsidRPr="00665682" w:rsidRDefault="0093727A" w:rsidP="00F66AEB">
            <w:pPr>
              <w:rPr>
                <w:rFonts w:ascii="Times New Roman" w:hAnsi="Times New Roman" w:cs="Times New Roman"/>
                <w:sz w:val="20"/>
                <w:szCs w:val="20"/>
              </w:rPr>
            </w:pPr>
          </w:p>
        </w:tc>
      </w:tr>
      <w:tr w:rsidR="00F66AEB" w:rsidRPr="00665682" w14:paraId="3355C4D0" w14:textId="77777777" w:rsidTr="00F66AEB">
        <w:trPr>
          <w:trHeight w:val="280"/>
        </w:trPr>
        <w:tc>
          <w:tcPr>
            <w:tcW w:w="1829" w:type="dxa"/>
          </w:tcPr>
          <w:p w14:paraId="1C2129D2"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2A7911B5" w14:textId="77777777" w:rsidR="00F66AEB" w:rsidRPr="00665682" w:rsidRDefault="00F66AEB" w:rsidP="00F66AE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Haber Değeri</w:t>
            </w:r>
          </w:p>
          <w:p w14:paraId="3F4E2106" w14:textId="77777777" w:rsidR="0093727A" w:rsidRPr="00665682" w:rsidRDefault="0093727A" w:rsidP="00F66AEB">
            <w:pPr>
              <w:rPr>
                <w:rFonts w:ascii="Times New Roman" w:hAnsi="Times New Roman" w:cs="Times New Roman"/>
                <w:sz w:val="20"/>
                <w:szCs w:val="20"/>
              </w:rPr>
            </w:pPr>
          </w:p>
        </w:tc>
      </w:tr>
      <w:tr w:rsidR="00F66AEB" w:rsidRPr="00665682" w14:paraId="30A569DD" w14:textId="77777777" w:rsidTr="00F66AEB">
        <w:trPr>
          <w:trHeight w:val="280"/>
        </w:trPr>
        <w:tc>
          <w:tcPr>
            <w:tcW w:w="1829" w:type="dxa"/>
          </w:tcPr>
          <w:p w14:paraId="7C6C2D09"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01A928B2" w14:textId="77777777" w:rsidR="00F66AEB" w:rsidRPr="00665682" w:rsidRDefault="00F66AEB" w:rsidP="00F66AE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Tarafsız, Objektif Haber</w:t>
            </w:r>
          </w:p>
          <w:p w14:paraId="5D08AB6D" w14:textId="77777777" w:rsidR="0093727A" w:rsidRPr="00665682" w:rsidRDefault="0093727A" w:rsidP="00F66AEB">
            <w:pPr>
              <w:rPr>
                <w:rFonts w:ascii="Times New Roman" w:hAnsi="Times New Roman" w:cs="Times New Roman"/>
                <w:sz w:val="20"/>
                <w:szCs w:val="20"/>
              </w:rPr>
            </w:pPr>
          </w:p>
        </w:tc>
      </w:tr>
      <w:tr w:rsidR="00F66AEB" w:rsidRPr="00665682" w14:paraId="0C19EE01" w14:textId="77777777" w:rsidTr="00F66AEB">
        <w:trPr>
          <w:trHeight w:val="280"/>
        </w:trPr>
        <w:tc>
          <w:tcPr>
            <w:tcW w:w="1829" w:type="dxa"/>
          </w:tcPr>
          <w:p w14:paraId="54DB0106"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518AE345" w14:textId="77777777" w:rsidR="00F66AEB" w:rsidRPr="00665682" w:rsidRDefault="0093727A" w:rsidP="00F66AE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Kurumsal Yapı</w:t>
            </w:r>
          </w:p>
          <w:p w14:paraId="70C336CB" w14:textId="360DF6EE" w:rsidR="0093727A" w:rsidRPr="00665682" w:rsidRDefault="0093727A" w:rsidP="00F66AEB">
            <w:pPr>
              <w:rPr>
                <w:rFonts w:ascii="Times New Roman" w:hAnsi="Times New Roman" w:cs="Times New Roman"/>
                <w:sz w:val="20"/>
                <w:szCs w:val="20"/>
              </w:rPr>
            </w:pPr>
          </w:p>
        </w:tc>
      </w:tr>
      <w:tr w:rsidR="00F66AEB" w:rsidRPr="00665682" w14:paraId="101A3D80" w14:textId="77777777" w:rsidTr="00AC0E48">
        <w:trPr>
          <w:trHeight w:val="459"/>
        </w:trPr>
        <w:tc>
          <w:tcPr>
            <w:tcW w:w="1829" w:type="dxa"/>
          </w:tcPr>
          <w:p w14:paraId="59CC5156"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0E593A32" w14:textId="50C6E213" w:rsidR="00F66AEB" w:rsidRPr="00665682" w:rsidRDefault="0093727A" w:rsidP="00F66AEB">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Ara Sınav</w:t>
            </w:r>
          </w:p>
        </w:tc>
      </w:tr>
      <w:tr w:rsidR="00F66AEB" w:rsidRPr="00665682" w14:paraId="0D42FD2E" w14:textId="77777777" w:rsidTr="00F66AEB">
        <w:trPr>
          <w:trHeight w:val="280"/>
        </w:trPr>
        <w:tc>
          <w:tcPr>
            <w:tcW w:w="1829" w:type="dxa"/>
          </w:tcPr>
          <w:p w14:paraId="59B606DA"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583DA728" w14:textId="77777777" w:rsidR="00F66AEB" w:rsidRPr="00665682" w:rsidRDefault="00F66AEB" w:rsidP="00F66AE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Televizyon Haber Türleri</w:t>
            </w:r>
          </w:p>
          <w:p w14:paraId="3731D19B" w14:textId="77777777" w:rsidR="0093727A" w:rsidRPr="00665682" w:rsidRDefault="0093727A" w:rsidP="00F66AEB">
            <w:pPr>
              <w:rPr>
                <w:rFonts w:ascii="Times New Roman" w:hAnsi="Times New Roman" w:cs="Times New Roman"/>
                <w:sz w:val="20"/>
                <w:szCs w:val="20"/>
              </w:rPr>
            </w:pPr>
          </w:p>
        </w:tc>
      </w:tr>
      <w:tr w:rsidR="00F66AEB" w:rsidRPr="00665682" w14:paraId="7CE75698" w14:textId="77777777" w:rsidTr="00F66AEB">
        <w:trPr>
          <w:trHeight w:val="280"/>
        </w:trPr>
        <w:tc>
          <w:tcPr>
            <w:tcW w:w="1829" w:type="dxa"/>
          </w:tcPr>
          <w:p w14:paraId="5DF78754"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50428DB6" w14:textId="77777777" w:rsidR="00F66AEB" w:rsidRPr="00665682" w:rsidRDefault="00F66AEB" w:rsidP="00F66AE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Televizyon Haber Metinleri</w:t>
            </w:r>
          </w:p>
          <w:p w14:paraId="7C0F9580" w14:textId="77777777" w:rsidR="0093727A" w:rsidRPr="00665682" w:rsidRDefault="0093727A" w:rsidP="00F66AEB">
            <w:pPr>
              <w:rPr>
                <w:rFonts w:ascii="Times New Roman" w:hAnsi="Times New Roman" w:cs="Times New Roman"/>
                <w:sz w:val="20"/>
                <w:szCs w:val="20"/>
              </w:rPr>
            </w:pPr>
          </w:p>
        </w:tc>
      </w:tr>
      <w:tr w:rsidR="00F66AEB" w:rsidRPr="00665682" w14:paraId="3C088688" w14:textId="77777777" w:rsidTr="00F66AEB">
        <w:trPr>
          <w:trHeight w:val="280"/>
        </w:trPr>
        <w:tc>
          <w:tcPr>
            <w:tcW w:w="1829" w:type="dxa"/>
          </w:tcPr>
          <w:p w14:paraId="51F1F23D"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24435357" w14:textId="77777777" w:rsidR="00F66AEB" w:rsidRPr="00665682" w:rsidRDefault="00F66AEB" w:rsidP="00F66AE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Televizyon Haberciliğinde Kullanılan Terimler</w:t>
            </w:r>
          </w:p>
          <w:p w14:paraId="49E6F317" w14:textId="77777777" w:rsidR="0093727A" w:rsidRPr="00665682" w:rsidRDefault="0093727A" w:rsidP="00F66AEB">
            <w:pPr>
              <w:rPr>
                <w:rFonts w:ascii="Times New Roman" w:hAnsi="Times New Roman" w:cs="Times New Roman"/>
                <w:sz w:val="20"/>
                <w:szCs w:val="20"/>
              </w:rPr>
            </w:pPr>
          </w:p>
        </w:tc>
      </w:tr>
      <w:tr w:rsidR="00F66AEB" w:rsidRPr="00665682" w14:paraId="322C394F" w14:textId="77777777" w:rsidTr="00F66AEB">
        <w:trPr>
          <w:trHeight w:val="280"/>
        </w:trPr>
        <w:tc>
          <w:tcPr>
            <w:tcW w:w="1829" w:type="dxa"/>
          </w:tcPr>
          <w:p w14:paraId="2E1DECB2"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45E0EA60" w14:textId="77777777" w:rsidR="00F66AEB" w:rsidRPr="00665682" w:rsidRDefault="00F66AEB" w:rsidP="00F66AE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Televizyon Haber Yazımı Uygulama</w:t>
            </w:r>
          </w:p>
          <w:p w14:paraId="4D0E219C" w14:textId="77777777" w:rsidR="0093727A" w:rsidRPr="00665682" w:rsidRDefault="0093727A" w:rsidP="00F66AEB">
            <w:pPr>
              <w:rPr>
                <w:rFonts w:ascii="Times New Roman" w:hAnsi="Times New Roman" w:cs="Times New Roman"/>
                <w:sz w:val="20"/>
                <w:szCs w:val="20"/>
              </w:rPr>
            </w:pPr>
          </w:p>
        </w:tc>
      </w:tr>
      <w:tr w:rsidR="00F66AEB" w:rsidRPr="00665682" w14:paraId="10892E07" w14:textId="77777777" w:rsidTr="00F66AEB">
        <w:trPr>
          <w:trHeight w:val="280"/>
        </w:trPr>
        <w:tc>
          <w:tcPr>
            <w:tcW w:w="1829" w:type="dxa"/>
          </w:tcPr>
          <w:p w14:paraId="659F6B28" w14:textId="77777777" w:rsidR="00F66AEB" w:rsidRPr="00665682" w:rsidRDefault="00F66AEB" w:rsidP="00F66AEB">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608C4070" w14:textId="77777777" w:rsidR="00F66AEB" w:rsidRPr="00665682" w:rsidRDefault="00F66AEB" w:rsidP="00F66AE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Televizyon Haber Yazımı Uygulama</w:t>
            </w:r>
          </w:p>
          <w:p w14:paraId="2FDEC71B" w14:textId="77777777" w:rsidR="0093727A" w:rsidRPr="00665682" w:rsidRDefault="0093727A" w:rsidP="00F66AEB">
            <w:pPr>
              <w:rPr>
                <w:rFonts w:ascii="Times New Roman" w:hAnsi="Times New Roman" w:cs="Times New Roman"/>
                <w:sz w:val="20"/>
                <w:szCs w:val="20"/>
              </w:rPr>
            </w:pPr>
          </w:p>
        </w:tc>
      </w:tr>
      <w:tr w:rsidR="00F66AEB" w:rsidRPr="00665682" w14:paraId="10AFD30A" w14:textId="77777777" w:rsidTr="00F66AEB">
        <w:trPr>
          <w:trHeight w:val="280"/>
        </w:trPr>
        <w:tc>
          <w:tcPr>
            <w:tcW w:w="9351" w:type="dxa"/>
            <w:gridSpan w:val="5"/>
          </w:tcPr>
          <w:p w14:paraId="79B78680" w14:textId="6748164D" w:rsidR="00F66AEB" w:rsidRPr="00665682" w:rsidRDefault="0093727A" w:rsidP="0093727A">
            <w:pPr>
              <w:jc w:val="center"/>
              <w:rPr>
                <w:rFonts w:ascii="Times New Roman" w:hAnsi="Times New Roman" w:cs="Times New Roman"/>
                <w:b/>
                <w:sz w:val="20"/>
                <w:szCs w:val="20"/>
              </w:rPr>
            </w:pPr>
            <w:r w:rsidRPr="00665682">
              <w:rPr>
                <w:rFonts w:ascii="Times New Roman" w:hAnsi="Times New Roman" w:cs="Times New Roman"/>
                <w:sz w:val="20"/>
                <w:szCs w:val="20"/>
              </w:rPr>
              <w:t>Final Dönemi v</w:t>
            </w:r>
            <w:r w:rsidR="00F66AEB" w:rsidRPr="00665682">
              <w:rPr>
                <w:rFonts w:ascii="Times New Roman" w:hAnsi="Times New Roman" w:cs="Times New Roman"/>
                <w:sz w:val="20"/>
                <w:szCs w:val="20"/>
              </w:rPr>
              <w:t>e Genel Değerlendirme</w:t>
            </w:r>
          </w:p>
        </w:tc>
      </w:tr>
    </w:tbl>
    <w:p w14:paraId="741B690A" w14:textId="77777777" w:rsidR="0093727A" w:rsidRPr="00665682" w:rsidRDefault="0093727A">
      <w:pPr>
        <w:rPr>
          <w:rFonts w:ascii="Times New Roman" w:hAnsi="Times New Roman" w:cs="Times New Roman"/>
          <w:b/>
          <w:sz w:val="20"/>
          <w:szCs w:val="20"/>
        </w:rPr>
      </w:pPr>
    </w:p>
    <w:p w14:paraId="0E5B989E" w14:textId="77777777" w:rsidR="00AC0E48" w:rsidRPr="00665682" w:rsidRDefault="00AC0E48">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3727A" w:rsidRPr="00665682" w14:paraId="088C139C" w14:textId="77777777" w:rsidTr="00815462">
        <w:tc>
          <w:tcPr>
            <w:tcW w:w="6771" w:type="dxa"/>
            <w:gridSpan w:val="2"/>
          </w:tcPr>
          <w:p w14:paraId="0BBB51DE"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Televizyon Haberciliği</w:t>
            </w:r>
            <w:r w:rsidRPr="00665682">
              <w:rPr>
                <w:rFonts w:ascii="Times New Roman" w:eastAsiaTheme="minorHAnsi" w:hAnsi="Times New Roman" w:cs="Times New Roman"/>
                <w:b/>
                <w:sz w:val="20"/>
                <w:szCs w:val="20"/>
                <w:lang w:eastAsia="en-US"/>
              </w:rPr>
              <w:t xml:space="preserve"> Dersi - Program Öğrenme Çıktıları İlişkisi</w:t>
            </w:r>
          </w:p>
          <w:p w14:paraId="55621CED" w14:textId="77777777" w:rsidR="0093727A" w:rsidRPr="00665682" w:rsidRDefault="0093727A" w:rsidP="00815462">
            <w:pPr>
              <w:rPr>
                <w:rFonts w:ascii="Times New Roman" w:eastAsiaTheme="minorHAnsi" w:hAnsi="Times New Roman" w:cs="Times New Roman"/>
                <w:b/>
                <w:sz w:val="20"/>
                <w:szCs w:val="20"/>
                <w:lang w:eastAsia="en-US"/>
              </w:rPr>
            </w:pPr>
          </w:p>
        </w:tc>
        <w:tc>
          <w:tcPr>
            <w:tcW w:w="2409" w:type="dxa"/>
            <w:gridSpan w:val="5"/>
          </w:tcPr>
          <w:p w14:paraId="2FFC9926"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93727A" w:rsidRPr="00665682" w14:paraId="77BF8963" w14:textId="77777777" w:rsidTr="00815462">
        <w:tc>
          <w:tcPr>
            <w:tcW w:w="6771" w:type="dxa"/>
            <w:gridSpan w:val="2"/>
          </w:tcPr>
          <w:p w14:paraId="2C4062A7"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00D9021F" w14:textId="77777777" w:rsidR="0093727A" w:rsidRPr="00665682" w:rsidRDefault="0093727A" w:rsidP="00815462">
            <w:pPr>
              <w:rPr>
                <w:rFonts w:ascii="Times New Roman" w:hAnsi="Times New Roman" w:cs="Times New Roman"/>
                <w:sz w:val="20"/>
                <w:szCs w:val="20"/>
              </w:rPr>
            </w:pPr>
          </w:p>
        </w:tc>
        <w:tc>
          <w:tcPr>
            <w:tcW w:w="567" w:type="dxa"/>
          </w:tcPr>
          <w:p w14:paraId="20330674"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608B438A"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59AB01B3"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106D1C3A"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44E09BA3"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93727A" w:rsidRPr="00665682" w14:paraId="1656C858" w14:textId="77777777" w:rsidTr="00815462">
        <w:tc>
          <w:tcPr>
            <w:tcW w:w="534" w:type="dxa"/>
          </w:tcPr>
          <w:p w14:paraId="0A069E9E"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3AFFCC6B" w14:textId="7AD8EC9B" w:rsidR="0093727A" w:rsidRPr="00665682" w:rsidRDefault="0093727A" w:rsidP="0081546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0252077B" w14:textId="77777777" w:rsidR="0093727A" w:rsidRPr="00665682" w:rsidRDefault="0093727A" w:rsidP="00815462">
            <w:pPr>
              <w:rPr>
                <w:rFonts w:ascii="Times New Roman" w:hAnsi="Times New Roman" w:cs="Times New Roman"/>
                <w:sz w:val="20"/>
                <w:szCs w:val="20"/>
              </w:rPr>
            </w:pPr>
          </w:p>
        </w:tc>
        <w:tc>
          <w:tcPr>
            <w:tcW w:w="567" w:type="dxa"/>
          </w:tcPr>
          <w:p w14:paraId="1FF5AEA9" w14:textId="77777777" w:rsidR="0093727A" w:rsidRPr="00665682" w:rsidRDefault="0093727A" w:rsidP="00815462">
            <w:pPr>
              <w:rPr>
                <w:rFonts w:ascii="Times New Roman" w:eastAsiaTheme="minorHAnsi" w:hAnsi="Times New Roman" w:cs="Times New Roman"/>
                <w:b/>
                <w:sz w:val="20"/>
                <w:szCs w:val="20"/>
                <w:lang w:eastAsia="en-US"/>
              </w:rPr>
            </w:pPr>
          </w:p>
        </w:tc>
        <w:tc>
          <w:tcPr>
            <w:tcW w:w="567" w:type="dxa"/>
          </w:tcPr>
          <w:p w14:paraId="2F3A4CFC"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6AA823E1"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4F7561C1"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6533FBFB"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93727A" w:rsidRPr="00665682" w14:paraId="2233ADE2" w14:textId="77777777" w:rsidTr="00815462">
        <w:tc>
          <w:tcPr>
            <w:tcW w:w="534" w:type="dxa"/>
          </w:tcPr>
          <w:p w14:paraId="1A508A9F"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57D98C6F" w14:textId="77777777" w:rsidR="0093727A" w:rsidRPr="00665682" w:rsidRDefault="0093727A" w:rsidP="0081546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1EE2C783" w14:textId="02DAFABA" w:rsidR="0093727A" w:rsidRPr="00665682" w:rsidRDefault="0093727A" w:rsidP="00815462">
            <w:pPr>
              <w:rPr>
                <w:rFonts w:ascii="Times New Roman" w:eastAsiaTheme="minorHAnsi" w:hAnsi="Times New Roman" w:cs="Times New Roman"/>
                <w:b/>
                <w:sz w:val="20"/>
                <w:szCs w:val="20"/>
                <w:lang w:eastAsia="en-US"/>
              </w:rPr>
            </w:pPr>
          </w:p>
        </w:tc>
        <w:tc>
          <w:tcPr>
            <w:tcW w:w="567" w:type="dxa"/>
          </w:tcPr>
          <w:p w14:paraId="7D0CA695" w14:textId="77777777" w:rsidR="0093727A" w:rsidRPr="00665682" w:rsidRDefault="0093727A" w:rsidP="00815462">
            <w:pPr>
              <w:rPr>
                <w:rFonts w:ascii="Times New Roman" w:eastAsiaTheme="minorHAnsi" w:hAnsi="Times New Roman" w:cs="Times New Roman"/>
                <w:b/>
                <w:sz w:val="20"/>
                <w:szCs w:val="20"/>
                <w:lang w:eastAsia="en-US"/>
              </w:rPr>
            </w:pPr>
          </w:p>
        </w:tc>
        <w:tc>
          <w:tcPr>
            <w:tcW w:w="567" w:type="dxa"/>
          </w:tcPr>
          <w:p w14:paraId="695F9298"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1287C3CA"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7D6EC571"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1D996E93"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93727A" w:rsidRPr="00665682" w14:paraId="590CC5F2" w14:textId="77777777" w:rsidTr="00815462">
        <w:trPr>
          <w:trHeight w:val="174"/>
        </w:trPr>
        <w:tc>
          <w:tcPr>
            <w:tcW w:w="534" w:type="dxa"/>
          </w:tcPr>
          <w:p w14:paraId="33A27E96"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4FED692C" w14:textId="77777777" w:rsidR="0093727A" w:rsidRPr="00665682" w:rsidRDefault="0093727A" w:rsidP="0081546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7BDEFEE7" w14:textId="4CB85D21" w:rsidR="0093727A" w:rsidRPr="00665682" w:rsidRDefault="0093727A" w:rsidP="00815462">
            <w:pPr>
              <w:rPr>
                <w:rFonts w:ascii="Times New Roman" w:hAnsi="Times New Roman" w:cs="Times New Roman"/>
                <w:sz w:val="20"/>
                <w:szCs w:val="20"/>
              </w:rPr>
            </w:pPr>
          </w:p>
        </w:tc>
        <w:tc>
          <w:tcPr>
            <w:tcW w:w="567" w:type="dxa"/>
          </w:tcPr>
          <w:p w14:paraId="34E5EFE3" w14:textId="77777777" w:rsidR="0093727A" w:rsidRPr="00665682" w:rsidRDefault="0093727A" w:rsidP="00815462">
            <w:pPr>
              <w:rPr>
                <w:rFonts w:ascii="Times New Roman" w:eastAsiaTheme="minorHAnsi" w:hAnsi="Times New Roman" w:cs="Times New Roman"/>
                <w:b/>
                <w:sz w:val="20"/>
                <w:szCs w:val="20"/>
                <w:lang w:eastAsia="en-US"/>
              </w:rPr>
            </w:pPr>
          </w:p>
        </w:tc>
        <w:tc>
          <w:tcPr>
            <w:tcW w:w="567" w:type="dxa"/>
          </w:tcPr>
          <w:p w14:paraId="743096A0"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070F7D0D"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783D1830"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5AD5D9AE" w14:textId="77777777" w:rsidR="0093727A" w:rsidRPr="00665682" w:rsidRDefault="0093727A" w:rsidP="00815462">
            <w:pPr>
              <w:rPr>
                <w:rFonts w:ascii="Times New Roman" w:eastAsiaTheme="minorHAnsi" w:hAnsi="Times New Roman" w:cs="Times New Roman"/>
                <w:b/>
                <w:sz w:val="20"/>
                <w:szCs w:val="20"/>
                <w:lang w:eastAsia="en-US"/>
              </w:rPr>
            </w:pPr>
          </w:p>
        </w:tc>
      </w:tr>
      <w:tr w:rsidR="0093727A" w:rsidRPr="00665682" w14:paraId="2F2F7417" w14:textId="77777777" w:rsidTr="00815462">
        <w:tc>
          <w:tcPr>
            <w:tcW w:w="534" w:type="dxa"/>
          </w:tcPr>
          <w:p w14:paraId="5A12B7AB"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61E89792" w14:textId="77777777" w:rsidR="0093727A" w:rsidRPr="00665682" w:rsidRDefault="0093727A" w:rsidP="0081546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1B1D0466" w14:textId="09635E18" w:rsidR="0093727A" w:rsidRPr="00665682" w:rsidRDefault="0093727A" w:rsidP="00815462">
            <w:pPr>
              <w:rPr>
                <w:rFonts w:ascii="Times New Roman" w:hAnsi="Times New Roman" w:cs="Times New Roman"/>
                <w:sz w:val="20"/>
                <w:szCs w:val="20"/>
              </w:rPr>
            </w:pPr>
          </w:p>
        </w:tc>
        <w:tc>
          <w:tcPr>
            <w:tcW w:w="567" w:type="dxa"/>
          </w:tcPr>
          <w:p w14:paraId="433E7866" w14:textId="77777777" w:rsidR="0093727A" w:rsidRPr="00665682" w:rsidRDefault="0093727A" w:rsidP="00815462">
            <w:pPr>
              <w:rPr>
                <w:rFonts w:ascii="Times New Roman" w:eastAsiaTheme="minorHAnsi" w:hAnsi="Times New Roman" w:cs="Times New Roman"/>
                <w:b/>
                <w:sz w:val="20"/>
                <w:szCs w:val="20"/>
                <w:lang w:eastAsia="en-US"/>
              </w:rPr>
            </w:pPr>
          </w:p>
        </w:tc>
        <w:tc>
          <w:tcPr>
            <w:tcW w:w="567" w:type="dxa"/>
          </w:tcPr>
          <w:p w14:paraId="4E9DB580"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1348BE2E"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68B4938B"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728D3B79"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93727A" w:rsidRPr="00665682" w14:paraId="13E13226" w14:textId="77777777" w:rsidTr="00815462">
        <w:tc>
          <w:tcPr>
            <w:tcW w:w="534" w:type="dxa"/>
          </w:tcPr>
          <w:p w14:paraId="4A8555D2"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330BAD08" w14:textId="77777777" w:rsidR="0093727A" w:rsidRPr="00665682" w:rsidRDefault="0093727A" w:rsidP="0081546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783A2D5B" w14:textId="386ADD12" w:rsidR="0093727A" w:rsidRPr="00665682" w:rsidRDefault="0093727A" w:rsidP="00815462">
            <w:pPr>
              <w:rPr>
                <w:rFonts w:ascii="Times New Roman" w:eastAsia="Times New Roman" w:hAnsi="Times New Roman" w:cs="Times New Roman"/>
                <w:sz w:val="20"/>
                <w:szCs w:val="20"/>
              </w:rPr>
            </w:pPr>
          </w:p>
        </w:tc>
        <w:tc>
          <w:tcPr>
            <w:tcW w:w="567" w:type="dxa"/>
          </w:tcPr>
          <w:p w14:paraId="6AEAF49E" w14:textId="77777777" w:rsidR="0093727A" w:rsidRPr="00665682" w:rsidRDefault="0093727A" w:rsidP="00815462">
            <w:pPr>
              <w:rPr>
                <w:rFonts w:ascii="Times New Roman" w:eastAsiaTheme="minorHAnsi" w:hAnsi="Times New Roman" w:cs="Times New Roman"/>
                <w:b/>
                <w:sz w:val="20"/>
                <w:szCs w:val="20"/>
                <w:lang w:eastAsia="en-US"/>
              </w:rPr>
            </w:pPr>
          </w:p>
        </w:tc>
        <w:tc>
          <w:tcPr>
            <w:tcW w:w="567" w:type="dxa"/>
          </w:tcPr>
          <w:p w14:paraId="52B73547"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5983C393"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2EF2D5FD"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350820DB"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93727A" w:rsidRPr="00665682" w14:paraId="76BAD978" w14:textId="77777777" w:rsidTr="00815462">
        <w:tc>
          <w:tcPr>
            <w:tcW w:w="534" w:type="dxa"/>
          </w:tcPr>
          <w:p w14:paraId="414DA54F" w14:textId="77777777" w:rsidR="0093727A" w:rsidRPr="00665682" w:rsidRDefault="0093727A" w:rsidP="0081546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5ACBA8CE" w14:textId="50B9B182" w:rsidR="0093727A" w:rsidRPr="00665682" w:rsidRDefault="0093727A" w:rsidP="0081546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5217D042" w14:textId="77777777" w:rsidR="0093727A" w:rsidRPr="00665682" w:rsidRDefault="0093727A" w:rsidP="00815462">
            <w:pPr>
              <w:rPr>
                <w:rFonts w:ascii="Times New Roman" w:hAnsi="Times New Roman" w:cs="Times New Roman"/>
                <w:sz w:val="20"/>
                <w:szCs w:val="20"/>
              </w:rPr>
            </w:pPr>
          </w:p>
        </w:tc>
        <w:tc>
          <w:tcPr>
            <w:tcW w:w="567" w:type="dxa"/>
          </w:tcPr>
          <w:p w14:paraId="769D639E" w14:textId="77777777" w:rsidR="0093727A" w:rsidRPr="00665682" w:rsidRDefault="0093727A" w:rsidP="00815462">
            <w:pPr>
              <w:rPr>
                <w:rFonts w:ascii="Times New Roman" w:eastAsiaTheme="minorHAnsi" w:hAnsi="Times New Roman" w:cs="Times New Roman"/>
                <w:b/>
                <w:sz w:val="20"/>
                <w:szCs w:val="20"/>
                <w:lang w:eastAsia="en-US"/>
              </w:rPr>
            </w:pPr>
          </w:p>
        </w:tc>
        <w:tc>
          <w:tcPr>
            <w:tcW w:w="567" w:type="dxa"/>
          </w:tcPr>
          <w:p w14:paraId="0F0396F8"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17C3513B"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3B10138F" w14:textId="77777777" w:rsidR="0093727A" w:rsidRPr="00665682" w:rsidRDefault="0093727A" w:rsidP="00815462">
            <w:pPr>
              <w:rPr>
                <w:rFonts w:ascii="Times New Roman" w:eastAsiaTheme="minorHAnsi" w:hAnsi="Times New Roman" w:cs="Times New Roman"/>
                <w:b/>
                <w:sz w:val="20"/>
                <w:szCs w:val="20"/>
                <w:lang w:eastAsia="en-US"/>
              </w:rPr>
            </w:pPr>
          </w:p>
        </w:tc>
        <w:tc>
          <w:tcPr>
            <w:tcW w:w="425" w:type="dxa"/>
          </w:tcPr>
          <w:p w14:paraId="72CB2798" w14:textId="77777777" w:rsidR="0093727A" w:rsidRPr="00665682" w:rsidRDefault="0093727A" w:rsidP="00815462">
            <w:pPr>
              <w:rPr>
                <w:rFonts w:ascii="Times New Roman" w:eastAsiaTheme="minorHAnsi" w:hAnsi="Times New Roman" w:cs="Times New Roman"/>
                <w:b/>
                <w:sz w:val="20"/>
                <w:szCs w:val="20"/>
                <w:lang w:eastAsia="en-US"/>
              </w:rPr>
            </w:pPr>
          </w:p>
        </w:tc>
      </w:tr>
      <w:tr w:rsidR="0093727A" w:rsidRPr="00665682" w14:paraId="5A77CC93" w14:textId="77777777" w:rsidTr="00815462">
        <w:trPr>
          <w:trHeight w:val="332"/>
        </w:trPr>
        <w:tc>
          <w:tcPr>
            <w:tcW w:w="534" w:type="dxa"/>
          </w:tcPr>
          <w:p w14:paraId="7935B61E" w14:textId="77777777" w:rsidR="0093727A" w:rsidRPr="00665682" w:rsidRDefault="0093727A" w:rsidP="00815462">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61F9E272" w14:textId="77777777" w:rsidR="0093727A" w:rsidRPr="00665682" w:rsidRDefault="0093727A" w:rsidP="0081546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1C98A1E6" w14:textId="50622660" w:rsidR="0093727A" w:rsidRPr="00665682" w:rsidRDefault="0093727A" w:rsidP="00815462">
            <w:pPr>
              <w:rPr>
                <w:rFonts w:ascii="Times New Roman" w:hAnsi="Times New Roman" w:cs="Times New Roman"/>
                <w:sz w:val="20"/>
                <w:szCs w:val="20"/>
              </w:rPr>
            </w:pPr>
          </w:p>
        </w:tc>
        <w:tc>
          <w:tcPr>
            <w:tcW w:w="567" w:type="dxa"/>
          </w:tcPr>
          <w:p w14:paraId="2687B7EB" w14:textId="77777777" w:rsidR="0093727A" w:rsidRPr="00665682" w:rsidRDefault="0093727A" w:rsidP="00815462">
            <w:pPr>
              <w:rPr>
                <w:rFonts w:ascii="Times New Roman" w:hAnsi="Times New Roman" w:cs="Times New Roman"/>
                <w:b/>
                <w:sz w:val="20"/>
                <w:szCs w:val="20"/>
              </w:rPr>
            </w:pPr>
          </w:p>
        </w:tc>
        <w:tc>
          <w:tcPr>
            <w:tcW w:w="567" w:type="dxa"/>
          </w:tcPr>
          <w:p w14:paraId="3FA77129" w14:textId="77777777" w:rsidR="0093727A" w:rsidRPr="00665682" w:rsidRDefault="0093727A" w:rsidP="00815462">
            <w:pPr>
              <w:rPr>
                <w:rFonts w:ascii="Times New Roman" w:hAnsi="Times New Roman" w:cs="Times New Roman"/>
                <w:b/>
                <w:sz w:val="20"/>
                <w:szCs w:val="20"/>
              </w:rPr>
            </w:pPr>
          </w:p>
        </w:tc>
        <w:tc>
          <w:tcPr>
            <w:tcW w:w="425" w:type="dxa"/>
          </w:tcPr>
          <w:p w14:paraId="15AD13FB" w14:textId="77777777" w:rsidR="0093727A" w:rsidRPr="00665682" w:rsidRDefault="0093727A" w:rsidP="00815462">
            <w:pPr>
              <w:rPr>
                <w:rFonts w:ascii="Times New Roman" w:hAnsi="Times New Roman" w:cs="Times New Roman"/>
                <w:b/>
                <w:sz w:val="20"/>
                <w:szCs w:val="20"/>
              </w:rPr>
            </w:pPr>
          </w:p>
        </w:tc>
        <w:tc>
          <w:tcPr>
            <w:tcW w:w="425" w:type="dxa"/>
          </w:tcPr>
          <w:p w14:paraId="2BE42EBF" w14:textId="77777777" w:rsidR="0093727A" w:rsidRPr="00665682" w:rsidRDefault="0093727A" w:rsidP="00815462">
            <w:pPr>
              <w:rPr>
                <w:rFonts w:ascii="Times New Roman" w:hAnsi="Times New Roman" w:cs="Times New Roman"/>
                <w:b/>
                <w:sz w:val="20"/>
                <w:szCs w:val="20"/>
              </w:rPr>
            </w:pPr>
          </w:p>
        </w:tc>
        <w:tc>
          <w:tcPr>
            <w:tcW w:w="425" w:type="dxa"/>
          </w:tcPr>
          <w:p w14:paraId="6BE20F74" w14:textId="77777777" w:rsidR="0093727A" w:rsidRPr="00665682" w:rsidRDefault="0093727A" w:rsidP="00815462">
            <w:pPr>
              <w:rPr>
                <w:rFonts w:ascii="Times New Roman" w:hAnsi="Times New Roman" w:cs="Times New Roman"/>
                <w:b/>
                <w:sz w:val="20"/>
                <w:szCs w:val="20"/>
              </w:rPr>
            </w:pPr>
          </w:p>
        </w:tc>
      </w:tr>
      <w:tr w:rsidR="0093727A" w:rsidRPr="00665682" w14:paraId="6FE7EC65" w14:textId="77777777" w:rsidTr="00815462">
        <w:tc>
          <w:tcPr>
            <w:tcW w:w="534" w:type="dxa"/>
          </w:tcPr>
          <w:p w14:paraId="40F011EC" w14:textId="77777777" w:rsidR="0093727A" w:rsidRPr="00665682" w:rsidRDefault="0093727A" w:rsidP="00815462">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54EC6180" w14:textId="4D0FEC62" w:rsidR="0093727A" w:rsidRPr="00665682" w:rsidRDefault="0093727A" w:rsidP="0081546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0B655261" w14:textId="77777777" w:rsidR="0093727A" w:rsidRPr="00665682" w:rsidRDefault="0093727A" w:rsidP="00815462">
            <w:pPr>
              <w:rPr>
                <w:rFonts w:ascii="Times New Roman" w:hAnsi="Times New Roman" w:cs="Times New Roman"/>
                <w:sz w:val="20"/>
                <w:szCs w:val="20"/>
              </w:rPr>
            </w:pPr>
          </w:p>
        </w:tc>
        <w:tc>
          <w:tcPr>
            <w:tcW w:w="567" w:type="dxa"/>
          </w:tcPr>
          <w:p w14:paraId="491615C6" w14:textId="77777777" w:rsidR="0093727A" w:rsidRPr="00665682" w:rsidRDefault="0093727A" w:rsidP="00815462">
            <w:pPr>
              <w:rPr>
                <w:rFonts w:ascii="Times New Roman" w:hAnsi="Times New Roman" w:cs="Times New Roman"/>
                <w:b/>
                <w:sz w:val="20"/>
                <w:szCs w:val="20"/>
              </w:rPr>
            </w:pPr>
          </w:p>
        </w:tc>
        <w:tc>
          <w:tcPr>
            <w:tcW w:w="567" w:type="dxa"/>
          </w:tcPr>
          <w:p w14:paraId="6F4E3228" w14:textId="77777777" w:rsidR="0093727A" w:rsidRPr="00665682" w:rsidRDefault="0093727A" w:rsidP="00815462">
            <w:pPr>
              <w:rPr>
                <w:rFonts w:ascii="Times New Roman" w:hAnsi="Times New Roman" w:cs="Times New Roman"/>
                <w:b/>
                <w:sz w:val="20"/>
                <w:szCs w:val="20"/>
              </w:rPr>
            </w:pPr>
          </w:p>
        </w:tc>
        <w:tc>
          <w:tcPr>
            <w:tcW w:w="425" w:type="dxa"/>
          </w:tcPr>
          <w:p w14:paraId="25E71195" w14:textId="77777777" w:rsidR="0093727A" w:rsidRPr="00665682" w:rsidRDefault="0093727A" w:rsidP="00815462">
            <w:pPr>
              <w:rPr>
                <w:rFonts w:ascii="Times New Roman" w:hAnsi="Times New Roman" w:cs="Times New Roman"/>
                <w:b/>
                <w:sz w:val="20"/>
                <w:szCs w:val="20"/>
              </w:rPr>
            </w:pPr>
          </w:p>
        </w:tc>
        <w:tc>
          <w:tcPr>
            <w:tcW w:w="425" w:type="dxa"/>
          </w:tcPr>
          <w:p w14:paraId="2C9A4E15" w14:textId="77777777" w:rsidR="0093727A" w:rsidRPr="00665682" w:rsidRDefault="0093727A" w:rsidP="00815462">
            <w:pPr>
              <w:rPr>
                <w:rFonts w:ascii="Times New Roman" w:hAnsi="Times New Roman" w:cs="Times New Roman"/>
                <w:b/>
                <w:sz w:val="20"/>
                <w:szCs w:val="20"/>
              </w:rPr>
            </w:pPr>
          </w:p>
        </w:tc>
        <w:tc>
          <w:tcPr>
            <w:tcW w:w="425" w:type="dxa"/>
          </w:tcPr>
          <w:p w14:paraId="36B24403" w14:textId="77777777" w:rsidR="0093727A" w:rsidRPr="00665682" w:rsidRDefault="0093727A" w:rsidP="00815462">
            <w:pPr>
              <w:rPr>
                <w:rFonts w:ascii="Times New Roman" w:hAnsi="Times New Roman" w:cs="Times New Roman"/>
                <w:b/>
                <w:sz w:val="20"/>
                <w:szCs w:val="20"/>
              </w:rPr>
            </w:pPr>
          </w:p>
        </w:tc>
      </w:tr>
      <w:tr w:rsidR="0093727A" w:rsidRPr="00665682" w14:paraId="6C6D55A0" w14:textId="77777777" w:rsidTr="00815462">
        <w:tc>
          <w:tcPr>
            <w:tcW w:w="534" w:type="dxa"/>
          </w:tcPr>
          <w:p w14:paraId="2F64DF92" w14:textId="77777777" w:rsidR="0093727A" w:rsidRPr="00665682" w:rsidRDefault="0093727A" w:rsidP="00815462">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4BE1A7B3" w14:textId="5F483618" w:rsidR="0093727A" w:rsidRPr="00665682" w:rsidRDefault="0093727A" w:rsidP="00815462">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2AEB58B1" w14:textId="77777777" w:rsidR="0093727A" w:rsidRPr="00665682" w:rsidRDefault="0093727A" w:rsidP="00815462">
            <w:pPr>
              <w:rPr>
                <w:rFonts w:ascii="Times New Roman" w:hAnsi="Times New Roman" w:cs="Times New Roman"/>
                <w:sz w:val="20"/>
                <w:szCs w:val="20"/>
              </w:rPr>
            </w:pPr>
          </w:p>
        </w:tc>
        <w:tc>
          <w:tcPr>
            <w:tcW w:w="567" w:type="dxa"/>
          </w:tcPr>
          <w:p w14:paraId="21B64FE6" w14:textId="77777777" w:rsidR="0093727A" w:rsidRPr="00665682" w:rsidRDefault="0093727A" w:rsidP="00815462">
            <w:pPr>
              <w:rPr>
                <w:rFonts w:ascii="Times New Roman" w:hAnsi="Times New Roman" w:cs="Times New Roman"/>
                <w:b/>
                <w:sz w:val="20"/>
                <w:szCs w:val="20"/>
              </w:rPr>
            </w:pPr>
          </w:p>
        </w:tc>
        <w:tc>
          <w:tcPr>
            <w:tcW w:w="567" w:type="dxa"/>
          </w:tcPr>
          <w:p w14:paraId="6A23FCF9" w14:textId="77777777" w:rsidR="0093727A" w:rsidRPr="00665682" w:rsidRDefault="0093727A" w:rsidP="00815462">
            <w:pPr>
              <w:rPr>
                <w:rFonts w:ascii="Times New Roman" w:hAnsi="Times New Roman" w:cs="Times New Roman"/>
                <w:b/>
                <w:sz w:val="20"/>
                <w:szCs w:val="20"/>
              </w:rPr>
            </w:pPr>
          </w:p>
        </w:tc>
        <w:tc>
          <w:tcPr>
            <w:tcW w:w="425" w:type="dxa"/>
          </w:tcPr>
          <w:p w14:paraId="01ACD52C" w14:textId="77777777" w:rsidR="0093727A" w:rsidRPr="00665682" w:rsidRDefault="0093727A" w:rsidP="00815462">
            <w:pPr>
              <w:rPr>
                <w:rFonts w:ascii="Times New Roman" w:hAnsi="Times New Roman" w:cs="Times New Roman"/>
                <w:b/>
                <w:sz w:val="20"/>
                <w:szCs w:val="20"/>
              </w:rPr>
            </w:pPr>
          </w:p>
        </w:tc>
        <w:tc>
          <w:tcPr>
            <w:tcW w:w="425" w:type="dxa"/>
          </w:tcPr>
          <w:p w14:paraId="5E7A9DFF" w14:textId="77777777" w:rsidR="0093727A" w:rsidRPr="00665682" w:rsidRDefault="0093727A" w:rsidP="00815462">
            <w:pPr>
              <w:rPr>
                <w:rFonts w:ascii="Times New Roman" w:hAnsi="Times New Roman" w:cs="Times New Roman"/>
                <w:b/>
                <w:sz w:val="20"/>
                <w:szCs w:val="20"/>
              </w:rPr>
            </w:pPr>
          </w:p>
        </w:tc>
        <w:tc>
          <w:tcPr>
            <w:tcW w:w="425" w:type="dxa"/>
          </w:tcPr>
          <w:p w14:paraId="210C3581" w14:textId="77777777" w:rsidR="0093727A" w:rsidRPr="00665682" w:rsidRDefault="0093727A" w:rsidP="00815462">
            <w:pPr>
              <w:rPr>
                <w:rFonts w:ascii="Times New Roman" w:hAnsi="Times New Roman" w:cs="Times New Roman"/>
                <w:b/>
                <w:sz w:val="20"/>
                <w:szCs w:val="20"/>
              </w:rPr>
            </w:pPr>
          </w:p>
        </w:tc>
      </w:tr>
      <w:tr w:rsidR="0093727A" w:rsidRPr="00665682" w14:paraId="1F92FB57" w14:textId="77777777" w:rsidTr="00815462">
        <w:tc>
          <w:tcPr>
            <w:tcW w:w="534" w:type="dxa"/>
          </w:tcPr>
          <w:p w14:paraId="397ACB12" w14:textId="77777777" w:rsidR="0093727A" w:rsidRPr="00665682" w:rsidRDefault="0093727A" w:rsidP="00815462">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36CD3367" w14:textId="53FFA7CF" w:rsidR="0093727A" w:rsidRPr="00665682" w:rsidRDefault="0093727A" w:rsidP="0081546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7939C34B" w14:textId="77777777" w:rsidR="0093727A" w:rsidRPr="00665682" w:rsidRDefault="0093727A" w:rsidP="00815462">
            <w:pPr>
              <w:rPr>
                <w:rFonts w:ascii="Times New Roman" w:eastAsia="Times New Roman" w:hAnsi="Times New Roman" w:cs="Times New Roman"/>
                <w:sz w:val="20"/>
                <w:szCs w:val="20"/>
              </w:rPr>
            </w:pPr>
          </w:p>
        </w:tc>
        <w:tc>
          <w:tcPr>
            <w:tcW w:w="567" w:type="dxa"/>
          </w:tcPr>
          <w:p w14:paraId="3805FC06" w14:textId="77777777" w:rsidR="0093727A" w:rsidRPr="00665682" w:rsidRDefault="0093727A" w:rsidP="00815462">
            <w:pPr>
              <w:rPr>
                <w:rFonts w:ascii="Times New Roman" w:hAnsi="Times New Roman" w:cs="Times New Roman"/>
                <w:b/>
                <w:sz w:val="20"/>
                <w:szCs w:val="20"/>
              </w:rPr>
            </w:pPr>
          </w:p>
        </w:tc>
        <w:tc>
          <w:tcPr>
            <w:tcW w:w="567" w:type="dxa"/>
          </w:tcPr>
          <w:p w14:paraId="58A23BAF" w14:textId="77777777" w:rsidR="0093727A" w:rsidRPr="00665682" w:rsidRDefault="0093727A" w:rsidP="00815462">
            <w:pPr>
              <w:rPr>
                <w:rFonts w:ascii="Times New Roman" w:hAnsi="Times New Roman" w:cs="Times New Roman"/>
                <w:b/>
                <w:sz w:val="20"/>
                <w:szCs w:val="20"/>
              </w:rPr>
            </w:pPr>
          </w:p>
        </w:tc>
        <w:tc>
          <w:tcPr>
            <w:tcW w:w="425" w:type="dxa"/>
          </w:tcPr>
          <w:p w14:paraId="62D889AE" w14:textId="77777777" w:rsidR="0093727A" w:rsidRPr="00665682" w:rsidRDefault="0093727A" w:rsidP="00815462">
            <w:pPr>
              <w:rPr>
                <w:rFonts w:ascii="Times New Roman" w:hAnsi="Times New Roman" w:cs="Times New Roman"/>
                <w:b/>
                <w:sz w:val="20"/>
                <w:szCs w:val="20"/>
              </w:rPr>
            </w:pPr>
          </w:p>
        </w:tc>
        <w:tc>
          <w:tcPr>
            <w:tcW w:w="425" w:type="dxa"/>
          </w:tcPr>
          <w:p w14:paraId="2826C1A3" w14:textId="77777777" w:rsidR="0093727A" w:rsidRPr="00665682" w:rsidRDefault="0093727A" w:rsidP="00815462">
            <w:pPr>
              <w:rPr>
                <w:rFonts w:ascii="Times New Roman" w:hAnsi="Times New Roman" w:cs="Times New Roman"/>
                <w:b/>
                <w:sz w:val="20"/>
                <w:szCs w:val="20"/>
              </w:rPr>
            </w:pPr>
          </w:p>
        </w:tc>
        <w:tc>
          <w:tcPr>
            <w:tcW w:w="425" w:type="dxa"/>
          </w:tcPr>
          <w:p w14:paraId="71DF537E" w14:textId="77777777" w:rsidR="0093727A" w:rsidRPr="00665682" w:rsidRDefault="0093727A" w:rsidP="00815462">
            <w:pPr>
              <w:rPr>
                <w:rFonts w:ascii="Times New Roman" w:hAnsi="Times New Roman" w:cs="Times New Roman"/>
                <w:b/>
                <w:sz w:val="20"/>
                <w:szCs w:val="20"/>
              </w:rPr>
            </w:pPr>
          </w:p>
        </w:tc>
      </w:tr>
      <w:tr w:rsidR="0093727A" w:rsidRPr="00665682" w14:paraId="3704A75F" w14:textId="77777777" w:rsidTr="00815462">
        <w:tc>
          <w:tcPr>
            <w:tcW w:w="534" w:type="dxa"/>
          </w:tcPr>
          <w:p w14:paraId="64C1081A" w14:textId="77777777" w:rsidR="0093727A" w:rsidRPr="00665682" w:rsidRDefault="0093727A" w:rsidP="00815462">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5C60C2EE" w14:textId="48D56B07" w:rsidR="0093727A" w:rsidRPr="00665682" w:rsidRDefault="0093727A" w:rsidP="0081546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07231D79" w14:textId="77777777" w:rsidR="0093727A" w:rsidRPr="00665682" w:rsidRDefault="0093727A" w:rsidP="00815462">
            <w:pPr>
              <w:rPr>
                <w:rFonts w:ascii="Times New Roman" w:hAnsi="Times New Roman" w:cs="Times New Roman"/>
                <w:b/>
                <w:sz w:val="20"/>
                <w:szCs w:val="20"/>
              </w:rPr>
            </w:pPr>
          </w:p>
        </w:tc>
        <w:tc>
          <w:tcPr>
            <w:tcW w:w="567" w:type="dxa"/>
          </w:tcPr>
          <w:p w14:paraId="692E6BD8" w14:textId="77777777" w:rsidR="0093727A" w:rsidRPr="00665682" w:rsidRDefault="0093727A" w:rsidP="00815462">
            <w:pPr>
              <w:rPr>
                <w:rFonts w:ascii="Times New Roman" w:hAnsi="Times New Roman" w:cs="Times New Roman"/>
                <w:b/>
                <w:sz w:val="20"/>
                <w:szCs w:val="20"/>
              </w:rPr>
            </w:pPr>
          </w:p>
        </w:tc>
        <w:tc>
          <w:tcPr>
            <w:tcW w:w="425" w:type="dxa"/>
          </w:tcPr>
          <w:p w14:paraId="34EC22D9" w14:textId="4A7127C0" w:rsidR="0093727A" w:rsidRPr="00665682" w:rsidRDefault="0093727A" w:rsidP="00815462">
            <w:pPr>
              <w:rPr>
                <w:rFonts w:ascii="Times New Roman" w:hAnsi="Times New Roman" w:cs="Times New Roman"/>
                <w:b/>
                <w:sz w:val="20"/>
                <w:szCs w:val="20"/>
              </w:rPr>
            </w:pPr>
          </w:p>
        </w:tc>
        <w:tc>
          <w:tcPr>
            <w:tcW w:w="425" w:type="dxa"/>
          </w:tcPr>
          <w:p w14:paraId="6201AF74" w14:textId="77777777" w:rsidR="0093727A" w:rsidRPr="00665682" w:rsidRDefault="0093727A" w:rsidP="00815462">
            <w:pPr>
              <w:rPr>
                <w:rFonts w:ascii="Times New Roman" w:hAnsi="Times New Roman" w:cs="Times New Roman"/>
                <w:b/>
                <w:sz w:val="20"/>
                <w:szCs w:val="20"/>
              </w:rPr>
            </w:pPr>
          </w:p>
        </w:tc>
        <w:tc>
          <w:tcPr>
            <w:tcW w:w="425" w:type="dxa"/>
          </w:tcPr>
          <w:p w14:paraId="75B4E00F" w14:textId="2C098C90" w:rsidR="0093727A" w:rsidRPr="00665682" w:rsidRDefault="00AC0E48" w:rsidP="00815462">
            <w:pPr>
              <w:rPr>
                <w:rFonts w:ascii="Times New Roman" w:hAnsi="Times New Roman" w:cs="Times New Roman"/>
                <w:b/>
                <w:sz w:val="20"/>
                <w:szCs w:val="20"/>
              </w:rPr>
            </w:pPr>
            <w:r w:rsidRPr="00665682">
              <w:rPr>
                <w:rFonts w:ascii="Times New Roman" w:hAnsi="Times New Roman" w:cs="Times New Roman"/>
                <w:b/>
                <w:sz w:val="20"/>
                <w:szCs w:val="20"/>
              </w:rPr>
              <w:t>X</w:t>
            </w:r>
          </w:p>
        </w:tc>
      </w:tr>
      <w:tr w:rsidR="0093727A" w:rsidRPr="00665682" w14:paraId="0C36E37A" w14:textId="77777777" w:rsidTr="00815462">
        <w:tc>
          <w:tcPr>
            <w:tcW w:w="534" w:type="dxa"/>
          </w:tcPr>
          <w:p w14:paraId="4895AE2B" w14:textId="77777777" w:rsidR="0093727A" w:rsidRPr="00665682" w:rsidRDefault="0093727A" w:rsidP="00815462">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31478C7A" w14:textId="18FE910C" w:rsidR="0093727A" w:rsidRPr="00665682" w:rsidRDefault="0093727A" w:rsidP="0081546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20E4EA88" w14:textId="77777777" w:rsidR="0093727A" w:rsidRPr="00665682" w:rsidRDefault="0093727A" w:rsidP="00815462">
            <w:pPr>
              <w:rPr>
                <w:rFonts w:ascii="Times New Roman" w:hAnsi="Times New Roman" w:cs="Times New Roman"/>
                <w:b/>
                <w:sz w:val="20"/>
                <w:szCs w:val="20"/>
              </w:rPr>
            </w:pPr>
          </w:p>
        </w:tc>
        <w:tc>
          <w:tcPr>
            <w:tcW w:w="567" w:type="dxa"/>
          </w:tcPr>
          <w:p w14:paraId="09061E74" w14:textId="3ADB2769" w:rsidR="0093727A" w:rsidRPr="00665682" w:rsidRDefault="0093727A" w:rsidP="00815462">
            <w:pPr>
              <w:rPr>
                <w:rFonts w:ascii="Times New Roman" w:hAnsi="Times New Roman" w:cs="Times New Roman"/>
                <w:b/>
                <w:sz w:val="20"/>
                <w:szCs w:val="20"/>
              </w:rPr>
            </w:pPr>
          </w:p>
        </w:tc>
        <w:tc>
          <w:tcPr>
            <w:tcW w:w="425" w:type="dxa"/>
          </w:tcPr>
          <w:p w14:paraId="4ACB00B6" w14:textId="268A0E6E" w:rsidR="0093727A" w:rsidRPr="00665682" w:rsidRDefault="00AC0E48" w:rsidP="00815462">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68E72546" w14:textId="77777777" w:rsidR="0093727A" w:rsidRPr="00665682" w:rsidRDefault="0093727A" w:rsidP="00815462">
            <w:pPr>
              <w:rPr>
                <w:rFonts w:ascii="Times New Roman" w:hAnsi="Times New Roman" w:cs="Times New Roman"/>
                <w:b/>
                <w:sz w:val="20"/>
                <w:szCs w:val="20"/>
              </w:rPr>
            </w:pPr>
          </w:p>
        </w:tc>
        <w:tc>
          <w:tcPr>
            <w:tcW w:w="425" w:type="dxa"/>
          </w:tcPr>
          <w:p w14:paraId="068DE27F" w14:textId="77777777" w:rsidR="0093727A" w:rsidRPr="00665682" w:rsidRDefault="0093727A" w:rsidP="00815462">
            <w:pPr>
              <w:rPr>
                <w:rFonts w:ascii="Times New Roman" w:hAnsi="Times New Roman" w:cs="Times New Roman"/>
                <w:b/>
                <w:sz w:val="20"/>
                <w:szCs w:val="20"/>
              </w:rPr>
            </w:pPr>
          </w:p>
        </w:tc>
      </w:tr>
      <w:tr w:rsidR="0093727A" w:rsidRPr="00665682" w14:paraId="427AA4D6" w14:textId="77777777" w:rsidTr="00815462">
        <w:tc>
          <w:tcPr>
            <w:tcW w:w="534" w:type="dxa"/>
          </w:tcPr>
          <w:p w14:paraId="30C181C8" w14:textId="77777777" w:rsidR="0093727A" w:rsidRPr="00665682" w:rsidRDefault="0093727A" w:rsidP="00815462">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0A9CB3EB" w14:textId="531ABEEA" w:rsidR="0093727A" w:rsidRPr="00665682" w:rsidRDefault="0093727A" w:rsidP="0081546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38AF052E" w14:textId="77777777" w:rsidR="0093727A" w:rsidRPr="00665682" w:rsidRDefault="0093727A" w:rsidP="00815462">
            <w:pPr>
              <w:rPr>
                <w:rFonts w:ascii="Times New Roman" w:hAnsi="Times New Roman" w:cs="Times New Roman"/>
                <w:b/>
                <w:sz w:val="20"/>
                <w:szCs w:val="20"/>
              </w:rPr>
            </w:pPr>
          </w:p>
        </w:tc>
        <w:tc>
          <w:tcPr>
            <w:tcW w:w="567" w:type="dxa"/>
          </w:tcPr>
          <w:p w14:paraId="2D668224" w14:textId="77777777" w:rsidR="0093727A" w:rsidRPr="00665682" w:rsidRDefault="0093727A" w:rsidP="00815462">
            <w:pPr>
              <w:rPr>
                <w:rFonts w:ascii="Times New Roman" w:hAnsi="Times New Roman" w:cs="Times New Roman"/>
                <w:b/>
                <w:sz w:val="20"/>
                <w:szCs w:val="20"/>
              </w:rPr>
            </w:pPr>
          </w:p>
        </w:tc>
        <w:tc>
          <w:tcPr>
            <w:tcW w:w="425" w:type="dxa"/>
          </w:tcPr>
          <w:p w14:paraId="509B5D0B" w14:textId="77777777" w:rsidR="0093727A" w:rsidRPr="00665682" w:rsidRDefault="0093727A" w:rsidP="00815462">
            <w:pPr>
              <w:rPr>
                <w:rFonts w:ascii="Times New Roman" w:hAnsi="Times New Roman" w:cs="Times New Roman"/>
                <w:b/>
                <w:sz w:val="20"/>
                <w:szCs w:val="20"/>
              </w:rPr>
            </w:pPr>
          </w:p>
        </w:tc>
        <w:tc>
          <w:tcPr>
            <w:tcW w:w="425" w:type="dxa"/>
          </w:tcPr>
          <w:p w14:paraId="734D5126" w14:textId="77777777" w:rsidR="0093727A" w:rsidRPr="00665682" w:rsidRDefault="0093727A" w:rsidP="00815462">
            <w:pPr>
              <w:rPr>
                <w:rFonts w:ascii="Times New Roman" w:hAnsi="Times New Roman" w:cs="Times New Roman"/>
                <w:b/>
                <w:sz w:val="20"/>
                <w:szCs w:val="20"/>
              </w:rPr>
            </w:pPr>
          </w:p>
        </w:tc>
        <w:tc>
          <w:tcPr>
            <w:tcW w:w="425" w:type="dxa"/>
          </w:tcPr>
          <w:p w14:paraId="782F1D0E" w14:textId="77777777" w:rsidR="0093727A" w:rsidRPr="00665682" w:rsidRDefault="0093727A" w:rsidP="00815462">
            <w:pPr>
              <w:rPr>
                <w:rFonts w:ascii="Times New Roman" w:hAnsi="Times New Roman" w:cs="Times New Roman"/>
                <w:b/>
                <w:sz w:val="20"/>
                <w:szCs w:val="20"/>
              </w:rPr>
            </w:pPr>
          </w:p>
        </w:tc>
      </w:tr>
      <w:tr w:rsidR="0093727A" w:rsidRPr="00665682" w14:paraId="19D17EED" w14:textId="77777777" w:rsidTr="00815462">
        <w:tc>
          <w:tcPr>
            <w:tcW w:w="534" w:type="dxa"/>
          </w:tcPr>
          <w:p w14:paraId="76127E3B" w14:textId="77777777" w:rsidR="0093727A" w:rsidRPr="00665682" w:rsidRDefault="0093727A" w:rsidP="00815462">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3E818B21" w14:textId="5890C6C3" w:rsidR="0093727A" w:rsidRPr="00665682" w:rsidRDefault="0093727A" w:rsidP="0081546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0AC347D5" w14:textId="77777777" w:rsidR="0093727A" w:rsidRPr="00665682" w:rsidRDefault="0093727A" w:rsidP="00815462">
            <w:pPr>
              <w:rPr>
                <w:rFonts w:ascii="Times New Roman" w:eastAsia="Times New Roman" w:hAnsi="Times New Roman" w:cs="Times New Roman"/>
                <w:sz w:val="20"/>
                <w:szCs w:val="20"/>
              </w:rPr>
            </w:pPr>
          </w:p>
        </w:tc>
        <w:tc>
          <w:tcPr>
            <w:tcW w:w="567" w:type="dxa"/>
          </w:tcPr>
          <w:p w14:paraId="00A77DDD" w14:textId="77777777" w:rsidR="0093727A" w:rsidRPr="00665682" w:rsidRDefault="0093727A" w:rsidP="00815462">
            <w:pPr>
              <w:rPr>
                <w:rFonts w:ascii="Times New Roman" w:hAnsi="Times New Roman" w:cs="Times New Roman"/>
                <w:b/>
                <w:sz w:val="20"/>
                <w:szCs w:val="20"/>
              </w:rPr>
            </w:pPr>
          </w:p>
        </w:tc>
        <w:tc>
          <w:tcPr>
            <w:tcW w:w="567" w:type="dxa"/>
          </w:tcPr>
          <w:p w14:paraId="349445B4" w14:textId="77777777" w:rsidR="0093727A" w:rsidRPr="00665682" w:rsidRDefault="0093727A" w:rsidP="00815462">
            <w:pPr>
              <w:rPr>
                <w:rFonts w:ascii="Times New Roman" w:hAnsi="Times New Roman" w:cs="Times New Roman"/>
                <w:b/>
                <w:sz w:val="20"/>
                <w:szCs w:val="20"/>
              </w:rPr>
            </w:pPr>
          </w:p>
        </w:tc>
        <w:tc>
          <w:tcPr>
            <w:tcW w:w="425" w:type="dxa"/>
          </w:tcPr>
          <w:p w14:paraId="3742C9A2" w14:textId="77777777" w:rsidR="0093727A" w:rsidRPr="00665682" w:rsidRDefault="0093727A" w:rsidP="00815462">
            <w:pPr>
              <w:rPr>
                <w:rFonts w:ascii="Times New Roman" w:hAnsi="Times New Roman" w:cs="Times New Roman"/>
                <w:b/>
                <w:sz w:val="20"/>
                <w:szCs w:val="20"/>
              </w:rPr>
            </w:pPr>
          </w:p>
        </w:tc>
        <w:tc>
          <w:tcPr>
            <w:tcW w:w="425" w:type="dxa"/>
          </w:tcPr>
          <w:p w14:paraId="183E1685" w14:textId="77777777" w:rsidR="0093727A" w:rsidRPr="00665682" w:rsidRDefault="0093727A" w:rsidP="00815462">
            <w:pPr>
              <w:rPr>
                <w:rFonts w:ascii="Times New Roman" w:hAnsi="Times New Roman" w:cs="Times New Roman"/>
                <w:b/>
                <w:sz w:val="20"/>
                <w:szCs w:val="20"/>
              </w:rPr>
            </w:pPr>
          </w:p>
        </w:tc>
        <w:tc>
          <w:tcPr>
            <w:tcW w:w="425" w:type="dxa"/>
          </w:tcPr>
          <w:p w14:paraId="20F2B333" w14:textId="77777777" w:rsidR="0093727A" w:rsidRPr="00665682" w:rsidRDefault="0093727A" w:rsidP="00815462">
            <w:pPr>
              <w:rPr>
                <w:rFonts w:ascii="Times New Roman" w:hAnsi="Times New Roman" w:cs="Times New Roman"/>
                <w:b/>
                <w:sz w:val="20"/>
                <w:szCs w:val="20"/>
              </w:rPr>
            </w:pPr>
            <w:r w:rsidRPr="00665682">
              <w:rPr>
                <w:rFonts w:ascii="Times New Roman" w:hAnsi="Times New Roman" w:cs="Times New Roman"/>
                <w:b/>
                <w:sz w:val="20"/>
                <w:szCs w:val="20"/>
              </w:rPr>
              <w:t>X</w:t>
            </w:r>
          </w:p>
        </w:tc>
      </w:tr>
      <w:tr w:rsidR="0093727A" w:rsidRPr="00665682" w14:paraId="544F92B0" w14:textId="77777777" w:rsidTr="00815462">
        <w:tc>
          <w:tcPr>
            <w:tcW w:w="534" w:type="dxa"/>
          </w:tcPr>
          <w:p w14:paraId="14FF03F2" w14:textId="77777777" w:rsidR="0093727A" w:rsidRPr="00665682" w:rsidRDefault="0093727A" w:rsidP="00815462">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16471716" w14:textId="5F1FD76E" w:rsidR="0093727A" w:rsidRPr="00665682" w:rsidRDefault="0093727A" w:rsidP="0081546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404D5500" w14:textId="77777777" w:rsidR="0093727A" w:rsidRPr="00665682" w:rsidRDefault="0093727A" w:rsidP="00815462">
            <w:pPr>
              <w:rPr>
                <w:rFonts w:ascii="Times New Roman" w:eastAsia="Times New Roman" w:hAnsi="Times New Roman" w:cs="Times New Roman"/>
                <w:sz w:val="20"/>
                <w:szCs w:val="20"/>
              </w:rPr>
            </w:pPr>
          </w:p>
        </w:tc>
        <w:tc>
          <w:tcPr>
            <w:tcW w:w="567" w:type="dxa"/>
          </w:tcPr>
          <w:p w14:paraId="71C2A8B4" w14:textId="77777777" w:rsidR="0093727A" w:rsidRPr="00665682" w:rsidRDefault="0093727A" w:rsidP="00815462">
            <w:pPr>
              <w:rPr>
                <w:rFonts w:ascii="Times New Roman" w:hAnsi="Times New Roman" w:cs="Times New Roman"/>
                <w:b/>
                <w:sz w:val="20"/>
                <w:szCs w:val="20"/>
              </w:rPr>
            </w:pPr>
          </w:p>
        </w:tc>
        <w:tc>
          <w:tcPr>
            <w:tcW w:w="567" w:type="dxa"/>
          </w:tcPr>
          <w:p w14:paraId="53CEFB13" w14:textId="77777777" w:rsidR="0093727A" w:rsidRPr="00665682" w:rsidRDefault="0093727A" w:rsidP="00815462">
            <w:pPr>
              <w:rPr>
                <w:rFonts w:ascii="Times New Roman" w:hAnsi="Times New Roman" w:cs="Times New Roman"/>
                <w:b/>
                <w:sz w:val="20"/>
                <w:szCs w:val="20"/>
              </w:rPr>
            </w:pPr>
          </w:p>
        </w:tc>
        <w:tc>
          <w:tcPr>
            <w:tcW w:w="425" w:type="dxa"/>
          </w:tcPr>
          <w:p w14:paraId="4682E124" w14:textId="77777777" w:rsidR="0093727A" w:rsidRPr="00665682" w:rsidRDefault="0093727A" w:rsidP="00815462">
            <w:pPr>
              <w:rPr>
                <w:rFonts w:ascii="Times New Roman" w:hAnsi="Times New Roman" w:cs="Times New Roman"/>
                <w:b/>
                <w:sz w:val="20"/>
                <w:szCs w:val="20"/>
              </w:rPr>
            </w:pPr>
          </w:p>
        </w:tc>
        <w:tc>
          <w:tcPr>
            <w:tcW w:w="425" w:type="dxa"/>
          </w:tcPr>
          <w:p w14:paraId="260408BB" w14:textId="77777777" w:rsidR="0093727A" w:rsidRPr="00665682" w:rsidRDefault="0093727A" w:rsidP="00815462">
            <w:pPr>
              <w:rPr>
                <w:rFonts w:ascii="Times New Roman" w:hAnsi="Times New Roman" w:cs="Times New Roman"/>
                <w:b/>
                <w:sz w:val="20"/>
                <w:szCs w:val="20"/>
              </w:rPr>
            </w:pPr>
          </w:p>
        </w:tc>
        <w:tc>
          <w:tcPr>
            <w:tcW w:w="425" w:type="dxa"/>
          </w:tcPr>
          <w:p w14:paraId="03CFC1EF" w14:textId="77777777" w:rsidR="0093727A" w:rsidRPr="00665682" w:rsidRDefault="0093727A" w:rsidP="00815462">
            <w:pPr>
              <w:rPr>
                <w:rFonts w:ascii="Times New Roman" w:hAnsi="Times New Roman" w:cs="Times New Roman"/>
                <w:b/>
                <w:sz w:val="20"/>
                <w:szCs w:val="20"/>
              </w:rPr>
            </w:pPr>
          </w:p>
        </w:tc>
      </w:tr>
    </w:tbl>
    <w:p w14:paraId="5A99A1D6" w14:textId="77777777" w:rsidR="0093727A" w:rsidRPr="00665682" w:rsidRDefault="0093727A">
      <w:pPr>
        <w:rPr>
          <w:rFonts w:ascii="Times New Roman" w:hAnsi="Times New Roman" w:cs="Times New Roman"/>
          <w:b/>
          <w:sz w:val="20"/>
          <w:szCs w:val="20"/>
        </w:rPr>
      </w:pPr>
    </w:p>
    <w:p w14:paraId="713AC604" w14:textId="77777777" w:rsidR="0024367C" w:rsidRPr="00665682" w:rsidRDefault="0024367C">
      <w:pPr>
        <w:rPr>
          <w:rFonts w:ascii="Times New Roman" w:hAnsi="Times New Roman" w:cs="Times New Roman"/>
          <w:b/>
          <w:sz w:val="20"/>
          <w:szCs w:val="20"/>
        </w:rPr>
      </w:pPr>
    </w:p>
    <w:p w14:paraId="76CB86E7" w14:textId="77777777" w:rsidR="0024367C" w:rsidRPr="00665682" w:rsidRDefault="0024367C">
      <w:pPr>
        <w:rPr>
          <w:rFonts w:ascii="Times New Roman" w:hAnsi="Times New Roman" w:cs="Times New Roman"/>
          <w:b/>
          <w:sz w:val="20"/>
          <w:szCs w:val="20"/>
        </w:rPr>
      </w:pPr>
    </w:p>
    <w:p w14:paraId="79034B11" w14:textId="77777777" w:rsidR="0024367C" w:rsidRPr="00665682" w:rsidRDefault="0024367C">
      <w:pPr>
        <w:rPr>
          <w:rFonts w:ascii="Times New Roman" w:hAnsi="Times New Roman" w:cs="Times New Roman"/>
          <w:b/>
          <w:sz w:val="20"/>
          <w:szCs w:val="20"/>
        </w:rPr>
      </w:pPr>
    </w:p>
    <w:p w14:paraId="0E63D4D3" w14:textId="77777777" w:rsidR="0024367C" w:rsidRPr="00665682" w:rsidRDefault="0024367C">
      <w:pPr>
        <w:rPr>
          <w:rFonts w:ascii="Times New Roman" w:hAnsi="Times New Roman" w:cs="Times New Roman"/>
          <w:b/>
          <w:sz w:val="20"/>
          <w:szCs w:val="20"/>
        </w:rPr>
      </w:pPr>
    </w:p>
    <w:p w14:paraId="26E849B1" w14:textId="77777777" w:rsidR="0024367C" w:rsidRPr="00665682" w:rsidRDefault="0024367C">
      <w:pPr>
        <w:rPr>
          <w:rFonts w:ascii="Times New Roman" w:hAnsi="Times New Roman" w:cs="Times New Roman"/>
          <w:b/>
          <w:sz w:val="20"/>
          <w:szCs w:val="20"/>
        </w:rPr>
      </w:pPr>
    </w:p>
    <w:p w14:paraId="385FD721" w14:textId="77777777" w:rsidR="0024367C" w:rsidRPr="00665682" w:rsidRDefault="0024367C">
      <w:pPr>
        <w:rPr>
          <w:rFonts w:ascii="Times New Roman" w:hAnsi="Times New Roman" w:cs="Times New Roman"/>
          <w:b/>
          <w:sz w:val="20"/>
          <w:szCs w:val="20"/>
        </w:rPr>
      </w:pPr>
    </w:p>
    <w:p w14:paraId="4FCCDFEF" w14:textId="77777777" w:rsidR="0024367C" w:rsidRPr="00665682" w:rsidRDefault="0024367C">
      <w:pPr>
        <w:rPr>
          <w:rFonts w:ascii="Times New Roman" w:hAnsi="Times New Roman" w:cs="Times New Roman"/>
          <w:b/>
          <w:sz w:val="20"/>
          <w:szCs w:val="20"/>
        </w:rPr>
      </w:pPr>
    </w:p>
    <w:p w14:paraId="01B7B097" w14:textId="77777777" w:rsidR="0024367C" w:rsidRPr="00665682" w:rsidRDefault="0024367C">
      <w:pPr>
        <w:rPr>
          <w:rFonts w:ascii="Times New Roman" w:hAnsi="Times New Roman" w:cs="Times New Roman"/>
          <w:b/>
          <w:sz w:val="20"/>
          <w:szCs w:val="20"/>
        </w:rPr>
      </w:pPr>
    </w:p>
    <w:p w14:paraId="7EFE3F62" w14:textId="77777777" w:rsidR="0024367C" w:rsidRPr="00665682" w:rsidRDefault="0024367C">
      <w:pPr>
        <w:rPr>
          <w:rFonts w:ascii="Times New Roman" w:hAnsi="Times New Roman" w:cs="Times New Roman"/>
          <w:b/>
          <w:sz w:val="20"/>
          <w:szCs w:val="20"/>
        </w:rPr>
      </w:pPr>
    </w:p>
    <w:p w14:paraId="19584AAF" w14:textId="77777777" w:rsidR="00AC0E48" w:rsidRPr="00665682" w:rsidRDefault="00AC0E48">
      <w:pPr>
        <w:rPr>
          <w:rFonts w:ascii="Times New Roman" w:hAnsi="Times New Roman" w:cs="Times New Roman"/>
          <w:b/>
          <w:sz w:val="20"/>
          <w:szCs w:val="20"/>
        </w:rPr>
      </w:pPr>
    </w:p>
    <w:p w14:paraId="6B35E24E" w14:textId="77777777" w:rsidR="00AC0E48" w:rsidRPr="00665682" w:rsidRDefault="00AC0E48">
      <w:pPr>
        <w:rPr>
          <w:rFonts w:ascii="Times New Roman" w:hAnsi="Times New Roman" w:cs="Times New Roman"/>
          <w:b/>
          <w:sz w:val="20"/>
          <w:szCs w:val="20"/>
        </w:rPr>
      </w:pPr>
    </w:p>
    <w:p w14:paraId="7AD28B16" w14:textId="77777777" w:rsidR="0024367C" w:rsidRPr="00665682" w:rsidRDefault="0024367C">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815462" w:rsidRPr="00665682" w14:paraId="54817C0D" w14:textId="77777777" w:rsidTr="00815462">
        <w:tc>
          <w:tcPr>
            <w:tcW w:w="1829" w:type="dxa"/>
          </w:tcPr>
          <w:p w14:paraId="2079031F" w14:textId="77777777" w:rsidR="00815462" w:rsidRPr="00665682" w:rsidRDefault="00815462" w:rsidP="00815462">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5D798B29" w14:textId="036F330A" w:rsidR="00815462" w:rsidRPr="00665682" w:rsidRDefault="00AC0E48" w:rsidP="00815462">
            <w:pPr>
              <w:rPr>
                <w:rFonts w:ascii="Times New Roman" w:hAnsi="Times New Roman" w:cs="Times New Roman"/>
                <w:b/>
                <w:sz w:val="20"/>
                <w:szCs w:val="20"/>
              </w:rPr>
            </w:pPr>
            <w:r w:rsidRPr="00665682">
              <w:rPr>
                <w:rFonts w:ascii="Times New Roman" w:hAnsi="Times New Roman" w:cs="Times New Roman"/>
                <w:b/>
                <w:sz w:val="20"/>
                <w:szCs w:val="20"/>
              </w:rPr>
              <w:t xml:space="preserve">Dijital Kurgu </w:t>
            </w:r>
          </w:p>
          <w:p w14:paraId="1ADC8800" w14:textId="77777777" w:rsidR="00815462" w:rsidRPr="00665682" w:rsidRDefault="00815462" w:rsidP="00815462">
            <w:pPr>
              <w:rPr>
                <w:rFonts w:ascii="Times New Roman" w:hAnsi="Times New Roman" w:cs="Times New Roman"/>
                <w:sz w:val="20"/>
                <w:szCs w:val="20"/>
              </w:rPr>
            </w:pPr>
          </w:p>
        </w:tc>
        <w:tc>
          <w:tcPr>
            <w:tcW w:w="1805" w:type="dxa"/>
          </w:tcPr>
          <w:p w14:paraId="195A3541" w14:textId="77777777" w:rsidR="00815462" w:rsidRPr="00665682" w:rsidRDefault="00815462" w:rsidP="00815462">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34B9BC81" w14:textId="5C82D85A" w:rsidR="00815462" w:rsidRPr="00665682" w:rsidRDefault="00815462" w:rsidP="00815462">
            <w:pPr>
              <w:rPr>
                <w:rFonts w:ascii="Times New Roman" w:hAnsi="Times New Roman" w:cs="Times New Roman"/>
                <w:sz w:val="20"/>
                <w:szCs w:val="20"/>
              </w:rPr>
            </w:pPr>
            <w:r w:rsidRPr="00665682">
              <w:rPr>
                <w:rFonts w:ascii="Times New Roman" w:hAnsi="Times New Roman" w:cs="Times New Roman"/>
                <w:sz w:val="20"/>
                <w:szCs w:val="20"/>
              </w:rPr>
              <w:t>LGZT 21</w:t>
            </w:r>
            <w:r w:rsidR="004F6FAC" w:rsidRPr="00665682">
              <w:rPr>
                <w:rFonts w:ascii="Times New Roman" w:hAnsi="Times New Roman" w:cs="Times New Roman"/>
                <w:sz w:val="20"/>
                <w:szCs w:val="20"/>
              </w:rPr>
              <w:t>2</w:t>
            </w:r>
          </w:p>
        </w:tc>
      </w:tr>
      <w:tr w:rsidR="00815462" w:rsidRPr="00665682" w14:paraId="7726A679" w14:textId="77777777" w:rsidTr="00815462">
        <w:tc>
          <w:tcPr>
            <w:tcW w:w="1829" w:type="dxa"/>
          </w:tcPr>
          <w:p w14:paraId="0680DABD" w14:textId="77777777" w:rsidR="00815462" w:rsidRPr="00665682" w:rsidRDefault="00815462" w:rsidP="00815462">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724AE4C3" w14:textId="794B8001" w:rsidR="00815462" w:rsidRPr="00665682" w:rsidRDefault="00815462" w:rsidP="00815462">
            <w:pPr>
              <w:rPr>
                <w:rFonts w:ascii="Times New Roman" w:hAnsi="Times New Roman" w:cs="Times New Roman"/>
                <w:sz w:val="20"/>
                <w:szCs w:val="20"/>
              </w:rPr>
            </w:pPr>
            <w:r w:rsidRPr="00665682">
              <w:rPr>
                <w:rFonts w:ascii="Times New Roman" w:hAnsi="Times New Roman" w:cs="Times New Roman"/>
                <w:sz w:val="20"/>
                <w:szCs w:val="20"/>
              </w:rPr>
              <w:t xml:space="preserve">Digital </w:t>
            </w:r>
            <w:r w:rsidR="004F6FAC" w:rsidRPr="00665682">
              <w:rPr>
                <w:rFonts w:ascii="Times New Roman" w:hAnsi="Times New Roman" w:cs="Times New Roman"/>
                <w:sz w:val="20"/>
                <w:szCs w:val="20"/>
              </w:rPr>
              <w:t xml:space="preserve"> Editing</w:t>
            </w:r>
          </w:p>
        </w:tc>
        <w:tc>
          <w:tcPr>
            <w:tcW w:w="1805" w:type="dxa"/>
          </w:tcPr>
          <w:p w14:paraId="3E370C4B" w14:textId="77777777" w:rsidR="00815462" w:rsidRPr="00665682" w:rsidRDefault="00815462" w:rsidP="00815462">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43423191" w14:textId="5D74682F" w:rsidR="00815462" w:rsidRPr="00665682" w:rsidRDefault="00815462" w:rsidP="00815462">
            <w:pPr>
              <w:rPr>
                <w:rFonts w:ascii="Times New Roman" w:hAnsi="Times New Roman" w:cs="Times New Roman"/>
                <w:sz w:val="20"/>
                <w:szCs w:val="20"/>
              </w:rPr>
            </w:pPr>
            <w:r w:rsidRPr="00665682">
              <w:rPr>
                <w:rFonts w:ascii="Times New Roman" w:hAnsi="Times New Roman" w:cs="Times New Roman"/>
                <w:sz w:val="20"/>
                <w:szCs w:val="20"/>
              </w:rPr>
              <w:t>LGZT 21</w:t>
            </w:r>
            <w:r w:rsidR="004F6FAC" w:rsidRPr="00665682">
              <w:rPr>
                <w:rFonts w:ascii="Times New Roman" w:hAnsi="Times New Roman" w:cs="Times New Roman"/>
                <w:sz w:val="20"/>
                <w:szCs w:val="20"/>
              </w:rPr>
              <w:t>2</w:t>
            </w:r>
          </w:p>
          <w:p w14:paraId="60DF7209" w14:textId="22B2DFD8" w:rsidR="004F6FAC" w:rsidRPr="00665682" w:rsidRDefault="004F6FAC" w:rsidP="00815462">
            <w:pPr>
              <w:rPr>
                <w:rFonts w:ascii="Times New Roman" w:hAnsi="Times New Roman" w:cs="Times New Roman"/>
                <w:sz w:val="20"/>
                <w:szCs w:val="20"/>
              </w:rPr>
            </w:pPr>
          </w:p>
        </w:tc>
      </w:tr>
      <w:tr w:rsidR="00815462" w:rsidRPr="00665682" w14:paraId="6BBC9023" w14:textId="77777777" w:rsidTr="00815462">
        <w:tc>
          <w:tcPr>
            <w:tcW w:w="1829" w:type="dxa"/>
          </w:tcPr>
          <w:p w14:paraId="20CD5CAE" w14:textId="77777777" w:rsidR="00815462" w:rsidRPr="00665682" w:rsidRDefault="00815462" w:rsidP="00815462">
            <w:pPr>
              <w:rPr>
                <w:rFonts w:ascii="Times New Roman" w:hAnsi="Times New Roman" w:cs="Times New Roman"/>
                <w:b/>
                <w:sz w:val="20"/>
                <w:szCs w:val="20"/>
              </w:rPr>
            </w:pPr>
            <w:r w:rsidRPr="00665682">
              <w:rPr>
                <w:rFonts w:ascii="Times New Roman" w:hAnsi="Times New Roman" w:cs="Times New Roman"/>
                <w:b/>
                <w:sz w:val="20"/>
                <w:szCs w:val="20"/>
              </w:rPr>
              <w:t>Krediler</w:t>
            </w:r>
          </w:p>
          <w:p w14:paraId="01694845" w14:textId="77777777" w:rsidR="00815462" w:rsidRPr="00665682" w:rsidRDefault="00815462" w:rsidP="00815462">
            <w:pPr>
              <w:rPr>
                <w:rFonts w:ascii="Times New Roman" w:hAnsi="Times New Roman" w:cs="Times New Roman"/>
                <w:b/>
                <w:sz w:val="20"/>
                <w:szCs w:val="20"/>
              </w:rPr>
            </w:pPr>
          </w:p>
        </w:tc>
        <w:tc>
          <w:tcPr>
            <w:tcW w:w="1803" w:type="dxa"/>
          </w:tcPr>
          <w:p w14:paraId="3F06365D" w14:textId="77777777" w:rsidR="00815462" w:rsidRPr="00665682" w:rsidRDefault="00815462" w:rsidP="00815462">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18" w:type="dxa"/>
          </w:tcPr>
          <w:p w14:paraId="6C606992" w14:textId="77777777" w:rsidR="00815462" w:rsidRPr="00665682" w:rsidRDefault="00815462" w:rsidP="00815462">
            <w:pPr>
              <w:rPr>
                <w:rFonts w:ascii="Times New Roman" w:hAnsi="Times New Roman" w:cs="Times New Roman"/>
                <w:b/>
                <w:sz w:val="20"/>
                <w:szCs w:val="20"/>
              </w:rPr>
            </w:pPr>
            <w:r w:rsidRPr="00665682">
              <w:rPr>
                <w:rFonts w:ascii="Times New Roman" w:hAnsi="Times New Roman" w:cs="Times New Roman"/>
                <w:b/>
                <w:sz w:val="20"/>
                <w:szCs w:val="20"/>
              </w:rPr>
              <w:t>Uygulama: 1</w:t>
            </w:r>
          </w:p>
        </w:tc>
        <w:tc>
          <w:tcPr>
            <w:tcW w:w="1805" w:type="dxa"/>
          </w:tcPr>
          <w:p w14:paraId="49BEFEE6" w14:textId="77777777" w:rsidR="00815462" w:rsidRPr="00665682" w:rsidRDefault="00815462" w:rsidP="00815462">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3F4596F2" w14:textId="77777777" w:rsidR="00815462" w:rsidRPr="00665682" w:rsidRDefault="00815462" w:rsidP="00815462">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815462" w:rsidRPr="00665682" w14:paraId="376C5ED0" w14:textId="77777777" w:rsidTr="00815462">
        <w:trPr>
          <w:trHeight w:val="899"/>
        </w:trPr>
        <w:tc>
          <w:tcPr>
            <w:tcW w:w="1829" w:type="dxa"/>
          </w:tcPr>
          <w:p w14:paraId="3BF280D5" w14:textId="77777777" w:rsidR="00815462" w:rsidRPr="00665682" w:rsidRDefault="00815462" w:rsidP="00815462">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6145376E" w14:textId="1CAAA925" w:rsidR="00815462" w:rsidRPr="00665682" w:rsidRDefault="00F55FFE" w:rsidP="00815462">
            <w:pPr>
              <w:rPr>
                <w:rFonts w:ascii="Times New Roman" w:hAnsi="Times New Roman" w:cs="Times New Roman"/>
                <w:sz w:val="20"/>
                <w:szCs w:val="20"/>
              </w:rPr>
            </w:pPr>
            <w:r w:rsidRPr="00665682">
              <w:rPr>
                <w:rFonts w:ascii="Times New Roman" w:hAnsi="Times New Roman" w:cs="Times New Roman"/>
                <w:sz w:val="20"/>
                <w:szCs w:val="20"/>
              </w:rPr>
              <w:t>Bu dersin amacı yapımda kurgunun önemi ve Edius, Adobe Premiere gibi kurgu programlarının öğretilmesidir.</w:t>
            </w:r>
          </w:p>
        </w:tc>
      </w:tr>
      <w:tr w:rsidR="00815462" w:rsidRPr="00665682" w14:paraId="28208D86" w14:textId="77777777" w:rsidTr="00815462">
        <w:trPr>
          <w:trHeight w:val="899"/>
        </w:trPr>
        <w:tc>
          <w:tcPr>
            <w:tcW w:w="1829" w:type="dxa"/>
          </w:tcPr>
          <w:p w14:paraId="537E21F6" w14:textId="77777777" w:rsidR="00815462" w:rsidRPr="00665682" w:rsidRDefault="00815462" w:rsidP="00815462">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7ED3B6C1" w14:textId="05475593" w:rsidR="00F55FFE" w:rsidRPr="00665682" w:rsidRDefault="00F55FFE" w:rsidP="00F55FFE">
            <w:pPr>
              <w:rPr>
                <w:rFonts w:ascii="Times New Roman" w:eastAsia="Times New Roman" w:hAnsi="Times New Roman" w:cs="Times New Roman"/>
                <w:sz w:val="20"/>
                <w:szCs w:val="20"/>
                <w:lang w:val="en-US"/>
              </w:rPr>
            </w:pPr>
            <w:r w:rsidRPr="00665682">
              <w:rPr>
                <w:rFonts w:ascii="Times New Roman" w:eastAsia="Times New Roman" w:hAnsi="Times New Roman" w:cs="Times New Roman"/>
                <w:color w:val="505050"/>
                <w:sz w:val="20"/>
                <w:szCs w:val="20"/>
                <w:shd w:val="clear" w:color="auto" w:fill="FFFFFF"/>
                <w:lang w:val="en-US"/>
              </w:rPr>
              <w:t>The aim of this course is to teach the importance of editing in a film production.</w:t>
            </w:r>
            <w:r w:rsidRPr="00665682">
              <w:rPr>
                <w:rFonts w:ascii="Times New Roman" w:eastAsia="Times New Roman" w:hAnsi="Times New Roman" w:cs="Times New Roman"/>
                <w:color w:val="505050"/>
                <w:sz w:val="20"/>
                <w:szCs w:val="20"/>
                <w:lang w:val="en-US"/>
              </w:rPr>
              <w:br/>
            </w:r>
            <w:r w:rsidRPr="00665682">
              <w:rPr>
                <w:rFonts w:ascii="Times New Roman" w:eastAsia="Times New Roman" w:hAnsi="Times New Roman" w:cs="Times New Roman"/>
                <w:color w:val="505050"/>
                <w:sz w:val="20"/>
                <w:szCs w:val="20"/>
                <w:shd w:val="clear" w:color="auto" w:fill="FFFFFF"/>
                <w:lang w:val="en-US"/>
              </w:rPr>
              <w:t>and popular non-linear editing softwares as Edius and Adobe Premiere.</w:t>
            </w:r>
          </w:p>
          <w:p w14:paraId="28E9B063" w14:textId="7B72D148" w:rsidR="00815462" w:rsidRPr="00665682" w:rsidRDefault="00815462" w:rsidP="00815462">
            <w:pPr>
              <w:rPr>
                <w:rFonts w:ascii="Times New Roman" w:hAnsi="Times New Roman" w:cs="Times New Roman"/>
                <w:sz w:val="20"/>
                <w:szCs w:val="20"/>
              </w:rPr>
            </w:pPr>
          </w:p>
        </w:tc>
      </w:tr>
      <w:tr w:rsidR="00815462" w:rsidRPr="00665682" w14:paraId="55B6D926" w14:textId="77777777" w:rsidTr="00815462">
        <w:trPr>
          <w:trHeight w:val="548"/>
        </w:trPr>
        <w:tc>
          <w:tcPr>
            <w:tcW w:w="1829" w:type="dxa"/>
          </w:tcPr>
          <w:p w14:paraId="03E21311" w14:textId="77777777" w:rsidR="00815462" w:rsidRPr="00665682" w:rsidRDefault="00815462" w:rsidP="00815462">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13022E4C" w14:textId="77777777" w:rsidR="00815462" w:rsidRPr="00665682" w:rsidRDefault="00815462" w:rsidP="00815462">
            <w:pPr>
              <w:rPr>
                <w:rFonts w:ascii="Times New Roman" w:hAnsi="Times New Roman" w:cs="Times New Roman"/>
                <w:sz w:val="20"/>
                <w:szCs w:val="20"/>
              </w:rPr>
            </w:pPr>
            <w:r w:rsidRPr="00665682">
              <w:rPr>
                <w:rFonts w:ascii="Times New Roman" w:hAnsi="Times New Roman" w:cs="Times New Roman"/>
                <w:sz w:val="20"/>
                <w:szCs w:val="20"/>
              </w:rPr>
              <w:t>YOK</w:t>
            </w:r>
          </w:p>
        </w:tc>
      </w:tr>
      <w:tr w:rsidR="00815462" w:rsidRPr="00665682" w14:paraId="0FFD0A12" w14:textId="77777777" w:rsidTr="00815462">
        <w:trPr>
          <w:trHeight w:val="899"/>
        </w:trPr>
        <w:tc>
          <w:tcPr>
            <w:tcW w:w="1829" w:type="dxa"/>
          </w:tcPr>
          <w:p w14:paraId="62B561D7" w14:textId="77777777" w:rsidR="00815462" w:rsidRPr="00665682" w:rsidRDefault="00815462" w:rsidP="00815462">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6377698B" w14:textId="77777777" w:rsidR="00815462" w:rsidRPr="00665682" w:rsidRDefault="00815462" w:rsidP="00815462">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7718DDAC" w14:textId="6EA413BF" w:rsidR="00815462" w:rsidRPr="00665682" w:rsidRDefault="00815462" w:rsidP="00815462">
            <w:pPr>
              <w:rPr>
                <w:rFonts w:ascii="Times New Roman" w:hAnsi="Times New Roman" w:cs="Times New Roman"/>
                <w:sz w:val="20"/>
                <w:szCs w:val="20"/>
              </w:rPr>
            </w:pPr>
            <w:r w:rsidRPr="00665682">
              <w:rPr>
                <w:rFonts w:ascii="Times New Roman" w:hAnsi="Times New Roman" w:cs="Times New Roman"/>
                <w:sz w:val="20"/>
                <w:szCs w:val="20"/>
              </w:rPr>
              <w:t>Yı</w:t>
            </w:r>
            <w:r w:rsidR="00F55FFE" w:rsidRPr="00665682">
              <w:rPr>
                <w:rFonts w:ascii="Times New Roman" w:hAnsi="Times New Roman" w:cs="Times New Roman"/>
                <w:sz w:val="20"/>
                <w:szCs w:val="20"/>
              </w:rPr>
              <w:t>l İçi Notu %100: (1 Arasınav %7</w:t>
            </w:r>
            <w:r w:rsidRPr="00665682">
              <w:rPr>
                <w:rFonts w:ascii="Times New Roman" w:hAnsi="Times New Roman" w:cs="Times New Roman"/>
                <w:sz w:val="20"/>
                <w:szCs w:val="20"/>
              </w:rPr>
              <w:t>0</w:t>
            </w:r>
            <w:r w:rsidR="00F55FFE" w:rsidRPr="00665682">
              <w:rPr>
                <w:rFonts w:ascii="Times New Roman" w:hAnsi="Times New Roman" w:cs="Times New Roman"/>
                <w:sz w:val="20"/>
                <w:szCs w:val="20"/>
              </w:rPr>
              <w:t>, 1 Ödev % 30</w:t>
            </w:r>
            <w:r w:rsidRPr="00665682">
              <w:rPr>
                <w:rFonts w:ascii="Times New Roman" w:hAnsi="Times New Roman" w:cs="Times New Roman"/>
                <w:sz w:val="20"/>
                <w:szCs w:val="20"/>
              </w:rPr>
              <w:t>)</w:t>
            </w:r>
          </w:p>
        </w:tc>
      </w:tr>
      <w:tr w:rsidR="00815462" w:rsidRPr="00665682" w14:paraId="11148AFC" w14:textId="77777777" w:rsidTr="00815462">
        <w:trPr>
          <w:trHeight w:val="589"/>
        </w:trPr>
        <w:tc>
          <w:tcPr>
            <w:tcW w:w="1829" w:type="dxa"/>
          </w:tcPr>
          <w:p w14:paraId="79780E4E" w14:textId="77777777" w:rsidR="00815462" w:rsidRPr="00665682" w:rsidRDefault="00815462" w:rsidP="00815462">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0DC9C844" w14:textId="77777777" w:rsidR="00815462" w:rsidRPr="00665682" w:rsidRDefault="00815462" w:rsidP="00815462">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815462" w:rsidRPr="00665682" w14:paraId="025FF4BF" w14:textId="77777777" w:rsidTr="00815462">
        <w:trPr>
          <w:trHeight w:val="430"/>
        </w:trPr>
        <w:tc>
          <w:tcPr>
            <w:tcW w:w="9351" w:type="dxa"/>
            <w:gridSpan w:val="5"/>
          </w:tcPr>
          <w:p w14:paraId="5C249473" w14:textId="77777777" w:rsidR="00815462" w:rsidRPr="00665682" w:rsidRDefault="00815462" w:rsidP="00815462">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F55FFE" w:rsidRPr="00665682" w14:paraId="56C68E90" w14:textId="77777777" w:rsidTr="00AC0E48">
        <w:trPr>
          <w:trHeight w:hRule="exact" w:val="759"/>
        </w:trPr>
        <w:tc>
          <w:tcPr>
            <w:tcW w:w="1829" w:type="dxa"/>
          </w:tcPr>
          <w:p w14:paraId="363CE541" w14:textId="77777777" w:rsidR="00F55FFE" w:rsidRPr="00665682" w:rsidRDefault="00F55FFE" w:rsidP="00815462">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vAlign w:val="center"/>
          </w:tcPr>
          <w:p w14:paraId="33336C17" w14:textId="63F19034" w:rsidR="00F55FFE" w:rsidRPr="00665682" w:rsidRDefault="00F55FFE" w:rsidP="00815462">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rPr>
              <w:t xml:space="preserve">Yazılımın Kurulumu, Ara Yüzün Hazırlanması, Kaydedilmesi ve Yapılması Gereken Genel Ayarlarının Detaylı Anlatımı. Video Formatları ve Bunların Kullanım Şartları, Yeni Proje Açma ve Ayarları. </w:t>
            </w:r>
          </w:p>
        </w:tc>
      </w:tr>
      <w:tr w:rsidR="00F55FFE" w:rsidRPr="00665682" w14:paraId="5BDD1FE2" w14:textId="77777777" w:rsidTr="00AC0E48">
        <w:trPr>
          <w:trHeight w:hRule="exact" w:val="454"/>
        </w:trPr>
        <w:tc>
          <w:tcPr>
            <w:tcW w:w="1829" w:type="dxa"/>
          </w:tcPr>
          <w:p w14:paraId="1A580CD9" w14:textId="77777777" w:rsidR="00F55FFE" w:rsidRPr="00665682" w:rsidRDefault="00F55FFE" w:rsidP="00815462">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vAlign w:val="center"/>
          </w:tcPr>
          <w:p w14:paraId="540195D0" w14:textId="43FD0475" w:rsidR="00F55FFE" w:rsidRPr="00665682" w:rsidRDefault="00F55FFE" w:rsidP="00815462">
            <w:pPr>
              <w:rPr>
                <w:rFonts w:ascii="Times New Roman" w:hAnsi="Times New Roman" w:cs="Times New Roman"/>
                <w:sz w:val="20"/>
                <w:szCs w:val="20"/>
              </w:rPr>
            </w:pPr>
            <w:r w:rsidRPr="00665682">
              <w:rPr>
                <w:rFonts w:ascii="Times New Roman" w:eastAsia="Times New Roman" w:hAnsi="Times New Roman" w:cs="Times New Roman"/>
                <w:sz w:val="20"/>
                <w:szCs w:val="20"/>
              </w:rPr>
              <w:t>Video Kanalların ve Ses Kanallarının Önceliklerine Göre Kullanımı, Video Kliplerin Timeline Üzerine Alınması.</w:t>
            </w:r>
          </w:p>
        </w:tc>
      </w:tr>
      <w:tr w:rsidR="00F55FFE" w:rsidRPr="00665682" w14:paraId="020AE8C4" w14:textId="77777777" w:rsidTr="00AC0E48">
        <w:trPr>
          <w:trHeight w:hRule="exact" w:val="454"/>
        </w:trPr>
        <w:tc>
          <w:tcPr>
            <w:tcW w:w="1829" w:type="dxa"/>
          </w:tcPr>
          <w:p w14:paraId="4D1CFA57" w14:textId="77777777" w:rsidR="00F55FFE" w:rsidRPr="00665682" w:rsidRDefault="00F55FFE" w:rsidP="00815462">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vAlign w:val="center"/>
          </w:tcPr>
          <w:p w14:paraId="437531F9" w14:textId="1FEA2F8D" w:rsidR="00F55FFE" w:rsidRPr="00665682" w:rsidRDefault="00F55FFE" w:rsidP="00815462">
            <w:pPr>
              <w:rPr>
                <w:rFonts w:ascii="Times New Roman" w:hAnsi="Times New Roman" w:cs="Times New Roman"/>
                <w:sz w:val="20"/>
                <w:szCs w:val="20"/>
              </w:rPr>
            </w:pPr>
            <w:r w:rsidRPr="00665682">
              <w:rPr>
                <w:rFonts w:ascii="Times New Roman" w:eastAsia="Times New Roman" w:hAnsi="Times New Roman" w:cs="Times New Roman"/>
                <w:sz w:val="20"/>
                <w:szCs w:val="20"/>
              </w:rPr>
              <w:t>Geçiş Efektlerinin Seçilmesi, Çeşitleri, Çalışma Mantığı. Kanallar Arası Mix (Bindirme) Yöntemleri</w:t>
            </w:r>
          </w:p>
        </w:tc>
      </w:tr>
      <w:tr w:rsidR="00F55FFE" w:rsidRPr="00665682" w14:paraId="61D70A88" w14:textId="77777777" w:rsidTr="00AC0E48">
        <w:trPr>
          <w:trHeight w:hRule="exact" w:val="514"/>
        </w:trPr>
        <w:tc>
          <w:tcPr>
            <w:tcW w:w="1829" w:type="dxa"/>
          </w:tcPr>
          <w:p w14:paraId="7790495E" w14:textId="77777777" w:rsidR="00F55FFE" w:rsidRPr="00665682" w:rsidRDefault="00F55FFE" w:rsidP="00815462">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vAlign w:val="center"/>
          </w:tcPr>
          <w:p w14:paraId="5566BFC0" w14:textId="01A3A262" w:rsidR="00F55FFE" w:rsidRPr="00665682" w:rsidRDefault="00F55FFE" w:rsidP="00815462">
            <w:pPr>
              <w:rPr>
                <w:rFonts w:ascii="Times New Roman" w:hAnsi="Times New Roman" w:cs="Times New Roman"/>
                <w:sz w:val="20"/>
                <w:szCs w:val="20"/>
              </w:rPr>
            </w:pPr>
            <w:r w:rsidRPr="00665682">
              <w:rPr>
                <w:rFonts w:ascii="Times New Roman" w:eastAsia="Times New Roman" w:hAnsi="Times New Roman" w:cs="Times New Roman"/>
                <w:sz w:val="20"/>
                <w:szCs w:val="20"/>
              </w:rPr>
              <w:t>Layout (F7) Kullanımı, Ebatlandırma, Kırpma ve Hareket Verme Aracı, Şeffaflaştırma. Video Hızlandırma ve Yavaşlatma, İleri Geri Sardırma Teknikleri.</w:t>
            </w:r>
            <w:r w:rsidRPr="00665682">
              <w:rPr>
                <w:rFonts w:ascii="Times New Roman" w:eastAsia="Times New Roman" w:hAnsi="Times New Roman" w:cs="Times New Roman"/>
                <w:sz w:val="20"/>
                <w:szCs w:val="20"/>
              </w:rPr>
              <w:tab/>
            </w:r>
          </w:p>
        </w:tc>
      </w:tr>
      <w:tr w:rsidR="00F55FFE" w:rsidRPr="00665682" w14:paraId="07E15A3E" w14:textId="77777777" w:rsidTr="00AC0E48">
        <w:trPr>
          <w:trHeight w:hRule="exact" w:val="454"/>
        </w:trPr>
        <w:tc>
          <w:tcPr>
            <w:tcW w:w="1829" w:type="dxa"/>
          </w:tcPr>
          <w:p w14:paraId="11BBDED2" w14:textId="77777777" w:rsidR="00F55FFE" w:rsidRPr="00665682" w:rsidRDefault="00F55FFE" w:rsidP="00815462">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vAlign w:val="center"/>
          </w:tcPr>
          <w:p w14:paraId="4D74760B" w14:textId="7A5BBEDA" w:rsidR="00F55FFE" w:rsidRPr="00665682" w:rsidRDefault="00F55FFE" w:rsidP="00815462">
            <w:pPr>
              <w:rPr>
                <w:rFonts w:ascii="Times New Roman" w:hAnsi="Times New Roman" w:cs="Times New Roman"/>
                <w:sz w:val="20"/>
                <w:szCs w:val="20"/>
              </w:rPr>
            </w:pPr>
            <w:r w:rsidRPr="00665682">
              <w:rPr>
                <w:rFonts w:ascii="Times New Roman" w:eastAsia="Times New Roman" w:hAnsi="Times New Roman" w:cs="Times New Roman"/>
                <w:sz w:val="20"/>
                <w:szCs w:val="20"/>
              </w:rPr>
              <w:t>Video Efekt Filtrelerinin Kullanımı I</w:t>
            </w:r>
          </w:p>
        </w:tc>
      </w:tr>
      <w:tr w:rsidR="00F55FFE" w:rsidRPr="00665682" w14:paraId="33AD82A5" w14:textId="77777777" w:rsidTr="00AC0E48">
        <w:trPr>
          <w:trHeight w:hRule="exact" w:val="454"/>
        </w:trPr>
        <w:tc>
          <w:tcPr>
            <w:tcW w:w="1829" w:type="dxa"/>
          </w:tcPr>
          <w:p w14:paraId="6B4FB29F" w14:textId="77777777" w:rsidR="00F55FFE" w:rsidRPr="00665682" w:rsidRDefault="00F55FFE" w:rsidP="00815462">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vAlign w:val="center"/>
          </w:tcPr>
          <w:p w14:paraId="4FF6371F" w14:textId="4DC5D172" w:rsidR="00F55FFE" w:rsidRPr="00665682" w:rsidRDefault="00F55FFE" w:rsidP="00815462">
            <w:pPr>
              <w:rPr>
                <w:rFonts w:ascii="Times New Roman" w:hAnsi="Times New Roman" w:cs="Times New Roman"/>
                <w:sz w:val="20"/>
                <w:szCs w:val="20"/>
              </w:rPr>
            </w:pPr>
            <w:r w:rsidRPr="00665682">
              <w:rPr>
                <w:rFonts w:ascii="Times New Roman" w:eastAsia="Times New Roman" w:hAnsi="Times New Roman" w:cs="Times New Roman"/>
                <w:sz w:val="20"/>
                <w:szCs w:val="20"/>
              </w:rPr>
              <w:t>Video Efekt Filtrelerinin Kullanımı II</w:t>
            </w:r>
          </w:p>
        </w:tc>
      </w:tr>
      <w:tr w:rsidR="00F55FFE" w:rsidRPr="00665682" w14:paraId="50F55BFD" w14:textId="77777777" w:rsidTr="00AC0E48">
        <w:trPr>
          <w:trHeight w:hRule="exact" w:val="454"/>
        </w:trPr>
        <w:tc>
          <w:tcPr>
            <w:tcW w:w="1829" w:type="dxa"/>
          </w:tcPr>
          <w:p w14:paraId="2279BA60" w14:textId="77777777" w:rsidR="00F55FFE" w:rsidRPr="00665682" w:rsidRDefault="00F55FFE" w:rsidP="00815462">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vAlign w:val="center"/>
          </w:tcPr>
          <w:p w14:paraId="335EA539" w14:textId="6FACEB31" w:rsidR="00F55FFE" w:rsidRPr="00665682" w:rsidRDefault="00F55FFE" w:rsidP="00815462">
            <w:pPr>
              <w:rPr>
                <w:rFonts w:ascii="Times New Roman" w:hAnsi="Times New Roman" w:cs="Times New Roman"/>
                <w:sz w:val="20"/>
                <w:szCs w:val="20"/>
              </w:rPr>
            </w:pPr>
            <w:r w:rsidRPr="00665682">
              <w:rPr>
                <w:rFonts w:ascii="Times New Roman" w:eastAsia="Times New Roman" w:hAnsi="Times New Roman" w:cs="Times New Roman"/>
                <w:sz w:val="20"/>
                <w:szCs w:val="20"/>
              </w:rPr>
              <w:t xml:space="preserve">Mask Filtresi Kullanarak Film Parçalarını Belirli Bir Formda Keserek Başka Film Parçalarını Üzerine Bindirme </w:t>
            </w:r>
          </w:p>
        </w:tc>
      </w:tr>
      <w:tr w:rsidR="00F55FFE" w:rsidRPr="00665682" w14:paraId="3F95B399" w14:textId="77777777" w:rsidTr="00AC0E48">
        <w:trPr>
          <w:trHeight w:hRule="exact" w:val="454"/>
        </w:trPr>
        <w:tc>
          <w:tcPr>
            <w:tcW w:w="1829" w:type="dxa"/>
          </w:tcPr>
          <w:p w14:paraId="6FD6E268" w14:textId="77777777" w:rsidR="00F55FFE" w:rsidRPr="00665682" w:rsidRDefault="00F55FFE" w:rsidP="00815462">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vAlign w:val="center"/>
          </w:tcPr>
          <w:p w14:paraId="43D438D9" w14:textId="3F3DCC43" w:rsidR="00F55FFE" w:rsidRPr="00665682" w:rsidRDefault="00F55FFE" w:rsidP="00815462">
            <w:pPr>
              <w:rPr>
                <w:rFonts w:ascii="Times New Roman" w:hAnsi="Times New Roman" w:cs="Times New Roman"/>
                <w:sz w:val="20"/>
                <w:szCs w:val="20"/>
              </w:rPr>
            </w:pPr>
            <w:r w:rsidRPr="00665682">
              <w:rPr>
                <w:rFonts w:ascii="Times New Roman" w:eastAsia="Times New Roman" w:hAnsi="Times New Roman" w:cs="Times New Roman"/>
                <w:sz w:val="20"/>
                <w:szCs w:val="20"/>
              </w:rPr>
              <w:t>Keyers Menüsü, Blend Mode, Croma ve Luma Keyers Kullanımları</w:t>
            </w:r>
          </w:p>
        </w:tc>
      </w:tr>
      <w:tr w:rsidR="00F55FFE" w:rsidRPr="00665682" w14:paraId="235B54A6" w14:textId="77777777" w:rsidTr="00AC0E48">
        <w:trPr>
          <w:trHeight w:hRule="exact" w:val="454"/>
        </w:trPr>
        <w:tc>
          <w:tcPr>
            <w:tcW w:w="1829" w:type="dxa"/>
          </w:tcPr>
          <w:p w14:paraId="6D17DB75" w14:textId="77777777" w:rsidR="00F55FFE" w:rsidRPr="00665682" w:rsidRDefault="00F55FFE" w:rsidP="00815462">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vAlign w:val="center"/>
          </w:tcPr>
          <w:p w14:paraId="324CC32C" w14:textId="77777777" w:rsidR="00F55FFE" w:rsidRPr="00665682" w:rsidRDefault="00F55FFE" w:rsidP="00F55FFE">
            <w:pPr>
              <w:rPr>
                <w:rFonts w:ascii="Times New Roman" w:eastAsia="Calibri" w:hAnsi="Times New Roman" w:cs="Times New Roman"/>
                <w:sz w:val="20"/>
                <w:szCs w:val="20"/>
                <w:shd w:val="clear" w:color="auto" w:fill="FFFFFF"/>
              </w:rPr>
            </w:pPr>
            <w:r w:rsidRPr="00665682">
              <w:rPr>
                <w:rFonts w:ascii="Times New Roman" w:eastAsia="Calibri" w:hAnsi="Times New Roman" w:cs="Times New Roman"/>
                <w:sz w:val="20"/>
                <w:szCs w:val="20"/>
                <w:shd w:val="clear" w:color="auto" w:fill="FFFFFF"/>
              </w:rPr>
              <w:t>Ara Sınav</w:t>
            </w:r>
          </w:p>
          <w:p w14:paraId="474B0067" w14:textId="74FA3E88" w:rsidR="00F55FFE" w:rsidRPr="00665682" w:rsidRDefault="00F55FFE" w:rsidP="00815462">
            <w:pPr>
              <w:rPr>
                <w:rFonts w:ascii="Times New Roman" w:hAnsi="Times New Roman" w:cs="Times New Roman"/>
                <w:sz w:val="20"/>
                <w:szCs w:val="20"/>
              </w:rPr>
            </w:pPr>
          </w:p>
        </w:tc>
      </w:tr>
      <w:tr w:rsidR="00F55FFE" w:rsidRPr="00665682" w14:paraId="2114A2AC" w14:textId="77777777" w:rsidTr="00AC0E48">
        <w:trPr>
          <w:trHeight w:hRule="exact" w:val="454"/>
        </w:trPr>
        <w:tc>
          <w:tcPr>
            <w:tcW w:w="1829" w:type="dxa"/>
          </w:tcPr>
          <w:p w14:paraId="01CB26FF" w14:textId="77777777" w:rsidR="00F55FFE" w:rsidRPr="00665682" w:rsidRDefault="00F55FFE" w:rsidP="00815462">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vAlign w:val="center"/>
          </w:tcPr>
          <w:p w14:paraId="45E84DEB" w14:textId="77777777" w:rsidR="00F55FFE" w:rsidRPr="00665682" w:rsidRDefault="00F55FFE" w:rsidP="0081546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Ses Kanallarının Kullanımı, Ses Bindirme Tekniği. </w:t>
            </w:r>
          </w:p>
          <w:p w14:paraId="46E6D8B6" w14:textId="5133E6EF" w:rsidR="00F55FFE" w:rsidRPr="00665682" w:rsidRDefault="00F55FFE" w:rsidP="00815462">
            <w:pPr>
              <w:rPr>
                <w:rFonts w:ascii="Times New Roman" w:hAnsi="Times New Roman" w:cs="Times New Roman"/>
                <w:sz w:val="20"/>
                <w:szCs w:val="20"/>
              </w:rPr>
            </w:pPr>
          </w:p>
        </w:tc>
      </w:tr>
      <w:tr w:rsidR="00F55FFE" w:rsidRPr="00665682" w14:paraId="10403E7D" w14:textId="77777777" w:rsidTr="00AC0E48">
        <w:trPr>
          <w:trHeight w:hRule="exact" w:val="674"/>
        </w:trPr>
        <w:tc>
          <w:tcPr>
            <w:tcW w:w="1829" w:type="dxa"/>
          </w:tcPr>
          <w:p w14:paraId="2FB1712F" w14:textId="77777777" w:rsidR="00F55FFE" w:rsidRPr="00665682" w:rsidRDefault="00F55FFE" w:rsidP="00815462">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vAlign w:val="center"/>
          </w:tcPr>
          <w:p w14:paraId="24DB6862" w14:textId="6269BA3F" w:rsidR="00F55FFE" w:rsidRPr="00665682" w:rsidRDefault="00F55FFE" w:rsidP="00815462">
            <w:pPr>
              <w:rPr>
                <w:rFonts w:ascii="Times New Roman" w:hAnsi="Times New Roman" w:cs="Times New Roman"/>
                <w:sz w:val="20"/>
                <w:szCs w:val="20"/>
              </w:rPr>
            </w:pPr>
            <w:r w:rsidRPr="00665682">
              <w:rPr>
                <w:rFonts w:ascii="Times New Roman" w:eastAsia="Times New Roman" w:hAnsi="Times New Roman" w:cs="Times New Roman"/>
                <w:sz w:val="20"/>
                <w:szCs w:val="20"/>
              </w:rPr>
              <w:t>Harici Mikrofonla Ses Kaydı. Uzun Film Parçalarını İzlerken Üzerine Senkronize Ses Alma Yöntemi. Müziğin Ritmini İşaretleme ve Ritme Göre Film Parçalarını Sıralama. Ses Filtreleri İle Düzenleme</w:t>
            </w:r>
          </w:p>
        </w:tc>
      </w:tr>
      <w:tr w:rsidR="00F55FFE" w:rsidRPr="00665682" w14:paraId="37466A99" w14:textId="77777777" w:rsidTr="00AC0E48">
        <w:trPr>
          <w:trHeight w:hRule="exact" w:val="454"/>
        </w:trPr>
        <w:tc>
          <w:tcPr>
            <w:tcW w:w="1829" w:type="dxa"/>
          </w:tcPr>
          <w:p w14:paraId="0BA9EE72" w14:textId="77777777" w:rsidR="00F55FFE" w:rsidRPr="00665682" w:rsidRDefault="00F55FFE" w:rsidP="00815462">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vAlign w:val="center"/>
          </w:tcPr>
          <w:p w14:paraId="10C6D783" w14:textId="5CA66551" w:rsidR="00F55FFE" w:rsidRPr="00665682" w:rsidRDefault="00F55FFE" w:rsidP="00815462">
            <w:pPr>
              <w:rPr>
                <w:rFonts w:ascii="Times New Roman" w:hAnsi="Times New Roman" w:cs="Times New Roman"/>
                <w:sz w:val="20"/>
                <w:szCs w:val="20"/>
              </w:rPr>
            </w:pPr>
            <w:r w:rsidRPr="00665682">
              <w:rPr>
                <w:rFonts w:ascii="Times New Roman" w:eastAsia="Times New Roman" w:hAnsi="Times New Roman" w:cs="Times New Roman"/>
                <w:sz w:val="20"/>
                <w:szCs w:val="20"/>
              </w:rPr>
              <w:t>Title (Yazı) Hazırlama Programı Kullanımı, Hareketli Yazılar ve Timeline'a Uygulanması</w:t>
            </w:r>
          </w:p>
        </w:tc>
      </w:tr>
      <w:tr w:rsidR="00F55FFE" w:rsidRPr="00665682" w14:paraId="56AF39A4" w14:textId="77777777" w:rsidTr="00AC0E48">
        <w:trPr>
          <w:trHeight w:hRule="exact" w:val="454"/>
        </w:trPr>
        <w:tc>
          <w:tcPr>
            <w:tcW w:w="1829" w:type="dxa"/>
          </w:tcPr>
          <w:p w14:paraId="2374374A" w14:textId="77777777" w:rsidR="00F55FFE" w:rsidRPr="00665682" w:rsidRDefault="00F55FFE" w:rsidP="00815462">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vAlign w:val="center"/>
          </w:tcPr>
          <w:p w14:paraId="2B5AD522" w14:textId="1B98D0BF" w:rsidR="00F55FFE" w:rsidRPr="00665682" w:rsidRDefault="00F55FFE" w:rsidP="00815462">
            <w:pPr>
              <w:rPr>
                <w:rFonts w:ascii="Times New Roman" w:hAnsi="Times New Roman" w:cs="Times New Roman"/>
                <w:sz w:val="20"/>
                <w:szCs w:val="20"/>
              </w:rPr>
            </w:pPr>
            <w:r w:rsidRPr="00665682">
              <w:rPr>
                <w:rFonts w:ascii="Times New Roman" w:eastAsia="Times New Roman" w:hAnsi="Times New Roman" w:cs="Times New Roman"/>
                <w:sz w:val="20"/>
                <w:szCs w:val="20"/>
              </w:rPr>
              <w:t>Bitmiş Kurgunun Farklı Formatlardaki Çıktısının Alınması, DVD Ye Kaydetme ve Menü Oluşturma</w:t>
            </w:r>
          </w:p>
        </w:tc>
      </w:tr>
      <w:tr w:rsidR="00F55FFE" w:rsidRPr="00665682" w14:paraId="32510FF3" w14:textId="77777777" w:rsidTr="00AC0E48">
        <w:trPr>
          <w:trHeight w:hRule="exact" w:val="454"/>
        </w:trPr>
        <w:tc>
          <w:tcPr>
            <w:tcW w:w="1829" w:type="dxa"/>
          </w:tcPr>
          <w:p w14:paraId="1B431C93" w14:textId="77777777" w:rsidR="00F55FFE" w:rsidRPr="00665682" w:rsidRDefault="00F55FFE" w:rsidP="00815462">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vAlign w:val="center"/>
          </w:tcPr>
          <w:p w14:paraId="7C020F87" w14:textId="77777777" w:rsidR="00F55FFE" w:rsidRPr="00665682" w:rsidRDefault="00F55FFE" w:rsidP="0081546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Capture Yapma ve Birden Çok Kamera İle Kurgu Yapabilme</w:t>
            </w:r>
          </w:p>
          <w:p w14:paraId="79544E69" w14:textId="4BA81EC3" w:rsidR="00F55FFE" w:rsidRPr="00665682" w:rsidRDefault="00F55FFE" w:rsidP="00815462">
            <w:pPr>
              <w:rPr>
                <w:rFonts w:ascii="Times New Roman" w:hAnsi="Times New Roman" w:cs="Times New Roman"/>
                <w:sz w:val="20"/>
                <w:szCs w:val="20"/>
              </w:rPr>
            </w:pPr>
          </w:p>
        </w:tc>
      </w:tr>
      <w:tr w:rsidR="00815462" w:rsidRPr="00665682" w14:paraId="56A44D1F" w14:textId="77777777" w:rsidTr="00AC0E48">
        <w:trPr>
          <w:trHeight w:hRule="exact" w:val="454"/>
        </w:trPr>
        <w:tc>
          <w:tcPr>
            <w:tcW w:w="9351" w:type="dxa"/>
            <w:gridSpan w:val="5"/>
          </w:tcPr>
          <w:p w14:paraId="6ADDB637" w14:textId="77777777" w:rsidR="00815462" w:rsidRPr="00665682" w:rsidRDefault="00815462" w:rsidP="00815462">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7A2EBEE7" w14:textId="77777777" w:rsidR="0024367C" w:rsidRPr="00665682" w:rsidRDefault="0024367C">
      <w:pPr>
        <w:rPr>
          <w:rFonts w:ascii="Times New Roman" w:hAnsi="Times New Roman" w:cs="Times New Roman"/>
          <w:b/>
          <w:sz w:val="20"/>
          <w:szCs w:val="20"/>
        </w:rPr>
      </w:pPr>
    </w:p>
    <w:p w14:paraId="6E5EA41E" w14:textId="77777777" w:rsidR="0024367C" w:rsidRPr="00665682" w:rsidRDefault="0024367C">
      <w:pPr>
        <w:rPr>
          <w:rFonts w:ascii="Times New Roman" w:hAnsi="Times New Roman" w:cs="Times New Roman"/>
          <w:b/>
          <w:sz w:val="20"/>
          <w:szCs w:val="20"/>
        </w:rPr>
      </w:pPr>
    </w:p>
    <w:p w14:paraId="04EBFD17" w14:textId="77777777" w:rsidR="00815462" w:rsidRPr="00665682" w:rsidRDefault="00815462">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F55FFE" w:rsidRPr="00665682" w14:paraId="71FB054F" w14:textId="77777777" w:rsidTr="00F55FFE">
        <w:tc>
          <w:tcPr>
            <w:tcW w:w="6771" w:type="dxa"/>
            <w:gridSpan w:val="2"/>
          </w:tcPr>
          <w:p w14:paraId="02722E4B" w14:textId="5BB5ADDF" w:rsidR="00F55FFE" w:rsidRPr="00665682" w:rsidRDefault="00F55FFE" w:rsidP="00F55FFE">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 xml:space="preserve">Dijital Kurgu </w:t>
            </w:r>
            <w:r w:rsidRPr="00665682">
              <w:rPr>
                <w:rFonts w:ascii="Times New Roman" w:eastAsiaTheme="minorHAnsi" w:hAnsi="Times New Roman" w:cs="Times New Roman"/>
                <w:b/>
                <w:sz w:val="20"/>
                <w:szCs w:val="20"/>
                <w:lang w:eastAsia="en-US"/>
              </w:rPr>
              <w:t>Dersi - Program Öğrenme Çıktıları İlişkisi</w:t>
            </w:r>
          </w:p>
        </w:tc>
        <w:tc>
          <w:tcPr>
            <w:tcW w:w="2409" w:type="dxa"/>
            <w:gridSpan w:val="5"/>
          </w:tcPr>
          <w:p w14:paraId="7166B7BA" w14:textId="77777777" w:rsidR="00F55FFE" w:rsidRPr="00665682" w:rsidRDefault="00F55FFE" w:rsidP="00F55FFE">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p w14:paraId="0CA35B87" w14:textId="77777777" w:rsidR="00F55FFE" w:rsidRPr="00665682" w:rsidRDefault="00F55FFE" w:rsidP="00F55FFE">
            <w:pPr>
              <w:rPr>
                <w:rFonts w:ascii="Times New Roman" w:eastAsiaTheme="minorHAnsi" w:hAnsi="Times New Roman" w:cs="Times New Roman"/>
                <w:b/>
                <w:sz w:val="20"/>
                <w:szCs w:val="20"/>
                <w:lang w:eastAsia="en-US"/>
              </w:rPr>
            </w:pPr>
          </w:p>
        </w:tc>
      </w:tr>
      <w:tr w:rsidR="00F55FFE" w:rsidRPr="00665682" w14:paraId="7CF04880" w14:textId="77777777" w:rsidTr="00F55FFE">
        <w:tc>
          <w:tcPr>
            <w:tcW w:w="6771" w:type="dxa"/>
            <w:gridSpan w:val="2"/>
          </w:tcPr>
          <w:p w14:paraId="46079B8A" w14:textId="77777777" w:rsidR="00F55FFE" w:rsidRPr="00665682" w:rsidRDefault="00F55FFE" w:rsidP="00F55FFE">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2CE6D014" w14:textId="77777777" w:rsidR="00F55FFE" w:rsidRPr="00665682" w:rsidRDefault="00F55FFE" w:rsidP="00F55FFE">
            <w:pPr>
              <w:rPr>
                <w:rFonts w:ascii="Times New Roman" w:hAnsi="Times New Roman" w:cs="Times New Roman"/>
                <w:sz w:val="20"/>
                <w:szCs w:val="20"/>
              </w:rPr>
            </w:pPr>
          </w:p>
        </w:tc>
        <w:tc>
          <w:tcPr>
            <w:tcW w:w="567" w:type="dxa"/>
          </w:tcPr>
          <w:p w14:paraId="2DC96C07" w14:textId="77777777" w:rsidR="00F55FFE" w:rsidRPr="00665682" w:rsidRDefault="00F55FFE" w:rsidP="00F55FFE">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23421D70" w14:textId="77777777" w:rsidR="00F55FFE" w:rsidRPr="00665682" w:rsidRDefault="00F55FFE" w:rsidP="00F55FFE">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3A7023CF" w14:textId="77777777" w:rsidR="00F55FFE" w:rsidRPr="00665682" w:rsidRDefault="00F55FFE" w:rsidP="00F55FFE">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7B1A9908" w14:textId="77777777" w:rsidR="00F55FFE" w:rsidRPr="00665682" w:rsidRDefault="00F55FFE" w:rsidP="00F55FFE">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466DCA22" w14:textId="77777777" w:rsidR="00F55FFE" w:rsidRPr="00665682" w:rsidRDefault="00F55FFE" w:rsidP="00F55FFE">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F55FFE" w:rsidRPr="00665682" w14:paraId="5A4ACE18" w14:textId="77777777" w:rsidTr="00F55FFE">
        <w:tc>
          <w:tcPr>
            <w:tcW w:w="534" w:type="dxa"/>
          </w:tcPr>
          <w:p w14:paraId="291A41A6" w14:textId="77777777" w:rsidR="00F55FFE" w:rsidRPr="00665682" w:rsidRDefault="00F55FFE" w:rsidP="00F55FFE">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6F554D8D" w14:textId="77777777" w:rsidR="00F55FFE" w:rsidRPr="00665682" w:rsidRDefault="00F55FFE" w:rsidP="00F55FFE">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368D08AB" w14:textId="77777777" w:rsidR="00F55FFE" w:rsidRPr="00665682" w:rsidRDefault="00F55FFE" w:rsidP="00F55FFE">
            <w:pPr>
              <w:rPr>
                <w:rFonts w:ascii="Times New Roman" w:hAnsi="Times New Roman" w:cs="Times New Roman"/>
                <w:sz w:val="20"/>
                <w:szCs w:val="20"/>
              </w:rPr>
            </w:pPr>
          </w:p>
        </w:tc>
        <w:tc>
          <w:tcPr>
            <w:tcW w:w="567" w:type="dxa"/>
          </w:tcPr>
          <w:p w14:paraId="5B925811" w14:textId="77777777" w:rsidR="00F55FFE" w:rsidRPr="00665682" w:rsidRDefault="00F55FFE" w:rsidP="00F55FFE">
            <w:pPr>
              <w:rPr>
                <w:rFonts w:ascii="Times New Roman" w:eastAsiaTheme="minorHAnsi" w:hAnsi="Times New Roman" w:cs="Times New Roman"/>
                <w:b/>
                <w:sz w:val="20"/>
                <w:szCs w:val="20"/>
                <w:lang w:eastAsia="en-US"/>
              </w:rPr>
            </w:pPr>
          </w:p>
        </w:tc>
        <w:tc>
          <w:tcPr>
            <w:tcW w:w="567" w:type="dxa"/>
          </w:tcPr>
          <w:p w14:paraId="18497D1D" w14:textId="77777777" w:rsidR="00F55FFE" w:rsidRPr="00665682" w:rsidRDefault="00F55FFE" w:rsidP="00F55FFE">
            <w:pPr>
              <w:rPr>
                <w:rFonts w:ascii="Times New Roman" w:eastAsiaTheme="minorHAnsi" w:hAnsi="Times New Roman" w:cs="Times New Roman"/>
                <w:b/>
                <w:sz w:val="20"/>
                <w:szCs w:val="20"/>
                <w:lang w:eastAsia="en-US"/>
              </w:rPr>
            </w:pPr>
          </w:p>
        </w:tc>
        <w:tc>
          <w:tcPr>
            <w:tcW w:w="425" w:type="dxa"/>
          </w:tcPr>
          <w:p w14:paraId="56517B74" w14:textId="77777777" w:rsidR="00F55FFE" w:rsidRPr="00665682" w:rsidRDefault="00F55FFE" w:rsidP="00F55FFE">
            <w:pPr>
              <w:rPr>
                <w:rFonts w:ascii="Times New Roman" w:eastAsiaTheme="minorHAnsi" w:hAnsi="Times New Roman" w:cs="Times New Roman"/>
                <w:b/>
                <w:sz w:val="20"/>
                <w:szCs w:val="20"/>
                <w:lang w:eastAsia="en-US"/>
              </w:rPr>
            </w:pPr>
          </w:p>
        </w:tc>
        <w:tc>
          <w:tcPr>
            <w:tcW w:w="425" w:type="dxa"/>
          </w:tcPr>
          <w:p w14:paraId="0EF9FAA5" w14:textId="77777777" w:rsidR="00F55FFE" w:rsidRPr="00665682" w:rsidRDefault="00F55FFE" w:rsidP="00F55FFE">
            <w:pPr>
              <w:rPr>
                <w:rFonts w:ascii="Times New Roman" w:eastAsiaTheme="minorHAnsi" w:hAnsi="Times New Roman" w:cs="Times New Roman"/>
                <w:b/>
                <w:sz w:val="20"/>
                <w:szCs w:val="20"/>
                <w:lang w:eastAsia="en-US"/>
              </w:rPr>
            </w:pPr>
          </w:p>
        </w:tc>
        <w:tc>
          <w:tcPr>
            <w:tcW w:w="425" w:type="dxa"/>
          </w:tcPr>
          <w:p w14:paraId="271135D4" w14:textId="77777777" w:rsidR="00F55FFE" w:rsidRPr="00665682" w:rsidRDefault="00F55FFE" w:rsidP="00F55FFE">
            <w:pPr>
              <w:rPr>
                <w:rFonts w:ascii="Times New Roman" w:eastAsiaTheme="minorHAnsi" w:hAnsi="Times New Roman" w:cs="Times New Roman"/>
                <w:b/>
                <w:sz w:val="20"/>
                <w:szCs w:val="20"/>
                <w:lang w:eastAsia="en-US"/>
              </w:rPr>
            </w:pPr>
          </w:p>
        </w:tc>
      </w:tr>
      <w:tr w:rsidR="00F55FFE" w:rsidRPr="00665682" w14:paraId="1F6C59F5" w14:textId="77777777" w:rsidTr="00F55FFE">
        <w:tc>
          <w:tcPr>
            <w:tcW w:w="534" w:type="dxa"/>
          </w:tcPr>
          <w:p w14:paraId="02D164E2" w14:textId="77777777" w:rsidR="00F55FFE" w:rsidRPr="00665682" w:rsidRDefault="00F55FFE" w:rsidP="00F55FFE">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3617F6BD" w14:textId="77777777" w:rsidR="00F55FFE" w:rsidRPr="00665682" w:rsidRDefault="00F55FFE" w:rsidP="00F55FFE">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506172D3" w14:textId="77777777" w:rsidR="00F55FFE" w:rsidRPr="00665682" w:rsidRDefault="00F55FFE" w:rsidP="00F55FFE">
            <w:pPr>
              <w:rPr>
                <w:rFonts w:ascii="Times New Roman" w:eastAsiaTheme="minorHAnsi" w:hAnsi="Times New Roman" w:cs="Times New Roman"/>
                <w:b/>
                <w:sz w:val="20"/>
                <w:szCs w:val="20"/>
                <w:lang w:eastAsia="en-US"/>
              </w:rPr>
            </w:pPr>
          </w:p>
        </w:tc>
        <w:tc>
          <w:tcPr>
            <w:tcW w:w="567" w:type="dxa"/>
          </w:tcPr>
          <w:p w14:paraId="457EE20B" w14:textId="77777777" w:rsidR="00F55FFE" w:rsidRPr="00665682" w:rsidRDefault="00F55FFE" w:rsidP="00F55FFE">
            <w:pPr>
              <w:rPr>
                <w:rFonts w:ascii="Times New Roman" w:eastAsiaTheme="minorHAnsi" w:hAnsi="Times New Roman" w:cs="Times New Roman"/>
                <w:b/>
                <w:sz w:val="20"/>
                <w:szCs w:val="20"/>
                <w:lang w:eastAsia="en-US"/>
              </w:rPr>
            </w:pPr>
          </w:p>
        </w:tc>
        <w:tc>
          <w:tcPr>
            <w:tcW w:w="567" w:type="dxa"/>
          </w:tcPr>
          <w:p w14:paraId="2FB28E39" w14:textId="77777777" w:rsidR="00F55FFE" w:rsidRPr="00665682" w:rsidRDefault="00F55FFE" w:rsidP="00F55FFE">
            <w:pPr>
              <w:rPr>
                <w:rFonts w:ascii="Times New Roman" w:eastAsiaTheme="minorHAnsi" w:hAnsi="Times New Roman" w:cs="Times New Roman"/>
                <w:b/>
                <w:sz w:val="20"/>
                <w:szCs w:val="20"/>
                <w:lang w:eastAsia="en-US"/>
              </w:rPr>
            </w:pPr>
          </w:p>
        </w:tc>
        <w:tc>
          <w:tcPr>
            <w:tcW w:w="425" w:type="dxa"/>
          </w:tcPr>
          <w:p w14:paraId="7006EC75" w14:textId="77777777" w:rsidR="00F55FFE" w:rsidRPr="00665682" w:rsidRDefault="00F55FFE" w:rsidP="00F55FFE">
            <w:pPr>
              <w:rPr>
                <w:rFonts w:ascii="Times New Roman" w:eastAsiaTheme="minorHAnsi" w:hAnsi="Times New Roman" w:cs="Times New Roman"/>
                <w:b/>
                <w:sz w:val="20"/>
                <w:szCs w:val="20"/>
                <w:lang w:eastAsia="en-US"/>
              </w:rPr>
            </w:pPr>
          </w:p>
        </w:tc>
        <w:tc>
          <w:tcPr>
            <w:tcW w:w="425" w:type="dxa"/>
          </w:tcPr>
          <w:p w14:paraId="54AA36D8" w14:textId="77777777" w:rsidR="00F55FFE" w:rsidRPr="00665682" w:rsidRDefault="00F55FFE" w:rsidP="00F55FFE">
            <w:pPr>
              <w:rPr>
                <w:rFonts w:ascii="Times New Roman" w:eastAsiaTheme="minorHAnsi" w:hAnsi="Times New Roman" w:cs="Times New Roman"/>
                <w:b/>
                <w:sz w:val="20"/>
                <w:szCs w:val="20"/>
                <w:lang w:eastAsia="en-US"/>
              </w:rPr>
            </w:pPr>
          </w:p>
        </w:tc>
        <w:tc>
          <w:tcPr>
            <w:tcW w:w="425" w:type="dxa"/>
          </w:tcPr>
          <w:p w14:paraId="2106DD81" w14:textId="77777777" w:rsidR="00F55FFE" w:rsidRPr="00665682" w:rsidRDefault="00F55FFE" w:rsidP="00F55FFE">
            <w:pPr>
              <w:rPr>
                <w:rFonts w:ascii="Times New Roman" w:eastAsiaTheme="minorHAnsi" w:hAnsi="Times New Roman" w:cs="Times New Roman"/>
                <w:b/>
                <w:sz w:val="20"/>
                <w:szCs w:val="20"/>
                <w:lang w:eastAsia="en-US"/>
              </w:rPr>
            </w:pPr>
          </w:p>
        </w:tc>
      </w:tr>
      <w:tr w:rsidR="00F55FFE" w:rsidRPr="00665682" w14:paraId="51078ED4" w14:textId="77777777" w:rsidTr="00F55FFE">
        <w:trPr>
          <w:trHeight w:val="174"/>
        </w:trPr>
        <w:tc>
          <w:tcPr>
            <w:tcW w:w="534" w:type="dxa"/>
          </w:tcPr>
          <w:p w14:paraId="1AC3D968" w14:textId="77777777" w:rsidR="00F55FFE" w:rsidRPr="00665682" w:rsidRDefault="00F55FFE" w:rsidP="00F55FFE">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6678369B" w14:textId="77777777" w:rsidR="00F55FFE" w:rsidRPr="00665682" w:rsidRDefault="00F55FFE" w:rsidP="00F55FFE">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2CD3D19E" w14:textId="77777777" w:rsidR="00F55FFE" w:rsidRPr="00665682" w:rsidRDefault="00F55FFE" w:rsidP="00F55FFE">
            <w:pPr>
              <w:rPr>
                <w:rFonts w:ascii="Times New Roman" w:hAnsi="Times New Roman" w:cs="Times New Roman"/>
                <w:sz w:val="20"/>
                <w:szCs w:val="20"/>
              </w:rPr>
            </w:pPr>
          </w:p>
        </w:tc>
        <w:tc>
          <w:tcPr>
            <w:tcW w:w="567" w:type="dxa"/>
          </w:tcPr>
          <w:p w14:paraId="551D7729" w14:textId="77777777" w:rsidR="00F55FFE" w:rsidRPr="00665682" w:rsidRDefault="00F55FFE" w:rsidP="00F55FFE">
            <w:pPr>
              <w:rPr>
                <w:rFonts w:ascii="Times New Roman" w:eastAsiaTheme="minorHAnsi" w:hAnsi="Times New Roman" w:cs="Times New Roman"/>
                <w:b/>
                <w:sz w:val="20"/>
                <w:szCs w:val="20"/>
                <w:lang w:eastAsia="en-US"/>
              </w:rPr>
            </w:pPr>
          </w:p>
        </w:tc>
        <w:tc>
          <w:tcPr>
            <w:tcW w:w="567" w:type="dxa"/>
          </w:tcPr>
          <w:p w14:paraId="667134C9" w14:textId="77777777" w:rsidR="00F55FFE" w:rsidRPr="00665682" w:rsidRDefault="00F55FFE" w:rsidP="00F55FFE">
            <w:pPr>
              <w:rPr>
                <w:rFonts w:ascii="Times New Roman" w:eastAsiaTheme="minorHAnsi" w:hAnsi="Times New Roman" w:cs="Times New Roman"/>
                <w:b/>
                <w:sz w:val="20"/>
                <w:szCs w:val="20"/>
                <w:lang w:eastAsia="en-US"/>
              </w:rPr>
            </w:pPr>
          </w:p>
        </w:tc>
        <w:tc>
          <w:tcPr>
            <w:tcW w:w="425" w:type="dxa"/>
          </w:tcPr>
          <w:p w14:paraId="2002FB82" w14:textId="77777777" w:rsidR="00F55FFE" w:rsidRPr="00665682" w:rsidRDefault="00F55FFE" w:rsidP="00F55FFE">
            <w:pPr>
              <w:rPr>
                <w:rFonts w:ascii="Times New Roman" w:eastAsiaTheme="minorHAnsi" w:hAnsi="Times New Roman" w:cs="Times New Roman"/>
                <w:b/>
                <w:sz w:val="20"/>
                <w:szCs w:val="20"/>
                <w:lang w:eastAsia="en-US"/>
              </w:rPr>
            </w:pPr>
          </w:p>
        </w:tc>
        <w:tc>
          <w:tcPr>
            <w:tcW w:w="425" w:type="dxa"/>
          </w:tcPr>
          <w:p w14:paraId="2D7760B3" w14:textId="77777777" w:rsidR="00F55FFE" w:rsidRPr="00665682" w:rsidRDefault="00F55FFE" w:rsidP="00F55FFE">
            <w:pPr>
              <w:rPr>
                <w:rFonts w:ascii="Times New Roman" w:eastAsiaTheme="minorHAnsi" w:hAnsi="Times New Roman" w:cs="Times New Roman"/>
                <w:b/>
                <w:sz w:val="20"/>
                <w:szCs w:val="20"/>
                <w:lang w:eastAsia="en-US"/>
              </w:rPr>
            </w:pPr>
          </w:p>
        </w:tc>
        <w:tc>
          <w:tcPr>
            <w:tcW w:w="425" w:type="dxa"/>
          </w:tcPr>
          <w:p w14:paraId="57C58EE3" w14:textId="63DC3D9E" w:rsidR="00F55FFE" w:rsidRPr="00665682" w:rsidRDefault="00F55FFE" w:rsidP="00F55FFE">
            <w:pPr>
              <w:rPr>
                <w:rFonts w:ascii="Times New Roman" w:eastAsiaTheme="minorHAnsi" w:hAnsi="Times New Roman" w:cs="Times New Roman"/>
                <w:b/>
                <w:sz w:val="20"/>
                <w:szCs w:val="20"/>
                <w:lang w:eastAsia="en-US"/>
              </w:rPr>
            </w:pPr>
          </w:p>
        </w:tc>
      </w:tr>
      <w:tr w:rsidR="00F55FFE" w:rsidRPr="00665682" w14:paraId="59A0EECC" w14:textId="77777777" w:rsidTr="00F55FFE">
        <w:tc>
          <w:tcPr>
            <w:tcW w:w="534" w:type="dxa"/>
          </w:tcPr>
          <w:p w14:paraId="29FF383A" w14:textId="77777777" w:rsidR="00F55FFE" w:rsidRPr="00665682" w:rsidRDefault="00F55FFE" w:rsidP="00F55FFE">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3F1CE169" w14:textId="77777777" w:rsidR="00F55FFE" w:rsidRPr="00665682" w:rsidRDefault="00F55FFE" w:rsidP="00F55FFE">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520058E7" w14:textId="77777777" w:rsidR="00F55FFE" w:rsidRPr="00665682" w:rsidRDefault="00F55FFE" w:rsidP="00F55FFE">
            <w:pPr>
              <w:rPr>
                <w:rFonts w:ascii="Times New Roman" w:hAnsi="Times New Roman" w:cs="Times New Roman"/>
                <w:sz w:val="20"/>
                <w:szCs w:val="20"/>
              </w:rPr>
            </w:pPr>
          </w:p>
        </w:tc>
        <w:tc>
          <w:tcPr>
            <w:tcW w:w="567" w:type="dxa"/>
          </w:tcPr>
          <w:p w14:paraId="725F7500" w14:textId="77777777" w:rsidR="00F55FFE" w:rsidRPr="00665682" w:rsidRDefault="00F55FFE" w:rsidP="00F55FFE">
            <w:pPr>
              <w:rPr>
                <w:rFonts w:ascii="Times New Roman" w:eastAsiaTheme="minorHAnsi" w:hAnsi="Times New Roman" w:cs="Times New Roman"/>
                <w:b/>
                <w:sz w:val="20"/>
                <w:szCs w:val="20"/>
                <w:lang w:eastAsia="en-US"/>
              </w:rPr>
            </w:pPr>
          </w:p>
        </w:tc>
        <w:tc>
          <w:tcPr>
            <w:tcW w:w="567" w:type="dxa"/>
          </w:tcPr>
          <w:p w14:paraId="53186E18" w14:textId="77777777" w:rsidR="00F55FFE" w:rsidRPr="00665682" w:rsidRDefault="00F55FFE" w:rsidP="00F55FFE">
            <w:pPr>
              <w:rPr>
                <w:rFonts w:ascii="Times New Roman" w:eastAsiaTheme="minorHAnsi" w:hAnsi="Times New Roman" w:cs="Times New Roman"/>
                <w:b/>
                <w:sz w:val="20"/>
                <w:szCs w:val="20"/>
                <w:lang w:eastAsia="en-US"/>
              </w:rPr>
            </w:pPr>
          </w:p>
        </w:tc>
        <w:tc>
          <w:tcPr>
            <w:tcW w:w="425" w:type="dxa"/>
          </w:tcPr>
          <w:p w14:paraId="6B447A8A" w14:textId="1334CF09" w:rsidR="00F55FFE" w:rsidRPr="00665682" w:rsidRDefault="00F55FFE" w:rsidP="00F55FFE">
            <w:pPr>
              <w:rPr>
                <w:rFonts w:ascii="Times New Roman" w:eastAsiaTheme="minorHAnsi" w:hAnsi="Times New Roman" w:cs="Times New Roman"/>
                <w:b/>
                <w:sz w:val="20"/>
                <w:szCs w:val="20"/>
                <w:lang w:eastAsia="en-US"/>
              </w:rPr>
            </w:pPr>
          </w:p>
        </w:tc>
        <w:tc>
          <w:tcPr>
            <w:tcW w:w="425" w:type="dxa"/>
          </w:tcPr>
          <w:p w14:paraId="3D1DE895" w14:textId="77777777" w:rsidR="00F55FFE" w:rsidRPr="00665682" w:rsidRDefault="00F55FFE" w:rsidP="00F55FFE">
            <w:pPr>
              <w:rPr>
                <w:rFonts w:ascii="Times New Roman" w:eastAsiaTheme="minorHAnsi" w:hAnsi="Times New Roman" w:cs="Times New Roman"/>
                <w:b/>
                <w:sz w:val="20"/>
                <w:szCs w:val="20"/>
                <w:lang w:eastAsia="en-US"/>
              </w:rPr>
            </w:pPr>
          </w:p>
        </w:tc>
        <w:tc>
          <w:tcPr>
            <w:tcW w:w="425" w:type="dxa"/>
          </w:tcPr>
          <w:p w14:paraId="3F707E0F" w14:textId="77777777" w:rsidR="00F55FFE" w:rsidRPr="00665682" w:rsidRDefault="00F55FFE" w:rsidP="00F55FFE">
            <w:pPr>
              <w:rPr>
                <w:rFonts w:ascii="Times New Roman" w:eastAsiaTheme="minorHAnsi" w:hAnsi="Times New Roman" w:cs="Times New Roman"/>
                <w:b/>
                <w:sz w:val="20"/>
                <w:szCs w:val="20"/>
                <w:lang w:eastAsia="en-US"/>
              </w:rPr>
            </w:pPr>
          </w:p>
        </w:tc>
      </w:tr>
      <w:tr w:rsidR="00F55FFE" w:rsidRPr="00665682" w14:paraId="0BE950F6" w14:textId="77777777" w:rsidTr="00F55FFE">
        <w:tc>
          <w:tcPr>
            <w:tcW w:w="534" w:type="dxa"/>
          </w:tcPr>
          <w:p w14:paraId="0DF5F0CA" w14:textId="77777777" w:rsidR="00F55FFE" w:rsidRPr="00665682" w:rsidRDefault="00F55FFE" w:rsidP="00F55FFE">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2F231F58" w14:textId="77777777" w:rsidR="00F55FFE" w:rsidRPr="00665682" w:rsidRDefault="00F55FFE" w:rsidP="00F55FFE">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71764204" w14:textId="77777777" w:rsidR="00F55FFE" w:rsidRPr="00665682" w:rsidRDefault="00F55FFE" w:rsidP="00F55FFE">
            <w:pPr>
              <w:rPr>
                <w:rFonts w:ascii="Times New Roman" w:eastAsia="Times New Roman" w:hAnsi="Times New Roman" w:cs="Times New Roman"/>
                <w:sz w:val="20"/>
                <w:szCs w:val="20"/>
              </w:rPr>
            </w:pPr>
          </w:p>
        </w:tc>
        <w:tc>
          <w:tcPr>
            <w:tcW w:w="567" w:type="dxa"/>
          </w:tcPr>
          <w:p w14:paraId="60CF857E" w14:textId="77777777" w:rsidR="00F55FFE" w:rsidRPr="00665682" w:rsidRDefault="00F55FFE" w:rsidP="00F55FFE">
            <w:pPr>
              <w:rPr>
                <w:rFonts w:ascii="Times New Roman" w:eastAsiaTheme="minorHAnsi" w:hAnsi="Times New Roman" w:cs="Times New Roman"/>
                <w:b/>
                <w:sz w:val="20"/>
                <w:szCs w:val="20"/>
                <w:lang w:eastAsia="en-US"/>
              </w:rPr>
            </w:pPr>
          </w:p>
        </w:tc>
        <w:tc>
          <w:tcPr>
            <w:tcW w:w="567" w:type="dxa"/>
          </w:tcPr>
          <w:p w14:paraId="14411E4C" w14:textId="77777777" w:rsidR="00F55FFE" w:rsidRPr="00665682" w:rsidRDefault="00F55FFE" w:rsidP="00F55FFE">
            <w:pPr>
              <w:rPr>
                <w:rFonts w:ascii="Times New Roman" w:eastAsiaTheme="minorHAnsi" w:hAnsi="Times New Roman" w:cs="Times New Roman"/>
                <w:b/>
                <w:sz w:val="20"/>
                <w:szCs w:val="20"/>
                <w:lang w:eastAsia="en-US"/>
              </w:rPr>
            </w:pPr>
          </w:p>
        </w:tc>
        <w:tc>
          <w:tcPr>
            <w:tcW w:w="425" w:type="dxa"/>
          </w:tcPr>
          <w:p w14:paraId="21341630" w14:textId="60858F94" w:rsidR="00F55FFE" w:rsidRPr="00665682" w:rsidRDefault="00AC0E48" w:rsidP="00F55FFE">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6643FB56" w14:textId="77777777" w:rsidR="00F55FFE" w:rsidRPr="00665682" w:rsidRDefault="00F55FFE" w:rsidP="00F55FFE">
            <w:pPr>
              <w:rPr>
                <w:rFonts w:ascii="Times New Roman" w:eastAsiaTheme="minorHAnsi" w:hAnsi="Times New Roman" w:cs="Times New Roman"/>
                <w:b/>
                <w:sz w:val="20"/>
                <w:szCs w:val="20"/>
                <w:lang w:eastAsia="en-US"/>
              </w:rPr>
            </w:pPr>
          </w:p>
        </w:tc>
        <w:tc>
          <w:tcPr>
            <w:tcW w:w="425" w:type="dxa"/>
          </w:tcPr>
          <w:p w14:paraId="590E1285" w14:textId="77777777" w:rsidR="00F55FFE" w:rsidRPr="00665682" w:rsidRDefault="00F55FFE" w:rsidP="00F55FFE">
            <w:pPr>
              <w:rPr>
                <w:rFonts w:ascii="Times New Roman" w:eastAsiaTheme="minorHAnsi" w:hAnsi="Times New Roman" w:cs="Times New Roman"/>
                <w:b/>
                <w:sz w:val="20"/>
                <w:szCs w:val="20"/>
                <w:lang w:eastAsia="en-US"/>
              </w:rPr>
            </w:pPr>
          </w:p>
        </w:tc>
      </w:tr>
      <w:tr w:rsidR="00F55FFE" w:rsidRPr="00665682" w14:paraId="57CE6A99" w14:textId="77777777" w:rsidTr="00F55FFE">
        <w:tc>
          <w:tcPr>
            <w:tcW w:w="534" w:type="dxa"/>
          </w:tcPr>
          <w:p w14:paraId="10D39C47" w14:textId="77777777" w:rsidR="00F55FFE" w:rsidRPr="00665682" w:rsidRDefault="00F55FFE" w:rsidP="00F55FFE">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211EF808" w14:textId="77777777" w:rsidR="00F55FFE" w:rsidRPr="00665682" w:rsidRDefault="00F55FFE" w:rsidP="00F55FFE">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3C1E1323" w14:textId="77777777" w:rsidR="00F55FFE" w:rsidRPr="00665682" w:rsidRDefault="00F55FFE" w:rsidP="00F55FFE">
            <w:pPr>
              <w:rPr>
                <w:rFonts w:ascii="Times New Roman" w:hAnsi="Times New Roman" w:cs="Times New Roman"/>
                <w:sz w:val="20"/>
                <w:szCs w:val="20"/>
              </w:rPr>
            </w:pPr>
          </w:p>
        </w:tc>
        <w:tc>
          <w:tcPr>
            <w:tcW w:w="567" w:type="dxa"/>
          </w:tcPr>
          <w:p w14:paraId="68D10373" w14:textId="77777777" w:rsidR="00F55FFE" w:rsidRPr="00665682" w:rsidRDefault="00F55FFE" w:rsidP="00F55FFE">
            <w:pPr>
              <w:rPr>
                <w:rFonts w:ascii="Times New Roman" w:eastAsiaTheme="minorHAnsi" w:hAnsi="Times New Roman" w:cs="Times New Roman"/>
                <w:b/>
                <w:sz w:val="20"/>
                <w:szCs w:val="20"/>
                <w:lang w:eastAsia="en-US"/>
              </w:rPr>
            </w:pPr>
          </w:p>
        </w:tc>
        <w:tc>
          <w:tcPr>
            <w:tcW w:w="567" w:type="dxa"/>
          </w:tcPr>
          <w:p w14:paraId="357E3589" w14:textId="77777777" w:rsidR="00F55FFE" w:rsidRPr="00665682" w:rsidRDefault="00F55FFE" w:rsidP="00F55FFE">
            <w:pPr>
              <w:rPr>
                <w:rFonts w:ascii="Times New Roman" w:eastAsiaTheme="minorHAnsi" w:hAnsi="Times New Roman" w:cs="Times New Roman"/>
                <w:b/>
                <w:sz w:val="20"/>
                <w:szCs w:val="20"/>
                <w:lang w:eastAsia="en-US"/>
              </w:rPr>
            </w:pPr>
          </w:p>
        </w:tc>
        <w:tc>
          <w:tcPr>
            <w:tcW w:w="425" w:type="dxa"/>
          </w:tcPr>
          <w:p w14:paraId="45D88BAE" w14:textId="77777777" w:rsidR="00F55FFE" w:rsidRPr="00665682" w:rsidRDefault="00F55FFE" w:rsidP="00F55FFE">
            <w:pPr>
              <w:rPr>
                <w:rFonts w:ascii="Times New Roman" w:eastAsiaTheme="minorHAnsi" w:hAnsi="Times New Roman" w:cs="Times New Roman"/>
                <w:b/>
                <w:sz w:val="20"/>
                <w:szCs w:val="20"/>
                <w:lang w:eastAsia="en-US"/>
              </w:rPr>
            </w:pPr>
          </w:p>
        </w:tc>
        <w:tc>
          <w:tcPr>
            <w:tcW w:w="425" w:type="dxa"/>
          </w:tcPr>
          <w:p w14:paraId="1F7373EB" w14:textId="77777777" w:rsidR="00F55FFE" w:rsidRPr="00665682" w:rsidRDefault="00F55FFE" w:rsidP="00F55FFE">
            <w:pPr>
              <w:rPr>
                <w:rFonts w:ascii="Times New Roman" w:eastAsiaTheme="minorHAnsi" w:hAnsi="Times New Roman" w:cs="Times New Roman"/>
                <w:b/>
                <w:sz w:val="20"/>
                <w:szCs w:val="20"/>
                <w:lang w:eastAsia="en-US"/>
              </w:rPr>
            </w:pPr>
          </w:p>
        </w:tc>
        <w:tc>
          <w:tcPr>
            <w:tcW w:w="425" w:type="dxa"/>
          </w:tcPr>
          <w:p w14:paraId="2B32D2D1" w14:textId="77777777" w:rsidR="00F55FFE" w:rsidRPr="00665682" w:rsidRDefault="00F55FFE" w:rsidP="00F55FFE">
            <w:pPr>
              <w:rPr>
                <w:rFonts w:ascii="Times New Roman" w:eastAsiaTheme="minorHAnsi" w:hAnsi="Times New Roman" w:cs="Times New Roman"/>
                <w:b/>
                <w:sz w:val="20"/>
                <w:szCs w:val="20"/>
                <w:lang w:eastAsia="en-US"/>
              </w:rPr>
            </w:pPr>
          </w:p>
        </w:tc>
      </w:tr>
      <w:tr w:rsidR="00F55FFE" w:rsidRPr="00665682" w14:paraId="00279D8E" w14:textId="77777777" w:rsidTr="00F55FFE">
        <w:trPr>
          <w:trHeight w:val="332"/>
        </w:trPr>
        <w:tc>
          <w:tcPr>
            <w:tcW w:w="534" w:type="dxa"/>
          </w:tcPr>
          <w:p w14:paraId="24DC6526"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3621160E" w14:textId="77777777" w:rsidR="00F55FFE" w:rsidRPr="00665682" w:rsidRDefault="00F55FFE" w:rsidP="00F55FFE">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2E57FA38" w14:textId="77777777" w:rsidR="00F55FFE" w:rsidRPr="00665682" w:rsidRDefault="00F55FFE" w:rsidP="00F55FFE">
            <w:pPr>
              <w:rPr>
                <w:rFonts w:ascii="Times New Roman" w:hAnsi="Times New Roman" w:cs="Times New Roman"/>
                <w:sz w:val="20"/>
                <w:szCs w:val="20"/>
              </w:rPr>
            </w:pPr>
          </w:p>
        </w:tc>
        <w:tc>
          <w:tcPr>
            <w:tcW w:w="567" w:type="dxa"/>
          </w:tcPr>
          <w:p w14:paraId="0026F5BD" w14:textId="77777777" w:rsidR="00F55FFE" w:rsidRPr="00665682" w:rsidRDefault="00F55FFE" w:rsidP="00F55FFE">
            <w:pPr>
              <w:rPr>
                <w:rFonts w:ascii="Times New Roman" w:hAnsi="Times New Roman" w:cs="Times New Roman"/>
                <w:b/>
                <w:sz w:val="20"/>
                <w:szCs w:val="20"/>
              </w:rPr>
            </w:pPr>
          </w:p>
        </w:tc>
        <w:tc>
          <w:tcPr>
            <w:tcW w:w="567" w:type="dxa"/>
          </w:tcPr>
          <w:p w14:paraId="71ADFA65" w14:textId="77777777" w:rsidR="00F55FFE" w:rsidRPr="00665682" w:rsidRDefault="00F55FFE" w:rsidP="00F55FFE">
            <w:pPr>
              <w:rPr>
                <w:rFonts w:ascii="Times New Roman" w:hAnsi="Times New Roman" w:cs="Times New Roman"/>
                <w:b/>
                <w:sz w:val="20"/>
                <w:szCs w:val="20"/>
              </w:rPr>
            </w:pPr>
          </w:p>
        </w:tc>
        <w:tc>
          <w:tcPr>
            <w:tcW w:w="425" w:type="dxa"/>
          </w:tcPr>
          <w:p w14:paraId="3A6BF160" w14:textId="77777777" w:rsidR="00F55FFE" w:rsidRPr="00665682" w:rsidRDefault="00F55FFE" w:rsidP="00F55FFE">
            <w:pPr>
              <w:rPr>
                <w:rFonts w:ascii="Times New Roman" w:hAnsi="Times New Roman" w:cs="Times New Roman"/>
                <w:b/>
                <w:sz w:val="20"/>
                <w:szCs w:val="20"/>
              </w:rPr>
            </w:pPr>
          </w:p>
        </w:tc>
        <w:tc>
          <w:tcPr>
            <w:tcW w:w="425" w:type="dxa"/>
          </w:tcPr>
          <w:p w14:paraId="5A17BB54" w14:textId="77777777" w:rsidR="00F55FFE" w:rsidRPr="00665682" w:rsidRDefault="00F55FFE" w:rsidP="00F55FFE">
            <w:pPr>
              <w:rPr>
                <w:rFonts w:ascii="Times New Roman" w:hAnsi="Times New Roman" w:cs="Times New Roman"/>
                <w:b/>
                <w:sz w:val="20"/>
                <w:szCs w:val="20"/>
              </w:rPr>
            </w:pPr>
          </w:p>
        </w:tc>
        <w:tc>
          <w:tcPr>
            <w:tcW w:w="425" w:type="dxa"/>
          </w:tcPr>
          <w:p w14:paraId="5B7A5BFB" w14:textId="77777777" w:rsidR="00F55FFE" w:rsidRPr="00665682" w:rsidRDefault="00F55FFE" w:rsidP="00F55FFE">
            <w:pPr>
              <w:rPr>
                <w:rFonts w:ascii="Times New Roman" w:hAnsi="Times New Roman" w:cs="Times New Roman"/>
                <w:b/>
                <w:sz w:val="20"/>
                <w:szCs w:val="20"/>
              </w:rPr>
            </w:pPr>
          </w:p>
        </w:tc>
      </w:tr>
      <w:tr w:rsidR="00F55FFE" w:rsidRPr="00665682" w14:paraId="26DD2771" w14:textId="77777777" w:rsidTr="00F55FFE">
        <w:tc>
          <w:tcPr>
            <w:tcW w:w="534" w:type="dxa"/>
          </w:tcPr>
          <w:p w14:paraId="0AD3FD3F"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01A71742" w14:textId="77777777" w:rsidR="00F55FFE" w:rsidRPr="00665682" w:rsidRDefault="00F55FFE" w:rsidP="00F55FFE">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0233F7C4" w14:textId="77777777" w:rsidR="00F55FFE" w:rsidRPr="00665682" w:rsidRDefault="00F55FFE" w:rsidP="00F55FFE">
            <w:pPr>
              <w:rPr>
                <w:rFonts w:ascii="Times New Roman" w:hAnsi="Times New Roman" w:cs="Times New Roman"/>
                <w:sz w:val="20"/>
                <w:szCs w:val="20"/>
              </w:rPr>
            </w:pPr>
          </w:p>
        </w:tc>
        <w:tc>
          <w:tcPr>
            <w:tcW w:w="567" w:type="dxa"/>
          </w:tcPr>
          <w:p w14:paraId="1EB4D8A6" w14:textId="77777777" w:rsidR="00F55FFE" w:rsidRPr="00665682" w:rsidRDefault="00F55FFE" w:rsidP="00F55FFE">
            <w:pPr>
              <w:rPr>
                <w:rFonts w:ascii="Times New Roman" w:hAnsi="Times New Roman" w:cs="Times New Roman"/>
                <w:b/>
                <w:sz w:val="20"/>
                <w:szCs w:val="20"/>
              </w:rPr>
            </w:pPr>
          </w:p>
        </w:tc>
        <w:tc>
          <w:tcPr>
            <w:tcW w:w="567" w:type="dxa"/>
          </w:tcPr>
          <w:p w14:paraId="1AE82A74" w14:textId="77777777" w:rsidR="00F55FFE" w:rsidRPr="00665682" w:rsidRDefault="00F55FFE" w:rsidP="00F55FFE">
            <w:pPr>
              <w:rPr>
                <w:rFonts w:ascii="Times New Roman" w:hAnsi="Times New Roman" w:cs="Times New Roman"/>
                <w:b/>
                <w:sz w:val="20"/>
                <w:szCs w:val="20"/>
              </w:rPr>
            </w:pPr>
          </w:p>
        </w:tc>
        <w:tc>
          <w:tcPr>
            <w:tcW w:w="425" w:type="dxa"/>
          </w:tcPr>
          <w:p w14:paraId="57B17164" w14:textId="6BF750AD" w:rsidR="00F55FFE" w:rsidRPr="00665682" w:rsidRDefault="00F55FFE" w:rsidP="00F55FFE">
            <w:pPr>
              <w:rPr>
                <w:rFonts w:ascii="Times New Roman" w:hAnsi="Times New Roman" w:cs="Times New Roman"/>
                <w:b/>
                <w:sz w:val="20"/>
                <w:szCs w:val="20"/>
              </w:rPr>
            </w:pPr>
          </w:p>
        </w:tc>
        <w:tc>
          <w:tcPr>
            <w:tcW w:w="425" w:type="dxa"/>
          </w:tcPr>
          <w:p w14:paraId="4D57ED95" w14:textId="77777777" w:rsidR="00F55FFE" w:rsidRPr="00665682" w:rsidRDefault="00F55FFE" w:rsidP="00F55FFE">
            <w:pPr>
              <w:rPr>
                <w:rFonts w:ascii="Times New Roman" w:hAnsi="Times New Roman" w:cs="Times New Roman"/>
                <w:b/>
                <w:sz w:val="20"/>
                <w:szCs w:val="20"/>
              </w:rPr>
            </w:pPr>
          </w:p>
        </w:tc>
        <w:tc>
          <w:tcPr>
            <w:tcW w:w="425" w:type="dxa"/>
          </w:tcPr>
          <w:p w14:paraId="41424851" w14:textId="77777777" w:rsidR="00F55FFE" w:rsidRPr="00665682" w:rsidRDefault="00F55FFE" w:rsidP="00F55FFE">
            <w:pPr>
              <w:rPr>
                <w:rFonts w:ascii="Times New Roman" w:hAnsi="Times New Roman" w:cs="Times New Roman"/>
                <w:b/>
                <w:sz w:val="20"/>
                <w:szCs w:val="20"/>
              </w:rPr>
            </w:pPr>
          </w:p>
        </w:tc>
      </w:tr>
      <w:tr w:rsidR="00F55FFE" w:rsidRPr="00665682" w14:paraId="370C10AB" w14:textId="77777777" w:rsidTr="00F55FFE">
        <w:tc>
          <w:tcPr>
            <w:tcW w:w="534" w:type="dxa"/>
          </w:tcPr>
          <w:p w14:paraId="0D3ECFA1"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3DB00218" w14:textId="77777777" w:rsidR="00F55FFE" w:rsidRPr="00665682" w:rsidRDefault="00F55FFE" w:rsidP="00F55FFE">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244D2BCF" w14:textId="77777777" w:rsidR="00F55FFE" w:rsidRPr="00665682" w:rsidRDefault="00F55FFE" w:rsidP="00F55FFE">
            <w:pPr>
              <w:rPr>
                <w:rFonts w:ascii="Times New Roman" w:hAnsi="Times New Roman" w:cs="Times New Roman"/>
                <w:sz w:val="20"/>
                <w:szCs w:val="20"/>
              </w:rPr>
            </w:pPr>
          </w:p>
        </w:tc>
        <w:tc>
          <w:tcPr>
            <w:tcW w:w="567" w:type="dxa"/>
          </w:tcPr>
          <w:p w14:paraId="3F967CEA" w14:textId="77777777" w:rsidR="00F55FFE" w:rsidRPr="00665682" w:rsidRDefault="00F55FFE" w:rsidP="00F55FFE">
            <w:pPr>
              <w:rPr>
                <w:rFonts w:ascii="Times New Roman" w:hAnsi="Times New Roman" w:cs="Times New Roman"/>
                <w:b/>
                <w:sz w:val="20"/>
                <w:szCs w:val="20"/>
              </w:rPr>
            </w:pPr>
          </w:p>
        </w:tc>
        <w:tc>
          <w:tcPr>
            <w:tcW w:w="567" w:type="dxa"/>
          </w:tcPr>
          <w:p w14:paraId="0B42F940" w14:textId="77777777" w:rsidR="00F55FFE" w:rsidRPr="00665682" w:rsidRDefault="00F55FFE" w:rsidP="00F55FFE">
            <w:pPr>
              <w:rPr>
                <w:rFonts w:ascii="Times New Roman" w:hAnsi="Times New Roman" w:cs="Times New Roman"/>
                <w:b/>
                <w:sz w:val="20"/>
                <w:szCs w:val="20"/>
              </w:rPr>
            </w:pPr>
          </w:p>
        </w:tc>
        <w:tc>
          <w:tcPr>
            <w:tcW w:w="425" w:type="dxa"/>
          </w:tcPr>
          <w:p w14:paraId="2360B05E" w14:textId="77777777" w:rsidR="00F55FFE" w:rsidRPr="00665682" w:rsidRDefault="00F55FFE" w:rsidP="00F55FFE">
            <w:pPr>
              <w:rPr>
                <w:rFonts w:ascii="Times New Roman" w:hAnsi="Times New Roman" w:cs="Times New Roman"/>
                <w:b/>
                <w:sz w:val="20"/>
                <w:szCs w:val="20"/>
              </w:rPr>
            </w:pPr>
          </w:p>
        </w:tc>
        <w:tc>
          <w:tcPr>
            <w:tcW w:w="425" w:type="dxa"/>
          </w:tcPr>
          <w:p w14:paraId="4F5ACEC1" w14:textId="77777777" w:rsidR="00F55FFE" w:rsidRPr="00665682" w:rsidRDefault="00F55FFE" w:rsidP="00F55FFE">
            <w:pPr>
              <w:rPr>
                <w:rFonts w:ascii="Times New Roman" w:hAnsi="Times New Roman" w:cs="Times New Roman"/>
                <w:b/>
                <w:sz w:val="20"/>
                <w:szCs w:val="20"/>
              </w:rPr>
            </w:pPr>
          </w:p>
        </w:tc>
        <w:tc>
          <w:tcPr>
            <w:tcW w:w="425" w:type="dxa"/>
          </w:tcPr>
          <w:p w14:paraId="69BA9C53" w14:textId="77777777" w:rsidR="00F55FFE" w:rsidRPr="00665682" w:rsidRDefault="00F55FFE" w:rsidP="00F55FFE">
            <w:pPr>
              <w:rPr>
                <w:rFonts w:ascii="Times New Roman" w:hAnsi="Times New Roman" w:cs="Times New Roman"/>
                <w:b/>
                <w:sz w:val="20"/>
                <w:szCs w:val="20"/>
              </w:rPr>
            </w:pPr>
          </w:p>
        </w:tc>
      </w:tr>
      <w:tr w:rsidR="00F55FFE" w:rsidRPr="00665682" w14:paraId="6B9E09BD" w14:textId="77777777" w:rsidTr="00F55FFE">
        <w:tc>
          <w:tcPr>
            <w:tcW w:w="534" w:type="dxa"/>
          </w:tcPr>
          <w:p w14:paraId="64E834E7"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3B427861" w14:textId="77777777" w:rsidR="00F55FFE" w:rsidRPr="00665682" w:rsidRDefault="00F55FFE" w:rsidP="00F55FFE">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001101C0" w14:textId="77777777" w:rsidR="00F55FFE" w:rsidRPr="00665682" w:rsidRDefault="00F55FFE" w:rsidP="00F55FFE">
            <w:pPr>
              <w:rPr>
                <w:rFonts w:ascii="Times New Roman" w:eastAsia="Times New Roman" w:hAnsi="Times New Roman" w:cs="Times New Roman"/>
                <w:sz w:val="20"/>
                <w:szCs w:val="20"/>
              </w:rPr>
            </w:pPr>
          </w:p>
        </w:tc>
        <w:tc>
          <w:tcPr>
            <w:tcW w:w="567" w:type="dxa"/>
          </w:tcPr>
          <w:p w14:paraId="277CD46E" w14:textId="77777777" w:rsidR="00F55FFE" w:rsidRPr="00665682" w:rsidRDefault="00F55FFE" w:rsidP="00F55FFE">
            <w:pPr>
              <w:rPr>
                <w:rFonts w:ascii="Times New Roman" w:hAnsi="Times New Roman" w:cs="Times New Roman"/>
                <w:b/>
                <w:sz w:val="20"/>
                <w:szCs w:val="20"/>
              </w:rPr>
            </w:pPr>
          </w:p>
        </w:tc>
        <w:tc>
          <w:tcPr>
            <w:tcW w:w="567" w:type="dxa"/>
          </w:tcPr>
          <w:p w14:paraId="7AEE43D8" w14:textId="77777777" w:rsidR="00F55FFE" w:rsidRPr="00665682" w:rsidRDefault="00F55FFE" w:rsidP="00F55FFE">
            <w:pPr>
              <w:rPr>
                <w:rFonts w:ascii="Times New Roman" w:hAnsi="Times New Roman" w:cs="Times New Roman"/>
                <w:b/>
                <w:sz w:val="20"/>
                <w:szCs w:val="20"/>
              </w:rPr>
            </w:pPr>
          </w:p>
        </w:tc>
        <w:tc>
          <w:tcPr>
            <w:tcW w:w="425" w:type="dxa"/>
          </w:tcPr>
          <w:p w14:paraId="21ADB2AD" w14:textId="77777777" w:rsidR="00F55FFE" w:rsidRPr="00665682" w:rsidRDefault="00F55FFE" w:rsidP="00F55FFE">
            <w:pPr>
              <w:rPr>
                <w:rFonts w:ascii="Times New Roman" w:hAnsi="Times New Roman" w:cs="Times New Roman"/>
                <w:b/>
                <w:sz w:val="20"/>
                <w:szCs w:val="20"/>
              </w:rPr>
            </w:pPr>
          </w:p>
        </w:tc>
        <w:tc>
          <w:tcPr>
            <w:tcW w:w="425" w:type="dxa"/>
          </w:tcPr>
          <w:p w14:paraId="1FAC5E68" w14:textId="77777777" w:rsidR="00F55FFE" w:rsidRPr="00665682" w:rsidRDefault="00F55FFE" w:rsidP="00F55FFE">
            <w:pPr>
              <w:rPr>
                <w:rFonts w:ascii="Times New Roman" w:hAnsi="Times New Roman" w:cs="Times New Roman"/>
                <w:b/>
                <w:sz w:val="20"/>
                <w:szCs w:val="20"/>
              </w:rPr>
            </w:pPr>
          </w:p>
        </w:tc>
        <w:tc>
          <w:tcPr>
            <w:tcW w:w="425" w:type="dxa"/>
          </w:tcPr>
          <w:p w14:paraId="32AE812A" w14:textId="09DEF6D6" w:rsidR="00F55FFE" w:rsidRPr="00665682" w:rsidRDefault="00F55FFE" w:rsidP="00F55FFE">
            <w:pPr>
              <w:rPr>
                <w:rFonts w:ascii="Times New Roman" w:hAnsi="Times New Roman" w:cs="Times New Roman"/>
                <w:b/>
                <w:sz w:val="20"/>
                <w:szCs w:val="20"/>
              </w:rPr>
            </w:pPr>
          </w:p>
        </w:tc>
      </w:tr>
      <w:tr w:rsidR="00F55FFE" w:rsidRPr="00665682" w14:paraId="72256C43" w14:textId="77777777" w:rsidTr="00F55FFE">
        <w:tc>
          <w:tcPr>
            <w:tcW w:w="534" w:type="dxa"/>
          </w:tcPr>
          <w:p w14:paraId="28E87D90"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7A25D859" w14:textId="77777777" w:rsidR="00F55FFE" w:rsidRPr="00665682" w:rsidRDefault="00F55FFE" w:rsidP="00F55FFE">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18E9C2C6" w14:textId="77777777" w:rsidR="00F55FFE" w:rsidRPr="00665682" w:rsidRDefault="00F55FFE" w:rsidP="00F55FFE">
            <w:pPr>
              <w:rPr>
                <w:rFonts w:ascii="Times New Roman" w:hAnsi="Times New Roman" w:cs="Times New Roman"/>
                <w:b/>
                <w:sz w:val="20"/>
                <w:szCs w:val="20"/>
              </w:rPr>
            </w:pPr>
          </w:p>
        </w:tc>
        <w:tc>
          <w:tcPr>
            <w:tcW w:w="567" w:type="dxa"/>
          </w:tcPr>
          <w:p w14:paraId="5AE1E3E5" w14:textId="77777777" w:rsidR="00F55FFE" w:rsidRPr="00665682" w:rsidRDefault="00F55FFE" w:rsidP="00F55FFE">
            <w:pPr>
              <w:rPr>
                <w:rFonts w:ascii="Times New Roman" w:hAnsi="Times New Roman" w:cs="Times New Roman"/>
                <w:b/>
                <w:sz w:val="20"/>
                <w:szCs w:val="20"/>
              </w:rPr>
            </w:pPr>
          </w:p>
        </w:tc>
        <w:tc>
          <w:tcPr>
            <w:tcW w:w="425" w:type="dxa"/>
          </w:tcPr>
          <w:p w14:paraId="26F0AA59" w14:textId="77777777" w:rsidR="00F55FFE" w:rsidRPr="00665682" w:rsidRDefault="00F55FFE" w:rsidP="00F55FFE">
            <w:pPr>
              <w:rPr>
                <w:rFonts w:ascii="Times New Roman" w:hAnsi="Times New Roman" w:cs="Times New Roman"/>
                <w:b/>
                <w:sz w:val="20"/>
                <w:szCs w:val="20"/>
              </w:rPr>
            </w:pPr>
          </w:p>
        </w:tc>
        <w:tc>
          <w:tcPr>
            <w:tcW w:w="425" w:type="dxa"/>
          </w:tcPr>
          <w:p w14:paraId="79C3F038" w14:textId="77777777" w:rsidR="00F55FFE" w:rsidRPr="00665682" w:rsidRDefault="00F55FFE" w:rsidP="00F55FFE">
            <w:pPr>
              <w:rPr>
                <w:rFonts w:ascii="Times New Roman" w:hAnsi="Times New Roman" w:cs="Times New Roman"/>
                <w:b/>
                <w:sz w:val="20"/>
                <w:szCs w:val="20"/>
              </w:rPr>
            </w:pPr>
          </w:p>
        </w:tc>
        <w:tc>
          <w:tcPr>
            <w:tcW w:w="425" w:type="dxa"/>
          </w:tcPr>
          <w:p w14:paraId="6CE39704" w14:textId="77777777" w:rsidR="00F55FFE" w:rsidRPr="00665682" w:rsidRDefault="00F55FFE" w:rsidP="00F55FFE">
            <w:pPr>
              <w:rPr>
                <w:rFonts w:ascii="Times New Roman" w:hAnsi="Times New Roman" w:cs="Times New Roman"/>
                <w:b/>
                <w:sz w:val="20"/>
                <w:szCs w:val="20"/>
              </w:rPr>
            </w:pPr>
          </w:p>
        </w:tc>
      </w:tr>
      <w:tr w:rsidR="00F55FFE" w:rsidRPr="00665682" w14:paraId="55EEC5CD" w14:textId="77777777" w:rsidTr="00F55FFE">
        <w:tc>
          <w:tcPr>
            <w:tcW w:w="534" w:type="dxa"/>
          </w:tcPr>
          <w:p w14:paraId="20B73144"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2EE9B8F9" w14:textId="77777777" w:rsidR="00F55FFE" w:rsidRPr="00665682" w:rsidRDefault="00F55FFE" w:rsidP="00F55FFE">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5769F5EF" w14:textId="77777777" w:rsidR="00F55FFE" w:rsidRPr="00665682" w:rsidRDefault="00F55FFE" w:rsidP="00F55FFE">
            <w:pPr>
              <w:rPr>
                <w:rFonts w:ascii="Times New Roman" w:hAnsi="Times New Roman" w:cs="Times New Roman"/>
                <w:b/>
                <w:sz w:val="20"/>
                <w:szCs w:val="20"/>
              </w:rPr>
            </w:pPr>
          </w:p>
        </w:tc>
        <w:tc>
          <w:tcPr>
            <w:tcW w:w="567" w:type="dxa"/>
          </w:tcPr>
          <w:p w14:paraId="170CA49F" w14:textId="77777777" w:rsidR="00F55FFE" w:rsidRPr="00665682" w:rsidRDefault="00F55FFE" w:rsidP="00F55FFE">
            <w:pPr>
              <w:rPr>
                <w:rFonts w:ascii="Times New Roman" w:hAnsi="Times New Roman" w:cs="Times New Roman"/>
                <w:b/>
                <w:sz w:val="20"/>
                <w:szCs w:val="20"/>
              </w:rPr>
            </w:pPr>
          </w:p>
        </w:tc>
        <w:tc>
          <w:tcPr>
            <w:tcW w:w="425" w:type="dxa"/>
          </w:tcPr>
          <w:p w14:paraId="5B143696" w14:textId="77777777" w:rsidR="00F55FFE" w:rsidRPr="00665682" w:rsidRDefault="00F55FFE" w:rsidP="00F55FFE">
            <w:pPr>
              <w:rPr>
                <w:rFonts w:ascii="Times New Roman" w:hAnsi="Times New Roman" w:cs="Times New Roman"/>
                <w:b/>
                <w:sz w:val="20"/>
                <w:szCs w:val="20"/>
              </w:rPr>
            </w:pPr>
          </w:p>
        </w:tc>
        <w:tc>
          <w:tcPr>
            <w:tcW w:w="425" w:type="dxa"/>
          </w:tcPr>
          <w:p w14:paraId="317EF5A1" w14:textId="77777777" w:rsidR="00F55FFE" w:rsidRPr="00665682" w:rsidRDefault="00F55FFE" w:rsidP="00F55FFE">
            <w:pPr>
              <w:rPr>
                <w:rFonts w:ascii="Times New Roman" w:hAnsi="Times New Roman" w:cs="Times New Roman"/>
                <w:b/>
                <w:sz w:val="20"/>
                <w:szCs w:val="20"/>
              </w:rPr>
            </w:pPr>
          </w:p>
        </w:tc>
        <w:tc>
          <w:tcPr>
            <w:tcW w:w="425" w:type="dxa"/>
          </w:tcPr>
          <w:p w14:paraId="6EA1F2DC" w14:textId="77777777" w:rsidR="00F55FFE" w:rsidRPr="00665682" w:rsidRDefault="00F55FFE" w:rsidP="00F55FFE">
            <w:pPr>
              <w:rPr>
                <w:rFonts w:ascii="Times New Roman" w:hAnsi="Times New Roman" w:cs="Times New Roman"/>
                <w:b/>
                <w:sz w:val="20"/>
                <w:szCs w:val="20"/>
              </w:rPr>
            </w:pPr>
          </w:p>
        </w:tc>
      </w:tr>
      <w:tr w:rsidR="00F55FFE" w:rsidRPr="00665682" w14:paraId="455CC1C9" w14:textId="77777777" w:rsidTr="00F55FFE">
        <w:tc>
          <w:tcPr>
            <w:tcW w:w="534" w:type="dxa"/>
          </w:tcPr>
          <w:p w14:paraId="44272842"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2D403D33" w14:textId="77777777" w:rsidR="00F55FFE" w:rsidRPr="00665682" w:rsidRDefault="00F55FFE" w:rsidP="00F55FFE">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1478A379" w14:textId="77777777" w:rsidR="00F55FFE" w:rsidRPr="00665682" w:rsidRDefault="00F55FFE" w:rsidP="00F55FFE">
            <w:pPr>
              <w:rPr>
                <w:rFonts w:ascii="Times New Roman" w:hAnsi="Times New Roman" w:cs="Times New Roman"/>
                <w:b/>
                <w:sz w:val="20"/>
                <w:szCs w:val="20"/>
              </w:rPr>
            </w:pPr>
          </w:p>
        </w:tc>
        <w:tc>
          <w:tcPr>
            <w:tcW w:w="567" w:type="dxa"/>
          </w:tcPr>
          <w:p w14:paraId="7324198B" w14:textId="77777777" w:rsidR="00F55FFE" w:rsidRPr="00665682" w:rsidRDefault="00F55FFE" w:rsidP="00F55FFE">
            <w:pPr>
              <w:rPr>
                <w:rFonts w:ascii="Times New Roman" w:hAnsi="Times New Roman" w:cs="Times New Roman"/>
                <w:b/>
                <w:sz w:val="20"/>
                <w:szCs w:val="20"/>
              </w:rPr>
            </w:pPr>
          </w:p>
        </w:tc>
        <w:tc>
          <w:tcPr>
            <w:tcW w:w="425" w:type="dxa"/>
          </w:tcPr>
          <w:p w14:paraId="4AF4D95D" w14:textId="49B01821" w:rsidR="00F55FFE" w:rsidRPr="00665682" w:rsidRDefault="00F55FFE" w:rsidP="00F55FFE">
            <w:pPr>
              <w:rPr>
                <w:rFonts w:ascii="Times New Roman" w:hAnsi="Times New Roman" w:cs="Times New Roman"/>
                <w:b/>
                <w:sz w:val="20"/>
                <w:szCs w:val="20"/>
              </w:rPr>
            </w:pPr>
          </w:p>
        </w:tc>
        <w:tc>
          <w:tcPr>
            <w:tcW w:w="425" w:type="dxa"/>
          </w:tcPr>
          <w:p w14:paraId="2E43A5F8" w14:textId="77777777" w:rsidR="00F55FFE" w:rsidRPr="00665682" w:rsidRDefault="00F55FFE" w:rsidP="00F55FFE">
            <w:pPr>
              <w:rPr>
                <w:rFonts w:ascii="Times New Roman" w:hAnsi="Times New Roman" w:cs="Times New Roman"/>
                <w:b/>
                <w:sz w:val="20"/>
                <w:szCs w:val="20"/>
              </w:rPr>
            </w:pPr>
          </w:p>
        </w:tc>
        <w:tc>
          <w:tcPr>
            <w:tcW w:w="425" w:type="dxa"/>
          </w:tcPr>
          <w:p w14:paraId="7442E51F" w14:textId="77777777" w:rsidR="00F55FFE" w:rsidRPr="00665682" w:rsidRDefault="00F55FFE" w:rsidP="00F55FFE">
            <w:pPr>
              <w:rPr>
                <w:rFonts w:ascii="Times New Roman" w:hAnsi="Times New Roman" w:cs="Times New Roman"/>
                <w:b/>
                <w:sz w:val="20"/>
                <w:szCs w:val="20"/>
              </w:rPr>
            </w:pPr>
          </w:p>
        </w:tc>
      </w:tr>
      <w:tr w:rsidR="00F55FFE" w:rsidRPr="00665682" w14:paraId="2A8B275E" w14:textId="77777777" w:rsidTr="00F55FFE">
        <w:tc>
          <w:tcPr>
            <w:tcW w:w="534" w:type="dxa"/>
          </w:tcPr>
          <w:p w14:paraId="128308AD"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47F0815B" w14:textId="77777777" w:rsidR="00F55FFE" w:rsidRPr="00665682" w:rsidRDefault="00F55FFE" w:rsidP="00F55FFE">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709F55D9" w14:textId="77777777" w:rsidR="00F55FFE" w:rsidRPr="00665682" w:rsidRDefault="00F55FFE" w:rsidP="00F55FFE">
            <w:pPr>
              <w:rPr>
                <w:rFonts w:ascii="Times New Roman" w:eastAsia="Times New Roman" w:hAnsi="Times New Roman" w:cs="Times New Roman"/>
                <w:sz w:val="20"/>
                <w:szCs w:val="20"/>
              </w:rPr>
            </w:pPr>
          </w:p>
        </w:tc>
        <w:tc>
          <w:tcPr>
            <w:tcW w:w="567" w:type="dxa"/>
          </w:tcPr>
          <w:p w14:paraId="2BAD6536" w14:textId="77777777" w:rsidR="00F55FFE" w:rsidRPr="00665682" w:rsidRDefault="00F55FFE" w:rsidP="00F55FFE">
            <w:pPr>
              <w:rPr>
                <w:rFonts w:ascii="Times New Roman" w:hAnsi="Times New Roman" w:cs="Times New Roman"/>
                <w:b/>
                <w:sz w:val="20"/>
                <w:szCs w:val="20"/>
              </w:rPr>
            </w:pPr>
          </w:p>
        </w:tc>
        <w:tc>
          <w:tcPr>
            <w:tcW w:w="567" w:type="dxa"/>
          </w:tcPr>
          <w:p w14:paraId="36109A5D" w14:textId="77777777" w:rsidR="00F55FFE" w:rsidRPr="00665682" w:rsidRDefault="00F55FFE" w:rsidP="00F55FFE">
            <w:pPr>
              <w:rPr>
                <w:rFonts w:ascii="Times New Roman" w:hAnsi="Times New Roman" w:cs="Times New Roman"/>
                <w:b/>
                <w:sz w:val="20"/>
                <w:szCs w:val="20"/>
              </w:rPr>
            </w:pPr>
          </w:p>
        </w:tc>
        <w:tc>
          <w:tcPr>
            <w:tcW w:w="425" w:type="dxa"/>
          </w:tcPr>
          <w:p w14:paraId="35FEC225" w14:textId="77777777" w:rsidR="00F55FFE" w:rsidRPr="00665682" w:rsidRDefault="00F55FFE" w:rsidP="00F55FFE">
            <w:pPr>
              <w:rPr>
                <w:rFonts w:ascii="Times New Roman" w:hAnsi="Times New Roman" w:cs="Times New Roman"/>
                <w:b/>
                <w:sz w:val="20"/>
                <w:szCs w:val="20"/>
              </w:rPr>
            </w:pPr>
          </w:p>
        </w:tc>
        <w:tc>
          <w:tcPr>
            <w:tcW w:w="425" w:type="dxa"/>
          </w:tcPr>
          <w:p w14:paraId="096ACF8D" w14:textId="77777777" w:rsidR="00F55FFE" w:rsidRPr="00665682" w:rsidRDefault="00F55FFE" w:rsidP="00F55FFE">
            <w:pPr>
              <w:rPr>
                <w:rFonts w:ascii="Times New Roman" w:hAnsi="Times New Roman" w:cs="Times New Roman"/>
                <w:b/>
                <w:sz w:val="20"/>
                <w:szCs w:val="20"/>
              </w:rPr>
            </w:pPr>
          </w:p>
        </w:tc>
        <w:tc>
          <w:tcPr>
            <w:tcW w:w="425" w:type="dxa"/>
          </w:tcPr>
          <w:p w14:paraId="61A8F9FC" w14:textId="77777777" w:rsidR="00F55FFE" w:rsidRPr="00665682" w:rsidRDefault="00F55FFE" w:rsidP="00F55FFE">
            <w:pPr>
              <w:rPr>
                <w:rFonts w:ascii="Times New Roman" w:hAnsi="Times New Roman" w:cs="Times New Roman"/>
                <w:b/>
                <w:sz w:val="20"/>
                <w:szCs w:val="20"/>
              </w:rPr>
            </w:pPr>
          </w:p>
        </w:tc>
      </w:tr>
      <w:tr w:rsidR="00F55FFE" w:rsidRPr="00665682" w14:paraId="5ED9BC21" w14:textId="77777777" w:rsidTr="00F55FFE">
        <w:tc>
          <w:tcPr>
            <w:tcW w:w="534" w:type="dxa"/>
          </w:tcPr>
          <w:p w14:paraId="37720D6D"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2D79E4FE" w14:textId="77777777" w:rsidR="00F55FFE" w:rsidRPr="00665682" w:rsidRDefault="00F55FFE" w:rsidP="00F55FFE">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3852A84F" w14:textId="77777777" w:rsidR="00F55FFE" w:rsidRPr="00665682" w:rsidRDefault="00F55FFE" w:rsidP="00F55FFE">
            <w:pPr>
              <w:rPr>
                <w:rFonts w:ascii="Times New Roman" w:eastAsia="Times New Roman" w:hAnsi="Times New Roman" w:cs="Times New Roman"/>
                <w:sz w:val="20"/>
                <w:szCs w:val="20"/>
              </w:rPr>
            </w:pPr>
          </w:p>
        </w:tc>
        <w:tc>
          <w:tcPr>
            <w:tcW w:w="567" w:type="dxa"/>
          </w:tcPr>
          <w:p w14:paraId="560FB5D7" w14:textId="77777777" w:rsidR="00F55FFE" w:rsidRPr="00665682" w:rsidRDefault="00F55FFE" w:rsidP="00F55FFE">
            <w:pPr>
              <w:rPr>
                <w:rFonts w:ascii="Times New Roman" w:hAnsi="Times New Roman" w:cs="Times New Roman"/>
                <w:b/>
                <w:sz w:val="20"/>
                <w:szCs w:val="20"/>
              </w:rPr>
            </w:pPr>
          </w:p>
        </w:tc>
        <w:tc>
          <w:tcPr>
            <w:tcW w:w="567" w:type="dxa"/>
          </w:tcPr>
          <w:p w14:paraId="33BFDC76" w14:textId="77777777" w:rsidR="00F55FFE" w:rsidRPr="00665682" w:rsidRDefault="00F55FFE" w:rsidP="00F55FFE">
            <w:pPr>
              <w:rPr>
                <w:rFonts w:ascii="Times New Roman" w:hAnsi="Times New Roman" w:cs="Times New Roman"/>
                <w:b/>
                <w:sz w:val="20"/>
                <w:szCs w:val="20"/>
              </w:rPr>
            </w:pPr>
          </w:p>
        </w:tc>
        <w:tc>
          <w:tcPr>
            <w:tcW w:w="425" w:type="dxa"/>
          </w:tcPr>
          <w:p w14:paraId="62796F29" w14:textId="77777777" w:rsidR="00F55FFE" w:rsidRPr="00665682" w:rsidRDefault="00F55FFE" w:rsidP="00F55FFE">
            <w:pPr>
              <w:rPr>
                <w:rFonts w:ascii="Times New Roman" w:hAnsi="Times New Roman" w:cs="Times New Roman"/>
                <w:b/>
                <w:sz w:val="20"/>
                <w:szCs w:val="20"/>
              </w:rPr>
            </w:pPr>
          </w:p>
        </w:tc>
        <w:tc>
          <w:tcPr>
            <w:tcW w:w="425" w:type="dxa"/>
          </w:tcPr>
          <w:p w14:paraId="67AA5EFE" w14:textId="77777777" w:rsidR="00F55FFE" w:rsidRPr="00665682" w:rsidRDefault="00F55FFE" w:rsidP="00F55FFE">
            <w:pPr>
              <w:rPr>
                <w:rFonts w:ascii="Times New Roman" w:hAnsi="Times New Roman" w:cs="Times New Roman"/>
                <w:b/>
                <w:sz w:val="20"/>
                <w:szCs w:val="20"/>
              </w:rPr>
            </w:pPr>
          </w:p>
        </w:tc>
        <w:tc>
          <w:tcPr>
            <w:tcW w:w="425" w:type="dxa"/>
          </w:tcPr>
          <w:p w14:paraId="0E0B3415" w14:textId="77777777" w:rsidR="00F55FFE" w:rsidRPr="00665682" w:rsidRDefault="00F55FFE" w:rsidP="00F55FFE">
            <w:pPr>
              <w:rPr>
                <w:rFonts w:ascii="Times New Roman" w:hAnsi="Times New Roman" w:cs="Times New Roman"/>
                <w:b/>
                <w:sz w:val="20"/>
                <w:szCs w:val="20"/>
              </w:rPr>
            </w:pPr>
          </w:p>
        </w:tc>
      </w:tr>
    </w:tbl>
    <w:p w14:paraId="6C590131" w14:textId="77777777" w:rsidR="00815462" w:rsidRPr="00665682" w:rsidRDefault="00815462">
      <w:pPr>
        <w:rPr>
          <w:rFonts w:ascii="Times New Roman" w:hAnsi="Times New Roman" w:cs="Times New Roman"/>
          <w:b/>
          <w:sz w:val="20"/>
          <w:szCs w:val="20"/>
        </w:rPr>
      </w:pPr>
    </w:p>
    <w:p w14:paraId="2D8FAA97" w14:textId="77777777" w:rsidR="00815462" w:rsidRPr="00665682" w:rsidRDefault="00815462">
      <w:pPr>
        <w:rPr>
          <w:rFonts w:ascii="Times New Roman" w:hAnsi="Times New Roman" w:cs="Times New Roman"/>
          <w:b/>
          <w:sz w:val="20"/>
          <w:szCs w:val="20"/>
        </w:rPr>
      </w:pPr>
    </w:p>
    <w:p w14:paraId="7B902B02" w14:textId="77777777" w:rsidR="00815462" w:rsidRPr="00665682" w:rsidRDefault="00815462">
      <w:pPr>
        <w:rPr>
          <w:rFonts w:ascii="Times New Roman" w:hAnsi="Times New Roman" w:cs="Times New Roman"/>
          <w:b/>
          <w:sz w:val="20"/>
          <w:szCs w:val="20"/>
        </w:rPr>
      </w:pPr>
    </w:p>
    <w:p w14:paraId="64CEE8DB" w14:textId="77777777" w:rsidR="00815462" w:rsidRPr="00665682" w:rsidRDefault="00815462">
      <w:pPr>
        <w:rPr>
          <w:rFonts w:ascii="Times New Roman" w:hAnsi="Times New Roman" w:cs="Times New Roman"/>
          <w:b/>
          <w:sz w:val="20"/>
          <w:szCs w:val="20"/>
        </w:rPr>
      </w:pPr>
    </w:p>
    <w:p w14:paraId="70C80095" w14:textId="77777777" w:rsidR="00815462" w:rsidRPr="00665682" w:rsidRDefault="00815462">
      <w:pPr>
        <w:rPr>
          <w:rFonts w:ascii="Times New Roman" w:hAnsi="Times New Roman" w:cs="Times New Roman"/>
          <w:b/>
          <w:sz w:val="20"/>
          <w:szCs w:val="20"/>
        </w:rPr>
      </w:pPr>
    </w:p>
    <w:p w14:paraId="43CB4AF7" w14:textId="77777777" w:rsidR="00815462" w:rsidRPr="00665682" w:rsidRDefault="00815462">
      <w:pPr>
        <w:rPr>
          <w:rFonts w:ascii="Times New Roman" w:hAnsi="Times New Roman" w:cs="Times New Roman"/>
          <w:b/>
          <w:sz w:val="20"/>
          <w:szCs w:val="20"/>
        </w:rPr>
      </w:pPr>
    </w:p>
    <w:p w14:paraId="6907C2DD" w14:textId="77777777" w:rsidR="00815462" w:rsidRPr="00665682" w:rsidRDefault="00815462">
      <w:pPr>
        <w:rPr>
          <w:rFonts w:ascii="Times New Roman" w:hAnsi="Times New Roman" w:cs="Times New Roman"/>
          <w:b/>
          <w:sz w:val="20"/>
          <w:szCs w:val="20"/>
        </w:rPr>
      </w:pPr>
    </w:p>
    <w:p w14:paraId="69CB9005" w14:textId="77777777" w:rsidR="00815462" w:rsidRPr="00665682" w:rsidRDefault="00815462">
      <w:pPr>
        <w:rPr>
          <w:rFonts w:ascii="Times New Roman" w:hAnsi="Times New Roman" w:cs="Times New Roman"/>
          <w:b/>
          <w:sz w:val="20"/>
          <w:szCs w:val="20"/>
        </w:rPr>
      </w:pPr>
    </w:p>
    <w:p w14:paraId="4160F3B2" w14:textId="77777777" w:rsidR="00815462" w:rsidRPr="00665682" w:rsidRDefault="00815462">
      <w:pPr>
        <w:rPr>
          <w:rFonts w:ascii="Times New Roman" w:hAnsi="Times New Roman" w:cs="Times New Roman"/>
          <w:b/>
          <w:sz w:val="20"/>
          <w:szCs w:val="20"/>
        </w:rPr>
      </w:pPr>
    </w:p>
    <w:p w14:paraId="3F71D260" w14:textId="77777777" w:rsidR="00815462" w:rsidRPr="00665682" w:rsidRDefault="00815462">
      <w:pPr>
        <w:rPr>
          <w:rFonts w:ascii="Times New Roman" w:hAnsi="Times New Roman" w:cs="Times New Roman"/>
          <w:b/>
          <w:sz w:val="20"/>
          <w:szCs w:val="20"/>
        </w:rPr>
      </w:pPr>
    </w:p>
    <w:p w14:paraId="6F316061" w14:textId="77777777" w:rsidR="00F55FFE" w:rsidRPr="00665682" w:rsidRDefault="00F55FFE">
      <w:pPr>
        <w:rPr>
          <w:rFonts w:ascii="Times New Roman" w:hAnsi="Times New Roman" w:cs="Times New Roman"/>
          <w:b/>
          <w:sz w:val="20"/>
          <w:szCs w:val="20"/>
        </w:rPr>
      </w:pPr>
    </w:p>
    <w:p w14:paraId="7EE2089D" w14:textId="77777777" w:rsidR="00AC0E48" w:rsidRPr="00665682" w:rsidRDefault="00AC0E48">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F55FFE" w:rsidRPr="00665682" w14:paraId="249236E0" w14:textId="77777777" w:rsidTr="00FA33B1">
        <w:tc>
          <w:tcPr>
            <w:tcW w:w="1829" w:type="dxa"/>
          </w:tcPr>
          <w:p w14:paraId="11017AB2"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1F33B440"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Temel Reklamcılık</w:t>
            </w:r>
          </w:p>
          <w:p w14:paraId="00CCBFDB" w14:textId="77777777" w:rsidR="00F55FFE" w:rsidRPr="00665682" w:rsidRDefault="00F55FFE" w:rsidP="00F55FFE">
            <w:pPr>
              <w:rPr>
                <w:rFonts w:ascii="Times New Roman" w:hAnsi="Times New Roman" w:cs="Times New Roman"/>
                <w:sz w:val="20"/>
                <w:szCs w:val="20"/>
              </w:rPr>
            </w:pPr>
          </w:p>
        </w:tc>
        <w:tc>
          <w:tcPr>
            <w:tcW w:w="1805" w:type="dxa"/>
          </w:tcPr>
          <w:p w14:paraId="49E8E915"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0742B123"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LGZT 214</w:t>
            </w:r>
          </w:p>
        </w:tc>
      </w:tr>
      <w:tr w:rsidR="00F55FFE" w:rsidRPr="00665682" w14:paraId="1F1F6EC1" w14:textId="77777777" w:rsidTr="00FA33B1">
        <w:tc>
          <w:tcPr>
            <w:tcW w:w="1829" w:type="dxa"/>
          </w:tcPr>
          <w:p w14:paraId="184FFAD5"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46F0058B" w14:textId="01118841" w:rsidR="00F55FFE" w:rsidRPr="00665682" w:rsidRDefault="00FA33B1" w:rsidP="00F55FFE">
            <w:pPr>
              <w:rPr>
                <w:rFonts w:ascii="Times New Roman" w:hAnsi="Times New Roman" w:cs="Times New Roman"/>
                <w:sz w:val="20"/>
                <w:szCs w:val="20"/>
              </w:rPr>
            </w:pPr>
            <w:r w:rsidRPr="00665682">
              <w:rPr>
                <w:rFonts w:ascii="Times New Roman" w:hAnsi="Times New Roman" w:cs="Times New Roman"/>
                <w:sz w:val="20"/>
                <w:szCs w:val="20"/>
              </w:rPr>
              <w:t xml:space="preserve">Basic </w:t>
            </w:r>
            <w:r w:rsidR="00963B6B" w:rsidRPr="00665682">
              <w:rPr>
                <w:rFonts w:ascii="Times New Roman" w:hAnsi="Times New Roman" w:cs="Times New Roman"/>
                <w:sz w:val="20"/>
                <w:szCs w:val="20"/>
              </w:rPr>
              <w:t>Advertising</w:t>
            </w:r>
          </w:p>
          <w:p w14:paraId="4F566D7B" w14:textId="757925E5" w:rsidR="00FA33B1" w:rsidRPr="00665682" w:rsidRDefault="00FA33B1" w:rsidP="00F55FFE">
            <w:pPr>
              <w:rPr>
                <w:rFonts w:ascii="Times New Roman" w:hAnsi="Times New Roman" w:cs="Times New Roman"/>
                <w:sz w:val="20"/>
                <w:szCs w:val="20"/>
              </w:rPr>
            </w:pPr>
          </w:p>
        </w:tc>
        <w:tc>
          <w:tcPr>
            <w:tcW w:w="1805" w:type="dxa"/>
          </w:tcPr>
          <w:p w14:paraId="41B2F90D"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0A093ABF"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LGZT 214</w:t>
            </w:r>
          </w:p>
        </w:tc>
      </w:tr>
      <w:tr w:rsidR="00F55FFE" w:rsidRPr="00665682" w14:paraId="315B8638" w14:textId="77777777" w:rsidTr="00FA33B1">
        <w:tc>
          <w:tcPr>
            <w:tcW w:w="1829" w:type="dxa"/>
          </w:tcPr>
          <w:p w14:paraId="13E8B2E4"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43AFB31C"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Teori: 2</w:t>
            </w:r>
          </w:p>
          <w:p w14:paraId="612380F6" w14:textId="77777777" w:rsidR="00963B6B" w:rsidRPr="00665682" w:rsidRDefault="00963B6B" w:rsidP="00F55FFE">
            <w:pPr>
              <w:rPr>
                <w:rFonts w:ascii="Times New Roman" w:hAnsi="Times New Roman" w:cs="Times New Roman"/>
                <w:b/>
                <w:sz w:val="20"/>
                <w:szCs w:val="20"/>
              </w:rPr>
            </w:pPr>
          </w:p>
        </w:tc>
        <w:tc>
          <w:tcPr>
            <w:tcW w:w="1818" w:type="dxa"/>
          </w:tcPr>
          <w:p w14:paraId="2A1736AF"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Uygulama: 1</w:t>
            </w:r>
          </w:p>
        </w:tc>
        <w:tc>
          <w:tcPr>
            <w:tcW w:w="1805" w:type="dxa"/>
          </w:tcPr>
          <w:p w14:paraId="57999ED4"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3B6F2141" w14:textId="1690D2AE" w:rsidR="00F55FFE" w:rsidRPr="00665682" w:rsidRDefault="00963B6B" w:rsidP="00F55FFE">
            <w:pPr>
              <w:rPr>
                <w:rFonts w:ascii="Times New Roman" w:hAnsi="Times New Roman" w:cs="Times New Roman"/>
                <w:b/>
                <w:sz w:val="20"/>
                <w:szCs w:val="20"/>
              </w:rPr>
            </w:pPr>
            <w:r w:rsidRPr="00665682">
              <w:rPr>
                <w:rFonts w:ascii="Times New Roman" w:hAnsi="Times New Roman" w:cs="Times New Roman"/>
                <w:b/>
                <w:sz w:val="20"/>
                <w:szCs w:val="20"/>
              </w:rPr>
              <w:t>AKTS</w:t>
            </w:r>
            <w:r w:rsidR="00F55FFE" w:rsidRPr="00665682">
              <w:rPr>
                <w:rFonts w:ascii="Times New Roman" w:hAnsi="Times New Roman" w:cs="Times New Roman"/>
                <w:b/>
                <w:sz w:val="20"/>
                <w:szCs w:val="20"/>
              </w:rPr>
              <w:t>: 4</w:t>
            </w:r>
          </w:p>
        </w:tc>
      </w:tr>
      <w:tr w:rsidR="00F55FFE" w:rsidRPr="00665682" w14:paraId="31EA3B57" w14:textId="77777777" w:rsidTr="00FA33B1">
        <w:trPr>
          <w:trHeight w:val="899"/>
        </w:trPr>
        <w:tc>
          <w:tcPr>
            <w:tcW w:w="1829" w:type="dxa"/>
          </w:tcPr>
          <w:p w14:paraId="1F38D063"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619F28B9" w14:textId="4C495715" w:rsidR="00F55FFE" w:rsidRPr="00665682" w:rsidRDefault="00963B6B" w:rsidP="00F55FFE">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Reklamın kavramı, amaçları, tarihsel gelişimi, çeşitleri, diğer disiplinlerle olan ilişkisi, tüketici davranışları ile reklam stratejileri geliştirme yöntemleri.</w:t>
            </w:r>
            <w:r w:rsidR="00F55FFE" w:rsidRPr="00665682">
              <w:rPr>
                <w:rFonts w:ascii="Times New Roman" w:hAnsi="Times New Roman" w:cs="Times New Roman"/>
                <w:sz w:val="20"/>
                <w:szCs w:val="20"/>
              </w:rPr>
              <w:br/>
            </w:r>
          </w:p>
        </w:tc>
      </w:tr>
      <w:tr w:rsidR="00F55FFE" w:rsidRPr="00665682" w14:paraId="1D402A3B" w14:textId="77777777" w:rsidTr="00FA33B1">
        <w:trPr>
          <w:trHeight w:val="899"/>
        </w:trPr>
        <w:tc>
          <w:tcPr>
            <w:tcW w:w="1829" w:type="dxa"/>
          </w:tcPr>
          <w:p w14:paraId="01F3554C"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6F1BEC2B" w14:textId="7CBECC1B" w:rsidR="00F55FFE" w:rsidRPr="00665682" w:rsidRDefault="00963B6B" w:rsidP="00F55FFE">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The concept of advertising and its mission, history of advertising, kinds of advertisement, relationship between advertising and other diciplines, consumer behaviour and advertising strategies</w:t>
            </w:r>
          </w:p>
        </w:tc>
      </w:tr>
      <w:tr w:rsidR="00F55FFE" w:rsidRPr="00665682" w14:paraId="5545EB6C" w14:textId="77777777" w:rsidTr="00FA33B1">
        <w:trPr>
          <w:trHeight w:val="548"/>
        </w:trPr>
        <w:tc>
          <w:tcPr>
            <w:tcW w:w="1829" w:type="dxa"/>
          </w:tcPr>
          <w:p w14:paraId="41A0E689"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54B8EC16" w14:textId="7B28C48E" w:rsidR="00F55FFE" w:rsidRPr="00665682" w:rsidRDefault="00963B6B" w:rsidP="00F55FFE">
            <w:pPr>
              <w:rPr>
                <w:rFonts w:ascii="Times New Roman" w:hAnsi="Times New Roman" w:cs="Times New Roman"/>
                <w:sz w:val="20"/>
                <w:szCs w:val="20"/>
              </w:rPr>
            </w:pPr>
            <w:r w:rsidRPr="00665682">
              <w:rPr>
                <w:rFonts w:ascii="Times New Roman" w:hAnsi="Times New Roman" w:cs="Times New Roman"/>
                <w:sz w:val="20"/>
                <w:szCs w:val="20"/>
              </w:rPr>
              <w:t>YOK</w:t>
            </w:r>
          </w:p>
        </w:tc>
      </w:tr>
      <w:tr w:rsidR="00F55FFE" w:rsidRPr="00665682" w14:paraId="49CCEFB2" w14:textId="77777777" w:rsidTr="00FA33B1">
        <w:trPr>
          <w:trHeight w:val="899"/>
        </w:trPr>
        <w:tc>
          <w:tcPr>
            <w:tcW w:w="1829" w:type="dxa"/>
          </w:tcPr>
          <w:p w14:paraId="7665697E"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2B8D101E"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5DB026CA"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Yıl İçi Notu %100: (1 Arasınav %100)</w:t>
            </w:r>
          </w:p>
        </w:tc>
      </w:tr>
      <w:tr w:rsidR="00F55FFE" w:rsidRPr="00665682" w14:paraId="7F53BC67" w14:textId="77777777" w:rsidTr="00FA33B1">
        <w:trPr>
          <w:trHeight w:val="899"/>
        </w:trPr>
        <w:tc>
          <w:tcPr>
            <w:tcW w:w="1829" w:type="dxa"/>
          </w:tcPr>
          <w:p w14:paraId="5614511C"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64788A05"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F55FFE" w:rsidRPr="00665682" w14:paraId="39360EB0" w14:textId="77777777" w:rsidTr="00FA33B1">
        <w:trPr>
          <w:trHeight w:val="430"/>
        </w:trPr>
        <w:tc>
          <w:tcPr>
            <w:tcW w:w="9351" w:type="dxa"/>
            <w:gridSpan w:val="5"/>
          </w:tcPr>
          <w:p w14:paraId="4A6FAC69" w14:textId="77777777" w:rsidR="00F55FFE" w:rsidRPr="00665682" w:rsidRDefault="00F55FFE" w:rsidP="00F55FFE">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F55FFE" w:rsidRPr="00665682" w14:paraId="43DEAC9A" w14:textId="77777777" w:rsidTr="00FA33B1">
        <w:trPr>
          <w:trHeight w:val="280"/>
        </w:trPr>
        <w:tc>
          <w:tcPr>
            <w:tcW w:w="1829" w:type="dxa"/>
          </w:tcPr>
          <w:p w14:paraId="69DE47E8"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tcPr>
          <w:p w14:paraId="39CA8BC7" w14:textId="77777777" w:rsidR="00F55FFE" w:rsidRPr="00665682" w:rsidRDefault="00963B6B" w:rsidP="00F55FF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Dersin Tanıtımı v</w:t>
            </w:r>
            <w:r w:rsidR="00F55FFE" w:rsidRPr="00665682">
              <w:rPr>
                <w:rFonts w:ascii="Times New Roman" w:hAnsi="Times New Roman" w:cs="Times New Roman"/>
                <w:sz w:val="20"/>
                <w:szCs w:val="20"/>
                <w:shd w:val="clear" w:color="auto" w:fill="FFFFFF"/>
              </w:rPr>
              <w:t>e Giriş</w:t>
            </w:r>
          </w:p>
          <w:p w14:paraId="0F79848C" w14:textId="0B2098F3" w:rsidR="00963B6B" w:rsidRPr="00665682" w:rsidRDefault="00963B6B" w:rsidP="00F55FFE">
            <w:pPr>
              <w:rPr>
                <w:rFonts w:ascii="Times New Roman" w:eastAsia="Times New Roman" w:hAnsi="Times New Roman" w:cs="Times New Roman"/>
                <w:sz w:val="20"/>
                <w:szCs w:val="20"/>
                <w:lang w:val="en-US"/>
              </w:rPr>
            </w:pPr>
          </w:p>
        </w:tc>
      </w:tr>
      <w:tr w:rsidR="00F55FFE" w:rsidRPr="00665682" w14:paraId="3112830F" w14:textId="77777777" w:rsidTr="00FA33B1">
        <w:trPr>
          <w:trHeight w:val="280"/>
        </w:trPr>
        <w:tc>
          <w:tcPr>
            <w:tcW w:w="1829" w:type="dxa"/>
          </w:tcPr>
          <w:p w14:paraId="50905D32"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2A612D75" w14:textId="77777777" w:rsidR="00F55FFE" w:rsidRPr="00665682" w:rsidRDefault="00F55FFE" w:rsidP="00F55FF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Reklam Kavramı, Türleri, Hedefleri, Amaçları, Ögeleri, Mecraları</w:t>
            </w:r>
          </w:p>
          <w:p w14:paraId="4D542B6B" w14:textId="77777777" w:rsidR="00963B6B" w:rsidRPr="00665682" w:rsidRDefault="00963B6B" w:rsidP="00F55FFE">
            <w:pPr>
              <w:rPr>
                <w:rFonts w:ascii="Times New Roman" w:hAnsi="Times New Roman" w:cs="Times New Roman"/>
                <w:sz w:val="20"/>
                <w:szCs w:val="20"/>
              </w:rPr>
            </w:pPr>
          </w:p>
        </w:tc>
      </w:tr>
      <w:tr w:rsidR="00F55FFE" w:rsidRPr="00665682" w14:paraId="6D3F97CD" w14:textId="77777777" w:rsidTr="00FA33B1">
        <w:trPr>
          <w:trHeight w:val="280"/>
        </w:trPr>
        <w:tc>
          <w:tcPr>
            <w:tcW w:w="1829" w:type="dxa"/>
          </w:tcPr>
          <w:p w14:paraId="2E3AB276"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6D19A503" w14:textId="77777777" w:rsidR="00F55FFE" w:rsidRPr="00665682" w:rsidRDefault="00F55FFE" w:rsidP="00F55FF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Reklam Stratejileri</w:t>
            </w:r>
          </w:p>
          <w:p w14:paraId="1CDD34CF" w14:textId="77777777" w:rsidR="00963B6B" w:rsidRPr="00665682" w:rsidRDefault="00963B6B" w:rsidP="00F55FFE">
            <w:pPr>
              <w:rPr>
                <w:rFonts w:ascii="Times New Roman" w:hAnsi="Times New Roman" w:cs="Times New Roman"/>
                <w:sz w:val="20"/>
                <w:szCs w:val="20"/>
              </w:rPr>
            </w:pPr>
          </w:p>
        </w:tc>
      </w:tr>
      <w:tr w:rsidR="00F55FFE" w:rsidRPr="00665682" w14:paraId="130BF5AC" w14:textId="77777777" w:rsidTr="00FA33B1">
        <w:trPr>
          <w:trHeight w:val="280"/>
        </w:trPr>
        <w:tc>
          <w:tcPr>
            <w:tcW w:w="1829" w:type="dxa"/>
          </w:tcPr>
          <w:p w14:paraId="3BAF92ED"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0BDC572F" w14:textId="77777777" w:rsidR="00F55FFE" w:rsidRPr="00665682" w:rsidRDefault="00F55FFE" w:rsidP="00F55FF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Reklamın Tarihsel Gelişimi</w:t>
            </w:r>
          </w:p>
          <w:p w14:paraId="59A466E3" w14:textId="77777777" w:rsidR="00963B6B" w:rsidRPr="00665682" w:rsidRDefault="00963B6B" w:rsidP="00F55FFE">
            <w:pPr>
              <w:rPr>
                <w:rFonts w:ascii="Times New Roman" w:hAnsi="Times New Roman" w:cs="Times New Roman"/>
                <w:sz w:val="20"/>
                <w:szCs w:val="20"/>
              </w:rPr>
            </w:pPr>
          </w:p>
        </w:tc>
      </w:tr>
      <w:tr w:rsidR="00F55FFE" w:rsidRPr="00665682" w14:paraId="0E92F279" w14:textId="77777777" w:rsidTr="00FA33B1">
        <w:trPr>
          <w:trHeight w:val="280"/>
        </w:trPr>
        <w:tc>
          <w:tcPr>
            <w:tcW w:w="1829" w:type="dxa"/>
          </w:tcPr>
          <w:p w14:paraId="4CDC8DD7"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1F09598D" w14:textId="77777777" w:rsidR="00F55FFE" w:rsidRPr="00665682" w:rsidRDefault="00F55FFE" w:rsidP="00F55FF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Reklamda Ekoller</w:t>
            </w:r>
          </w:p>
          <w:p w14:paraId="443A6073" w14:textId="77777777" w:rsidR="00963B6B" w:rsidRPr="00665682" w:rsidRDefault="00963B6B" w:rsidP="00F55FFE">
            <w:pPr>
              <w:rPr>
                <w:rFonts w:ascii="Times New Roman" w:hAnsi="Times New Roman" w:cs="Times New Roman"/>
                <w:sz w:val="20"/>
                <w:szCs w:val="20"/>
              </w:rPr>
            </w:pPr>
          </w:p>
        </w:tc>
      </w:tr>
      <w:tr w:rsidR="00F55FFE" w:rsidRPr="00665682" w14:paraId="3DA44F2C" w14:textId="77777777" w:rsidTr="00FA33B1">
        <w:trPr>
          <w:trHeight w:val="280"/>
        </w:trPr>
        <w:tc>
          <w:tcPr>
            <w:tcW w:w="1829" w:type="dxa"/>
          </w:tcPr>
          <w:p w14:paraId="366CC581"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44BD47E5" w14:textId="407165CC" w:rsidR="00F55FFE" w:rsidRPr="00665682" w:rsidRDefault="00F55FFE" w:rsidP="00F55FF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Ajans</w:t>
            </w:r>
          </w:p>
          <w:p w14:paraId="05E1AC86" w14:textId="77777777" w:rsidR="00963B6B" w:rsidRPr="00665682" w:rsidRDefault="00963B6B" w:rsidP="00F55FFE">
            <w:pPr>
              <w:rPr>
                <w:rFonts w:ascii="Times New Roman" w:hAnsi="Times New Roman" w:cs="Times New Roman"/>
                <w:sz w:val="20"/>
                <w:szCs w:val="20"/>
              </w:rPr>
            </w:pPr>
          </w:p>
        </w:tc>
      </w:tr>
      <w:tr w:rsidR="00F55FFE" w:rsidRPr="00665682" w14:paraId="516BDE30" w14:textId="77777777" w:rsidTr="00FA33B1">
        <w:trPr>
          <w:trHeight w:val="280"/>
        </w:trPr>
        <w:tc>
          <w:tcPr>
            <w:tcW w:w="1829" w:type="dxa"/>
          </w:tcPr>
          <w:p w14:paraId="637E1131"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2C7BF595" w14:textId="77777777" w:rsidR="00F55FFE" w:rsidRPr="00665682" w:rsidRDefault="00963B6B" w:rsidP="00F55FF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Reklamın İşleyiş Süreci ve Modelleri</w:t>
            </w:r>
          </w:p>
          <w:p w14:paraId="76666634" w14:textId="1D073D62" w:rsidR="00963B6B" w:rsidRPr="00665682" w:rsidRDefault="00963B6B" w:rsidP="00F55FFE">
            <w:pPr>
              <w:rPr>
                <w:rFonts w:ascii="Times New Roman" w:hAnsi="Times New Roman" w:cs="Times New Roman"/>
                <w:sz w:val="20"/>
                <w:szCs w:val="20"/>
              </w:rPr>
            </w:pPr>
          </w:p>
        </w:tc>
      </w:tr>
      <w:tr w:rsidR="00F55FFE" w:rsidRPr="00665682" w14:paraId="0C36F0C0" w14:textId="77777777" w:rsidTr="00FA33B1">
        <w:trPr>
          <w:trHeight w:val="280"/>
        </w:trPr>
        <w:tc>
          <w:tcPr>
            <w:tcW w:w="1829" w:type="dxa"/>
          </w:tcPr>
          <w:p w14:paraId="3237B6AC"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47B7AECA" w14:textId="77777777" w:rsidR="00F55FFE" w:rsidRPr="00665682" w:rsidRDefault="00963B6B" w:rsidP="00F55FF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Medya Planlama</w:t>
            </w:r>
          </w:p>
          <w:p w14:paraId="1E67B928" w14:textId="53A96630" w:rsidR="00963B6B" w:rsidRPr="00665682" w:rsidRDefault="00963B6B" w:rsidP="00F55FFE">
            <w:pPr>
              <w:rPr>
                <w:rFonts w:ascii="Times New Roman" w:hAnsi="Times New Roman" w:cs="Times New Roman"/>
                <w:sz w:val="20"/>
                <w:szCs w:val="20"/>
              </w:rPr>
            </w:pPr>
          </w:p>
        </w:tc>
      </w:tr>
      <w:tr w:rsidR="00F55FFE" w:rsidRPr="00665682" w14:paraId="23200900" w14:textId="77777777" w:rsidTr="00FA33B1">
        <w:trPr>
          <w:trHeight w:val="464"/>
        </w:trPr>
        <w:tc>
          <w:tcPr>
            <w:tcW w:w="1829" w:type="dxa"/>
          </w:tcPr>
          <w:p w14:paraId="32BEB896"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59BC2D3B" w14:textId="09793E64" w:rsidR="00F55FFE" w:rsidRPr="00665682" w:rsidRDefault="00963B6B" w:rsidP="00F55FFE">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Ara Sına</w:t>
            </w:r>
            <w:r w:rsidR="00FA33B1" w:rsidRPr="00665682">
              <w:rPr>
                <w:rFonts w:ascii="Times New Roman" w:hAnsi="Times New Roman" w:cs="Times New Roman"/>
                <w:sz w:val="20"/>
                <w:szCs w:val="20"/>
                <w:shd w:val="clear" w:color="auto" w:fill="FFFFFF"/>
              </w:rPr>
              <w:t>v</w:t>
            </w:r>
          </w:p>
        </w:tc>
      </w:tr>
      <w:tr w:rsidR="00F55FFE" w:rsidRPr="00665682" w14:paraId="1574CB86" w14:textId="77777777" w:rsidTr="00FA33B1">
        <w:trPr>
          <w:trHeight w:val="280"/>
        </w:trPr>
        <w:tc>
          <w:tcPr>
            <w:tcW w:w="1829" w:type="dxa"/>
          </w:tcPr>
          <w:p w14:paraId="1F06134D"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2A89235B" w14:textId="77777777" w:rsidR="00F55FFE" w:rsidRPr="00665682" w:rsidRDefault="00F55FFE" w:rsidP="00F55FF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Reklam Etiği</w:t>
            </w:r>
          </w:p>
          <w:p w14:paraId="471F43B2" w14:textId="77777777" w:rsidR="00963B6B" w:rsidRPr="00665682" w:rsidRDefault="00963B6B" w:rsidP="00F55FFE">
            <w:pPr>
              <w:rPr>
                <w:rFonts w:ascii="Times New Roman" w:hAnsi="Times New Roman" w:cs="Times New Roman"/>
                <w:sz w:val="20"/>
                <w:szCs w:val="20"/>
              </w:rPr>
            </w:pPr>
          </w:p>
        </w:tc>
      </w:tr>
      <w:tr w:rsidR="00F55FFE" w:rsidRPr="00665682" w14:paraId="144A2675" w14:textId="77777777" w:rsidTr="00FA33B1">
        <w:trPr>
          <w:trHeight w:val="280"/>
        </w:trPr>
        <w:tc>
          <w:tcPr>
            <w:tcW w:w="1829" w:type="dxa"/>
          </w:tcPr>
          <w:p w14:paraId="3CB08E93"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6A1E25CF" w14:textId="77777777" w:rsidR="00F55FFE" w:rsidRPr="00665682" w:rsidRDefault="00F55FFE" w:rsidP="00F55FF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Reklam Üretimi</w:t>
            </w:r>
          </w:p>
          <w:p w14:paraId="5C5A6E66" w14:textId="77777777" w:rsidR="00963B6B" w:rsidRPr="00665682" w:rsidRDefault="00963B6B" w:rsidP="00F55FFE">
            <w:pPr>
              <w:rPr>
                <w:rFonts w:ascii="Times New Roman" w:hAnsi="Times New Roman" w:cs="Times New Roman"/>
                <w:sz w:val="20"/>
                <w:szCs w:val="20"/>
              </w:rPr>
            </w:pPr>
          </w:p>
        </w:tc>
      </w:tr>
      <w:tr w:rsidR="00F55FFE" w:rsidRPr="00665682" w14:paraId="34C654ED" w14:textId="77777777" w:rsidTr="00FA33B1">
        <w:trPr>
          <w:trHeight w:val="280"/>
        </w:trPr>
        <w:tc>
          <w:tcPr>
            <w:tcW w:w="1829" w:type="dxa"/>
          </w:tcPr>
          <w:p w14:paraId="7BB22374"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219D688B" w14:textId="77777777" w:rsidR="00F55FFE" w:rsidRPr="00665682" w:rsidRDefault="00F55FFE" w:rsidP="00F55FF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Kampanya Planı</w:t>
            </w:r>
          </w:p>
          <w:p w14:paraId="7C0707E2" w14:textId="77777777" w:rsidR="00963B6B" w:rsidRPr="00665682" w:rsidRDefault="00963B6B" w:rsidP="00F55FFE">
            <w:pPr>
              <w:rPr>
                <w:rFonts w:ascii="Times New Roman" w:hAnsi="Times New Roman" w:cs="Times New Roman"/>
                <w:sz w:val="20"/>
                <w:szCs w:val="20"/>
              </w:rPr>
            </w:pPr>
          </w:p>
        </w:tc>
      </w:tr>
      <w:tr w:rsidR="00F55FFE" w:rsidRPr="00665682" w14:paraId="40CD6CDD" w14:textId="77777777" w:rsidTr="00FA33B1">
        <w:trPr>
          <w:trHeight w:val="250"/>
        </w:trPr>
        <w:tc>
          <w:tcPr>
            <w:tcW w:w="1829" w:type="dxa"/>
          </w:tcPr>
          <w:p w14:paraId="37B4CA43"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2EC05704" w14:textId="77777777" w:rsidR="00F55FFE" w:rsidRPr="00665682" w:rsidRDefault="00F55FFE" w:rsidP="00F55FF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Öğrenci Sunumları</w:t>
            </w:r>
          </w:p>
          <w:p w14:paraId="2DC02EBA" w14:textId="77777777" w:rsidR="00963B6B" w:rsidRPr="00665682" w:rsidRDefault="00963B6B" w:rsidP="00F55FFE">
            <w:pPr>
              <w:rPr>
                <w:rFonts w:ascii="Times New Roman" w:hAnsi="Times New Roman" w:cs="Times New Roman"/>
                <w:sz w:val="20"/>
                <w:szCs w:val="20"/>
              </w:rPr>
            </w:pPr>
          </w:p>
        </w:tc>
      </w:tr>
      <w:tr w:rsidR="00F55FFE" w:rsidRPr="00665682" w14:paraId="68A2C9C1" w14:textId="77777777" w:rsidTr="00FA33B1">
        <w:trPr>
          <w:trHeight w:val="280"/>
        </w:trPr>
        <w:tc>
          <w:tcPr>
            <w:tcW w:w="1829" w:type="dxa"/>
          </w:tcPr>
          <w:p w14:paraId="23D62537" w14:textId="77777777" w:rsidR="00F55FFE" w:rsidRPr="00665682" w:rsidRDefault="00F55FFE" w:rsidP="00F55FFE">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23D708F9" w14:textId="77777777" w:rsidR="00F55FFE" w:rsidRPr="00665682" w:rsidRDefault="00F55FFE" w:rsidP="00F55FF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Öğrenci Sunumları</w:t>
            </w:r>
          </w:p>
          <w:p w14:paraId="695E7B08" w14:textId="77777777" w:rsidR="00963B6B" w:rsidRPr="00665682" w:rsidRDefault="00963B6B" w:rsidP="00F55FFE">
            <w:pPr>
              <w:rPr>
                <w:rFonts w:ascii="Times New Roman" w:hAnsi="Times New Roman" w:cs="Times New Roman"/>
                <w:sz w:val="20"/>
                <w:szCs w:val="20"/>
              </w:rPr>
            </w:pPr>
          </w:p>
        </w:tc>
      </w:tr>
      <w:tr w:rsidR="00F55FFE" w:rsidRPr="00665682" w14:paraId="7E265264" w14:textId="77777777" w:rsidTr="00AC0E48">
        <w:trPr>
          <w:trHeight w:val="370"/>
        </w:trPr>
        <w:tc>
          <w:tcPr>
            <w:tcW w:w="9351" w:type="dxa"/>
            <w:gridSpan w:val="5"/>
          </w:tcPr>
          <w:p w14:paraId="4822E7E0" w14:textId="4AA9C686" w:rsidR="00F55FFE" w:rsidRPr="00665682" w:rsidRDefault="00963B6B" w:rsidP="00963B6B">
            <w:pPr>
              <w:jc w:val="center"/>
              <w:rPr>
                <w:rFonts w:ascii="Times New Roman" w:hAnsi="Times New Roman" w:cs="Times New Roman"/>
                <w:b/>
                <w:sz w:val="20"/>
                <w:szCs w:val="20"/>
              </w:rPr>
            </w:pPr>
            <w:r w:rsidRPr="00665682">
              <w:rPr>
                <w:rFonts w:ascii="Times New Roman" w:hAnsi="Times New Roman" w:cs="Times New Roman"/>
                <w:sz w:val="20"/>
                <w:szCs w:val="20"/>
              </w:rPr>
              <w:t>Final Dönemi v</w:t>
            </w:r>
            <w:r w:rsidR="00F55FFE" w:rsidRPr="00665682">
              <w:rPr>
                <w:rFonts w:ascii="Times New Roman" w:hAnsi="Times New Roman" w:cs="Times New Roman"/>
                <w:sz w:val="20"/>
                <w:szCs w:val="20"/>
              </w:rPr>
              <w:t>e Genel Değerlendirme</w:t>
            </w:r>
          </w:p>
        </w:tc>
      </w:tr>
    </w:tbl>
    <w:p w14:paraId="778ECF8E" w14:textId="77777777" w:rsidR="00AC0E48" w:rsidRPr="00665682" w:rsidRDefault="00AC0E48">
      <w:pPr>
        <w:rPr>
          <w:rFonts w:ascii="Times New Roman" w:hAnsi="Times New Roman" w:cs="Times New Roman"/>
          <w:sz w:val="20"/>
          <w:szCs w:val="20"/>
        </w:rPr>
      </w:pPr>
    </w:p>
    <w:p w14:paraId="3CBD7133" w14:textId="77777777" w:rsidR="00AC0E48" w:rsidRPr="00665682" w:rsidRDefault="00AC0E48">
      <w:pPr>
        <w:rPr>
          <w:rFonts w:ascii="Times New Roman" w:hAnsi="Times New Roman" w:cs="Times New Roman"/>
          <w:sz w:val="20"/>
          <w:szCs w:val="20"/>
        </w:rPr>
      </w:pPr>
    </w:p>
    <w:tbl>
      <w:tblPr>
        <w:tblStyle w:val="TabloKlavuzu"/>
        <w:tblW w:w="9180" w:type="dxa"/>
        <w:tblLook w:val="04A0" w:firstRow="1" w:lastRow="0" w:firstColumn="1" w:lastColumn="0" w:noHBand="0" w:noVBand="1"/>
      </w:tblPr>
      <w:tblGrid>
        <w:gridCol w:w="534"/>
        <w:gridCol w:w="6237"/>
        <w:gridCol w:w="567"/>
        <w:gridCol w:w="567"/>
        <w:gridCol w:w="425"/>
        <w:gridCol w:w="425"/>
        <w:gridCol w:w="425"/>
      </w:tblGrid>
      <w:tr w:rsidR="00FA33B1" w:rsidRPr="00665682" w14:paraId="573A9517" w14:textId="77777777" w:rsidTr="00AC0E48">
        <w:tc>
          <w:tcPr>
            <w:tcW w:w="6771" w:type="dxa"/>
            <w:gridSpan w:val="2"/>
          </w:tcPr>
          <w:p w14:paraId="64A53712" w14:textId="77777777" w:rsidR="00FA33B1" w:rsidRPr="00665682" w:rsidRDefault="00FA33B1" w:rsidP="008B5992">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Temel Reklamcılık</w:t>
            </w:r>
            <w:r w:rsidRPr="00665682">
              <w:rPr>
                <w:rFonts w:ascii="Times New Roman" w:eastAsiaTheme="minorHAnsi" w:hAnsi="Times New Roman" w:cs="Times New Roman"/>
                <w:b/>
                <w:sz w:val="20"/>
                <w:szCs w:val="20"/>
                <w:lang w:eastAsia="en-US"/>
              </w:rPr>
              <w:t xml:space="preserve"> Dersi - Program Öğrenme Çıktıları İlişkisi</w:t>
            </w:r>
          </w:p>
          <w:p w14:paraId="2244C674" w14:textId="77777777" w:rsidR="00FA33B1" w:rsidRPr="00665682" w:rsidRDefault="00FA33B1" w:rsidP="008B5992">
            <w:pPr>
              <w:rPr>
                <w:rFonts w:ascii="Times New Roman" w:eastAsiaTheme="minorHAnsi" w:hAnsi="Times New Roman" w:cs="Times New Roman"/>
                <w:b/>
                <w:sz w:val="20"/>
                <w:szCs w:val="20"/>
                <w:lang w:eastAsia="en-US"/>
              </w:rPr>
            </w:pPr>
          </w:p>
        </w:tc>
        <w:tc>
          <w:tcPr>
            <w:tcW w:w="2409" w:type="dxa"/>
            <w:gridSpan w:val="5"/>
          </w:tcPr>
          <w:p w14:paraId="437E16B9" w14:textId="77777777" w:rsidR="00FA33B1" w:rsidRPr="00665682" w:rsidRDefault="00FA33B1"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FA33B1" w:rsidRPr="00665682" w14:paraId="6270189B" w14:textId="77777777" w:rsidTr="00AC0E48">
        <w:tc>
          <w:tcPr>
            <w:tcW w:w="6771" w:type="dxa"/>
            <w:gridSpan w:val="2"/>
          </w:tcPr>
          <w:p w14:paraId="313E9F6E" w14:textId="77777777" w:rsidR="00FA33B1" w:rsidRPr="00665682" w:rsidRDefault="00FA33B1"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7D76840B" w14:textId="77777777" w:rsidR="00FA33B1" w:rsidRPr="00665682" w:rsidRDefault="00FA33B1" w:rsidP="008B5992">
            <w:pPr>
              <w:rPr>
                <w:rFonts w:ascii="Times New Roman" w:hAnsi="Times New Roman" w:cs="Times New Roman"/>
                <w:sz w:val="20"/>
                <w:szCs w:val="20"/>
              </w:rPr>
            </w:pPr>
          </w:p>
        </w:tc>
        <w:tc>
          <w:tcPr>
            <w:tcW w:w="567" w:type="dxa"/>
          </w:tcPr>
          <w:p w14:paraId="46B4A164" w14:textId="77777777" w:rsidR="00FA33B1" w:rsidRPr="00665682" w:rsidRDefault="00FA33B1"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1AA05BDD" w14:textId="77777777" w:rsidR="00FA33B1" w:rsidRPr="00665682" w:rsidRDefault="00FA33B1"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14F0DB4B" w14:textId="77777777" w:rsidR="00FA33B1" w:rsidRPr="00665682" w:rsidRDefault="00FA33B1"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771993F3" w14:textId="77777777" w:rsidR="00FA33B1" w:rsidRPr="00665682" w:rsidRDefault="00FA33B1"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2B4DCAF6" w14:textId="77777777" w:rsidR="00FA33B1" w:rsidRPr="00665682" w:rsidRDefault="00FA33B1"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FA33B1" w:rsidRPr="00665682" w14:paraId="3E18B470" w14:textId="77777777" w:rsidTr="00AC0E48">
        <w:tc>
          <w:tcPr>
            <w:tcW w:w="534" w:type="dxa"/>
          </w:tcPr>
          <w:p w14:paraId="016CD8F7" w14:textId="77777777" w:rsidR="00FA33B1" w:rsidRPr="00665682" w:rsidRDefault="00FA33B1"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47CC295D" w14:textId="69CD3995" w:rsidR="00FA33B1" w:rsidRPr="00665682" w:rsidRDefault="00FA33B1"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7E5BA003" w14:textId="77777777" w:rsidR="00FA33B1" w:rsidRPr="00665682" w:rsidRDefault="00FA33B1" w:rsidP="008B5992">
            <w:pPr>
              <w:rPr>
                <w:rFonts w:ascii="Times New Roman" w:hAnsi="Times New Roman" w:cs="Times New Roman"/>
                <w:sz w:val="20"/>
                <w:szCs w:val="20"/>
              </w:rPr>
            </w:pPr>
          </w:p>
        </w:tc>
        <w:tc>
          <w:tcPr>
            <w:tcW w:w="567" w:type="dxa"/>
          </w:tcPr>
          <w:p w14:paraId="1C16867B" w14:textId="77777777" w:rsidR="00FA33B1" w:rsidRPr="00665682" w:rsidRDefault="00FA33B1" w:rsidP="008B5992">
            <w:pPr>
              <w:rPr>
                <w:rFonts w:ascii="Times New Roman" w:eastAsiaTheme="minorHAnsi" w:hAnsi="Times New Roman" w:cs="Times New Roman"/>
                <w:b/>
                <w:sz w:val="20"/>
                <w:szCs w:val="20"/>
                <w:lang w:eastAsia="en-US"/>
              </w:rPr>
            </w:pPr>
          </w:p>
        </w:tc>
        <w:tc>
          <w:tcPr>
            <w:tcW w:w="567" w:type="dxa"/>
          </w:tcPr>
          <w:p w14:paraId="2731EC09" w14:textId="77777777" w:rsidR="00FA33B1" w:rsidRPr="00665682" w:rsidRDefault="00FA33B1" w:rsidP="008B5992">
            <w:pPr>
              <w:rPr>
                <w:rFonts w:ascii="Times New Roman" w:eastAsiaTheme="minorHAnsi" w:hAnsi="Times New Roman" w:cs="Times New Roman"/>
                <w:b/>
                <w:sz w:val="20"/>
                <w:szCs w:val="20"/>
                <w:lang w:eastAsia="en-US"/>
              </w:rPr>
            </w:pPr>
          </w:p>
        </w:tc>
        <w:tc>
          <w:tcPr>
            <w:tcW w:w="425" w:type="dxa"/>
          </w:tcPr>
          <w:p w14:paraId="4138D675" w14:textId="77777777" w:rsidR="00FA33B1" w:rsidRPr="00665682" w:rsidRDefault="00FA33B1" w:rsidP="008B5992">
            <w:pPr>
              <w:rPr>
                <w:rFonts w:ascii="Times New Roman" w:eastAsiaTheme="minorHAnsi" w:hAnsi="Times New Roman" w:cs="Times New Roman"/>
                <w:b/>
                <w:sz w:val="20"/>
                <w:szCs w:val="20"/>
                <w:lang w:eastAsia="en-US"/>
              </w:rPr>
            </w:pPr>
          </w:p>
        </w:tc>
        <w:tc>
          <w:tcPr>
            <w:tcW w:w="425" w:type="dxa"/>
          </w:tcPr>
          <w:p w14:paraId="3C882164" w14:textId="77777777" w:rsidR="00FA33B1" w:rsidRPr="00665682" w:rsidRDefault="00FA33B1" w:rsidP="008B5992">
            <w:pPr>
              <w:rPr>
                <w:rFonts w:ascii="Times New Roman" w:eastAsiaTheme="minorHAnsi" w:hAnsi="Times New Roman" w:cs="Times New Roman"/>
                <w:b/>
                <w:sz w:val="20"/>
                <w:szCs w:val="20"/>
                <w:lang w:eastAsia="en-US"/>
              </w:rPr>
            </w:pPr>
          </w:p>
        </w:tc>
        <w:tc>
          <w:tcPr>
            <w:tcW w:w="425" w:type="dxa"/>
          </w:tcPr>
          <w:p w14:paraId="4D75DFD4" w14:textId="77777777" w:rsidR="00FA33B1" w:rsidRPr="00665682" w:rsidRDefault="00FA33B1" w:rsidP="008B5992">
            <w:pPr>
              <w:rPr>
                <w:rFonts w:ascii="Times New Roman" w:eastAsiaTheme="minorHAnsi" w:hAnsi="Times New Roman" w:cs="Times New Roman"/>
                <w:b/>
                <w:sz w:val="20"/>
                <w:szCs w:val="20"/>
                <w:lang w:eastAsia="en-US"/>
              </w:rPr>
            </w:pPr>
          </w:p>
        </w:tc>
      </w:tr>
      <w:tr w:rsidR="00FA33B1" w:rsidRPr="00665682" w14:paraId="283AF505" w14:textId="77777777" w:rsidTr="00AC0E48">
        <w:tc>
          <w:tcPr>
            <w:tcW w:w="534" w:type="dxa"/>
          </w:tcPr>
          <w:p w14:paraId="54CF0028" w14:textId="77777777" w:rsidR="00FA33B1" w:rsidRPr="00665682" w:rsidRDefault="00FA33B1"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5AAD3EB4" w14:textId="77777777" w:rsidR="00FA33B1" w:rsidRPr="00665682" w:rsidRDefault="00FA33B1"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2445E5B6" w14:textId="4CD26AC6" w:rsidR="00FA33B1" w:rsidRPr="00665682" w:rsidRDefault="00FA33B1" w:rsidP="008B5992">
            <w:pPr>
              <w:rPr>
                <w:rFonts w:ascii="Times New Roman" w:eastAsiaTheme="minorHAnsi" w:hAnsi="Times New Roman" w:cs="Times New Roman"/>
                <w:b/>
                <w:sz w:val="20"/>
                <w:szCs w:val="20"/>
                <w:lang w:eastAsia="en-US"/>
              </w:rPr>
            </w:pPr>
          </w:p>
        </w:tc>
        <w:tc>
          <w:tcPr>
            <w:tcW w:w="567" w:type="dxa"/>
          </w:tcPr>
          <w:p w14:paraId="288A2F2A" w14:textId="77777777" w:rsidR="00FA33B1" w:rsidRPr="00665682" w:rsidRDefault="00FA33B1" w:rsidP="008B5992">
            <w:pPr>
              <w:rPr>
                <w:rFonts w:ascii="Times New Roman" w:eastAsiaTheme="minorHAnsi" w:hAnsi="Times New Roman" w:cs="Times New Roman"/>
                <w:b/>
                <w:sz w:val="20"/>
                <w:szCs w:val="20"/>
                <w:lang w:eastAsia="en-US"/>
              </w:rPr>
            </w:pPr>
          </w:p>
        </w:tc>
        <w:tc>
          <w:tcPr>
            <w:tcW w:w="567" w:type="dxa"/>
          </w:tcPr>
          <w:p w14:paraId="58403300" w14:textId="77777777" w:rsidR="00FA33B1" w:rsidRPr="00665682" w:rsidRDefault="00FA33B1" w:rsidP="008B5992">
            <w:pPr>
              <w:rPr>
                <w:rFonts w:ascii="Times New Roman" w:eastAsiaTheme="minorHAnsi" w:hAnsi="Times New Roman" w:cs="Times New Roman"/>
                <w:b/>
                <w:sz w:val="20"/>
                <w:szCs w:val="20"/>
                <w:lang w:eastAsia="en-US"/>
              </w:rPr>
            </w:pPr>
          </w:p>
        </w:tc>
        <w:tc>
          <w:tcPr>
            <w:tcW w:w="425" w:type="dxa"/>
          </w:tcPr>
          <w:p w14:paraId="31F1718D" w14:textId="77777777" w:rsidR="00FA33B1" w:rsidRPr="00665682" w:rsidRDefault="00FA33B1" w:rsidP="008B5992">
            <w:pPr>
              <w:rPr>
                <w:rFonts w:ascii="Times New Roman" w:eastAsiaTheme="minorHAnsi" w:hAnsi="Times New Roman" w:cs="Times New Roman"/>
                <w:b/>
                <w:sz w:val="20"/>
                <w:szCs w:val="20"/>
                <w:lang w:eastAsia="en-US"/>
              </w:rPr>
            </w:pPr>
          </w:p>
        </w:tc>
        <w:tc>
          <w:tcPr>
            <w:tcW w:w="425" w:type="dxa"/>
          </w:tcPr>
          <w:p w14:paraId="169DECF1" w14:textId="77777777" w:rsidR="00FA33B1" w:rsidRPr="00665682" w:rsidRDefault="00FA33B1" w:rsidP="008B5992">
            <w:pPr>
              <w:rPr>
                <w:rFonts w:ascii="Times New Roman" w:eastAsiaTheme="minorHAnsi" w:hAnsi="Times New Roman" w:cs="Times New Roman"/>
                <w:b/>
                <w:sz w:val="20"/>
                <w:szCs w:val="20"/>
                <w:lang w:eastAsia="en-US"/>
              </w:rPr>
            </w:pPr>
          </w:p>
        </w:tc>
        <w:tc>
          <w:tcPr>
            <w:tcW w:w="425" w:type="dxa"/>
          </w:tcPr>
          <w:p w14:paraId="43978E4D" w14:textId="77777777" w:rsidR="00FA33B1" w:rsidRPr="00665682" w:rsidRDefault="00FA33B1" w:rsidP="008B5992">
            <w:pPr>
              <w:rPr>
                <w:rFonts w:ascii="Times New Roman" w:eastAsiaTheme="minorHAnsi" w:hAnsi="Times New Roman" w:cs="Times New Roman"/>
                <w:b/>
                <w:sz w:val="20"/>
                <w:szCs w:val="20"/>
                <w:lang w:eastAsia="en-US"/>
              </w:rPr>
            </w:pPr>
          </w:p>
        </w:tc>
      </w:tr>
      <w:tr w:rsidR="00FA33B1" w:rsidRPr="00665682" w14:paraId="38663015" w14:textId="77777777" w:rsidTr="00AC0E48">
        <w:trPr>
          <w:trHeight w:val="174"/>
        </w:trPr>
        <w:tc>
          <w:tcPr>
            <w:tcW w:w="534" w:type="dxa"/>
          </w:tcPr>
          <w:p w14:paraId="78D67A82" w14:textId="77777777" w:rsidR="00FA33B1" w:rsidRPr="00665682" w:rsidRDefault="00FA33B1"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4A771C65" w14:textId="544AF531" w:rsidR="00FA33B1" w:rsidRPr="00665682" w:rsidRDefault="00FA33B1"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5726C82F" w14:textId="77777777" w:rsidR="00FA33B1" w:rsidRPr="00665682" w:rsidRDefault="00FA33B1" w:rsidP="008B5992">
            <w:pPr>
              <w:rPr>
                <w:rFonts w:ascii="Times New Roman" w:hAnsi="Times New Roman" w:cs="Times New Roman"/>
                <w:sz w:val="20"/>
                <w:szCs w:val="20"/>
              </w:rPr>
            </w:pPr>
          </w:p>
        </w:tc>
        <w:tc>
          <w:tcPr>
            <w:tcW w:w="567" w:type="dxa"/>
          </w:tcPr>
          <w:p w14:paraId="05DA8FC4" w14:textId="77777777" w:rsidR="00FA33B1" w:rsidRPr="00665682" w:rsidRDefault="00FA33B1" w:rsidP="008B5992">
            <w:pPr>
              <w:rPr>
                <w:rFonts w:ascii="Times New Roman" w:eastAsiaTheme="minorHAnsi" w:hAnsi="Times New Roman" w:cs="Times New Roman"/>
                <w:b/>
                <w:sz w:val="20"/>
                <w:szCs w:val="20"/>
                <w:lang w:eastAsia="en-US"/>
              </w:rPr>
            </w:pPr>
          </w:p>
        </w:tc>
        <w:tc>
          <w:tcPr>
            <w:tcW w:w="567" w:type="dxa"/>
          </w:tcPr>
          <w:p w14:paraId="2CC9F9C4" w14:textId="77777777" w:rsidR="00FA33B1" w:rsidRPr="00665682" w:rsidRDefault="00FA33B1" w:rsidP="008B5992">
            <w:pPr>
              <w:rPr>
                <w:rFonts w:ascii="Times New Roman" w:eastAsiaTheme="minorHAnsi" w:hAnsi="Times New Roman" w:cs="Times New Roman"/>
                <w:b/>
                <w:sz w:val="20"/>
                <w:szCs w:val="20"/>
                <w:lang w:eastAsia="en-US"/>
              </w:rPr>
            </w:pPr>
          </w:p>
        </w:tc>
        <w:tc>
          <w:tcPr>
            <w:tcW w:w="425" w:type="dxa"/>
          </w:tcPr>
          <w:p w14:paraId="5B7FAA72" w14:textId="77777777" w:rsidR="00FA33B1" w:rsidRPr="00665682" w:rsidRDefault="00FA33B1"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4BBAB3E0" w14:textId="77777777" w:rsidR="00FA33B1" w:rsidRPr="00665682" w:rsidRDefault="00FA33B1" w:rsidP="008B5992">
            <w:pPr>
              <w:rPr>
                <w:rFonts w:ascii="Times New Roman" w:eastAsiaTheme="minorHAnsi" w:hAnsi="Times New Roman" w:cs="Times New Roman"/>
                <w:b/>
                <w:sz w:val="20"/>
                <w:szCs w:val="20"/>
                <w:lang w:eastAsia="en-US"/>
              </w:rPr>
            </w:pPr>
          </w:p>
        </w:tc>
        <w:tc>
          <w:tcPr>
            <w:tcW w:w="425" w:type="dxa"/>
          </w:tcPr>
          <w:p w14:paraId="549377C2" w14:textId="77777777" w:rsidR="00FA33B1" w:rsidRPr="00665682" w:rsidRDefault="00FA33B1" w:rsidP="008B5992">
            <w:pPr>
              <w:rPr>
                <w:rFonts w:ascii="Times New Roman" w:eastAsiaTheme="minorHAnsi" w:hAnsi="Times New Roman" w:cs="Times New Roman"/>
                <w:b/>
                <w:sz w:val="20"/>
                <w:szCs w:val="20"/>
                <w:lang w:eastAsia="en-US"/>
              </w:rPr>
            </w:pPr>
          </w:p>
        </w:tc>
      </w:tr>
      <w:tr w:rsidR="00FA33B1" w:rsidRPr="00665682" w14:paraId="225D267A" w14:textId="77777777" w:rsidTr="00AC0E48">
        <w:tc>
          <w:tcPr>
            <w:tcW w:w="534" w:type="dxa"/>
          </w:tcPr>
          <w:p w14:paraId="434F70F7" w14:textId="77777777" w:rsidR="00FA33B1" w:rsidRPr="00665682" w:rsidRDefault="00FA33B1"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434B5A6E" w14:textId="77777777" w:rsidR="00FA33B1" w:rsidRPr="00665682" w:rsidRDefault="00FA33B1"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59AD9DAE" w14:textId="2BA3B4EB" w:rsidR="00FA33B1" w:rsidRPr="00665682" w:rsidRDefault="00FA33B1" w:rsidP="008B5992">
            <w:pPr>
              <w:rPr>
                <w:rFonts w:ascii="Times New Roman" w:hAnsi="Times New Roman" w:cs="Times New Roman"/>
                <w:sz w:val="20"/>
                <w:szCs w:val="20"/>
              </w:rPr>
            </w:pPr>
          </w:p>
        </w:tc>
        <w:tc>
          <w:tcPr>
            <w:tcW w:w="567" w:type="dxa"/>
          </w:tcPr>
          <w:p w14:paraId="7486EFE7" w14:textId="77777777" w:rsidR="00FA33B1" w:rsidRPr="00665682" w:rsidRDefault="00FA33B1" w:rsidP="008B5992">
            <w:pPr>
              <w:rPr>
                <w:rFonts w:ascii="Times New Roman" w:eastAsiaTheme="minorHAnsi" w:hAnsi="Times New Roman" w:cs="Times New Roman"/>
                <w:b/>
                <w:sz w:val="20"/>
                <w:szCs w:val="20"/>
                <w:lang w:eastAsia="en-US"/>
              </w:rPr>
            </w:pPr>
          </w:p>
        </w:tc>
        <w:tc>
          <w:tcPr>
            <w:tcW w:w="567" w:type="dxa"/>
          </w:tcPr>
          <w:p w14:paraId="77AE6CFF" w14:textId="77777777" w:rsidR="00FA33B1" w:rsidRPr="00665682" w:rsidRDefault="00FA33B1" w:rsidP="008B5992">
            <w:pPr>
              <w:rPr>
                <w:rFonts w:ascii="Times New Roman" w:eastAsiaTheme="minorHAnsi" w:hAnsi="Times New Roman" w:cs="Times New Roman"/>
                <w:b/>
                <w:sz w:val="20"/>
                <w:szCs w:val="20"/>
                <w:lang w:eastAsia="en-US"/>
              </w:rPr>
            </w:pPr>
          </w:p>
        </w:tc>
        <w:tc>
          <w:tcPr>
            <w:tcW w:w="425" w:type="dxa"/>
          </w:tcPr>
          <w:p w14:paraId="79986B0B" w14:textId="77777777" w:rsidR="00FA33B1" w:rsidRPr="00665682" w:rsidRDefault="00FA33B1" w:rsidP="008B5992">
            <w:pPr>
              <w:rPr>
                <w:rFonts w:ascii="Times New Roman" w:eastAsiaTheme="minorHAnsi" w:hAnsi="Times New Roman" w:cs="Times New Roman"/>
                <w:b/>
                <w:sz w:val="20"/>
                <w:szCs w:val="20"/>
                <w:lang w:eastAsia="en-US"/>
              </w:rPr>
            </w:pPr>
          </w:p>
        </w:tc>
        <w:tc>
          <w:tcPr>
            <w:tcW w:w="425" w:type="dxa"/>
          </w:tcPr>
          <w:p w14:paraId="674F814D" w14:textId="77777777" w:rsidR="00FA33B1" w:rsidRPr="00665682" w:rsidRDefault="00FA33B1" w:rsidP="008B5992">
            <w:pPr>
              <w:rPr>
                <w:rFonts w:ascii="Times New Roman" w:eastAsiaTheme="minorHAnsi" w:hAnsi="Times New Roman" w:cs="Times New Roman"/>
                <w:b/>
                <w:sz w:val="20"/>
                <w:szCs w:val="20"/>
                <w:lang w:eastAsia="en-US"/>
              </w:rPr>
            </w:pPr>
          </w:p>
        </w:tc>
        <w:tc>
          <w:tcPr>
            <w:tcW w:w="425" w:type="dxa"/>
          </w:tcPr>
          <w:p w14:paraId="70204DFF" w14:textId="77777777" w:rsidR="00FA33B1" w:rsidRPr="00665682" w:rsidRDefault="00FA33B1" w:rsidP="008B5992">
            <w:pPr>
              <w:rPr>
                <w:rFonts w:ascii="Times New Roman" w:eastAsiaTheme="minorHAnsi" w:hAnsi="Times New Roman" w:cs="Times New Roman"/>
                <w:b/>
                <w:sz w:val="20"/>
                <w:szCs w:val="20"/>
                <w:lang w:eastAsia="en-US"/>
              </w:rPr>
            </w:pPr>
          </w:p>
        </w:tc>
      </w:tr>
      <w:tr w:rsidR="00FA33B1" w:rsidRPr="00665682" w14:paraId="068B2780" w14:textId="77777777" w:rsidTr="00AC0E48">
        <w:tc>
          <w:tcPr>
            <w:tcW w:w="534" w:type="dxa"/>
          </w:tcPr>
          <w:p w14:paraId="6A99CD17" w14:textId="77777777" w:rsidR="00FA33B1" w:rsidRPr="00665682" w:rsidRDefault="00FA33B1"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3CD8FC09" w14:textId="77777777" w:rsidR="00FA33B1" w:rsidRPr="00665682" w:rsidRDefault="00FA33B1"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295DE318" w14:textId="088075AC" w:rsidR="00FA33B1" w:rsidRPr="00665682" w:rsidRDefault="00FA33B1" w:rsidP="008B5992">
            <w:pPr>
              <w:rPr>
                <w:rFonts w:ascii="Times New Roman" w:eastAsia="Times New Roman" w:hAnsi="Times New Roman" w:cs="Times New Roman"/>
                <w:sz w:val="20"/>
                <w:szCs w:val="20"/>
              </w:rPr>
            </w:pPr>
          </w:p>
        </w:tc>
        <w:tc>
          <w:tcPr>
            <w:tcW w:w="567" w:type="dxa"/>
          </w:tcPr>
          <w:p w14:paraId="11DDCD3D" w14:textId="77777777" w:rsidR="00FA33B1" w:rsidRPr="00665682" w:rsidRDefault="00FA33B1" w:rsidP="008B5992">
            <w:pPr>
              <w:rPr>
                <w:rFonts w:ascii="Times New Roman" w:eastAsiaTheme="minorHAnsi" w:hAnsi="Times New Roman" w:cs="Times New Roman"/>
                <w:b/>
                <w:sz w:val="20"/>
                <w:szCs w:val="20"/>
                <w:lang w:eastAsia="en-US"/>
              </w:rPr>
            </w:pPr>
          </w:p>
        </w:tc>
        <w:tc>
          <w:tcPr>
            <w:tcW w:w="567" w:type="dxa"/>
          </w:tcPr>
          <w:p w14:paraId="05175583" w14:textId="77777777" w:rsidR="00FA33B1" w:rsidRPr="00665682" w:rsidRDefault="00FA33B1" w:rsidP="008B5992">
            <w:pPr>
              <w:rPr>
                <w:rFonts w:ascii="Times New Roman" w:eastAsiaTheme="minorHAnsi" w:hAnsi="Times New Roman" w:cs="Times New Roman"/>
                <w:b/>
                <w:sz w:val="20"/>
                <w:szCs w:val="20"/>
                <w:lang w:eastAsia="en-US"/>
              </w:rPr>
            </w:pPr>
          </w:p>
        </w:tc>
        <w:tc>
          <w:tcPr>
            <w:tcW w:w="425" w:type="dxa"/>
          </w:tcPr>
          <w:p w14:paraId="6B38267A" w14:textId="77777777" w:rsidR="00FA33B1" w:rsidRPr="00665682" w:rsidRDefault="00FA33B1" w:rsidP="008B5992">
            <w:pPr>
              <w:rPr>
                <w:rFonts w:ascii="Times New Roman" w:eastAsiaTheme="minorHAnsi" w:hAnsi="Times New Roman" w:cs="Times New Roman"/>
                <w:b/>
                <w:sz w:val="20"/>
                <w:szCs w:val="20"/>
                <w:lang w:eastAsia="en-US"/>
              </w:rPr>
            </w:pPr>
          </w:p>
        </w:tc>
        <w:tc>
          <w:tcPr>
            <w:tcW w:w="425" w:type="dxa"/>
          </w:tcPr>
          <w:p w14:paraId="642916BF" w14:textId="77777777" w:rsidR="00FA33B1" w:rsidRPr="00665682" w:rsidRDefault="00FA33B1" w:rsidP="008B5992">
            <w:pPr>
              <w:rPr>
                <w:rFonts w:ascii="Times New Roman" w:eastAsiaTheme="minorHAnsi" w:hAnsi="Times New Roman" w:cs="Times New Roman"/>
                <w:b/>
                <w:sz w:val="20"/>
                <w:szCs w:val="20"/>
                <w:lang w:eastAsia="en-US"/>
              </w:rPr>
            </w:pPr>
          </w:p>
        </w:tc>
        <w:tc>
          <w:tcPr>
            <w:tcW w:w="425" w:type="dxa"/>
          </w:tcPr>
          <w:p w14:paraId="175A841E" w14:textId="77777777" w:rsidR="00FA33B1" w:rsidRPr="00665682" w:rsidRDefault="00FA33B1" w:rsidP="008B5992">
            <w:pPr>
              <w:rPr>
                <w:rFonts w:ascii="Times New Roman" w:eastAsiaTheme="minorHAnsi" w:hAnsi="Times New Roman" w:cs="Times New Roman"/>
                <w:b/>
                <w:sz w:val="20"/>
                <w:szCs w:val="20"/>
                <w:lang w:eastAsia="en-US"/>
              </w:rPr>
            </w:pPr>
          </w:p>
        </w:tc>
      </w:tr>
      <w:tr w:rsidR="00FA33B1" w:rsidRPr="00665682" w14:paraId="741BBB6B" w14:textId="77777777" w:rsidTr="00AC0E48">
        <w:tc>
          <w:tcPr>
            <w:tcW w:w="534" w:type="dxa"/>
          </w:tcPr>
          <w:p w14:paraId="2377209C" w14:textId="77777777" w:rsidR="00FA33B1" w:rsidRPr="00665682" w:rsidRDefault="00FA33B1"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2C2AC29C" w14:textId="7EE823CF" w:rsidR="00FA33B1" w:rsidRPr="00665682" w:rsidRDefault="00FA33B1"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7F78AE83" w14:textId="77777777" w:rsidR="00FA33B1" w:rsidRPr="00665682" w:rsidRDefault="00FA33B1" w:rsidP="008B5992">
            <w:pPr>
              <w:rPr>
                <w:rFonts w:ascii="Times New Roman" w:hAnsi="Times New Roman" w:cs="Times New Roman"/>
                <w:sz w:val="20"/>
                <w:szCs w:val="20"/>
              </w:rPr>
            </w:pPr>
          </w:p>
        </w:tc>
        <w:tc>
          <w:tcPr>
            <w:tcW w:w="567" w:type="dxa"/>
          </w:tcPr>
          <w:p w14:paraId="53CBE19B" w14:textId="77777777" w:rsidR="00FA33B1" w:rsidRPr="00665682" w:rsidRDefault="00FA33B1" w:rsidP="008B5992">
            <w:pPr>
              <w:rPr>
                <w:rFonts w:ascii="Times New Roman" w:eastAsiaTheme="minorHAnsi" w:hAnsi="Times New Roman" w:cs="Times New Roman"/>
                <w:b/>
                <w:sz w:val="20"/>
                <w:szCs w:val="20"/>
                <w:lang w:eastAsia="en-US"/>
              </w:rPr>
            </w:pPr>
          </w:p>
        </w:tc>
        <w:tc>
          <w:tcPr>
            <w:tcW w:w="567" w:type="dxa"/>
          </w:tcPr>
          <w:p w14:paraId="4F9AE7A0" w14:textId="77777777" w:rsidR="00FA33B1" w:rsidRPr="00665682" w:rsidRDefault="00FA33B1" w:rsidP="008B5992">
            <w:pPr>
              <w:rPr>
                <w:rFonts w:ascii="Times New Roman" w:eastAsiaTheme="minorHAnsi" w:hAnsi="Times New Roman" w:cs="Times New Roman"/>
                <w:b/>
                <w:sz w:val="20"/>
                <w:szCs w:val="20"/>
                <w:lang w:eastAsia="en-US"/>
              </w:rPr>
            </w:pPr>
          </w:p>
        </w:tc>
        <w:tc>
          <w:tcPr>
            <w:tcW w:w="425" w:type="dxa"/>
          </w:tcPr>
          <w:p w14:paraId="04B4C9AF" w14:textId="77777777" w:rsidR="00FA33B1" w:rsidRPr="00665682" w:rsidRDefault="00FA33B1" w:rsidP="008B5992">
            <w:pPr>
              <w:rPr>
                <w:rFonts w:ascii="Times New Roman" w:eastAsiaTheme="minorHAnsi" w:hAnsi="Times New Roman" w:cs="Times New Roman"/>
                <w:b/>
                <w:sz w:val="20"/>
                <w:szCs w:val="20"/>
                <w:lang w:eastAsia="en-US"/>
              </w:rPr>
            </w:pPr>
          </w:p>
        </w:tc>
        <w:tc>
          <w:tcPr>
            <w:tcW w:w="425" w:type="dxa"/>
          </w:tcPr>
          <w:p w14:paraId="26A9E8E9" w14:textId="77777777" w:rsidR="00FA33B1" w:rsidRPr="00665682" w:rsidRDefault="00FA33B1" w:rsidP="008B5992">
            <w:pPr>
              <w:rPr>
                <w:rFonts w:ascii="Times New Roman" w:eastAsiaTheme="minorHAnsi" w:hAnsi="Times New Roman" w:cs="Times New Roman"/>
                <w:b/>
                <w:sz w:val="20"/>
                <w:szCs w:val="20"/>
                <w:lang w:eastAsia="en-US"/>
              </w:rPr>
            </w:pPr>
          </w:p>
        </w:tc>
        <w:tc>
          <w:tcPr>
            <w:tcW w:w="425" w:type="dxa"/>
          </w:tcPr>
          <w:p w14:paraId="5F58FE2C" w14:textId="77777777" w:rsidR="00FA33B1" w:rsidRPr="00665682" w:rsidRDefault="00FA33B1" w:rsidP="008B5992">
            <w:pPr>
              <w:rPr>
                <w:rFonts w:ascii="Times New Roman" w:eastAsiaTheme="minorHAnsi" w:hAnsi="Times New Roman" w:cs="Times New Roman"/>
                <w:b/>
                <w:sz w:val="20"/>
                <w:szCs w:val="20"/>
                <w:lang w:eastAsia="en-US"/>
              </w:rPr>
            </w:pPr>
          </w:p>
        </w:tc>
      </w:tr>
      <w:tr w:rsidR="00FA33B1" w:rsidRPr="00665682" w14:paraId="5382FEBA" w14:textId="77777777" w:rsidTr="00AC0E48">
        <w:trPr>
          <w:trHeight w:val="332"/>
        </w:trPr>
        <w:tc>
          <w:tcPr>
            <w:tcW w:w="534" w:type="dxa"/>
          </w:tcPr>
          <w:p w14:paraId="66F1E51D" w14:textId="77777777" w:rsidR="00FA33B1" w:rsidRPr="00665682" w:rsidRDefault="00FA33B1" w:rsidP="008B5992">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6B49C972" w14:textId="77777777" w:rsidR="00FA33B1" w:rsidRPr="00665682" w:rsidRDefault="00FA33B1"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68EF8371" w14:textId="2449204F" w:rsidR="00FA33B1" w:rsidRPr="00665682" w:rsidRDefault="00FA33B1" w:rsidP="008B5992">
            <w:pPr>
              <w:rPr>
                <w:rFonts w:ascii="Times New Roman" w:hAnsi="Times New Roman" w:cs="Times New Roman"/>
                <w:sz w:val="20"/>
                <w:szCs w:val="20"/>
              </w:rPr>
            </w:pPr>
          </w:p>
        </w:tc>
        <w:tc>
          <w:tcPr>
            <w:tcW w:w="567" w:type="dxa"/>
          </w:tcPr>
          <w:p w14:paraId="47927432" w14:textId="77777777" w:rsidR="00FA33B1" w:rsidRPr="00665682" w:rsidRDefault="00FA33B1" w:rsidP="008B5992">
            <w:pPr>
              <w:rPr>
                <w:rFonts w:ascii="Times New Roman" w:hAnsi="Times New Roman" w:cs="Times New Roman"/>
                <w:b/>
                <w:sz w:val="20"/>
                <w:szCs w:val="20"/>
              </w:rPr>
            </w:pPr>
          </w:p>
        </w:tc>
        <w:tc>
          <w:tcPr>
            <w:tcW w:w="567" w:type="dxa"/>
          </w:tcPr>
          <w:p w14:paraId="58807C74" w14:textId="77777777" w:rsidR="00FA33B1" w:rsidRPr="00665682" w:rsidRDefault="00FA33B1" w:rsidP="008B5992">
            <w:pPr>
              <w:rPr>
                <w:rFonts w:ascii="Times New Roman" w:hAnsi="Times New Roman" w:cs="Times New Roman"/>
                <w:b/>
                <w:sz w:val="20"/>
                <w:szCs w:val="20"/>
              </w:rPr>
            </w:pPr>
          </w:p>
        </w:tc>
        <w:tc>
          <w:tcPr>
            <w:tcW w:w="425" w:type="dxa"/>
          </w:tcPr>
          <w:p w14:paraId="54334342" w14:textId="77777777" w:rsidR="00FA33B1" w:rsidRPr="00665682" w:rsidRDefault="00FA33B1" w:rsidP="008B5992">
            <w:pPr>
              <w:rPr>
                <w:rFonts w:ascii="Times New Roman" w:hAnsi="Times New Roman" w:cs="Times New Roman"/>
                <w:b/>
                <w:sz w:val="20"/>
                <w:szCs w:val="20"/>
              </w:rPr>
            </w:pPr>
          </w:p>
        </w:tc>
        <w:tc>
          <w:tcPr>
            <w:tcW w:w="425" w:type="dxa"/>
          </w:tcPr>
          <w:p w14:paraId="4DA82201" w14:textId="77777777" w:rsidR="00FA33B1" w:rsidRPr="00665682" w:rsidRDefault="00FA33B1" w:rsidP="008B5992">
            <w:pPr>
              <w:rPr>
                <w:rFonts w:ascii="Times New Roman" w:hAnsi="Times New Roman" w:cs="Times New Roman"/>
                <w:b/>
                <w:sz w:val="20"/>
                <w:szCs w:val="20"/>
              </w:rPr>
            </w:pPr>
          </w:p>
        </w:tc>
        <w:tc>
          <w:tcPr>
            <w:tcW w:w="425" w:type="dxa"/>
          </w:tcPr>
          <w:p w14:paraId="462D50D6" w14:textId="77777777" w:rsidR="00FA33B1" w:rsidRPr="00665682" w:rsidRDefault="00FA33B1" w:rsidP="008B5992">
            <w:pPr>
              <w:rPr>
                <w:rFonts w:ascii="Times New Roman" w:hAnsi="Times New Roman" w:cs="Times New Roman"/>
                <w:b/>
                <w:sz w:val="20"/>
                <w:szCs w:val="20"/>
              </w:rPr>
            </w:pPr>
          </w:p>
        </w:tc>
      </w:tr>
      <w:tr w:rsidR="00FA33B1" w:rsidRPr="00665682" w14:paraId="48AA3066" w14:textId="77777777" w:rsidTr="00AC0E48">
        <w:tc>
          <w:tcPr>
            <w:tcW w:w="534" w:type="dxa"/>
          </w:tcPr>
          <w:p w14:paraId="63730F5E" w14:textId="77777777" w:rsidR="00FA33B1" w:rsidRPr="00665682" w:rsidRDefault="00FA33B1" w:rsidP="008B5992">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50217545" w14:textId="71E86D7E" w:rsidR="00FA33B1" w:rsidRPr="00665682" w:rsidRDefault="00FA33B1"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2E9CB607" w14:textId="77777777" w:rsidR="00FA33B1" w:rsidRPr="00665682" w:rsidRDefault="00FA33B1" w:rsidP="008B5992">
            <w:pPr>
              <w:rPr>
                <w:rFonts w:ascii="Times New Roman" w:hAnsi="Times New Roman" w:cs="Times New Roman"/>
                <w:sz w:val="20"/>
                <w:szCs w:val="20"/>
              </w:rPr>
            </w:pPr>
          </w:p>
        </w:tc>
        <w:tc>
          <w:tcPr>
            <w:tcW w:w="567" w:type="dxa"/>
          </w:tcPr>
          <w:p w14:paraId="4CFFFBD7" w14:textId="77777777" w:rsidR="00FA33B1" w:rsidRPr="00665682" w:rsidRDefault="00FA33B1" w:rsidP="008B5992">
            <w:pPr>
              <w:rPr>
                <w:rFonts w:ascii="Times New Roman" w:hAnsi="Times New Roman" w:cs="Times New Roman"/>
                <w:b/>
                <w:sz w:val="20"/>
                <w:szCs w:val="20"/>
              </w:rPr>
            </w:pPr>
          </w:p>
        </w:tc>
        <w:tc>
          <w:tcPr>
            <w:tcW w:w="567" w:type="dxa"/>
          </w:tcPr>
          <w:p w14:paraId="136D4405" w14:textId="77777777" w:rsidR="00FA33B1" w:rsidRPr="00665682" w:rsidRDefault="00FA33B1" w:rsidP="008B5992">
            <w:pPr>
              <w:rPr>
                <w:rFonts w:ascii="Times New Roman" w:hAnsi="Times New Roman" w:cs="Times New Roman"/>
                <w:b/>
                <w:sz w:val="20"/>
                <w:szCs w:val="20"/>
              </w:rPr>
            </w:pPr>
          </w:p>
        </w:tc>
        <w:tc>
          <w:tcPr>
            <w:tcW w:w="425" w:type="dxa"/>
          </w:tcPr>
          <w:p w14:paraId="61D73048" w14:textId="77777777" w:rsidR="00FA33B1" w:rsidRPr="00665682" w:rsidRDefault="00FA33B1" w:rsidP="008B5992">
            <w:pPr>
              <w:rPr>
                <w:rFonts w:ascii="Times New Roman" w:hAnsi="Times New Roman" w:cs="Times New Roman"/>
                <w:b/>
                <w:sz w:val="20"/>
                <w:szCs w:val="20"/>
              </w:rPr>
            </w:pPr>
          </w:p>
        </w:tc>
        <w:tc>
          <w:tcPr>
            <w:tcW w:w="425" w:type="dxa"/>
          </w:tcPr>
          <w:p w14:paraId="17642A67" w14:textId="77777777" w:rsidR="00FA33B1" w:rsidRPr="00665682" w:rsidRDefault="00FA33B1" w:rsidP="008B5992">
            <w:pPr>
              <w:rPr>
                <w:rFonts w:ascii="Times New Roman" w:hAnsi="Times New Roman" w:cs="Times New Roman"/>
                <w:b/>
                <w:sz w:val="20"/>
                <w:szCs w:val="20"/>
              </w:rPr>
            </w:pPr>
          </w:p>
        </w:tc>
        <w:tc>
          <w:tcPr>
            <w:tcW w:w="425" w:type="dxa"/>
          </w:tcPr>
          <w:p w14:paraId="78BB68A3" w14:textId="77777777" w:rsidR="00FA33B1" w:rsidRPr="00665682" w:rsidRDefault="00FA33B1" w:rsidP="008B5992">
            <w:pPr>
              <w:rPr>
                <w:rFonts w:ascii="Times New Roman" w:hAnsi="Times New Roman" w:cs="Times New Roman"/>
                <w:b/>
                <w:sz w:val="20"/>
                <w:szCs w:val="20"/>
              </w:rPr>
            </w:pPr>
          </w:p>
        </w:tc>
      </w:tr>
      <w:tr w:rsidR="00FA33B1" w:rsidRPr="00665682" w14:paraId="05446E13" w14:textId="77777777" w:rsidTr="00AC0E48">
        <w:tc>
          <w:tcPr>
            <w:tcW w:w="534" w:type="dxa"/>
          </w:tcPr>
          <w:p w14:paraId="440F8435" w14:textId="77777777" w:rsidR="00FA33B1" w:rsidRPr="00665682" w:rsidRDefault="00FA33B1" w:rsidP="008B5992">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224FC637" w14:textId="07B42D94" w:rsidR="00FA33B1" w:rsidRPr="00665682" w:rsidRDefault="00FA33B1" w:rsidP="008B5992">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6973E11A" w14:textId="77777777" w:rsidR="00FA33B1" w:rsidRPr="00665682" w:rsidRDefault="00FA33B1" w:rsidP="008B5992">
            <w:pPr>
              <w:rPr>
                <w:rFonts w:ascii="Times New Roman" w:hAnsi="Times New Roman" w:cs="Times New Roman"/>
                <w:sz w:val="20"/>
                <w:szCs w:val="20"/>
              </w:rPr>
            </w:pPr>
          </w:p>
        </w:tc>
        <w:tc>
          <w:tcPr>
            <w:tcW w:w="567" w:type="dxa"/>
          </w:tcPr>
          <w:p w14:paraId="1D8F9A55" w14:textId="77777777" w:rsidR="00FA33B1" w:rsidRPr="00665682" w:rsidRDefault="00FA33B1" w:rsidP="008B5992">
            <w:pPr>
              <w:rPr>
                <w:rFonts w:ascii="Times New Roman" w:hAnsi="Times New Roman" w:cs="Times New Roman"/>
                <w:b/>
                <w:sz w:val="20"/>
                <w:szCs w:val="20"/>
              </w:rPr>
            </w:pPr>
          </w:p>
        </w:tc>
        <w:tc>
          <w:tcPr>
            <w:tcW w:w="567" w:type="dxa"/>
          </w:tcPr>
          <w:p w14:paraId="29207A55" w14:textId="77777777" w:rsidR="00FA33B1" w:rsidRPr="00665682" w:rsidRDefault="00FA33B1" w:rsidP="008B5992">
            <w:pPr>
              <w:rPr>
                <w:rFonts w:ascii="Times New Roman" w:hAnsi="Times New Roman" w:cs="Times New Roman"/>
                <w:b/>
                <w:sz w:val="20"/>
                <w:szCs w:val="20"/>
              </w:rPr>
            </w:pPr>
          </w:p>
        </w:tc>
        <w:tc>
          <w:tcPr>
            <w:tcW w:w="425" w:type="dxa"/>
          </w:tcPr>
          <w:p w14:paraId="5E01E558" w14:textId="08C21500" w:rsidR="00FA33B1" w:rsidRPr="00665682" w:rsidRDefault="00FA33B1" w:rsidP="008B5992">
            <w:pPr>
              <w:rPr>
                <w:rFonts w:ascii="Times New Roman" w:hAnsi="Times New Roman" w:cs="Times New Roman"/>
                <w:b/>
                <w:sz w:val="20"/>
                <w:szCs w:val="20"/>
              </w:rPr>
            </w:pPr>
          </w:p>
        </w:tc>
        <w:tc>
          <w:tcPr>
            <w:tcW w:w="425" w:type="dxa"/>
          </w:tcPr>
          <w:p w14:paraId="09C85257" w14:textId="77777777" w:rsidR="00FA33B1" w:rsidRPr="00665682" w:rsidRDefault="00FA33B1" w:rsidP="008B5992">
            <w:pPr>
              <w:rPr>
                <w:rFonts w:ascii="Times New Roman" w:hAnsi="Times New Roman" w:cs="Times New Roman"/>
                <w:b/>
                <w:sz w:val="20"/>
                <w:szCs w:val="20"/>
              </w:rPr>
            </w:pPr>
          </w:p>
        </w:tc>
        <w:tc>
          <w:tcPr>
            <w:tcW w:w="425" w:type="dxa"/>
          </w:tcPr>
          <w:p w14:paraId="650B8043" w14:textId="77777777" w:rsidR="00FA33B1" w:rsidRPr="00665682" w:rsidRDefault="00FA33B1" w:rsidP="008B5992">
            <w:pPr>
              <w:rPr>
                <w:rFonts w:ascii="Times New Roman" w:hAnsi="Times New Roman" w:cs="Times New Roman"/>
                <w:b/>
                <w:sz w:val="20"/>
                <w:szCs w:val="20"/>
              </w:rPr>
            </w:pPr>
          </w:p>
        </w:tc>
      </w:tr>
      <w:tr w:rsidR="00FA33B1" w:rsidRPr="00665682" w14:paraId="07CDFDE5" w14:textId="77777777" w:rsidTr="00AC0E48">
        <w:tc>
          <w:tcPr>
            <w:tcW w:w="534" w:type="dxa"/>
          </w:tcPr>
          <w:p w14:paraId="2D3F7950" w14:textId="77777777" w:rsidR="00FA33B1" w:rsidRPr="00665682" w:rsidRDefault="00FA33B1" w:rsidP="008B5992">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771DC48E" w14:textId="5C857A9B" w:rsidR="00FA33B1" w:rsidRPr="00665682" w:rsidRDefault="00FA33B1"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4C0A7B43" w14:textId="77777777" w:rsidR="00FA33B1" w:rsidRPr="00665682" w:rsidRDefault="00FA33B1" w:rsidP="008B5992">
            <w:pPr>
              <w:rPr>
                <w:rFonts w:ascii="Times New Roman" w:eastAsia="Times New Roman" w:hAnsi="Times New Roman" w:cs="Times New Roman"/>
                <w:sz w:val="20"/>
                <w:szCs w:val="20"/>
              </w:rPr>
            </w:pPr>
          </w:p>
        </w:tc>
        <w:tc>
          <w:tcPr>
            <w:tcW w:w="567" w:type="dxa"/>
          </w:tcPr>
          <w:p w14:paraId="4927A6F6" w14:textId="77777777" w:rsidR="00FA33B1" w:rsidRPr="00665682" w:rsidRDefault="00FA33B1" w:rsidP="008B5992">
            <w:pPr>
              <w:rPr>
                <w:rFonts w:ascii="Times New Roman" w:hAnsi="Times New Roman" w:cs="Times New Roman"/>
                <w:b/>
                <w:sz w:val="20"/>
                <w:szCs w:val="20"/>
              </w:rPr>
            </w:pPr>
          </w:p>
        </w:tc>
        <w:tc>
          <w:tcPr>
            <w:tcW w:w="567" w:type="dxa"/>
          </w:tcPr>
          <w:p w14:paraId="113CFB3E" w14:textId="77777777" w:rsidR="00FA33B1" w:rsidRPr="00665682" w:rsidRDefault="00FA33B1" w:rsidP="008B5992">
            <w:pPr>
              <w:rPr>
                <w:rFonts w:ascii="Times New Roman" w:hAnsi="Times New Roman" w:cs="Times New Roman"/>
                <w:b/>
                <w:sz w:val="20"/>
                <w:szCs w:val="20"/>
              </w:rPr>
            </w:pPr>
          </w:p>
        </w:tc>
        <w:tc>
          <w:tcPr>
            <w:tcW w:w="425" w:type="dxa"/>
          </w:tcPr>
          <w:p w14:paraId="6B7F4520" w14:textId="77777777" w:rsidR="00FA33B1" w:rsidRPr="00665682" w:rsidRDefault="00FA33B1" w:rsidP="008B5992">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0C8BC108" w14:textId="77777777" w:rsidR="00FA33B1" w:rsidRPr="00665682" w:rsidRDefault="00FA33B1" w:rsidP="008B5992">
            <w:pPr>
              <w:rPr>
                <w:rFonts w:ascii="Times New Roman" w:hAnsi="Times New Roman" w:cs="Times New Roman"/>
                <w:b/>
                <w:sz w:val="20"/>
                <w:szCs w:val="20"/>
              </w:rPr>
            </w:pPr>
          </w:p>
        </w:tc>
        <w:tc>
          <w:tcPr>
            <w:tcW w:w="425" w:type="dxa"/>
          </w:tcPr>
          <w:p w14:paraId="687912AA" w14:textId="77777777" w:rsidR="00FA33B1" w:rsidRPr="00665682" w:rsidRDefault="00FA33B1" w:rsidP="008B5992">
            <w:pPr>
              <w:rPr>
                <w:rFonts w:ascii="Times New Roman" w:hAnsi="Times New Roman" w:cs="Times New Roman"/>
                <w:b/>
                <w:sz w:val="20"/>
                <w:szCs w:val="20"/>
              </w:rPr>
            </w:pPr>
          </w:p>
        </w:tc>
      </w:tr>
      <w:tr w:rsidR="00FA33B1" w:rsidRPr="00665682" w14:paraId="25B4F3E2" w14:textId="77777777" w:rsidTr="00AC0E48">
        <w:tc>
          <w:tcPr>
            <w:tcW w:w="534" w:type="dxa"/>
          </w:tcPr>
          <w:p w14:paraId="0491F085" w14:textId="77777777" w:rsidR="00FA33B1" w:rsidRPr="00665682" w:rsidRDefault="00FA33B1" w:rsidP="008B5992">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6DC4C5E0" w14:textId="0CA4DC33" w:rsidR="00FA33B1" w:rsidRPr="00665682" w:rsidRDefault="00FA33B1"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30E81EFB" w14:textId="77777777" w:rsidR="00FA33B1" w:rsidRPr="00665682" w:rsidRDefault="00FA33B1" w:rsidP="008B5992">
            <w:pPr>
              <w:rPr>
                <w:rFonts w:ascii="Times New Roman" w:hAnsi="Times New Roman" w:cs="Times New Roman"/>
                <w:b/>
                <w:sz w:val="20"/>
                <w:szCs w:val="20"/>
              </w:rPr>
            </w:pPr>
          </w:p>
        </w:tc>
        <w:tc>
          <w:tcPr>
            <w:tcW w:w="567" w:type="dxa"/>
          </w:tcPr>
          <w:p w14:paraId="53F95FB8" w14:textId="77777777" w:rsidR="00FA33B1" w:rsidRPr="00665682" w:rsidRDefault="00FA33B1" w:rsidP="008B5992">
            <w:pPr>
              <w:rPr>
                <w:rFonts w:ascii="Times New Roman" w:hAnsi="Times New Roman" w:cs="Times New Roman"/>
                <w:b/>
                <w:sz w:val="20"/>
                <w:szCs w:val="20"/>
              </w:rPr>
            </w:pPr>
          </w:p>
        </w:tc>
        <w:tc>
          <w:tcPr>
            <w:tcW w:w="425" w:type="dxa"/>
          </w:tcPr>
          <w:p w14:paraId="20D9FC33" w14:textId="77777777" w:rsidR="00FA33B1" w:rsidRPr="00665682" w:rsidRDefault="00FA33B1" w:rsidP="008B5992">
            <w:pPr>
              <w:rPr>
                <w:rFonts w:ascii="Times New Roman" w:hAnsi="Times New Roman" w:cs="Times New Roman"/>
                <w:b/>
                <w:sz w:val="20"/>
                <w:szCs w:val="20"/>
              </w:rPr>
            </w:pPr>
          </w:p>
        </w:tc>
        <w:tc>
          <w:tcPr>
            <w:tcW w:w="425" w:type="dxa"/>
          </w:tcPr>
          <w:p w14:paraId="65ACE8A6" w14:textId="77777777" w:rsidR="00FA33B1" w:rsidRPr="00665682" w:rsidRDefault="00FA33B1" w:rsidP="008B5992">
            <w:pPr>
              <w:rPr>
                <w:rFonts w:ascii="Times New Roman" w:hAnsi="Times New Roman" w:cs="Times New Roman"/>
                <w:b/>
                <w:sz w:val="20"/>
                <w:szCs w:val="20"/>
              </w:rPr>
            </w:pPr>
          </w:p>
        </w:tc>
        <w:tc>
          <w:tcPr>
            <w:tcW w:w="425" w:type="dxa"/>
          </w:tcPr>
          <w:p w14:paraId="35660405" w14:textId="77777777" w:rsidR="00FA33B1" w:rsidRPr="00665682" w:rsidRDefault="00FA33B1" w:rsidP="008B5992">
            <w:pPr>
              <w:rPr>
                <w:rFonts w:ascii="Times New Roman" w:hAnsi="Times New Roman" w:cs="Times New Roman"/>
                <w:b/>
                <w:sz w:val="20"/>
                <w:szCs w:val="20"/>
              </w:rPr>
            </w:pPr>
          </w:p>
        </w:tc>
      </w:tr>
      <w:tr w:rsidR="00FA33B1" w:rsidRPr="00665682" w14:paraId="430150A1" w14:textId="77777777" w:rsidTr="00AC0E48">
        <w:tc>
          <w:tcPr>
            <w:tcW w:w="534" w:type="dxa"/>
          </w:tcPr>
          <w:p w14:paraId="29FCE431" w14:textId="77777777" w:rsidR="00FA33B1" w:rsidRPr="00665682" w:rsidRDefault="00FA33B1" w:rsidP="008B5992">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65CB0364" w14:textId="371F1BA4" w:rsidR="00FA33B1" w:rsidRPr="00665682" w:rsidRDefault="00FA33B1"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384DFA21" w14:textId="77777777" w:rsidR="00FA33B1" w:rsidRPr="00665682" w:rsidRDefault="00FA33B1" w:rsidP="008B5992">
            <w:pPr>
              <w:rPr>
                <w:rFonts w:ascii="Times New Roman" w:hAnsi="Times New Roman" w:cs="Times New Roman"/>
                <w:b/>
                <w:sz w:val="20"/>
                <w:szCs w:val="20"/>
              </w:rPr>
            </w:pPr>
          </w:p>
        </w:tc>
        <w:tc>
          <w:tcPr>
            <w:tcW w:w="567" w:type="dxa"/>
          </w:tcPr>
          <w:p w14:paraId="2281A5EC" w14:textId="77777777" w:rsidR="00FA33B1" w:rsidRPr="00665682" w:rsidRDefault="00FA33B1" w:rsidP="008B5992">
            <w:pPr>
              <w:rPr>
                <w:rFonts w:ascii="Times New Roman" w:hAnsi="Times New Roman" w:cs="Times New Roman"/>
                <w:b/>
                <w:sz w:val="20"/>
                <w:szCs w:val="20"/>
              </w:rPr>
            </w:pPr>
          </w:p>
        </w:tc>
        <w:tc>
          <w:tcPr>
            <w:tcW w:w="425" w:type="dxa"/>
          </w:tcPr>
          <w:p w14:paraId="62C711B8" w14:textId="77777777" w:rsidR="00FA33B1" w:rsidRPr="00665682" w:rsidRDefault="00FA33B1" w:rsidP="008B5992">
            <w:pPr>
              <w:rPr>
                <w:rFonts w:ascii="Times New Roman" w:hAnsi="Times New Roman" w:cs="Times New Roman"/>
                <w:b/>
                <w:sz w:val="20"/>
                <w:szCs w:val="20"/>
              </w:rPr>
            </w:pPr>
          </w:p>
        </w:tc>
        <w:tc>
          <w:tcPr>
            <w:tcW w:w="425" w:type="dxa"/>
          </w:tcPr>
          <w:p w14:paraId="09FFA886" w14:textId="77777777" w:rsidR="00FA33B1" w:rsidRPr="00665682" w:rsidRDefault="00FA33B1" w:rsidP="008B5992">
            <w:pPr>
              <w:rPr>
                <w:rFonts w:ascii="Times New Roman" w:hAnsi="Times New Roman" w:cs="Times New Roman"/>
                <w:b/>
                <w:sz w:val="20"/>
                <w:szCs w:val="20"/>
              </w:rPr>
            </w:pPr>
          </w:p>
        </w:tc>
        <w:tc>
          <w:tcPr>
            <w:tcW w:w="425" w:type="dxa"/>
          </w:tcPr>
          <w:p w14:paraId="2FF0C6A4" w14:textId="77777777" w:rsidR="00FA33B1" w:rsidRPr="00665682" w:rsidRDefault="00FA33B1" w:rsidP="008B5992">
            <w:pPr>
              <w:rPr>
                <w:rFonts w:ascii="Times New Roman" w:hAnsi="Times New Roman" w:cs="Times New Roman"/>
                <w:b/>
                <w:sz w:val="20"/>
                <w:szCs w:val="20"/>
              </w:rPr>
            </w:pPr>
          </w:p>
        </w:tc>
      </w:tr>
      <w:tr w:rsidR="00FA33B1" w:rsidRPr="00665682" w14:paraId="3FFC27B3" w14:textId="77777777" w:rsidTr="00AC0E48">
        <w:tc>
          <w:tcPr>
            <w:tcW w:w="534" w:type="dxa"/>
          </w:tcPr>
          <w:p w14:paraId="247EFC2B" w14:textId="77777777" w:rsidR="00FA33B1" w:rsidRPr="00665682" w:rsidRDefault="00FA33B1" w:rsidP="008B5992">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369CC2A2" w14:textId="653994D7" w:rsidR="00FA33B1" w:rsidRPr="00665682" w:rsidRDefault="00FA33B1"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36E37F7E" w14:textId="77777777" w:rsidR="00FA33B1" w:rsidRPr="00665682" w:rsidRDefault="00FA33B1" w:rsidP="008B5992">
            <w:pPr>
              <w:rPr>
                <w:rFonts w:ascii="Times New Roman" w:hAnsi="Times New Roman" w:cs="Times New Roman"/>
                <w:b/>
                <w:sz w:val="20"/>
                <w:szCs w:val="20"/>
              </w:rPr>
            </w:pPr>
          </w:p>
        </w:tc>
        <w:tc>
          <w:tcPr>
            <w:tcW w:w="567" w:type="dxa"/>
          </w:tcPr>
          <w:p w14:paraId="509ED8EB" w14:textId="77777777" w:rsidR="00FA33B1" w:rsidRPr="00665682" w:rsidRDefault="00FA33B1" w:rsidP="008B5992">
            <w:pPr>
              <w:rPr>
                <w:rFonts w:ascii="Times New Roman" w:hAnsi="Times New Roman" w:cs="Times New Roman"/>
                <w:b/>
                <w:sz w:val="20"/>
                <w:szCs w:val="20"/>
              </w:rPr>
            </w:pPr>
          </w:p>
        </w:tc>
        <w:tc>
          <w:tcPr>
            <w:tcW w:w="425" w:type="dxa"/>
          </w:tcPr>
          <w:p w14:paraId="78F48888" w14:textId="77777777" w:rsidR="00FA33B1" w:rsidRPr="00665682" w:rsidRDefault="00FA33B1" w:rsidP="008B5992">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5826CF74" w14:textId="77777777" w:rsidR="00FA33B1" w:rsidRPr="00665682" w:rsidRDefault="00FA33B1" w:rsidP="008B5992">
            <w:pPr>
              <w:rPr>
                <w:rFonts w:ascii="Times New Roman" w:hAnsi="Times New Roman" w:cs="Times New Roman"/>
                <w:b/>
                <w:sz w:val="20"/>
                <w:szCs w:val="20"/>
              </w:rPr>
            </w:pPr>
          </w:p>
        </w:tc>
        <w:tc>
          <w:tcPr>
            <w:tcW w:w="425" w:type="dxa"/>
          </w:tcPr>
          <w:p w14:paraId="63F16D54" w14:textId="77777777" w:rsidR="00FA33B1" w:rsidRPr="00665682" w:rsidRDefault="00FA33B1" w:rsidP="008B5992">
            <w:pPr>
              <w:rPr>
                <w:rFonts w:ascii="Times New Roman" w:hAnsi="Times New Roman" w:cs="Times New Roman"/>
                <w:b/>
                <w:sz w:val="20"/>
                <w:szCs w:val="20"/>
              </w:rPr>
            </w:pPr>
          </w:p>
        </w:tc>
      </w:tr>
      <w:tr w:rsidR="00FA33B1" w:rsidRPr="00665682" w14:paraId="7AA06AA6" w14:textId="77777777" w:rsidTr="00AC0E48">
        <w:tc>
          <w:tcPr>
            <w:tcW w:w="534" w:type="dxa"/>
          </w:tcPr>
          <w:p w14:paraId="478BE55A" w14:textId="77777777" w:rsidR="00FA33B1" w:rsidRPr="00665682" w:rsidRDefault="00FA33B1" w:rsidP="008B5992">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5CEA9A0A" w14:textId="161ED91A" w:rsidR="00FA33B1" w:rsidRPr="00665682" w:rsidRDefault="00FA33B1"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2F246480" w14:textId="77777777" w:rsidR="00FA33B1" w:rsidRPr="00665682" w:rsidRDefault="00FA33B1" w:rsidP="008B5992">
            <w:pPr>
              <w:rPr>
                <w:rFonts w:ascii="Times New Roman" w:eastAsia="Times New Roman" w:hAnsi="Times New Roman" w:cs="Times New Roman"/>
                <w:sz w:val="20"/>
                <w:szCs w:val="20"/>
              </w:rPr>
            </w:pPr>
          </w:p>
        </w:tc>
        <w:tc>
          <w:tcPr>
            <w:tcW w:w="567" w:type="dxa"/>
          </w:tcPr>
          <w:p w14:paraId="22304770" w14:textId="77777777" w:rsidR="00FA33B1" w:rsidRPr="00665682" w:rsidRDefault="00FA33B1" w:rsidP="008B5992">
            <w:pPr>
              <w:rPr>
                <w:rFonts w:ascii="Times New Roman" w:hAnsi="Times New Roman" w:cs="Times New Roman"/>
                <w:b/>
                <w:sz w:val="20"/>
                <w:szCs w:val="20"/>
              </w:rPr>
            </w:pPr>
          </w:p>
        </w:tc>
        <w:tc>
          <w:tcPr>
            <w:tcW w:w="567" w:type="dxa"/>
          </w:tcPr>
          <w:p w14:paraId="31314B5C" w14:textId="77777777" w:rsidR="00FA33B1" w:rsidRPr="00665682" w:rsidRDefault="00FA33B1" w:rsidP="008B5992">
            <w:pPr>
              <w:rPr>
                <w:rFonts w:ascii="Times New Roman" w:hAnsi="Times New Roman" w:cs="Times New Roman"/>
                <w:b/>
                <w:sz w:val="20"/>
                <w:szCs w:val="20"/>
              </w:rPr>
            </w:pPr>
          </w:p>
        </w:tc>
        <w:tc>
          <w:tcPr>
            <w:tcW w:w="425" w:type="dxa"/>
          </w:tcPr>
          <w:p w14:paraId="4B24E0B0" w14:textId="77777777" w:rsidR="00FA33B1" w:rsidRPr="00665682" w:rsidRDefault="00FA33B1" w:rsidP="008B5992">
            <w:pPr>
              <w:rPr>
                <w:rFonts w:ascii="Times New Roman" w:hAnsi="Times New Roman" w:cs="Times New Roman"/>
                <w:b/>
                <w:sz w:val="20"/>
                <w:szCs w:val="20"/>
              </w:rPr>
            </w:pPr>
          </w:p>
        </w:tc>
        <w:tc>
          <w:tcPr>
            <w:tcW w:w="425" w:type="dxa"/>
          </w:tcPr>
          <w:p w14:paraId="60CC98BA" w14:textId="77777777" w:rsidR="00FA33B1" w:rsidRPr="00665682" w:rsidRDefault="00FA33B1" w:rsidP="008B5992">
            <w:pPr>
              <w:rPr>
                <w:rFonts w:ascii="Times New Roman" w:hAnsi="Times New Roman" w:cs="Times New Roman"/>
                <w:b/>
                <w:sz w:val="20"/>
                <w:szCs w:val="20"/>
              </w:rPr>
            </w:pPr>
          </w:p>
        </w:tc>
        <w:tc>
          <w:tcPr>
            <w:tcW w:w="425" w:type="dxa"/>
          </w:tcPr>
          <w:p w14:paraId="240BFAC7" w14:textId="77777777" w:rsidR="00FA33B1" w:rsidRPr="00665682" w:rsidRDefault="00FA33B1" w:rsidP="008B5992">
            <w:pPr>
              <w:rPr>
                <w:rFonts w:ascii="Times New Roman" w:hAnsi="Times New Roman" w:cs="Times New Roman"/>
                <w:b/>
                <w:sz w:val="20"/>
                <w:szCs w:val="20"/>
              </w:rPr>
            </w:pPr>
          </w:p>
        </w:tc>
      </w:tr>
      <w:tr w:rsidR="00FA33B1" w:rsidRPr="00665682" w14:paraId="199AD9E0" w14:textId="77777777" w:rsidTr="00AC0E48">
        <w:tc>
          <w:tcPr>
            <w:tcW w:w="534" w:type="dxa"/>
          </w:tcPr>
          <w:p w14:paraId="772851A5" w14:textId="77777777" w:rsidR="00FA33B1" w:rsidRPr="00665682" w:rsidRDefault="00FA33B1" w:rsidP="008B5992">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60D12425" w14:textId="7514A74C" w:rsidR="00FA33B1" w:rsidRPr="00665682" w:rsidRDefault="00FA33B1"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52648D5C" w14:textId="77777777" w:rsidR="00FA33B1" w:rsidRPr="00665682" w:rsidRDefault="00FA33B1" w:rsidP="008B5992">
            <w:pPr>
              <w:rPr>
                <w:rFonts w:ascii="Times New Roman" w:eastAsia="Times New Roman" w:hAnsi="Times New Roman" w:cs="Times New Roman"/>
                <w:sz w:val="20"/>
                <w:szCs w:val="20"/>
              </w:rPr>
            </w:pPr>
          </w:p>
        </w:tc>
        <w:tc>
          <w:tcPr>
            <w:tcW w:w="567" w:type="dxa"/>
          </w:tcPr>
          <w:p w14:paraId="768FEE2A" w14:textId="77777777" w:rsidR="00FA33B1" w:rsidRPr="00665682" w:rsidRDefault="00FA33B1" w:rsidP="008B5992">
            <w:pPr>
              <w:rPr>
                <w:rFonts w:ascii="Times New Roman" w:hAnsi="Times New Roman" w:cs="Times New Roman"/>
                <w:b/>
                <w:sz w:val="20"/>
                <w:szCs w:val="20"/>
              </w:rPr>
            </w:pPr>
          </w:p>
        </w:tc>
        <w:tc>
          <w:tcPr>
            <w:tcW w:w="567" w:type="dxa"/>
          </w:tcPr>
          <w:p w14:paraId="0AB0C91B" w14:textId="77777777" w:rsidR="00FA33B1" w:rsidRPr="00665682" w:rsidRDefault="00FA33B1" w:rsidP="008B5992">
            <w:pPr>
              <w:rPr>
                <w:rFonts w:ascii="Times New Roman" w:hAnsi="Times New Roman" w:cs="Times New Roman"/>
                <w:b/>
                <w:sz w:val="20"/>
                <w:szCs w:val="20"/>
              </w:rPr>
            </w:pPr>
          </w:p>
        </w:tc>
        <w:tc>
          <w:tcPr>
            <w:tcW w:w="425" w:type="dxa"/>
          </w:tcPr>
          <w:p w14:paraId="3B1FD06C" w14:textId="77777777" w:rsidR="00FA33B1" w:rsidRPr="00665682" w:rsidRDefault="00FA33B1" w:rsidP="008B5992">
            <w:pPr>
              <w:rPr>
                <w:rFonts w:ascii="Times New Roman" w:hAnsi="Times New Roman" w:cs="Times New Roman"/>
                <w:b/>
                <w:sz w:val="20"/>
                <w:szCs w:val="20"/>
              </w:rPr>
            </w:pPr>
          </w:p>
        </w:tc>
        <w:tc>
          <w:tcPr>
            <w:tcW w:w="425" w:type="dxa"/>
          </w:tcPr>
          <w:p w14:paraId="4E8BA13D" w14:textId="77777777" w:rsidR="00FA33B1" w:rsidRPr="00665682" w:rsidRDefault="00FA33B1" w:rsidP="008B5992">
            <w:pPr>
              <w:rPr>
                <w:rFonts w:ascii="Times New Roman" w:hAnsi="Times New Roman" w:cs="Times New Roman"/>
                <w:b/>
                <w:sz w:val="20"/>
                <w:szCs w:val="20"/>
              </w:rPr>
            </w:pPr>
          </w:p>
        </w:tc>
        <w:tc>
          <w:tcPr>
            <w:tcW w:w="425" w:type="dxa"/>
          </w:tcPr>
          <w:p w14:paraId="5DB5917A" w14:textId="77777777" w:rsidR="00FA33B1" w:rsidRPr="00665682" w:rsidRDefault="00FA33B1" w:rsidP="008B5992">
            <w:pPr>
              <w:rPr>
                <w:rFonts w:ascii="Times New Roman" w:hAnsi="Times New Roman" w:cs="Times New Roman"/>
                <w:b/>
                <w:sz w:val="20"/>
                <w:szCs w:val="20"/>
              </w:rPr>
            </w:pPr>
          </w:p>
        </w:tc>
      </w:tr>
    </w:tbl>
    <w:p w14:paraId="685E90BB" w14:textId="77777777" w:rsidR="00F55FFE" w:rsidRPr="00665682" w:rsidRDefault="00F55FFE">
      <w:pPr>
        <w:rPr>
          <w:rFonts w:ascii="Times New Roman" w:hAnsi="Times New Roman" w:cs="Times New Roman"/>
          <w:b/>
          <w:sz w:val="20"/>
          <w:szCs w:val="20"/>
        </w:rPr>
      </w:pPr>
    </w:p>
    <w:p w14:paraId="0409074D" w14:textId="77777777" w:rsidR="00A16121" w:rsidRPr="00665682" w:rsidRDefault="00A16121">
      <w:pPr>
        <w:rPr>
          <w:rFonts w:ascii="Times New Roman" w:hAnsi="Times New Roman" w:cs="Times New Roman"/>
          <w:b/>
          <w:sz w:val="20"/>
          <w:szCs w:val="20"/>
        </w:rPr>
      </w:pPr>
    </w:p>
    <w:p w14:paraId="6969B617" w14:textId="77777777" w:rsidR="00A16121" w:rsidRPr="00665682" w:rsidRDefault="00A16121">
      <w:pPr>
        <w:rPr>
          <w:rFonts w:ascii="Times New Roman" w:hAnsi="Times New Roman" w:cs="Times New Roman"/>
          <w:b/>
          <w:sz w:val="20"/>
          <w:szCs w:val="20"/>
        </w:rPr>
      </w:pPr>
    </w:p>
    <w:p w14:paraId="177B7523" w14:textId="77777777" w:rsidR="00A16121" w:rsidRPr="00665682" w:rsidRDefault="00A16121">
      <w:pPr>
        <w:rPr>
          <w:rFonts w:ascii="Times New Roman" w:hAnsi="Times New Roman" w:cs="Times New Roman"/>
          <w:b/>
          <w:sz w:val="20"/>
          <w:szCs w:val="20"/>
        </w:rPr>
      </w:pPr>
    </w:p>
    <w:p w14:paraId="76497EF4" w14:textId="77777777" w:rsidR="00A16121" w:rsidRPr="00665682" w:rsidRDefault="00A16121">
      <w:pPr>
        <w:rPr>
          <w:rFonts w:ascii="Times New Roman" w:hAnsi="Times New Roman" w:cs="Times New Roman"/>
          <w:b/>
          <w:sz w:val="20"/>
          <w:szCs w:val="20"/>
        </w:rPr>
      </w:pPr>
    </w:p>
    <w:p w14:paraId="7C983C2A" w14:textId="77777777" w:rsidR="00A16121" w:rsidRPr="00665682" w:rsidRDefault="00A16121">
      <w:pPr>
        <w:rPr>
          <w:rFonts w:ascii="Times New Roman" w:hAnsi="Times New Roman" w:cs="Times New Roman"/>
          <w:b/>
          <w:sz w:val="20"/>
          <w:szCs w:val="20"/>
        </w:rPr>
      </w:pPr>
    </w:p>
    <w:p w14:paraId="77491C41" w14:textId="77777777" w:rsidR="00A16121" w:rsidRPr="00665682" w:rsidRDefault="00A16121">
      <w:pPr>
        <w:rPr>
          <w:rFonts w:ascii="Times New Roman" w:hAnsi="Times New Roman" w:cs="Times New Roman"/>
          <w:b/>
          <w:sz w:val="20"/>
          <w:szCs w:val="20"/>
        </w:rPr>
      </w:pPr>
    </w:p>
    <w:p w14:paraId="4ACDD356" w14:textId="77777777" w:rsidR="00A16121" w:rsidRPr="00665682" w:rsidRDefault="00A16121">
      <w:pPr>
        <w:rPr>
          <w:rFonts w:ascii="Times New Roman" w:hAnsi="Times New Roman" w:cs="Times New Roman"/>
          <w:b/>
          <w:sz w:val="20"/>
          <w:szCs w:val="20"/>
        </w:rPr>
      </w:pPr>
    </w:p>
    <w:p w14:paraId="55316F78" w14:textId="77777777" w:rsidR="00A16121" w:rsidRPr="00665682" w:rsidRDefault="00A16121">
      <w:pPr>
        <w:rPr>
          <w:rFonts w:ascii="Times New Roman" w:hAnsi="Times New Roman" w:cs="Times New Roman"/>
          <w:b/>
          <w:sz w:val="20"/>
          <w:szCs w:val="20"/>
        </w:rPr>
      </w:pPr>
    </w:p>
    <w:p w14:paraId="648E37A4" w14:textId="77777777" w:rsidR="00A16121" w:rsidRPr="00665682" w:rsidRDefault="00A16121">
      <w:pPr>
        <w:rPr>
          <w:rFonts w:ascii="Times New Roman" w:hAnsi="Times New Roman" w:cs="Times New Roman"/>
          <w:b/>
          <w:sz w:val="20"/>
          <w:szCs w:val="20"/>
        </w:rPr>
      </w:pPr>
    </w:p>
    <w:p w14:paraId="6E31F5C6" w14:textId="77777777" w:rsidR="008B5992" w:rsidRPr="00665682" w:rsidRDefault="008B5992">
      <w:pPr>
        <w:rPr>
          <w:rFonts w:ascii="Times New Roman" w:hAnsi="Times New Roman" w:cs="Times New Roman"/>
          <w:b/>
          <w:sz w:val="20"/>
          <w:szCs w:val="20"/>
        </w:rPr>
      </w:pPr>
    </w:p>
    <w:p w14:paraId="0DAE95E8" w14:textId="77777777" w:rsidR="008B5992" w:rsidRPr="00665682" w:rsidRDefault="008B5992">
      <w:pPr>
        <w:rPr>
          <w:rFonts w:ascii="Times New Roman" w:hAnsi="Times New Roman" w:cs="Times New Roman"/>
          <w:b/>
          <w:sz w:val="20"/>
          <w:szCs w:val="20"/>
        </w:rPr>
      </w:pPr>
    </w:p>
    <w:p w14:paraId="7DB9AB30" w14:textId="77777777" w:rsidR="008B5992" w:rsidRPr="00665682" w:rsidRDefault="008B5992">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8B5992" w:rsidRPr="00665682" w14:paraId="0CC6DE73" w14:textId="77777777" w:rsidTr="008B5992">
        <w:tc>
          <w:tcPr>
            <w:tcW w:w="1829" w:type="dxa"/>
          </w:tcPr>
          <w:p w14:paraId="2A221234"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78211E51" w14:textId="1E77AD98" w:rsidR="008B5992" w:rsidRPr="00665682" w:rsidRDefault="00BA3226" w:rsidP="008B5992">
            <w:pPr>
              <w:rPr>
                <w:rFonts w:ascii="Times New Roman" w:hAnsi="Times New Roman" w:cs="Times New Roman"/>
                <w:b/>
                <w:sz w:val="20"/>
                <w:szCs w:val="20"/>
              </w:rPr>
            </w:pPr>
            <w:r w:rsidRPr="00665682">
              <w:rPr>
                <w:rFonts w:ascii="Times New Roman" w:hAnsi="Times New Roman" w:cs="Times New Roman"/>
                <w:b/>
                <w:sz w:val="20"/>
                <w:szCs w:val="20"/>
              </w:rPr>
              <w:t>Yerel Basın</w:t>
            </w:r>
          </w:p>
          <w:p w14:paraId="299509EE" w14:textId="77777777" w:rsidR="008B5992" w:rsidRPr="00665682" w:rsidRDefault="008B5992" w:rsidP="008B5992">
            <w:pPr>
              <w:rPr>
                <w:rFonts w:ascii="Times New Roman" w:hAnsi="Times New Roman" w:cs="Times New Roman"/>
                <w:sz w:val="20"/>
                <w:szCs w:val="20"/>
              </w:rPr>
            </w:pPr>
          </w:p>
        </w:tc>
        <w:tc>
          <w:tcPr>
            <w:tcW w:w="1805" w:type="dxa"/>
          </w:tcPr>
          <w:p w14:paraId="55AAB6B7"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113080B8" w14:textId="18297F0F"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LGZT 21</w:t>
            </w:r>
            <w:r w:rsidR="00BA3226" w:rsidRPr="00665682">
              <w:rPr>
                <w:rFonts w:ascii="Times New Roman" w:hAnsi="Times New Roman" w:cs="Times New Roman"/>
                <w:sz w:val="20"/>
                <w:szCs w:val="20"/>
              </w:rPr>
              <w:t>6</w:t>
            </w:r>
          </w:p>
        </w:tc>
      </w:tr>
      <w:tr w:rsidR="008B5992" w:rsidRPr="00665682" w14:paraId="1D12B7FE" w14:textId="77777777" w:rsidTr="008B5992">
        <w:tc>
          <w:tcPr>
            <w:tcW w:w="1829" w:type="dxa"/>
          </w:tcPr>
          <w:p w14:paraId="44509FD1"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640FFE0C"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Basic Advertising</w:t>
            </w:r>
          </w:p>
          <w:p w14:paraId="54920C7E" w14:textId="77777777" w:rsidR="008B5992" w:rsidRPr="00665682" w:rsidRDefault="008B5992" w:rsidP="008B5992">
            <w:pPr>
              <w:rPr>
                <w:rFonts w:ascii="Times New Roman" w:hAnsi="Times New Roman" w:cs="Times New Roman"/>
                <w:sz w:val="20"/>
                <w:szCs w:val="20"/>
              </w:rPr>
            </w:pPr>
          </w:p>
        </w:tc>
        <w:tc>
          <w:tcPr>
            <w:tcW w:w="1805" w:type="dxa"/>
          </w:tcPr>
          <w:p w14:paraId="01F61A77"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5961EECB" w14:textId="050169D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LGZT 21</w:t>
            </w:r>
            <w:r w:rsidR="00BA3226" w:rsidRPr="00665682">
              <w:rPr>
                <w:rFonts w:ascii="Times New Roman" w:hAnsi="Times New Roman" w:cs="Times New Roman"/>
                <w:sz w:val="20"/>
                <w:szCs w:val="20"/>
              </w:rPr>
              <w:t>6</w:t>
            </w:r>
          </w:p>
        </w:tc>
      </w:tr>
      <w:tr w:rsidR="008B5992" w:rsidRPr="00665682" w14:paraId="5C4EDDD2" w14:textId="77777777" w:rsidTr="008B5992">
        <w:tc>
          <w:tcPr>
            <w:tcW w:w="1829" w:type="dxa"/>
          </w:tcPr>
          <w:p w14:paraId="7229585F"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37303131" w14:textId="76612581"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Te</w:t>
            </w:r>
            <w:r w:rsidR="00BA3226" w:rsidRPr="00665682">
              <w:rPr>
                <w:rFonts w:ascii="Times New Roman" w:hAnsi="Times New Roman" w:cs="Times New Roman"/>
                <w:b/>
                <w:sz w:val="20"/>
                <w:szCs w:val="20"/>
              </w:rPr>
              <w:t>ori: 3</w:t>
            </w:r>
          </w:p>
          <w:p w14:paraId="4EDC083B" w14:textId="77777777" w:rsidR="008B5992" w:rsidRPr="00665682" w:rsidRDefault="008B5992" w:rsidP="008B5992">
            <w:pPr>
              <w:rPr>
                <w:rFonts w:ascii="Times New Roman" w:hAnsi="Times New Roman" w:cs="Times New Roman"/>
                <w:b/>
                <w:sz w:val="20"/>
                <w:szCs w:val="20"/>
              </w:rPr>
            </w:pPr>
          </w:p>
        </w:tc>
        <w:tc>
          <w:tcPr>
            <w:tcW w:w="1818" w:type="dxa"/>
          </w:tcPr>
          <w:p w14:paraId="6A349AB2" w14:textId="04DE7023"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 xml:space="preserve">Uygulama: </w:t>
            </w:r>
            <w:r w:rsidR="00BA3226" w:rsidRPr="00665682">
              <w:rPr>
                <w:rFonts w:ascii="Times New Roman" w:hAnsi="Times New Roman" w:cs="Times New Roman"/>
                <w:b/>
                <w:sz w:val="20"/>
                <w:szCs w:val="20"/>
              </w:rPr>
              <w:t>0</w:t>
            </w:r>
          </w:p>
        </w:tc>
        <w:tc>
          <w:tcPr>
            <w:tcW w:w="1805" w:type="dxa"/>
          </w:tcPr>
          <w:p w14:paraId="7F1F81A4"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76BD6EC1"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8B5992" w:rsidRPr="00665682" w14:paraId="41AD8CE8" w14:textId="77777777" w:rsidTr="00AB55C4">
        <w:trPr>
          <w:trHeight w:val="663"/>
        </w:trPr>
        <w:tc>
          <w:tcPr>
            <w:tcW w:w="1829" w:type="dxa"/>
          </w:tcPr>
          <w:p w14:paraId="58A096EE"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5D0EA710" w14:textId="77777777" w:rsidR="00BA3226" w:rsidRPr="00665682" w:rsidRDefault="00BA3226" w:rsidP="00BA3226">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Dünyayı hızla bir dönüşüm sürecine sürükleyen küreselleşme ve onunla paralel gelişen yeni yerel kavramını irdelenecektir.</w:t>
            </w:r>
          </w:p>
          <w:p w14:paraId="23CB19E8" w14:textId="59F31237" w:rsidR="008B5992" w:rsidRPr="00665682" w:rsidRDefault="008B5992" w:rsidP="008B5992">
            <w:pPr>
              <w:rPr>
                <w:rFonts w:ascii="Times New Roman" w:hAnsi="Times New Roman" w:cs="Times New Roman"/>
                <w:sz w:val="20"/>
                <w:szCs w:val="20"/>
              </w:rPr>
            </w:pPr>
          </w:p>
        </w:tc>
      </w:tr>
      <w:tr w:rsidR="008B5992" w:rsidRPr="00665682" w14:paraId="57072BCB" w14:textId="77777777" w:rsidTr="00AB55C4">
        <w:trPr>
          <w:trHeight w:val="674"/>
        </w:trPr>
        <w:tc>
          <w:tcPr>
            <w:tcW w:w="1829" w:type="dxa"/>
          </w:tcPr>
          <w:p w14:paraId="3A037FE4"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3D401748" w14:textId="77777777" w:rsidR="00BA3226" w:rsidRPr="00665682" w:rsidRDefault="00BA3226" w:rsidP="00BA3226">
            <w:pPr>
              <w:rPr>
                <w:rFonts w:ascii="Times New Roman" w:hAnsi="Times New Roman" w:cs="Times New Roman"/>
                <w:sz w:val="20"/>
                <w:szCs w:val="20"/>
                <w:lang w:val="en-US"/>
              </w:rPr>
            </w:pPr>
            <w:r w:rsidRPr="00665682">
              <w:rPr>
                <w:rFonts w:ascii="Times New Roman" w:hAnsi="Times New Roman" w:cs="Times New Roman"/>
                <w:sz w:val="20"/>
                <w:szCs w:val="20"/>
                <w:lang w:val="en-US"/>
              </w:rPr>
              <w:t>Concept of globalization and localization. Local and global media. Local newspapers in Turkey.</w:t>
            </w:r>
          </w:p>
          <w:p w14:paraId="334E1EFA" w14:textId="5285AF9B" w:rsidR="008B5992" w:rsidRPr="00665682" w:rsidRDefault="008B5992" w:rsidP="00BA3226">
            <w:pPr>
              <w:rPr>
                <w:rFonts w:ascii="Times New Roman" w:hAnsi="Times New Roman" w:cs="Times New Roman"/>
                <w:sz w:val="20"/>
                <w:szCs w:val="20"/>
              </w:rPr>
            </w:pPr>
          </w:p>
        </w:tc>
      </w:tr>
      <w:tr w:rsidR="008B5992" w:rsidRPr="00665682" w14:paraId="4716E780" w14:textId="77777777" w:rsidTr="008B5992">
        <w:trPr>
          <w:trHeight w:val="548"/>
        </w:trPr>
        <w:tc>
          <w:tcPr>
            <w:tcW w:w="1829" w:type="dxa"/>
          </w:tcPr>
          <w:p w14:paraId="4927F5D2"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1D0E426C"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YOK</w:t>
            </w:r>
          </w:p>
        </w:tc>
      </w:tr>
      <w:tr w:rsidR="008B5992" w:rsidRPr="00665682" w14:paraId="1904DE6C" w14:textId="77777777" w:rsidTr="008B5992">
        <w:trPr>
          <w:trHeight w:val="899"/>
        </w:trPr>
        <w:tc>
          <w:tcPr>
            <w:tcW w:w="1829" w:type="dxa"/>
          </w:tcPr>
          <w:p w14:paraId="54BBF12A"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491FC607"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62FCD85A"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Yıl İçi Notu %100: (1 Arasınav %100)</w:t>
            </w:r>
          </w:p>
        </w:tc>
      </w:tr>
      <w:tr w:rsidR="008B5992" w:rsidRPr="00665682" w14:paraId="76BDB756" w14:textId="77777777" w:rsidTr="00AB55C4">
        <w:trPr>
          <w:trHeight w:val="639"/>
        </w:trPr>
        <w:tc>
          <w:tcPr>
            <w:tcW w:w="1829" w:type="dxa"/>
          </w:tcPr>
          <w:p w14:paraId="6AD59406"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1E9C8C43"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8B5992" w:rsidRPr="00665682" w14:paraId="1B8F97E5" w14:textId="77777777" w:rsidTr="008B5992">
        <w:trPr>
          <w:trHeight w:val="430"/>
        </w:trPr>
        <w:tc>
          <w:tcPr>
            <w:tcW w:w="9351" w:type="dxa"/>
            <w:gridSpan w:val="5"/>
          </w:tcPr>
          <w:p w14:paraId="672F45A4"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8B5992" w:rsidRPr="00665682" w14:paraId="34D87A62" w14:textId="77777777" w:rsidTr="008B5992">
        <w:trPr>
          <w:trHeight w:val="280"/>
        </w:trPr>
        <w:tc>
          <w:tcPr>
            <w:tcW w:w="1829" w:type="dxa"/>
          </w:tcPr>
          <w:p w14:paraId="6EC2F492"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tcPr>
          <w:p w14:paraId="4F0EEA12" w14:textId="236BE01B" w:rsidR="008B5992" w:rsidRPr="00665682" w:rsidRDefault="008B5992" w:rsidP="008B5992">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Küreselleşme ve Gelişen Yeni Yerel Kavramı</w:t>
            </w:r>
          </w:p>
          <w:p w14:paraId="1249D0B5" w14:textId="77777777" w:rsidR="008B5992" w:rsidRPr="00665682" w:rsidRDefault="008B5992" w:rsidP="008B5992">
            <w:pPr>
              <w:rPr>
                <w:rFonts w:ascii="Times New Roman" w:eastAsia="Times New Roman" w:hAnsi="Times New Roman" w:cs="Times New Roman"/>
                <w:sz w:val="20"/>
                <w:szCs w:val="20"/>
                <w:lang w:val="en-US"/>
              </w:rPr>
            </w:pPr>
          </w:p>
        </w:tc>
      </w:tr>
      <w:tr w:rsidR="008B5992" w:rsidRPr="00665682" w14:paraId="61F3C3A0" w14:textId="77777777" w:rsidTr="008B5992">
        <w:trPr>
          <w:trHeight w:val="280"/>
        </w:trPr>
        <w:tc>
          <w:tcPr>
            <w:tcW w:w="1829" w:type="dxa"/>
          </w:tcPr>
          <w:p w14:paraId="6FDBD824"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02574809" w14:textId="3B83531F" w:rsidR="008B5992" w:rsidRPr="00665682" w:rsidRDefault="008B5992" w:rsidP="008B5992">
            <w:pPr>
              <w:rPr>
                <w:rFonts w:ascii="Times New Roman" w:eastAsia="Times New Roman" w:hAnsi="Times New Roman" w:cs="Times New Roman"/>
                <w:sz w:val="20"/>
                <w:szCs w:val="20"/>
                <w:lang w:val="en-US"/>
              </w:rPr>
            </w:pPr>
            <w:r w:rsidRPr="00665682">
              <w:rPr>
                <w:rFonts w:ascii="Times New Roman" w:eastAsia="Times New Roman" w:hAnsi="Times New Roman" w:cs="Times New Roman"/>
                <w:color w:val="000000"/>
                <w:sz w:val="20"/>
                <w:szCs w:val="20"/>
                <w:shd w:val="clear" w:color="auto" w:fill="FFFFFF"/>
                <w:lang w:val="en-US"/>
              </w:rPr>
              <w:t>Küresel ve Bölgesel Medya</w:t>
            </w:r>
          </w:p>
          <w:p w14:paraId="74AB128E" w14:textId="77777777" w:rsidR="008B5992" w:rsidRPr="00665682" w:rsidRDefault="008B5992" w:rsidP="008B5992">
            <w:pPr>
              <w:rPr>
                <w:rFonts w:ascii="Times New Roman" w:hAnsi="Times New Roman" w:cs="Times New Roman"/>
                <w:sz w:val="20"/>
                <w:szCs w:val="20"/>
              </w:rPr>
            </w:pPr>
          </w:p>
        </w:tc>
      </w:tr>
      <w:tr w:rsidR="008B5992" w:rsidRPr="00665682" w14:paraId="61E47A47" w14:textId="77777777" w:rsidTr="008B5992">
        <w:trPr>
          <w:trHeight w:val="280"/>
        </w:trPr>
        <w:tc>
          <w:tcPr>
            <w:tcW w:w="1829" w:type="dxa"/>
          </w:tcPr>
          <w:p w14:paraId="5FA4BCA5"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37450FBF" w14:textId="116CFB8E" w:rsidR="008B5992" w:rsidRPr="00665682" w:rsidRDefault="008B5992" w:rsidP="008B5992">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Gelişen Teknoloji ve Bu Durumun Yerelin Tanımına Etkisi</w:t>
            </w:r>
          </w:p>
          <w:p w14:paraId="0A89C202" w14:textId="77777777" w:rsidR="008B5992" w:rsidRPr="00665682" w:rsidRDefault="008B5992" w:rsidP="008B5992">
            <w:pPr>
              <w:rPr>
                <w:rFonts w:ascii="Times New Roman" w:hAnsi="Times New Roman" w:cs="Times New Roman"/>
                <w:sz w:val="20"/>
                <w:szCs w:val="20"/>
              </w:rPr>
            </w:pPr>
          </w:p>
        </w:tc>
      </w:tr>
      <w:tr w:rsidR="008B5992" w:rsidRPr="00665682" w14:paraId="4027D698" w14:textId="77777777" w:rsidTr="008B5992">
        <w:trPr>
          <w:trHeight w:val="280"/>
        </w:trPr>
        <w:tc>
          <w:tcPr>
            <w:tcW w:w="1829" w:type="dxa"/>
          </w:tcPr>
          <w:p w14:paraId="1533CE70"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61DB0473" w14:textId="43FD26BB" w:rsidR="00BA3226" w:rsidRPr="00665682" w:rsidRDefault="00BA3226" w:rsidP="00BA3226">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Anadolu Basının Temel Özellikleri</w:t>
            </w:r>
          </w:p>
          <w:p w14:paraId="6B448ED1" w14:textId="77777777" w:rsidR="008B5992" w:rsidRPr="00665682" w:rsidRDefault="008B5992" w:rsidP="008B5992">
            <w:pPr>
              <w:rPr>
                <w:rFonts w:ascii="Times New Roman" w:hAnsi="Times New Roman" w:cs="Times New Roman"/>
                <w:sz w:val="20"/>
                <w:szCs w:val="20"/>
              </w:rPr>
            </w:pPr>
          </w:p>
        </w:tc>
      </w:tr>
      <w:tr w:rsidR="008B5992" w:rsidRPr="00665682" w14:paraId="30358C80" w14:textId="77777777" w:rsidTr="00BA3226">
        <w:trPr>
          <w:trHeight w:val="469"/>
        </w:trPr>
        <w:tc>
          <w:tcPr>
            <w:tcW w:w="1829" w:type="dxa"/>
          </w:tcPr>
          <w:p w14:paraId="536069FF"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42A6906B" w14:textId="1ECCC967" w:rsidR="00BA3226" w:rsidRPr="00665682" w:rsidRDefault="00BA3226" w:rsidP="00BA3226">
            <w:pPr>
              <w:rPr>
                <w:rFonts w:ascii="Times New Roman" w:hAnsi="Times New Roman" w:cs="Times New Roman"/>
                <w:sz w:val="20"/>
                <w:szCs w:val="20"/>
                <w:lang w:val="en-US"/>
              </w:rPr>
            </w:pPr>
            <w:r w:rsidRPr="00665682">
              <w:rPr>
                <w:rFonts w:ascii="Times New Roman" w:hAnsi="Times New Roman" w:cs="Times New Roman"/>
                <w:sz w:val="20"/>
                <w:szCs w:val="20"/>
                <w:lang w:val="en-US"/>
              </w:rPr>
              <w:t>Osmanlı'da ve Cumhuriyetin Ilk Yıllarında Anadolu Basınının Gelişimi</w:t>
            </w:r>
          </w:p>
          <w:p w14:paraId="0E06A6B1" w14:textId="77777777" w:rsidR="008B5992" w:rsidRPr="00665682" w:rsidRDefault="008B5992" w:rsidP="00BA3226">
            <w:pPr>
              <w:rPr>
                <w:rFonts w:ascii="Times New Roman" w:hAnsi="Times New Roman" w:cs="Times New Roman"/>
                <w:sz w:val="20"/>
                <w:szCs w:val="20"/>
              </w:rPr>
            </w:pPr>
          </w:p>
        </w:tc>
      </w:tr>
      <w:tr w:rsidR="008B5992" w:rsidRPr="00665682" w14:paraId="2B9E3969" w14:textId="77777777" w:rsidTr="008B5992">
        <w:trPr>
          <w:trHeight w:val="280"/>
        </w:trPr>
        <w:tc>
          <w:tcPr>
            <w:tcW w:w="1829" w:type="dxa"/>
          </w:tcPr>
          <w:p w14:paraId="115BC6D2"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2D463EDF" w14:textId="026AC17C" w:rsidR="00BA3226" w:rsidRPr="00665682" w:rsidRDefault="00BA3226" w:rsidP="00BA3226">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Osmanlı'da Yerel Basının Ilk Örnekleri Vilayet Gazeteleri</w:t>
            </w:r>
          </w:p>
          <w:p w14:paraId="26191743" w14:textId="31572E30" w:rsidR="008B5992" w:rsidRPr="00665682" w:rsidRDefault="008B5992" w:rsidP="00BA3226">
            <w:pPr>
              <w:rPr>
                <w:rFonts w:ascii="Times New Roman" w:hAnsi="Times New Roman" w:cs="Times New Roman"/>
                <w:sz w:val="20"/>
                <w:szCs w:val="20"/>
              </w:rPr>
            </w:pPr>
          </w:p>
        </w:tc>
      </w:tr>
      <w:tr w:rsidR="008B5992" w:rsidRPr="00665682" w14:paraId="36509DD7" w14:textId="77777777" w:rsidTr="008B5992">
        <w:trPr>
          <w:trHeight w:val="280"/>
        </w:trPr>
        <w:tc>
          <w:tcPr>
            <w:tcW w:w="1829" w:type="dxa"/>
          </w:tcPr>
          <w:p w14:paraId="700D4357"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0073734B" w14:textId="584470DD" w:rsidR="00BA3226" w:rsidRPr="00665682" w:rsidRDefault="00BA3226" w:rsidP="00BA3226">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Milli Mücadele Döneminde Yerel Basının Etkisi</w:t>
            </w:r>
          </w:p>
          <w:p w14:paraId="0E9647E4" w14:textId="77777777" w:rsidR="008B5992" w:rsidRPr="00665682" w:rsidRDefault="008B5992" w:rsidP="008B5992">
            <w:pPr>
              <w:rPr>
                <w:rFonts w:ascii="Times New Roman" w:hAnsi="Times New Roman" w:cs="Times New Roman"/>
                <w:sz w:val="20"/>
                <w:szCs w:val="20"/>
              </w:rPr>
            </w:pPr>
          </w:p>
        </w:tc>
      </w:tr>
      <w:tr w:rsidR="008B5992" w:rsidRPr="00665682" w14:paraId="16EC3200" w14:textId="77777777" w:rsidTr="008B5992">
        <w:trPr>
          <w:trHeight w:val="280"/>
        </w:trPr>
        <w:tc>
          <w:tcPr>
            <w:tcW w:w="1829" w:type="dxa"/>
          </w:tcPr>
          <w:p w14:paraId="4DC41ACB"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05ED49C1" w14:textId="5AEC3101" w:rsidR="00BA3226" w:rsidRPr="00665682" w:rsidRDefault="00BA3226" w:rsidP="00BA3226">
            <w:pPr>
              <w:rPr>
                <w:rFonts w:ascii="Times New Roman" w:hAnsi="Times New Roman" w:cs="Times New Roman"/>
                <w:sz w:val="20"/>
                <w:szCs w:val="20"/>
                <w:lang w:val="en-US"/>
              </w:rPr>
            </w:pPr>
            <w:r w:rsidRPr="00665682">
              <w:rPr>
                <w:rFonts w:ascii="Times New Roman" w:hAnsi="Times New Roman" w:cs="Times New Roman"/>
                <w:sz w:val="20"/>
                <w:szCs w:val="20"/>
                <w:lang w:val="en-US"/>
              </w:rPr>
              <w:t>Türkiye'de Yerel Gazeteler</w:t>
            </w:r>
          </w:p>
          <w:p w14:paraId="24B38B1A" w14:textId="77777777" w:rsidR="008B5992" w:rsidRPr="00665682" w:rsidRDefault="008B5992" w:rsidP="00BA3226">
            <w:pPr>
              <w:rPr>
                <w:rFonts w:ascii="Times New Roman" w:hAnsi="Times New Roman" w:cs="Times New Roman"/>
                <w:sz w:val="20"/>
                <w:szCs w:val="20"/>
              </w:rPr>
            </w:pPr>
          </w:p>
        </w:tc>
      </w:tr>
      <w:tr w:rsidR="008B5992" w:rsidRPr="00665682" w14:paraId="7EBB19D8" w14:textId="77777777" w:rsidTr="008B5992">
        <w:trPr>
          <w:trHeight w:val="464"/>
        </w:trPr>
        <w:tc>
          <w:tcPr>
            <w:tcW w:w="1829" w:type="dxa"/>
          </w:tcPr>
          <w:p w14:paraId="7E46DD66"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7FA8831E"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Ara Sınav</w:t>
            </w:r>
          </w:p>
        </w:tc>
      </w:tr>
      <w:tr w:rsidR="008B5992" w:rsidRPr="00665682" w14:paraId="5A357A69" w14:textId="77777777" w:rsidTr="008B5992">
        <w:trPr>
          <w:trHeight w:val="280"/>
        </w:trPr>
        <w:tc>
          <w:tcPr>
            <w:tcW w:w="1829" w:type="dxa"/>
          </w:tcPr>
          <w:p w14:paraId="6ADB6EB9"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7184CDED" w14:textId="57D6B0FB" w:rsidR="00BA3226" w:rsidRPr="00665682" w:rsidRDefault="00BA3226" w:rsidP="00BA3226">
            <w:pPr>
              <w:rPr>
                <w:rFonts w:ascii="Times New Roman" w:hAnsi="Times New Roman" w:cs="Times New Roman"/>
                <w:sz w:val="20"/>
                <w:szCs w:val="20"/>
                <w:lang w:val="en-US"/>
              </w:rPr>
            </w:pPr>
            <w:r w:rsidRPr="00665682">
              <w:rPr>
                <w:rFonts w:ascii="Times New Roman" w:hAnsi="Times New Roman" w:cs="Times New Roman"/>
                <w:sz w:val="20"/>
                <w:szCs w:val="20"/>
                <w:lang w:val="en-US"/>
              </w:rPr>
              <w:t>Yerel Gazeteciliğin Dünyada ve Türkiye'deki Tarihsel Gelişimi</w:t>
            </w:r>
          </w:p>
          <w:p w14:paraId="7BB7EE14" w14:textId="77777777" w:rsidR="008B5992" w:rsidRPr="00665682" w:rsidRDefault="008B5992" w:rsidP="00BA3226">
            <w:pPr>
              <w:rPr>
                <w:rFonts w:ascii="Times New Roman" w:hAnsi="Times New Roman" w:cs="Times New Roman"/>
                <w:sz w:val="20"/>
                <w:szCs w:val="20"/>
              </w:rPr>
            </w:pPr>
          </w:p>
        </w:tc>
      </w:tr>
      <w:tr w:rsidR="008B5992" w:rsidRPr="00665682" w14:paraId="2C005439" w14:textId="77777777" w:rsidTr="008B5992">
        <w:trPr>
          <w:trHeight w:val="280"/>
        </w:trPr>
        <w:tc>
          <w:tcPr>
            <w:tcW w:w="1829" w:type="dxa"/>
          </w:tcPr>
          <w:p w14:paraId="50A605CE"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1DA05E81" w14:textId="0576FD0F" w:rsidR="00BA3226" w:rsidRPr="00665682" w:rsidRDefault="00BA3226" w:rsidP="00BA3226">
            <w:pPr>
              <w:rPr>
                <w:rFonts w:ascii="Times New Roman" w:hAnsi="Times New Roman" w:cs="Times New Roman"/>
                <w:sz w:val="20"/>
                <w:szCs w:val="20"/>
                <w:lang w:val="en-US"/>
              </w:rPr>
            </w:pPr>
            <w:r w:rsidRPr="00665682">
              <w:rPr>
                <w:rFonts w:ascii="Times New Roman" w:hAnsi="Times New Roman" w:cs="Times New Roman"/>
                <w:sz w:val="20"/>
                <w:szCs w:val="20"/>
                <w:lang w:val="en-US"/>
              </w:rPr>
              <w:t>Yerel Gazetelerin Organizasyon Yapısı</w:t>
            </w:r>
          </w:p>
          <w:p w14:paraId="16D95E38" w14:textId="77777777" w:rsidR="008B5992" w:rsidRPr="00665682" w:rsidRDefault="008B5992" w:rsidP="00BA3226">
            <w:pPr>
              <w:rPr>
                <w:rFonts w:ascii="Times New Roman" w:hAnsi="Times New Roman" w:cs="Times New Roman"/>
                <w:sz w:val="20"/>
                <w:szCs w:val="20"/>
              </w:rPr>
            </w:pPr>
          </w:p>
        </w:tc>
      </w:tr>
      <w:tr w:rsidR="008B5992" w:rsidRPr="00665682" w14:paraId="3681D079" w14:textId="77777777" w:rsidTr="008B5992">
        <w:trPr>
          <w:trHeight w:val="280"/>
        </w:trPr>
        <w:tc>
          <w:tcPr>
            <w:tcW w:w="1829" w:type="dxa"/>
          </w:tcPr>
          <w:p w14:paraId="23ABEC4B"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21D3E6DE" w14:textId="65C6E097" w:rsidR="00BA3226" w:rsidRPr="00665682" w:rsidRDefault="00BA3226" w:rsidP="00BA3226">
            <w:pPr>
              <w:rPr>
                <w:rFonts w:ascii="Times New Roman" w:eastAsia="Times New Roman" w:hAnsi="Times New Roman" w:cs="Times New Roman"/>
                <w:sz w:val="20"/>
                <w:szCs w:val="20"/>
                <w:lang w:val="en-US"/>
              </w:rPr>
            </w:pPr>
            <w:r w:rsidRPr="00665682">
              <w:rPr>
                <w:rFonts w:ascii="Times New Roman" w:eastAsia="Times New Roman" w:hAnsi="Times New Roman" w:cs="Times New Roman"/>
                <w:color w:val="000000"/>
                <w:sz w:val="20"/>
                <w:szCs w:val="20"/>
                <w:shd w:val="clear" w:color="auto" w:fill="FFFFFF"/>
                <w:lang w:val="en-US"/>
              </w:rPr>
              <w:t>Yerel Gazetelerde Görev Dağılımları, Yerel Gazeteler ve Yerel Yönetimler Arasındaki Ilişki</w:t>
            </w:r>
          </w:p>
          <w:p w14:paraId="08B22D55" w14:textId="77777777" w:rsidR="008B5992" w:rsidRPr="00665682" w:rsidRDefault="008B5992" w:rsidP="00BA3226">
            <w:pPr>
              <w:rPr>
                <w:rFonts w:ascii="Times New Roman" w:hAnsi="Times New Roman" w:cs="Times New Roman"/>
                <w:sz w:val="20"/>
                <w:szCs w:val="20"/>
              </w:rPr>
            </w:pPr>
          </w:p>
        </w:tc>
      </w:tr>
      <w:tr w:rsidR="008B5992" w:rsidRPr="00665682" w14:paraId="2EDD3B0C" w14:textId="77777777" w:rsidTr="008B5992">
        <w:trPr>
          <w:trHeight w:val="250"/>
        </w:trPr>
        <w:tc>
          <w:tcPr>
            <w:tcW w:w="1829" w:type="dxa"/>
          </w:tcPr>
          <w:p w14:paraId="2D278D72"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5E31C3C2" w14:textId="65E2985E" w:rsidR="008B5992" w:rsidRPr="00665682" w:rsidRDefault="00BA3226" w:rsidP="008B5992">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lang w:val="en-US"/>
              </w:rPr>
              <w:t>Yerel Gazetelerin Gelirleri ve Planlaması</w:t>
            </w:r>
          </w:p>
          <w:p w14:paraId="3F5805A4" w14:textId="5332C80F" w:rsidR="00BA3226" w:rsidRPr="00665682" w:rsidRDefault="00BA3226" w:rsidP="008B5992">
            <w:pPr>
              <w:rPr>
                <w:rFonts w:ascii="Times New Roman" w:hAnsi="Times New Roman" w:cs="Times New Roman"/>
                <w:sz w:val="20"/>
                <w:szCs w:val="20"/>
                <w:shd w:val="clear" w:color="auto" w:fill="FFFFFF"/>
                <w:lang w:val="en-US"/>
              </w:rPr>
            </w:pPr>
          </w:p>
        </w:tc>
      </w:tr>
      <w:tr w:rsidR="008B5992" w:rsidRPr="00665682" w14:paraId="47AB7573" w14:textId="77777777" w:rsidTr="008B5992">
        <w:trPr>
          <w:trHeight w:val="280"/>
        </w:trPr>
        <w:tc>
          <w:tcPr>
            <w:tcW w:w="1829" w:type="dxa"/>
          </w:tcPr>
          <w:p w14:paraId="782F065C" w14:textId="77777777" w:rsidR="008B5992" w:rsidRPr="00665682" w:rsidRDefault="008B5992" w:rsidP="008B5992">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5B3D2434" w14:textId="2809050E" w:rsidR="00BA3226" w:rsidRPr="00665682" w:rsidRDefault="008B5992" w:rsidP="00BA3226">
            <w:pPr>
              <w:rPr>
                <w:rFonts w:ascii="Times New Roman" w:hAnsi="Times New Roman" w:cs="Times New Roman"/>
                <w:sz w:val="20"/>
                <w:szCs w:val="20"/>
                <w:shd w:val="clear" w:color="auto" w:fill="FFFFFF"/>
                <w:lang w:val="en-US"/>
              </w:rPr>
            </w:pPr>
            <w:r w:rsidRPr="00665682">
              <w:rPr>
                <w:rFonts w:ascii="Times New Roman" w:hAnsi="Times New Roman" w:cs="Times New Roman"/>
                <w:sz w:val="20"/>
                <w:szCs w:val="20"/>
                <w:shd w:val="clear" w:color="auto" w:fill="FFFFFF"/>
              </w:rPr>
              <w:t> </w:t>
            </w:r>
            <w:r w:rsidR="00BA3226" w:rsidRPr="00665682">
              <w:rPr>
                <w:rFonts w:ascii="Times New Roman" w:hAnsi="Times New Roman" w:cs="Times New Roman"/>
                <w:sz w:val="20"/>
                <w:szCs w:val="20"/>
                <w:shd w:val="clear" w:color="auto" w:fill="FFFFFF"/>
                <w:lang w:val="en-US"/>
              </w:rPr>
              <w:t>Yerel Gazeteciliğe Özgü Habercilik Konuları</w:t>
            </w:r>
          </w:p>
          <w:p w14:paraId="7B09F290" w14:textId="5D59DB41" w:rsidR="008B5992" w:rsidRPr="00665682" w:rsidRDefault="008B5992" w:rsidP="008B5992">
            <w:pPr>
              <w:rPr>
                <w:rFonts w:ascii="Times New Roman" w:hAnsi="Times New Roman" w:cs="Times New Roman"/>
                <w:sz w:val="20"/>
                <w:szCs w:val="20"/>
              </w:rPr>
            </w:pPr>
          </w:p>
        </w:tc>
      </w:tr>
      <w:tr w:rsidR="008B5992" w:rsidRPr="00665682" w14:paraId="111C097D" w14:textId="77777777" w:rsidTr="00AB55C4">
        <w:trPr>
          <w:trHeight w:val="438"/>
        </w:trPr>
        <w:tc>
          <w:tcPr>
            <w:tcW w:w="9351" w:type="dxa"/>
            <w:gridSpan w:val="5"/>
          </w:tcPr>
          <w:p w14:paraId="17C58F6D" w14:textId="77777777" w:rsidR="008B5992" w:rsidRPr="00665682" w:rsidRDefault="008B5992" w:rsidP="008B5992">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548D7495" w14:textId="77777777" w:rsidR="00AB55C4" w:rsidRPr="00665682" w:rsidRDefault="00AB55C4">
      <w:pPr>
        <w:rPr>
          <w:rFonts w:ascii="Times New Roman" w:hAnsi="Times New Roman" w:cs="Times New Roman"/>
          <w:sz w:val="20"/>
          <w:szCs w:val="20"/>
        </w:rPr>
      </w:pPr>
    </w:p>
    <w:p w14:paraId="51BE5D5C" w14:textId="77777777" w:rsidR="00AB55C4" w:rsidRPr="00665682" w:rsidRDefault="00AB55C4">
      <w:pPr>
        <w:rPr>
          <w:rFonts w:ascii="Times New Roman" w:hAnsi="Times New Roman" w:cs="Times New Roman"/>
          <w:sz w:val="20"/>
          <w:szCs w:val="20"/>
        </w:rPr>
      </w:pPr>
    </w:p>
    <w:p w14:paraId="0F106C1D" w14:textId="77777777" w:rsidR="00AB55C4" w:rsidRPr="00665682" w:rsidRDefault="00AB55C4">
      <w:pPr>
        <w:rPr>
          <w:rFonts w:ascii="Times New Roman" w:hAnsi="Times New Roman" w:cs="Times New Roman"/>
          <w:sz w:val="20"/>
          <w:szCs w:val="20"/>
        </w:rPr>
      </w:pPr>
    </w:p>
    <w:tbl>
      <w:tblPr>
        <w:tblStyle w:val="TabloKlavuzu"/>
        <w:tblW w:w="9180" w:type="dxa"/>
        <w:tblLook w:val="04A0" w:firstRow="1" w:lastRow="0" w:firstColumn="1" w:lastColumn="0" w:noHBand="0" w:noVBand="1"/>
      </w:tblPr>
      <w:tblGrid>
        <w:gridCol w:w="534"/>
        <w:gridCol w:w="6237"/>
        <w:gridCol w:w="567"/>
        <w:gridCol w:w="567"/>
        <w:gridCol w:w="425"/>
        <w:gridCol w:w="425"/>
        <w:gridCol w:w="425"/>
      </w:tblGrid>
      <w:tr w:rsidR="008B5992" w:rsidRPr="00665682" w14:paraId="50EF5656" w14:textId="77777777" w:rsidTr="00AB55C4">
        <w:tc>
          <w:tcPr>
            <w:tcW w:w="6771" w:type="dxa"/>
            <w:gridSpan w:val="2"/>
          </w:tcPr>
          <w:p w14:paraId="7BA4BF6C" w14:textId="799379E2" w:rsidR="008B5992" w:rsidRPr="00665682" w:rsidRDefault="00646BFA" w:rsidP="008B5992">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Yerel Basın Dersi</w:t>
            </w:r>
            <w:r w:rsidR="008B5992" w:rsidRPr="00665682">
              <w:rPr>
                <w:rFonts w:ascii="Times New Roman" w:eastAsiaTheme="minorHAnsi" w:hAnsi="Times New Roman" w:cs="Times New Roman"/>
                <w:b/>
                <w:sz w:val="20"/>
                <w:szCs w:val="20"/>
                <w:lang w:eastAsia="en-US"/>
              </w:rPr>
              <w:t xml:space="preserve"> - Program Öğrenme Çıktıları İlişkisi</w:t>
            </w:r>
          </w:p>
          <w:p w14:paraId="7A508938" w14:textId="77777777" w:rsidR="008B5992" w:rsidRPr="00665682" w:rsidRDefault="008B5992" w:rsidP="008B5992">
            <w:pPr>
              <w:rPr>
                <w:rFonts w:ascii="Times New Roman" w:eastAsiaTheme="minorHAnsi" w:hAnsi="Times New Roman" w:cs="Times New Roman"/>
                <w:b/>
                <w:sz w:val="20"/>
                <w:szCs w:val="20"/>
                <w:lang w:eastAsia="en-US"/>
              </w:rPr>
            </w:pPr>
          </w:p>
        </w:tc>
        <w:tc>
          <w:tcPr>
            <w:tcW w:w="2409" w:type="dxa"/>
            <w:gridSpan w:val="5"/>
          </w:tcPr>
          <w:p w14:paraId="7EAD1443" w14:textId="77777777" w:rsidR="008B5992" w:rsidRPr="00665682" w:rsidRDefault="008B5992"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8B5992" w:rsidRPr="00665682" w14:paraId="12F079BE" w14:textId="77777777" w:rsidTr="00AB55C4">
        <w:tc>
          <w:tcPr>
            <w:tcW w:w="6771" w:type="dxa"/>
            <w:gridSpan w:val="2"/>
          </w:tcPr>
          <w:p w14:paraId="08CFEECC" w14:textId="77777777" w:rsidR="008B5992" w:rsidRPr="00665682" w:rsidRDefault="008B5992"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2C08BB83" w14:textId="77777777" w:rsidR="008B5992" w:rsidRPr="00665682" w:rsidRDefault="008B5992" w:rsidP="008B5992">
            <w:pPr>
              <w:rPr>
                <w:rFonts w:ascii="Times New Roman" w:hAnsi="Times New Roman" w:cs="Times New Roman"/>
                <w:sz w:val="20"/>
                <w:szCs w:val="20"/>
              </w:rPr>
            </w:pPr>
          </w:p>
        </w:tc>
        <w:tc>
          <w:tcPr>
            <w:tcW w:w="567" w:type="dxa"/>
          </w:tcPr>
          <w:p w14:paraId="660E5B4B" w14:textId="77777777" w:rsidR="008B5992" w:rsidRPr="00665682" w:rsidRDefault="008B5992"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4FD129C2" w14:textId="77777777" w:rsidR="008B5992" w:rsidRPr="00665682" w:rsidRDefault="008B5992"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263BC554" w14:textId="77777777" w:rsidR="008B5992" w:rsidRPr="00665682" w:rsidRDefault="008B5992"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5E0DF6CA" w14:textId="77777777" w:rsidR="008B5992" w:rsidRPr="00665682" w:rsidRDefault="008B5992"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58C183F7" w14:textId="77777777" w:rsidR="008B5992" w:rsidRPr="00665682" w:rsidRDefault="008B5992"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8B5992" w:rsidRPr="00665682" w14:paraId="4EC4ECA4" w14:textId="77777777" w:rsidTr="00AB55C4">
        <w:tc>
          <w:tcPr>
            <w:tcW w:w="534" w:type="dxa"/>
          </w:tcPr>
          <w:p w14:paraId="2E7B2DCA" w14:textId="77777777" w:rsidR="008B5992" w:rsidRPr="00665682" w:rsidRDefault="008B5992"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469867F6" w14:textId="77777777" w:rsidR="008B5992" w:rsidRPr="00665682" w:rsidRDefault="008B5992"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5FD93071" w14:textId="77777777" w:rsidR="008B5992" w:rsidRPr="00665682" w:rsidRDefault="008B5992" w:rsidP="008B5992">
            <w:pPr>
              <w:rPr>
                <w:rFonts w:ascii="Times New Roman" w:hAnsi="Times New Roman" w:cs="Times New Roman"/>
                <w:sz w:val="20"/>
                <w:szCs w:val="20"/>
              </w:rPr>
            </w:pPr>
          </w:p>
        </w:tc>
        <w:tc>
          <w:tcPr>
            <w:tcW w:w="567" w:type="dxa"/>
          </w:tcPr>
          <w:p w14:paraId="2A24445B" w14:textId="77777777" w:rsidR="008B5992" w:rsidRPr="00665682" w:rsidRDefault="008B5992" w:rsidP="008B5992">
            <w:pPr>
              <w:rPr>
                <w:rFonts w:ascii="Times New Roman" w:eastAsiaTheme="minorHAnsi" w:hAnsi="Times New Roman" w:cs="Times New Roman"/>
                <w:b/>
                <w:sz w:val="20"/>
                <w:szCs w:val="20"/>
                <w:lang w:eastAsia="en-US"/>
              </w:rPr>
            </w:pPr>
          </w:p>
        </w:tc>
        <w:tc>
          <w:tcPr>
            <w:tcW w:w="567" w:type="dxa"/>
          </w:tcPr>
          <w:p w14:paraId="4C5F20B6" w14:textId="77777777" w:rsidR="008B5992" w:rsidRPr="00665682" w:rsidRDefault="008B5992" w:rsidP="008B5992">
            <w:pPr>
              <w:rPr>
                <w:rFonts w:ascii="Times New Roman" w:eastAsiaTheme="minorHAnsi" w:hAnsi="Times New Roman" w:cs="Times New Roman"/>
                <w:b/>
                <w:sz w:val="20"/>
                <w:szCs w:val="20"/>
                <w:lang w:eastAsia="en-US"/>
              </w:rPr>
            </w:pPr>
          </w:p>
        </w:tc>
        <w:tc>
          <w:tcPr>
            <w:tcW w:w="425" w:type="dxa"/>
          </w:tcPr>
          <w:p w14:paraId="7876D528" w14:textId="021730B4" w:rsidR="008B5992" w:rsidRPr="00665682" w:rsidRDefault="00AB55C4"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01DC6715" w14:textId="77777777" w:rsidR="008B5992" w:rsidRPr="00665682" w:rsidRDefault="008B5992" w:rsidP="008B5992">
            <w:pPr>
              <w:rPr>
                <w:rFonts w:ascii="Times New Roman" w:eastAsiaTheme="minorHAnsi" w:hAnsi="Times New Roman" w:cs="Times New Roman"/>
                <w:b/>
                <w:sz w:val="20"/>
                <w:szCs w:val="20"/>
                <w:lang w:eastAsia="en-US"/>
              </w:rPr>
            </w:pPr>
          </w:p>
        </w:tc>
        <w:tc>
          <w:tcPr>
            <w:tcW w:w="425" w:type="dxa"/>
          </w:tcPr>
          <w:p w14:paraId="7F6B345E" w14:textId="77777777" w:rsidR="008B5992" w:rsidRPr="00665682" w:rsidRDefault="008B5992" w:rsidP="008B5992">
            <w:pPr>
              <w:rPr>
                <w:rFonts w:ascii="Times New Roman" w:eastAsiaTheme="minorHAnsi" w:hAnsi="Times New Roman" w:cs="Times New Roman"/>
                <w:b/>
                <w:sz w:val="20"/>
                <w:szCs w:val="20"/>
                <w:lang w:eastAsia="en-US"/>
              </w:rPr>
            </w:pPr>
          </w:p>
        </w:tc>
      </w:tr>
      <w:tr w:rsidR="008B5992" w:rsidRPr="00665682" w14:paraId="4C1ED1A9" w14:textId="77777777" w:rsidTr="00AB55C4">
        <w:tc>
          <w:tcPr>
            <w:tcW w:w="534" w:type="dxa"/>
          </w:tcPr>
          <w:p w14:paraId="73B72F1C" w14:textId="77777777" w:rsidR="008B5992" w:rsidRPr="00665682" w:rsidRDefault="008B5992"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559735B7" w14:textId="77777777" w:rsidR="008B5992" w:rsidRPr="00665682" w:rsidRDefault="008B5992"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24F480BA" w14:textId="77777777" w:rsidR="008B5992" w:rsidRPr="00665682" w:rsidRDefault="008B5992" w:rsidP="008B5992">
            <w:pPr>
              <w:rPr>
                <w:rFonts w:ascii="Times New Roman" w:eastAsiaTheme="minorHAnsi" w:hAnsi="Times New Roman" w:cs="Times New Roman"/>
                <w:b/>
                <w:sz w:val="20"/>
                <w:szCs w:val="20"/>
                <w:lang w:eastAsia="en-US"/>
              </w:rPr>
            </w:pPr>
          </w:p>
        </w:tc>
        <w:tc>
          <w:tcPr>
            <w:tcW w:w="567" w:type="dxa"/>
          </w:tcPr>
          <w:p w14:paraId="52FB31D7" w14:textId="77777777" w:rsidR="008B5992" w:rsidRPr="00665682" w:rsidRDefault="008B5992" w:rsidP="008B5992">
            <w:pPr>
              <w:rPr>
                <w:rFonts w:ascii="Times New Roman" w:eastAsiaTheme="minorHAnsi" w:hAnsi="Times New Roman" w:cs="Times New Roman"/>
                <w:b/>
                <w:sz w:val="20"/>
                <w:szCs w:val="20"/>
                <w:lang w:eastAsia="en-US"/>
              </w:rPr>
            </w:pPr>
          </w:p>
        </w:tc>
        <w:tc>
          <w:tcPr>
            <w:tcW w:w="567" w:type="dxa"/>
          </w:tcPr>
          <w:p w14:paraId="09B3EFE2" w14:textId="6CE9F7A9" w:rsidR="008B5992" w:rsidRPr="00665682" w:rsidRDefault="00AB55C4"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57065E5B" w14:textId="77777777" w:rsidR="008B5992" w:rsidRPr="00665682" w:rsidRDefault="008B5992" w:rsidP="008B5992">
            <w:pPr>
              <w:rPr>
                <w:rFonts w:ascii="Times New Roman" w:eastAsiaTheme="minorHAnsi" w:hAnsi="Times New Roman" w:cs="Times New Roman"/>
                <w:b/>
                <w:sz w:val="20"/>
                <w:szCs w:val="20"/>
                <w:lang w:eastAsia="en-US"/>
              </w:rPr>
            </w:pPr>
          </w:p>
        </w:tc>
        <w:tc>
          <w:tcPr>
            <w:tcW w:w="425" w:type="dxa"/>
          </w:tcPr>
          <w:p w14:paraId="2A5EBE2C" w14:textId="77777777" w:rsidR="008B5992" w:rsidRPr="00665682" w:rsidRDefault="008B5992" w:rsidP="008B5992">
            <w:pPr>
              <w:rPr>
                <w:rFonts w:ascii="Times New Roman" w:eastAsiaTheme="minorHAnsi" w:hAnsi="Times New Roman" w:cs="Times New Roman"/>
                <w:b/>
                <w:sz w:val="20"/>
                <w:szCs w:val="20"/>
                <w:lang w:eastAsia="en-US"/>
              </w:rPr>
            </w:pPr>
          </w:p>
        </w:tc>
        <w:tc>
          <w:tcPr>
            <w:tcW w:w="425" w:type="dxa"/>
          </w:tcPr>
          <w:p w14:paraId="0FB27428" w14:textId="77777777" w:rsidR="008B5992" w:rsidRPr="00665682" w:rsidRDefault="008B5992" w:rsidP="008B5992">
            <w:pPr>
              <w:rPr>
                <w:rFonts w:ascii="Times New Roman" w:eastAsiaTheme="minorHAnsi" w:hAnsi="Times New Roman" w:cs="Times New Roman"/>
                <w:b/>
                <w:sz w:val="20"/>
                <w:szCs w:val="20"/>
                <w:lang w:eastAsia="en-US"/>
              </w:rPr>
            </w:pPr>
          </w:p>
        </w:tc>
      </w:tr>
      <w:tr w:rsidR="008B5992" w:rsidRPr="00665682" w14:paraId="2E07B028" w14:textId="77777777" w:rsidTr="00AB55C4">
        <w:trPr>
          <w:trHeight w:val="174"/>
        </w:trPr>
        <w:tc>
          <w:tcPr>
            <w:tcW w:w="534" w:type="dxa"/>
          </w:tcPr>
          <w:p w14:paraId="555E23E6" w14:textId="77777777" w:rsidR="008B5992" w:rsidRPr="00665682" w:rsidRDefault="008B5992"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179410CA" w14:textId="77777777" w:rsidR="008B5992" w:rsidRPr="00665682" w:rsidRDefault="008B5992"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2654CDE1" w14:textId="77777777" w:rsidR="008B5992" w:rsidRPr="00665682" w:rsidRDefault="008B5992" w:rsidP="008B5992">
            <w:pPr>
              <w:rPr>
                <w:rFonts w:ascii="Times New Roman" w:hAnsi="Times New Roman" w:cs="Times New Roman"/>
                <w:sz w:val="20"/>
                <w:szCs w:val="20"/>
              </w:rPr>
            </w:pPr>
          </w:p>
        </w:tc>
        <w:tc>
          <w:tcPr>
            <w:tcW w:w="567" w:type="dxa"/>
          </w:tcPr>
          <w:p w14:paraId="1E6B08EE" w14:textId="77777777" w:rsidR="008B5992" w:rsidRPr="00665682" w:rsidRDefault="008B5992" w:rsidP="008B5992">
            <w:pPr>
              <w:rPr>
                <w:rFonts w:ascii="Times New Roman" w:eastAsiaTheme="minorHAnsi" w:hAnsi="Times New Roman" w:cs="Times New Roman"/>
                <w:b/>
                <w:sz w:val="20"/>
                <w:szCs w:val="20"/>
                <w:lang w:eastAsia="en-US"/>
              </w:rPr>
            </w:pPr>
          </w:p>
        </w:tc>
        <w:tc>
          <w:tcPr>
            <w:tcW w:w="567" w:type="dxa"/>
          </w:tcPr>
          <w:p w14:paraId="0B426449" w14:textId="77777777" w:rsidR="008B5992" w:rsidRPr="00665682" w:rsidRDefault="008B5992" w:rsidP="008B5992">
            <w:pPr>
              <w:rPr>
                <w:rFonts w:ascii="Times New Roman" w:eastAsiaTheme="minorHAnsi" w:hAnsi="Times New Roman" w:cs="Times New Roman"/>
                <w:b/>
                <w:sz w:val="20"/>
                <w:szCs w:val="20"/>
                <w:lang w:eastAsia="en-US"/>
              </w:rPr>
            </w:pPr>
          </w:p>
        </w:tc>
        <w:tc>
          <w:tcPr>
            <w:tcW w:w="425" w:type="dxa"/>
          </w:tcPr>
          <w:p w14:paraId="0D0E057C" w14:textId="459459C9" w:rsidR="008B5992" w:rsidRPr="00665682" w:rsidRDefault="008B5992" w:rsidP="008B5992">
            <w:pPr>
              <w:rPr>
                <w:rFonts w:ascii="Times New Roman" w:eastAsiaTheme="minorHAnsi" w:hAnsi="Times New Roman" w:cs="Times New Roman"/>
                <w:b/>
                <w:sz w:val="20"/>
                <w:szCs w:val="20"/>
                <w:lang w:eastAsia="en-US"/>
              </w:rPr>
            </w:pPr>
          </w:p>
        </w:tc>
        <w:tc>
          <w:tcPr>
            <w:tcW w:w="425" w:type="dxa"/>
          </w:tcPr>
          <w:p w14:paraId="6DF52C07" w14:textId="77777777" w:rsidR="008B5992" w:rsidRPr="00665682" w:rsidRDefault="008B5992" w:rsidP="008B5992">
            <w:pPr>
              <w:rPr>
                <w:rFonts w:ascii="Times New Roman" w:eastAsiaTheme="minorHAnsi" w:hAnsi="Times New Roman" w:cs="Times New Roman"/>
                <w:b/>
                <w:sz w:val="20"/>
                <w:szCs w:val="20"/>
                <w:lang w:eastAsia="en-US"/>
              </w:rPr>
            </w:pPr>
          </w:p>
        </w:tc>
        <w:tc>
          <w:tcPr>
            <w:tcW w:w="425" w:type="dxa"/>
          </w:tcPr>
          <w:p w14:paraId="71A6FB68" w14:textId="2C7C02DA" w:rsidR="008B5992" w:rsidRPr="00665682" w:rsidRDefault="00AB55C4"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8B5992" w:rsidRPr="00665682" w14:paraId="3C5FFD5B" w14:textId="77777777" w:rsidTr="00AB55C4">
        <w:tc>
          <w:tcPr>
            <w:tcW w:w="534" w:type="dxa"/>
          </w:tcPr>
          <w:p w14:paraId="77FDAD3E" w14:textId="77777777" w:rsidR="008B5992" w:rsidRPr="00665682" w:rsidRDefault="008B5992"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59EC2500" w14:textId="77777777" w:rsidR="008B5992" w:rsidRPr="00665682" w:rsidRDefault="008B5992"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5354460B" w14:textId="77777777" w:rsidR="008B5992" w:rsidRPr="00665682" w:rsidRDefault="008B5992" w:rsidP="008B5992">
            <w:pPr>
              <w:rPr>
                <w:rFonts w:ascii="Times New Roman" w:hAnsi="Times New Roman" w:cs="Times New Roman"/>
                <w:sz w:val="20"/>
                <w:szCs w:val="20"/>
              </w:rPr>
            </w:pPr>
          </w:p>
        </w:tc>
        <w:tc>
          <w:tcPr>
            <w:tcW w:w="567" w:type="dxa"/>
          </w:tcPr>
          <w:p w14:paraId="630FF40D" w14:textId="77777777" w:rsidR="008B5992" w:rsidRPr="00665682" w:rsidRDefault="008B5992" w:rsidP="008B5992">
            <w:pPr>
              <w:rPr>
                <w:rFonts w:ascii="Times New Roman" w:eastAsiaTheme="minorHAnsi" w:hAnsi="Times New Roman" w:cs="Times New Roman"/>
                <w:b/>
                <w:sz w:val="20"/>
                <w:szCs w:val="20"/>
                <w:lang w:eastAsia="en-US"/>
              </w:rPr>
            </w:pPr>
          </w:p>
        </w:tc>
        <w:tc>
          <w:tcPr>
            <w:tcW w:w="567" w:type="dxa"/>
          </w:tcPr>
          <w:p w14:paraId="761291AD" w14:textId="77777777" w:rsidR="008B5992" w:rsidRPr="00665682" w:rsidRDefault="008B5992" w:rsidP="008B5992">
            <w:pPr>
              <w:rPr>
                <w:rFonts w:ascii="Times New Roman" w:eastAsiaTheme="minorHAnsi" w:hAnsi="Times New Roman" w:cs="Times New Roman"/>
                <w:b/>
                <w:sz w:val="20"/>
                <w:szCs w:val="20"/>
                <w:lang w:eastAsia="en-US"/>
              </w:rPr>
            </w:pPr>
          </w:p>
        </w:tc>
        <w:tc>
          <w:tcPr>
            <w:tcW w:w="425" w:type="dxa"/>
          </w:tcPr>
          <w:p w14:paraId="416B9CD3" w14:textId="35132F1B" w:rsidR="008B5992" w:rsidRPr="00665682" w:rsidRDefault="00AB55C4"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586C119C" w14:textId="77777777" w:rsidR="008B5992" w:rsidRPr="00665682" w:rsidRDefault="008B5992" w:rsidP="008B5992">
            <w:pPr>
              <w:rPr>
                <w:rFonts w:ascii="Times New Roman" w:eastAsiaTheme="minorHAnsi" w:hAnsi="Times New Roman" w:cs="Times New Roman"/>
                <w:b/>
                <w:sz w:val="20"/>
                <w:szCs w:val="20"/>
                <w:lang w:eastAsia="en-US"/>
              </w:rPr>
            </w:pPr>
          </w:p>
        </w:tc>
        <w:tc>
          <w:tcPr>
            <w:tcW w:w="425" w:type="dxa"/>
          </w:tcPr>
          <w:p w14:paraId="44EC6809" w14:textId="77777777" w:rsidR="008B5992" w:rsidRPr="00665682" w:rsidRDefault="008B5992" w:rsidP="008B5992">
            <w:pPr>
              <w:rPr>
                <w:rFonts w:ascii="Times New Roman" w:eastAsiaTheme="minorHAnsi" w:hAnsi="Times New Roman" w:cs="Times New Roman"/>
                <w:b/>
                <w:sz w:val="20"/>
                <w:szCs w:val="20"/>
                <w:lang w:eastAsia="en-US"/>
              </w:rPr>
            </w:pPr>
          </w:p>
        </w:tc>
      </w:tr>
      <w:tr w:rsidR="008B5992" w:rsidRPr="00665682" w14:paraId="45D70D6C" w14:textId="77777777" w:rsidTr="00AB55C4">
        <w:tc>
          <w:tcPr>
            <w:tcW w:w="534" w:type="dxa"/>
          </w:tcPr>
          <w:p w14:paraId="49876EF7" w14:textId="77777777" w:rsidR="008B5992" w:rsidRPr="00665682" w:rsidRDefault="008B5992"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6BB8CA93" w14:textId="77777777" w:rsidR="008B5992" w:rsidRPr="00665682" w:rsidRDefault="008B5992"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2B40693B" w14:textId="77777777" w:rsidR="008B5992" w:rsidRPr="00665682" w:rsidRDefault="008B5992" w:rsidP="008B5992">
            <w:pPr>
              <w:rPr>
                <w:rFonts w:ascii="Times New Roman" w:eastAsia="Times New Roman" w:hAnsi="Times New Roman" w:cs="Times New Roman"/>
                <w:sz w:val="20"/>
                <w:szCs w:val="20"/>
              </w:rPr>
            </w:pPr>
          </w:p>
        </w:tc>
        <w:tc>
          <w:tcPr>
            <w:tcW w:w="567" w:type="dxa"/>
          </w:tcPr>
          <w:p w14:paraId="6111D1C6" w14:textId="77777777" w:rsidR="008B5992" w:rsidRPr="00665682" w:rsidRDefault="008B5992" w:rsidP="008B5992">
            <w:pPr>
              <w:rPr>
                <w:rFonts w:ascii="Times New Roman" w:eastAsiaTheme="minorHAnsi" w:hAnsi="Times New Roman" w:cs="Times New Roman"/>
                <w:b/>
                <w:sz w:val="20"/>
                <w:szCs w:val="20"/>
                <w:lang w:eastAsia="en-US"/>
              </w:rPr>
            </w:pPr>
          </w:p>
        </w:tc>
        <w:tc>
          <w:tcPr>
            <w:tcW w:w="567" w:type="dxa"/>
          </w:tcPr>
          <w:p w14:paraId="03A994DD" w14:textId="77777777" w:rsidR="008B5992" w:rsidRPr="00665682" w:rsidRDefault="008B5992" w:rsidP="008B5992">
            <w:pPr>
              <w:rPr>
                <w:rFonts w:ascii="Times New Roman" w:eastAsiaTheme="minorHAnsi" w:hAnsi="Times New Roman" w:cs="Times New Roman"/>
                <w:b/>
                <w:sz w:val="20"/>
                <w:szCs w:val="20"/>
                <w:lang w:eastAsia="en-US"/>
              </w:rPr>
            </w:pPr>
          </w:p>
        </w:tc>
        <w:tc>
          <w:tcPr>
            <w:tcW w:w="425" w:type="dxa"/>
          </w:tcPr>
          <w:p w14:paraId="1BC0A666" w14:textId="77777777" w:rsidR="008B5992" w:rsidRPr="00665682" w:rsidRDefault="008B5992" w:rsidP="008B5992">
            <w:pPr>
              <w:rPr>
                <w:rFonts w:ascii="Times New Roman" w:eastAsiaTheme="minorHAnsi" w:hAnsi="Times New Roman" w:cs="Times New Roman"/>
                <w:b/>
                <w:sz w:val="20"/>
                <w:szCs w:val="20"/>
                <w:lang w:eastAsia="en-US"/>
              </w:rPr>
            </w:pPr>
          </w:p>
        </w:tc>
        <w:tc>
          <w:tcPr>
            <w:tcW w:w="425" w:type="dxa"/>
          </w:tcPr>
          <w:p w14:paraId="48BC4ECD" w14:textId="77777777" w:rsidR="008B5992" w:rsidRPr="00665682" w:rsidRDefault="008B5992" w:rsidP="008B5992">
            <w:pPr>
              <w:rPr>
                <w:rFonts w:ascii="Times New Roman" w:eastAsiaTheme="minorHAnsi" w:hAnsi="Times New Roman" w:cs="Times New Roman"/>
                <w:b/>
                <w:sz w:val="20"/>
                <w:szCs w:val="20"/>
                <w:lang w:eastAsia="en-US"/>
              </w:rPr>
            </w:pPr>
          </w:p>
        </w:tc>
        <w:tc>
          <w:tcPr>
            <w:tcW w:w="425" w:type="dxa"/>
          </w:tcPr>
          <w:p w14:paraId="7B27EDB4" w14:textId="77777777" w:rsidR="008B5992" w:rsidRPr="00665682" w:rsidRDefault="008B5992" w:rsidP="008B5992">
            <w:pPr>
              <w:rPr>
                <w:rFonts w:ascii="Times New Roman" w:eastAsiaTheme="minorHAnsi" w:hAnsi="Times New Roman" w:cs="Times New Roman"/>
                <w:b/>
                <w:sz w:val="20"/>
                <w:szCs w:val="20"/>
                <w:lang w:eastAsia="en-US"/>
              </w:rPr>
            </w:pPr>
          </w:p>
        </w:tc>
      </w:tr>
      <w:tr w:rsidR="008B5992" w:rsidRPr="00665682" w14:paraId="183057B1" w14:textId="77777777" w:rsidTr="00AB55C4">
        <w:tc>
          <w:tcPr>
            <w:tcW w:w="534" w:type="dxa"/>
          </w:tcPr>
          <w:p w14:paraId="662ACBF6" w14:textId="77777777" w:rsidR="008B5992" w:rsidRPr="00665682" w:rsidRDefault="008B5992" w:rsidP="008B599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12DF9382" w14:textId="77777777" w:rsidR="008B5992" w:rsidRPr="00665682" w:rsidRDefault="008B5992"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262A8E5C" w14:textId="77777777" w:rsidR="008B5992" w:rsidRPr="00665682" w:rsidRDefault="008B5992" w:rsidP="008B5992">
            <w:pPr>
              <w:rPr>
                <w:rFonts w:ascii="Times New Roman" w:hAnsi="Times New Roman" w:cs="Times New Roman"/>
                <w:sz w:val="20"/>
                <w:szCs w:val="20"/>
              </w:rPr>
            </w:pPr>
          </w:p>
        </w:tc>
        <w:tc>
          <w:tcPr>
            <w:tcW w:w="567" w:type="dxa"/>
          </w:tcPr>
          <w:p w14:paraId="49A438BC" w14:textId="77777777" w:rsidR="008B5992" w:rsidRPr="00665682" w:rsidRDefault="008B5992" w:rsidP="008B5992">
            <w:pPr>
              <w:rPr>
                <w:rFonts w:ascii="Times New Roman" w:eastAsiaTheme="minorHAnsi" w:hAnsi="Times New Roman" w:cs="Times New Roman"/>
                <w:b/>
                <w:sz w:val="20"/>
                <w:szCs w:val="20"/>
                <w:lang w:eastAsia="en-US"/>
              </w:rPr>
            </w:pPr>
          </w:p>
        </w:tc>
        <w:tc>
          <w:tcPr>
            <w:tcW w:w="567" w:type="dxa"/>
          </w:tcPr>
          <w:p w14:paraId="3C2171EB" w14:textId="77777777" w:rsidR="008B5992" w:rsidRPr="00665682" w:rsidRDefault="008B5992" w:rsidP="008B5992">
            <w:pPr>
              <w:rPr>
                <w:rFonts w:ascii="Times New Roman" w:eastAsiaTheme="minorHAnsi" w:hAnsi="Times New Roman" w:cs="Times New Roman"/>
                <w:b/>
                <w:sz w:val="20"/>
                <w:szCs w:val="20"/>
                <w:lang w:eastAsia="en-US"/>
              </w:rPr>
            </w:pPr>
          </w:p>
        </w:tc>
        <w:tc>
          <w:tcPr>
            <w:tcW w:w="425" w:type="dxa"/>
          </w:tcPr>
          <w:p w14:paraId="6A1C143E" w14:textId="77777777" w:rsidR="008B5992" w:rsidRPr="00665682" w:rsidRDefault="008B5992" w:rsidP="008B5992">
            <w:pPr>
              <w:rPr>
                <w:rFonts w:ascii="Times New Roman" w:eastAsiaTheme="minorHAnsi" w:hAnsi="Times New Roman" w:cs="Times New Roman"/>
                <w:b/>
                <w:sz w:val="20"/>
                <w:szCs w:val="20"/>
                <w:lang w:eastAsia="en-US"/>
              </w:rPr>
            </w:pPr>
          </w:p>
        </w:tc>
        <w:tc>
          <w:tcPr>
            <w:tcW w:w="425" w:type="dxa"/>
          </w:tcPr>
          <w:p w14:paraId="5241807D" w14:textId="77777777" w:rsidR="008B5992" w:rsidRPr="00665682" w:rsidRDefault="008B5992" w:rsidP="008B5992">
            <w:pPr>
              <w:rPr>
                <w:rFonts w:ascii="Times New Roman" w:eastAsiaTheme="minorHAnsi" w:hAnsi="Times New Roman" w:cs="Times New Roman"/>
                <w:b/>
                <w:sz w:val="20"/>
                <w:szCs w:val="20"/>
                <w:lang w:eastAsia="en-US"/>
              </w:rPr>
            </w:pPr>
          </w:p>
        </w:tc>
        <w:tc>
          <w:tcPr>
            <w:tcW w:w="425" w:type="dxa"/>
          </w:tcPr>
          <w:p w14:paraId="35EB1FD1" w14:textId="77777777" w:rsidR="008B5992" w:rsidRPr="00665682" w:rsidRDefault="008B5992" w:rsidP="008B5992">
            <w:pPr>
              <w:rPr>
                <w:rFonts w:ascii="Times New Roman" w:eastAsiaTheme="minorHAnsi" w:hAnsi="Times New Roman" w:cs="Times New Roman"/>
                <w:b/>
                <w:sz w:val="20"/>
                <w:szCs w:val="20"/>
                <w:lang w:eastAsia="en-US"/>
              </w:rPr>
            </w:pPr>
          </w:p>
        </w:tc>
      </w:tr>
      <w:tr w:rsidR="008B5992" w:rsidRPr="00665682" w14:paraId="1B1B685C" w14:textId="77777777" w:rsidTr="00AB55C4">
        <w:trPr>
          <w:trHeight w:val="332"/>
        </w:trPr>
        <w:tc>
          <w:tcPr>
            <w:tcW w:w="534" w:type="dxa"/>
          </w:tcPr>
          <w:p w14:paraId="11A0CEB6"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6126D270" w14:textId="77777777" w:rsidR="008B5992" w:rsidRPr="00665682" w:rsidRDefault="008B5992"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296406FA" w14:textId="77777777" w:rsidR="008B5992" w:rsidRPr="00665682" w:rsidRDefault="008B5992" w:rsidP="008B5992">
            <w:pPr>
              <w:rPr>
                <w:rFonts w:ascii="Times New Roman" w:hAnsi="Times New Roman" w:cs="Times New Roman"/>
                <w:sz w:val="20"/>
                <w:szCs w:val="20"/>
              </w:rPr>
            </w:pPr>
          </w:p>
        </w:tc>
        <w:tc>
          <w:tcPr>
            <w:tcW w:w="567" w:type="dxa"/>
          </w:tcPr>
          <w:p w14:paraId="7D6C7B0F" w14:textId="77777777" w:rsidR="008B5992" w:rsidRPr="00665682" w:rsidRDefault="008B5992" w:rsidP="008B5992">
            <w:pPr>
              <w:rPr>
                <w:rFonts w:ascii="Times New Roman" w:hAnsi="Times New Roman" w:cs="Times New Roman"/>
                <w:b/>
                <w:sz w:val="20"/>
                <w:szCs w:val="20"/>
              </w:rPr>
            </w:pPr>
          </w:p>
        </w:tc>
        <w:tc>
          <w:tcPr>
            <w:tcW w:w="567" w:type="dxa"/>
          </w:tcPr>
          <w:p w14:paraId="45B9F146" w14:textId="77777777" w:rsidR="008B5992" w:rsidRPr="00665682" w:rsidRDefault="008B5992" w:rsidP="008B5992">
            <w:pPr>
              <w:rPr>
                <w:rFonts w:ascii="Times New Roman" w:hAnsi="Times New Roman" w:cs="Times New Roman"/>
                <w:b/>
                <w:sz w:val="20"/>
                <w:szCs w:val="20"/>
              </w:rPr>
            </w:pPr>
          </w:p>
        </w:tc>
        <w:tc>
          <w:tcPr>
            <w:tcW w:w="425" w:type="dxa"/>
          </w:tcPr>
          <w:p w14:paraId="0969E9F8" w14:textId="58C7ACF3" w:rsidR="008B5992" w:rsidRPr="00665682" w:rsidRDefault="00AB55C4" w:rsidP="008B5992">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3F4172E9" w14:textId="77777777" w:rsidR="008B5992" w:rsidRPr="00665682" w:rsidRDefault="008B5992" w:rsidP="008B5992">
            <w:pPr>
              <w:rPr>
                <w:rFonts w:ascii="Times New Roman" w:hAnsi="Times New Roman" w:cs="Times New Roman"/>
                <w:b/>
                <w:sz w:val="20"/>
                <w:szCs w:val="20"/>
              </w:rPr>
            </w:pPr>
          </w:p>
        </w:tc>
        <w:tc>
          <w:tcPr>
            <w:tcW w:w="425" w:type="dxa"/>
          </w:tcPr>
          <w:p w14:paraId="4CE227BD" w14:textId="77777777" w:rsidR="008B5992" w:rsidRPr="00665682" w:rsidRDefault="008B5992" w:rsidP="008B5992">
            <w:pPr>
              <w:rPr>
                <w:rFonts w:ascii="Times New Roman" w:hAnsi="Times New Roman" w:cs="Times New Roman"/>
                <w:b/>
                <w:sz w:val="20"/>
                <w:szCs w:val="20"/>
              </w:rPr>
            </w:pPr>
          </w:p>
        </w:tc>
      </w:tr>
      <w:tr w:rsidR="008B5992" w:rsidRPr="00665682" w14:paraId="7FFD0B7F" w14:textId="77777777" w:rsidTr="00AB55C4">
        <w:tc>
          <w:tcPr>
            <w:tcW w:w="534" w:type="dxa"/>
          </w:tcPr>
          <w:p w14:paraId="057F5E14"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0248D1C7" w14:textId="77777777" w:rsidR="008B5992" w:rsidRPr="00665682" w:rsidRDefault="008B5992"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3EA46EB9" w14:textId="77777777" w:rsidR="008B5992" w:rsidRPr="00665682" w:rsidRDefault="008B5992" w:rsidP="008B5992">
            <w:pPr>
              <w:rPr>
                <w:rFonts w:ascii="Times New Roman" w:hAnsi="Times New Roman" w:cs="Times New Roman"/>
                <w:sz w:val="20"/>
                <w:szCs w:val="20"/>
              </w:rPr>
            </w:pPr>
          </w:p>
        </w:tc>
        <w:tc>
          <w:tcPr>
            <w:tcW w:w="567" w:type="dxa"/>
          </w:tcPr>
          <w:p w14:paraId="45388839" w14:textId="77777777" w:rsidR="008B5992" w:rsidRPr="00665682" w:rsidRDefault="008B5992" w:rsidP="008B5992">
            <w:pPr>
              <w:rPr>
                <w:rFonts w:ascii="Times New Roman" w:hAnsi="Times New Roman" w:cs="Times New Roman"/>
                <w:b/>
                <w:sz w:val="20"/>
                <w:szCs w:val="20"/>
              </w:rPr>
            </w:pPr>
          </w:p>
        </w:tc>
        <w:tc>
          <w:tcPr>
            <w:tcW w:w="567" w:type="dxa"/>
          </w:tcPr>
          <w:p w14:paraId="24CEDB75" w14:textId="77777777" w:rsidR="008B5992" w:rsidRPr="00665682" w:rsidRDefault="008B5992" w:rsidP="008B5992">
            <w:pPr>
              <w:rPr>
                <w:rFonts w:ascii="Times New Roman" w:hAnsi="Times New Roman" w:cs="Times New Roman"/>
                <w:b/>
                <w:sz w:val="20"/>
                <w:szCs w:val="20"/>
              </w:rPr>
            </w:pPr>
          </w:p>
        </w:tc>
        <w:tc>
          <w:tcPr>
            <w:tcW w:w="425" w:type="dxa"/>
          </w:tcPr>
          <w:p w14:paraId="2EC5EECC" w14:textId="4174922E" w:rsidR="008B5992" w:rsidRPr="00665682" w:rsidRDefault="00AB55C4" w:rsidP="008B5992">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7A66D309" w14:textId="77777777" w:rsidR="008B5992" w:rsidRPr="00665682" w:rsidRDefault="008B5992" w:rsidP="008B5992">
            <w:pPr>
              <w:rPr>
                <w:rFonts w:ascii="Times New Roman" w:hAnsi="Times New Roman" w:cs="Times New Roman"/>
                <w:b/>
                <w:sz w:val="20"/>
                <w:szCs w:val="20"/>
              </w:rPr>
            </w:pPr>
          </w:p>
        </w:tc>
        <w:tc>
          <w:tcPr>
            <w:tcW w:w="425" w:type="dxa"/>
          </w:tcPr>
          <w:p w14:paraId="55BAF2AF" w14:textId="77777777" w:rsidR="008B5992" w:rsidRPr="00665682" w:rsidRDefault="008B5992" w:rsidP="008B5992">
            <w:pPr>
              <w:rPr>
                <w:rFonts w:ascii="Times New Roman" w:hAnsi="Times New Roman" w:cs="Times New Roman"/>
                <w:b/>
                <w:sz w:val="20"/>
                <w:szCs w:val="20"/>
              </w:rPr>
            </w:pPr>
          </w:p>
        </w:tc>
      </w:tr>
      <w:tr w:rsidR="008B5992" w:rsidRPr="00665682" w14:paraId="49FAEE8C" w14:textId="77777777" w:rsidTr="00AB55C4">
        <w:tc>
          <w:tcPr>
            <w:tcW w:w="534" w:type="dxa"/>
          </w:tcPr>
          <w:p w14:paraId="29AF04DE"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3A5A8AB2" w14:textId="77777777" w:rsidR="008B5992" w:rsidRPr="00665682" w:rsidRDefault="008B5992" w:rsidP="008B5992">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E87A488" w14:textId="77777777" w:rsidR="008B5992" w:rsidRPr="00665682" w:rsidRDefault="008B5992" w:rsidP="008B5992">
            <w:pPr>
              <w:rPr>
                <w:rFonts w:ascii="Times New Roman" w:hAnsi="Times New Roman" w:cs="Times New Roman"/>
                <w:sz w:val="20"/>
                <w:szCs w:val="20"/>
              </w:rPr>
            </w:pPr>
          </w:p>
        </w:tc>
        <w:tc>
          <w:tcPr>
            <w:tcW w:w="567" w:type="dxa"/>
          </w:tcPr>
          <w:p w14:paraId="74BFD563" w14:textId="77777777" w:rsidR="008B5992" w:rsidRPr="00665682" w:rsidRDefault="008B5992" w:rsidP="008B5992">
            <w:pPr>
              <w:rPr>
                <w:rFonts w:ascii="Times New Roman" w:hAnsi="Times New Roman" w:cs="Times New Roman"/>
                <w:b/>
                <w:sz w:val="20"/>
                <w:szCs w:val="20"/>
              </w:rPr>
            </w:pPr>
          </w:p>
        </w:tc>
        <w:tc>
          <w:tcPr>
            <w:tcW w:w="567" w:type="dxa"/>
          </w:tcPr>
          <w:p w14:paraId="7E6A2AF3" w14:textId="77777777" w:rsidR="008B5992" w:rsidRPr="00665682" w:rsidRDefault="008B5992" w:rsidP="008B5992">
            <w:pPr>
              <w:rPr>
                <w:rFonts w:ascii="Times New Roman" w:hAnsi="Times New Roman" w:cs="Times New Roman"/>
                <w:b/>
                <w:sz w:val="20"/>
                <w:szCs w:val="20"/>
              </w:rPr>
            </w:pPr>
          </w:p>
        </w:tc>
        <w:tc>
          <w:tcPr>
            <w:tcW w:w="425" w:type="dxa"/>
          </w:tcPr>
          <w:p w14:paraId="49FEB35F" w14:textId="77777777" w:rsidR="008B5992" w:rsidRPr="00665682" w:rsidRDefault="008B5992" w:rsidP="008B5992">
            <w:pPr>
              <w:rPr>
                <w:rFonts w:ascii="Times New Roman" w:hAnsi="Times New Roman" w:cs="Times New Roman"/>
                <w:b/>
                <w:sz w:val="20"/>
                <w:szCs w:val="20"/>
              </w:rPr>
            </w:pPr>
          </w:p>
        </w:tc>
        <w:tc>
          <w:tcPr>
            <w:tcW w:w="425" w:type="dxa"/>
          </w:tcPr>
          <w:p w14:paraId="4B343088" w14:textId="77777777" w:rsidR="008B5992" w:rsidRPr="00665682" w:rsidRDefault="008B5992" w:rsidP="008B5992">
            <w:pPr>
              <w:rPr>
                <w:rFonts w:ascii="Times New Roman" w:hAnsi="Times New Roman" w:cs="Times New Roman"/>
                <w:b/>
                <w:sz w:val="20"/>
                <w:szCs w:val="20"/>
              </w:rPr>
            </w:pPr>
          </w:p>
        </w:tc>
        <w:tc>
          <w:tcPr>
            <w:tcW w:w="425" w:type="dxa"/>
          </w:tcPr>
          <w:p w14:paraId="2C36B643" w14:textId="405CEBB5" w:rsidR="008B5992" w:rsidRPr="00665682" w:rsidRDefault="00AB55C4" w:rsidP="008B5992">
            <w:pPr>
              <w:rPr>
                <w:rFonts w:ascii="Times New Roman" w:hAnsi="Times New Roman" w:cs="Times New Roman"/>
                <w:b/>
                <w:sz w:val="20"/>
                <w:szCs w:val="20"/>
              </w:rPr>
            </w:pPr>
            <w:r w:rsidRPr="00665682">
              <w:rPr>
                <w:rFonts w:ascii="Times New Roman" w:hAnsi="Times New Roman" w:cs="Times New Roman"/>
                <w:b/>
                <w:sz w:val="20"/>
                <w:szCs w:val="20"/>
              </w:rPr>
              <w:t>X</w:t>
            </w:r>
          </w:p>
        </w:tc>
      </w:tr>
      <w:tr w:rsidR="008B5992" w:rsidRPr="00665682" w14:paraId="2321481A" w14:textId="77777777" w:rsidTr="00AB55C4">
        <w:tc>
          <w:tcPr>
            <w:tcW w:w="534" w:type="dxa"/>
          </w:tcPr>
          <w:p w14:paraId="3A9E5244"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66C6D9A3" w14:textId="77777777" w:rsidR="008B5992" w:rsidRPr="00665682" w:rsidRDefault="008B5992"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7598215F" w14:textId="77777777" w:rsidR="008B5992" w:rsidRPr="00665682" w:rsidRDefault="008B5992" w:rsidP="008B5992">
            <w:pPr>
              <w:rPr>
                <w:rFonts w:ascii="Times New Roman" w:eastAsia="Times New Roman" w:hAnsi="Times New Roman" w:cs="Times New Roman"/>
                <w:sz w:val="20"/>
                <w:szCs w:val="20"/>
              </w:rPr>
            </w:pPr>
          </w:p>
        </w:tc>
        <w:tc>
          <w:tcPr>
            <w:tcW w:w="567" w:type="dxa"/>
          </w:tcPr>
          <w:p w14:paraId="68452D93" w14:textId="77777777" w:rsidR="008B5992" w:rsidRPr="00665682" w:rsidRDefault="008B5992" w:rsidP="008B5992">
            <w:pPr>
              <w:rPr>
                <w:rFonts w:ascii="Times New Roman" w:hAnsi="Times New Roman" w:cs="Times New Roman"/>
                <w:b/>
                <w:sz w:val="20"/>
                <w:szCs w:val="20"/>
              </w:rPr>
            </w:pPr>
          </w:p>
        </w:tc>
        <w:tc>
          <w:tcPr>
            <w:tcW w:w="567" w:type="dxa"/>
          </w:tcPr>
          <w:p w14:paraId="40F2482E" w14:textId="77777777" w:rsidR="008B5992" w:rsidRPr="00665682" w:rsidRDefault="008B5992" w:rsidP="008B5992">
            <w:pPr>
              <w:rPr>
                <w:rFonts w:ascii="Times New Roman" w:hAnsi="Times New Roman" w:cs="Times New Roman"/>
                <w:b/>
                <w:sz w:val="20"/>
                <w:szCs w:val="20"/>
              </w:rPr>
            </w:pPr>
          </w:p>
        </w:tc>
        <w:tc>
          <w:tcPr>
            <w:tcW w:w="425" w:type="dxa"/>
          </w:tcPr>
          <w:p w14:paraId="29C7D624" w14:textId="5ECD93FE" w:rsidR="008B5992" w:rsidRPr="00665682" w:rsidRDefault="00AB55C4" w:rsidP="008B5992">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726EFD37" w14:textId="77777777" w:rsidR="008B5992" w:rsidRPr="00665682" w:rsidRDefault="008B5992" w:rsidP="008B5992">
            <w:pPr>
              <w:rPr>
                <w:rFonts w:ascii="Times New Roman" w:hAnsi="Times New Roman" w:cs="Times New Roman"/>
                <w:b/>
                <w:sz w:val="20"/>
                <w:szCs w:val="20"/>
              </w:rPr>
            </w:pPr>
          </w:p>
        </w:tc>
        <w:tc>
          <w:tcPr>
            <w:tcW w:w="425" w:type="dxa"/>
          </w:tcPr>
          <w:p w14:paraId="26F51487" w14:textId="77777777" w:rsidR="008B5992" w:rsidRPr="00665682" w:rsidRDefault="008B5992" w:rsidP="008B5992">
            <w:pPr>
              <w:rPr>
                <w:rFonts w:ascii="Times New Roman" w:hAnsi="Times New Roman" w:cs="Times New Roman"/>
                <w:b/>
                <w:sz w:val="20"/>
                <w:szCs w:val="20"/>
              </w:rPr>
            </w:pPr>
          </w:p>
        </w:tc>
      </w:tr>
      <w:tr w:rsidR="008B5992" w:rsidRPr="00665682" w14:paraId="1C4B47D9" w14:textId="77777777" w:rsidTr="00AB55C4">
        <w:tc>
          <w:tcPr>
            <w:tcW w:w="534" w:type="dxa"/>
          </w:tcPr>
          <w:p w14:paraId="4ED7C4BE"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46A388CF" w14:textId="77777777" w:rsidR="008B5992" w:rsidRPr="00665682" w:rsidRDefault="008B5992"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0AC45A99" w14:textId="77777777" w:rsidR="008B5992" w:rsidRPr="00665682" w:rsidRDefault="008B5992" w:rsidP="008B5992">
            <w:pPr>
              <w:rPr>
                <w:rFonts w:ascii="Times New Roman" w:hAnsi="Times New Roman" w:cs="Times New Roman"/>
                <w:b/>
                <w:sz w:val="20"/>
                <w:szCs w:val="20"/>
              </w:rPr>
            </w:pPr>
          </w:p>
        </w:tc>
        <w:tc>
          <w:tcPr>
            <w:tcW w:w="567" w:type="dxa"/>
          </w:tcPr>
          <w:p w14:paraId="29D45A8D" w14:textId="77777777" w:rsidR="008B5992" w:rsidRPr="00665682" w:rsidRDefault="008B5992" w:rsidP="008B5992">
            <w:pPr>
              <w:rPr>
                <w:rFonts w:ascii="Times New Roman" w:hAnsi="Times New Roman" w:cs="Times New Roman"/>
                <w:b/>
                <w:sz w:val="20"/>
                <w:szCs w:val="20"/>
              </w:rPr>
            </w:pPr>
          </w:p>
        </w:tc>
        <w:tc>
          <w:tcPr>
            <w:tcW w:w="425" w:type="dxa"/>
          </w:tcPr>
          <w:p w14:paraId="52A2AB30" w14:textId="77777777" w:rsidR="008B5992" w:rsidRPr="00665682" w:rsidRDefault="008B5992" w:rsidP="008B5992">
            <w:pPr>
              <w:rPr>
                <w:rFonts w:ascii="Times New Roman" w:hAnsi="Times New Roman" w:cs="Times New Roman"/>
                <w:b/>
                <w:sz w:val="20"/>
                <w:szCs w:val="20"/>
              </w:rPr>
            </w:pPr>
          </w:p>
        </w:tc>
        <w:tc>
          <w:tcPr>
            <w:tcW w:w="425" w:type="dxa"/>
          </w:tcPr>
          <w:p w14:paraId="458E33B8" w14:textId="707D31B3" w:rsidR="008B5992" w:rsidRPr="00665682" w:rsidRDefault="00AB55C4" w:rsidP="008B5992">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7B62E72B" w14:textId="77777777" w:rsidR="008B5992" w:rsidRPr="00665682" w:rsidRDefault="008B5992" w:rsidP="008B5992">
            <w:pPr>
              <w:rPr>
                <w:rFonts w:ascii="Times New Roman" w:hAnsi="Times New Roman" w:cs="Times New Roman"/>
                <w:b/>
                <w:sz w:val="20"/>
                <w:szCs w:val="20"/>
              </w:rPr>
            </w:pPr>
          </w:p>
        </w:tc>
      </w:tr>
      <w:tr w:rsidR="008B5992" w:rsidRPr="00665682" w14:paraId="517EAA3A" w14:textId="77777777" w:rsidTr="00AB55C4">
        <w:tc>
          <w:tcPr>
            <w:tcW w:w="534" w:type="dxa"/>
          </w:tcPr>
          <w:p w14:paraId="0F10009D"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73F44406" w14:textId="77777777" w:rsidR="008B5992" w:rsidRPr="00665682" w:rsidRDefault="008B5992"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7CE294D5" w14:textId="77777777" w:rsidR="008B5992" w:rsidRPr="00665682" w:rsidRDefault="008B5992" w:rsidP="008B5992">
            <w:pPr>
              <w:rPr>
                <w:rFonts w:ascii="Times New Roman" w:hAnsi="Times New Roman" w:cs="Times New Roman"/>
                <w:b/>
                <w:sz w:val="20"/>
                <w:szCs w:val="20"/>
              </w:rPr>
            </w:pPr>
          </w:p>
        </w:tc>
        <w:tc>
          <w:tcPr>
            <w:tcW w:w="567" w:type="dxa"/>
          </w:tcPr>
          <w:p w14:paraId="1B74BCEC" w14:textId="77777777" w:rsidR="008B5992" w:rsidRPr="00665682" w:rsidRDefault="008B5992" w:rsidP="008B5992">
            <w:pPr>
              <w:rPr>
                <w:rFonts w:ascii="Times New Roman" w:hAnsi="Times New Roman" w:cs="Times New Roman"/>
                <w:b/>
                <w:sz w:val="20"/>
                <w:szCs w:val="20"/>
              </w:rPr>
            </w:pPr>
          </w:p>
        </w:tc>
        <w:tc>
          <w:tcPr>
            <w:tcW w:w="425" w:type="dxa"/>
          </w:tcPr>
          <w:p w14:paraId="688061DB" w14:textId="77777777" w:rsidR="008B5992" w:rsidRPr="00665682" w:rsidRDefault="008B5992" w:rsidP="008B5992">
            <w:pPr>
              <w:rPr>
                <w:rFonts w:ascii="Times New Roman" w:hAnsi="Times New Roman" w:cs="Times New Roman"/>
                <w:b/>
                <w:sz w:val="20"/>
                <w:szCs w:val="20"/>
              </w:rPr>
            </w:pPr>
          </w:p>
        </w:tc>
        <w:tc>
          <w:tcPr>
            <w:tcW w:w="425" w:type="dxa"/>
          </w:tcPr>
          <w:p w14:paraId="2036EA46" w14:textId="77777777" w:rsidR="008B5992" w:rsidRPr="00665682" w:rsidRDefault="008B5992" w:rsidP="008B5992">
            <w:pPr>
              <w:rPr>
                <w:rFonts w:ascii="Times New Roman" w:hAnsi="Times New Roman" w:cs="Times New Roman"/>
                <w:b/>
                <w:sz w:val="20"/>
                <w:szCs w:val="20"/>
              </w:rPr>
            </w:pPr>
          </w:p>
        </w:tc>
        <w:tc>
          <w:tcPr>
            <w:tcW w:w="425" w:type="dxa"/>
          </w:tcPr>
          <w:p w14:paraId="75C63F7E" w14:textId="77777777" w:rsidR="008B5992" w:rsidRPr="00665682" w:rsidRDefault="008B5992" w:rsidP="008B5992">
            <w:pPr>
              <w:rPr>
                <w:rFonts w:ascii="Times New Roman" w:hAnsi="Times New Roman" w:cs="Times New Roman"/>
                <w:b/>
                <w:sz w:val="20"/>
                <w:szCs w:val="20"/>
              </w:rPr>
            </w:pPr>
          </w:p>
        </w:tc>
      </w:tr>
      <w:tr w:rsidR="008B5992" w:rsidRPr="00665682" w14:paraId="51E393BC" w14:textId="77777777" w:rsidTr="00AB55C4">
        <w:tc>
          <w:tcPr>
            <w:tcW w:w="534" w:type="dxa"/>
          </w:tcPr>
          <w:p w14:paraId="03554AD1"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7A23DBEF" w14:textId="77777777" w:rsidR="008B5992" w:rsidRPr="00665682" w:rsidRDefault="008B5992"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4CB95FE1" w14:textId="77777777" w:rsidR="008B5992" w:rsidRPr="00665682" w:rsidRDefault="008B5992" w:rsidP="008B5992">
            <w:pPr>
              <w:rPr>
                <w:rFonts w:ascii="Times New Roman" w:hAnsi="Times New Roman" w:cs="Times New Roman"/>
                <w:b/>
                <w:sz w:val="20"/>
                <w:szCs w:val="20"/>
              </w:rPr>
            </w:pPr>
          </w:p>
        </w:tc>
        <w:tc>
          <w:tcPr>
            <w:tcW w:w="567" w:type="dxa"/>
          </w:tcPr>
          <w:p w14:paraId="7EA01579" w14:textId="77777777" w:rsidR="008B5992" w:rsidRPr="00665682" w:rsidRDefault="008B5992" w:rsidP="008B5992">
            <w:pPr>
              <w:rPr>
                <w:rFonts w:ascii="Times New Roman" w:hAnsi="Times New Roman" w:cs="Times New Roman"/>
                <w:b/>
                <w:sz w:val="20"/>
                <w:szCs w:val="20"/>
              </w:rPr>
            </w:pPr>
          </w:p>
        </w:tc>
        <w:tc>
          <w:tcPr>
            <w:tcW w:w="425" w:type="dxa"/>
          </w:tcPr>
          <w:p w14:paraId="5E64C1E2" w14:textId="2F66540C" w:rsidR="008B5992" w:rsidRPr="00665682" w:rsidRDefault="00AB55C4" w:rsidP="008B5992">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5A6EEFEA" w14:textId="77777777" w:rsidR="008B5992" w:rsidRPr="00665682" w:rsidRDefault="008B5992" w:rsidP="008B5992">
            <w:pPr>
              <w:rPr>
                <w:rFonts w:ascii="Times New Roman" w:hAnsi="Times New Roman" w:cs="Times New Roman"/>
                <w:b/>
                <w:sz w:val="20"/>
                <w:szCs w:val="20"/>
              </w:rPr>
            </w:pPr>
          </w:p>
        </w:tc>
        <w:tc>
          <w:tcPr>
            <w:tcW w:w="425" w:type="dxa"/>
          </w:tcPr>
          <w:p w14:paraId="6CF6C4AA" w14:textId="77777777" w:rsidR="008B5992" w:rsidRPr="00665682" w:rsidRDefault="008B5992" w:rsidP="008B5992">
            <w:pPr>
              <w:rPr>
                <w:rFonts w:ascii="Times New Roman" w:hAnsi="Times New Roman" w:cs="Times New Roman"/>
                <w:b/>
                <w:sz w:val="20"/>
                <w:szCs w:val="20"/>
              </w:rPr>
            </w:pPr>
          </w:p>
        </w:tc>
      </w:tr>
      <w:tr w:rsidR="008B5992" w:rsidRPr="00665682" w14:paraId="2381AD33" w14:textId="77777777" w:rsidTr="00AB55C4">
        <w:tc>
          <w:tcPr>
            <w:tcW w:w="534" w:type="dxa"/>
          </w:tcPr>
          <w:p w14:paraId="22A77561"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0D4EDB2A" w14:textId="77777777" w:rsidR="008B5992" w:rsidRPr="00665682" w:rsidRDefault="008B5992"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253A9454" w14:textId="77777777" w:rsidR="008B5992" w:rsidRPr="00665682" w:rsidRDefault="008B5992" w:rsidP="008B5992">
            <w:pPr>
              <w:rPr>
                <w:rFonts w:ascii="Times New Roman" w:eastAsia="Times New Roman" w:hAnsi="Times New Roman" w:cs="Times New Roman"/>
                <w:sz w:val="20"/>
                <w:szCs w:val="20"/>
              </w:rPr>
            </w:pPr>
          </w:p>
        </w:tc>
        <w:tc>
          <w:tcPr>
            <w:tcW w:w="567" w:type="dxa"/>
          </w:tcPr>
          <w:p w14:paraId="53592B96" w14:textId="77777777" w:rsidR="008B5992" w:rsidRPr="00665682" w:rsidRDefault="008B5992" w:rsidP="008B5992">
            <w:pPr>
              <w:rPr>
                <w:rFonts w:ascii="Times New Roman" w:hAnsi="Times New Roman" w:cs="Times New Roman"/>
                <w:b/>
                <w:sz w:val="20"/>
                <w:szCs w:val="20"/>
              </w:rPr>
            </w:pPr>
          </w:p>
        </w:tc>
        <w:tc>
          <w:tcPr>
            <w:tcW w:w="567" w:type="dxa"/>
          </w:tcPr>
          <w:p w14:paraId="1EEA07DD" w14:textId="77777777" w:rsidR="008B5992" w:rsidRPr="00665682" w:rsidRDefault="008B5992" w:rsidP="008B5992">
            <w:pPr>
              <w:rPr>
                <w:rFonts w:ascii="Times New Roman" w:hAnsi="Times New Roman" w:cs="Times New Roman"/>
                <w:b/>
                <w:sz w:val="20"/>
                <w:szCs w:val="20"/>
              </w:rPr>
            </w:pPr>
          </w:p>
        </w:tc>
        <w:tc>
          <w:tcPr>
            <w:tcW w:w="425" w:type="dxa"/>
          </w:tcPr>
          <w:p w14:paraId="133C721E" w14:textId="77777777" w:rsidR="008B5992" w:rsidRPr="00665682" w:rsidRDefault="008B5992" w:rsidP="008B5992">
            <w:pPr>
              <w:rPr>
                <w:rFonts w:ascii="Times New Roman" w:hAnsi="Times New Roman" w:cs="Times New Roman"/>
                <w:b/>
                <w:sz w:val="20"/>
                <w:szCs w:val="20"/>
              </w:rPr>
            </w:pPr>
          </w:p>
        </w:tc>
        <w:tc>
          <w:tcPr>
            <w:tcW w:w="425" w:type="dxa"/>
          </w:tcPr>
          <w:p w14:paraId="10F2B1A8" w14:textId="06C38D9D" w:rsidR="008B5992" w:rsidRPr="00665682" w:rsidRDefault="00AB55C4" w:rsidP="008B5992">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49963BD1" w14:textId="77777777" w:rsidR="008B5992" w:rsidRPr="00665682" w:rsidRDefault="008B5992" w:rsidP="008B5992">
            <w:pPr>
              <w:rPr>
                <w:rFonts w:ascii="Times New Roman" w:hAnsi="Times New Roman" w:cs="Times New Roman"/>
                <w:b/>
                <w:sz w:val="20"/>
                <w:szCs w:val="20"/>
              </w:rPr>
            </w:pPr>
          </w:p>
        </w:tc>
      </w:tr>
      <w:tr w:rsidR="008B5992" w:rsidRPr="00665682" w14:paraId="39342D39" w14:textId="77777777" w:rsidTr="00AB55C4">
        <w:tc>
          <w:tcPr>
            <w:tcW w:w="534" w:type="dxa"/>
          </w:tcPr>
          <w:p w14:paraId="40DE4310" w14:textId="77777777" w:rsidR="008B5992" w:rsidRPr="00665682" w:rsidRDefault="008B5992" w:rsidP="008B5992">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29BF85DF" w14:textId="77777777" w:rsidR="008B5992" w:rsidRPr="00665682" w:rsidRDefault="008B5992" w:rsidP="008B599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337F734F" w14:textId="77777777" w:rsidR="008B5992" w:rsidRPr="00665682" w:rsidRDefault="008B5992" w:rsidP="008B5992">
            <w:pPr>
              <w:rPr>
                <w:rFonts w:ascii="Times New Roman" w:eastAsia="Times New Roman" w:hAnsi="Times New Roman" w:cs="Times New Roman"/>
                <w:sz w:val="20"/>
                <w:szCs w:val="20"/>
              </w:rPr>
            </w:pPr>
          </w:p>
        </w:tc>
        <w:tc>
          <w:tcPr>
            <w:tcW w:w="567" w:type="dxa"/>
          </w:tcPr>
          <w:p w14:paraId="3B77797D" w14:textId="77777777" w:rsidR="008B5992" w:rsidRPr="00665682" w:rsidRDefault="008B5992" w:rsidP="008B5992">
            <w:pPr>
              <w:rPr>
                <w:rFonts w:ascii="Times New Roman" w:hAnsi="Times New Roman" w:cs="Times New Roman"/>
                <w:b/>
                <w:sz w:val="20"/>
                <w:szCs w:val="20"/>
              </w:rPr>
            </w:pPr>
          </w:p>
        </w:tc>
        <w:tc>
          <w:tcPr>
            <w:tcW w:w="567" w:type="dxa"/>
          </w:tcPr>
          <w:p w14:paraId="717C7771" w14:textId="77777777" w:rsidR="008B5992" w:rsidRPr="00665682" w:rsidRDefault="008B5992" w:rsidP="008B5992">
            <w:pPr>
              <w:rPr>
                <w:rFonts w:ascii="Times New Roman" w:hAnsi="Times New Roman" w:cs="Times New Roman"/>
                <w:b/>
                <w:sz w:val="20"/>
                <w:szCs w:val="20"/>
              </w:rPr>
            </w:pPr>
          </w:p>
        </w:tc>
        <w:tc>
          <w:tcPr>
            <w:tcW w:w="425" w:type="dxa"/>
          </w:tcPr>
          <w:p w14:paraId="4EFF0B62" w14:textId="77777777" w:rsidR="008B5992" w:rsidRPr="00665682" w:rsidRDefault="008B5992" w:rsidP="008B5992">
            <w:pPr>
              <w:rPr>
                <w:rFonts w:ascii="Times New Roman" w:hAnsi="Times New Roman" w:cs="Times New Roman"/>
                <w:b/>
                <w:sz w:val="20"/>
                <w:szCs w:val="20"/>
              </w:rPr>
            </w:pPr>
          </w:p>
        </w:tc>
        <w:tc>
          <w:tcPr>
            <w:tcW w:w="425" w:type="dxa"/>
          </w:tcPr>
          <w:p w14:paraId="296486A5" w14:textId="77777777" w:rsidR="008B5992" w:rsidRPr="00665682" w:rsidRDefault="008B5992" w:rsidP="008B5992">
            <w:pPr>
              <w:rPr>
                <w:rFonts w:ascii="Times New Roman" w:hAnsi="Times New Roman" w:cs="Times New Roman"/>
                <w:b/>
                <w:sz w:val="20"/>
                <w:szCs w:val="20"/>
              </w:rPr>
            </w:pPr>
          </w:p>
        </w:tc>
        <w:tc>
          <w:tcPr>
            <w:tcW w:w="425" w:type="dxa"/>
          </w:tcPr>
          <w:p w14:paraId="108E2BD4" w14:textId="77777777" w:rsidR="008B5992" w:rsidRPr="00665682" w:rsidRDefault="008B5992" w:rsidP="008B5992">
            <w:pPr>
              <w:rPr>
                <w:rFonts w:ascii="Times New Roman" w:hAnsi="Times New Roman" w:cs="Times New Roman"/>
                <w:b/>
                <w:sz w:val="20"/>
                <w:szCs w:val="20"/>
              </w:rPr>
            </w:pPr>
          </w:p>
        </w:tc>
      </w:tr>
    </w:tbl>
    <w:p w14:paraId="56E93C55" w14:textId="77777777" w:rsidR="008B5992" w:rsidRPr="00665682" w:rsidRDefault="008B5992">
      <w:pPr>
        <w:rPr>
          <w:rFonts w:ascii="Times New Roman" w:hAnsi="Times New Roman" w:cs="Times New Roman"/>
          <w:b/>
          <w:sz w:val="20"/>
          <w:szCs w:val="20"/>
        </w:rPr>
      </w:pPr>
    </w:p>
    <w:p w14:paraId="4CBC784C" w14:textId="77777777" w:rsidR="008B5992" w:rsidRPr="00665682" w:rsidRDefault="008B5992">
      <w:pPr>
        <w:rPr>
          <w:rFonts w:ascii="Times New Roman" w:hAnsi="Times New Roman" w:cs="Times New Roman"/>
          <w:b/>
          <w:sz w:val="20"/>
          <w:szCs w:val="20"/>
        </w:rPr>
      </w:pPr>
    </w:p>
    <w:p w14:paraId="755FD944" w14:textId="77777777" w:rsidR="008B5992" w:rsidRPr="00665682" w:rsidRDefault="008B5992">
      <w:pPr>
        <w:rPr>
          <w:rFonts w:ascii="Times New Roman" w:hAnsi="Times New Roman" w:cs="Times New Roman"/>
          <w:b/>
          <w:sz w:val="20"/>
          <w:szCs w:val="20"/>
        </w:rPr>
      </w:pPr>
    </w:p>
    <w:p w14:paraId="791F07DA" w14:textId="77777777" w:rsidR="008B5992" w:rsidRPr="00665682" w:rsidRDefault="008B5992">
      <w:pPr>
        <w:rPr>
          <w:rFonts w:ascii="Times New Roman" w:hAnsi="Times New Roman" w:cs="Times New Roman"/>
          <w:b/>
          <w:sz w:val="20"/>
          <w:szCs w:val="20"/>
        </w:rPr>
      </w:pPr>
    </w:p>
    <w:p w14:paraId="30AD1D46" w14:textId="77777777" w:rsidR="00646BFA" w:rsidRPr="00665682" w:rsidRDefault="00646BFA">
      <w:pPr>
        <w:rPr>
          <w:rFonts w:ascii="Times New Roman" w:hAnsi="Times New Roman" w:cs="Times New Roman"/>
          <w:b/>
          <w:sz w:val="20"/>
          <w:szCs w:val="20"/>
        </w:rPr>
      </w:pPr>
    </w:p>
    <w:p w14:paraId="7C48C225" w14:textId="77777777" w:rsidR="00646BFA" w:rsidRPr="00665682" w:rsidRDefault="00646BFA">
      <w:pPr>
        <w:rPr>
          <w:rFonts w:ascii="Times New Roman" w:hAnsi="Times New Roman" w:cs="Times New Roman"/>
          <w:b/>
          <w:sz w:val="20"/>
          <w:szCs w:val="20"/>
        </w:rPr>
      </w:pPr>
    </w:p>
    <w:p w14:paraId="0E4CFCBB" w14:textId="77777777" w:rsidR="00646BFA" w:rsidRPr="00665682" w:rsidRDefault="00646BFA">
      <w:pPr>
        <w:rPr>
          <w:rFonts w:ascii="Times New Roman" w:hAnsi="Times New Roman" w:cs="Times New Roman"/>
          <w:b/>
          <w:sz w:val="20"/>
          <w:szCs w:val="20"/>
        </w:rPr>
      </w:pPr>
    </w:p>
    <w:p w14:paraId="3A884C01" w14:textId="77777777" w:rsidR="00646BFA" w:rsidRPr="00665682" w:rsidRDefault="00646BFA">
      <w:pPr>
        <w:rPr>
          <w:rFonts w:ascii="Times New Roman" w:hAnsi="Times New Roman" w:cs="Times New Roman"/>
          <w:b/>
          <w:sz w:val="20"/>
          <w:szCs w:val="20"/>
        </w:rPr>
      </w:pPr>
    </w:p>
    <w:p w14:paraId="19D89370" w14:textId="77777777" w:rsidR="00646BFA" w:rsidRPr="00665682" w:rsidRDefault="00646BFA">
      <w:pPr>
        <w:rPr>
          <w:rFonts w:ascii="Times New Roman" w:hAnsi="Times New Roman" w:cs="Times New Roman"/>
          <w:b/>
          <w:sz w:val="20"/>
          <w:szCs w:val="20"/>
        </w:rPr>
      </w:pPr>
    </w:p>
    <w:p w14:paraId="249CF7B2" w14:textId="77777777" w:rsidR="00646BFA" w:rsidRPr="00665682" w:rsidRDefault="00646BFA">
      <w:pPr>
        <w:rPr>
          <w:rFonts w:ascii="Times New Roman" w:hAnsi="Times New Roman" w:cs="Times New Roman"/>
          <w:b/>
          <w:sz w:val="20"/>
          <w:szCs w:val="20"/>
        </w:rPr>
      </w:pPr>
    </w:p>
    <w:p w14:paraId="34D7307F" w14:textId="77777777" w:rsidR="00646BFA" w:rsidRPr="00665682" w:rsidRDefault="00646BFA">
      <w:pPr>
        <w:rPr>
          <w:rFonts w:ascii="Times New Roman" w:hAnsi="Times New Roman" w:cs="Times New Roman"/>
          <w:b/>
          <w:sz w:val="20"/>
          <w:szCs w:val="20"/>
        </w:rPr>
      </w:pPr>
    </w:p>
    <w:p w14:paraId="076CB742" w14:textId="77777777" w:rsidR="00646BFA" w:rsidRPr="00665682" w:rsidRDefault="00646BFA">
      <w:pPr>
        <w:rPr>
          <w:rFonts w:ascii="Times New Roman" w:hAnsi="Times New Roman" w:cs="Times New Roman"/>
          <w:b/>
          <w:sz w:val="20"/>
          <w:szCs w:val="20"/>
        </w:rPr>
      </w:pPr>
    </w:p>
    <w:p w14:paraId="171C8113" w14:textId="77777777" w:rsidR="00AB55C4" w:rsidRPr="00665682" w:rsidRDefault="00AB55C4">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784"/>
        <w:gridCol w:w="1661"/>
        <w:gridCol w:w="1729"/>
        <w:gridCol w:w="1667"/>
        <w:gridCol w:w="1675"/>
      </w:tblGrid>
      <w:tr w:rsidR="00646BFA" w:rsidRPr="00665682" w14:paraId="2662DABA" w14:textId="77777777" w:rsidTr="00F31308">
        <w:tc>
          <w:tcPr>
            <w:tcW w:w="1784" w:type="dxa"/>
          </w:tcPr>
          <w:p w14:paraId="4B517F13" w14:textId="77777777" w:rsidR="00646BFA" w:rsidRPr="00665682" w:rsidRDefault="00646BFA" w:rsidP="00F3130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Ders</w:t>
            </w:r>
          </w:p>
        </w:tc>
        <w:tc>
          <w:tcPr>
            <w:tcW w:w="3390" w:type="dxa"/>
            <w:gridSpan w:val="2"/>
          </w:tcPr>
          <w:p w14:paraId="1084D0B9" w14:textId="77777777" w:rsidR="00646BFA" w:rsidRPr="00665682" w:rsidRDefault="00646BFA" w:rsidP="00F3130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Dijital Sanat</w:t>
            </w:r>
          </w:p>
        </w:tc>
        <w:tc>
          <w:tcPr>
            <w:tcW w:w="1667" w:type="dxa"/>
          </w:tcPr>
          <w:p w14:paraId="5248145C" w14:textId="77777777" w:rsidR="00646BFA" w:rsidRPr="00665682" w:rsidRDefault="00646BFA" w:rsidP="00F3130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675" w:type="dxa"/>
          </w:tcPr>
          <w:p w14:paraId="3241EE61" w14:textId="03DB7A14" w:rsidR="00646BFA" w:rsidRPr="00665682" w:rsidRDefault="00646BFA" w:rsidP="00F3130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218</w:t>
            </w:r>
          </w:p>
        </w:tc>
      </w:tr>
      <w:tr w:rsidR="00646BFA" w:rsidRPr="00665682" w14:paraId="56AB5C89" w14:textId="77777777" w:rsidTr="00F31308">
        <w:tc>
          <w:tcPr>
            <w:tcW w:w="1784" w:type="dxa"/>
          </w:tcPr>
          <w:p w14:paraId="396DE318" w14:textId="77777777" w:rsidR="00646BFA" w:rsidRPr="00665682" w:rsidRDefault="00646BFA" w:rsidP="00F3130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390" w:type="dxa"/>
            <w:gridSpan w:val="2"/>
          </w:tcPr>
          <w:p w14:paraId="47ADDB2C" w14:textId="77777777" w:rsidR="00646BFA" w:rsidRPr="00665682" w:rsidRDefault="00646BFA" w:rsidP="00F3130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Digital Art</w:t>
            </w:r>
          </w:p>
        </w:tc>
        <w:tc>
          <w:tcPr>
            <w:tcW w:w="1667" w:type="dxa"/>
          </w:tcPr>
          <w:p w14:paraId="73BDFD73" w14:textId="77777777" w:rsidR="00646BFA" w:rsidRPr="00665682" w:rsidRDefault="00646BFA" w:rsidP="00F3130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675" w:type="dxa"/>
          </w:tcPr>
          <w:p w14:paraId="5AB11624" w14:textId="62BCB02F" w:rsidR="00646BFA" w:rsidRPr="00665682" w:rsidRDefault="00646BFA" w:rsidP="00F3130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218</w:t>
            </w:r>
          </w:p>
        </w:tc>
      </w:tr>
      <w:tr w:rsidR="00646BFA" w:rsidRPr="00665682" w14:paraId="12598C40" w14:textId="77777777" w:rsidTr="00F31308">
        <w:tc>
          <w:tcPr>
            <w:tcW w:w="1784" w:type="dxa"/>
          </w:tcPr>
          <w:p w14:paraId="0709DE79" w14:textId="77777777" w:rsidR="00646BFA" w:rsidRPr="00665682" w:rsidRDefault="00646BFA" w:rsidP="00F3130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661" w:type="dxa"/>
          </w:tcPr>
          <w:p w14:paraId="20A86E3F" w14:textId="77777777" w:rsidR="00646BFA" w:rsidRPr="00665682" w:rsidRDefault="00646BFA" w:rsidP="00F3130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729" w:type="dxa"/>
          </w:tcPr>
          <w:p w14:paraId="789A39C1" w14:textId="77777777" w:rsidR="00646BFA" w:rsidRPr="00665682" w:rsidRDefault="00646BFA" w:rsidP="00F3130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667" w:type="dxa"/>
          </w:tcPr>
          <w:p w14:paraId="4FA69D45" w14:textId="77777777" w:rsidR="00646BFA" w:rsidRPr="00665682" w:rsidRDefault="00646BFA" w:rsidP="00F3130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675" w:type="dxa"/>
          </w:tcPr>
          <w:p w14:paraId="45EC3928" w14:textId="0B6E8EA1" w:rsidR="00646BFA" w:rsidRPr="00665682" w:rsidRDefault="00646BFA" w:rsidP="00F3130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4</w:t>
            </w:r>
          </w:p>
        </w:tc>
      </w:tr>
      <w:tr w:rsidR="00646BFA" w:rsidRPr="00665682" w14:paraId="70338369" w14:textId="77777777" w:rsidTr="00AB55C4">
        <w:trPr>
          <w:trHeight w:val="849"/>
        </w:trPr>
        <w:tc>
          <w:tcPr>
            <w:tcW w:w="1784" w:type="dxa"/>
          </w:tcPr>
          <w:p w14:paraId="10662920" w14:textId="77777777" w:rsidR="00646BFA" w:rsidRPr="00665682" w:rsidRDefault="00646BFA" w:rsidP="00F3130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6732" w:type="dxa"/>
            <w:gridSpan w:val="4"/>
          </w:tcPr>
          <w:p w14:paraId="3A447B1B" w14:textId="77777777" w:rsidR="00646BFA" w:rsidRPr="00665682" w:rsidRDefault="00646BFA" w:rsidP="00F31308">
            <w:pPr>
              <w:rPr>
                <w:rFonts w:ascii="Times New Roman" w:hAnsi="Times New Roman" w:cs="Times New Roman"/>
                <w:b/>
                <w:sz w:val="20"/>
                <w:szCs w:val="20"/>
              </w:rPr>
            </w:pPr>
            <w:r w:rsidRPr="00665682">
              <w:rPr>
                <w:rFonts w:ascii="Times New Roman" w:eastAsia="Calibri" w:hAnsi="Times New Roman" w:cs="Times New Roman"/>
                <w:sz w:val="20"/>
                <w:szCs w:val="20"/>
              </w:rPr>
              <w:t xml:space="preserve">Bu dersin amacı dijital medya araçlarını kullanarak sanatsal üretimler yapmaktır.  Dijital medya ile birlikte dönüşen sanatsal yaklaşımlar ve uygulamalar örnekler üzerinden analiz edilerek incelenir. </w:t>
            </w:r>
          </w:p>
        </w:tc>
      </w:tr>
      <w:tr w:rsidR="00646BFA" w:rsidRPr="00665682" w14:paraId="2992C436" w14:textId="77777777" w:rsidTr="00F31308">
        <w:trPr>
          <w:trHeight w:val="899"/>
        </w:trPr>
        <w:tc>
          <w:tcPr>
            <w:tcW w:w="1784" w:type="dxa"/>
          </w:tcPr>
          <w:p w14:paraId="034553BA" w14:textId="77777777" w:rsidR="00646BFA" w:rsidRPr="00665682" w:rsidRDefault="00646BFA" w:rsidP="00F3130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6732" w:type="dxa"/>
            <w:gridSpan w:val="4"/>
          </w:tcPr>
          <w:p w14:paraId="15A9AE5C" w14:textId="77777777" w:rsidR="00646BFA" w:rsidRPr="00665682" w:rsidRDefault="00646BFA" w:rsidP="00F31308">
            <w:pPr>
              <w:pStyle w:val="Body"/>
              <w:spacing w:line="270" w:lineRule="atLeast"/>
              <w:jc w:val="both"/>
              <w:rPr>
                <w:rFonts w:eastAsia="Calibri" w:hAnsi="Times New Roman" w:cs="Times New Roman"/>
                <w:sz w:val="20"/>
                <w:szCs w:val="20"/>
              </w:rPr>
            </w:pPr>
            <w:r w:rsidRPr="00665682">
              <w:rPr>
                <w:rFonts w:eastAsia="Calibri" w:hAnsi="Times New Roman" w:cs="Times New Roman"/>
                <w:sz w:val="20"/>
                <w:szCs w:val="20"/>
              </w:rPr>
              <w:t>T</w:t>
            </w:r>
            <w:r w:rsidRPr="00665682">
              <w:rPr>
                <w:rFonts w:eastAsia="Calibri" w:hAnsi="Times New Roman" w:cs="Times New Roman"/>
                <w:sz w:val="20"/>
                <w:szCs w:val="20"/>
                <w:lang w:val="en-US"/>
              </w:rPr>
              <w:t xml:space="preserve">he </w:t>
            </w:r>
            <w:r w:rsidRPr="00665682">
              <w:rPr>
                <w:rFonts w:eastAsia="Calibri" w:hAnsi="Times New Roman" w:cs="Times New Roman"/>
                <w:sz w:val="20"/>
                <w:szCs w:val="20"/>
              </w:rPr>
              <w:t>course</w:t>
            </w:r>
            <w:r w:rsidRPr="00665682">
              <w:rPr>
                <w:rFonts w:eastAsia="Calibri" w:hAnsi="Times New Roman" w:cs="Times New Roman"/>
                <w:sz w:val="20"/>
                <w:szCs w:val="20"/>
                <w:lang w:val="en-US"/>
              </w:rPr>
              <w:t xml:space="preserve"> will explore many facets of making art using computer hardware and software. This course will explore how using a computer in a generative, uniquely "computer" way new forms can emerge. </w:t>
            </w:r>
            <w:r w:rsidRPr="00665682">
              <w:rPr>
                <w:rFonts w:eastAsia="Calibri" w:hAnsi="Times New Roman" w:cs="Times New Roman"/>
                <w:sz w:val="20"/>
                <w:szCs w:val="20"/>
              </w:rPr>
              <w:t>It also covers</w:t>
            </w:r>
            <w:r w:rsidRPr="00665682">
              <w:rPr>
                <w:rFonts w:eastAsia="Calibri" w:hAnsi="Times New Roman" w:cs="Times New Roman"/>
                <w:sz w:val="20"/>
                <w:szCs w:val="20"/>
                <w:lang w:val="en-US"/>
              </w:rPr>
              <w:t xml:space="preserve"> exploring the state of the art digital tools contained in Adobe's Photoshop</w:t>
            </w:r>
            <w:r w:rsidRPr="00665682">
              <w:rPr>
                <w:rFonts w:eastAsia="Calibri" w:hAnsi="Times New Roman" w:cs="Times New Roman"/>
                <w:sz w:val="20"/>
                <w:szCs w:val="20"/>
              </w:rPr>
              <w:t xml:space="preserve">. </w:t>
            </w:r>
          </w:p>
        </w:tc>
      </w:tr>
      <w:tr w:rsidR="00646BFA" w:rsidRPr="00665682" w14:paraId="35ADC571" w14:textId="77777777" w:rsidTr="00F31308">
        <w:trPr>
          <w:trHeight w:val="357"/>
        </w:trPr>
        <w:tc>
          <w:tcPr>
            <w:tcW w:w="1784" w:type="dxa"/>
          </w:tcPr>
          <w:p w14:paraId="7E7E0C5A" w14:textId="77777777" w:rsidR="00646BFA" w:rsidRPr="00665682" w:rsidRDefault="00646BFA" w:rsidP="00F31308">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6732" w:type="dxa"/>
            <w:gridSpan w:val="4"/>
          </w:tcPr>
          <w:p w14:paraId="44ACD680" w14:textId="77777777" w:rsidR="00646BFA" w:rsidRPr="00665682" w:rsidRDefault="00646BFA" w:rsidP="00F31308">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646BFA" w:rsidRPr="00665682" w14:paraId="2CD6244C" w14:textId="77777777" w:rsidTr="00F31308">
        <w:trPr>
          <w:trHeight w:val="732"/>
        </w:trPr>
        <w:tc>
          <w:tcPr>
            <w:tcW w:w="1784" w:type="dxa"/>
          </w:tcPr>
          <w:p w14:paraId="667C4AD4" w14:textId="77777777" w:rsidR="00646BFA" w:rsidRPr="00665682" w:rsidRDefault="00646BFA" w:rsidP="00F31308">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6732" w:type="dxa"/>
            <w:gridSpan w:val="4"/>
          </w:tcPr>
          <w:p w14:paraId="494F8B7F" w14:textId="77777777" w:rsidR="00646BFA" w:rsidRPr="00665682" w:rsidRDefault="00646BFA" w:rsidP="00F31308">
            <w:pPr>
              <w:rPr>
                <w:rFonts w:ascii="Times New Roman" w:hAnsi="Times New Roman" w:cs="Times New Roman"/>
                <w:sz w:val="20"/>
                <w:szCs w:val="20"/>
              </w:rPr>
            </w:pPr>
            <w:r w:rsidRPr="00665682">
              <w:rPr>
                <w:rFonts w:ascii="Times New Roman" w:hAnsi="Times New Roman" w:cs="Times New Roman"/>
                <w:sz w:val="20"/>
                <w:szCs w:val="20"/>
              </w:rPr>
              <w:t>Yıl içinin ortalamaya katkısı: %50  Finalin Ortalamaya Katkısı: %50</w:t>
            </w:r>
          </w:p>
          <w:p w14:paraId="0BA750DF" w14:textId="77777777" w:rsidR="00646BFA" w:rsidRPr="00665682" w:rsidRDefault="00646BFA" w:rsidP="00F31308">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%70 + 1 Kısa Sınav %15 + 1 Ödev %15)  </w:t>
            </w:r>
          </w:p>
        </w:tc>
      </w:tr>
      <w:tr w:rsidR="00646BFA" w:rsidRPr="00665682" w14:paraId="772A3076" w14:textId="77777777" w:rsidTr="00F31308">
        <w:trPr>
          <w:trHeight w:val="525"/>
        </w:trPr>
        <w:tc>
          <w:tcPr>
            <w:tcW w:w="1784" w:type="dxa"/>
          </w:tcPr>
          <w:p w14:paraId="2E3B54AC" w14:textId="77777777" w:rsidR="00646BFA" w:rsidRPr="00665682" w:rsidRDefault="00646BFA" w:rsidP="00F31308">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6732" w:type="dxa"/>
            <w:gridSpan w:val="4"/>
          </w:tcPr>
          <w:p w14:paraId="352C14E4" w14:textId="77777777" w:rsidR="00646BFA" w:rsidRPr="00665682" w:rsidRDefault="00646BFA" w:rsidP="00F31308">
            <w:pPr>
              <w:rPr>
                <w:rFonts w:ascii="Times New Roman" w:hAnsi="Times New Roman" w:cs="Times New Roman"/>
                <w:sz w:val="20"/>
                <w:szCs w:val="20"/>
              </w:rPr>
            </w:pPr>
            <w:r w:rsidRPr="00665682">
              <w:rPr>
                <w:rFonts w:ascii="Times New Roman" w:hAnsi="Times New Roman" w:cs="Times New Roman"/>
                <w:sz w:val="20"/>
                <w:szCs w:val="20"/>
              </w:rPr>
              <w:t>1, 2, 4, 6, 12, 15</w:t>
            </w:r>
          </w:p>
        </w:tc>
      </w:tr>
      <w:tr w:rsidR="00646BFA" w:rsidRPr="00665682" w14:paraId="096B3F88" w14:textId="77777777" w:rsidTr="00F31308">
        <w:trPr>
          <w:trHeight w:val="430"/>
        </w:trPr>
        <w:tc>
          <w:tcPr>
            <w:tcW w:w="8516" w:type="dxa"/>
            <w:gridSpan w:val="5"/>
          </w:tcPr>
          <w:p w14:paraId="28922391" w14:textId="77777777" w:rsidR="00646BFA" w:rsidRPr="00665682" w:rsidRDefault="00646BFA" w:rsidP="00F31308">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646BFA" w:rsidRPr="00665682" w14:paraId="365EB4D0" w14:textId="77777777" w:rsidTr="00AB55C4">
        <w:trPr>
          <w:trHeight w:val="454"/>
        </w:trPr>
        <w:tc>
          <w:tcPr>
            <w:tcW w:w="1784" w:type="dxa"/>
          </w:tcPr>
          <w:p w14:paraId="7270ED50" w14:textId="77777777" w:rsidR="00646BFA" w:rsidRPr="00665682" w:rsidRDefault="00646BFA" w:rsidP="00F31308">
            <w:pPr>
              <w:rPr>
                <w:rFonts w:ascii="Times New Roman" w:hAnsi="Times New Roman" w:cs="Times New Roman"/>
                <w:sz w:val="20"/>
                <w:szCs w:val="20"/>
              </w:rPr>
            </w:pPr>
            <w:r w:rsidRPr="00665682">
              <w:rPr>
                <w:rFonts w:ascii="Times New Roman" w:hAnsi="Times New Roman" w:cs="Times New Roman"/>
                <w:sz w:val="20"/>
                <w:szCs w:val="20"/>
              </w:rPr>
              <w:t>1.Hafta</w:t>
            </w:r>
          </w:p>
        </w:tc>
        <w:tc>
          <w:tcPr>
            <w:tcW w:w="6732" w:type="dxa"/>
            <w:gridSpan w:val="4"/>
          </w:tcPr>
          <w:p w14:paraId="714D1D01" w14:textId="77777777" w:rsidR="00646BFA" w:rsidRPr="00665682" w:rsidRDefault="00646BFA" w:rsidP="00F31308">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Dijital sanatlara genel bakış</w:t>
            </w:r>
          </w:p>
        </w:tc>
      </w:tr>
      <w:tr w:rsidR="00646BFA" w:rsidRPr="00665682" w14:paraId="34D74984" w14:textId="77777777" w:rsidTr="00AB55C4">
        <w:trPr>
          <w:trHeight w:val="454"/>
        </w:trPr>
        <w:tc>
          <w:tcPr>
            <w:tcW w:w="1784" w:type="dxa"/>
          </w:tcPr>
          <w:p w14:paraId="6A4B565E" w14:textId="77777777" w:rsidR="00646BFA" w:rsidRPr="00665682" w:rsidRDefault="00646BFA" w:rsidP="00F31308">
            <w:pPr>
              <w:rPr>
                <w:rFonts w:ascii="Times New Roman" w:hAnsi="Times New Roman" w:cs="Times New Roman"/>
                <w:sz w:val="20"/>
                <w:szCs w:val="20"/>
              </w:rPr>
            </w:pPr>
            <w:r w:rsidRPr="00665682">
              <w:rPr>
                <w:rFonts w:ascii="Times New Roman" w:hAnsi="Times New Roman" w:cs="Times New Roman"/>
                <w:sz w:val="20"/>
                <w:szCs w:val="20"/>
              </w:rPr>
              <w:t>2.Hafta</w:t>
            </w:r>
          </w:p>
        </w:tc>
        <w:tc>
          <w:tcPr>
            <w:tcW w:w="6732" w:type="dxa"/>
            <w:gridSpan w:val="4"/>
          </w:tcPr>
          <w:p w14:paraId="673D46F0" w14:textId="77777777" w:rsidR="00646BFA" w:rsidRPr="00665682" w:rsidRDefault="00646BFA" w:rsidP="00F31308">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Dijital fotoğrafçılıkta yeni yaklaşımlar</w:t>
            </w:r>
          </w:p>
        </w:tc>
      </w:tr>
      <w:tr w:rsidR="00646BFA" w:rsidRPr="00665682" w14:paraId="1C1FCB20" w14:textId="77777777" w:rsidTr="00AB55C4">
        <w:trPr>
          <w:trHeight w:val="454"/>
        </w:trPr>
        <w:tc>
          <w:tcPr>
            <w:tcW w:w="1784" w:type="dxa"/>
          </w:tcPr>
          <w:p w14:paraId="422C2F1C" w14:textId="77777777" w:rsidR="00646BFA" w:rsidRPr="00665682" w:rsidRDefault="00646BFA" w:rsidP="00F31308">
            <w:pPr>
              <w:rPr>
                <w:rFonts w:ascii="Times New Roman" w:hAnsi="Times New Roman" w:cs="Times New Roman"/>
                <w:sz w:val="20"/>
                <w:szCs w:val="20"/>
              </w:rPr>
            </w:pPr>
            <w:r w:rsidRPr="00665682">
              <w:rPr>
                <w:rFonts w:ascii="Times New Roman" w:hAnsi="Times New Roman" w:cs="Times New Roman"/>
                <w:sz w:val="20"/>
                <w:szCs w:val="20"/>
              </w:rPr>
              <w:t>3.Hafta</w:t>
            </w:r>
          </w:p>
        </w:tc>
        <w:tc>
          <w:tcPr>
            <w:tcW w:w="6732" w:type="dxa"/>
            <w:gridSpan w:val="4"/>
          </w:tcPr>
          <w:p w14:paraId="34181D10" w14:textId="77777777" w:rsidR="00646BFA" w:rsidRPr="00665682" w:rsidRDefault="00646BFA" w:rsidP="00F31308">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Dijital sanatsal fotoğraf örnekleri</w:t>
            </w:r>
          </w:p>
        </w:tc>
      </w:tr>
      <w:tr w:rsidR="00646BFA" w:rsidRPr="00665682" w14:paraId="5A09F58D" w14:textId="77777777" w:rsidTr="00AB55C4">
        <w:trPr>
          <w:trHeight w:val="454"/>
        </w:trPr>
        <w:tc>
          <w:tcPr>
            <w:tcW w:w="1784" w:type="dxa"/>
          </w:tcPr>
          <w:p w14:paraId="0AC05C13" w14:textId="77777777" w:rsidR="00646BFA" w:rsidRPr="00665682" w:rsidRDefault="00646BFA" w:rsidP="00F31308">
            <w:pPr>
              <w:rPr>
                <w:rFonts w:ascii="Times New Roman" w:hAnsi="Times New Roman" w:cs="Times New Roman"/>
                <w:sz w:val="20"/>
                <w:szCs w:val="20"/>
              </w:rPr>
            </w:pPr>
            <w:r w:rsidRPr="00665682">
              <w:rPr>
                <w:rFonts w:ascii="Times New Roman" w:hAnsi="Times New Roman" w:cs="Times New Roman"/>
                <w:sz w:val="20"/>
                <w:szCs w:val="20"/>
              </w:rPr>
              <w:t>4.Hafta</w:t>
            </w:r>
          </w:p>
        </w:tc>
        <w:tc>
          <w:tcPr>
            <w:tcW w:w="6732" w:type="dxa"/>
            <w:gridSpan w:val="4"/>
          </w:tcPr>
          <w:p w14:paraId="10990964" w14:textId="77777777" w:rsidR="00646BFA" w:rsidRPr="00665682" w:rsidRDefault="00646BFA" w:rsidP="00F31308">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 xml:space="preserve">Piksel-art </w:t>
            </w:r>
          </w:p>
        </w:tc>
      </w:tr>
      <w:tr w:rsidR="00646BFA" w:rsidRPr="00665682" w14:paraId="6E6515A6" w14:textId="77777777" w:rsidTr="00AB55C4">
        <w:trPr>
          <w:trHeight w:val="454"/>
        </w:trPr>
        <w:tc>
          <w:tcPr>
            <w:tcW w:w="1784" w:type="dxa"/>
          </w:tcPr>
          <w:p w14:paraId="4B1E1337" w14:textId="77777777" w:rsidR="00646BFA" w:rsidRPr="00665682" w:rsidRDefault="00646BFA" w:rsidP="00F31308">
            <w:pPr>
              <w:rPr>
                <w:rFonts w:ascii="Times New Roman" w:hAnsi="Times New Roman" w:cs="Times New Roman"/>
                <w:sz w:val="20"/>
                <w:szCs w:val="20"/>
              </w:rPr>
            </w:pPr>
            <w:r w:rsidRPr="00665682">
              <w:rPr>
                <w:rFonts w:ascii="Times New Roman" w:hAnsi="Times New Roman" w:cs="Times New Roman"/>
                <w:sz w:val="20"/>
                <w:szCs w:val="20"/>
              </w:rPr>
              <w:t>5.Hafta</w:t>
            </w:r>
          </w:p>
        </w:tc>
        <w:tc>
          <w:tcPr>
            <w:tcW w:w="6732" w:type="dxa"/>
            <w:gridSpan w:val="4"/>
          </w:tcPr>
          <w:p w14:paraId="5BD3FB85" w14:textId="77777777" w:rsidR="00646BFA" w:rsidRPr="00665682" w:rsidRDefault="00646BFA" w:rsidP="00F31308">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 xml:space="preserve">Video-art </w:t>
            </w:r>
          </w:p>
        </w:tc>
      </w:tr>
      <w:tr w:rsidR="00646BFA" w:rsidRPr="00665682" w14:paraId="338BB1C7" w14:textId="77777777" w:rsidTr="00AB55C4">
        <w:trPr>
          <w:trHeight w:val="454"/>
        </w:trPr>
        <w:tc>
          <w:tcPr>
            <w:tcW w:w="1784" w:type="dxa"/>
          </w:tcPr>
          <w:p w14:paraId="36FC7691" w14:textId="77777777" w:rsidR="00646BFA" w:rsidRPr="00665682" w:rsidRDefault="00646BFA" w:rsidP="00F31308">
            <w:pPr>
              <w:rPr>
                <w:rFonts w:ascii="Times New Roman" w:hAnsi="Times New Roman" w:cs="Times New Roman"/>
                <w:sz w:val="20"/>
                <w:szCs w:val="20"/>
              </w:rPr>
            </w:pPr>
            <w:r w:rsidRPr="00665682">
              <w:rPr>
                <w:rFonts w:ascii="Times New Roman" w:hAnsi="Times New Roman" w:cs="Times New Roman"/>
                <w:sz w:val="20"/>
                <w:szCs w:val="20"/>
              </w:rPr>
              <w:t>6.Hafta</w:t>
            </w:r>
          </w:p>
        </w:tc>
        <w:tc>
          <w:tcPr>
            <w:tcW w:w="6732" w:type="dxa"/>
            <w:gridSpan w:val="4"/>
          </w:tcPr>
          <w:p w14:paraId="0E5D7CDC" w14:textId="77777777" w:rsidR="00646BFA" w:rsidRPr="00665682" w:rsidRDefault="00646BFA" w:rsidP="00F31308">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Video-art örnekleri</w:t>
            </w:r>
          </w:p>
        </w:tc>
      </w:tr>
      <w:tr w:rsidR="00646BFA" w:rsidRPr="00665682" w14:paraId="78E60162" w14:textId="77777777" w:rsidTr="00AB55C4">
        <w:trPr>
          <w:trHeight w:val="454"/>
        </w:trPr>
        <w:tc>
          <w:tcPr>
            <w:tcW w:w="1784" w:type="dxa"/>
          </w:tcPr>
          <w:p w14:paraId="112FFF6E" w14:textId="77777777" w:rsidR="00646BFA" w:rsidRPr="00665682" w:rsidRDefault="00646BFA" w:rsidP="00F31308">
            <w:pPr>
              <w:rPr>
                <w:rFonts w:ascii="Times New Roman" w:hAnsi="Times New Roman" w:cs="Times New Roman"/>
                <w:sz w:val="20"/>
                <w:szCs w:val="20"/>
              </w:rPr>
            </w:pPr>
            <w:r w:rsidRPr="00665682">
              <w:rPr>
                <w:rFonts w:ascii="Times New Roman" w:hAnsi="Times New Roman" w:cs="Times New Roman"/>
                <w:sz w:val="20"/>
                <w:szCs w:val="20"/>
              </w:rPr>
              <w:t>7.Hafta</w:t>
            </w:r>
          </w:p>
        </w:tc>
        <w:tc>
          <w:tcPr>
            <w:tcW w:w="6732" w:type="dxa"/>
            <w:gridSpan w:val="4"/>
          </w:tcPr>
          <w:p w14:paraId="7966D428" w14:textId="77777777" w:rsidR="00646BFA" w:rsidRPr="00665682" w:rsidRDefault="00646BFA" w:rsidP="00F31308">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Video-art uygulamaları</w:t>
            </w:r>
          </w:p>
        </w:tc>
      </w:tr>
      <w:tr w:rsidR="00646BFA" w:rsidRPr="00665682" w14:paraId="28ADCF63" w14:textId="77777777" w:rsidTr="00AB55C4">
        <w:trPr>
          <w:trHeight w:val="454"/>
        </w:trPr>
        <w:tc>
          <w:tcPr>
            <w:tcW w:w="1784" w:type="dxa"/>
          </w:tcPr>
          <w:p w14:paraId="2ACFFA60" w14:textId="77777777" w:rsidR="00646BFA" w:rsidRPr="00665682" w:rsidRDefault="00646BFA" w:rsidP="00F31308">
            <w:pPr>
              <w:rPr>
                <w:rFonts w:ascii="Times New Roman" w:hAnsi="Times New Roman" w:cs="Times New Roman"/>
                <w:sz w:val="20"/>
                <w:szCs w:val="20"/>
              </w:rPr>
            </w:pPr>
            <w:r w:rsidRPr="00665682">
              <w:rPr>
                <w:rFonts w:ascii="Times New Roman" w:hAnsi="Times New Roman" w:cs="Times New Roman"/>
                <w:sz w:val="20"/>
                <w:szCs w:val="20"/>
              </w:rPr>
              <w:t>8.Hafta</w:t>
            </w:r>
          </w:p>
        </w:tc>
        <w:tc>
          <w:tcPr>
            <w:tcW w:w="6732" w:type="dxa"/>
            <w:gridSpan w:val="4"/>
          </w:tcPr>
          <w:p w14:paraId="07C4EC67" w14:textId="77777777" w:rsidR="00646BFA" w:rsidRPr="00665682" w:rsidRDefault="00646BFA" w:rsidP="00F31308">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Arasınav</w:t>
            </w:r>
          </w:p>
        </w:tc>
      </w:tr>
      <w:tr w:rsidR="00646BFA" w:rsidRPr="00665682" w14:paraId="3FBFA41A" w14:textId="77777777" w:rsidTr="00AB55C4">
        <w:trPr>
          <w:trHeight w:val="454"/>
        </w:trPr>
        <w:tc>
          <w:tcPr>
            <w:tcW w:w="1784" w:type="dxa"/>
          </w:tcPr>
          <w:p w14:paraId="2EF9C3A3" w14:textId="77777777" w:rsidR="00646BFA" w:rsidRPr="00665682" w:rsidRDefault="00646BFA" w:rsidP="00F31308">
            <w:pPr>
              <w:rPr>
                <w:rFonts w:ascii="Times New Roman" w:hAnsi="Times New Roman" w:cs="Times New Roman"/>
                <w:sz w:val="20"/>
                <w:szCs w:val="20"/>
              </w:rPr>
            </w:pPr>
            <w:r w:rsidRPr="00665682">
              <w:rPr>
                <w:rFonts w:ascii="Times New Roman" w:hAnsi="Times New Roman" w:cs="Times New Roman"/>
                <w:sz w:val="20"/>
                <w:szCs w:val="20"/>
              </w:rPr>
              <w:t>9.Hafta</w:t>
            </w:r>
          </w:p>
        </w:tc>
        <w:tc>
          <w:tcPr>
            <w:tcW w:w="6732" w:type="dxa"/>
            <w:gridSpan w:val="4"/>
          </w:tcPr>
          <w:p w14:paraId="3ED3004F" w14:textId="77777777" w:rsidR="00646BFA" w:rsidRPr="00665682" w:rsidRDefault="00646BFA" w:rsidP="00F31308">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Video enstalasyon – sanat ve uzam ilişkisi</w:t>
            </w:r>
          </w:p>
        </w:tc>
      </w:tr>
      <w:tr w:rsidR="00646BFA" w:rsidRPr="00665682" w14:paraId="2D197CA3" w14:textId="77777777" w:rsidTr="00AB55C4">
        <w:trPr>
          <w:trHeight w:val="454"/>
        </w:trPr>
        <w:tc>
          <w:tcPr>
            <w:tcW w:w="1784" w:type="dxa"/>
          </w:tcPr>
          <w:p w14:paraId="36074546" w14:textId="77777777" w:rsidR="00646BFA" w:rsidRPr="00665682" w:rsidRDefault="00646BFA" w:rsidP="00F31308">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6732" w:type="dxa"/>
            <w:gridSpan w:val="4"/>
          </w:tcPr>
          <w:p w14:paraId="4FF96160" w14:textId="77777777" w:rsidR="00646BFA" w:rsidRPr="00665682" w:rsidRDefault="00646BFA" w:rsidP="00F31308">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Video enstalasyon örnekleri</w:t>
            </w:r>
          </w:p>
        </w:tc>
      </w:tr>
      <w:tr w:rsidR="00646BFA" w:rsidRPr="00665682" w14:paraId="0538CC16" w14:textId="77777777" w:rsidTr="00AB55C4">
        <w:trPr>
          <w:trHeight w:val="454"/>
        </w:trPr>
        <w:tc>
          <w:tcPr>
            <w:tcW w:w="1784" w:type="dxa"/>
          </w:tcPr>
          <w:p w14:paraId="45CF4E1C" w14:textId="77777777" w:rsidR="00646BFA" w:rsidRPr="00665682" w:rsidRDefault="00646BFA" w:rsidP="00F31308">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6732" w:type="dxa"/>
            <w:gridSpan w:val="4"/>
          </w:tcPr>
          <w:p w14:paraId="3CF45A4B" w14:textId="77777777" w:rsidR="00646BFA" w:rsidRPr="00665682" w:rsidRDefault="00646BFA" w:rsidP="00F31308">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Dijital performans örnekleri</w:t>
            </w:r>
          </w:p>
        </w:tc>
      </w:tr>
      <w:tr w:rsidR="00646BFA" w:rsidRPr="00665682" w14:paraId="1670E138" w14:textId="77777777" w:rsidTr="00AB55C4">
        <w:trPr>
          <w:trHeight w:val="454"/>
        </w:trPr>
        <w:tc>
          <w:tcPr>
            <w:tcW w:w="1784" w:type="dxa"/>
          </w:tcPr>
          <w:p w14:paraId="6EFA1D7D" w14:textId="77777777" w:rsidR="00646BFA" w:rsidRPr="00665682" w:rsidRDefault="00646BFA" w:rsidP="00F31308">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6732" w:type="dxa"/>
            <w:gridSpan w:val="4"/>
          </w:tcPr>
          <w:p w14:paraId="0C4A38C7" w14:textId="77777777" w:rsidR="00646BFA" w:rsidRPr="00665682" w:rsidRDefault="00646BFA" w:rsidP="00F31308">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Sanal müzeler</w:t>
            </w:r>
          </w:p>
        </w:tc>
      </w:tr>
      <w:tr w:rsidR="00646BFA" w:rsidRPr="00665682" w14:paraId="10B8E1C7" w14:textId="77777777" w:rsidTr="00AB55C4">
        <w:trPr>
          <w:trHeight w:val="454"/>
        </w:trPr>
        <w:tc>
          <w:tcPr>
            <w:tcW w:w="1784" w:type="dxa"/>
          </w:tcPr>
          <w:p w14:paraId="037CDA4B" w14:textId="77777777" w:rsidR="00646BFA" w:rsidRPr="00665682" w:rsidRDefault="00646BFA" w:rsidP="00F31308">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6732" w:type="dxa"/>
            <w:gridSpan w:val="4"/>
          </w:tcPr>
          <w:p w14:paraId="67CF2485" w14:textId="77777777" w:rsidR="00646BFA" w:rsidRPr="00665682" w:rsidRDefault="00646BFA" w:rsidP="00F31308">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Sanal müzeler</w:t>
            </w:r>
          </w:p>
        </w:tc>
      </w:tr>
      <w:tr w:rsidR="00646BFA" w:rsidRPr="00665682" w14:paraId="621C4796" w14:textId="77777777" w:rsidTr="00AB55C4">
        <w:trPr>
          <w:trHeight w:val="454"/>
        </w:trPr>
        <w:tc>
          <w:tcPr>
            <w:tcW w:w="1784" w:type="dxa"/>
          </w:tcPr>
          <w:p w14:paraId="1FBA5282" w14:textId="77777777" w:rsidR="00646BFA" w:rsidRPr="00665682" w:rsidRDefault="00646BFA" w:rsidP="00F31308">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6732" w:type="dxa"/>
            <w:gridSpan w:val="4"/>
          </w:tcPr>
          <w:p w14:paraId="49FBF614" w14:textId="77777777" w:rsidR="00646BFA" w:rsidRPr="00665682" w:rsidRDefault="00646BFA" w:rsidP="00F31308">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Proje tasarımı</w:t>
            </w:r>
          </w:p>
        </w:tc>
      </w:tr>
      <w:tr w:rsidR="00646BFA" w:rsidRPr="00665682" w14:paraId="1B52C006" w14:textId="77777777" w:rsidTr="00AB55C4">
        <w:trPr>
          <w:trHeight w:val="454"/>
        </w:trPr>
        <w:tc>
          <w:tcPr>
            <w:tcW w:w="8516" w:type="dxa"/>
            <w:gridSpan w:val="5"/>
          </w:tcPr>
          <w:p w14:paraId="71F33C07" w14:textId="77777777" w:rsidR="00646BFA" w:rsidRPr="00665682" w:rsidRDefault="00646BFA" w:rsidP="00F31308">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70BF01AA" w14:textId="77777777" w:rsidR="00646BFA" w:rsidRPr="00665682" w:rsidRDefault="00646BFA">
      <w:pPr>
        <w:rPr>
          <w:rFonts w:ascii="Times New Roman" w:hAnsi="Times New Roman" w:cs="Times New Roman"/>
          <w:b/>
          <w:sz w:val="20"/>
          <w:szCs w:val="20"/>
        </w:rPr>
      </w:pPr>
    </w:p>
    <w:p w14:paraId="5E5478F6" w14:textId="77777777" w:rsidR="00646BFA" w:rsidRPr="00665682" w:rsidRDefault="00646BFA">
      <w:pPr>
        <w:rPr>
          <w:rFonts w:ascii="Times New Roman" w:hAnsi="Times New Roman" w:cs="Times New Roman"/>
          <w:b/>
          <w:sz w:val="20"/>
          <w:szCs w:val="20"/>
        </w:rPr>
      </w:pPr>
    </w:p>
    <w:p w14:paraId="4797915D" w14:textId="77777777" w:rsidR="00646BFA" w:rsidRPr="00665682" w:rsidRDefault="00646BFA">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646BFA" w:rsidRPr="00665682" w14:paraId="3BECB10E" w14:textId="77777777" w:rsidTr="00F31308">
        <w:tc>
          <w:tcPr>
            <w:tcW w:w="6771" w:type="dxa"/>
            <w:gridSpan w:val="2"/>
          </w:tcPr>
          <w:p w14:paraId="235A7EEC" w14:textId="3539290B" w:rsidR="00646BFA" w:rsidRPr="00665682" w:rsidRDefault="00646BFA" w:rsidP="00F31308">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Dijital Sanat Dersi</w:t>
            </w:r>
            <w:r w:rsidRPr="00665682">
              <w:rPr>
                <w:rFonts w:ascii="Times New Roman" w:eastAsiaTheme="minorHAnsi" w:hAnsi="Times New Roman" w:cs="Times New Roman"/>
                <w:b/>
                <w:sz w:val="20"/>
                <w:szCs w:val="20"/>
                <w:lang w:eastAsia="en-US"/>
              </w:rPr>
              <w:t xml:space="preserve"> - Program Öğrenme Çıktıları İlişkisi</w:t>
            </w:r>
          </w:p>
          <w:p w14:paraId="61C3DC27" w14:textId="77777777" w:rsidR="00646BFA" w:rsidRPr="00665682" w:rsidRDefault="00646BFA" w:rsidP="00F31308">
            <w:pPr>
              <w:rPr>
                <w:rFonts w:ascii="Times New Roman" w:eastAsiaTheme="minorHAnsi" w:hAnsi="Times New Roman" w:cs="Times New Roman"/>
                <w:b/>
                <w:sz w:val="20"/>
                <w:szCs w:val="20"/>
                <w:lang w:eastAsia="en-US"/>
              </w:rPr>
            </w:pPr>
          </w:p>
        </w:tc>
        <w:tc>
          <w:tcPr>
            <w:tcW w:w="2409" w:type="dxa"/>
            <w:gridSpan w:val="5"/>
          </w:tcPr>
          <w:p w14:paraId="31E1BBC1" w14:textId="77777777" w:rsidR="00646BFA" w:rsidRPr="00665682" w:rsidRDefault="00646BFA"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646BFA" w:rsidRPr="00665682" w14:paraId="795D51BF" w14:textId="77777777" w:rsidTr="00F31308">
        <w:tc>
          <w:tcPr>
            <w:tcW w:w="6771" w:type="dxa"/>
            <w:gridSpan w:val="2"/>
          </w:tcPr>
          <w:p w14:paraId="02514D0B" w14:textId="77777777" w:rsidR="00646BFA" w:rsidRPr="00665682" w:rsidRDefault="00646BFA"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04054224" w14:textId="77777777" w:rsidR="00646BFA" w:rsidRPr="00665682" w:rsidRDefault="00646BFA" w:rsidP="00F31308">
            <w:pPr>
              <w:rPr>
                <w:rFonts w:ascii="Times New Roman" w:hAnsi="Times New Roman" w:cs="Times New Roman"/>
                <w:sz w:val="20"/>
                <w:szCs w:val="20"/>
              </w:rPr>
            </w:pPr>
          </w:p>
        </w:tc>
        <w:tc>
          <w:tcPr>
            <w:tcW w:w="567" w:type="dxa"/>
          </w:tcPr>
          <w:p w14:paraId="58C719D3" w14:textId="77777777" w:rsidR="00646BFA" w:rsidRPr="00665682" w:rsidRDefault="00646BFA"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69368DB4" w14:textId="77777777" w:rsidR="00646BFA" w:rsidRPr="00665682" w:rsidRDefault="00646BFA"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6CE7300B" w14:textId="77777777" w:rsidR="00646BFA" w:rsidRPr="00665682" w:rsidRDefault="00646BFA"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7C2B0749" w14:textId="77777777" w:rsidR="00646BFA" w:rsidRPr="00665682" w:rsidRDefault="00646BFA"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19C36DF0" w14:textId="77777777" w:rsidR="00646BFA" w:rsidRPr="00665682" w:rsidRDefault="00646BFA"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646BFA" w:rsidRPr="00665682" w14:paraId="3E2CD1E8" w14:textId="77777777" w:rsidTr="00F31308">
        <w:tc>
          <w:tcPr>
            <w:tcW w:w="534" w:type="dxa"/>
          </w:tcPr>
          <w:p w14:paraId="0C160A1F" w14:textId="77777777" w:rsidR="00646BFA" w:rsidRPr="00665682" w:rsidRDefault="00646BFA"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448EF2F2" w14:textId="77777777" w:rsidR="00646BFA" w:rsidRPr="00665682" w:rsidRDefault="00646BFA"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3B0B03C8" w14:textId="77777777" w:rsidR="00646BFA" w:rsidRPr="00665682" w:rsidRDefault="00646BFA" w:rsidP="00F31308">
            <w:pPr>
              <w:rPr>
                <w:rFonts w:ascii="Times New Roman" w:hAnsi="Times New Roman" w:cs="Times New Roman"/>
                <w:sz w:val="20"/>
                <w:szCs w:val="20"/>
              </w:rPr>
            </w:pPr>
          </w:p>
        </w:tc>
        <w:tc>
          <w:tcPr>
            <w:tcW w:w="567" w:type="dxa"/>
          </w:tcPr>
          <w:p w14:paraId="309CEFA4" w14:textId="77777777" w:rsidR="00646BFA" w:rsidRPr="00665682" w:rsidRDefault="00646BFA" w:rsidP="00F31308">
            <w:pPr>
              <w:rPr>
                <w:rFonts w:ascii="Times New Roman" w:eastAsiaTheme="minorHAnsi" w:hAnsi="Times New Roman" w:cs="Times New Roman"/>
                <w:b/>
                <w:sz w:val="20"/>
                <w:szCs w:val="20"/>
                <w:lang w:eastAsia="en-US"/>
              </w:rPr>
            </w:pPr>
          </w:p>
        </w:tc>
        <w:tc>
          <w:tcPr>
            <w:tcW w:w="567" w:type="dxa"/>
          </w:tcPr>
          <w:p w14:paraId="0FA23435" w14:textId="77777777" w:rsidR="00646BFA" w:rsidRPr="00665682" w:rsidRDefault="00646BFA" w:rsidP="00F31308">
            <w:pPr>
              <w:rPr>
                <w:rFonts w:ascii="Times New Roman" w:eastAsiaTheme="minorHAnsi" w:hAnsi="Times New Roman" w:cs="Times New Roman"/>
                <w:b/>
                <w:sz w:val="20"/>
                <w:szCs w:val="20"/>
                <w:lang w:eastAsia="en-US"/>
              </w:rPr>
            </w:pPr>
          </w:p>
        </w:tc>
        <w:tc>
          <w:tcPr>
            <w:tcW w:w="425" w:type="dxa"/>
          </w:tcPr>
          <w:p w14:paraId="5CB98F9F" w14:textId="6CE85B9E" w:rsidR="00646BFA" w:rsidRPr="00665682" w:rsidRDefault="00646BFA" w:rsidP="00F31308">
            <w:pPr>
              <w:rPr>
                <w:rFonts w:ascii="Times New Roman" w:eastAsiaTheme="minorHAnsi" w:hAnsi="Times New Roman" w:cs="Times New Roman"/>
                <w:b/>
                <w:sz w:val="20"/>
                <w:szCs w:val="20"/>
                <w:lang w:eastAsia="en-US"/>
              </w:rPr>
            </w:pPr>
          </w:p>
        </w:tc>
        <w:tc>
          <w:tcPr>
            <w:tcW w:w="425" w:type="dxa"/>
          </w:tcPr>
          <w:p w14:paraId="55C7B3B5" w14:textId="77777777" w:rsidR="00646BFA" w:rsidRPr="00665682" w:rsidRDefault="00646BFA" w:rsidP="00F31308">
            <w:pPr>
              <w:rPr>
                <w:rFonts w:ascii="Times New Roman" w:eastAsiaTheme="minorHAnsi" w:hAnsi="Times New Roman" w:cs="Times New Roman"/>
                <w:b/>
                <w:sz w:val="20"/>
                <w:szCs w:val="20"/>
                <w:lang w:eastAsia="en-US"/>
              </w:rPr>
            </w:pPr>
          </w:p>
        </w:tc>
        <w:tc>
          <w:tcPr>
            <w:tcW w:w="425" w:type="dxa"/>
          </w:tcPr>
          <w:p w14:paraId="694604A3" w14:textId="77777777" w:rsidR="00646BFA" w:rsidRPr="00665682" w:rsidRDefault="00646BFA" w:rsidP="00F31308">
            <w:pPr>
              <w:rPr>
                <w:rFonts w:ascii="Times New Roman" w:eastAsiaTheme="minorHAnsi" w:hAnsi="Times New Roman" w:cs="Times New Roman"/>
                <w:b/>
                <w:sz w:val="20"/>
                <w:szCs w:val="20"/>
                <w:lang w:eastAsia="en-US"/>
              </w:rPr>
            </w:pPr>
          </w:p>
        </w:tc>
      </w:tr>
      <w:tr w:rsidR="00646BFA" w:rsidRPr="00665682" w14:paraId="2C13E0DC" w14:textId="77777777" w:rsidTr="00F31308">
        <w:tc>
          <w:tcPr>
            <w:tcW w:w="534" w:type="dxa"/>
          </w:tcPr>
          <w:p w14:paraId="587D9250" w14:textId="77777777" w:rsidR="00646BFA" w:rsidRPr="00665682" w:rsidRDefault="00646BFA"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6462E984" w14:textId="77777777" w:rsidR="00646BFA" w:rsidRPr="00665682" w:rsidRDefault="00646BFA"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41A560B8" w14:textId="77777777" w:rsidR="00646BFA" w:rsidRPr="00665682" w:rsidRDefault="00646BFA" w:rsidP="00F31308">
            <w:pPr>
              <w:rPr>
                <w:rFonts w:ascii="Times New Roman" w:eastAsiaTheme="minorHAnsi" w:hAnsi="Times New Roman" w:cs="Times New Roman"/>
                <w:b/>
                <w:sz w:val="20"/>
                <w:szCs w:val="20"/>
                <w:lang w:eastAsia="en-US"/>
              </w:rPr>
            </w:pPr>
          </w:p>
        </w:tc>
        <w:tc>
          <w:tcPr>
            <w:tcW w:w="567" w:type="dxa"/>
          </w:tcPr>
          <w:p w14:paraId="007C3EAD" w14:textId="77777777" w:rsidR="00646BFA" w:rsidRPr="00665682" w:rsidRDefault="00646BFA" w:rsidP="00F31308">
            <w:pPr>
              <w:rPr>
                <w:rFonts w:ascii="Times New Roman" w:eastAsiaTheme="minorHAnsi" w:hAnsi="Times New Roman" w:cs="Times New Roman"/>
                <w:b/>
                <w:sz w:val="20"/>
                <w:szCs w:val="20"/>
                <w:lang w:eastAsia="en-US"/>
              </w:rPr>
            </w:pPr>
          </w:p>
        </w:tc>
        <w:tc>
          <w:tcPr>
            <w:tcW w:w="567" w:type="dxa"/>
          </w:tcPr>
          <w:p w14:paraId="397D1F6E" w14:textId="290FA753" w:rsidR="00646BFA" w:rsidRPr="00665682" w:rsidRDefault="00646BFA" w:rsidP="00F31308">
            <w:pPr>
              <w:rPr>
                <w:rFonts w:ascii="Times New Roman" w:eastAsiaTheme="minorHAnsi" w:hAnsi="Times New Roman" w:cs="Times New Roman"/>
                <w:b/>
                <w:sz w:val="20"/>
                <w:szCs w:val="20"/>
                <w:lang w:eastAsia="en-US"/>
              </w:rPr>
            </w:pPr>
          </w:p>
        </w:tc>
        <w:tc>
          <w:tcPr>
            <w:tcW w:w="425" w:type="dxa"/>
          </w:tcPr>
          <w:p w14:paraId="102B9BBA" w14:textId="77777777" w:rsidR="00646BFA" w:rsidRPr="00665682" w:rsidRDefault="00646BFA" w:rsidP="00F31308">
            <w:pPr>
              <w:rPr>
                <w:rFonts w:ascii="Times New Roman" w:eastAsiaTheme="minorHAnsi" w:hAnsi="Times New Roman" w:cs="Times New Roman"/>
                <w:b/>
                <w:sz w:val="20"/>
                <w:szCs w:val="20"/>
                <w:lang w:eastAsia="en-US"/>
              </w:rPr>
            </w:pPr>
          </w:p>
        </w:tc>
        <w:tc>
          <w:tcPr>
            <w:tcW w:w="425" w:type="dxa"/>
          </w:tcPr>
          <w:p w14:paraId="7401E890" w14:textId="77777777" w:rsidR="00646BFA" w:rsidRPr="00665682" w:rsidRDefault="00646BFA" w:rsidP="00F31308">
            <w:pPr>
              <w:rPr>
                <w:rFonts w:ascii="Times New Roman" w:eastAsiaTheme="minorHAnsi" w:hAnsi="Times New Roman" w:cs="Times New Roman"/>
                <w:b/>
                <w:sz w:val="20"/>
                <w:szCs w:val="20"/>
                <w:lang w:eastAsia="en-US"/>
              </w:rPr>
            </w:pPr>
          </w:p>
        </w:tc>
        <w:tc>
          <w:tcPr>
            <w:tcW w:w="425" w:type="dxa"/>
          </w:tcPr>
          <w:p w14:paraId="0843CCC9" w14:textId="77777777" w:rsidR="00646BFA" w:rsidRPr="00665682" w:rsidRDefault="00646BFA" w:rsidP="00F31308">
            <w:pPr>
              <w:rPr>
                <w:rFonts w:ascii="Times New Roman" w:eastAsiaTheme="minorHAnsi" w:hAnsi="Times New Roman" w:cs="Times New Roman"/>
                <w:b/>
                <w:sz w:val="20"/>
                <w:szCs w:val="20"/>
                <w:lang w:eastAsia="en-US"/>
              </w:rPr>
            </w:pPr>
          </w:p>
        </w:tc>
      </w:tr>
      <w:tr w:rsidR="00646BFA" w:rsidRPr="00665682" w14:paraId="7787A987" w14:textId="77777777" w:rsidTr="00F31308">
        <w:trPr>
          <w:trHeight w:val="174"/>
        </w:trPr>
        <w:tc>
          <w:tcPr>
            <w:tcW w:w="534" w:type="dxa"/>
          </w:tcPr>
          <w:p w14:paraId="11A62759" w14:textId="77777777" w:rsidR="00646BFA" w:rsidRPr="00665682" w:rsidRDefault="00646BFA"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2E40497D" w14:textId="77777777" w:rsidR="00646BFA" w:rsidRPr="00665682" w:rsidRDefault="00646BFA"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7350172D" w14:textId="77777777" w:rsidR="00646BFA" w:rsidRPr="00665682" w:rsidRDefault="00646BFA" w:rsidP="00F31308">
            <w:pPr>
              <w:rPr>
                <w:rFonts w:ascii="Times New Roman" w:hAnsi="Times New Roman" w:cs="Times New Roman"/>
                <w:sz w:val="20"/>
                <w:szCs w:val="20"/>
              </w:rPr>
            </w:pPr>
          </w:p>
        </w:tc>
        <w:tc>
          <w:tcPr>
            <w:tcW w:w="567" w:type="dxa"/>
          </w:tcPr>
          <w:p w14:paraId="62960039" w14:textId="77777777" w:rsidR="00646BFA" w:rsidRPr="00665682" w:rsidRDefault="00646BFA" w:rsidP="00F31308">
            <w:pPr>
              <w:rPr>
                <w:rFonts w:ascii="Times New Roman" w:eastAsiaTheme="minorHAnsi" w:hAnsi="Times New Roman" w:cs="Times New Roman"/>
                <w:b/>
                <w:sz w:val="20"/>
                <w:szCs w:val="20"/>
                <w:lang w:eastAsia="en-US"/>
              </w:rPr>
            </w:pPr>
          </w:p>
        </w:tc>
        <w:tc>
          <w:tcPr>
            <w:tcW w:w="567" w:type="dxa"/>
          </w:tcPr>
          <w:p w14:paraId="2F9373AF" w14:textId="31F8D3F1" w:rsidR="00646BFA" w:rsidRPr="00665682" w:rsidRDefault="00AB55C4"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46C9C668" w14:textId="77777777" w:rsidR="00646BFA" w:rsidRPr="00665682" w:rsidRDefault="00646BFA" w:rsidP="00F31308">
            <w:pPr>
              <w:rPr>
                <w:rFonts w:ascii="Times New Roman" w:eastAsiaTheme="minorHAnsi" w:hAnsi="Times New Roman" w:cs="Times New Roman"/>
                <w:b/>
                <w:sz w:val="20"/>
                <w:szCs w:val="20"/>
                <w:lang w:eastAsia="en-US"/>
              </w:rPr>
            </w:pPr>
          </w:p>
        </w:tc>
        <w:tc>
          <w:tcPr>
            <w:tcW w:w="425" w:type="dxa"/>
          </w:tcPr>
          <w:p w14:paraId="45CD68B6" w14:textId="77777777" w:rsidR="00646BFA" w:rsidRPr="00665682" w:rsidRDefault="00646BFA" w:rsidP="00F31308">
            <w:pPr>
              <w:rPr>
                <w:rFonts w:ascii="Times New Roman" w:eastAsiaTheme="minorHAnsi" w:hAnsi="Times New Roman" w:cs="Times New Roman"/>
                <w:b/>
                <w:sz w:val="20"/>
                <w:szCs w:val="20"/>
                <w:lang w:eastAsia="en-US"/>
              </w:rPr>
            </w:pPr>
          </w:p>
        </w:tc>
        <w:tc>
          <w:tcPr>
            <w:tcW w:w="425" w:type="dxa"/>
          </w:tcPr>
          <w:p w14:paraId="7436DB4A" w14:textId="5892D66B" w:rsidR="00646BFA" w:rsidRPr="00665682" w:rsidRDefault="00646BFA" w:rsidP="00F31308">
            <w:pPr>
              <w:rPr>
                <w:rFonts w:ascii="Times New Roman" w:eastAsiaTheme="minorHAnsi" w:hAnsi="Times New Roman" w:cs="Times New Roman"/>
                <w:b/>
                <w:sz w:val="20"/>
                <w:szCs w:val="20"/>
                <w:lang w:eastAsia="en-US"/>
              </w:rPr>
            </w:pPr>
          </w:p>
        </w:tc>
      </w:tr>
      <w:tr w:rsidR="00646BFA" w:rsidRPr="00665682" w14:paraId="0454CE03" w14:textId="77777777" w:rsidTr="00F31308">
        <w:tc>
          <w:tcPr>
            <w:tcW w:w="534" w:type="dxa"/>
          </w:tcPr>
          <w:p w14:paraId="2A7FA5CB" w14:textId="77777777" w:rsidR="00646BFA" w:rsidRPr="00665682" w:rsidRDefault="00646BFA"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7E08190F" w14:textId="77777777" w:rsidR="00646BFA" w:rsidRPr="00665682" w:rsidRDefault="00646BFA"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17B65D1F" w14:textId="77777777" w:rsidR="00646BFA" w:rsidRPr="00665682" w:rsidRDefault="00646BFA" w:rsidP="00F31308">
            <w:pPr>
              <w:rPr>
                <w:rFonts w:ascii="Times New Roman" w:hAnsi="Times New Roman" w:cs="Times New Roman"/>
                <w:sz w:val="20"/>
                <w:szCs w:val="20"/>
              </w:rPr>
            </w:pPr>
          </w:p>
        </w:tc>
        <w:tc>
          <w:tcPr>
            <w:tcW w:w="567" w:type="dxa"/>
          </w:tcPr>
          <w:p w14:paraId="4A1F2DBA" w14:textId="77777777" w:rsidR="00646BFA" w:rsidRPr="00665682" w:rsidRDefault="00646BFA" w:rsidP="00F31308">
            <w:pPr>
              <w:rPr>
                <w:rFonts w:ascii="Times New Roman" w:eastAsiaTheme="minorHAnsi" w:hAnsi="Times New Roman" w:cs="Times New Roman"/>
                <w:b/>
                <w:sz w:val="20"/>
                <w:szCs w:val="20"/>
                <w:lang w:eastAsia="en-US"/>
              </w:rPr>
            </w:pPr>
          </w:p>
        </w:tc>
        <w:tc>
          <w:tcPr>
            <w:tcW w:w="567" w:type="dxa"/>
          </w:tcPr>
          <w:p w14:paraId="292A0CA4" w14:textId="1AA09770" w:rsidR="00646BFA" w:rsidRPr="00665682" w:rsidRDefault="00AB55C4"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4D33C1C6" w14:textId="5F5FAAE9" w:rsidR="00646BFA" w:rsidRPr="00665682" w:rsidRDefault="00646BFA" w:rsidP="00F31308">
            <w:pPr>
              <w:rPr>
                <w:rFonts w:ascii="Times New Roman" w:eastAsiaTheme="minorHAnsi" w:hAnsi="Times New Roman" w:cs="Times New Roman"/>
                <w:b/>
                <w:sz w:val="20"/>
                <w:szCs w:val="20"/>
                <w:lang w:eastAsia="en-US"/>
              </w:rPr>
            </w:pPr>
          </w:p>
        </w:tc>
        <w:tc>
          <w:tcPr>
            <w:tcW w:w="425" w:type="dxa"/>
          </w:tcPr>
          <w:p w14:paraId="559DACBC" w14:textId="77777777" w:rsidR="00646BFA" w:rsidRPr="00665682" w:rsidRDefault="00646BFA" w:rsidP="00F31308">
            <w:pPr>
              <w:rPr>
                <w:rFonts w:ascii="Times New Roman" w:eastAsiaTheme="minorHAnsi" w:hAnsi="Times New Roman" w:cs="Times New Roman"/>
                <w:b/>
                <w:sz w:val="20"/>
                <w:szCs w:val="20"/>
                <w:lang w:eastAsia="en-US"/>
              </w:rPr>
            </w:pPr>
          </w:p>
        </w:tc>
        <w:tc>
          <w:tcPr>
            <w:tcW w:w="425" w:type="dxa"/>
          </w:tcPr>
          <w:p w14:paraId="1CF8800A" w14:textId="77777777" w:rsidR="00646BFA" w:rsidRPr="00665682" w:rsidRDefault="00646BFA" w:rsidP="00F31308">
            <w:pPr>
              <w:rPr>
                <w:rFonts w:ascii="Times New Roman" w:eastAsiaTheme="minorHAnsi" w:hAnsi="Times New Roman" w:cs="Times New Roman"/>
                <w:b/>
                <w:sz w:val="20"/>
                <w:szCs w:val="20"/>
                <w:lang w:eastAsia="en-US"/>
              </w:rPr>
            </w:pPr>
          </w:p>
        </w:tc>
      </w:tr>
      <w:tr w:rsidR="00646BFA" w:rsidRPr="00665682" w14:paraId="22422806" w14:textId="77777777" w:rsidTr="00F31308">
        <w:tc>
          <w:tcPr>
            <w:tcW w:w="534" w:type="dxa"/>
          </w:tcPr>
          <w:p w14:paraId="446FFC6A" w14:textId="77777777" w:rsidR="00646BFA" w:rsidRPr="00665682" w:rsidRDefault="00646BFA"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1733589C" w14:textId="77777777" w:rsidR="00646BFA" w:rsidRPr="00665682" w:rsidRDefault="00646BFA"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27DB13F1" w14:textId="77777777" w:rsidR="00646BFA" w:rsidRPr="00665682" w:rsidRDefault="00646BFA" w:rsidP="00F31308">
            <w:pPr>
              <w:rPr>
                <w:rFonts w:ascii="Times New Roman" w:eastAsia="Times New Roman" w:hAnsi="Times New Roman" w:cs="Times New Roman"/>
                <w:sz w:val="20"/>
                <w:szCs w:val="20"/>
              </w:rPr>
            </w:pPr>
          </w:p>
        </w:tc>
        <w:tc>
          <w:tcPr>
            <w:tcW w:w="567" w:type="dxa"/>
          </w:tcPr>
          <w:p w14:paraId="1A98D207" w14:textId="77777777" w:rsidR="00646BFA" w:rsidRPr="00665682" w:rsidRDefault="00646BFA" w:rsidP="00F31308">
            <w:pPr>
              <w:rPr>
                <w:rFonts w:ascii="Times New Roman" w:eastAsiaTheme="minorHAnsi" w:hAnsi="Times New Roman" w:cs="Times New Roman"/>
                <w:b/>
                <w:sz w:val="20"/>
                <w:szCs w:val="20"/>
                <w:lang w:eastAsia="en-US"/>
              </w:rPr>
            </w:pPr>
          </w:p>
        </w:tc>
        <w:tc>
          <w:tcPr>
            <w:tcW w:w="567" w:type="dxa"/>
          </w:tcPr>
          <w:p w14:paraId="73BE2956" w14:textId="77777777" w:rsidR="00646BFA" w:rsidRPr="00665682" w:rsidRDefault="00646BFA" w:rsidP="00F31308">
            <w:pPr>
              <w:rPr>
                <w:rFonts w:ascii="Times New Roman" w:eastAsiaTheme="minorHAnsi" w:hAnsi="Times New Roman" w:cs="Times New Roman"/>
                <w:b/>
                <w:sz w:val="20"/>
                <w:szCs w:val="20"/>
                <w:lang w:eastAsia="en-US"/>
              </w:rPr>
            </w:pPr>
          </w:p>
        </w:tc>
        <w:tc>
          <w:tcPr>
            <w:tcW w:w="425" w:type="dxa"/>
          </w:tcPr>
          <w:p w14:paraId="6144BD6E" w14:textId="77777777" w:rsidR="00646BFA" w:rsidRPr="00665682" w:rsidRDefault="00646BFA" w:rsidP="00F31308">
            <w:pPr>
              <w:rPr>
                <w:rFonts w:ascii="Times New Roman" w:eastAsiaTheme="minorHAnsi" w:hAnsi="Times New Roman" w:cs="Times New Roman"/>
                <w:b/>
                <w:sz w:val="20"/>
                <w:szCs w:val="20"/>
                <w:lang w:eastAsia="en-US"/>
              </w:rPr>
            </w:pPr>
          </w:p>
        </w:tc>
        <w:tc>
          <w:tcPr>
            <w:tcW w:w="425" w:type="dxa"/>
          </w:tcPr>
          <w:p w14:paraId="25240219" w14:textId="77777777" w:rsidR="00646BFA" w:rsidRPr="00665682" w:rsidRDefault="00646BFA" w:rsidP="00F31308">
            <w:pPr>
              <w:rPr>
                <w:rFonts w:ascii="Times New Roman" w:eastAsiaTheme="minorHAnsi" w:hAnsi="Times New Roman" w:cs="Times New Roman"/>
                <w:b/>
                <w:sz w:val="20"/>
                <w:szCs w:val="20"/>
                <w:lang w:eastAsia="en-US"/>
              </w:rPr>
            </w:pPr>
          </w:p>
        </w:tc>
        <w:tc>
          <w:tcPr>
            <w:tcW w:w="425" w:type="dxa"/>
          </w:tcPr>
          <w:p w14:paraId="71714A74" w14:textId="77777777" w:rsidR="00646BFA" w:rsidRPr="00665682" w:rsidRDefault="00646BFA" w:rsidP="00F31308">
            <w:pPr>
              <w:rPr>
                <w:rFonts w:ascii="Times New Roman" w:eastAsiaTheme="minorHAnsi" w:hAnsi="Times New Roman" w:cs="Times New Roman"/>
                <w:b/>
                <w:sz w:val="20"/>
                <w:szCs w:val="20"/>
                <w:lang w:eastAsia="en-US"/>
              </w:rPr>
            </w:pPr>
          </w:p>
        </w:tc>
      </w:tr>
      <w:tr w:rsidR="00646BFA" w:rsidRPr="00665682" w14:paraId="33F33DF1" w14:textId="77777777" w:rsidTr="00F31308">
        <w:tc>
          <w:tcPr>
            <w:tcW w:w="534" w:type="dxa"/>
          </w:tcPr>
          <w:p w14:paraId="5F062699" w14:textId="77777777" w:rsidR="00646BFA" w:rsidRPr="00665682" w:rsidRDefault="00646BFA"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0A03B32C" w14:textId="77777777" w:rsidR="00646BFA" w:rsidRPr="00665682" w:rsidRDefault="00646BFA"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4AFD4E90" w14:textId="77777777" w:rsidR="00646BFA" w:rsidRPr="00665682" w:rsidRDefault="00646BFA" w:rsidP="00F31308">
            <w:pPr>
              <w:rPr>
                <w:rFonts w:ascii="Times New Roman" w:hAnsi="Times New Roman" w:cs="Times New Roman"/>
                <w:sz w:val="20"/>
                <w:szCs w:val="20"/>
              </w:rPr>
            </w:pPr>
          </w:p>
        </w:tc>
        <w:tc>
          <w:tcPr>
            <w:tcW w:w="567" w:type="dxa"/>
          </w:tcPr>
          <w:p w14:paraId="72BBD143" w14:textId="77777777" w:rsidR="00646BFA" w:rsidRPr="00665682" w:rsidRDefault="00646BFA" w:rsidP="00F31308">
            <w:pPr>
              <w:rPr>
                <w:rFonts w:ascii="Times New Roman" w:eastAsiaTheme="minorHAnsi" w:hAnsi="Times New Roman" w:cs="Times New Roman"/>
                <w:b/>
                <w:sz w:val="20"/>
                <w:szCs w:val="20"/>
                <w:lang w:eastAsia="en-US"/>
              </w:rPr>
            </w:pPr>
          </w:p>
        </w:tc>
        <w:tc>
          <w:tcPr>
            <w:tcW w:w="567" w:type="dxa"/>
          </w:tcPr>
          <w:p w14:paraId="2A57E736" w14:textId="77777777" w:rsidR="00646BFA" w:rsidRPr="00665682" w:rsidRDefault="00646BFA" w:rsidP="00F31308">
            <w:pPr>
              <w:rPr>
                <w:rFonts w:ascii="Times New Roman" w:eastAsiaTheme="minorHAnsi" w:hAnsi="Times New Roman" w:cs="Times New Roman"/>
                <w:b/>
                <w:sz w:val="20"/>
                <w:szCs w:val="20"/>
                <w:lang w:eastAsia="en-US"/>
              </w:rPr>
            </w:pPr>
          </w:p>
        </w:tc>
        <w:tc>
          <w:tcPr>
            <w:tcW w:w="425" w:type="dxa"/>
          </w:tcPr>
          <w:p w14:paraId="094DBD71" w14:textId="77777777" w:rsidR="00646BFA" w:rsidRPr="00665682" w:rsidRDefault="00646BFA" w:rsidP="00F31308">
            <w:pPr>
              <w:rPr>
                <w:rFonts w:ascii="Times New Roman" w:eastAsiaTheme="minorHAnsi" w:hAnsi="Times New Roman" w:cs="Times New Roman"/>
                <w:b/>
                <w:sz w:val="20"/>
                <w:szCs w:val="20"/>
                <w:lang w:eastAsia="en-US"/>
              </w:rPr>
            </w:pPr>
          </w:p>
        </w:tc>
        <w:tc>
          <w:tcPr>
            <w:tcW w:w="425" w:type="dxa"/>
          </w:tcPr>
          <w:p w14:paraId="06693BB8" w14:textId="77777777" w:rsidR="00646BFA" w:rsidRPr="00665682" w:rsidRDefault="00646BFA" w:rsidP="00F31308">
            <w:pPr>
              <w:rPr>
                <w:rFonts w:ascii="Times New Roman" w:eastAsiaTheme="minorHAnsi" w:hAnsi="Times New Roman" w:cs="Times New Roman"/>
                <w:b/>
                <w:sz w:val="20"/>
                <w:szCs w:val="20"/>
                <w:lang w:eastAsia="en-US"/>
              </w:rPr>
            </w:pPr>
          </w:p>
        </w:tc>
        <w:tc>
          <w:tcPr>
            <w:tcW w:w="425" w:type="dxa"/>
          </w:tcPr>
          <w:p w14:paraId="0E24C702" w14:textId="77777777" w:rsidR="00646BFA" w:rsidRPr="00665682" w:rsidRDefault="00646BFA" w:rsidP="00F31308">
            <w:pPr>
              <w:rPr>
                <w:rFonts w:ascii="Times New Roman" w:eastAsiaTheme="minorHAnsi" w:hAnsi="Times New Roman" w:cs="Times New Roman"/>
                <w:b/>
                <w:sz w:val="20"/>
                <w:szCs w:val="20"/>
                <w:lang w:eastAsia="en-US"/>
              </w:rPr>
            </w:pPr>
          </w:p>
        </w:tc>
      </w:tr>
      <w:tr w:rsidR="00646BFA" w:rsidRPr="00665682" w14:paraId="6BD48CEB" w14:textId="77777777" w:rsidTr="00F31308">
        <w:trPr>
          <w:trHeight w:val="332"/>
        </w:trPr>
        <w:tc>
          <w:tcPr>
            <w:tcW w:w="534" w:type="dxa"/>
          </w:tcPr>
          <w:p w14:paraId="159C1275" w14:textId="77777777" w:rsidR="00646BFA" w:rsidRPr="00665682" w:rsidRDefault="00646BFA" w:rsidP="00F31308">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1F7CC60F" w14:textId="77777777" w:rsidR="00646BFA" w:rsidRPr="00665682" w:rsidRDefault="00646BFA"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10C6DFBB" w14:textId="77777777" w:rsidR="00646BFA" w:rsidRPr="00665682" w:rsidRDefault="00646BFA" w:rsidP="00F31308">
            <w:pPr>
              <w:rPr>
                <w:rFonts w:ascii="Times New Roman" w:hAnsi="Times New Roman" w:cs="Times New Roman"/>
                <w:sz w:val="20"/>
                <w:szCs w:val="20"/>
              </w:rPr>
            </w:pPr>
          </w:p>
        </w:tc>
        <w:tc>
          <w:tcPr>
            <w:tcW w:w="567" w:type="dxa"/>
          </w:tcPr>
          <w:p w14:paraId="3881B7D7" w14:textId="77777777" w:rsidR="00646BFA" w:rsidRPr="00665682" w:rsidRDefault="00646BFA" w:rsidP="00F31308">
            <w:pPr>
              <w:rPr>
                <w:rFonts w:ascii="Times New Roman" w:hAnsi="Times New Roman" w:cs="Times New Roman"/>
                <w:b/>
                <w:sz w:val="20"/>
                <w:szCs w:val="20"/>
              </w:rPr>
            </w:pPr>
          </w:p>
        </w:tc>
        <w:tc>
          <w:tcPr>
            <w:tcW w:w="567" w:type="dxa"/>
          </w:tcPr>
          <w:p w14:paraId="637681B4" w14:textId="77777777" w:rsidR="00646BFA" w:rsidRPr="00665682" w:rsidRDefault="00646BFA" w:rsidP="00F31308">
            <w:pPr>
              <w:rPr>
                <w:rFonts w:ascii="Times New Roman" w:hAnsi="Times New Roman" w:cs="Times New Roman"/>
                <w:b/>
                <w:sz w:val="20"/>
                <w:szCs w:val="20"/>
              </w:rPr>
            </w:pPr>
          </w:p>
        </w:tc>
        <w:tc>
          <w:tcPr>
            <w:tcW w:w="425" w:type="dxa"/>
          </w:tcPr>
          <w:p w14:paraId="545AC4FC" w14:textId="6F494583" w:rsidR="00646BFA" w:rsidRPr="00665682" w:rsidRDefault="00646BFA" w:rsidP="00F31308">
            <w:pPr>
              <w:rPr>
                <w:rFonts w:ascii="Times New Roman" w:hAnsi="Times New Roman" w:cs="Times New Roman"/>
                <w:b/>
                <w:sz w:val="20"/>
                <w:szCs w:val="20"/>
              </w:rPr>
            </w:pPr>
          </w:p>
        </w:tc>
        <w:tc>
          <w:tcPr>
            <w:tcW w:w="425" w:type="dxa"/>
          </w:tcPr>
          <w:p w14:paraId="3943D548" w14:textId="77777777" w:rsidR="00646BFA" w:rsidRPr="00665682" w:rsidRDefault="00646BFA" w:rsidP="00F31308">
            <w:pPr>
              <w:rPr>
                <w:rFonts w:ascii="Times New Roman" w:hAnsi="Times New Roman" w:cs="Times New Roman"/>
                <w:b/>
                <w:sz w:val="20"/>
                <w:szCs w:val="20"/>
              </w:rPr>
            </w:pPr>
          </w:p>
        </w:tc>
        <w:tc>
          <w:tcPr>
            <w:tcW w:w="425" w:type="dxa"/>
          </w:tcPr>
          <w:p w14:paraId="7A5A0DE9" w14:textId="77777777" w:rsidR="00646BFA" w:rsidRPr="00665682" w:rsidRDefault="00646BFA" w:rsidP="00F31308">
            <w:pPr>
              <w:rPr>
                <w:rFonts w:ascii="Times New Roman" w:hAnsi="Times New Roman" w:cs="Times New Roman"/>
                <w:b/>
                <w:sz w:val="20"/>
                <w:szCs w:val="20"/>
              </w:rPr>
            </w:pPr>
          </w:p>
        </w:tc>
      </w:tr>
      <w:tr w:rsidR="00646BFA" w:rsidRPr="00665682" w14:paraId="6198F748" w14:textId="77777777" w:rsidTr="00F31308">
        <w:tc>
          <w:tcPr>
            <w:tcW w:w="534" w:type="dxa"/>
          </w:tcPr>
          <w:p w14:paraId="542EF527" w14:textId="77777777" w:rsidR="00646BFA" w:rsidRPr="00665682" w:rsidRDefault="00646BFA" w:rsidP="00F31308">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287FB4A8" w14:textId="77777777" w:rsidR="00646BFA" w:rsidRPr="00665682" w:rsidRDefault="00646BFA"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4642628E" w14:textId="77777777" w:rsidR="00646BFA" w:rsidRPr="00665682" w:rsidRDefault="00646BFA" w:rsidP="00F31308">
            <w:pPr>
              <w:rPr>
                <w:rFonts w:ascii="Times New Roman" w:hAnsi="Times New Roman" w:cs="Times New Roman"/>
                <w:sz w:val="20"/>
                <w:szCs w:val="20"/>
              </w:rPr>
            </w:pPr>
          </w:p>
        </w:tc>
        <w:tc>
          <w:tcPr>
            <w:tcW w:w="567" w:type="dxa"/>
          </w:tcPr>
          <w:p w14:paraId="7BCBAD09" w14:textId="77777777" w:rsidR="00646BFA" w:rsidRPr="00665682" w:rsidRDefault="00646BFA" w:rsidP="00F31308">
            <w:pPr>
              <w:rPr>
                <w:rFonts w:ascii="Times New Roman" w:hAnsi="Times New Roman" w:cs="Times New Roman"/>
                <w:b/>
                <w:sz w:val="20"/>
                <w:szCs w:val="20"/>
              </w:rPr>
            </w:pPr>
          </w:p>
        </w:tc>
        <w:tc>
          <w:tcPr>
            <w:tcW w:w="567" w:type="dxa"/>
          </w:tcPr>
          <w:p w14:paraId="4FBA2F19" w14:textId="77777777" w:rsidR="00646BFA" w:rsidRPr="00665682" w:rsidRDefault="00646BFA" w:rsidP="00F31308">
            <w:pPr>
              <w:rPr>
                <w:rFonts w:ascii="Times New Roman" w:hAnsi="Times New Roman" w:cs="Times New Roman"/>
                <w:b/>
                <w:sz w:val="20"/>
                <w:szCs w:val="20"/>
              </w:rPr>
            </w:pPr>
          </w:p>
        </w:tc>
        <w:tc>
          <w:tcPr>
            <w:tcW w:w="425" w:type="dxa"/>
          </w:tcPr>
          <w:p w14:paraId="34ADC399" w14:textId="68FCAA66" w:rsidR="00646BFA" w:rsidRPr="00665682" w:rsidRDefault="00646BFA" w:rsidP="00F31308">
            <w:pPr>
              <w:rPr>
                <w:rFonts w:ascii="Times New Roman" w:hAnsi="Times New Roman" w:cs="Times New Roman"/>
                <w:b/>
                <w:sz w:val="20"/>
                <w:szCs w:val="20"/>
              </w:rPr>
            </w:pPr>
          </w:p>
        </w:tc>
        <w:tc>
          <w:tcPr>
            <w:tcW w:w="425" w:type="dxa"/>
          </w:tcPr>
          <w:p w14:paraId="0935A58B" w14:textId="77777777" w:rsidR="00646BFA" w:rsidRPr="00665682" w:rsidRDefault="00646BFA" w:rsidP="00F31308">
            <w:pPr>
              <w:rPr>
                <w:rFonts w:ascii="Times New Roman" w:hAnsi="Times New Roman" w:cs="Times New Roman"/>
                <w:b/>
                <w:sz w:val="20"/>
                <w:szCs w:val="20"/>
              </w:rPr>
            </w:pPr>
          </w:p>
        </w:tc>
        <w:tc>
          <w:tcPr>
            <w:tcW w:w="425" w:type="dxa"/>
          </w:tcPr>
          <w:p w14:paraId="6A1C7A9E" w14:textId="77777777" w:rsidR="00646BFA" w:rsidRPr="00665682" w:rsidRDefault="00646BFA" w:rsidP="00F31308">
            <w:pPr>
              <w:rPr>
                <w:rFonts w:ascii="Times New Roman" w:hAnsi="Times New Roman" w:cs="Times New Roman"/>
                <w:b/>
                <w:sz w:val="20"/>
                <w:szCs w:val="20"/>
              </w:rPr>
            </w:pPr>
          </w:p>
        </w:tc>
      </w:tr>
      <w:tr w:rsidR="00646BFA" w:rsidRPr="00665682" w14:paraId="1A66EA1A" w14:textId="77777777" w:rsidTr="00F31308">
        <w:tc>
          <w:tcPr>
            <w:tcW w:w="534" w:type="dxa"/>
          </w:tcPr>
          <w:p w14:paraId="445376F9" w14:textId="77777777" w:rsidR="00646BFA" w:rsidRPr="00665682" w:rsidRDefault="00646BFA" w:rsidP="00F31308">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510804EC" w14:textId="77777777" w:rsidR="00646BFA" w:rsidRPr="00665682" w:rsidRDefault="00646BFA" w:rsidP="00F31308">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BB1C31A" w14:textId="77777777" w:rsidR="00646BFA" w:rsidRPr="00665682" w:rsidRDefault="00646BFA" w:rsidP="00F31308">
            <w:pPr>
              <w:rPr>
                <w:rFonts w:ascii="Times New Roman" w:hAnsi="Times New Roman" w:cs="Times New Roman"/>
                <w:sz w:val="20"/>
                <w:szCs w:val="20"/>
              </w:rPr>
            </w:pPr>
          </w:p>
        </w:tc>
        <w:tc>
          <w:tcPr>
            <w:tcW w:w="567" w:type="dxa"/>
          </w:tcPr>
          <w:p w14:paraId="2D968F78" w14:textId="77777777" w:rsidR="00646BFA" w:rsidRPr="00665682" w:rsidRDefault="00646BFA" w:rsidP="00F31308">
            <w:pPr>
              <w:rPr>
                <w:rFonts w:ascii="Times New Roman" w:hAnsi="Times New Roman" w:cs="Times New Roman"/>
                <w:b/>
                <w:sz w:val="20"/>
                <w:szCs w:val="20"/>
              </w:rPr>
            </w:pPr>
          </w:p>
        </w:tc>
        <w:tc>
          <w:tcPr>
            <w:tcW w:w="567" w:type="dxa"/>
          </w:tcPr>
          <w:p w14:paraId="040AABF7" w14:textId="77777777" w:rsidR="00646BFA" w:rsidRPr="00665682" w:rsidRDefault="00646BFA" w:rsidP="00F31308">
            <w:pPr>
              <w:rPr>
                <w:rFonts w:ascii="Times New Roman" w:hAnsi="Times New Roman" w:cs="Times New Roman"/>
                <w:b/>
                <w:sz w:val="20"/>
                <w:szCs w:val="20"/>
              </w:rPr>
            </w:pPr>
          </w:p>
        </w:tc>
        <w:tc>
          <w:tcPr>
            <w:tcW w:w="425" w:type="dxa"/>
          </w:tcPr>
          <w:p w14:paraId="2873CD24" w14:textId="77777777" w:rsidR="00646BFA" w:rsidRPr="00665682" w:rsidRDefault="00646BFA" w:rsidP="00F31308">
            <w:pPr>
              <w:rPr>
                <w:rFonts w:ascii="Times New Roman" w:hAnsi="Times New Roman" w:cs="Times New Roman"/>
                <w:b/>
                <w:sz w:val="20"/>
                <w:szCs w:val="20"/>
              </w:rPr>
            </w:pPr>
          </w:p>
        </w:tc>
        <w:tc>
          <w:tcPr>
            <w:tcW w:w="425" w:type="dxa"/>
          </w:tcPr>
          <w:p w14:paraId="7D91B092" w14:textId="77777777" w:rsidR="00646BFA" w:rsidRPr="00665682" w:rsidRDefault="00646BFA" w:rsidP="00F31308">
            <w:pPr>
              <w:rPr>
                <w:rFonts w:ascii="Times New Roman" w:hAnsi="Times New Roman" w:cs="Times New Roman"/>
                <w:b/>
                <w:sz w:val="20"/>
                <w:szCs w:val="20"/>
              </w:rPr>
            </w:pPr>
          </w:p>
        </w:tc>
        <w:tc>
          <w:tcPr>
            <w:tcW w:w="425" w:type="dxa"/>
          </w:tcPr>
          <w:p w14:paraId="592FD0B7" w14:textId="4021F5FA" w:rsidR="00646BFA" w:rsidRPr="00665682" w:rsidRDefault="00646BFA" w:rsidP="00F31308">
            <w:pPr>
              <w:rPr>
                <w:rFonts w:ascii="Times New Roman" w:hAnsi="Times New Roman" w:cs="Times New Roman"/>
                <w:b/>
                <w:sz w:val="20"/>
                <w:szCs w:val="20"/>
              </w:rPr>
            </w:pPr>
          </w:p>
        </w:tc>
      </w:tr>
      <w:tr w:rsidR="00646BFA" w:rsidRPr="00665682" w14:paraId="4C5E2853" w14:textId="77777777" w:rsidTr="00F31308">
        <w:tc>
          <w:tcPr>
            <w:tcW w:w="534" w:type="dxa"/>
          </w:tcPr>
          <w:p w14:paraId="792FB751" w14:textId="77777777" w:rsidR="00646BFA" w:rsidRPr="00665682" w:rsidRDefault="00646BFA" w:rsidP="00F31308">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36989065" w14:textId="77777777" w:rsidR="00646BFA" w:rsidRPr="00665682" w:rsidRDefault="00646BFA"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15E830CF" w14:textId="77777777" w:rsidR="00646BFA" w:rsidRPr="00665682" w:rsidRDefault="00646BFA" w:rsidP="00F31308">
            <w:pPr>
              <w:rPr>
                <w:rFonts w:ascii="Times New Roman" w:eastAsia="Times New Roman" w:hAnsi="Times New Roman" w:cs="Times New Roman"/>
                <w:sz w:val="20"/>
                <w:szCs w:val="20"/>
              </w:rPr>
            </w:pPr>
          </w:p>
        </w:tc>
        <w:tc>
          <w:tcPr>
            <w:tcW w:w="567" w:type="dxa"/>
          </w:tcPr>
          <w:p w14:paraId="07A53EEF" w14:textId="77777777" w:rsidR="00646BFA" w:rsidRPr="00665682" w:rsidRDefault="00646BFA" w:rsidP="00F31308">
            <w:pPr>
              <w:rPr>
                <w:rFonts w:ascii="Times New Roman" w:hAnsi="Times New Roman" w:cs="Times New Roman"/>
                <w:b/>
                <w:sz w:val="20"/>
                <w:szCs w:val="20"/>
              </w:rPr>
            </w:pPr>
          </w:p>
        </w:tc>
        <w:tc>
          <w:tcPr>
            <w:tcW w:w="567" w:type="dxa"/>
          </w:tcPr>
          <w:p w14:paraId="696C001C" w14:textId="77777777" w:rsidR="00646BFA" w:rsidRPr="00665682" w:rsidRDefault="00646BFA" w:rsidP="00F31308">
            <w:pPr>
              <w:rPr>
                <w:rFonts w:ascii="Times New Roman" w:hAnsi="Times New Roman" w:cs="Times New Roman"/>
                <w:b/>
                <w:sz w:val="20"/>
                <w:szCs w:val="20"/>
              </w:rPr>
            </w:pPr>
          </w:p>
        </w:tc>
        <w:tc>
          <w:tcPr>
            <w:tcW w:w="425" w:type="dxa"/>
          </w:tcPr>
          <w:p w14:paraId="6F4D0F3B" w14:textId="71E65960" w:rsidR="00646BFA" w:rsidRPr="00665682" w:rsidRDefault="00646BFA" w:rsidP="00F31308">
            <w:pPr>
              <w:rPr>
                <w:rFonts w:ascii="Times New Roman" w:hAnsi="Times New Roman" w:cs="Times New Roman"/>
                <w:b/>
                <w:sz w:val="20"/>
                <w:szCs w:val="20"/>
              </w:rPr>
            </w:pPr>
          </w:p>
        </w:tc>
        <w:tc>
          <w:tcPr>
            <w:tcW w:w="425" w:type="dxa"/>
          </w:tcPr>
          <w:p w14:paraId="7A4E3B33" w14:textId="77777777" w:rsidR="00646BFA" w:rsidRPr="00665682" w:rsidRDefault="00646BFA" w:rsidP="00F31308">
            <w:pPr>
              <w:rPr>
                <w:rFonts w:ascii="Times New Roman" w:hAnsi="Times New Roman" w:cs="Times New Roman"/>
                <w:b/>
                <w:sz w:val="20"/>
                <w:szCs w:val="20"/>
              </w:rPr>
            </w:pPr>
          </w:p>
        </w:tc>
        <w:tc>
          <w:tcPr>
            <w:tcW w:w="425" w:type="dxa"/>
          </w:tcPr>
          <w:p w14:paraId="2641FB9B" w14:textId="77777777" w:rsidR="00646BFA" w:rsidRPr="00665682" w:rsidRDefault="00646BFA" w:rsidP="00F31308">
            <w:pPr>
              <w:rPr>
                <w:rFonts w:ascii="Times New Roman" w:hAnsi="Times New Roman" w:cs="Times New Roman"/>
                <w:b/>
                <w:sz w:val="20"/>
                <w:szCs w:val="20"/>
              </w:rPr>
            </w:pPr>
          </w:p>
        </w:tc>
      </w:tr>
      <w:tr w:rsidR="00646BFA" w:rsidRPr="00665682" w14:paraId="619403E7" w14:textId="77777777" w:rsidTr="00F31308">
        <w:tc>
          <w:tcPr>
            <w:tcW w:w="534" w:type="dxa"/>
          </w:tcPr>
          <w:p w14:paraId="533DC8C6" w14:textId="77777777" w:rsidR="00646BFA" w:rsidRPr="00665682" w:rsidRDefault="00646BFA" w:rsidP="00F31308">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044C3EDB" w14:textId="77777777" w:rsidR="00646BFA" w:rsidRPr="00665682" w:rsidRDefault="00646BFA"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7C1412C0" w14:textId="77777777" w:rsidR="00646BFA" w:rsidRPr="00665682" w:rsidRDefault="00646BFA" w:rsidP="00F31308">
            <w:pPr>
              <w:rPr>
                <w:rFonts w:ascii="Times New Roman" w:hAnsi="Times New Roman" w:cs="Times New Roman"/>
                <w:b/>
                <w:sz w:val="20"/>
                <w:szCs w:val="20"/>
              </w:rPr>
            </w:pPr>
          </w:p>
        </w:tc>
        <w:tc>
          <w:tcPr>
            <w:tcW w:w="567" w:type="dxa"/>
          </w:tcPr>
          <w:p w14:paraId="29203C9F" w14:textId="77777777" w:rsidR="00646BFA" w:rsidRPr="00665682" w:rsidRDefault="00646BFA" w:rsidP="00F31308">
            <w:pPr>
              <w:rPr>
                <w:rFonts w:ascii="Times New Roman" w:hAnsi="Times New Roman" w:cs="Times New Roman"/>
                <w:b/>
                <w:sz w:val="20"/>
                <w:szCs w:val="20"/>
              </w:rPr>
            </w:pPr>
          </w:p>
        </w:tc>
        <w:tc>
          <w:tcPr>
            <w:tcW w:w="425" w:type="dxa"/>
          </w:tcPr>
          <w:p w14:paraId="54C276C1" w14:textId="77777777" w:rsidR="00646BFA" w:rsidRPr="00665682" w:rsidRDefault="00646BFA" w:rsidP="00F31308">
            <w:pPr>
              <w:rPr>
                <w:rFonts w:ascii="Times New Roman" w:hAnsi="Times New Roman" w:cs="Times New Roman"/>
                <w:b/>
                <w:sz w:val="20"/>
                <w:szCs w:val="20"/>
              </w:rPr>
            </w:pPr>
          </w:p>
        </w:tc>
        <w:tc>
          <w:tcPr>
            <w:tcW w:w="425" w:type="dxa"/>
          </w:tcPr>
          <w:p w14:paraId="43529F88" w14:textId="2CFFA4BF" w:rsidR="00646BFA" w:rsidRPr="00665682" w:rsidRDefault="00646BFA" w:rsidP="00F31308">
            <w:pPr>
              <w:rPr>
                <w:rFonts w:ascii="Times New Roman" w:hAnsi="Times New Roman" w:cs="Times New Roman"/>
                <w:b/>
                <w:sz w:val="20"/>
                <w:szCs w:val="20"/>
              </w:rPr>
            </w:pPr>
          </w:p>
        </w:tc>
        <w:tc>
          <w:tcPr>
            <w:tcW w:w="425" w:type="dxa"/>
          </w:tcPr>
          <w:p w14:paraId="53BF00F1" w14:textId="77777777" w:rsidR="00646BFA" w:rsidRPr="00665682" w:rsidRDefault="00646BFA" w:rsidP="00F31308">
            <w:pPr>
              <w:rPr>
                <w:rFonts w:ascii="Times New Roman" w:hAnsi="Times New Roman" w:cs="Times New Roman"/>
                <w:b/>
                <w:sz w:val="20"/>
                <w:szCs w:val="20"/>
              </w:rPr>
            </w:pPr>
          </w:p>
        </w:tc>
      </w:tr>
      <w:tr w:rsidR="00646BFA" w:rsidRPr="00665682" w14:paraId="2733A2A1" w14:textId="77777777" w:rsidTr="00F31308">
        <w:tc>
          <w:tcPr>
            <w:tcW w:w="534" w:type="dxa"/>
          </w:tcPr>
          <w:p w14:paraId="06669368" w14:textId="77777777" w:rsidR="00646BFA" w:rsidRPr="00665682" w:rsidRDefault="00646BFA" w:rsidP="00F31308">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2831B222" w14:textId="77777777" w:rsidR="00646BFA" w:rsidRPr="00665682" w:rsidRDefault="00646BFA"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158B826B" w14:textId="77777777" w:rsidR="00646BFA" w:rsidRPr="00665682" w:rsidRDefault="00646BFA" w:rsidP="00F31308">
            <w:pPr>
              <w:rPr>
                <w:rFonts w:ascii="Times New Roman" w:hAnsi="Times New Roman" w:cs="Times New Roman"/>
                <w:b/>
                <w:sz w:val="20"/>
                <w:szCs w:val="20"/>
              </w:rPr>
            </w:pPr>
          </w:p>
        </w:tc>
        <w:tc>
          <w:tcPr>
            <w:tcW w:w="567" w:type="dxa"/>
          </w:tcPr>
          <w:p w14:paraId="241701F6" w14:textId="77777777" w:rsidR="00646BFA" w:rsidRPr="00665682" w:rsidRDefault="00646BFA" w:rsidP="00F31308">
            <w:pPr>
              <w:rPr>
                <w:rFonts w:ascii="Times New Roman" w:hAnsi="Times New Roman" w:cs="Times New Roman"/>
                <w:b/>
                <w:sz w:val="20"/>
                <w:szCs w:val="20"/>
              </w:rPr>
            </w:pPr>
          </w:p>
        </w:tc>
        <w:tc>
          <w:tcPr>
            <w:tcW w:w="425" w:type="dxa"/>
          </w:tcPr>
          <w:p w14:paraId="21B311F6" w14:textId="77777777" w:rsidR="00646BFA" w:rsidRPr="00665682" w:rsidRDefault="00646BFA" w:rsidP="00F31308">
            <w:pPr>
              <w:rPr>
                <w:rFonts w:ascii="Times New Roman" w:hAnsi="Times New Roman" w:cs="Times New Roman"/>
                <w:b/>
                <w:sz w:val="20"/>
                <w:szCs w:val="20"/>
              </w:rPr>
            </w:pPr>
          </w:p>
        </w:tc>
        <w:tc>
          <w:tcPr>
            <w:tcW w:w="425" w:type="dxa"/>
          </w:tcPr>
          <w:p w14:paraId="6DC4CACE" w14:textId="77777777" w:rsidR="00646BFA" w:rsidRPr="00665682" w:rsidRDefault="00646BFA" w:rsidP="00F31308">
            <w:pPr>
              <w:rPr>
                <w:rFonts w:ascii="Times New Roman" w:hAnsi="Times New Roman" w:cs="Times New Roman"/>
                <w:b/>
                <w:sz w:val="20"/>
                <w:szCs w:val="20"/>
              </w:rPr>
            </w:pPr>
          </w:p>
        </w:tc>
        <w:tc>
          <w:tcPr>
            <w:tcW w:w="425" w:type="dxa"/>
          </w:tcPr>
          <w:p w14:paraId="31A522C5" w14:textId="77777777" w:rsidR="00646BFA" w:rsidRPr="00665682" w:rsidRDefault="00646BFA" w:rsidP="00F31308">
            <w:pPr>
              <w:rPr>
                <w:rFonts w:ascii="Times New Roman" w:hAnsi="Times New Roman" w:cs="Times New Roman"/>
                <w:b/>
                <w:sz w:val="20"/>
                <w:szCs w:val="20"/>
              </w:rPr>
            </w:pPr>
          </w:p>
        </w:tc>
      </w:tr>
      <w:tr w:rsidR="00646BFA" w:rsidRPr="00665682" w14:paraId="4BBB8292" w14:textId="77777777" w:rsidTr="00F31308">
        <w:tc>
          <w:tcPr>
            <w:tcW w:w="534" w:type="dxa"/>
          </w:tcPr>
          <w:p w14:paraId="02F2C3C6" w14:textId="77777777" w:rsidR="00646BFA" w:rsidRPr="00665682" w:rsidRDefault="00646BFA" w:rsidP="00F31308">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364D28C5" w14:textId="77777777" w:rsidR="00646BFA" w:rsidRPr="00665682" w:rsidRDefault="00646BFA"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4921DCFE" w14:textId="77777777" w:rsidR="00646BFA" w:rsidRPr="00665682" w:rsidRDefault="00646BFA" w:rsidP="00F31308">
            <w:pPr>
              <w:rPr>
                <w:rFonts w:ascii="Times New Roman" w:hAnsi="Times New Roman" w:cs="Times New Roman"/>
                <w:b/>
                <w:sz w:val="20"/>
                <w:szCs w:val="20"/>
              </w:rPr>
            </w:pPr>
          </w:p>
        </w:tc>
        <w:tc>
          <w:tcPr>
            <w:tcW w:w="567" w:type="dxa"/>
          </w:tcPr>
          <w:p w14:paraId="3327DB6F" w14:textId="77777777" w:rsidR="00646BFA" w:rsidRPr="00665682" w:rsidRDefault="00646BFA" w:rsidP="00F31308">
            <w:pPr>
              <w:rPr>
                <w:rFonts w:ascii="Times New Roman" w:hAnsi="Times New Roman" w:cs="Times New Roman"/>
                <w:b/>
                <w:sz w:val="20"/>
                <w:szCs w:val="20"/>
              </w:rPr>
            </w:pPr>
          </w:p>
        </w:tc>
        <w:tc>
          <w:tcPr>
            <w:tcW w:w="425" w:type="dxa"/>
          </w:tcPr>
          <w:p w14:paraId="1B19FF07" w14:textId="66600A60" w:rsidR="00646BFA" w:rsidRPr="00665682" w:rsidRDefault="00646BFA" w:rsidP="00F31308">
            <w:pPr>
              <w:rPr>
                <w:rFonts w:ascii="Times New Roman" w:hAnsi="Times New Roman" w:cs="Times New Roman"/>
                <w:b/>
                <w:sz w:val="20"/>
                <w:szCs w:val="20"/>
              </w:rPr>
            </w:pPr>
          </w:p>
        </w:tc>
        <w:tc>
          <w:tcPr>
            <w:tcW w:w="425" w:type="dxa"/>
          </w:tcPr>
          <w:p w14:paraId="4F5970E1" w14:textId="77777777" w:rsidR="00646BFA" w:rsidRPr="00665682" w:rsidRDefault="00646BFA" w:rsidP="00F31308">
            <w:pPr>
              <w:rPr>
                <w:rFonts w:ascii="Times New Roman" w:hAnsi="Times New Roman" w:cs="Times New Roman"/>
                <w:b/>
                <w:sz w:val="20"/>
                <w:szCs w:val="20"/>
              </w:rPr>
            </w:pPr>
          </w:p>
        </w:tc>
        <w:tc>
          <w:tcPr>
            <w:tcW w:w="425" w:type="dxa"/>
          </w:tcPr>
          <w:p w14:paraId="354C5090" w14:textId="77777777" w:rsidR="00646BFA" w:rsidRPr="00665682" w:rsidRDefault="00646BFA" w:rsidP="00F31308">
            <w:pPr>
              <w:rPr>
                <w:rFonts w:ascii="Times New Roman" w:hAnsi="Times New Roman" w:cs="Times New Roman"/>
                <w:b/>
                <w:sz w:val="20"/>
                <w:szCs w:val="20"/>
              </w:rPr>
            </w:pPr>
          </w:p>
        </w:tc>
      </w:tr>
      <w:tr w:rsidR="00646BFA" w:rsidRPr="00665682" w14:paraId="68B9EFDC" w14:textId="77777777" w:rsidTr="00F31308">
        <w:tc>
          <w:tcPr>
            <w:tcW w:w="534" w:type="dxa"/>
          </w:tcPr>
          <w:p w14:paraId="738D0835" w14:textId="77777777" w:rsidR="00646BFA" w:rsidRPr="00665682" w:rsidRDefault="00646BFA" w:rsidP="00F31308">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0480CC0C" w14:textId="77777777" w:rsidR="00646BFA" w:rsidRPr="00665682" w:rsidRDefault="00646BFA"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5C20A653" w14:textId="77777777" w:rsidR="00646BFA" w:rsidRPr="00665682" w:rsidRDefault="00646BFA" w:rsidP="00F31308">
            <w:pPr>
              <w:rPr>
                <w:rFonts w:ascii="Times New Roman" w:eastAsia="Times New Roman" w:hAnsi="Times New Roman" w:cs="Times New Roman"/>
                <w:sz w:val="20"/>
                <w:szCs w:val="20"/>
              </w:rPr>
            </w:pPr>
          </w:p>
        </w:tc>
        <w:tc>
          <w:tcPr>
            <w:tcW w:w="567" w:type="dxa"/>
          </w:tcPr>
          <w:p w14:paraId="6B99A04E" w14:textId="77777777" w:rsidR="00646BFA" w:rsidRPr="00665682" w:rsidRDefault="00646BFA" w:rsidP="00F31308">
            <w:pPr>
              <w:rPr>
                <w:rFonts w:ascii="Times New Roman" w:hAnsi="Times New Roman" w:cs="Times New Roman"/>
                <w:b/>
                <w:sz w:val="20"/>
                <w:szCs w:val="20"/>
              </w:rPr>
            </w:pPr>
          </w:p>
        </w:tc>
        <w:tc>
          <w:tcPr>
            <w:tcW w:w="567" w:type="dxa"/>
          </w:tcPr>
          <w:p w14:paraId="7FA7CE96" w14:textId="77777777" w:rsidR="00646BFA" w:rsidRPr="00665682" w:rsidRDefault="00646BFA" w:rsidP="00F31308">
            <w:pPr>
              <w:rPr>
                <w:rFonts w:ascii="Times New Roman" w:hAnsi="Times New Roman" w:cs="Times New Roman"/>
                <w:b/>
                <w:sz w:val="20"/>
                <w:szCs w:val="20"/>
              </w:rPr>
            </w:pPr>
          </w:p>
        </w:tc>
        <w:tc>
          <w:tcPr>
            <w:tcW w:w="425" w:type="dxa"/>
          </w:tcPr>
          <w:p w14:paraId="63AD533D" w14:textId="77777777" w:rsidR="00646BFA" w:rsidRPr="00665682" w:rsidRDefault="00646BFA" w:rsidP="00F31308">
            <w:pPr>
              <w:rPr>
                <w:rFonts w:ascii="Times New Roman" w:hAnsi="Times New Roman" w:cs="Times New Roman"/>
                <w:b/>
                <w:sz w:val="20"/>
                <w:szCs w:val="20"/>
              </w:rPr>
            </w:pPr>
          </w:p>
        </w:tc>
        <w:tc>
          <w:tcPr>
            <w:tcW w:w="425" w:type="dxa"/>
          </w:tcPr>
          <w:p w14:paraId="0B5F4A04" w14:textId="0D7B00A9" w:rsidR="00646BFA" w:rsidRPr="00665682" w:rsidRDefault="00646BFA" w:rsidP="00F31308">
            <w:pPr>
              <w:rPr>
                <w:rFonts w:ascii="Times New Roman" w:hAnsi="Times New Roman" w:cs="Times New Roman"/>
                <w:b/>
                <w:sz w:val="20"/>
                <w:szCs w:val="20"/>
              </w:rPr>
            </w:pPr>
          </w:p>
        </w:tc>
        <w:tc>
          <w:tcPr>
            <w:tcW w:w="425" w:type="dxa"/>
          </w:tcPr>
          <w:p w14:paraId="61A742C8" w14:textId="77777777" w:rsidR="00646BFA" w:rsidRPr="00665682" w:rsidRDefault="00646BFA" w:rsidP="00F31308">
            <w:pPr>
              <w:rPr>
                <w:rFonts w:ascii="Times New Roman" w:hAnsi="Times New Roman" w:cs="Times New Roman"/>
                <w:b/>
                <w:sz w:val="20"/>
                <w:szCs w:val="20"/>
              </w:rPr>
            </w:pPr>
          </w:p>
        </w:tc>
      </w:tr>
      <w:tr w:rsidR="00646BFA" w:rsidRPr="00665682" w14:paraId="1D7F00F9" w14:textId="77777777" w:rsidTr="00F31308">
        <w:tc>
          <w:tcPr>
            <w:tcW w:w="534" w:type="dxa"/>
          </w:tcPr>
          <w:p w14:paraId="4033B8C4" w14:textId="77777777" w:rsidR="00646BFA" w:rsidRPr="00665682" w:rsidRDefault="00646BFA" w:rsidP="00F31308">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1B441BFC" w14:textId="77777777" w:rsidR="00646BFA" w:rsidRPr="00665682" w:rsidRDefault="00646BFA"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1EF251CA" w14:textId="77777777" w:rsidR="00646BFA" w:rsidRPr="00665682" w:rsidRDefault="00646BFA" w:rsidP="00F31308">
            <w:pPr>
              <w:rPr>
                <w:rFonts w:ascii="Times New Roman" w:eastAsia="Times New Roman" w:hAnsi="Times New Roman" w:cs="Times New Roman"/>
                <w:sz w:val="20"/>
                <w:szCs w:val="20"/>
              </w:rPr>
            </w:pPr>
          </w:p>
        </w:tc>
        <w:tc>
          <w:tcPr>
            <w:tcW w:w="567" w:type="dxa"/>
          </w:tcPr>
          <w:p w14:paraId="5138718C" w14:textId="77777777" w:rsidR="00646BFA" w:rsidRPr="00665682" w:rsidRDefault="00646BFA" w:rsidP="00F31308">
            <w:pPr>
              <w:rPr>
                <w:rFonts w:ascii="Times New Roman" w:hAnsi="Times New Roman" w:cs="Times New Roman"/>
                <w:b/>
                <w:sz w:val="20"/>
                <w:szCs w:val="20"/>
              </w:rPr>
            </w:pPr>
          </w:p>
        </w:tc>
        <w:tc>
          <w:tcPr>
            <w:tcW w:w="567" w:type="dxa"/>
          </w:tcPr>
          <w:p w14:paraId="7D68E66A" w14:textId="77777777" w:rsidR="00646BFA" w:rsidRPr="00665682" w:rsidRDefault="00646BFA" w:rsidP="00F31308">
            <w:pPr>
              <w:rPr>
                <w:rFonts w:ascii="Times New Roman" w:hAnsi="Times New Roman" w:cs="Times New Roman"/>
                <w:b/>
                <w:sz w:val="20"/>
                <w:szCs w:val="20"/>
              </w:rPr>
            </w:pPr>
          </w:p>
        </w:tc>
        <w:tc>
          <w:tcPr>
            <w:tcW w:w="425" w:type="dxa"/>
          </w:tcPr>
          <w:p w14:paraId="3C5C798D" w14:textId="77777777" w:rsidR="00646BFA" w:rsidRPr="00665682" w:rsidRDefault="00646BFA" w:rsidP="00F31308">
            <w:pPr>
              <w:rPr>
                <w:rFonts w:ascii="Times New Roman" w:hAnsi="Times New Roman" w:cs="Times New Roman"/>
                <w:b/>
                <w:sz w:val="20"/>
                <w:szCs w:val="20"/>
              </w:rPr>
            </w:pPr>
          </w:p>
        </w:tc>
        <w:tc>
          <w:tcPr>
            <w:tcW w:w="425" w:type="dxa"/>
          </w:tcPr>
          <w:p w14:paraId="42AFF89B" w14:textId="77777777" w:rsidR="00646BFA" w:rsidRPr="00665682" w:rsidRDefault="00646BFA" w:rsidP="00F31308">
            <w:pPr>
              <w:rPr>
                <w:rFonts w:ascii="Times New Roman" w:hAnsi="Times New Roman" w:cs="Times New Roman"/>
                <w:b/>
                <w:sz w:val="20"/>
                <w:szCs w:val="20"/>
              </w:rPr>
            </w:pPr>
          </w:p>
        </w:tc>
        <w:tc>
          <w:tcPr>
            <w:tcW w:w="425" w:type="dxa"/>
          </w:tcPr>
          <w:p w14:paraId="73E118BD" w14:textId="77777777" w:rsidR="00646BFA" w:rsidRPr="00665682" w:rsidRDefault="00646BFA" w:rsidP="00F31308">
            <w:pPr>
              <w:rPr>
                <w:rFonts w:ascii="Times New Roman" w:hAnsi="Times New Roman" w:cs="Times New Roman"/>
                <w:b/>
                <w:sz w:val="20"/>
                <w:szCs w:val="20"/>
              </w:rPr>
            </w:pPr>
          </w:p>
        </w:tc>
      </w:tr>
    </w:tbl>
    <w:p w14:paraId="2C55231B" w14:textId="77777777" w:rsidR="00646BFA" w:rsidRPr="00665682" w:rsidRDefault="00646BFA" w:rsidP="00646BFA">
      <w:pPr>
        <w:rPr>
          <w:rFonts w:ascii="Times New Roman" w:hAnsi="Times New Roman" w:cs="Times New Roman"/>
          <w:b/>
          <w:sz w:val="20"/>
          <w:szCs w:val="20"/>
        </w:rPr>
      </w:pPr>
    </w:p>
    <w:p w14:paraId="1CB06B9D" w14:textId="77777777" w:rsidR="00646BFA" w:rsidRPr="00665682" w:rsidRDefault="00646BFA">
      <w:pPr>
        <w:rPr>
          <w:rFonts w:ascii="Times New Roman" w:hAnsi="Times New Roman" w:cs="Times New Roman"/>
          <w:b/>
          <w:sz w:val="20"/>
          <w:szCs w:val="20"/>
        </w:rPr>
      </w:pPr>
    </w:p>
    <w:p w14:paraId="371D1CCF" w14:textId="77777777" w:rsidR="00646BFA" w:rsidRPr="00665682" w:rsidRDefault="00646BFA">
      <w:pPr>
        <w:rPr>
          <w:rFonts w:ascii="Times New Roman" w:hAnsi="Times New Roman" w:cs="Times New Roman"/>
          <w:b/>
          <w:sz w:val="20"/>
          <w:szCs w:val="20"/>
        </w:rPr>
      </w:pPr>
    </w:p>
    <w:p w14:paraId="72E70292" w14:textId="77777777" w:rsidR="00646BFA" w:rsidRPr="00665682" w:rsidRDefault="00646BFA">
      <w:pPr>
        <w:rPr>
          <w:rFonts w:ascii="Times New Roman" w:hAnsi="Times New Roman" w:cs="Times New Roman"/>
          <w:b/>
          <w:sz w:val="20"/>
          <w:szCs w:val="20"/>
        </w:rPr>
      </w:pPr>
    </w:p>
    <w:p w14:paraId="7FBD3571" w14:textId="77777777" w:rsidR="0071263C" w:rsidRPr="00665682" w:rsidRDefault="0071263C">
      <w:pPr>
        <w:rPr>
          <w:rFonts w:ascii="Times New Roman" w:hAnsi="Times New Roman" w:cs="Times New Roman"/>
          <w:b/>
          <w:sz w:val="20"/>
          <w:szCs w:val="20"/>
        </w:rPr>
      </w:pPr>
    </w:p>
    <w:p w14:paraId="18B83713" w14:textId="77777777" w:rsidR="0071263C" w:rsidRPr="00665682" w:rsidRDefault="0071263C">
      <w:pPr>
        <w:rPr>
          <w:rFonts w:ascii="Times New Roman" w:hAnsi="Times New Roman" w:cs="Times New Roman"/>
          <w:b/>
          <w:sz w:val="20"/>
          <w:szCs w:val="20"/>
        </w:rPr>
      </w:pPr>
    </w:p>
    <w:p w14:paraId="6E2593AA" w14:textId="77777777" w:rsidR="0071263C" w:rsidRPr="00665682" w:rsidRDefault="0071263C">
      <w:pPr>
        <w:rPr>
          <w:rFonts w:ascii="Times New Roman" w:hAnsi="Times New Roman" w:cs="Times New Roman"/>
          <w:b/>
          <w:sz w:val="20"/>
          <w:szCs w:val="20"/>
        </w:rPr>
      </w:pPr>
    </w:p>
    <w:p w14:paraId="329ED0B4" w14:textId="77777777" w:rsidR="0071263C" w:rsidRPr="00665682" w:rsidRDefault="0071263C">
      <w:pPr>
        <w:rPr>
          <w:rFonts w:ascii="Times New Roman" w:hAnsi="Times New Roman" w:cs="Times New Roman"/>
          <w:b/>
          <w:sz w:val="20"/>
          <w:szCs w:val="20"/>
        </w:rPr>
      </w:pPr>
    </w:p>
    <w:p w14:paraId="11B94B41" w14:textId="77777777" w:rsidR="0071263C" w:rsidRPr="00665682" w:rsidRDefault="0071263C">
      <w:pPr>
        <w:rPr>
          <w:rFonts w:ascii="Times New Roman" w:hAnsi="Times New Roman" w:cs="Times New Roman"/>
          <w:b/>
          <w:sz w:val="20"/>
          <w:szCs w:val="20"/>
        </w:rPr>
      </w:pPr>
    </w:p>
    <w:p w14:paraId="0C88C97E" w14:textId="77777777" w:rsidR="0071263C" w:rsidRPr="00665682" w:rsidRDefault="0071263C">
      <w:pPr>
        <w:rPr>
          <w:rFonts w:ascii="Times New Roman" w:hAnsi="Times New Roman" w:cs="Times New Roman"/>
          <w:b/>
          <w:sz w:val="20"/>
          <w:szCs w:val="20"/>
        </w:rPr>
      </w:pPr>
    </w:p>
    <w:p w14:paraId="76A6A82F" w14:textId="77777777" w:rsidR="0071263C" w:rsidRPr="00665682" w:rsidRDefault="0071263C">
      <w:pPr>
        <w:rPr>
          <w:rFonts w:ascii="Times New Roman" w:hAnsi="Times New Roman" w:cs="Times New Roman"/>
          <w:b/>
          <w:sz w:val="20"/>
          <w:szCs w:val="20"/>
        </w:rPr>
      </w:pPr>
    </w:p>
    <w:p w14:paraId="728F02DD" w14:textId="77777777" w:rsidR="0071263C" w:rsidRPr="00665682" w:rsidRDefault="0071263C">
      <w:pPr>
        <w:rPr>
          <w:rFonts w:ascii="Times New Roman" w:hAnsi="Times New Roman" w:cs="Times New Roman"/>
          <w:b/>
          <w:sz w:val="20"/>
          <w:szCs w:val="20"/>
        </w:rPr>
      </w:pPr>
    </w:p>
    <w:p w14:paraId="1DDE675A" w14:textId="77777777" w:rsidR="00AB55C4" w:rsidRPr="00665682" w:rsidRDefault="00AB55C4">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30"/>
        <w:gridCol w:w="1804"/>
        <w:gridCol w:w="1818"/>
        <w:gridCol w:w="1806"/>
        <w:gridCol w:w="1804"/>
      </w:tblGrid>
      <w:tr w:rsidR="0071263C" w:rsidRPr="00665682" w14:paraId="72855FEC" w14:textId="77777777" w:rsidTr="00F31308">
        <w:tc>
          <w:tcPr>
            <w:tcW w:w="1830" w:type="dxa"/>
          </w:tcPr>
          <w:p w14:paraId="582284A3"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2" w:type="dxa"/>
            <w:gridSpan w:val="2"/>
          </w:tcPr>
          <w:p w14:paraId="3E6AEDE4" w14:textId="79E3F58F" w:rsidR="0071263C" w:rsidRPr="00665682" w:rsidRDefault="00AB55C4" w:rsidP="00F31308">
            <w:pPr>
              <w:rPr>
                <w:rFonts w:ascii="Times New Roman" w:hAnsi="Times New Roman" w:cs="Times New Roman"/>
                <w:b/>
                <w:sz w:val="20"/>
                <w:szCs w:val="20"/>
              </w:rPr>
            </w:pPr>
            <w:r w:rsidRPr="00665682">
              <w:rPr>
                <w:rFonts w:ascii="Times New Roman" w:hAnsi="Times New Roman" w:cs="Times New Roman"/>
                <w:b/>
                <w:sz w:val="20"/>
                <w:szCs w:val="20"/>
              </w:rPr>
              <w:t xml:space="preserve">Halkla İlişkiler Ve Medya </w:t>
            </w:r>
          </w:p>
          <w:p w14:paraId="3F475787" w14:textId="77777777" w:rsidR="0071263C" w:rsidRPr="00665682" w:rsidRDefault="0071263C" w:rsidP="00F31308">
            <w:pPr>
              <w:rPr>
                <w:rFonts w:ascii="Times New Roman" w:hAnsi="Times New Roman" w:cs="Times New Roman"/>
                <w:sz w:val="20"/>
                <w:szCs w:val="20"/>
              </w:rPr>
            </w:pPr>
          </w:p>
        </w:tc>
        <w:tc>
          <w:tcPr>
            <w:tcW w:w="1806" w:type="dxa"/>
          </w:tcPr>
          <w:p w14:paraId="2EF5A89E"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1804" w:type="dxa"/>
          </w:tcPr>
          <w:p w14:paraId="21526F52"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LGZT 220</w:t>
            </w:r>
          </w:p>
        </w:tc>
      </w:tr>
      <w:tr w:rsidR="0071263C" w:rsidRPr="00665682" w14:paraId="3E2F7BC6" w14:textId="77777777" w:rsidTr="00F31308">
        <w:tc>
          <w:tcPr>
            <w:tcW w:w="1830" w:type="dxa"/>
          </w:tcPr>
          <w:p w14:paraId="01BDD75A"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2" w:type="dxa"/>
            <w:gridSpan w:val="2"/>
          </w:tcPr>
          <w:p w14:paraId="27352AEE"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Public Relation and Media</w:t>
            </w:r>
          </w:p>
          <w:p w14:paraId="6AFB397C" w14:textId="2FA0946D" w:rsidR="0071263C" w:rsidRPr="00665682" w:rsidRDefault="0071263C" w:rsidP="00F31308">
            <w:pPr>
              <w:rPr>
                <w:rFonts w:ascii="Times New Roman" w:hAnsi="Times New Roman" w:cs="Times New Roman"/>
                <w:sz w:val="20"/>
                <w:szCs w:val="20"/>
                <w:u w:val="single"/>
              </w:rPr>
            </w:pPr>
          </w:p>
        </w:tc>
        <w:tc>
          <w:tcPr>
            <w:tcW w:w="1806" w:type="dxa"/>
          </w:tcPr>
          <w:p w14:paraId="42D9472E"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04" w:type="dxa"/>
          </w:tcPr>
          <w:p w14:paraId="248C874E"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LGZT 220</w:t>
            </w:r>
          </w:p>
        </w:tc>
      </w:tr>
      <w:tr w:rsidR="0071263C" w:rsidRPr="00665682" w14:paraId="35DCFF0B" w14:textId="77777777" w:rsidTr="00F31308">
        <w:tc>
          <w:tcPr>
            <w:tcW w:w="1830" w:type="dxa"/>
          </w:tcPr>
          <w:p w14:paraId="3EAC3CDD"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4" w:type="dxa"/>
          </w:tcPr>
          <w:p w14:paraId="70A7AD45"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18" w:type="dxa"/>
          </w:tcPr>
          <w:p w14:paraId="6BAF18BD"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06" w:type="dxa"/>
          </w:tcPr>
          <w:p w14:paraId="3DBCC3E7"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Kredi: 3</w:t>
            </w:r>
          </w:p>
          <w:p w14:paraId="3755016C" w14:textId="77777777" w:rsidR="0071263C" w:rsidRPr="00665682" w:rsidRDefault="0071263C" w:rsidP="00F31308">
            <w:pPr>
              <w:rPr>
                <w:rFonts w:ascii="Times New Roman" w:hAnsi="Times New Roman" w:cs="Times New Roman"/>
                <w:b/>
                <w:sz w:val="20"/>
                <w:szCs w:val="20"/>
              </w:rPr>
            </w:pPr>
          </w:p>
        </w:tc>
        <w:tc>
          <w:tcPr>
            <w:tcW w:w="1804" w:type="dxa"/>
          </w:tcPr>
          <w:p w14:paraId="53246253" w14:textId="5918DBD4"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71263C" w:rsidRPr="00665682" w14:paraId="6E9338E8" w14:textId="77777777" w:rsidTr="00F31308">
        <w:trPr>
          <w:trHeight w:val="521"/>
        </w:trPr>
        <w:tc>
          <w:tcPr>
            <w:tcW w:w="1830" w:type="dxa"/>
          </w:tcPr>
          <w:p w14:paraId="7A310A41"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232" w:type="dxa"/>
            <w:gridSpan w:val="4"/>
          </w:tcPr>
          <w:p w14:paraId="466367D5" w14:textId="5B83F713" w:rsidR="0071263C" w:rsidRPr="00665682" w:rsidRDefault="0071263C" w:rsidP="0071263C">
            <w:pPr>
              <w:rPr>
                <w:rFonts w:ascii="Times New Roman" w:hAnsi="Times New Roman" w:cs="Times New Roman"/>
                <w:sz w:val="20"/>
                <w:szCs w:val="20"/>
              </w:rPr>
            </w:pPr>
            <w:r w:rsidRPr="00665682">
              <w:rPr>
                <w:rFonts w:ascii="Times New Roman" w:hAnsi="Times New Roman" w:cs="Times New Roman"/>
                <w:sz w:val="20"/>
                <w:szCs w:val="20"/>
              </w:rPr>
              <w:t>Halkla İlişkilerin, Propaganda, Reklam ve  Pazarlamadan Farkı -Halkla İlişkiler Teorileri</w:t>
            </w:r>
          </w:p>
        </w:tc>
      </w:tr>
      <w:tr w:rsidR="0071263C" w:rsidRPr="00665682" w14:paraId="597B03F4" w14:textId="77777777" w:rsidTr="00F31308">
        <w:trPr>
          <w:trHeight w:val="543"/>
        </w:trPr>
        <w:tc>
          <w:tcPr>
            <w:tcW w:w="1830" w:type="dxa"/>
          </w:tcPr>
          <w:p w14:paraId="20FB1704"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232" w:type="dxa"/>
            <w:gridSpan w:val="4"/>
          </w:tcPr>
          <w:p w14:paraId="5BAEBC4F" w14:textId="5574A15E"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The diffrence between propaganda, advertising and public relations, theories of public relations.</w:t>
            </w:r>
          </w:p>
        </w:tc>
      </w:tr>
      <w:tr w:rsidR="0071263C" w:rsidRPr="00665682" w14:paraId="0F20FE5F" w14:textId="77777777" w:rsidTr="00F31308">
        <w:trPr>
          <w:trHeight w:val="423"/>
        </w:trPr>
        <w:tc>
          <w:tcPr>
            <w:tcW w:w="1830" w:type="dxa"/>
          </w:tcPr>
          <w:p w14:paraId="5F539F00"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232" w:type="dxa"/>
            <w:gridSpan w:val="4"/>
          </w:tcPr>
          <w:p w14:paraId="2607AA67" w14:textId="45289742"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71263C" w:rsidRPr="00665682" w14:paraId="0B0839FD" w14:textId="77777777" w:rsidTr="00F31308">
        <w:trPr>
          <w:trHeight w:val="657"/>
        </w:trPr>
        <w:tc>
          <w:tcPr>
            <w:tcW w:w="1830" w:type="dxa"/>
          </w:tcPr>
          <w:p w14:paraId="7FCB4AE4"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232" w:type="dxa"/>
            <w:gridSpan w:val="4"/>
          </w:tcPr>
          <w:p w14:paraId="3504F880"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1ABE2117"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Yıl İçi Notu %100: (1 Arasınav %70 + 1 Ödev %30)</w:t>
            </w:r>
          </w:p>
        </w:tc>
      </w:tr>
      <w:tr w:rsidR="0071263C" w:rsidRPr="00665682" w14:paraId="1538206B" w14:textId="77777777" w:rsidTr="00AB55C4">
        <w:trPr>
          <w:trHeight w:val="723"/>
        </w:trPr>
        <w:tc>
          <w:tcPr>
            <w:tcW w:w="1830" w:type="dxa"/>
          </w:tcPr>
          <w:p w14:paraId="55A54F17"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232" w:type="dxa"/>
            <w:gridSpan w:val="4"/>
          </w:tcPr>
          <w:p w14:paraId="41D7F754" w14:textId="413F9931"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1,2, 12, 15,19</w:t>
            </w:r>
          </w:p>
        </w:tc>
      </w:tr>
      <w:tr w:rsidR="0071263C" w:rsidRPr="00665682" w14:paraId="32AD624A" w14:textId="77777777" w:rsidTr="00F31308">
        <w:trPr>
          <w:trHeight w:val="430"/>
        </w:trPr>
        <w:tc>
          <w:tcPr>
            <w:tcW w:w="9062" w:type="dxa"/>
            <w:gridSpan w:val="5"/>
          </w:tcPr>
          <w:p w14:paraId="2540669D"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71263C" w:rsidRPr="00665682" w14:paraId="0ABAC3EA" w14:textId="77777777" w:rsidTr="00F31308">
        <w:trPr>
          <w:trHeight w:val="280"/>
        </w:trPr>
        <w:tc>
          <w:tcPr>
            <w:tcW w:w="1830" w:type="dxa"/>
          </w:tcPr>
          <w:p w14:paraId="40A06EC6"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232" w:type="dxa"/>
            <w:gridSpan w:val="4"/>
            <w:vAlign w:val="center"/>
          </w:tcPr>
          <w:p w14:paraId="3FE4BAF4"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Halkla İlişkilerin Tanımı</w:t>
            </w:r>
          </w:p>
          <w:p w14:paraId="65C67D1E" w14:textId="77777777" w:rsidR="0071263C" w:rsidRPr="00665682" w:rsidRDefault="0071263C" w:rsidP="00F31308">
            <w:pPr>
              <w:rPr>
                <w:rFonts w:ascii="Times New Roman" w:hAnsi="Times New Roman" w:cs="Times New Roman"/>
                <w:sz w:val="20"/>
                <w:szCs w:val="20"/>
              </w:rPr>
            </w:pPr>
          </w:p>
        </w:tc>
      </w:tr>
      <w:tr w:rsidR="0071263C" w:rsidRPr="00665682" w14:paraId="5D9AC22C" w14:textId="77777777" w:rsidTr="00F31308">
        <w:trPr>
          <w:trHeight w:val="280"/>
        </w:trPr>
        <w:tc>
          <w:tcPr>
            <w:tcW w:w="1830" w:type="dxa"/>
          </w:tcPr>
          <w:p w14:paraId="39FA9D95"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232" w:type="dxa"/>
            <w:gridSpan w:val="4"/>
          </w:tcPr>
          <w:p w14:paraId="44E4E76D"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Halkla İlişkilerin Tarihsel Gelişimi</w:t>
            </w:r>
          </w:p>
          <w:p w14:paraId="5E7C3219" w14:textId="77777777" w:rsidR="0071263C" w:rsidRPr="00665682" w:rsidRDefault="0071263C" w:rsidP="00F31308">
            <w:pPr>
              <w:rPr>
                <w:rFonts w:ascii="Times New Roman" w:hAnsi="Times New Roman" w:cs="Times New Roman"/>
                <w:sz w:val="20"/>
                <w:szCs w:val="20"/>
              </w:rPr>
            </w:pPr>
          </w:p>
        </w:tc>
      </w:tr>
      <w:tr w:rsidR="0071263C" w:rsidRPr="00665682" w14:paraId="2A04482F" w14:textId="77777777" w:rsidTr="00F31308">
        <w:trPr>
          <w:trHeight w:val="280"/>
        </w:trPr>
        <w:tc>
          <w:tcPr>
            <w:tcW w:w="1830" w:type="dxa"/>
          </w:tcPr>
          <w:p w14:paraId="1517EAB4"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232" w:type="dxa"/>
            <w:gridSpan w:val="4"/>
          </w:tcPr>
          <w:p w14:paraId="1C8F10B3"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Halkla İlişkilerin Özellikleri</w:t>
            </w:r>
          </w:p>
          <w:p w14:paraId="5193B143" w14:textId="77777777" w:rsidR="0071263C" w:rsidRPr="00665682" w:rsidRDefault="0071263C" w:rsidP="00F31308">
            <w:pPr>
              <w:rPr>
                <w:rFonts w:ascii="Times New Roman" w:hAnsi="Times New Roman" w:cs="Times New Roman"/>
                <w:sz w:val="20"/>
                <w:szCs w:val="20"/>
              </w:rPr>
            </w:pPr>
          </w:p>
        </w:tc>
      </w:tr>
      <w:tr w:rsidR="0071263C" w:rsidRPr="00665682" w14:paraId="141C4FC1" w14:textId="77777777" w:rsidTr="00F31308">
        <w:trPr>
          <w:trHeight w:val="280"/>
        </w:trPr>
        <w:tc>
          <w:tcPr>
            <w:tcW w:w="1830" w:type="dxa"/>
          </w:tcPr>
          <w:p w14:paraId="0151FBAF"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232" w:type="dxa"/>
            <w:gridSpan w:val="4"/>
          </w:tcPr>
          <w:p w14:paraId="0F2F856E"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Hakla İlişkiler ve Reklam</w:t>
            </w:r>
          </w:p>
          <w:p w14:paraId="41311C6D" w14:textId="52833906" w:rsidR="0071263C" w:rsidRPr="00665682" w:rsidRDefault="0071263C" w:rsidP="00F31308">
            <w:pPr>
              <w:rPr>
                <w:rFonts w:ascii="Times New Roman" w:hAnsi="Times New Roman" w:cs="Times New Roman"/>
                <w:sz w:val="20"/>
                <w:szCs w:val="20"/>
              </w:rPr>
            </w:pPr>
          </w:p>
        </w:tc>
      </w:tr>
      <w:tr w:rsidR="0071263C" w:rsidRPr="00665682" w14:paraId="650EEE6D" w14:textId="77777777" w:rsidTr="00F31308">
        <w:trPr>
          <w:trHeight w:val="280"/>
        </w:trPr>
        <w:tc>
          <w:tcPr>
            <w:tcW w:w="1830" w:type="dxa"/>
          </w:tcPr>
          <w:p w14:paraId="1D2C4900"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232" w:type="dxa"/>
            <w:gridSpan w:val="4"/>
          </w:tcPr>
          <w:p w14:paraId="2D1E962B" w14:textId="09553A68"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Halkla İlişkiler ve Propaganda</w:t>
            </w:r>
          </w:p>
          <w:p w14:paraId="46F94D15" w14:textId="77777777" w:rsidR="0071263C" w:rsidRPr="00665682" w:rsidRDefault="0071263C" w:rsidP="00F31308">
            <w:pPr>
              <w:rPr>
                <w:rFonts w:ascii="Times New Roman" w:hAnsi="Times New Roman" w:cs="Times New Roman"/>
                <w:sz w:val="20"/>
                <w:szCs w:val="20"/>
              </w:rPr>
            </w:pPr>
          </w:p>
        </w:tc>
      </w:tr>
      <w:tr w:rsidR="0071263C" w:rsidRPr="00665682" w14:paraId="328BDAC6" w14:textId="77777777" w:rsidTr="00F31308">
        <w:trPr>
          <w:trHeight w:val="280"/>
        </w:trPr>
        <w:tc>
          <w:tcPr>
            <w:tcW w:w="1830" w:type="dxa"/>
          </w:tcPr>
          <w:p w14:paraId="08DDB699"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232" w:type="dxa"/>
            <w:gridSpan w:val="4"/>
          </w:tcPr>
          <w:p w14:paraId="0973B4DC" w14:textId="64E0189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Halkla İlişkiler ve Lobicilik</w:t>
            </w:r>
          </w:p>
          <w:p w14:paraId="3CB2CDBF" w14:textId="77777777" w:rsidR="0071263C" w:rsidRPr="00665682" w:rsidRDefault="0071263C" w:rsidP="00F31308">
            <w:pPr>
              <w:rPr>
                <w:rFonts w:ascii="Times New Roman" w:hAnsi="Times New Roman" w:cs="Times New Roman"/>
                <w:sz w:val="20"/>
                <w:szCs w:val="20"/>
              </w:rPr>
            </w:pPr>
          </w:p>
        </w:tc>
      </w:tr>
      <w:tr w:rsidR="0071263C" w:rsidRPr="00665682" w14:paraId="7DA63743" w14:textId="77777777" w:rsidTr="00F31308">
        <w:trPr>
          <w:trHeight w:val="280"/>
        </w:trPr>
        <w:tc>
          <w:tcPr>
            <w:tcW w:w="1830" w:type="dxa"/>
          </w:tcPr>
          <w:p w14:paraId="3A54B539"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232" w:type="dxa"/>
            <w:gridSpan w:val="4"/>
          </w:tcPr>
          <w:p w14:paraId="43DA3FFA"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Halkla İlişkiler ve Pazarlama</w:t>
            </w:r>
          </w:p>
          <w:p w14:paraId="5EB916A2" w14:textId="48E2E78F" w:rsidR="0071263C" w:rsidRPr="00665682" w:rsidRDefault="0071263C" w:rsidP="00F31308">
            <w:pPr>
              <w:rPr>
                <w:rFonts w:ascii="Times New Roman" w:hAnsi="Times New Roman" w:cs="Times New Roman"/>
                <w:sz w:val="20"/>
                <w:szCs w:val="20"/>
              </w:rPr>
            </w:pPr>
          </w:p>
        </w:tc>
      </w:tr>
      <w:tr w:rsidR="0071263C" w:rsidRPr="00665682" w14:paraId="64159F61" w14:textId="77777777" w:rsidTr="00F31308">
        <w:trPr>
          <w:trHeight w:val="280"/>
        </w:trPr>
        <w:tc>
          <w:tcPr>
            <w:tcW w:w="1830" w:type="dxa"/>
          </w:tcPr>
          <w:p w14:paraId="6CA3138D"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232" w:type="dxa"/>
            <w:gridSpan w:val="4"/>
          </w:tcPr>
          <w:p w14:paraId="26D52A4C"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Ara Sınav</w:t>
            </w:r>
          </w:p>
          <w:p w14:paraId="4731FF22" w14:textId="77777777" w:rsidR="0071263C" w:rsidRPr="00665682" w:rsidRDefault="0071263C" w:rsidP="00F31308">
            <w:pPr>
              <w:rPr>
                <w:rFonts w:ascii="Times New Roman" w:hAnsi="Times New Roman" w:cs="Times New Roman"/>
                <w:sz w:val="20"/>
                <w:szCs w:val="20"/>
              </w:rPr>
            </w:pPr>
          </w:p>
        </w:tc>
      </w:tr>
      <w:tr w:rsidR="0071263C" w:rsidRPr="00665682" w14:paraId="2B150923" w14:textId="77777777" w:rsidTr="00F31308">
        <w:trPr>
          <w:trHeight w:val="280"/>
        </w:trPr>
        <w:tc>
          <w:tcPr>
            <w:tcW w:w="1830" w:type="dxa"/>
          </w:tcPr>
          <w:p w14:paraId="2C9038E3"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232" w:type="dxa"/>
            <w:gridSpan w:val="4"/>
          </w:tcPr>
          <w:p w14:paraId="5AC45C3B" w14:textId="58B8FE14"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Halkla İlişkiler Teorileri: Basın Ajansı ve Kamuoyu Bilgilendirme</w:t>
            </w:r>
          </w:p>
          <w:p w14:paraId="33E31E7A" w14:textId="77777777" w:rsidR="0071263C" w:rsidRPr="00665682" w:rsidRDefault="0071263C" w:rsidP="00F31308">
            <w:pPr>
              <w:rPr>
                <w:rFonts w:ascii="Times New Roman" w:hAnsi="Times New Roman" w:cs="Times New Roman"/>
                <w:sz w:val="20"/>
                <w:szCs w:val="20"/>
              </w:rPr>
            </w:pPr>
          </w:p>
        </w:tc>
      </w:tr>
      <w:tr w:rsidR="0071263C" w:rsidRPr="00665682" w14:paraId="6CA17F09" w14:textId="77777777" w:rsidTr="00AB55C4">
        <w:trPr>
          <w:trHeight w:val="378"/>
        </w:trPr>
        <w:tc>
          <w:tcPr>
            <w:tcW w:w="1830" w:type="dxa"/>
          </w:tcPr>
          <w:p w14:paraId="610C3CE2"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232" w:type="dxa"/>
            <w:gridSpan w:val="4"/>
          </w:tcPr>
          <w:p w14:paraId="2D889AA5" w14:textId="7D011FF0"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Halkla İlişkiler Teorileri: İki Yönlü Asimetrik Model ve İki Yönlü Simetrik Model</w:t>
            </w:r>
          </w:p>
        </w:tc>
      </w:tr>
      <w:tr w:rsidR="0071263C" w:rsidRPr="00665682" w14:paraId="20DCE642" w14:textId="77777777" w:rsidTr="00F31308">
        <w:trPr>
          <w:trHeight w:val="280"/>
        </w:trPr>
        <w:tc>
          <w:tcPr>
            <w:tcW w:w="1830" w:type="dxa"/>
          </w:tcPr>
          <w:p w14:paraId="0A9366F9"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232" w:type="dxa"/>
            <w:gridSpan w:val="4"/>
          </w:tcPr>
          <w:p w14:paraId="0CBB1C8F"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Halkla İlişkiler Kampanya Tasarımı</w:t>
            </w:r>
          </w:p>
          <w:p w14:paraId="53E204BF" w14:textId="77777777" w:rsidR="0071263C" w:rsidRPr="00665682" w:rsidRDefault="0071263C" w:rsidP="00F31308">
            <w:pPr>
              <w:rPr>
                <w:rFonts w:ascii="Times New Roman" w:hAnsi="Times New Roman" w:cs="Times New Roman"/>
                <w:sz w:val="20"/>
                <w:szCs w:val="20"/>
              </w:rPr>
            </w:pPr>
          </w:p>
        </w:tc>
      </w:tr>
      <w:tr w:rsidR="0071263C" w:rsidRPr="00665682" w14:paraId="1FE80AE1" w14:textId="77777777" w:rsidTr="00F31308">
        <w:trPr>
          <w:trHeight w:val="280"/>
        </w:trPr>
        <w:tc>
          <w:tcPr>
            <w:tcW w:w="1830" w:type="dxa"/>
          </w:tcPr>
          <w:p w14:paraId="557A47C5"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232" w:type="dxa"/>
            <w:gridSpan w:val="4"/>
          </w:tcPr>
          <w:p w14:paraId="0143518D" w14:textId="6FCD8CFC"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Halkla İlişkiler Kampanyalarında Araştırma, Planlama ve Uygulama</w:t>
            </w:r>
          </w:p>
          <w:p w14:paraId="4F202995" w14:textId="77777777" w:rsidR="0071263C" w:rsidRPr="00665682" w:rsidRDefault="0071263C" w:rsidP="00F31308">
            <w:pPr>
              <w:rPr>
                <w:rFonts w:ascii="Times New Roman" w:hAnsi="Times New Roman" w:cs="Times New Roman"/>
                <w:sz w:val="20"/>
                <w:szCs w:val="20"/>
              </w:rPr>
            </w:pPr>
          </w:p>
        </w:tc>
      </w:tr>
      <w:tr w:rsidR="0071263C" w:rsidRPr="00665682" w14:paraId="22BD848C" w14:textId="77777777" w:rsidTr="00F31308">
        <w:trPr>
          <w:trHeight w:val="280"/>
        </w:trPr>
        <w:tc>
          <w:tcPr>
            <w:tcW w:w="1830" w:type="dxa"/>
          </w:tcPr>
          <w:p w14:paraId="23F613BC"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232" w:type="dxa"/>
            <w:gridSpan w:val="4"/>
          </w:tcPr>
          <w:p w14:paraId="13372D63"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Halkla İlişkiler ve Kriz Yönetimi</w:t>
            </w:r>
          </w:p>
          <w:p w14:paraId="325FDD67" w14:textId="1A499072" w:rsidR="0071263C" w:rsidRPr="00665682" w:rsidRDefault="0071263C" w:rsidP="00F31308">
            <w:pPr>
              <w:rPr>
                <w:rFonts w:ascii="Times New Roman" w:hAnsi="Times New Roman" w:cs="Times New Roman"/>
                <w:sz w:val="20"/>
                <w:szCs w:val="20"/>
              </w:rPr>
            </w:pPr>
          </w:p>
        </w:tc>
      </w:tr>
      <w:tr w:rsidR="0071263C" w:rsidRPr="00665682" w14:paraId="66FD51C8" w14:textId="77777777" w:rsidTr="00F31308">
        <w:trPr>
          <w:trHeight w:val="280"/>
        </w:trPr>
        <w:tc>
          <w:tcPr>
            <w:tcW w:w="1830" w:type="dxa"/>
          </w:tcPr>
          <w:p w14:paraId="5B92B750" w14:textId="77777777"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232" w:type="dxa"/>
            <w:gridSpan w:val="4"/>
          </w:tcPr>
          <w:p w14:paraId="268F6AB4" w14:textId="2C96A8A9" w:rsidR="0071263C" w:rsidRPr="00665682" w:rsidRDefault="0071263C" w:rsidP="00F31308">
            <w:pPr>
              <w:rPr>
                <w:rFonts w:ascii="Times New Roman" w:hAnsi="Times New Roman" w:cs="Times New Roman"/>
                <w:sz w:val="20"/>
                <w:szCs w:val="20"/>
              </w:rPr>
            </w:pPr>
            <w:r w:rsidRPr="00665682">
              <w:rPr>
                <w:rFonts w:ascii="Times New Roman" w:hAnsi="Times New Roman" w:cs="Times New Roman"/>
                <w:sz w:val="20"/>
                <w:szCs w:val="20"/>
              </w:rPr>
              <w:t>Halkla İlişkiler ve Etik</w:t>
            </w:r>
          </w:p>
        </w:tc>
      </w:tr>
      <w:tr w:rsidR="0071263C" w:rsidRPr="00665682" w14:paraId="2807003B" w14:textId="77777777" w:rsidTr="00AB55C4">
        <w:trPr>
          <w:trHeight w:val="422"/>
        </w:trPr>
        <w:tc>
          <w:tcPr>
            <w:tcW w:w="9062" w:type="dxa"/>
            <w:gridSpan w:val="5"/>
          </w:tcPr>
          <w:p w14:paraId="1F37500F" w14:textId="3308DD9B" w:rsidR="0071263C" w:rsidRPr="00665682" w:rsidRDefault="0071263C" w:rsidP="0071263C">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736DD8C9" w14:textId="77777777" w:rsidR="0071263C" w:rsidRPr="00665682" w:rsidRDefault="0071263C">
      <w:pPr>
        <w:rPr>
          <w:rFonts w:ascii="Times New Roman" w:hAnsi="Times New Roman" w:cs="Times New Roman"/>
          <w:b/>
          <w:sz w:val="20"/>
          <w:szCs w:val="20"/>
        </w:rPr>
      </w:pPr>
    </w:p>
    <w:p w14:paraId="1D2CFF6D" w14:textId="77777777" w:rsidR="0071263C" w:rsidRPr="00665682" w:rsidRDefault="0071263C">
      <w:pPr>
        <w:rPr>
          <w:rFonts w:ascii="Times New Roman" w:hAnsi="Times New Roman" w:cs="Times New Roman"/>
          <w:b/>
          <w:sz w:val="20"/>
          <w:szCs w:val="20"/>
        </w:rPr>
      </w:pPr>
    </w:p>
    <w:p w14:paraId="624FB942" w14:textId="77777777" w:rsidR="0071263C" w:rsidRPr="00665682" w:rsidRDefault="0071263C">
      <w:pPr>
        <w:rPr>
          <w:rFonts w:ascii="Times New Roman" w:hAnsi="Times New Roman" w:cs="Times New Roman"/>
          <w:b/>
          <w:sz w:val="20"/>
          <w:szCs w:val="20"/>
        </w:rPr>
      </w:pPr>
    </w:p>
    <w:p w14:paraId="27830FD1" w14:textId="77777777" w:rsidR="0071263C" w:rsidRPr="00665682" w:rsidRDefault="0071263C">
      <w:pPr>
        <w:rPr>
          <w:rFonts w:ascii="Times New Roman" w:hAnsi="Times New Roman" w:cs="Times New Roman"/>
          <w:b/>
          <w:sz w:val="20"/>
          <w:szCs w:val="20"/>
        </w:rPr>
      </w:pPr>
    </w:p>
    <w:p w14:paraId="6A027B8C" w14:textId="77777777" w:rsidR="0071263C" w:rsidRPr="00665682" w:rsidRDefault="0071263C">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71263C" w:rsidRPr="00665682" w14:paraId="1E207479" w14:textId="77777777" w:rsidTr="00F31308">
        <w:tc>
          <w:tcPr>
            <w:tcW w:w="6771" w:type="dxa"/>
            <w:gridSpan w:val="2"/>
          </w:tcPr>
          <w:p w14:paraId="540F8027" w14:textId="6C031B14" w:rsidR="0071263C" w:rsidRPr="00665682" w:rsidRDefault="0071263C" w:rsidP="00F31308">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Halkla İlişkiler ve Medya Dersi</w:t>
            </w:r>
            <w:r w:rsidRPr="00665682">
              <w:rPr>
                <w:rFonts w:ascii="Times New Roman" w:eastAsiaTheme="minorHAnsi" w:hAnsi="Times New Roman" w:cs="Times New Roman"/>
                <w:b/>
                <w:sz w:val="20"/>
                <w:szCs w:val="20"/>
                <w:lang w:eastAsia="en-US"/>
              </w:rPr>
              <w:t xml:space="preserve"> - Program Öğrenme Çıktıları İlişkisi</w:t>
            </w:r>
          </w:p>
          <w:p w14:paraId="71B43633" w14:textId="77777777" w:rsidR="0071263C" w:rsidRPr="00665682" w:rsidRDefault="0071263C" w:rsidP="00F31308">
            <w:pPr>
              <w:rPr>
                <w:rFonts w:ascii="Times New Roman" w:eastAsiaTheme="minorHAnsi" w:hAnsi="Times New Roman" w:cs="Times New Roman"/>
                <w:b/>
                <w:sz w:val="20"/>
                <w:szCs w:val="20"/>
                <w:lang w:eastAsia="en-US"/>
              </w:rPr>
            </w:pPr>
          </w:p>
        </w:tc>
        <w:tc>
          <w:tcPr>
            <w:tcW w:w="2409" w:type="dxa"/>
            <w:gridSpan w:val="5"/>
          </w:tcPr>
          <w:p w14:paraId="29904128" w14:textId="77777777" w:rsidR="0071263C" w:rsidRPr="00665682" w:rsidRDefault="0071263C"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71263C" w:rsidRPr="00665682" w14:paraId="6E28F798" w14:textId="77777777" w:rsidTr="00F31308">
        <w:tc>
          <w:tcPr>
            <w:tcW w:w="6771" w:type="dxa"/>
            <w:gridSpan w:val="2"/>
          </w:tcPr>
          <w:p w14:paraId="5E2110BC" w14:textId="77777777" w:rsidR="0071263C" w:rsidRPr="00665682" w:rsidRDefault="0071263C"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358BE0C7" w14:textId="77777777" w:rsidR="0071263C" w:rsidRPr="00665682" w:rsidRDefault="0071263C" w:rsidP="00F31308">
            <w:pPr>
              <w:rPr>
                <w:rFonts w:ascii="Times New Roman" w:hAnsi="Times New Roman" w:cs="Times New Roman"/>
                <w:sz w:val="20"/>
                <w:szCs w:val="20"/>
              </w:rPr>
            </w:pPr>
          </w:p>
        </w:tc>
        <w:tc>
          <w:tcPr>
            <w:tcW w:w="567" w:type="dxa"/>
          </w:tcPr>
          <w:p w14:paraId="523AFC06" w14:textId="77777777" w:rsidR="0071263C" w:rsidRPr="00665682" w:rsidRDefault="0071263C"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3BE341D4" w14:textId="77777777" w:rsidR="0071263C" w:rsidRPr="00665682" w:rsidRDefault="0071263C"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18613F14" w14:textId="77777777" w:rsidR="0071263C" w:rsidRPr="00665682" w:rsidRDefault="0071263C"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65BDACAB" w14:textId="77777777" w:rsidR="0071263C" w:rsidRPr="00665682" w:rsidRDefault="0071263C"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3896041F" w14:textId="77777777" w:rsidR="0071263C" w:rsidRPr="00665682" w:rsidRDefault="0071263C"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71263C" w:rsidRPr="00665682" w14:paraId="55B5BEBE" w14:textId="77777777" w:rsidTr="00F31308">
        <w:tc>
          <w:tcPr>
            <w:tcW w:w="534" w:type="dxa"/>
          </w:tcPr>
          <w:p w14:paraId="34AF765C" w14:textId="77777777" w:rsidR="0071263C" w:rsidRPr="00665682" w:rsidRDefault="0071263C"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4A5C6FE1" w14:textId="77777777" w:rsidR="0071263C" w:rsidRPr="00665682" w:rsidRDefault="0071263C"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573CD704" w14:textId="77777777" w:rsidR="0071263C" w:rsidRPr="00665682" w:rsidRDefault="0071263C" w:rsidP="00F31308">
            <w:pPr>
              <w:rPr>
                <w:rFonts w:ascii="Times New Roman" w:hAnsi="Times New Roman" w:cs="Times New Roman"/>
                <w:sz w:val="20"/>
                <w:szCs w:val="20"/>
              </w:rPr>
            </w:pPr>
          </w:p>
        </w:tc>
        <w:tc>
          <w:tcPr>
            <w:tcW w:w="567" w:type="dxa"/>
          </w:tcPr>
          <w:p w14:paraId="54118AD8" w14:textId="77777777" w:rsidR="0071263C" w:rsidRPr="00665682" w:rsidRDefault="0071263C" w:rsidP="00F31308">
            <w:pPr>
              <w:rPr>
                <w:rFonts w:ascii="Times New Roman" w:eastAsiaTheme="minorHAnsi" w:hAnsi="Times New Roman" w:cs="Times New Roman"/>
                <w:b/>
                <w:sz w:val="20"/>
                <w:szCs w:val="20"/>
                <w:lang w:eastAsia="en-US"/>
              </w:rPr>
            </w:pPr>
          </w:p>
        </w:tc>
        <w:tc>
          <w:tcPr>
            <w:tcW w:w="567" w:type="dxa"/>
          </w:tcPr>
          <w:p w14:paraId="40086ADE" w14:textId="77777777"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1DF89DCB" w14:textId="77777777"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65CA31BC" w14:textId="77777777"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18E2F3F5" w14:textId="77777777" w:rsidR="0071263C" w:rsidRPr="00665682" w:rsidRDefault="0071263C" w:rsidP="00F31308">
            <w:pPr>
              <w:rPr>
                <w:rFonts w:ascii="Times New Roman" w:eastAsiaTheme="minorHAnsi" w:hAnsi="Times New Roman" w:cs="Times New Roman"/>
                <w:b/>
                <w:sz w:val="20"/>
                <w:szCs w:val="20"/>
                <w:lang w:eastAsia="en-US"/>
              </w:rPr>
            </w:pPr>
          </w:p>
        </w:tc>
      </w:tr>
      <w:tr w:rsidR="0071263C" w:rsidRPr="00665682" w14:paraId="53BB45C0" w14:textId="77777777" w:rsidTr="00F31308">
        <w:tc>
          <w:tcPr>
            <w:tcW w:w="534" w:type="dxa"/>
          </w:tcPr>
          <w:p w14:paraId="38635677" w14:textId="77777777" w:rsidR="0071263C" w:rsidRPr="00665682" w:rsidRDefault="0071263C"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55F8EC18" w14:textId="77777777" w:rsidR="0071263C" w:rsidRPr="00665682" w:rsidRDefault="0071263C"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49863EE4" w14:textId="77777777" w:rsidR="0071263C" w:rsidRPr="00665682" w:rsidRDefault="0071263C" w:rsidP="00F31308">
            <w:pPr>
              <w:rPr>
                <w:rFonts w:ascii="Times New Roman" w:eastAsiaTheme="minorHAnsi" w:hAnsi="Times New Roman" w:cs="Times New Roman"/>
                <w:b/>
                <w:sz w:val="20"/>
                <w:szCs w:val="20"/>
                <w:lang w:eastAsia="en-US"/>
              </w:rPr>
            </w:pPr>
          </w:p>
        </w:tc>
        <w:tc>
          <w:tcPr>
            <w:tcW w:w="567" w:type="dxa"/>
          </w:tcPr>
          <w:p w14:paraId="3E27996E" w14:textId="77777777" w:rsidR="0071263C" w:rsidRPr="00665682" w:rsidRDefault="0071263C" w:rsidP="00F31308">
            <w:pPr>
              <w:rPr>
                <w:rFonts w:ascii="Times New Roman" w:eastAsiaTheme="minorHAnsi" w:hAnsi="Times New Roman" w:cs="Times New Roman"/>
                <w:b/>
                <w:sz w:val="20"/>
                <w:szCs w:val="20"/>
                <w:lang w:eastAsia="en-US"/>
              </w:rPr>
            </w:pPr>
          </w:p>
        </w:tc>
        <w:tc>
          <w:tcPr>
            <w:tcW w:w="567" w:type="dxa"/>
          </w:tcPr>
          <w:p w14:paraId="1035DA52" w14:textId="77777777"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7D052898" w14:textId="77777777"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49F340E2" w14:textId="77777777"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140D0D13" w14:textId="77777777" w:rsidR="0071263C" w:rsidRPr="00665682" w:rsidRDefault="0071263C" w:rsidP="00F31308">
            <w:pPr>
              <w:rPr>
                <w:rFonts w:ascii="Times New Roman" w:eastAsiaTheme="minorHAnsi" w:hAnsi="Times New Roman" w:cs="Times New Roman"/>
                <w:b/>
                <w:sz w:val="20"/>
                <w:szCs w:val="20"/>
                <w:lang w:eastAsia="en-US"/>
              </w:rPr>
            </w:pPr>
          </w:p>
        </w:tc>
      </w:tr>
      <w:tr w:rsidR="0071263C" w:rsidRPr="00665682" w14:paraId="15431B9F" w14:textId="77777777" w:rsidTr="00F31308">
        <w:trPr>
          <w:trHeight w:val="174"/>
        </w:trPr>
        <w:tc>
          <w:tcPr>
            <w:tcW w:w="534" w:type="dxa"/>
          </w:tcPr>
          <w:p w14:paraId="526FCB43" w14:textId="77777777" w:rsidR="0071263C" w:rsidRPr="00665682" w:rsidRDefault="0071263C"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25D5B47D" w14:textId="77777777" w:rsidR="0071263C" w:rsidRPr="00665682" w:rsidRDefault="0071263C"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1279EF83" w14:textId="77777777" w:rsidR="0071263C" w:rsidRPr="00665682" w:rsidRDefault="0071263C" w:rsidP="00F31308">
            <w:pPr>
              <w:rPr>
                <w:rFonts w:ascii="Times New Roman" w:hAnsi="Times New Roman" w:cs="Times New Roman"/>
                <w:sz w:val="20"/>
                <w:szCs w:val="20"/>
              </w:rPr>
            </w:pPr>
          </w:p>
        </w:tc>
        <w:tc>
          <w:tcPr>
            <w:tcW w:w="567" w:type="dxa"/>
          </w:tcPr>
          <w:p w14:paraId="6AE62EBB" w14:textId="77777777" w:rsidR="0071263C" w:rsidRPr="00665682" w:rsidRDefault="0071263C" w:rsidP="00F31308">
            <w:pPr>
              <w:rPr>
                <w:rFonts w:ascii="Times New Roman" w:eastAsiaTheme="minorHAnsi" w:hAnsi="Times New Roman" w:cs="Times New Roman"/>
                <w:b/>
                <w:sz w:val="20"/>
                <w:szCs w:val="20"/>
                <w:lang w:eastAsia="en-US"/>
              </w:rPr>
            </w:pPr>
          </w:p>
        </w:tc>
        <w:tc>
          <w:tcPr>
            <w:tcW w:w="567" w:type="dxa"/>
          </w:tcPr>
          <w:p w14:paraId="1B9BBA57" w14:textId="4E32BF7B"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40485F91" w14:textId="77777777"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33870DDA" w14:textId="77777777"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5F2B254E" w14:textId="77777777" w:rsidR="0071263C" w:rsidRPr="00665682" w:rsidRDefault="0071263C" w:rsidP="00F31308">
            <w:pPr>
              <w:rPr>
                <w:rFonts w:ascii="Times New Roman" w:eastAsiaTheme="minorHAnsi" w:hAnsi="Times New Roman" w:cs="Times New Roman"/>
                <w:b/>
                <w:sz w:val="20"/>
                <w:szCs w:val="20"/>
                <w:lang w:eastAsia="en-US"/>
              </w:rPr>
            </w:pPr>
          </w:p>
        </w:tc>
      </w:tr>
      <w:tr w:rsidR="0071263C" w:rsidRPr="00665682" w14:paraId="2D698B81" w14:textId="77777777" w:rsidTr="00F31308">
        <w:tc>
          <w:tcPr>
            <w:tcW w:w="534" w:type="dxa"/>
          </w:tcPr>
          <w:p w14:paraId="4A876705" w14:textId="77777777" w:rsidR="0071263C" w:rsidRPr="00665682" w:rsidRDefault="0071263C"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478816DD" w14:textId="77777777" w:rsidR="0071263C" w:rsidRPr="00665682" w:rsidRDefault="0071263C"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4AE1F347" w14:textId="77777777" w:rsidR="0071263C" w:rsidRPr="00665682" w:rsidRDefault="0071263C" w:rsidP="00F31308">
            <w:pPr>
              <w:rPr>
                <w:rFonts w:ascii="Times New Roman" w:hAnsi="Times New Roman" w:cs="Times New Roman"/>
                <w:sz w:val="20"/>
                <w:szCs w:val="20"/>
              </w:rPr>
            </w:pPr>
          </w:p>
        </w:tc>
        <w:tc>
          <w:tcPr>
            <w:tcW w:w="567" w:type="dxa"/>
          </w:tcPr>
          <w:p w14:paraId="593EC036" w14:textId="77777777" w:rsidR="0071263C" w:rsidRPr="00665682" w:rsidRDefault="0071263C" w:rsidP="00F31308">
            <w:pPr>
              <w:rPr>
                <w:rFonts w:ascii="Times New Roman" w:eastAsiaTheme="minorHAnsi" w:hAnsi="Times New Roman" w:cs="Times New Roman"/>
                <w:b/>
                <w:sz w:val="20"/>
                <w:szCs w:val="20"/>
                <w:lang w:eastAsia="en-US"/>
              </w:rPr>
            </w:pPr>
          </w:p>
        </w:tc>
        <w:tc>
          <w:tcPr>
            <w:tcW w:w="567" w:type="dxa"/>
          </w:tcPr>
          <w:p w14:paraId="5760B427" w14:textId="0BE8BD36"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33EC2285" w14:textId="77777777"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04F526CE" w14:textId="77777777"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4BDE622F" w14:textId="77777777" w:rsidR="0071263C" w:rsidRPr="00665682" w:rsidRDefault="0071263C" w:rsidP="00F31308">
            <w:pPr>
              <w:rPr>
                <w:rFonts w:ascii="Times New Roman" w:eastAsiaTheme="minorHAnsi" w:hAnsi="Times New Roman" w:cs="Times New Roman"/>
                <w:b/>
                <w:sz w:val="20"/>
                <w:szCs w:val="20"/>
                <w:lang w:eastAsia="en-US"/>
              </w:rPr>
            </w:pPr>
          </w:p>
        </w:tc>
      </w:tr>
      <w:tr w:rsidR="0071263C" w:rsidRPr="00665682" w14:paraId="39E92FB9" w14:textId="77777777" w:rsidTr="00F31308">
        <w:tc>
          <w:tcPr>
            <w:tcW w:w="534" w:type="dxa"/>
          </w:tcPr>
          <w:p w14:paraId="451992F4" w14:textId="77777777" w:rsidR="0071263C" w:rsidRPr="00665682" w:rsidRDefault="0071263C"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0127723C" w14:textId="77777777" w:rsidR="0071263C" w:rsidRPr="00665682" w:rsidRDefault="0071263C"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6156283C" w14:textId="77777777" w:rsidR="0071263C" w:rsidRPr="00665682" w:rsidRDefault="0071263C" w:rsidP="00F31308">
            <w:pPr>
              <w:rPr>
                <w:rFonts w:ascii="Times New Roman" w:eastAsia="Times New Roman" w:hAnsi="Times New Roman" w:cs="Times New Roman"/>
                <w:sz w:val="20"/>
                <w:szCs w:val="20"/>
              </w:rPr>
            </w:pPr>
          </w:p>
        </w:tc>
        <w:tc>
          <w:tcPr>
            <w:tcW w:w="567" w:type="dxa"/>
          </w:tcPr>
          <w:p w14:paraId="415267BB" w14:textId="77777777" w:rsidR="0071263C" w:rsidRPr="00665682" w:rsidRDefault="0071263C" w:rsidP="00F31308">
            <w:pPr>
              <w:rPr>
                <w:rFonts w:ascii="Times New Roman" w:eastAsiaTheme="minorHAnsi" w:hAnsi="Times New Roman" w:cs="Times New Roman"/>
                <w:b/>
                <w:sz w:val="20"/>
                <w:szCs w:val="20"/>
                <w:lang w:eastAsia="en-US"/>
              </w:rPr>
            </w:pPr>
          </w:p>
        </w:tc>
        <w:tc>
          <w:tcPr>
            <w:tcW w:w="567" w:type="dxa"/>
          </w:tcPr>
          <w:p w14:paraId="11623F63" w14:textId="77777777"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01267343" w14:textId="77777777"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3B2090F4" w14:textId="77777777"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6B65C2A5" w14:textId="77777777" w:rsidR="0071263C" w:rsidRPr="00665682" w:rsidRDefault="0071263C" w:rsidP="00F31308">
            <w:pPr>
              <w:rPr>
                <w:rFonts w:ascii="Times New Roman" w:eastAsiaTheme="minorHAnsi" w:hAnsi="Times New Roman" w:cs="Times New Roman"/>
                <w:b/>
                <w:sz w:val="20"/>
                <w:szCs w:val="20"/>
                <w:lang w:eastAsia="en-US"/>
              </w:rPr>
            </w:pPr>
          </w:p>
        </w:tc>
      </w:tr>
      <w:tr w:rsidR="0071263C" w:rsidRPr="00665682" w14:paraId="3EA1A2B2" w14:textId="77777777" w:rsidTr="00F31308">
        <w:tc>
          <w:tcPr>
            <w:tcW w:w="534" w:type="dxa"/>
          </w:tcPr>
          <w:p w14:paraId="41D8A8BE" w14:textId="77777777" w:rsidR="0071263C" w:rsidRPr="00665682" w:rsidRDefault="0071263C" w:rsidP="00F31308">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2FCE6760" w14:textId="77777777" w:rsidR="0071263C" w:rsidRPr="00665682" w:rsidRDefault="0071263C"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1C60AC5D" w14:textId="77777777" w:rsidR="0071263C" w:rsidRPr="00665682" w:rsidRDefault="0071263C" w:rsidP="00F31308">
            <w:pPr>
              <w:rPr>
                <w:rFonts w:ascii="Times New Roman" w:hAnsi="Times New Roman" w:cs="Times New Roman"/>
                <w:sz w:val="20"/>
                <w:szCs w:val="20"/>
              </w:rPr>
            </w:pPr>
          </w:p>
        </w:tc>
        <w:tc>
          <w:tcPr>
            <w:tcW w:w="567" w:type="dxa"/>
          </w:tcPr>
          <w:p w14:paraId="43C12122" w14:textId="77777777" w:rsidR="0071263C" w:rsidRPr="00665682" w:rsidRDefault="0071263C" w:rsidP="00F31308">
            <w:pPr>
              <w:rPr>
                <w:rFonts w:ascii="Times New Roman" w:eastAsiaTheme="minorHAnsi" w:hAnsi="Times New Roman" w:cs="Times New Roman"/>
                <w:b/>
                <w:sz w:val="20"/>
                <w:szCs w:val="20"/>
                <w:lang w:eastAsia="en-US"/>
              </w:rPr>
            </w:pPr>
          </w:p>
        </w:tc>
        <w:tc>
          <w:tcPr>
            <w:tcW w:w="567" w:type="dxa"/>
          </w:tcPr>
          <w:p w14:paraId="6320FBC7" w14:textId="77777777"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0367E6C0" w14:textId="77777777"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440C04FA" w14:textId="77777777" w:rsidR="0071263C" w:rsidRPr="00665682" w:rsidRDefault="0071263C" w:rsidP="00F31308">
            <w:pPr>
              <w:rPr>
                <w:rFonts w:ascii="Times New Roman" w:eastAsiaTheme="minorHAnsi" w:hAnsi="Times New Roman" w:cs="Times New Roman"/>
                <w:b/>
                <w:sz w:val="20"/>
                <w:szCs w:val="20"/>
                <w:lang w:eastAsia="en-US"/>
              </w:rPr>
            </w:pPr>
          </w:p>
        </w:tc>
        <w:tc>
          <w:tcPr>
            <w:tcW w:w="425" w:type="dxa"/>
          </w:tcPr>
          <w:p w14:paraId="1C27D1A0" w14:textId="77777777" w:rsidR="0071263C" w:rsidRPr="00665682" w:rsidRDefault="0071263C" w:rsidP="00F31308">
            <w:pPr>
              <w:rPr>
                <w:rFonts w:ascii="Times New Roman" w:eastAsiaTheme="minorHAnsi" w:hAnsi="Times New Roman" w:cs="Times New Roman"/>
                <w:b/>
                <w:sz w:val="20"/>
                <w:szCs w:val="20"/>
                <w:lang w:eastAsia="en-US"/>
              </w:rPr>
            </w:pPr>
          </w:p>
        </w:tc>
      </w:tr>
      <w:tr w:rsidR="0071263C" w:rsidRPr="00665682" w14:paraId="39AA854B" w14:textId="77777777" w:rsidTr="00F31308">
        <w:trPr>
          <w:trHeight w:val="332"/>
        </w:trPr>
        <w:tc>
          <w:tcPr>
            <w:tcW w:w="534" w:type="dxa"/>
          </w:tcPr>
          <w:p w14:paraId="59EB49A6"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32754DFB" w14:textId="77777777" w:rsidR="0071263C" w:rsidRPr="00665682" w:rsidRDefault="0071263C"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593D6681" w14:textId="77777777" w:rsidR="0071263C" w:rsidRPr="00665682" w:rsidRDefault="0071263C" w:rsidP="00F31308">
            <w:pPr>
              <w:rPr>
                <w:rFonts w:ascii="Times New Roman" w:hAnsi="Times New Roman" w:cs="Times New Roman"/>
                <w:sz w:val="20"/>
                <w:szCs w:val="20"/>
              </w:rPr>
            </w:pPr>
          </w:p>
        </w:tc>
        <w:tc>
          <w:tcPr>
            <w:tcW w:w="567" w:type="dxa"/>
          </w:tcPr>
          <w:p w14:paraId="23925847" w14:textId="77777777" w:rsidR="0071263C" w:rsidRPr="00665682" w:rsidRDefault="0071263C" w:rsidP="00F31308">
            <w:pPr>
              <w:rPr>
                <w:rFonts w:ascii="Times New Roman" w:hAnsi="Times New Roman" w:cs="Times New Roman"/>
                <w:b/>
                <w:sz w:val="20"/>
                <w:szCs w:val="20"/>
              </w:rPr>
            </w:pPr>
          </w:p>
        </w:tc>
        <w:tc>
          <w:tcPr>
            <w:tcW w:w="567" w:type="dxa"/>
          </w:tcPr>
          <w:p w14:paraId="40516779" w14:textId="77777777" w:rsidR="0071263C" w:rsidRPr="00665682" w:rsidRDefault="0071263C" w:rsidP="00F31308">
            <w:pPr>
              <w:rPr>
                <w:rFonts w:ascii="Times New Roman" w:hAnsi="Times New Roman" w:cs="Times New Roman"/>
                <w:b/>
                <w:sz w:val="20"/>
                <w:szCs w:val="20"/>
              </w:rPr>
            </w:pPr>
          </w:p>
        </w:tc>
        <w:tc>
          <w:tcPr>
            <w:tcW w:w="425" w:type="dxa"/>
          </w:tcPr>
          <w:p w14:paraId="0DFB51F8" w14:textId="77777777" w:rsidR="0071263C" w:rsidRPr="00665682" w:rsidRDefault="0071263C" w:rsidP="00F31308">
            <w:pPr>
              <w:rPr>
                <w:rFonts w:ascii="Times New Roman" w:hAnsi="Times New Roman" w:cs="Times New Roman"/>
                <w:b/>
                <w:sz w:val="20"/>
                <w:szCs w:val="20"/>
              </w:rPr>
            </w:pPr>
          </w:p>
        </w:tc>
        <w:tc>
          <w:tcPr>
            <w:tcW w:w="425" w:type="dxa"/>
          </w:tcPr>
          <w:p w14:paraId="7D8455BB" w14:textId="77777777" w:rsidR="0071263C" w:rsidRPr="00665682" w:rsidRDefault="0071263C" w:rsidP="00F31308">
            <w:pPr>
              <w:rPr>
                <w:rFonts w:ascii="Times New Roman" w:hAnsi="Times New Roman" w:cs="Times New Roman"/>
                <w:b/>
                <w:sz w:val="20"/>
                <w:szCs w:val="20"/>
              </w:rPr>
            </w:pPr>
          </w:p>
        </w:tc>
        <w:tc>
          <w:tcPr>
            <w:tcW w:w="425" w:type="dxa"/>
          </w:tcPr>
          <w:p w14:paraId="58D9E171" w14:textId="77777777" w:rsidR="0071263C" w:rsidRPr="00665682" w:rsidRDefault="0071263C" w:rsidP="00F31308">
            <w:pPr>
              <w:rPr>
                <w:rFonts w:ascii="Times New Roman" w:hAnsi="Times New Roman" w:cs="Times New Roman"/>
                <w:b/>
                <w:sz w:val="20"/>
                <w:szCs w:val="20"/>
              </w:rPr>
            </w:pPr>
          </w:p>
        </w:tc>
      </w:tr>
      <w:tr w:rsidR="0071263C" w:rsidRPr="00665682" w14:paraId="66CEB133" w14:textId="77777777" w:rsidTr="00F31308">
        <w:tc>
          <w:tcPr>
            <w:tcW w:w="534" w:type="dxa"/>
          </w:tcPr>
          <w:p w14:paraId="5DC84E88"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6879B1C3" w14:textId="77777777" w:rsidR="0071263C" w:rsidRPr="00665682" w:rsidRDefault="0071263C"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1FA5776F" w14:textId="77777777" w:rsidR="0071263C" w:rsidRPr="00665682" w:rsidRDefault="0071263C" w:rsidP="00F31308">
            <w:pPr>
              <w:rPr>
                <w:rFonts w:ascii="Times New Roman" w:hAnsi="Times New Roman" w:cs="Times New Roman"/>
                <w:sz w:val="20"/>
                <w:szCs w:val="20"/>
              </w:rPr>
            </w:pPr>
          </w:p>
        </w:tc>
        <w:tc>
          <w:tcPr>
            <w:tcW w:w="567" w:type="dxa"/>
          </w:tcPr>
          <w:p w14:paraId="29E39EE3" w14:textId="77777777" w:rsidR="0071263C" w:rsidRPr="00665682" w:rsidRDefault="0071263C" w:rsidP="00F31308">
            <w:pPr>
              <w:rPr>
                <w:rFonts w:ascii="Times New Roman" w:hAnsi="Times New Roman" w:cs="Times New Roman"/>
                <w:b/>
                <w:sz w:val="20"/>
                <w:szCs w:val="20"/>
              </w:rPr>
            </w:pPr>
          </w:p>
        </w:tc>
        <w:tc>
          <w:tcPr>
            <w:tcW w:w="567" w:type="dxa"/>
          </w:tcPr>
          <w:p w14:paraId="1C5341D5" w14:textId="77777777" w:rsidR="0071263C" w:rsidRPr="00665682" w:rsidRDefault="0071263C" w:rsidP="00F31308">
            <w:pPr>
              <w:rPr>
                <w:rFonts w:ascii="Times New Roman" w:hAnsi="Times New Roman" w:cs="Times New Roman"/>
                <w:b/>
                <w:sz w:val="20"/>
                <w:szCs w:val="20"/>
              </w:rPr>
            </w:pPr>
          </w:p>
        </w:tc>
        <w:tc>
          <w:tcPr>
            <w:tcW w:w="425" w:type="dxa"/>
          </w:tcPr>
          <w:p w14:paraId="41115A47" w14:textId="77777777" w:rsidR="0071263C" w:rsidRPr="00665682" w:rsidRDefault="0071263C" w:rsidP="00F31308">
            <w:pPr>
              <w:rPr>
                <w:rFonts w:ascii="Times New Roman" w:hAnsi="Times New Roman" w:cs="Times New Roman"/>
                <w:b/>
                <w:sz w:val="20"/>
                <w:szCs w:val="20"/>
              </w:rPr>
            </w:pPr>
          </w:p>
        </w:tc>
        <w:tc>
          <w:tcPr>
            <w:tcW w:w="425" w:type="dxa"/>
          </w:tcPr>
          <w:p w14:paraId="51C11DB9" w14:textId="77777777" w:rsidR="0071263C" w:rsidRPr="00665682" w:rsidRDefault="0071263C" w:rsidP="00F31308">
            <w:pPr>
              <w:rPr>
                <w:rFonts w:ascii="Times New Roman" w:hAnsi="Times New Roman" w:cs="Times New Roman"/>
                <w:b/>
                <w:sz w:val="20"/>
                <w:szCs w:val="20"/>
              </w:rPr>
            </w:pPr>
          </w:p>
        </w:tc>
        <w:tc>
          <w:tcPr>
            <w:tcW w:w="425" w:type="dxa"/>
          </w:tcPr>
          <w:p w14:paraId="789E2A6E" w14:textId="77777777" w:rsidR="0071263C" w:rsidRPr="00665682" w:rsidRDefault="0071263C" w:rsidP="00F31308">
            <w:pPr>
              <w:rPr>
                <w:rFonts w:ascii="Times New Roman" w:hAnsi="Times New Roman" w:cs="Times New Roman"/>
                <w:b/>
                <w:sz w:val="20"/>
                <w:szCs w:val="20"/>
              </w:rPr>
            </w:pPr>
          </w:p>
        </w:tc>
      </w:tr>
      <w:tr w:rsidR="0071263C" w:rsidRPr="00665682" w14:paraId="3C78BC89" w14:textId="77777777" w:rsidTr="00F31308">
        <w:tc>
          <w:tcPr>
            <w:tcW w:w="534" w:type="dxa"/>
          </w:tcPr>
          <w:p w14:paraId="2270D974"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5E530E81" w14:textId="77777777" w:rsidR="0071263C" w:rsidRPr="00665682" w:rsidRDefault="0071263C" w:rsidP="00F31308">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3606320" w14:textId="77777777" w:rsidR="0071263C" w:rsidRPr="00665682" w:rsidRDefault="0071263C" w:rsidP="00F31308">
            <w:pPr>
              <w:rPr>
                <w:rFonts w:ascii="Times New Roman" w:hAnsi="Times New Roman" w:cs="Times New Roman"/>
                <w:sz w:val="20"/>
                <w:szCs w:val="20"/>
              </w:rPr>
            </w:pPr>
          </w:p>
        </w:tc>
        <w:tc>
          <w:tcPr>
            <w:tcW w:w="567" w:type="dxa"/>
          </w:tcPr>
          <w:p w14:paraId="13C78A8F" w14:textId="77777777" w:rsidR="0071263C" w:rsidRPr="00665682" w:rsidRDefault="0071263C" w:rsidP="00F31308">
            <w:pPr>
              <w:rPr>
                <w:rFonts w:ascii="Times New Roman" w:hAnsi="Times New Roman" w:cs="Times New Roman"/>
                <w:b/>
                <w:sz w:val="20"/>
                <w:szCs w:val="20"/>
              </w:rPr>
            </w:pPr>
          </w:p>
        </w:tc>
        <w:tc>
          <w:tcPr>
            <w:tcW w:w="567" w:type="dxa"/>
          </w:tcPr>
          <w:p w14:paraId="691B51CF" w14:textId="77777777" w:rsidR="0071263C" w:rsidRPr="00665682" w:rsidRDefault="0071263C" w:rsidP="00F31308">
            <w:pPr>
              <w:rPr>
                <w:rFonts w:ascii="Times New Roman" w:hAnsi="Times New Roman" w:cs="Times New Roman"/>
                <w:b/>
                <w:sz w:val="20"/>
                <w:szCs w:val="20"/>
              </w:rPr>
            </w:pPr>
          </w:p>
        </w:tc>
        <w:tc>
          <w:tcPr>
            <w:tcW w:w="425" w:type="dxa"/>
          </w:tcPr>
          <w:p w14:paraId="581E6570" w14:textId="77777777" w:rsidR="0071263C" w:rsidRPr="00665682" w:rsidRDefault="0071263C" w:rsidP="00F31308">
            <w:pPr>
              <w:rPr>
                <w:rFonts w:ascii="Times New Roman" w:hAnsi="Times New Roman" w:cs="Times New Roman"/>
                <w:b/>
                <w:sz w:val="20"/>
                <w:szCs w:val="20"/>
              </w:rPr>
            </w:pPr>
          </w:p>
        </w:tc>
        <w:tc>
          <w:tcPr>
            <w:tcW w:w="425" w:type="dxa"/>
          </w:tcPr>
          <w:p w14:paraId="21266177" w14:textId="77777777" w:rsidR="0071263C" w:rsidRPr="00665682" w:rsidRDefault="0071263C" w:rsidP="00F31308">
            <w:pPr>
              <w:rPr>
                <w:rFonts w:ascii="Times New Roman" w:hAnsi="Times New Roman" w:cs="Times New Roman"/>
                <w:b/>
                <w:sz w:val="20"/>
                <w:szCs w:val="20"/>
              </w:rPr>
            </w:pPr>
          </w:p>
        </w:tc>
        <w:tc>
          <w:tcPr>
            <w:tcW w:w="425" w:type="dxa"/>
          </w:tcPr>
          <w:p w14:paraId="5875DBA9" w14:textId="77777777" w:rsidR="0071263C" w:rsidRPr="00665682" w:rsidRDefault="0071263C" w:rsidP="00F31308">
            <w:pPr>
              <w:rPr>
                <w:rFonts w:ascii="Times New Roman" w:hAnsi="Times New Roman" w:cs="Times New Roman"/>
                <w:b/>
                <w:sz w:val="20"/>
                <w:szCs w:val="20"/>
              </w:rPr>
            </w:pPr>
          </w:p>
        </w:tc>
      </w:tr>
      <w:tr w:rsidR="0071263C" w:rsidRPr="00665682" w14:paraId="123A204F" w14:textId="77777777" w:rsidTr="00F31308">
        <w:tc>
          <w:tcPr>
            <w:tcW w:w="534" w:type="dxa"/>
          </w:tcPr>
          <w:p w14:paraId="7EE59AF3"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49764B8C" w14:textId="77777777" w:rsidR="0071263C" w:rsidRPr="00665682" w:rsidRDefault="0071263C"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5A3D09A8" w14:textId="77777777" w:rsidR="0071263C" w:rsidRPr="00665682" w:rsidRDefault="0071263C" w:rsidP="00F31308">
            <w:pPr>
              <w:rPr>
                <w:rFonts w:ascii="Times New Roman" w:eastAsia="Times New Roman" w:hAnsi="Times New Roman" w:cs="Times New Roman"/>
                <w:sz w:val="20"/>
                <w:szCs w:val="20"/>
              </w:rPr>
            </w:pPr>
          </w:p>
        </w:tc>
        <w:tc>
          <w:tcPr>
            <w:tcW w:w="567" w:type="dxa"/>
          </w:tcPr>
          <w:p w14:paraId="72A85D07" w14:textId="77777777" w:rsidR="0071263C" w:rsidRPr="00665682" w:rsidRDefault="0071263C" w:rsidP="00F31308">
            <w:pPr>
              <w:rPr>
                <w:rFonts w:ascii="Times New Roman" w:hAnsi="Times New Roman" w:cs="Times New Roman"/>
                <w:b/>
                <w:sz w:val="20"/>
                <w:szCs w:val="20"/>
              </w:rPr>
            </w:pPr>
          </w:p>
        </w:tc>
        <w:tc>
          <w:tcPr>
            <w:tcW w:w="567" w:type="dxa"/>
          </w:tcPr>
          <w:p w14:paraId="4005BE11" w14:textId="77777777" w:rsidR="0071263C" w:rsidRPr="00665682" w:rsidRDefault="0071263C" w:rsidP="00F31308">
            <w:pPr>
              <w:rPr>
                <w:rFonts w:ascii="Times New Roman" w:hAnsi="Times New Roman" w:cs="Times New Roman"/>
                <w:b/>
                <w:sz w:val="20"/>
                <w:szCs w:val="20"/>
              </w:rPr>
            </w:pPr>
          </w:p>
        </w:tc>
        <w:tc>
          <w:tcPr>
            <w:tcW w:w="425" w:type="dxa"/>
          </w:tcPr>
          <w:p w14:paraId="37597B00" w14:textId="5AFC1CFC" w:rsidR="0071263C" w:rsidRPr="00665682" w:rsidRDefault="00AB55C4" w:rsidP="00F31308">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7ED08D42" w14:textId="77777777" w:rsidR="0071263C" w:rsidRPr="00665682" w:rsidRDefault="0071263C" w:rsidP="00F31308">
            <w:pPr>
              <w:rPr>
                <w:rFonts w:ascii="Times New Roman" w:hAnsi="Times New Roman" w:cs="Times New Roman"/>
                <w:b/>
                <w:sz w:val="20"/>
                <w:szCs w:val="20"/>
              </w:rPr>
            </w:pPr>
          </w:p>
        </w:tc>
        <w:tc>
          <w:tcPr>
            <w:tcW w:w="425" w:type="dxa"/>
          </w:tcPr>
          <w:p w14:paraId="21C80A26" w14:textId="77777777" w:rsidR="0071263C" w:rsidRPr="00665682" w:rsidRDefault="0071263C" w:rsidP="00F31308">
            <w:pPr>
              <w:rPr>
                <w:rFonts w:ascii="Times New Roman" w:hAnsi="Times New Roman" w:cs="Times New Roman"/>
                <w:b/>
                <w:sz w:val="20"/>
                <w:szCs w:val="20"/>
              </w:rPr>
            </w:pPr>
          </w:p>
        </w:tc>
      </w:tr>
      <w:tr w:rsidR="0071263C" w:rsidRPr="00665682" w14:paraId="63E9E92E" w14:textId="77777777" w:rsidTr="00F31308">
        <w:tc>
          <w:tcPr>
            <w:tcW w:w="534" w:type="dxa"/>
          </w:tcPr>
          <w:p w14:paraId="5AF63BA2"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335A93E3" w14:textId="77777777" w:rsidR="0071263C" w:rsidRPr="00665682" w:rsidRDefault="0071263C"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34E843BB" w14:textId="77777777" w:rsidR="0071263C" w:rsidRPr="00665682" w:rsidRDefault="0071263C" w:rsidP="00F31308">
            <w:pPr>
              <w:rPr>
                <w:rFonts w:ascii="Times New Roman" w:hAnsi="Times New Roman" w:cs="Times New Roman"/>
                <w:b/>
                <w:sz w:val="20"/>
                <w:szCs w:val="20"/>
              </w:rPr>
            </w:pPr>
          </w:p>
        </w:tc>
        <w:tc>
          <w:tcPr>
            <w:tcW w:w="567" w:type="dxa"/>
          </w:tcPr>
          <w:p w14:paraId="4D7B35B9" w14:textId="77777777" w:rsidR="0071263C" w:rsidRPr="00665682" w:rsidRDefault="0071263C" w:rsidP="00F31308">
            <w:pPr>
              <w:rPr>
                <w:rFonts w:ascii="Times New Roman" w:hAnsi="Times New Roman" w:cs="Times New Roman"/>
                <w:b/>
                <w:sz w:val="20"/>
                <w:szCs w:val="20"/>
              </w:rPr>
            </w:pPr>
          </w:p>
        </w:tc>
        <w:tc>
          <w:tcPr>
            <w:tcW w:w="425" w:type="dxa"/>
          </w:tcPr>
          <w:p w14:paraId="0AC8DD6A" w14:textId="77777777" w:rsidR="0071263C" w:rsidRPr="00665682" w:rsidRDefault="0071263C" w:rsidP="00F31308">
            <w:pPr>
              <w:rPr>
                <w:rFonts w:ascii="Times New Roman" w:hAnsi="Times New Roman" w:cs="Times New Roman"/>
                <w:b/>
                <w:sz w:val="20"/>
                <w:szCs w:val="20"/>
              </w:rPr>
            </w:pPr>
          </w:p>
        </w:tc>
        <w:tc>
          <w:tcPr>
            <w:tcW w:w="425" w:type="dxa"/>
          </w:tcPr>
          <w:p w14:paraId="56E2F1DD" w14:textId="77777777" w:rsidR="0071263C" w:rsidRPr="00665682" w:rsidRDefault="0071263C" w:rsidP="00F31308">
            <w:pPr>
              <w:rPr>
                <w:rFonts w:ascii="Times New Roman" w:hAnsi="Times New Roman" w:cs="Times New Roman"/>
                <w:b/>
                <w:sz w:val="20"/>
                <w:szCs w:val="20"/>
              </w:rPr>
            </w:pPr>
          </w:p>
        </w:tc>
        <w:tc>
          <w:tcPr>
            <w:tcW w:w="425" w:type="dxa"/>
          </w:tcPr>
          <w:p w14:paraId="5B659AA1" w14:textId="77777777" w:rsidR="0071263C" w:rsidRPr="00665682" w:rsidRDefault="0071263C" w:rsidP="00F31308">
            <w:pPr>
              <w:rPr>
                <w:rFonts w:ascii="Times New Roman" w:hAnsi="Times New Roman" w:cs="Times New Roman"/>
                <w:b/>
                <w:sz w:val="20"/>
                <w:szCs w:val="20"/>
              </w:rPr>
            </w:pPr>
          </w:p>
        </w:tc>
      </w:tr>
      <w:tr w:rsidR="0071263C" w:rsidRPr="00665682" w14:paraId="798591BE" w14:textId="77777777" w:rsidTr="00F31308">
        <w:tc>
          <w:tcPr>
            <w:tcW w:w="534" w:type="dxa"/>
          </w:tcPr>
          <w:p w14:paraId="1FA3699F"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5B17BF6B" w14:textId="77777777" w:rsidR="0071263C" w:rsidRPr="00665682" w:rsidRDefault="0071263C"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391750BA" w14:textId="77777777" w:rsidR="0071263C" w:rsidRPr="00665682" w:rsidRDefault="0071263C" w:rsidP="00F31308">
            <w:pPr>
              <w:rPr>
                <w:rFonts w:ascii="Times New Roman" w:hAnsi="Times New Roman" w:cs="Times New Roman"/>
                <w:b/>
                <w:sz w:val="20"/>
                <w:szCs w:val="20"/>
              </w:rPr>
            </w:pPr>
          </w:p>
        </w:tc>
        <w:tc>
          <w:tcPr>
            <w:tcW w:w="567" w:type="dxa"/>
          </w:tcPr>
          <w:p w14:paraId="4E80B5C7" w14:textId="77777777" w:rsidR="0071263C" w:rsidRPr="00665682" w:rsidRDefault="0071263C" w:rsidP="00F31308">
            <w:pPr>
              <w:rPr>
                <w:rFonts w:ascii="Times New Roman" w:hAnsi="Times New Roman" w:cs="Times New Roman"/>
                <w:b/>
                <w:sz w:val="20"/>
                <w:szCs w:val="20"/>
              </w:rPr>
            </w:pPr>
          </w:p>
        </w:tc>
        <w:tc>
          <w:tcPr>
            <w:tcW w:w="425" w:type="dxa"/>
          </w:tcPr>
          <w:p w14:paraId="3ACA74B3" w14:textId="77777777" w:rsidR="0071263C" w:rsidRPr="00665682" w:rsidRDefault="0071263C" w:rsidP="00F31308">
            <w:pPr>
              <w:rPr>
                <w:rFonts w:ascii="Times New Roman" w:hAnsi="Times New Roman" w:cs="Times New Roman"/>
                <w:b/>
                <w:sz w:val="20"/>
                <w:szCs w:val="20"/>
              </w:rPr>
            </w:pPr>
          </w:p>
        </w:tc>
        <w:tc>
          <w:tcPr>
            <w:tcW w:w="425" w:type="dxa"/>
          </w:tcPr>
          <w:p w14:paraId="03EBD5F7" w14:textId="77777777" w:rsidR="0071263C" w:rsidRPr="00665682" w:rsidRDefault="0071263C" w:rsidP="00F31308">
            <w:pPr>
              <w:rPr>
                <w:rFonts w:ascii="Times New Roman" w:hAnsi="Times New Roman" w:cs="Times New Roman"/>
                <w:b/>
                <w:sz w:val="20"/>
                <w:szCs w:val="20"/>
              </w:rPr>
            </w:pPr>
          </w:p>
        </w:tc>
        <w:tc>
          <w:tcPr>
            <w:tcW w:w="425" w:type="dxa"/>
          </w:tcPr>
          <w:p w14:paraId="097C1D88" w14:textId="77777777" w:rsidR="0071263C" w:rsidRPr="00665682" w:rsidRDefault="0071263C" w:rsidP="00F31308">
            <w:pPr>
              <w:rPr>
                <w:rFonts w:ascii="Times New Roman" w:hAnsi="Times New Roman" w:cs="Times New Roman"/>
                <w:b/>
                <w:sz w:val="20"/>
                <w:szCs w:val="20"/>
              </w:rPr>
            </w:pPr>
          </w:p>
        </w:tc>
      </w:tr>
      <w:tr w:rsidR="0071263C" w:rsidRPr="00665682" w14:paraId="6F12544E" w14:textId="77777777" w:rsidTr="00F31308">
        <w:tc>
          <w:tcPr>
            <w:tcW w:w="534" w:type="dxa"/>
          </w:tcPr>
          <w:p w14:paraId="14350DBA"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525C5B08" w14:textId="77777777" w:rsidR="0071263C" w:rsidRPr="00665682" w:rsidRDefault="0071263C"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3C1D202B" w14:textId="77777777" w:rsidR="0071263C" w:rsidRPr="00665682" w:rsidRDefault="0071263C" w:rsidP="00F31308">
            <w:pPr>
              <w:rPr>
                <w:rFonts w:ascii="Times New Roman" w:hAnsi="Times New Roman" w:cs="Times New Roman"/>
                <w:b/>
                <w:sz w:val="20"/>
                <w:szCs w:val="20"/>
              </w:rPr>
            </w:pPr>
          </w:p>
        </w:tc>
        <w:tc>
          <w:tcPr>
            <w:tcW w:w="567" w:type="dxa"/>
          </w:tcPr>
          <w:p w14:paraId="4467D86E" w14:textId="791396F7" w:rsidR="0071263C" w:rsidRPr="00665682" w:rsidRDefault="00AB55C4" w:rsidP="00F31308">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5EE6C063" w14:textId="77777777" w:rsidR="0071263C" w:rsidRPr="00665682" w:rsidRDefault="0071263C" w:rsidP="00F31308">
            <w:pPr>
              <w:rPr>
                <w:rFonts w:ascii="Times New Roman" w:hAnsi="Times New Roman" w:cs="Times New Roman"/>
                <w:b/>
                <w:sz w:val="20"/>
                <w:szCs w:val="20"/>
              </w:rPr>
            </w:pPr>
          </w:p>
        </w:tc>
        <w:tc>
          <w:tcPr>
            <w:tcW w:w="425" w:type="dxa"/>
          </w:tcPr>
          <w:p w14:paraId="556F7A4B" w14:textId="77777777" w:rsidR="0071263C" w:rsidRPr="00665682" w:rsidRDefault="0071263C" w:rsidP="00F31308">
            <w:pPr>
              <w:rPr>
                <w:rFonts w:ascii="Times New Roman" w:hAnsi="Times New Roman" w:cs="Times New Roman"/>
                <w:b/>
                <w:sz w:val="20"/>
                <w:szCs w:val="20"/>
              </w:rPr>
            </w:pPr>
          </w:p>
        </w:tc>
        <w:tc>
          <w:tcPr>
            <w:tcW w:w="425" w:type="dxa"/>
          </w:tcPr>
          <w:p w14:paraId="30B37167" w14:textId="77777777" w:rsidR="0071263C" w:rsidRPr="00665682" w:rsidRDefault="0071263C" w:rsidP="00F31308">
            <w:pPr>
              <w:rPr>
                <w:rFonts w:ascii="Times New Roman" w:hAnsi="Times New Roman" w:cs="Times New Roman"/>
                <w:b/>
                <w:sz w:val="20"/>
                <w:szCs w:val="20"/>
              </w:rPr>
            </w:pPr>
          </w:p>
        </w:tc>
      </w:tr>
      <w:tr w:rsidR="0071263C" w:rsidRPr="00665682" w14:paraId="414CDE8B" w14:textId="77777777" w:rsidTr="00F31308">
        <w:tc>
          <w:tcPr>
            <w:tcW w:w="534" w:type="dxa"/>
          </w:tcPr>
          <w:p w14:paraId="2D393703"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07003F8A" w14:textId="77777777" w:rsidR="0071263C" w:rsidRPr="00665682" w:rsidRDefault="0071263C"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2F92559E" w14:textId="77777777" w:rsidR="0071263C" w:rsidRPr="00665682" w:rsidRDefault="0071263C" w:rsidP="00F31308">
            <w:pPr>
              <w:rPr>
                <w:rFonts w:ascii="Times New Roman" w:eastAsia="Times New Roman" w:hAnsi="Times New Roman" w:cs="Times New Roman"/>
                <w:sz w:val="20"/>
                <w:szCs w:val="20"/>
              </w:rPr>
            </w:pPr>
          </w:p>
        </w:tc>
        <w:tc>
          <w:tcPr>
            <w:tcW w:w="567" w:type="dxa"/>
          </w:tcPr>
          <w:p w14:paraId="1BEB68FD" w14:textId="77777777" w:rsidR="0071263C" w:rsidRPr="00665682" w:rsidRDefault="0071263C" w:rsidP="00F31308">
            <w:pPr>
              <w:rPr>
                <w:rFonts w:ascii="Times New Roman" w:hAnsi="Times New Roman" w:cs="Times New Roman"/>
                <w:b/>
                <w:sz w:val="20"/>
                <w:szCs w:val="20"/>
              </w:rPr>
            </w:pPr>
          </w:p>
        </w:tc>
        <w:tc>
          <w:tcPr>
            <w:tcW w:w="567" w:type="dxa"/>
          </w:tcPr>
          <w:p w14:paraId="31277C8A" w14:textId="77777777" w:rsidR="0071263C" w:rsidRPr="00665682" w:rsidRDefault="0071263C" w:rsidP="00F31308">
            <w:pPr>
              <w:rPr>
                <w:rFonts w:ascii="Times New Roman" w:hAnsi="Times New Roman" w:cs="Times New Roman"/>
                <w:b/>
                <w:sz w:val="20"/>
                <w:szCs w:val="20"/>
              </w:rPr>
            </w:pPr>
          </w:p>
        </w:tc>
        <w:tc>
          <w:tcPr>
            <w:tcW w:w="425" w:type="dxa"/>
          </w:tcPr>
          <w:p w14:paraId="52E190AD" w14:textId="77777777" w:rsidR="0071263C" w:rsidRPr="00665682" w:rsidRDefault="0071263C" w:rsidP="00F31308">
            <w:pPr>
              <w:rPr>
                <w:rFonts w:ascii="Times New Roman" w:hAnsi="Times New Roman" w:cs="Times New Roman"/>
                <w:b/>
                <w:sz w:val="20"/>
                <w:szCs w:val="20"/>
              </w:rPr>
            </w:pPr>
          </w:p>
        </w:tc>
        <w:tc>
          <w:tcPr>
            <w:tcW w:w="425" w:type="dxa"/>
          </w:tcPr>
          <w:p w14:paraId="32780ED2" w14:textId="77777777" w:rsidR="0071263C" w:rsidRPr="00665682" w:rsidRDefault="0071263C" w:rsidP="00F31308">
            <w:pPr>
              <w:rPr>
                <w:rFonts w:ascii="Times New Roman" w:hAnsi="Times New Roman" w:cs="Times New Roman"/>
                <w:b/>
                <w:sz w:val="20"/>
                <w:szCs w:val="20"/>
              </w:rPr>
            </w:pPr>
          </w:p>
        </w:tc>
        <w:tc>
          <w:tcPr>
            <w:tcW w:w="425" w:type="dxa"/>
          </w:tcPr>
          <w:p w14:paraId="42DD5D30" w14:textId="77777777" w:rsidR="0071263C" w:rsidRPr="00665682" w:rsidRDefault="0071263C" w:rsidP="00F31308">
            <w:pPr>
              <w:rPr>
                <w:rFonts w:ascii="Times New Roman" w:hAnsi="Times New Roman" w:cs="Times New Roman"/>
                <w:b/>
                <w:sz w:val="20"/>
                <w:szCs w:val="20"/>
              </w:rPr>
            </w:pPr>
          </w:p>
        </w:tc>
      </w:tr>
      <w:tr w:rsidR="0071263C" w:rsidRPr="00665682" w14:paraId="0299907B" w14:textId="77777777" w:rsidTr="00F31308">
        <w:tc>
          <w:tcPr>
            <w:tcW w:w="534" w:type="dxa"/>
          </w:tcPr>
          <w:p w14:paraId="3D0247BF" w14:textId="77777777" w:rsidR="0071263C" w:rsidRPr="00665682" w:rsidRDefault="0071263C" w:rsidP="00F31308">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1B874EA5" w14:textId="77777777" w:rsidR="0071263C" w:rsidRPr="00665682" w:rsidRDefault="0071263C" w:rsidP="00F31308">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30E0C4C4" w14:textId="77777777" w:rsidR="0071263C" w:rsidRPr="00665682" w:rsidRDefault="0071263C" w:rsidP="00F31308">
            <w:pPr>
              <w:rPr>
                <w:rFonts w:ascii="Times New Roman" w:eastAsia="Times New Roman" w:hAnsi="Times New Roman" w:cs="Times New Roman"/>
                <w:sz w:val="20"/>
                <w:szCs w:val="20"/>
              </w:rPr>
            </w:pPr>
          </w:p>
        </w:tc>
        <w:tc>
          <w:tcPr>
            <w:tcW w:w="567" w:type="dxa"/>
          </w:tcPr>
          <w:p w14:paraId="39E96F37" w14:textId="558586AE" w:rsidR="0071263C" w:rsidRPr="00665682" w:rsidRDefault="00AB55C4" w:rsidP="00F31308">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67" w:type="dxa"/>
          </w:tcPr>
          <w:p w14:paraId="4B5C6CEB" w14:textId="77777777" w:rsidR="0071263C" w:rsidRPr="00665682" w:rsidRDefault="0071263C" w:rsidP="00F31308">
            <w:pPr>
              <w:rPr>
                <w:rFonts w:ascii="Times New Roman" w:hAnsi="Times New Roman" w:cs="Times New Roman"/>
                <w:b/>
                <w:sz w:val="20"/>
                <w:szCs w:val="20"/>
              </w:rPr>
            </w:pPr>
          </w:p>
        </w:tc>
        <w:tc>
          <w:tcPr>
            <w:tcW w:w="425" w:type="dxa"/>
          </w:tcPr>
          <w:p w14:paraId="33CB4857" w14:textId="77777777" w:rsidR="0071263C" w:rsidRPr="00665682" w:rsidRDefault="0071263C" w:rsidP="00F31308">
            <w:pPr>
              <w:rPr>
                <w:rFonts w:ascii="Times New Roman" w:hAnsi="Times New Roman" w:cs="Times New Roman"/>
                <w:b/>
                <w:sz w:val="20"/>
                <w:szCs w:val="20"/>
              </w:rPr>
            </w:pPr>
          </w:p>
        </w:tc>
        <w:tc>
          <w:tcPr>
            <w:tcW w:w="425" w:type="dxa"/>
          </w:tcPr>
          <w:p w14:paraId="18A30AB3" w14:textId="77777777" w:rsidR="0071263C" w:rsidRPr="00665682" w:rsidRDefault="0071263C" w:rsidP="00F31308">
            <w:pPr>
              <w:rPr>
                <w:rFonts w:ascii="Times New Roman" w:hAnsi="Times New Roman" w:cs="Times New Roman"/>
                <w:b/>
                <w:sz w:val="20"/>
                <w:szCs w:val="20"/>
              </w:rPr>
            </w:pPr>
          </w:p>
        </w:tc>
        <w:tc>
          <w:tcPr>
            <w:tcW w:w="425" w:type="dxa"/>
          </w:tcPr>
          <w:p w14:paraId="41DE2761" w14:textId="77777777" w:rsidR="0071263C" w:rsidRPr="00665682" w:rsidRDefault="0071263C" w:rsidP="00F31308">
            <w:pPr>
              <w:rPr>
                <w:rFonts w:ascii="Times New Roman" w:hAnsi="Times New Roman" w:cs="Times New Roman"/>
                <w:b/>
                <w:sz w:val="20"/>
                <w:szCs w:val="20"/>
              </w:rPr>
            </w:pPr>
          </w:p>
        </w:tc>
      </w:tr>
    </w:tbl>
    <w:p w14:paraId="7C4A93A8" w14:textId="77777777" w:rsidR="0071263C" w:rsidRPr="00665682" w:rsidRDefault="0071263C">
      <w:pPr>
        <w:rPr>
          <w:rFonts w:ascii="Times New Roman" w:hAnsi="Times New Roman" w:cs="Times New Roman"/>
          <w:b/>
          <w:sz w:val="20"/>
          <w:szCs w:val="20"/>
        </w:rPr>
      </w:pPr>
    </w:p>
    <w:p w14:paraId="55B7CEE4" w14:textId="77777777" w:rsidR="00F31308" w:rsidRPr="00665682" w:rsidRDefault="00F31308">
      <w:pPr>
        <w:rPr>
          <w:rFonts w:ascii="Times New Roman" w:hAnsi="Times New Roman" w:cs="Times New Roman"/>
          <w:b/>
          <w:sz w:val="20"/>
          <w:szCs w:val="20"/>
        </w:rPr>
      </w:pPr>
    </w:p>
    <w:p w14:paraId="0788E576" w14:textId="77777777" w:rsidR="00F31308" w:rsidRPr="00665682" w:rsidRDefault="00F31308">
      <w:pPr>
        <w:rPr>
          <w:rFonts w:ascii="Times New Roman" w:hAnsi="Times New Roman" w:cs="Times New Roman"/>
          <w:b/>
          <w:sz w:val="20"/>
          <w:szCs w:val="20"/>
        </w:rPr>
      </w:pPr>
    </w:p>
    <w:p w14:paraId="29D7912C" w14:textId="77777777" w:rsidR="00F31308" w:rsidRPr="00665682" w:rsidRDefault="00F31308">
      <w:pPr>
        <w:rPr>
          <w:rFonts w:ascii="Times New Roman" w:hAnsi="Times New Roman" w:cs="Times New Roman"/>
          <w:b/>
          <w:sz w:val="20"/>
          <w:szCs w:val="20"/>
        </w:rPr>
      </w:pPr>
    </w:p>
    <w:p w14:paraId="4DE90C64" w14:textId="77777777" w:rsidR="00F31308" w:rsidRPr="00665682" w:rsidRDefault="00F31308">
      <w:pPr>
        <w:rPr>
          <w:rFonts w:ascii="Times New Roman" w:hAnsi="Times New Roman" w:cs="Times New Roman"/>
          <w:b/>
          <w:sz w:val="20"/>
          <w:szCs w:val="20"/>
        </w:rPr>
      </w:pPr>
    </w:p>
    <w:p w14:paraId="008D3624" w14:textId="77777777" w:rsidR="00F31308" w:rsidRPr="00665682" w:rsidRDefault="00F31308">
      <w:pPr>
        <w:rPr>
          <w:rFonts w:ascii="Times New Roman" w:hAnsi="Times New Roman" w:cs="Times New Roman"/>
          <w:b/>
          <w:sz w:val="20"/>
          <w:szCs w:val="20"/>
        </w:rPr>
      </w:pPr>
    </w:p>
    <w:p w14:paraId="4462C670" w14:textId="77777777" w:rsidR="00F31308" w:rsidRPr="00665682" w:rsidRDefault="00F31308">
      <w:pPr>
        <w:rPr>
          <w:rFonts w:ascii="Times New Roman" w:hAnsi="Times New Roman" w:cs="Times New Roman"/>
          <w:b/>
          <w:sz w:val="20"/>
          <w:szCs w:val="20"/>
        </w:rPr>
      </w:pPr>
    </w:p>
    <w:p w14:paraId="1C639BD8" w14:textId="77777777" w:rsidR="00F31308" w:rsidRPr="00665682" w:rsidRDefault="00F31308">
      <w:pPr>
        <w:rPr>
          <w:rFonts w:ascii="Times New Roman" w:hAnsi="Times New Roman" w:cs="Times New Roman"/>
          <w:b/>
          <w:sz w:val="20"/>
          <w:szCs w:val="20"/>
        </w:rPr>
      </w:pPr>
    </w:p>
    <w:p w14:paraId="345E74A7" w14:textId="77777777" w:rsidR="00F31308" w:rsidRPr="00665682" w:rsidRDefault="00F31308">
      <w:pPr>
        <w:rPr>
          <w:rFonts w:ascii="Times New Roman" w:hAnsi="Times New Roman" w:cs="Times New Roman"/>
          <w:b/>
          <w:sz w:val="20"/>
          <w:szCs w:val="20"/>
        </w:rPr>
      </w:pPr>
    </w:p>
    <w:p w14:paraId="26ADF393" w14:textId="77777777" w:rsidR="00F31308" w:rsidRPr="00665682" w:rsidRDefault="00F31308">
      <w:pPr>
        <w:rPr>
          <w:rFonts w:ascii="Times New Roman" w:hAnsi="Times New Roman" w:cs="Times New Roman"/>
          <w:b/>
          <w:sz w:val="20"/>
          <w:szCs w:val="20"/>
        </w:rPr>
      </w:pPr>
    </w:p>
    <w:p w14:paraId="7A661E1F" w14:textId="77777777" w:rsidR="00F31308" w:rsidRPr="00665682" w:rsidRDefault="00F31308">
      <w:pPr>
        <w:rPr>
          <w:rFonts w:ascii="Times New Roman" w:hAnsi="Times New Roman" w:cs="Times New Roman"/>
          <w:b/>
          <w:sz w:val="20"/>
          <w:szCs w:val="20"/>
        </w:rPr>
      </w:pPr>
    </w:p>
    <w:p w14:paraId="3A9E95A8" w14:textId="77777777" w:rsidR="00F31308" w:rsidRPr="00665682" w:rsidRDefault="00F31308">
      <w:pPr>
        <w:rPr>
          <w:rFonts w:ascii="Times New Roman" w:hAnsi="Times New Roman" w:cs="Times New Roman"/>
          <w:b/>
          <w:sz w:val="20"/>
          <w:szCs w:val="20"/>
        </w:rPr>
      </w:pPr>
    </w:p>
    <w:p w14:paraId="4FA97696" w14:textId="6540D9EC" w:rsidR="00AB55C4" w:rsidRPr="00665682" w:rsidRDefault="00F31308">
      <w:pPr>
        <w:rPr>
          <w:rFonts w:ascii="Times New Roman" w:hAnsi="Times New Roman" w:cs="Times New Roman"/>
          <w:b/>
          <w:sz w:val="20"/>
          <w:szCs w:val="20"/>
        </w:rPr>
      </w:pPr>
      <w:r w:rsidRPr="00665682">
        <w:rPr>
          <w:rFonts w:ascii="Times New Roman" w:hAnsi="Times New Roman" w:cs="Times New Roman"/>
          <w:b/>
          <w:sz w:val="20"/>
          <w:szCs w:val="20"/>
        </w:rPr>
        <w:t>ÜÇÜNCÜ YIL BİRİNCİ YARIYIL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D33778" w:rsidRPr="00665682" w14:paraId="6FBCCD85" w14:textId="77777777" w:rsidTr="00321EC9">
        <w:tc>
          <w:tcPr>
            <w:tcW w:w="1842" w:type="dxa"/>
            <w:shd w:val="clear" w:color="auto" w:fill="auto"/>
          </w:tcPr>
          <w:p w14:paraId="5B575213"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Ders</w:t>
            </w:r>
          </w:p>
        </w:tc>
        <w:tc>
          <w:tcPr>
            <w:tcW w:w="3684" w:type="dxa"/>
            <w:gridSpan w:val="2"/>
            <w:shd w:val="clear" w:color="auto" w:fill="auto"/>
          </w:tcPr>
          <w:p w14:paraId="3FF477A6"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Gazete Yazı Türleri</w:t>
            </w:r>
          </w:p>
        </w:tc>
        <w:tc>
          <w:tcPr>
            <w:tcW w:w="1843" w:type="dxa"/>
            <w:shd w:val="clear" w:color="auto" w:fill="auto"/>
          </w:tcPr>
          <w:p w14:paraId="209EDF7E"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Kod</w:t>
            </w:r>
          </w:p>
        </w:tc>
        <w:tc>
          <w:tcPr>
            <w:tcW w:w="1843" w:type="dxa"/>
            <w:shd w:val="clear" w:color="auto" w:fill="auto"/>
          </w:tcPr>
          <w:p w14:paraId="09F0A37E"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301</w:t>
            </w:r>
          </w:p>
        </w:tc>
      </w:tr>
      <w:tr w:rsidR="00D33778" w:rsidRPr="00665682" w14:paraId="5ABACDDE" w14:textId="77777777" w:rsidTr="00321EC9">
        <w:tc>
          <w:tcPr>
            <w:tcW w:w="1842" w:type="dxa"/>
            <w:shd w:val="clear" w:color="auto" w:fill="auto"/>
          </w:tcPr>
          <w:p w14:paraId="392562B9"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Course</w:t>
            </w:r>
          </w:p>
        </w:tc>
        <w:tc>
          <w:tcPr>
            <w:tcW w:w="3684" w:type="dxa"/>
            <w:gridSpan w:val="2"/>
            <w:shd w:val="clear" w:color="auto" w:fill="auto"/>
          </w:tcPr>
          <w:p w14:paraId="6A493356"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News Paper Writing Types</w:t>
            </w:r>
          </w:p>
        </w:tc>
        <w:tc>
          <w:tcPr>
            <w:tcW w:w="1843" w:type="dxa"/>
            <w:shd w:val="clear" w:color="auto" w:fill="auto"/>
          </w:tcPr>
          <w:p w14:paraId="15436C2C"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Code</w:t>
            </w:r>
          </w:p>
        </w:tc>
        <w:tc>
          <w:tcPr>
            <w:tcW w:w="1843" w:type="dxa"/>
            <w:shd w:val="clear" w:color="auto" w:fill="auto"/>
          </w:tcPr>
          <w:p w14:paraId="5699861C"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301</w:t>
            </w:r>
          </w:p>
        </w:tc>
      </w:tr>
      <w:tr w:rsidR="00D33778" w:rsidRPr="00665682" w14:paraId="1D81F55D" w14:textId="77777777" w:rsidTr="00321EC9">
        <w:tc>
          <w:tcPr>
            <w:tcW w:w="1842" w:type="dxa"/>
            <w:shd w:val="clear" w:color="auto" w:fill="auto"/>
          </w:tcPr>
          <w:p w14:paraId="4B78947D"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Krediler</w:t>
            </w:r>
          </w:p>
        </w:tc>
        <w:tc>
          <w:tcPr>
            <w:tcW w:w="1842" w:type="dxa"/>
            <w:shd w:val="clear" w:color="auto" w:fill="auto"/>
          </w:tcPr>
          <w:p w14:paraId="6BE56D41"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Teori: 2</w:t>
            </w:r>
          </w:p>
        </w:tc>
        <w:tc>
          <w:tcPr>
            <w:tcW w:w="1842" w:type="dxa"/>
            <w:shd w:val="clear" w:color="auto" w:fill="auto"/>
          </w:tcPr>
          <w:p w14:paraId="5B9D3B64"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Uygulama: 1</w:t>
            </w:r>
          </w:p>
        </w:tc>
        <w:tc>
          <w:tcPr>
            <w:tcW w:w="1843" w:type="dxa"/>
            <w:shd w:val="clear" w:color="auto" w:fill="auto"/>
          </w:tcPr>
          <w:p w14:paraId="39FC5102"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 3</w:t>
            </w:r>
          </w:p>
        </w:tc>
        <w:tc>
          <w:tcPr>
            <w:tcW w:w="1843" w:type="dxa"/>
            <w:shd w:val="clear" w:color="auto" w:fill="auto"/>
          </w:tcPr>
          <w:p w14:paraId="1FBC7FDD"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AKTS: 7</w:t>
            </w:r>
          </w:p>
        </w:tc>
      </w:tr>
      <w:tr w:rsidR="00D33778" w:rsidRPr="00665682" w14:paraId="6C0ADD07" w14:textId="77777777" w:rsidTr="00321EC9">
        <w:trPr>
          <w:trHeight w:val="649"/>
        </w:trPr>
        <w:tc>
          <w:tcPr>
            <w:tcW w:w="1842" w:type="dxa"/>
            <w:shd w:val="clear" w:color="auto" w:fill="auto"/>
          </w:tcPr>
          <w:p w14:paraId="1DAEAD7B"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İçerik</w:t>
            </w:r>
          </w:p>
        </w:tc>
        <w:tc>
          <w:tcPr>
            <w:tcW w:w="7370" w:type="dxa"/>
            <w:gridSpan w:val="4"/>
            <w:shd w:val="clear" w:color="auto" w:fill="auto"/>
          </w:tcPr>
          <w:p w14:paraId="5142001B"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sz w:val="20"/>
                <w:szCs w:val="20"/>
              </w:rPr>
              <w:t>Haber, röportaj, söyleşi, röportaj ve söyleşi teknikleri, makale, köşe yazısı, gezi yazısı ve diğer yazı türleri</w:t>
            </w:r>
          </w:p>
        </w:tc>
      </w:tr>
      <w:tr w:rsidR="00D33778" w:rsidRPr="00665682" w14:paraId="0A5A4079" w14:textId="77777777" w:rsidTr="00321EC9">
        <w:trPr>
          <w:trHeight w:val="334"/>
        </w:trPr>
        <w:tc>
          <w:tcPr>
            <w:tcW w:w="1842" w:type="dxa"/>
            <w:shd w:val="clear" w:color="auto" w:fill="auto"/>
          </w:tcPr>
          <w:p w14:paraId="77CE51D9"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İngilizce İçerik</w:t>
            </w:r>
          </w:p>
        </w:tc>
        <w:tc>
          <w:tcPr>
            <w:tcW w:w="7370" w:type="dxa"/>
            <w:gridSpan w:val="4"/>
            <w:shd w:val="clear" w:color="auto" w:fill="auto"/>
          </w:tcPr>
          <w:p w14:paraId="4126D8DC" w14:textId="77777777" w:rsidR="00D33778" w:rsidRPr="00665682" w:rsidRDefault="00D33778" w:rsidP="00321EC9">
            <w:pPr>
              <w:jc w:val="both"/>
              <w:rPr>
                <w:rFonts w:ascii="Times New Roman" w:hAnsi="Times New Roman" w:cs="Times New Roman"/>
                <w:sz w:val="20"/>
                <w:szCs w:val="20"/>
                <w:lang w:val="en-US"/>
              </w:rPr>
            </w:pPr>
            <w:r w:rsidRPr="00665682">
              <w:rPr>
                <w:rFonts w:ascii="Times New Roman" w:hAnsi="Times New Roman" w:cs="Times New Roman"/>
                <w:sz w:val="20"/>
                <w:szCs w:val="20"/>
                <w:lang w:val="en-US"/>
              </w:rPr>
              <w:t>News, reportage, interview, techniques of interview and reportage, article, column, travel writing and other writing types.</w:t>
            </w:r>
          </w:p>
        </w:tc>
      </w:tr>
      <w:tr w:rsidR="00D33778" w:rsidRPr="00665682" w14:paraId="6A532B43" w14:textId="77777777" w:rsidTr="00321EC9">
        <w:trPr>
          <w:trHeight w:val="132"/>
        </w:trPr>
        <w:tc>
          <w:tcPr>
            <w:tcW w:w="1842" w:type="dxa"/>
            <w:shd w:val="clear" w:color="auto" w:fill="auto"/>
          </w:tcPr>
          <w:p w14:paraId="43681F8C"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Ön Koşul</w:t>
            </w:r>
          </w:p>
        </w:tc>
        <w:tc>
          <w:tcPr>
            <w:tcW w:w="7370" w:type="dxa"/>
            <w:gridSpan w:val="4"/>
            <w:shd w:val="clear" w:color="auto" w:fill="auto"/>
          </w:tcPr>
          <w:p w14:paraId="0C8F238A"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YOK</w:t>
            </w:r>
          </w:p>
        </w:tc>
      </w:tr>
      <w:tr w:rsidR="00D33778" w:rsidRPr="00665682" w14:paraId="5103A4F0" w14:textId="77777777" w:rsidTr="00321EC9">
        <w:trPr>
          <w:trHeight w:val="899"/>
        </w:trPr>
        <w:tc>
          <w:tcPr>
            <w:tcW w:w="1842" w:type="dxa"/>
            <w:shd w:val="clear" w:color="auto" w:fill="auto"/>
          </w:tcPr>
          <w:p w14:paraId="13AFAA25"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Ölçme Değerlendirme ve Puanlama</w:t>
            </w:r>
          </w:p>
        </w:tc>
        <w:tc>
          <w:tcPr>
            <w:tcW w:w="7370" w:type="dxa"/>
            <w:gridSpan w:val="4"/>
            <w:shd w:val="clear" w:color="auto" w:fill="auto"/>
          </w:tcPr>
          <w:p w14:paraId="551F0A22"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Yıl içinin ortalamaya katkısı: %40  Finalin Ortalamaya Katkısı: %60</w:t>
            </w:r>
          </w:p>
          <w:p w14:paraId="22D49923"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 xml:space="preserve">Yıl içi notu %100: (1 Arasınav %70 + 1 Ödev %30)  </w:t>
            </w:r>
          </w:p>
        </w:tc>
      </w:tr>
      <w:tr w:rsidR="00D33778" w:rsidRPr="00665682" w14:paraId="0398880F" w14:textId="77777777" w:rsidTr="00321EC9">
        <w:trPr>
          <w:trHeight w:val="65"/>
        </w:trPr>
        <w:tc>
          <w:tcPr>
            <w:tcW w:w="1842" w:type="dxa"/>
            <w:shd w:val="clear" w:color="auto" w:fill="auto"/>
          </w:tcPr>
          <w:p w14:paraId="13DB6122"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Eğitim Öğretim Metotları</w:t>
            </w:r>
          </w:p>
        </w:tc>
        <w:tc>
          <w:tcPr>
            <w:tcW w:w="7370" w:type="dxa"/>
            <w:gridSpan w:val="4"/>
            <w:shd w:val="clear" w:color="auto" w:fill="auto"/>
          </w:tcPr>
          <w:p w14:paraId="622A15F0"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1,2, 12, 15, 19</w:t>
            </w:r>
          </w:p>
        </w:tc>
      </w:tr>
      <w:tr w:rsidR="00D33778" w:rsidRPr="00665682" w14:paraId="0FCBDB3A" w14:textId="77777777" w:rsidTr="00321EC9">
        <w:trPr>
          <w:trHeight w:val="430"/>
        </w:trPr>
        <w:tc>
          <w:tcPr>
            <w:tcW w:w="9212" w:type="dxa"/>
            <w:gridSpan w:val="5"/>
            <w:shd w:val="clear" w:color="auto" w:fill="auto"/>
          </w:tcPr>
          <w:p w14:paraId="0DA86232"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Haftalık Ders Konuları</w:t>
            </w:r>
          </w:p>
        </w:tc>
      </w:tr>
      <w:tr w:rsidR="00D33778" w:rsidRPr="00665682" w14:paraId="126D7FFB" w14:textId="77777777" w:rsidTr="00321EC9">
        <w:trPr>
          <w:trHeight w:val="471"/>
        </w:trPr>
        <w:tc>
          <w:tcPr>
            <w:tcW w:w="1842" w:type="dxa"/>
            <w:shd w:val="clear" w:color="auto" w:fill="auto"/>
          </w:tcPr>
          <w:p w14:paraId="1AA6095A"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1.Hafta</w:t>
            </w:r>
          </w:p>
        </w:tc>
        <w:tc>
          <w:tcPr>
            <w:tcW w:w="7370" w:type="dxa"/>
            <w:gridSpan w:val="4"/>
            <w:shd w:val="clear" w:color="auto" w:fill="auto"/>
          </w:tcPr>
          <w:p w14:paraId="6EC18DE5"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rPr>
              <w:t>Ders tanıtımı ve genel kavramlar</w:t>
            </w:r>
          </w:p>
        </w:tc>
      </w:tr>
      <w:tr w:rsidR="00D33778" w:rsidRPr="00665682" w14:paraId="493F4B63" w14:textId="77777777" w:rsidTr="00321EC9">
        <w:trPr>
          <w:trHeight w:val="280"/>
        </w:trPr>
        <w:tc>
          <w:tcPr>
            <w:tcW w:w="1842" w:type="dxa"/>
            <w:shd w:val="clear" w:color="auto" w:fill="auto"/>
          </w:tcPr>
          <w:p w14:paraId="0DD38858"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2.Hafta</w:t>
            </w:r>
          </w:p>
        </w:tc>
        <w:tc>
          <w:tcPr>
            <w:tcW w:w="7370" w:type="dxa"/>
            <w:gridSpan w:val="4"/>
            <w:shd w:val="clear" w:color="auto" w:fill="auto"/>
          </w:tcPr>
          <w:p w14:paraId="07224860" w14:textId="77777777" w:rsidR="00D33778" w:rsidRPr="00665682" w:rsidRDefault="00D33778" w:rsidP="00321EC9">
            <w:pPr>
              <w:jc w:val="both"/>
              <w:rPr>
                <w:rFonts w:ascii="Times New Roman" w:hAnsi="Times New Roman" w:cs="Times New Roman"/>
                <w:sz w:val="20"/>
                <w:szCs w:val="20"/>
              </w:rPr>
            </w:pPr>
            <w:r w:rsidRPr="00665682">
              <w:rPr>
                <w:rFonts w:ascii="Times New Roman" w:hAnsi="Times New Roman" w:cs="Times New Roman"/>
                <w:sz w:val="20"/>
                <w:szCs w:val="20"/>
              </w:rPr>
              <w:t>Farklı yazı türlerinin gazetedeki dağılımı</w:t>
            </w:r>
          </w:p>
        </w:tc>
      </w:tr>
      <w:tr w:rsidR="00D33778" w:rsidRPr="00665682" w14:paraId="072C46A5" w14:textId="77777777" w:rsidTr="00321EC9">
        <w:trPr>
          <w:trHeight w:val="280"/>
        </w:trPr>
        <w:tc>
          <w:tcPr>
            <w:tcW w:w="1842" w:type="dxa"/>
            <w:shd w:val="clear" w:color="auto" w:fill="auto"/>
          </w:tcPr>
          <w:p w14:paraId="1C3BFDDE"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3.Hafta</w:t>
            </w:r>
          </w:p>
        </w:tc>
        <w:tc>
          <w:tcPr>
            <w:tcW w:w="7370" w:type="dxa"/>
            <w:gridSpan w:val="4"/>
            <w:shd w:val="clear" w:color="auto" w:fill="auto"/>
          </w:tcPr>
          <w:p w14:paraId="4486EC83" w14:textId="77777777" w:rsidR="00D33778" w:rsidRPr="00665682" w:rsidRDefault="00D33778" w:rsidP="00321EC9">
            <w:pPr>
              <w:jc w:val="both"/>
              <w:rPr>
                <w:rFonts w:ascii="Times New Roman" w:hAnsi="Times New Roman" w:cs="Times New Roman"/>
                <w:sz w:val="20"/>
                <w:szCs w:val="20"/>
              </w:rPr>
            </w:pPr>
            <w:r w:rsidRPr="00665682">
              <w:rPr>
                <w:rFonts w:ascii="Times New Roman" w:hAnsi="Times New Roman" w:cs="Times New Roman"/>
                <w:sz w:val="20"/>
                <w:szCs w:val="20"/>
              </w:rPr>
              <w:t>Gazetede haber ve haber yazımı</w:t>
            </w:r>
          </w:p>
        </w:tc>
      </w:tr>
      <w:tr w:rsidR="00D33778" w:rsidRPr="00665682" w14:paraId="7A85D9E8" w14:textId="77777777" w:rsidTr="00321EC9">
        <w:trPr>
          <w:trHeight w:val="280"/>
        </w:trPr>
        <w:tc>
          <w:tcPr>
            <w:tcW w:w="1842" w:type="dxa"/>
            <w:shd w:val="clear" w:color="auto" w:fill="auto"/>
          </w:tcPr>
          <w:p w14:paraId="489ECE61"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4.Hafta</w:t>
            </w:r>
          </w:p>
        </w:tc>
        <w:tc>
          <w:tcPr>
            <w:tcW w:w="7370" w:type="dxa"/>
            <w:gridSpan w:val="4"/>
            <w:shd w:val="clear" w:color="auto" w:fill="auto"/>
          </w:tcPr>
          <w:p w14:paraId="0F60400D"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rPr>
              <w:t>Röportaj ve söyleşi tanımı ve incelemeleri</w:t>
            </w:r>
          </w:p>
        </w:tc>
      </w:tr>
      <w:tr w:rsidR="00D33778" w:rsidRPr="00665682" w14:paraId="59CDF128" w14:textId="77777777" w:rsidTr="00321EC9">
        <w:trPr>
          <w:trHeight w:val="280"/>
        </w:trPr>
        <w:tc>
          <w:tcPr>
            <w:tcW w:w="1842" w:type="dxa"/>
            <w:shd w:val="clear" w:color="auto" w:fill="auto"/>
          </w:tcPr>
          <w:p w14:paraId="7C059968"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5.Hafta</w:t>
            </w:r>
          </w:p>
        </w:tc>
        <w:tc>
          <w:tcPr>
            <w:tcW w:w="7370" w:type="dxa"/>
            <w:gridSpan w:val="4"/>
            <w:shd w:val="clear" w:color="auto" w:fill="auto"/>
          </w:tcPr>
          <w:p w14:paraId="7DDB1BFF"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rPr>
              <w:t>Soru sorma teknikleri</w:t>
            </w:r>
          </w:p>
        </w:tc>
      </w:tr>
      <w:tr w:rsidR="00D33778" w:rsidRPr="00665682" w14:paraId="4FF842BA" w14:textId="77777777" w:rsidTr="00321EC9">
        <w:trPr>
          <w:trHeight w:val="280"/>
        </w:trPr>
        <w:tc>
          <w:tcPr>
            <w:tcW w:w="1842" w:type="dxa"/>
            <w:shd w:val="clear" w:color="auto" w:fill="auto"/>
          </w:tcPr>
          <w:p w14:paraId="4CA97E8C"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6.Hafta</w:t>
            </w:r>
          </w:p>
        </w:tc>
        <w:tc>
          <w:tcPr>
            <w:tcW w:w="7370" w:type="dxa"/>
            <w:gridSpan w:val="4"/>
            <w:shd w:val="clear" w:color="auto" w:fill="auto"/>
          </w:tcPr>
          <w:p w14:paraId="1D6893BC"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rPr>
              <w:t>Köşe yazarlığı, köşe yazıları, özellik ve işlevleri</w:t>
            </w:r>
          </w:p>
        </w:tc>
      </w:tr>
      <w:tr w:rsidR="00D33778" w:rsidRPr="00665682" w14:paraId="486A6285" w14:textId="77777777" w:rsidTr="00321EC9">
        <w:trPr>
          <w:trHeight w:val="280"/>
        </w:trPr>
        <w:tc>
          <w:tcPr>
            <w:tcW w:w="1842" w:type="dxa"/>
            <w:shd w:val="clear" w:color="auto" w:fill="auto"/>
          </w:tcPr>
          <w:p w14:paraId="0224B297"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7.Hafta</w:t>
            </w:r>
          </w:p>
        </w:tc>
        <w:tc>
          <w:tcPr>
            <w:tcW w:w="7370" w:type="dxa"/>
            <w:gridSpan w:val="4"/>
            <w:shd w:val="clear" w:color="auto" w:fill="auto"/>
          </w:tcPr>
          <w:p w14:paraId="54E3F63D" w14:textId="77777777" w:rsidR="00D33778" w:rsidRPr="00665682" w:rsidRDefault="00D33778" w:rsidP="00321EC9">
            <w:pPr>
              <w:jc w:val="both"/>
              <w:rPr>
                <w:rFonts w:ascii="Times New Roman" w:hAnsi="Times New Roman" w:cs="Times New Roman"/>
                <w:sz w:val="20"/>
                <w:szCs w:val="20"/>
              </w:rPr>
            </w:pPr>
            <w:r w:rsidRPr="00665682">
              <w:rPr>
                <w:rFonts w:ascii="Times New Roman" w:hAnsi="Times New Roman" w:cs="Times New Roman"/>
                <w:sz w:val="20"/>
                <w:szCs w:val="20"/>
              </w:rPr>
              <w:t>Gazete Makaleleri</w:t>
            </w:r>
          </w:p>
        </w:tc>
      </w:tr>
      <w:tr w:rsidR="00D33778" w:rsidRPr="00665682" w14:paraId="098145AE" w14:textId="77777777" w:rsidTr="00321EC9">
        <w:trPr>
          <w:trHeight w:val="280"/>
        </w:trPr>
        <w:tc>
          <w:tcPr>
            <w:tcW w:w="1842" w:type="dxa"/>
            <w:shd w:val="clear" w:color="auto" w:fill="auto"/>
          </w:tcPr>
          <w:p w14:paraId="3452696D"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8.Hafta</w:t>
            </w:r>
          </w:p>
        </w:tc>
        <w:tc>
          <w:tcPr>
            <w:tcW w:w="7370" w:type="dxa"/>
            <w:gridSpan w:val="4"/>
            <w:shd w:val="clear" w:color="auto" w:fill="auto"/>
          </w:tcPr>
          <w:p w14:paraId="58A33DA8" w14:textId="77777777" w:rsidR="00D33778" w:rsidRPr="00665682" w:rsidRDefault="00D33778" w:rsidP="00321EC9">
            <w:pPr>
              <w:jc w:val="both"/>
              <w:rPr>
                <w:rFonts w:ascii="Times New Roman" w:hAnsi="Times New Roman" w:cs="Times New Roman"/>
                <w:sz w:val="20"/>
                <w:szCs w:val="20"/>
              </w:rPr>
            </w:pPr>
            <w:r w:rsidRPr="00665682">
              <w:rPr>
                <w:rFonts w:ascii="Times New Roman" w:hAnsi="Times New Roman" w:cs="Times New Roman"/>
                <w:sz w:val="20"/>
                <w:szCs w:val="20"/>
              </w:rPr>
              <w:t>Haber ve yorum farkı</w:t>
            </w:r>
          </w:p>
        </w:tc>
      </w:tr>
      <w:tr w:rsidR="00D33778" w:rsidRPr="00665682" w14:paraId="1BA58DF7" w14:textId="77777777" w:rsidTr="00321EC9">
        <w:trPr>
          <w:trHeight w:val="280"/>
        </w:trPr>
        <w:tc>
          <w:tcPr>
            <w:tcW w:w="1842" w:type="dxa"/>
            <w:shd w:val="clear" w:color="auto" w:fill="auto"/>
          </w:tcPr>
          <w:p w14:paraId="3F5ACA0D"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9.Hafta</w:t>
            </w:r>
          </w:p>
        </w:tc>
        <w:tc>
          <w:tcPr>
            <w:tcW w:w="7370" w:type="dxa"/>
            <w:gridSpan w:val="4"/>
            <w:shd w:val="clear" w:color="auto" w:fill="auto"/>
          </w:tcPr>
          <w:p w14:paraId="19062426"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Ara Sınav</w:t>
            </w:r>
          </w:p>
        </w:tc>
      </w:tr>
      <w:tr w:rsidR="00D33778" w:rsidRPr="00665682" w14:paraId="0BC751F9" w14:textId="77777777" w:rsidTr="00321EC9">
        <w:trPr>
          <w:trHeight w:val="280"/>
        </w:trPr>
        <w:tc>
          <w:tcPr>
            <w:tcW w:w="1842" w:type="dxa"/>
            <w:shd w:val="clear" w:color="auto" w:fill="auto"/>
          </w:tcPr>
          <w:p w14:paraId="3943ED23"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10.Hafta</w:t>
            </w:r>
          </w:p>
        </w:tc>
        <w:tc>
          <w:tcPr>
            <w:tcW w:w="7370" w:type="dxa"/>
            <w:gridSpan w:val="4"/>
            <w:shd w:val="clear" w:color="auto" w:fill="auto"/>
          </w:tcPr>
          <w:p w14:paraId="7DED183A" w14:textId="77777777" w:rsidR="00D33778" w:rsidRPr="00665682" w:rsidRDefault="00D33778" w:rsidP="00321EC9">
            <w:pPr>
              <w:jc w:val="both"/>
              <w:rPr>
                <w:rFonts w:ascii="Times New Roman" w:hAnsi="Times New Roman" w:cs="Times New Roman"/>
                <w:sz w:val="20"/>
                <w:szCs w:val="20"/>
              </w:rPr>
            </w:pPr>
            <w:r w:rsidRPr="00665682">
              <w:rPr>
                <w:rFonts w:ascii="Times New Roman" w:hAnsi="Times New Roman" w:cs="Times New Roman"/>
                <w:sz w:val="20"/>
                <w:szCs w:val="20"/>
              </w:rPr>
              <w:t>Makale ve Köşe yazısı incelemeleri</w:t>
            </w:r>
          </w:p>
        </w:tc>
      </w:tr>
      <w:tr w:rsidR="00D33778" w:rsidRPr="00665682" w14:paraId="664D8B0E" w14:textId="77777777" w:rsidTr="00321EC9">
        <w:trPr>
          <w:trHeight w:val="280"/>
        </w:trPr>
        <w:tc>
          <w:tcPr>
            <w:tcW w:w="1842" w:type="dxa"/>
            <w:shd w:val="clear" w:color="auto" w:fill="auto"/>
          </w:tcPr>
          <w:p w14:paraId="78A07C52"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11.Hafta</w:t>
            </w:r>
          </w:p>
        </w:tc>
        <w:tc>
          <w:tcPr>
            <w:tcW w:w="7370" w:type="dxa"/>
            <w:gridSpan w:val="4"/>
            <w:shd w:val="clear" w:color="auto" w:fill="auto"/>
          </w:tcPr>
          <w:p w14:paraId="3FCE3ED7" w14:textId="77777777" w:rsidR="00D33778" w:rsidRPr="00665682" w:rsidRDefault="00D33778" w:rsidP="00321EC9">
            <w:pPr>
              <w:rPr>
                <w:rFonts w:ascii="Times New Roman" w:eastAsia="Times New Roman" w:hAnsi="Times New Roman" w:cs="Times New Roman"/>
                <w:sz w:val="20"/>
                <w:szCs w:val="20"/>
                <w:lang w:val="en-US" w:eastAsia="tr-TR"/>
              </w:rPr>
            </w:pPr>
            <w:r w:rsidRPr="00665682">
              <w:rPr>
                <w:rFonts w:ascii="Times New Roman" w:hAnsi="Times New Roman" w:cs="Times New Roman"/>
                <w:sz w:val="20"/>
                <w:szCs w:val="20"/>
              </w:rPr>
              <w:t>Öğrencilerin yazdığı haberlerin incelenmesi</w:t>
            </w:r>
          </w:p>
        </w:tc>
      </w:tr>
      <w:tr w:rsidR="00D33778" w:rsidRPr="00665682" w14:paraId="51966073" w14:textId="77777777" w:rsidTr="00321EC9">
        <w:trPr>
          <w:trHeight w:val="280"/>
        </w:trPr>
        <w:tc>
          <w:tcPr>
            <w:tcW w:w="1842" w:type="dxa"/>
            <w:shd w:val="clear" w:color="auto" w:fill="auto"/>
          </w:tcPr>
          <w:p w14:paraId="47DC86D4"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12.Hafta</w:t>
            </w:r>
          </w:p>
        </w:tc>
        <w:tc>
          <w:tcPr>
            <w:tcW w:w="7370" w:type="dxa"/>
            <w:gridSpan w:val="4"/>
            <w:shd w:val="clear" w:color="auto" w:fill="auto"/>
          </w:tcPr>
          <w:p w14:paraId="722D5EAF" w14:textId="77777777" w:rsidR="00D33778" w:rsidRPr="00665682" w:rsidRDefault="00D33778" w:rsidP="00321EC9">
            <w:pPr>
              <w:jc w:val="both"/>
              <w:rPr>
                <w:rFonts w:ascii="Times New Roman" w:hAnsi="Times New Roman" w:cs="Times New Roman"/>
                <w:sz w:val="20"/>
                <w:szCs w:val="20"/>
              </w:rPr>
            </w:pPr>
            <w:r w:rsidRPr="00665682">
              <w:rPr>
                <w:rFonts w:ascii="Times New Roman" w:hAnsi="Times New Roman" w:cs="Times New Roman"/>
                <w:sz w:val="20"/>
                <w:szCs w:val="20"/>
              </w:rPr>
              <w:t>Öğrenci makalelerinin incelenmesi</w:t>
            </w:r>
          </w:p>
        </w:tc>
      </w:tr>
      <w:tr w:rsidR="00D33778" w:rsidRPr="00665682" w14:paraId="4BA46450" w14:textId="77777777" w:rsidTr="00321EC9">
        <w:trPr>
          <w:trHeight w:val="280"/>
        </w:trPr>
        <w:tc>
          <w:tcPr>
            <w:tcW w:w="1842" w:type="dxa"/>
            <w:shd w:val="clear" w:color="auto" w:fill="auto"/>
          </w:tcPr>
          <w:p w14:paraId="10FF05CE"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13.Hafta</w:t>
            </w:r>
          </w:p>
        </w:tc>
        <w:tc>
          <w:tcPr>
            <w:tcW w:w="7370" w:type="dxa"/>
            <w:gridSpan w:val="4"/>
            <w:shd w:val="clear" w:color="auto" w:fill="auto"/>
          </w:tcPr>
          <w:p w14:paraId="228E6423" w14:textId="77777777" w:rsidR="00D33778" w:rsidRPr="00665682" w:rsidRDefault="00D33778" w:rsidP="00321EC9">
            <w:pPr>
              <w:jc w:val="both"/>
              <w:rPr>
                <w:rFonts w:ascii="Times New Roman" w:hAnsi="Times New Roman" w:cs="Times New Roman"/>
                <w:sz w:val="20"/>
                <w:szCs w:val="20"/>
              </w:rPr>
            </w:pPr>
            <w:r w:rsidRPr="00665682">
              <w:rPr>
                <w:rFonts w:ascii="Times New Roman" w:hAnsi="Times New Roman" w:cs="Times New Roman"/>
                <w:sz w:val="20"/>
                <w:szCs w:val="20"/>
              </w:rPr>
              <w:t>Öğrenci köşe yazılarının incelenmesi</w:t>
            </w:r>
          </w:p>
        </w:tc>
      </w:tr>
      <w:tr w:rsidR="00D33778" w:rsidRPr="00665682" w14:paraId="7B71D424" w14:textId="77777777" w:rsidTr="00321EC9">
        <w:trPr>
          <w:trHeight w:val="280"/>
        </w:trPr>
        <w:tc>
          <w:tcPr>
            <w:tcW w:w="1842" w:type="dxa"/>
            <w:shd w:val="clear" w:color="auto" w:fill="auto"/>
          </w:tcPr>
          <w:p w14:paraId="7CA9237B"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14. Hafta</w:t>
            </w:r>
          </w:p>
        </w:tc>
        <w:tc>
          <w:tcPr>
            <w:tcW w:w="7370" w:type="dxa"/>
            <w:gridSpan w:val="4"/>
            <w:shd w:val="clear" w:color="auto" w:fill="auto"/>
          </w:tcPr>
          <w:p w14:paraId="7FC31E64" w14:textId="77777777" w:rsidR="00D33778" w:rsidRPr="00665682" w:rsidRDefault="00D33778" w:rsidP="00321EC9">
            <w:pPr>
              <w:jc w:val="both"/>
              <w:rPr>
                <w:rFonts w:ascii="Times New Roman" w:hAnsi="Times New Roman" w:cs="Times New Roman"/>
                <w:sz w:val="20"/>
                <w:szCs w:val="20"/>
              </w:rPr>
            </w:pPr>
            <w:r w:rsidRPr="00665682">
              <w:rPr>
                <w:rFonts w:ascii="Times New Roman" w:hAnsi="Times New Roman" w:cs="Times New Roman"/>
                <w:sz w:val="20"/>
                <w:szCs w:val="20"/>
              </w:rPr>
              <w:t>Genel tekrar</w:t>
            </w:r>
          </w:p>
        </w:tc>
      </w:tr>
      <w:tr w:rsidR="00D33778" w:rsidRPr="00665682" w14:paraId="4D294698" w14:textId="77777777" w:rsidTr="00321EC9">
        <w:trPr>
          <w:trHeight w:val="280"/>
        </w:trPr>
        <w:tc>
          <w:tcPr>
            <w:tcW w:w="9212" w:type="dxa"/>
            <w:gridSpan w:val="5"/>
            <w:shd w:val="clear" w:color="auto" w:fill="auto"/>
          </w:tcPr>
          <w:p w14:paraId="58E465FB" w14:textId="77777777" w:rsidR="00D33778" w:rsidRPr="00665682" w:rsidRDefault="00D33778" w:rsidP="00321EC9">
            <w:pPr>
              <w:jc w:val="center"/>
              <w:rPr>
                <w:rFonts w:ascii="Times New Roman" w:hAnsi="Times New Roman" w:cs="Times New Roman"/>
                <w:b/>
                <w:sz w:val="20"/>
                <w:szCs w:val="20"/>
                <w:lang w:eastAsia="tr-TR"/>
              </w:rPr>
            </w:pPr>
            <w:r w:rsidRPr="00665682">
              <w:rPr>
                <w:rFonts w:ascii="Times New Roman" w:hAnsi="Times New Roman" w:cs="Times New Roman"/>
                <w:sz w:val="20"/>
                <w:szCs w:val="20"/>
                <w:lang w:eastAsia="tr-TR"/>
              </w:rPr>
              <w:t>Final Dönemi ve Genel Değerlendirme</w:t>
            </w:r>
          </w:p>
        </w:tc>
      </w:tr>
    </w:tbl>
    <w:p w14:paraId="7A5CA817" w14:textId="77777777" w:rsidR="00AB55C4" w:rsidRPr="00665682" w:rsidRDefault="00AB55C4">
      <w:pPr>
        <w:rPr>
          <w:rFonts w:ascii="Times New Roman" w:hAnsi="Times New Roman" w:cs="Times New Roman"/>
          <w:b/>
          <w:sz w:val="20"/>
          <w:szCs w:val="20"/>
        </w:rPr>
      </w:pPr>
    </w:p>
    <w:p w14:paraId="333738A0" w14:textId="77777777" w:rsidR="00AB55C4" w:rsidRPr="00665682" w:rsidRDefault="00AB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33778" w:rsidRPr="00665682" w14:paraId="01E8B972" w14:textId="77777777" w:rsidTr="00321EC9">
        <w:tc>
          <w:tcPr>
            <w:tcW w:w="6771" w:type="dxa"/>
            <w:gridSpan w:val="2"/>
          </w:tcPr>
          <w:p w14:paraId="15A8A073" w14:textId="3F755050"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Gazete Yazı Türleri</w:t>
            </w:r>
            <w:r w:rsidRPr="00665682">
              <w:rPr>
                <w:rFonts w:ascii="Times New Roman" w:eastAsiaTheme="minorHAnsi" w:hAnsi="Times New Roman" w:cs="Times New Roman"/>
                <w:b/>
                <w:sz w:val="20"/>
                <w:szCs w:val="20"/>
                <w:lang w:eastAsia="en-US"/>
              </w:rPr>
              <w:t xml:space="preserve"> Dersi - Program Öğrenme Çıktıları İlişkisi</w:t>
            </w:r>
          </w:p>
          <w:p w14:paraId="01200E35" w14:textId="77777777" w:rsidR="00D33778" w:rsidRPr="00665682" w:rsidRDefault="00D33778" w:rsidP="00321EC9">
            <w:pPr>
              <w:rPr>
                <w:rFonts w:ascii="Times New Roman" w:eastAsiaTheme="minorHAnsi" w:hAnsi="Times New Roman" w:cs="Times New Roman"/>
                <w:b/>
                <w:sz w:val="20"/>
                <w:szCs w:val="20"/>
                <w:lang w:eastAsia="en-US"/>
              </w:rPr>
            </w:pPr>
          </w:p>
        </w:tc>
        <w:tc>
          <w:tcPr>
            <w:tcW w:w="2409" w:type="dxa"/>
            <w:gridSpan w:val="5"/>
          </w:tcPr>
          <w:p w14:paraId="45CDC418"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D33778" w:rsidRPr="00665682" w14:paraId="5110D6CB" w14:textId="77777777" w:rsidTr="00321EC9">
        <w:tc>
          <w:tcPr>
            <w:tcW w:w="6771" w:type="dxa"/>
            <w:gridSpan w:val="2"/>
          </w:tcPr>
          <w:p w14:paraId="581EF87E"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372FEED1" w14:textId="77777777" w:rsidR="00D33778" w:rsidRPr="00665682" w:rsidRDefault="00D33778" w:rsidP="00321EC9">
            <w:pPr>
              <w:rPr>
                <w:rFonts w:ascii="Times New Roman" w:hAnsi="Times New Roman" w:cs="Times New Roman"/>
                <w:sz w:val="20"/>
                <w:szCs w:val="20"/>
              </w:rPr>
            </w:pPr>
          </w:p>
        </w:tc>
        <w:tc>
          <w:tcPr>
            <w:tcW w:w="567" w:type="dxa"/>
          </w:tcPr>
          <w:p w14:paraId="44E987C4"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4E0A3AC0"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797CBBB3"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4139CE12"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61A34EBF"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D33778" w:rsidRPr="00665682" w14:paraId="2113A004" w14:textId="77777777" w:rsidTr="00321EC9">
        <w:tc>
          <w:tcPr>
            <w:tcW w:w="534" w:type="dxa"/>
          </w:tcPr>
          <w:p w14:paraId="0E0D08AF"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2512DA5F"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5F503C36" w14:textId="77777777" w:rsidR="00D33778" w:rsidRPr="00665682" w:rsidRDefault="00D33778" w:rsidP="00321EC9">
            <w:pPr>
              <w:rPr>
                <w:rFonts w:ascii="Times New Roman" w:hAnsi="Times New Roman" w:cs="Times New Roman"/>
                <w:sz w:val="20"/>
                <w:szCs w:val="20"/>
              </w:rPr>
            </w:pPr>
          </w:p>
        </w:tc>
        <w:tc>
          <w:tcPr>
            <w:tcW w:w="567" w:type="dxa"/>
          </w:tcPr>
          <w:p w14:paraId="2422CB52" w14:textId="77777777" w:rsidR="00D33778" w:rsidRPr="00665682" w:rsidRDefault="00D33778" w:rsidP="00321EC9">
            <w:pPr>
              <w:rPr>
                <w:rFonts w:ascii="Times New Roman" w:eastAsiaTheme="minorHAnsi" w:hAnsi="Times New Roman" w:cs="Times New Roman"/>
                <w:b/>
                <w:sz w:val="20"/>
                <w:szCs w:val="20"/>
                <w:lang w:eastAsia="en-US"/>
              </w:rPr>
            </w:pPr>
          </w:p>
        </w:tc>
        <w:tc>
          <w:tcPr>
            <w:tcW w:w="567" w:type="dxa"/>
          </w:tcPr>
          <w:p w14:paraId="65DECB40"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2F283483"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34734C66"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4646B17B"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D33778" w:rsidRPr="00665682" w14:paraId="78EBB9A9" w14:textId="77777777" w:rsidTr="00321EC9">
        <w:tc>
          <w:tcPr>
            <w:tcW w:w="534" w:type="dxa"/>
          </w:tcPr>
          <w:p w14:paraId="08EE7540"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3F14C9C7"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1B8DB39B" w14:textId="77777777" w:rsidR="00D33778" w:rsidRPr="00665682" w:rsidRDefault="00D33778" w:rsidP="00321EC9">
            <w:pPr>
              <w:rPr>
                <w:rFonts w:ascii="Times New Roman" w:eastAsiaTheme="minorHAnsi" w:hAnsi="Times New Roman" w:cs="Times New Roman"/>
                <w:b/>
                <w:sz w:val="20"/>
                <w:szCs w:val="20"/>
                <w:lang w:eastAsia="en-US"/>
              </w:rPr>
            </w:pPr>
          </w:p>
        </w:tc>
        <w:tc>
          <w:tcPr>
            <w:tcW w:w="567" w:type="dxa"/>
          </w:tcPr>
          <w:p w14:paraId="263012C2" w14:textId="77777777" w:rsidR="00D33778" w:rsidRPr="00665682" w:rsidRDefault="00D33778" w:rsidP="00321EC9">
            <w:pPr>
              <w:rPr>
                <w:rFonts w:ascii="Times New Roman" w:eastAsiaTheme="minorHAnsi" w:hAnsi="Times New Roman" w:cs="Times New Roman"/>
                <w:b/>
                <w:sz w:val="20"/>
                <w:szCs w:val="20"/>
                <w:lang w:eastAsia="en-US"/>
              </w:rPr>
            </w:pPr>
          </w:p>
        </w:tc>
        <w:tc>
          <w:tcPr>
            <w:tcW w:w="567" w:type="dxa"/>
          </w:tcPr>
          <w:p w14:paraId="1D4C60F7"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163097F5"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61425CA1"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49E88965"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D33778" w:rsidRPr="00665682" w14:paraId="0F891A68" w14:textId="77777777" w:rsidTr="00321EC9">
        <w:trPr>
          <w:trHeight w:val="174"/>
        </w:trPr>
        <w:tc>
          <w:tcPr>
            <w:tcW w:w="534" w:type="dxa"/>
          </w:tcPr>
          <w:p w14:paraId="063E7DA9"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26677A36"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6AC83DD6" w14:textId="77777777" w:rsidR="00D33778" w:rsidRPr="00665682" w:rsidRDefault="00D33778" w:rsidP="00321EC9">
            <w:pPr>
              <w:rPr>
                <w:rFonts w:ascii="Times New Roman" w:hAnsi="Times New Roman" w:cs="Times New Roman"/>
                <w:sz w:val="20"/>
                <w:szCs w:val="20"/>
              </w:rPr>
            </w:pPr>
          </w:p>
        </w:tc>
        <w:tc>
          <w:tcPr>
            <w:tcW w:w="567" w:type="dxa"/>
          </w:tcPr>
          <w:p w14:paraId="1EF91AE1" w14:textId="77777777" w:rsidR="00D33778" w:rsidRPr="00665682" w:rsidRDefault="00D33778" w:rsidP="00321EC9">
            <w:pPr>
              <w:rPr>
                <w:rFonts w:ascii="Times New Roman" w:eastAsiaTheme="minorHAnsi" w:hAnsi="Times New Roman" w:cs="Times New Roman"/>
                <w:b/>
                <w:sz w:val="20"/>
                <w:szCs w:val="20"/>
                <w:lang w:eastAsia="en-US"/>
              </w:rPr>
            </w:pPr>
          </w:p>
        </w:tc>
        <w:tc>
          <w:tcPr>
            <w:tcW w:w="567" w:type="dxa"/>
          </w:tcPr>
          <w:p w14:paraId="5588DF03"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7EE0558C"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7F3EC56E"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26290A9E" w14:textId="77777777" w:rsidR="00D33778" w:rsidRPr="00665682" w:rsidRDefault="00D33778" w:rsidP="00321EC9">
            <w:pPr>
              <w:rPr>
                <w:rFonts w:ascii="Times New Roman" w:eastAsiaTheme="minorHAnsi" w:hAnsi="Times New Roman" w:cs="Times New Roman"/>
                <w:b/>
                <w:sz w:val="20"/>
                <w:szCs w:val="20"/>
                <w:lang w:eastAsia="en-US"/>
              </w:rPr>
            </w:pPr>
          </w:p>
        </w:tc>
      </w:tr>
      <w:tr w:rsidR="00D33778" w:rsidRPr="00665682" w14:paraId="40057909" w14:textId="77777777" w:rsidTr="00321EC9">
        <w:tc>
          <w:tcPr>
            <w:tcW w:w="534" w:type="dxa"/>
          </w:tcPr>
          <w:p w14:paraId="19C6B471"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7705106A"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1853A9A6" w14:textId="77777777" w:rsidR="00D33778" w:rsidRPr="00665682" w:rsidRDefault="00D33778" w:rsidP="00321EC9">
            <w:pPr>
              <w:rPr>
                <w:rFonts w:ascii="Times New Roman" w:hAnsi="Times New Roman" w:cs="Times New Roman"/>
                <w:sz w:val="20"/>
                <w:szCs w:val="20"/>
              </w:rPr>
            </w:pPr>
          </w:p>
        </w:tc>
        <w:tc>
          <w:tcPr>
            <w:tcW w:w="567" w:type="dxa"/>
          </w:tcPr>
          <w:p w14:paraId="5C9FF196" w14:textId="77777777" w:rsidR="00D33778" w:rsidRPr="00665682" w:rsidRDefault="00D33778" w:rsidP="00321EC9">
            <w:pPr>
              <w:rPr>
                <w:rFonts w:ascii="Times New Roman" w:eastAsiaTheme="minorHAnsi" w:hAnsi="Times New Roman" w:cs="Times New Roman"/>
                <w:b/>
                <w:sz w:val="20"/>
                <w:szCs w:val="20"/>
                <w:lang w:eastAsia="en-US"/>
              </w:rPr>
            </w:pPr>
          </w:p>
        </w:tc>
        <w:tc>
          <w:tcPr>
            <w:tcW w:w="567" w:type="dxa"/>
          </w:tcPr>
          <w:p w14:paraId="7F03EEBD"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54EAD467"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4FE3441D"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5CB8FE6D"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D33778" w:rsidRPr="00665682" w14:paraId="65CFED12" w14:textId="77777777" w:rsidTr="00321EC9">
        <w:tc>
          <w:tcPr>
            <w:tcW w:w="534" w:type="dxa"/>
          </w:tcPr>
          <w:p w14:paraId="2D011527"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1D954C91"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03A71086" w14:textId="77777777" w:rsidR="00D33778" w:rsidRPr="00665682" w:rsidRDefault="00D33778" w:rsidP="00321EC9">
            <w:pPr>
              <w:rPr>
                <w:rFonts w:ascii="Times New Roman" w:eastAsia="Times New Roman" w:hAnsi="Times New Roman" w:cs="Times New Roman"/>
                <w:sz w:val="20"/>
                <w:szCs w:val="20"/>
              </w:rPr>
            </w:pPr>
          </w:p>
        </w:tc>
        <w:tc>
          <w:tcPr>
            <w:tcW w:w="567" w:type="dxa"/>
          </w:tcPr>
          <w:p w14:paraId="3B31A0D9" w14:textId="77777777" w:rsidR="00D33778" w:rsidRPr="00665682" w:rsidRDefault="00D33778" w:rsidP="00321EC9">
            <w:pPr>
              <w:rPr>
                <w:rFonts w:ascii="Times New Roman" w:eastAsiaTheme="minorHAnsi" w:hAnsi="Times New Roman" w:cs="Times New Roman"/>
                <w:b/>
                <w:sz w:val="20"/>
                <w:szCs w:val="20"/>
                <w:lang w:eastAsia="en-US"/>
              </w:rPr>
            </w:pPr>
          </w:p>
        </w:tc>
        <w:tc>
          <w:tcPr>
            <w:tcW w:w="567" w:type="dxa"/>
          </w:tcPr>
          <w:p w14:paraId="79F47933"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32DA8799"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0490CBFB"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41EE1607"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D33778" w:rsidRPr="00665682" w14:paraId="7A9E6FD4" w14:textId="77777777" w:rsidTr="00321EC9">
        <w:tc>
          <w:tcPr>
            <w:tcW w:w="534" w:type="dxa"/>
          </w:tcPr>
          <w:p w14:paraId="74C6C645"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08B13324"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1103991D" w14:textId="77777777" w:rsidR="00D33778" w:rsidRPr="00665682" w:rsidRDefault="00D33778" w:rsidP="00321EC9">
            <w:pPr>
              <w:rPr>
                <w:rFonts w:ascii="Times New Roman" w:hAnsi="Times New Roman" w:cs="Times New Roman"/>
                <w:sz w:val="20"/>
                <w:szCs w:val="20"/>
              </w:rPr>
            </w:pPr>
          </w:p>
        </w:tc>
        <w:tc>
          <w:tcPr>
            <w:tcW w:w="567" w:type="dxa"/>
          </w:tcPr>
          <w:p w14:paraId="5215A761" w14:textId="77777777" w:rsidR="00D33778" w:rsidRPr="00665682" w:rsidRDefault="00D33778" w:rsidP="00321EC9">
            <w:pPr>
              <w:rPr>
                <w:rFonts w:ascii="Times New Roman" w:eastAsiaTheme="minorHAnsi" w:hAnsi="Times New Roman" w:cs="Times New Roman"/>
                <w:b/>
                <w:sz w:val="20"/>
                <w:szCs w:val="20"/>
                <w:lang w:eastAsia="en-US"/>
              </w:rPr>
            </w:pPr>
          </w:p>
        </w:tc>
        <w:tc>
          <w:tcPr>
            <w:tcW w:w="567" w:type="dxa"/>
          </w:tcPr>
          <w:p w14:paraId="23C316C5"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0E4D57F0"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483359E5"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750C7982" w14:textId="77777777" w:rsidR="00D33778" w:rsidRPr="00665682" w:rsidRDefault="00D33778" w:rsidP="00321EC9">
            <w:pPr>
              <w:rPr>
                <w:rFonts w:ascii="Times New Roman" w:eastAsiaTheme="minorHAnsi" w:hAnsi="Times New Roman" w:cs="Times New Roman"/>
                <w:b/>
                <w:sz w:val="20"/>
                <w:szCs w:val="20"/>
                <w:lang w:eastAsia="en-US"/>
              </w:rPr>
            </w:pPr>
          </w:p>
        </w:tc>
      </w:tr>
      <w:tr w:rsidR="00D33778" w:rsidRPr="00665682" w14:paraId="0A04B94F" w14:textId="77777777" w:rsidTr="00321EC9">
        <w:trPr>
          <w:trHeight w:val="332"/>
        </w:trPr>
        <w:tc>
          <w:tcPr>
            <w:tcW w:w="534" w:type="dxa"/>
          </w:tcPr>
          <w:p w14:paraId="2B34FEBE"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2B1D9A10"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29AC25E4" w14:textId="77777777" w:rsidR="00D33778" w:rsidRPr="00665682" w:rsidRDefault="00D33778" w:rsidP="00321EC9">
            <w:pPr>
              <w:rPr>
                <w:rFonts w:ascii="Times New Roman" w:hAnsi="Times New Roman" w:cs="Times New Roman"/>
                <w:sz w:val="20"/>
                <w:szCs w:val="20"/>
              </w:rPr>
            </w:pPr>
          </w:p>
        </w:tc>
        <w:tc>
          <w:tcPr>
            <w:tcW w:w="567" w:type="dxa"/>
          </w:tcPr>
          <w:p w14:paraId="4C3659A5" w14:textId="77777777" w:rsidR="00D33778" w:rsidRPr="00665682" w:rsidRDefault="00D33778" w:rsidP="00321EC9">
            <w:pPr>
              <w:rPr>
                <w:rFonts w:ascii="Times New Roman" w:hAnsi="Times New Roman" w:cs="Times New Roman"/>
                <w:b/>
                <w:sz w:val="20"/>
                <w:szCs w:val="20"/>
              </w:rPr>
            </w:pPr>
          </w:p>
        </w:tc>
        <w:tc>
          <w:tcPr>
            <w:tcW w:w="567" w:type="dxa"/>
          </w:tcPr>
          <w:p w14:paraId="5C19E329" w14:textId="77777777" w:rsidR="00D33778" w:rsidRPr="00665682" w:rsidRDefault="00D33778" w:rsidP="00321EC9">
            <w:pPr>
              <w:rPr>
                <w:rFonts w:ascii="Times New Roman" w:hAnsi="Times New Roman" w:cs="Times New Roman"/>
                <w:b/>
                <w:sz w:val="20"/>
                <w:szCs w:val="20"/>
              </w:rPr>
            </w:pPr>
          </w:p>
        </w:tc>
        <w:tc>
          <w:tcPr>
            <w:tcW w:w="425" w:type="dxa"/>
          </w:tcPr>
          <w:p w14:paraId="682C7C07" w14:textId="77777777" w:rsidR="00D33778" w:rsidRPr="00665682" w:rsidRDefault="00D33778" w:rsidP="00321EC9">
            <w:pPr>
              <w:rPr>
                <w:rFonts w:ascii="Times New Roman" w:hAnsi="Times New Roman" w:cs="Times New Roman"/>
                <w:b/>
                <w:sz w:val="20"/>
                <w:szCs w:val="20"/>
              </w:rPr>
            </w:pPr>
          </w:p>
        </w:tc>
        <w:tc>
          <w:tcPr>
            <w:tcW w:w="425" w:type="dxa"/>
          </w:tcPr>
          <w:p w14:paraId="0D9EF41C" w14:textId="77777777" w:rsidR="00D33778" w:rsidRPr="00665682" w:rsidRDefault="00D33778" w:rsidP="00321EC9">
            <w:pPr>
              <w:rPr>
                <w:rFonts w:ascii="Times New Roman" w:hAnsi="Times New Roman" w:cs="Times New Roman"/>
                <w:b/>
                <w:sz w:val="20"/>
                <w:szCs w:val="20"/>
              </w:rPr>
            </w:pPr>
          </w:p>
        </w:tc>
        <w:tc>
          <w:tcPr>
            <w:tcW w:w="425" w:type="dxa"/>
          </w:tcPr>
          <w:p w14:paraId="2607884D" w14:textId="77777777" w:rsidR="00D33778" w:rsidRPr="00665682" w:rsidRDefault="00D33778" w:rsidP="00321EC9">
            <w:pPr>
              <w:rPr>
                <w:rFonts w:ascii="Times New Roman" w:hAnsi="Times New Roman" w:cs="Times New Roman"/>
                <w:b/>
                <w:sz w:val="20"/>
                <w:szCs w:val="20"/>
              </w:rPr>
            </w:pPr>
          </w:p>
        </w:tc>
      </w:tr>
      <w:tr w:rsidR="00D33778" w:rsidRPr="00665682" w14:paraId="02594B54" w14:textId="77777777" w:rsidTr="00321EC9">
        <w:tc>
          <w:tcPr>
            <w:tcW w:w="534" w:type="dxa"/>
          </w:tcPr>
          <w:p w14:paraId="7245BC2D"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7850F830"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554E54BA" w14:textId="77777777" w:rsidR="00D33778" w:rsidRPr="00665682" w:rsidRDefault="00D33778" w:rsidP="00321EC9">
            <w:pPr>
              <w:rPr>
                <w:rFonts w:ascii="Times New Roman" w:hAnsi="Times New Roman" w:cs="Times New Roman"/>
                <w:sz w:val="20"/>
                <w:szCs w:val="20"/>
              </w:rPr>
            </w:pPr>
          </w:p>
        </w:tc>
        <w:tc>
          <w:tcPr>
            <w:tcW w:w="567" w:type="dxa"/>
          </w:tcPr>
          <w:p w14:paraId="3915572F" w14:textId="77777777" w:rsidR="00D33778" w:rsidRPr="00665682" w:rsidRDefault="00D33778" w:rsidP="00321EC9">
            <w:pPr>
              <w:rPr>
                <w:rFonts w:ascii="Times New Roman" w:hAnsi="Times New Roman" w:cs="Times New Roman"/>
                <w:b/>
                <w:sz w:val="20"/>
                <w:szCs w:val="20"/>
              </w:rPr>
            </w:pPr>
          </w:p>
        </w:tc>
        <w:tc>
          <w:tcPr>
            <w:tcW w:w="567" w:type="dxa"/>
          </w:tcPr>
          <w:p w14:paraId="02BE8A55" w14:textId="77777777" w:rsidR="00D33778" w:rsidRPr="00665682" w:rsidRDefault="00D33778" w:rsidP="00321EC9">
            <w:pPr>
              <w:rPr>
                <w:rFonts w:ascii="Times New Roman" w:hAnsi="Times New Roman" w:cs="Times New Roman"/>
                <w:b/>
                <w:sz w:val="20"/>
                <w:szCs w:val="20"/>
              </w:rPr>
            </w:pPr>
          </w:p>
        </w:tc>
        <w:tc>
          <w:tcPr>
            <w:tcW w:w="425" w:type="dxa"/>
          </w:tcPr>
          <w:p w14:paraId="62CD93B4" w14:textId="77777777" w:rsidR="00D33778" w:rsidRPr="00665682" w:rsidRDefault="00D33778" w:rsidP="00321EC9">
            <w:pPr>
              <w:rPr>
                <w:rFonts w:ascii="Times New Roman" w:hAnsi="Times New Roman" w:cs="Times New Roman"/>
                <w:b/>
                <w:sz w:val="20"/>
                <w:szCs w:val="20"/>
              </w:rPr>
            </w:pPr>
          </w:p>
        </w:tc>
        <w:tc>
          <w:tcPr>
            <w:tcW w:w="425" w:type="dxa"/>
          </w:tcPr>
          <w:p w14:paraId="03A83C69" w14:textId="77777777" w:rsidR="00D33778" w:rsidRPr="00665682" w:rsidRDefault="00D33778" w:rsidP="00321EC9">
            <w:pPr>
              <w:rPr>
                <w:rFonts w:ascii="Times New Roman" w:hAnsi="Times New Roman" w:cs="Times New Roman"/>
                <w:b/>
                <w:sz w:val="20"/>
                <w:szCs w:val="20"/>
              </w:rPr>
            </w:pPr>
          </w:p>
        </w:tc>
        <w:tc>
          <w:tcPr>
            <w:tcW w:w="425" w:type="dxa"/>
          </w:tcPr>
          <w:p w14:paraId="68222E5B" w14:textId="77777777" w:rsidR="00D33778" w:rsidRPr="00665682" w:rsidRDefault="00D33778" w:rsidP="00321EC9">
            <w:pPr>
              <w:rPr>
                <w:rFonts w:ascii="Times New Roman" w:hAnsi="Times New Roman" w:cs="Times New Roman"/>
                <w:b/>
                <w:sz w:val="20"/>
                <w:szCs w:val="20"/>
              </w:rPr>
            </w:pPr>
          </w:p>
        </w:tc>
      </w:tr>
      <w:tr w:rsidR="00D33778" w:rsidRPr="00665682" w14:paraId="6111C350" w14:textId="77777777" w:rsidTr="00321EC9">
        <w:tc>
          <w:tcPr>
            <w:tcW w:w="534" w:type="dxa"/>
          </w:tcPr>
          <w:p w14:paraId="36AB8911"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6DB629D1" w14:textId="77777777" w:rsidR="00D33778" w:rsidRPr="00665682" w:rsidRDefault="00D33778" w:rsidP="00321EC9">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006F2334" w14:textId="77777777" w:rsidR="00D33778" w:rsidRPr="00665682" w:rsidRDefault="00D33778" w:rsidP="00321EC9">
            <w:pPr>
              <w:rPr>
                <w:rFonts w:ascii="Times New Roman" w:hAnsi="Times New Roman" w:cs="Times New Roman"/>
                <w:sz w:val="20"/>
                <w:szCs w:val="20"/>
              </w:rPr>
            </w:pPr>
          </w:p>
        </w:tc>
        <w:tc>
          <w:tcPr>
            <w:tcW w:w="567" w:type="dxa"/>
          </w:tcPr>
          <w:p w14:paraId="42A62123" w14:textId="77777777" w:rsidR="00D33778" w:rsidRPr="00665682" w:rsidRDefault="00D33778" w:rsidP="00321EC9">
            <w:pPr>
              <w:rPr>
                <w:rFonts w:ascii="Times New Roman" w:hAnsi="Times New Roman" w:cs="Times New Roman"/>
                <w:b/>
                <w:sz w:val="20"/>
                <w:szCs w:val="20"/>
              </w:rPr>
            </w:pPr>
          </w:p>
        </w:tc>
        <w:tc>
          <w:tcPr>
            <w:tcW w:w="567" w:type="dxa"/>
          </w:tcPr>
          <w:p w14:paraId="7A520BBC" w14:textId="77777777" w:rsidR="00D33778" w:rsidRPr="00665682" w:rsidRDefault="00D33778" w:rsidP="00321EC9">
            <w:pPr>
              <w:rPr>
                <w:rFonts w:ascii="Times New Roman" w:hAnsi="Times New Roman" w:cs="Times New Roman"/>
                <w:b/>
                <w:sz w:val="20"/>
                <w:szCs w:val="20"/>
              </w:rPr>
            </w:pPr>
          </w:p>
        </w:tc>
        <w:tc>
          <w:tcPr>
            <w:tcW w:w="425" w:type="dxa"/>
          </w:tcPr>
          <w:p w14:paraId="389936AA" w14:textId="77777777" w:rsidR="00D33778" w:rsidRPr="00665682" w:rsidRDefault="00D33778" w:rsidP="00321EC9">
            <w:pPr>
              <w:rPr>
                <w:rFonts w:ascii="Times New Roman" w:hAnsi="Times New Roman" w:cs="Times New Roman"/>
                <w:b/>
                <w:sz w:val="20"/>
                <w:szCs w:val="20"/>
              </w:rPr>
            </w:pPr>
          </w:p>
        </w:tc>
        <w:tc>
          <w:tcPr>
            <w:tcW w:w="425" w:type="dxa"/>
          </w:tcPr>
          <w:p w14:paraId="68D2EBE6" w14:textId="77777777" w:rsidR="00D33778" w:rsidRPr="00665682" w:rsidRDefault="00D33778" w:rsidP="00321EC9">
            <w:pPr>
              <w:rPr>
                <w:rFonts w:ascii="Times New Roman" w:hAnsi="Times New Roman" w:cs="Times New Roman"/>
                <w:b/>
                <w:sz w:val="20"/>
                <w:szCs w:val="20"/>
              </w:rPr>
            </w:pPr>
          </w:p>
        </w:tc>
        <w:tc>
          <w:tcPr>
            <w:tcW w:w="425" w:type="dxa"/>
          </w:tcPr>
          <w:p w14:paraId="7EB0D614" w14:textId="77777777" w:rsidR="00D33778" w:rsidRPr="00665682" w:rsidRDefault="00D33778" w:rsidP="00321EC9">
            <w:pPr>
              <w:rPr>
                <w:rFonts w:ascii="Times New Roman" w:hAnsi="Times New Roman" w:cs="Times New Roman"/>
                <w:b/>
                <w:sz w:val="20"/>
                <w:szCs w:val="20"/>
              </w:rPr>
            </w:pPr>
          </w:p>
        </w:tc>
      </w:tr>
      <w:tr w:rsidR="00D33778" w:rsidRPr="00665682" w14:paraId="6DAECDA5" w14:textId="77777777" w:rsidTr="00321EC9">
        <w:tc>
          <w:tcPr>
            <w:tcW w:w="534" w:type="dxa"/>
          </w:tcPr>
          <w:p w14:paraId="017EAC42"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73A30B6F"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50FA88A7" w14:textId="77777777" w:rsidR="00D33778" w:rsidRPr="00665682" w:rsidRDefault="00D33778" w:rsidP="00321EC9">
            <w:pPr>
              <w:rPr>
                <w:rFonts w:ascii="Times New Roman" w:eastAsia="Times New Roman" w:hAnsi="Times New Roman" w:cs="Times New Roman"/>
                <w:sz w:val="20"/>
                <w:szCs w:val="20"/>
              </w:rPr>
            </w:pPr>
          </w:p>
        </w:tc>
        <w:tc>
          <w:tcPr>
            <w:tcW w:w="567" w:type="dxa"/>
          </w:tcPr>
          <w:p w14:paraId="36594044" w14:textId="77777777" w:rsidR="00D33778" w:rsidRPr="00665682" w:rsidRDefault="00D33778" w:rsidP="00321EC9">
            <w:pPr>
              <w:rPr>
                <w:rFonts w:ascii="Times New Roman" w:hAnsi="Times New Roman" w:cs="Times New Roman"/>
                <w:b/>
                <w:sz w:val="20"/>
                <w:szCs w:val="20"/>
              </w:rPr>
            </w:pPr>
          </w:p>
        </w:tc>
        <w:tc>
          <w:tcPr>
            <w:tcW w:w="567" w:type="dxa"/>
          </w:tcPr>
          <w:p w14:paraId="19034320" w14:textId="77777777" w:rsidR="00D33778" w:rsidRPr="00665682" w:rsidRDefault="00D33778" w:rsidP="00321EC9">
            <w:pPr>
              <w:rPr>
                <w:rFonts w:ascii="Times New Roman" w:hAnsi="Times New Roman" w:cs="Times New Roman"/>
                <w:b/>
                <w:sz w:val="20"/>
                <w:szCs w:val="20"/>
              </w:rPr>
            </w:pPr>
          </w:p>
        </w:tc>
        <w:tc>
          <w:tcPr>
            <w:tcW w:w="425" w:type="dxa"/>
          </w:tcPr>
          <w:p w14:paraId="2D32F4F9" w14:textId="77777777" w:rsidR="00D33778" w:rsidRPr="00665682" w:rsidRDefault="00D33778" w:rsidP="00321EC9">
            <w:pPr>
              <w:rPr>
                <w:rFonts w:ascii="Times New Roman" w:hAnsi="Times New Roman" w:cs="Times New Roman"/>
                <w:b/>
                <w:sz w:val="20"/>
                <w:szCs w:val="20"/>
              </w:rPr>
            </w:pPr>
          </w:p>
        </w:tc>
        <w:tc>
          <w:tcPr>
            <w:tcW w:w="425" w:type="dxa"/>
          </w:tcPr>
          <w:p w14:paraId="16ECBFD6" w14:textId="77777777" w:rsidR="00D33778" w:rsidRPr="00665682" w:rsidRDefault="00D33778" w:rsidP="00321EC9">
            <w:pPr>
              <w:rPr>
                <w:rFonts w:ascii="Times New Roman" w:hAnsi="Times New Roman" w:cs="Times New Roman"/>
                <w:b/>
                <w:sz w:val="20"/>
                <w:szCs w:val="20"/>
              </w:rPr>
            </w:pPr>
          </w:p>
        </w:tc>
        <w:tc>
          <w:tcPr>
            <w:tcW w:w="425" w:type="dxa"/>
          </w:tcPr>
          <w:p w14:paraId="1388443F" w14:textId="77777777" w:rsidR="00D33778" w:rsidRPr="00665682" w:rsidRDefault="00D33778" w:rsidP="00321EC9">
            <w:pPr>
              <w:rPr>
                <w:rFonts w:ascii="Times New Roman" w:hAnsi="Times New Roman" w:cs="Times New Roman"/>
                <w:b/>
                <w:sz w:val="20"/>
                <w:szCs w:val="20"/>
              </w:rPr>
            </w:pPr>
          </w:p>
        </w:tc>
      </w:tr>
      <w:tr w:rsidR="00D33778" w:rsidRPr="00665682" w14:paraId="4D61022E" w14:textId="77777777" w:rsidTr="00321EC9">
        <w:tc>
          <w:tcPr>
            <w:tcW w:w="534" w:type="dxa"/>
          </w:tcPr>
          <w:p w14:paraId="66142BF3"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2EE6F09B"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6CA9304A" w14:textId="77777777" w:rsidR="00D33778" w:rsidRPr="00665682" w:rsidRDefault="00D33778" w:rsidP="00321EC9">
            <w:pPr>
              <w:rPr>
                <w:rFonts w:ascii="Times New Roman" w:hAnsi="Times New Roman" w:cs="Times New Roman"/>
                <w:b/>
                <w:sz w:val="20"/>
                <w:szCs w:val="20"/>
              </w:rPr>
            </w:pPr>
          </w:p>
        </w:tc>
        <w:tc>
          <w:tcPr>
            <w:tcW w:w="567" w:type="dxa"/>
          </w:tcPr>
          <w:p w14:paraId="31AE79C0" w14:textId="77777777" w:rsidR="00D33778" w:rsidRPr="00665682" w:rsidRDefault="00D33778" w:rsidP="00321EC9">
            <w:pPr>
              <w:rPr>
                <w:rFonts w:ascii="Times New Roman" w:hAnsi="Times New Roman" w:cs="Times New Roman"/>
                <w:b/>
                <w:sz w:val="20"/>
                <w:szCs w:val="20"/>
              </w:rPr>
            </w:pPr>
          </w:p>
        </w:tc>
        <w:tc>
          <w:tcPr>
            <w:tcW w:w="425" w:type="dxa"/>
          </w:tcPr>
          <w:p w14:paraId="0D817FC3" w14:textId="77777777" w:rsidR="00D33778" w:rsidRPr="00665682" w:rsidRDefault="00D33778" w:rsidP="00321EC9">
            <w:pPr>
              <w:rPr>
                <w:rFonts w:ascii="Times New Roman" w:hAnsi="Times New Roman" w:cs="Times New Roman"/>
                <w:b/>
                <w:sz w:val="20"/>
                <w:szCs w:val="20"/>
              </w:rPr>
            </w:pPr>
          </w:p>
        </w:tc>
        <w:tc>
          <w:tcPr>
            <w:tcW w:w="425" w:type="dxa"/>
          </w:tcPr>
          <w:p w14:paraId="3C0F1A7B" w14:textId="77777777" w:rsidR="00D33778" w:rsidRPr="00665682" w:rsidRDefault="00D33778" w:rsidP="00321EC9">
            <w:pPr>
              <w:rPr>
                <w:rFonts w:ascii="Times New Roman" w:hAnsi="Times New Roman" w:cs="Times New Roman"/>
                <w:b/>
                <w:sz w:val="20"/>
                <w:szCs w:val="20"/>
              </w:rPr>
            </w:pPr>
          </w:p>
        </w:tc>
        <w:tc>
          <w:tcPr>
            <w:tcW w:w="425" w:type="dxa"/>
          </w:tcPr>
          <w:p w14:paraId="2A77B4D4" w14:textId="3F8B4417" w:rsidR="00D33778" w:rsidRPr="00665682" w:rsidRDefault="008331D9" w:rsidP="00321EC9">
            <w:pPr>
              <w:rPr>
                <w:rFonts w:ascii="Times New Roman" w:hAnsi="Times New Roman" w:cs="Times New Roman"/>
                <w:b/>
                <w:sz w:val="20"/>
                <w:szCs w:val="20"/>
              </w:rPr>
            </w:pPr>
            <w:r w:rsidRPr="00665682">
              <w:rPr>
                <w:rFonts w:ascii="Times New Roman" w:hAnsi="Times New Roman" w:cs="Times New Roman"/>
                <w:b/>
                <w:sz w:val="20"/>
                <w:szCs w:val="20"/>
              </w:rPr>
              <w:t>X</w:t>
            </w:r>
          </w:p>
        </w:tc>
      </w:tr>
      <w:tr w:rsidR="00D33778" w:rsidRPr="00665682" w14:paraId="1A5543FA" w14:textId="77777777" w:rsidTr="00321EC9">
        <w:tc>
          <w:tcPr>
            <w:tcW w:w="534" w:type="dxa"/>
          </w:tcPr>
          <w:p w14:paraId="1D9D7E66"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3E06C0CF"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241F900E" w14:textId="77777777" w:rsidR="00D33778" w:rsidRPr="00665682" w:rsidRDefault="00D33778" w:rsidP="00321EC9">
            <w:pPr>
              <w:rPr>
                <w:rFonts w:ascii="Times New Roman" w:hAnsi="Times New Roman" w:cs="Times New Roman"/>
                <w:b/>
                <w:sz w:val="20"/>
                <w:szCs w:val="20"/>
              </w:rPr>
            </w:pPr>
          </w:p>
        </w:tc>
        <w:tc>
          <w:tcPr>
            <w:tcW w:w="567" w:type="dxa"/>
          </w:tcPr>
          <w:p w14:paraId="69E62E2B" w14:textId="77777777" w:rsidR="00D33778" w:rsidRPr="00665682" w:rsidRDefault="00D33778" w:rsidP="00321EC9">
            <w:pPr>
              <w:rPr>
                <w:rFonts w:ascii="Times New Roman" w:hAnsi="Times New Roman" w:cs="Times New Roman"/>
                <w:b/>
                <w:sz w:val="20"/>
                <w:szCs w:val="20"/>
              </w:rPr>
            </w:pPr>
          </w:p>
        </w:tc>
        <w:tc>
          <w:tcPr>
            <w:tcW w:w="425" w:type="dxa"/>
          </w:tcPr>
          <w:p w14:paraId="3E861398" w14:textId="4A142686" w:rsidR="00D33778" w:rsidRPr="00665682" w:rsidRDefault="008331D9" w:rsidP="00321EC9">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38AA7E3E" w14:textId="77777777" w:rsidR="00D33778" w:rsidRPr="00665682" w:rsidRDefault="00D33778" w:rsidP="00321EC9">
            <w:pPr>
              <w:rPr>
                <w:rFonts w:ascii="Times New Roman" w:hAnsi="Times New Roman" w:cs="Times New Roman"/>
                <w:b/>
                <w:sz w:val="20"/>
                <w:szCs w:val="20"/>
              </w:rPr>
            </w:pPr>
          </w:p>
        </w:tc>
        <w:tc>
          <w:tcPr>
            <w:tcW w:w="425" w:type="dxa"/>
          </w:tcPr>
          <w:p w14:paraId="7FB9EA0F" w14:textId="77777777" w:rsidR="00D33778" w:rsidRPr="00665682" w:rsidRDefault="00D33778" w:rsidP="00321EC9">
            <w:pPr>
              <w:rPr>
                <w:rFonts w:ascii="Times New Roman" w:hAnsi="Times New Roman" w:cs="Times New Roman"/>
                <w:b/>
                <w:sz w:val="20"/>
                <w:szCs w:val="20"/>
              </w:rPr>
            </w:pPr>
          </w:p>
        </w:tc>
      </w:tr>
      <w:tr w:rsidR="00D33778" w:rsidRPr="00665682" w14:paraId="70C28DEB" w14:textId="77777777" w:rsidTr="00321EC9">
        <w:tc>
          <w:tcPr>
            <w:tcW w:w="534" w:type="dxa"/>
          </w:tcPr>
          <w:p w14:paraId="541D917B"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0D62F65A"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289185EE" w14:textId="77777777" w:rsidR="00D33778" w:rsidRPr="00665682" w:rsidRDefault="00D33778" w:rsidP="00321EC9">
            <w:pPr>
              <w:rPr>
                <w:rFonts w:ascii="Times New Roman" w:hAnsi="Times New Roman" w:cs="Times New Roman"/>
                <w:b/>
                <w:sz w:val="20"/>
                <w:szCs w:val="20"/>
              </w:rPr>
            </w:pPr>
          </w:p>
        </w:tc>
        <w:tc>
          <w:tcPr>
            <w:tcW w:w="567" w:type="dxa"/>
          </w:tcPr>
          <w:p w14:paraId="71CBCDE1" w14:textId="77777777" w:rsidR="00D33778" w:rsidRPr="00665682" w:rsidRDefault="00D33778" w:rsidP="00321EC9">
            <w:pPr>
              <w:rPr>
                <w:rFonts w:ascii="Times New Roman" w:hAnsi="Times New Roman" w:cs="Times New Roman"/>
                <w:b/>
                <w:sz w:val="20"/>
                <w:szCs w:val="20"/>
              </w:rPr>
            </w:pPr>
          </w:p>
        </w:tc>
        <w:tc>
          <w:tcPr>
            <w:tcW w:w="425" w:type="dxa"/>
          </w:tcPr>
          <w:p w14:paraId="32A62973" w14:textId="77777777" w:rsidR="00D33778" w:rsidRPr="00665682" w:rsidRDefault="00D33778" w:rsidP="00321EC9">
            <w:pPr>
              <w:rPr>
                <w:rFonts w:ascii="Times New Roman" w:hAnsi="Times New Roman" w:cs="Times New Roman"/>
                <w:b/>
                <w:sz w:val="20"/>
                <w:szCs w:val="20"/>
              </w:rPr>
            </w:pPr>
          </w:p>
        </w:tc>
        <w:tc>
          <w:tcPr>
            <w:tcW w:w="425" w:type="dxa"/>
          </w:tcPr>
          <w:p w14:paraId="2B90EC3B" w14:textId="77777777" w:rsidR="00D33778" w:rsidRPr="00665682" w:rsidRDefault="00D33778" w:rsidP="00321EC9">
            <w:pPr>
              <w:rPr>
                <w:rFonts w:ascii="Times New Roman" w:hAnsi="Times New Roman" w:cs="Times New Roman"/>
                <w:b/>
                <w:sz w:val="20"/>
                <w:szCs w:val="20"/>
              </w:rPr>
            </w:pPr>
          </w:p>
        </w:tc>
        <w:tc>
          <w:tcPr>
            <w:tcW w:w="425" w:type="dxa"/>
          </w:tcPr>
          <w:p w14:paraId="71C369E6" w14:textId="77777777" w:rsidR="00D33778" w:rsidRPr="00665682" w:rsidRDefault="00D33778" w:rsidP="00321EC9">
            <w:pPr>
              <w:rPr>
                <w:rFonts w:ascii="Times New Roman" w:hAnsi="Times New Roman" w:cs="Times New Roman"/>
                <w:b/>
                <w:sz w:val="20"/>
                <w:szCs w:val="20"/>
              </w:rPr>
            </w:pPr>
          </w:p>
        </w:tc>
      </w:tr>
      <w:tr w:rsidR="00D33778" w:rsidRPr="00665682" w14:paraId="50F93D5D" w14:textId="77777777" w:rsidTr="00321EC9">
        <w:tc>
          <w:tcPr>
            <w:tcW w:w="534" w:type="dxa"/>
          </w:tcPr>
          <w:p w14:paraId="72CB69D4"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00A7D4CB"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419B1D14" w14:textId="77777777" w:rsidR="00D33778" w:rsidRPr="00665682" w:rsidRDefault="00D33778" w:rsidP="00321EC9">
            <w:pPr>
              <w:rPr>
                <w:rFonts w:ascii="Times New Roman" w:eastAsia="Times New Roman" w:hAnsi="Times New Roman" w:cs="Times New Roman"/>
                <w:sz w:val="20"/>
                <w:szCs w:val="20"/>
              </w:rPr>
            </w:pPr>
          </w:p>
        </w:tc>
        <w:tc>
          <w:tcPr>
            <w:tcW w:w="567" w:type="dxa"/>
          </w:tcPr>
          <w:p w14:paraId="76B75DFB" w14:textId="77777777" w:rsidR="00D33778" w:rsidRPr="00665682" w:rsidRDefault="00D33778" w:rsidP="00321EC9">
            <w:pPr>
              <w:rPr>
                <w:rFonts w:ascii="Times New Roman" w:hAnsi="Times New Roman" w:cs="Times New Roman"/>
                <w:b/>
                <w:sz w:val="20"/>
                <w:szCs w:val="20"/>
              </w:rPr>
            </w:pPr>
          </w:p>
        </w:tc>
        <w:tc>
          <w:tcPr>
            <w:tcW w:w="567" w:type="dxa"/>
          </w:tcPr>
          <w:p w14:paraId="739D6A0E" w14:textId="77777777" w:rsidR="00D33778" w:rsidRPr="00665682" w:rsidRDefault="00D33778" w:rsidP="00321EC9">
            <w:pPr>
              <w:rPr>
                <w:rFonts w:ascii="Times New Roman" w:hAnsi="Times New Roman" w:cs="Times New Roman"/>
                <w:b/>
                <w:sz w:val="20"/>
                <w:szCs w:val="20"/>
              </w:rPr>
            </w:pPr>
          </w:p>
        </w:tc>
        <w:tc>
          <w:tcPr>
            <w:tcW w:w="425" w:type="dxa"/>
          </w:tcPr>
          <w:p w14:paraId="78FA8F4C" w14:textId="77777777" w:rsidR="00D33778" w:rsidRPr="00665682" w:rsidRDefault="00D33778" w:rsidP="00321EC9">
            <w:pPr>
              <w:rPr>
                <w:rFonts w:ascii="Times New Roman" w:hAnsi="Times New Roman" w:cs="Times New Roman"/>
                <w:b/>
                <w:sz w:val="20"/>
                <w:szCs w:val="20"/>
              </w:rPr>
            </w:pPr>
          </w:p>
        </w:tc>
        <w:tc>
          <w:tcPr>
            <w:tcW w:w="425" w:type="dxa"/>
          </w:tcPr>
          <w:p w14:paraId="3F584C52" w14:textId="77777777" w:rsidR="00D33778" w:rsidRPr="00665682" w:rsidRDefault="00D33778" w:rsidP="00321EC9">
            <w:pPr>
              <w:rPr>
                <w:rFonts w:ascii="Times New Roman" w:hAnsi="Times New Roman" w:cs="Times New Roman"/>
                <w:b/>
                <w:sz w:val="20"/>
                <w:szCs w:val="20"/>
              </w:rPr>
            </w:pPr>
          </w:p>
        </w:tc>
        <w:tc>
          <w:tcPr>
            <w:tcW w:w="425" w:type="dxa"/>
          </w:tcPr>
          <w:p w14:paraId="3974CD6A"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X</w:t>
            </w:r>
          </w:p>
        </w:tc>
      </w:tr>
      <w:tr w:rsidR="00D33778" w:rsidRPr="00665682" w14:paraId="3C7E6A19" w14:textId="77777777" w:rsidTr="00321EC9">
        <w:tc>
          <w:tcPr>
            <w:tcW w:w="534" w:type="dxa"/>
          </w:tcPr>
          <w:p w14:paraId="04B3FB2C"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07B7670F"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21F95409" w14:textId="77777777" w:rsidR="00D33778" w:rsidRPr="00665682" w:rsidRDefault="00D33778" w:rsidP="00321EC9">
            <w:pPr>
              <w:rPr>
                <w:rFonts w:ascii="Times New Roman" w:eastAsia="Times New Roman" w:hAnsi="Times New Roman" w:cs="Times New Roman"/>
                <w:sz w:val="20"/>
                <w:szCs w:val="20"/>
              </w:rPr>
            </w:pPr>
          </w:p>
        </w:tc>
        <w:tc>
          <w:tcPr>
            <w:tcW w:w="567" w:type="dxa"/>
          </w:tcPr>
          <w:p w14:paraId="7519AFD6" w14:textId="77777777" w:rsidR="00D33778" w:rsidRPr="00665682" w:rsidRDefault="00D33778" w:rsidP="00321EC9">
            <w:pPr>
              <w:rPr>
                <w:rFonts w:ascii="Times New Roman" w:hAnsi="Times New Roman" w:cs="Times New Roman"/>
                <w:b/>
                <w:sz w:val="20"/>
                <w:szCs w:val="20"/>
              </w:rPr>
            </w:pPr>
          </w:p>
        </w:tc>
        <w:tc>
          <w:tcPr>
            <w:tcW w:w="567" w:type="dxa"/>
          </w:tcPr>
          <w:p w14:paraId="757BAB63" w14:textId="77777777" w:rsidR="00D33778" w:rsidRPr="00665682" w:rsidRDefault="00D33778" w:rsidP="00321EC9">
            <w:pPr>
              <w:rPr>
                <w:rFonts w:ascii="Times New Roman" w:hAnsi="Times New Roman" w:cs="Times New Roman"/>
                <w:b/>
                <w:sz w:val="20"/>
                <w:szCs w:val="20"/>
              </w:rPr>
            </w:pPr>
          </w:p>
        </w:tc>
        <w:tc>
          <w:tcPr>
            <w:tcW w:w="425" w:type="dxa"/>
          </w:tcPr>
          <w:p w14:paraId="246ADE8A" w14:textId="77777777" w:rsidR="00D33778" w:rsidRPr="00665682" w:rsidRDefault="00D33778" w:rsidP="00321EC9">
            <w:pPr>
              <w:rPr>
                <w:rFonts w:ascii="Times New Roman" w:hAnsi="Times New Roman" w:cs="Times New Roman"/>
                <w:b/>
                <w:sz w:val="20"/>
                <w:szCs w:val="20"/>
              </w:rPr>
            </w:pPr>
          </w:p>
        </w:tc>
        <w:tc>
          <w:tcPr>
            <w:tcW w:w="425" w:type="dxa"/>
          </w:tcPr>
          <w:p w14:paraId="32E82B6D" w14:textId="77777777" w:rsidR="00D33778" w:rsidRPr="00665682" w:rsidRDefault="00D33778" w:rsidP="00321EC9">
            <w:pPr>
              <w:rPr>
                <w:rFonts w:ascii="Times New Roman" w:hAnsi="Times New Roman" w:cs="Times New Roman"/>
                <w:b/>
                <w:sz w:val="20"/>
                <w:szCs w:val="20"/>
              </w:rPr>
            </w:pPr>
          </w:p>
        </w:tc>
        <w:tc>
          <w:tcPr>
            <w:tcW w:w="425" w:type="dxa"/>
          </w:tcPr>
          <w:p w14:paraId="0FD6BF87" w14:textId="77777777" w:rsidR="00D33778" w:rsidRPr="00665682" w:rsidRDefault="00D33778" w:rsidP="00321EC9">
            <w:pPr>
              <w:rPr>
                <w:rFonts w:ascii="Times New Roman" w:hAnsi="Times New Roman" w:cs="Times New Roman"/>
                <w:b/>
                <w:sz w:val="20"/>
                <w:szCs w:val="20"/>
              </w:rPr>
            </w:pPr>
          </w:p>
        </w:tc>
      </w:tr>
    </w:tbl>
    <w:p w14:paraId="13767757" w14:textId="77777777" w:rsidR="00D33778" w:rsidRPr="00665682" w:rsidRDefault="00D33778">
      <w:pPr>
        <w:rPr>
          <w:rFonts w:ascii="Times New Roman" w:hAnsi="Times New Roman" w:cs="Times New Roman"/>
          <w:b/>
          <w:sz w:val="20"/>
          <w:szCs w:val="20"/>
        </w:rPr>
      </w:pPr>
    </w:p>
    <w:p w14:paraId="16F0C222" w14:textId="77777777" w:rsidR="00D33778" w:rsidRPr="00665682" w:rsidRDefault="00D33778">
      <w:pPr>
        <w:rPr>
          <w:rFonts w:ascii="Times New Roman" w:hAnsi="Times New Roman" w:cs="Times New Roman"/>
          <w:b/>
          <w:sz w:val="20"/>
          <w:szCs w:val="20"/>
        </w:rPr>
      </w:pPr>
    </w:p>
    <w:p w14:paraId="1296D273" w14:textId="77777777" w:rsidR="00D33778" w:rsidRPr="00665682" w:rsidRDefault="00D33778">
      <w:pPr>
        <w:rPr>
          <w:rFonts w:ascii="Times New Roman" w:hAnsi="Times New Roman" w:cs="Times New Roman"/>
          <w:b/>
          <w:sz w:val="20"/>
          <w:szCs w:val="20"/>
        </w:rPr>
      </w:pPr>
    </w:p>
    <w:p w14:paraId="3F1440E5" w14:textId="77777777" w:rsidR="00D33778" w:rsidRPr="00665682" w:rsidRDefault="00D33778">
      <w:pPr>
        <w:rPr>
          <w:rFonts w:ascii="Times New Roman" w:hAnsi="Times New Roman" w:cs="Times New Roman"/>
          <w:b/>
          <w:sz w:val="20"/>
          <w:szCs w:val="20"/>
        </w:rPr>
      </w:pPr>
    </w:p>
    <w:p w14:paraId="070A7719" w14:textId="77777777" w:rsidR="00D33778" w:rsidRPr="00665682" w:rsidRDefault="00D33778">
      <w:pPr>
        <w:rPr>
          <w:rFonts w:ascii="Times New Roman" w:hAnsi="Times New Roman" w:cs="Times New Roman"/>
          <w:b/>
          <w:sz w:val="20"/>
          <w:szCs w:val="20"/>
        </w:rPr>
      </w:pPr>
    </w:p>
    <w:p w14:paraId="3787AEC2" w14:textId="77777777" w:rsidR="00D33778" w:rsidRPr="00665682" w:rsidRDefault="00D33778">
      <w:pPr>
        <w:rPr>
          <w:rFonts w:ascii="Times New Roman" w:hAnsi="Times New Roman" w:cs="Times New Roman"/>
          <w:b/>
          <w:sz w:val="20"/>
          <w:szCs w:val="20"/>
        </w:rPr>
      </w:pPr>
    </w:p>
    <w:p w14:paraId="6B48168D" w14:textId="77777777" w:rsidR="00D33778" w:rsidRPr="00665682" w:rsidRDefault="00D33778">
      <w:pPr>
        <w:rPr>
          <w:rFonts w:ascii="Times New Roman" w:hAnsi="Times New Roman" w:cs="Times New Roman"/>
          <w:b/>
          <w:sz w:val="20"/>
          <w:szCs w:val="20"/>
        </w:rPr>
      </w:pPr>
    </w:p>
    <w:p w14:paraId="47960367" w14:textId="77777777" w:rsidR="00D33778" w:rsidRPr="00665682" w:rsidRDefault="00D33778">
      <w:pPr>
        <w:rPr>
          <w:rFonts w:ascii="Times New Roman" w:hAnsi="Times New Roman" w:cs="Times New Roman"/>
          <w:b/>
          <w:sz w:val="20"/>
          <w:szCs w:val="20"/>
        </w:rPr>
      </w:pPr>
    </w:p>
    <w:p w14:paraId="610D5AB6" w14:textId="77777777" w:rsidR="00D33778" w:rsidRPr="00665682" w:rsidRDefault="00D33778">
      <w:pPr>
        <w:rPr>
          <w:rFonts w:ascii="Times New Roman" w:hAnsi="Times New Roman" w:cs="Times New Roman"/>
          <w:b/>
          <w:sz w:val="20"/>
          <w:szCs w:val="20"/>
        </w:rPr>
      </w:pPr>
    </w:p>
    <w:p w14:paraId="585DDF38" w14:textId="77777777" w:rsidR="00D33778" w:rsidRPr="00665682" w:rsidRDefault="00D33778">
      <w:pPr>
        <w:rPr>
          <w:rFonts w:ascii="Times New Roman" w:hAnsi="Times New Roman" w:cs="Times New Roman"/>
          <w:b/>
          <w:sz w:val="20"/>
          <w:szCs w:val="20"/>
        </w:rPr>
      </w:pPr>
    </w:p>
    <w:p w14:paraId="24493EC9" w14:textId="77777777" w:rsidR="00D33778" w:rsidRPr="00665682" w:rsidRDefault="00D33778">
      <w:pPr>
        <w:rPr>
          <w:rFonts w:ascii="Times New Roman" w:hAnsi="Times New Roman" w:cs="Times New Roman"/>
          <w:b/>
          <w:sz w:val="20"/>
          <w:szCs w:val="20"/>
        </w:rPr>
      </w:pPr>
    </w:p>
    <w:p w14:paraId="28FA7DE3" w14:textId="77777777" w:rsidR="00D33778" w:rsidRPr="00665682" w:rsidRDefault="00D33778">
      <w:pPr>
        <w:rPr>
          <w:rFonts w:ascii="Times New Roman" w:hAnsi="Times New Roman" w:cs="Times New Roman"/>
          <w:b/>
          <w:sz w:val="20"/>
          <w:szCs w:val="20"/>
        </w:rPr>
      </w:pPr>
    </w:p>
    <w:p w14:paraId="2CBC3147" w14:textId="77777777" w:rsidR="00D33778" w:rsidRPr="00665682" w:rsidRDefault="00D33778">
      <w:pPr>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842"/>
        <w:gridCol w:w="1842"/>
        <w:gridCol w:w="1843"/>
        <w:gridCol w:w="1843"/>
      </w:tblGrid>
      <w:tr w:rsidR="00D33778" w:rsidRPr="00665682" w14:paraId="77D7C657" w14:textId="77777777" w:rsidTr="00321EC9">
        <w:tc>
          <w:tcPr>
            <w:tcW w:w="1734" w:type="dxa"/>
            <w:shd w:val="clear" w:color="auto" w:fill="auto"/>
          </w:tcPr>
          <w:p w14:paraId="1B14ACA9"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Ders</w:t>
            </w:r>
          </w:p>
        </w:tc>
        <w:tc>
          <w:tcPr>
            <w:tcW w:w="3684" w:type="dxa"/>
            <w:gridSpan w:val="2"/>
            <w:shd w:val="clear" w:color="auto" w:fill="auto"/>
          </w:tcPr>
          <w:p w14:paraId="033087D2"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Yurttaş Gazeteciliği</w:t>
            </w:r>
          </w:p>
        </w:tc>
        <w:tc>
          <w:tcPr>
            <w:tcW w:w="1843" w:type="dxa"/>
            <w:shd w:val="clear" w:color="auto" w:fill="auto"/>
          </w:tcPr>
          <w:p w14:paraId="77D72E25"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Kod</w:t>
            </w:r>
          </w:p>
        </w:tc>
        <w:tc>
          <w:tcPr>
            <w:tcW w:w="1843" w:type="dxa"/>
            <w:shd w:val="clear" w:color="auto" w:fill="auto"/>
          </w:tcPr>
          <w:p w14:paraId="15123DC1"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303</w:t>
            </w:r>
          </w:p>
        </w:tc>
      </w:tr>
      <w:tr w:rsidR="00D33778" w:rsidRPr="00665682" w14:paraId="791B7558" w14:textId="77777777" w:rsidTr="00321EC9">
        <w:tc>
          <w:tcPr>
            <w:tcW w:w="1734" w:type="dxa"/>
            <w:shd w:val="clear" w:color="auto" w:fill="auto"/>
          </w:tcPr>
          <w:p w14:paraId="2BE0DE69"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Course</w:t>
            </w:r>
          </w:p>
        </w:tc>
        <w:tc>
          <w:tcPr>
            <w:tcW w:w="3684" w:type="dxa"/>
            <w:gridSpan w:val="2"/>
            <w:shd w:val="clear" w:color="auto" w:fill="auto"/>
          </w:tcPr>
          <w:p w14:paraId="6CC11DB6"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Citizen Journalism</w:t>
            </w:r>
          </w:p>
        </w:tc>
        <w:tc>
          <w:tcPr>
            <w:tcW w:w="1843" w:type="dxa"/>
            <w:shd w:val="clear" w:color="auto" w:fill="auto"/>
          </w:tcPr>
          <w:p w14:paraId="479DB877"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Code</w:t>
            </w:r>
          </w:p>
        </w:tc>
        <w:tc>
          <w:tcPr>
            <w:tcW w:w="1843" w:type="dxa"/>
            <w:shd w:val="clear" w:color="auto" w:fill="auto"/>
          </w:tcPr>
          <w:p w14:paraId="08BA960F"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303</w:t>
            </w:r>
          </w:p>
        </w:tc>
      </w:tr>
      <w:tr w:rsidR="00D33778" w:rsidRPr="00665682" w14:paraId="36CBBFDF" w14:textId="77777777" w:rsidTr="00321EC9">
        <w:tc>
          <w:tcPr>
            <w:tcW w:w="1734" w:type="dxa"/>
            <w:shd w:val="clear" w:color="auto" w:fill="auto"/>
          </w:tcPr>
          <w:p w14:paraId="2D719E24"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Krediler</w:t>
            </w:r>
          </w:p>
        </w:tc>
        <w:tc>
          <w:tcPr>
            <w:tcW w:w="1842" w:type="dxa"/>
            <w:shd w:val="clear" w:color="auto" w:fill="auto"/>
          </w:tcPr>
          <w:p w14:paraId="7ACC9794"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Teori: 2</w:t>
            </w:r>
          </w:p>
        </w:tc>
        <w:tc>
          <w:tcPr>
            <w:tcW w:w="1842" w:type="dxa"/>
            <w:shd w:val="clear" w:color="auto" w:fill="auto"/>
          </w:tcPr>
          <w:p w14:paraId="15DFF411"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Uygulama: 1</w:t>
            </w:r>
          </w:p>
        </w:tc>
        <w:tc>
          <w:tcPr>
            <w:tcW w:w="1843" w:type="dxa"/>
            <w:shd w:val="clear" w:color="auto" w:fill="auto"/>
          </w:tcPr>
          <w:p w14:paraId="4BA2E7D9"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 3</w:t>
            </w:r>
          </w:p>
        </w:tc>
        <w:tc>
          <w:tcPr>
            <w:tcW w:w="1843" w:type="dxa"/>
            <w:shd w:val="clear" w:color="auto" w:fill="auto"/>
          </w:tcPr>
          <w:p w14:paraId="43A54819"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AKTS: 5</w:t>
            </w:r>
          </w:p>
        </w:tc>
      </w:tr>
      <w:tr w:rsidR="00D33778" w:rsidRPr="00665682" w14:paraId="7B37FD5E" w14:textId="77777777" w:rsidTr="00321EC9">
        <w:trPr>
          <w:trHeight w:val="791"/>
        </w:trPr>
        <w:tc>
          <w:tcPr>
            <w:tcW w:w="1734" w:type="dxa"/>
            <w:shd w:val="clear" w:color="auto" w:fill="auto"/>
          </w:tcPr>
          <w:p w14:paraId="418CB138"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İçerik</w:t>
            </w:r>
          </w:p>
        </w:tc>
        <w:tc>
          <w:tcPr>
            <w:tcW w:w="7370" w:type="dxa"/>
            <w:gridSpan w:val="4"/>
            <w:shd w:val="clear" w:color="auto" w:fill="auto"/>
          </w:tcPr>
          <w:p w14:paraId="4D7777B3" w14:textId="77777777" w:rsidR="00D33778" w:rsidRPr="00665682" w:rsidRDefault="00D33778" w:rsidP="00321EC9">
            <w:pPr>
              <w:ind w:left="1" w:hanging="1"/>
              <w:jc w:val="both"/>
              <w:rPr>
                <w:rFonts w:ascii="Times New Roman" w:hAnsi="Times New Roman" w:cs="Times New Roman"/>
                <w:sz w:val="20"/>
                <w:szCs w:val="20"/>
              </w:rPr>
            </w:pPr>
            <w:r w:rsidRPr="00665682">
              <w:rPr>
                <w:rFonts w:ascii="Times New Roman" w:hAnsi="Times New Roman" w:cs="Times New Roman"/>
                <w:sz w:val="20"/>
                <w:szCs w:val="20"/>
              </w:rPr>
              <w:t>Yurttaş gazeteciliğinin tanımı, geleneksel gazetecilikle benzeşen ve ayrışan yanları, yurttaş gazeteciliği uygulamaları</w:t>
            </w:r>
          </w:p>
        </w:tc>
      </w:tr>
      <w:tr w:rsidR="00D33778" w:rsidRPr="00665682" w14:paraId="21F4FD01" w14:textId="77777777" w:rsidTr="00321EC9">
        <w:trPr>
          <w:trHeight w:val="703"/>
        </w:trPr>
        <w:tc>
          <w:tcPr>
            <w:tcW w:w="1734" w:type="dxa"/>
            <w:shd w:val="clear" w:color="auto" w:fill="auto"/>
          </w:tcPr>
          <w:p w14:paraId="2DFFFC35"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İngilizce İçerik</w:t>
            </w:r>
          </w:p>
        </w:tc>
        <w:tc>
          <w:tcPr>
            <w:tcW w:w="7370" w:type="dxa"/>
            <w:gridSpan w:val="4"/>
            <w:shd w:val="clear" w:color="auto" w:fill="auto"/>
          </w:tcPr>
          <w:p w14:paraId="507B36E0" w14:textId="77777777" w:rsidR="00D33778" w:rsidRPr="00665682" w:rsidRDefault="00D33778" w:rsidP="00321EC9">
            <w:pPr>
              <w:jc w:val="both"/>
              <w:rPr>
                <w:rFonts w:ascii="Times New Roman" w:hAnsi="Times New Roman" w:cs="Times New Roman"/>
                <w:b/>
                <w:sz w:val="20"/>
                <w:szCs w:val="20"/>
                <w:lang w:eastAsia="tr-TR"/>
              </w:rPr>
            </w:pPr>
            <w:r w:rsidRPr="00665682">
              <w:rPr>
                <w:rFonts w:ascii="Times New Roman" w:hAnsi="Times New Roman" w:cs="Times New Roman"/>
                <w:sz w:val="20"/>
                <w:szCs w:val="20"/>
                <w:lang w:eastAsia="tr-TR"/>
              </w:rPr>
              <w:t>Definiton of citizen jorunalism, its differences  and similarities  with conventional journalism, citizen jorunalism practises</w:t>
            </w:r>
            <w:r w:rsidRPr="00665682">
              <w:rPr>
                <w:rFonts w:ascii="Times New Roman" w:hAnsi="Times New Roman" w:cs="Times New Roman"/>
                <w:b/>
                <w:sz w:val="20"/>
                <w:szCs w:val="20"/>
                <w:lang w:eastAsia="tr-TR"/>
              </w:rPr>
              <w:t xml:space="preserve">. </w:t>
            </w:r>
          </w:p>
        </w:tc>
      </w:tr>
      <w:tr w:rsidR="00D33778" w:rsidRPr="00665682" w14:paraId="01E750A1" w14:textId="77777777" w:rsidTr="00321EC9">
        <w:trPr>
          <w:trHeight w:val="246"/>
        </w:trPr>
        <w:tc>
          <w:tcPr>
            <w:tcW w:w="1734" w:type="dxa"/>
            <w:shd w:val="clear" w:color="auto" w:fill="auto"/>
          </w:tcPr>
          <w:p w14:paraId="4E9AC9BB"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Ön Koşul</w:t>
            </w:r>
          </w:p>
        </w:tc>
        <w:tc>
          <w:tcPr>
            <w:tcW w:w="7370" w:type="dxa"/>
            <w:gridSpan w:val="4"/>
            <w:shd w:val="clear" w:color="auto" w:fill="auto"/>
          </w:tcPr>
          <w:p w14:paraId="2339F7E2"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YOK</w:t>
            </w:r>
          </w:p>
        </w:tc>
      </w:tr>
      <w:tr w:rsidR="00D33778" w:rsidRPr="00665682" w14:paraId="63D945BF" w14:textId="77777777" w:rsidTr="00321EC9">
        <w:trPr>
          <w:trHeight w:val="899"/>
        </w:trPr>
        <w:tc>
          <w:tcPr>
            <w:tcW w:w="1734" w:type="dxa"/>
            <w:shd w:val="clear" w:color="auto" w:fill="auto"/>
          </w:tcPr>
          <w:p w14:paraId="220CD475"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Ölçme Değerlendirme ve Puanlama</w:t>
            </w:r>
          </w:p>
        </w:tc>
        <w:tc>
          <w:tcPr>
            <w:tcW w:w="7370" w:type="dxa"/>
            <w:gridSpan w:val="4"/>
            <w:shd w:val="clear" w:color="auto" w:fill="auto"/>
          </w:tcPr>
          <w:p w14:paraId="613F472C"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Yıl içinin ortalamaya katkısı: %40  Finalin Ortalamaya Katkısı: %60</w:t>
            </w:r>
          </w:p>
          <w:p w14:paraId="539A5C71"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 xml:space="preserve">Yıl içi notu %100: (1 Arasınav %70 + 1 Ödev %30)  </w:t>
            </w:r>
          </w:p>
        </w:tc>
      </w:tr>
      <w:tr w:rsidR="00D33778" w:rsidRPr="00665682" w14:paraId="28BBE1AD" w14:textId="77777777" w:rsidTr="00321EC9">
        <w:trPr>
          <w:trHeight w:val="65"/>
        </w:trPr>
        <w:tc>
          <w:tcPr>
            <w:tcW w:w="1734" w:type="dxa"/>
            <w:shd w:val="clear" w:color="auto" w:fill="auto"/>
          </w:tcPr>
          <w:p w14:paraId="2155A367"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Eğitim Öğretim Metotları</w:t>
            </w:r>
          </w:p>
        </w:tc>
        <w:tc>
          <w:tcPr>
            <w:tcW w:w="7370" w:type="dxa"/>
            <w:gridSpan w:val="4"/>
            <w:shd w:val="clear" w:color="auto" w:fill="auto"/>
          </w:tcPr>
          <w:p w14:paraId="6D6A7949"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1,2, 12, 15, 19</w:t>
            </w:r>
          </w:p>
        </w:tc>
      </w:tr>
      <w:tr w:rsidR="00D33778" w:rsidRPr="00665682" w14:paraId="492509E7" w14:textId="77777777" w:rsidTr="00321EC9">
        <w:trPr>
          <w:trHeight w:val="430"/>
        </w:trPr>
        <w:tc>
          <w:tcPr>
            <w:tcW w:w="9104" w:type="dxa"/>
            <w:gridSpan w:val="5"/>
            <w:shd w:val="clear" w:color="auto" w:fill="auto"/>
          </w:tcPr>
          <w:p w14:paraId="4ACD82F0" w14:textId="77777777" w:rsidR="00D33778" w:rsidRPr="00665682" w:rsidRDefault="00D33778" w:rsidP="00321EC9">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Haftalık Ders Konuları</w:t>
            </w:r>
          </w:p>
        </w:tc>
      </w:tr>
      <w:tr w:rsidR="00D33778" w:rsidRPr="00665682" w14:paraId="6DD037B1" w14:textId="77777777" w:rsidTr="00321EC9">
        <w:trPr>
          <w:trHeight w:val="430"/>
        </w:trPr>
        <w:tc>
          <w:tcPr>
            <w:tcW w:w="1734" w:type="dxa"/>
            <w:shd w:val="clear" w:color="auto" w:fill="auto"/>
          </w:tcPr>
          <w:p w14:paraId="2CF9BF28"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1.Hafta</w:t>
            </w:r>
          </w:p>
        </w:tc>
        <w:tc>
          <w:tcPr>
            <w:tcW w:w="7370" w:type="dxa"/>
            <w:gridSpan w:val="4"/>
            <w:shd w:val="clear" w:color="auto" w:fill="auto"/>
          </w:tcPr>
          <w:p w14:paraId="04272C04"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rPr>
              <w:t>Ders tanıtımı ve giriş</w:t>
            </w:r>
          </w:p>
        </w:tc>
      </w:tr>
      <w:tr w:rsidR="00D33778" w:rsidRPr="00665682" w14:paraId="01D2899E" w14:textId="77777777" w:rsidTr="00321EC9">
        <w:trPr>
          <w:trHeight w:val="280"/>
        </w:trPr>
        <w:tc>
          <w:tcPr>
            <w:tcW w:w="1734" w:type="dxa"/>
            <w:shd w:val="clear" w:color="auto" w:fill="auto"/>
          </w:tcPr>
          <w:p w14:paraId="67F581E0"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2.Hafta</w:t>
            </w:r>
          </w:p>
        </w:tc>
        <w:tc>
          <w:tcPr>
            <w:tcW w:w="7370" w:type="dxa"/>
            <w:gridSpan w:val="4"/>
            <w:shd w:val="clear" w:color="auto" w:fill="auto"/>
          </w:tcPr>
          <w:p w14:paraId="508462E3" w14:textId="77777777" w:rsidR="00D33778" w:rsidRPr="00665682" w:rsidRDefault="00D33778"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Yurttaş gazeteciliğinin tarihi</w:t>
            </w:r>
          </w:p>
        </w:tc>
      </w:tr>
      <w:tr w:rsidR="00D33778" w:rsidRPr="00665682" w14:paraId="176CFAF6" w14:textId="77777777" w:rsidTr="00321EC9">
        <w:trPr>
          <w:trHeight w:val="280"/>
        </w:trPr>
        <w:tc>
          <w:tcPr>
            <w:tcW w:w="1734" w:type="dxa"/>
            <w:shd w:val="clear" w:color="auto" w:fill="auto"/>
          </w:tcPr>
          <w:p w14:paraId="04F61C23"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3.Hafta</w:t>
            </w:r>
          </w:p>
        </w:tc>
        <w:tc>
          <w:tcPr>
            <w:tcW w:w="7370" w:type="dxa"/>
            <w:gridSpan w:val="4"/>
            <w:shd w:val="clear" w:color="auto" w:fill="auto"/>
          </w:tcPr>
          <w:p w14:paraId="70A224DC"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rPr>
              <w:t>Yurttaş gazeteciliğinin temel prensipleri</w:t>
            </w:r>
          </w:p>
        </w:tc>
      </w:tr>
      <w:tr w:rsidR="00D33778" w:rsidRPr="00665682" w14:paraId="6AAC9BD6" w14:textId="77777777" w:rsidTr="00321EC9">
        <w:trPr>
          <w:trHeight w:val="280"/>
        </w:trPr>
        <w:tc>
          <w:tcPr>
            <w:tcW w:w="1734" w:type="dxa"/>
            <w:shd w:val="clear" w:color="auto" w:fill="auto"/>
          </w:tcPr>
          <w:p w14:paraId="4AE45B0D"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4.Hafta</w:t>
            </w:r>
          </w:p>
        </w:tc>
        <w:tc>
          <w:tcPr>
            <w:tcW w:w="7370" w:type="dxa"/>
            <w:gridSpan w:val="4"/>
            <w:shd w:val="clear" w:color="auto" w:fill="auto"/>
          </w:tcPr>
          <w:p w14:paraId="3585D797" w14:textId="77777777" w:rsidR="00D33778" w:rsidRPr="00665682" w:rsidRDefault="00D33778"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Dünyada Yurttaş Gazeteciliği Uygulamaları</w:t>
            </w:r>
          </w:p>
        </w:tc>
      </w:tr>
      <w:tr w:rsidR="00D33778" w:rsidRPr="00665682" w14:paraId="08A6E8C8" w14:textId="77777777" w:rsidTr="00321EC9">
        <w:trPr>
          <w:trHeight w:val="280"/>
        </w:trPr>
        <w:tc>
          <w:tcPr>
            <w:tcW w:w="1734" w:type="dxa"/>
            <w:shd w:val="clear" w:color="auto" w:fill="auto"/>
          </w:tcPr>
          <w:p w14:paraId="7AE354BA"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5.Hafta</w:t>
            </w:r>
          </w:p>
        </w:tc>
        <w:tc>
          <w:tcPr>
            <w:tcW w:w="7370" w:type="dxa"/>
            <w:gridSpan w:val="4"/>
            <w:shd w:val="clear" w:color="auto" w:fill="auto"/>
          </w:tcPr>
          <w:p w14:paraId="7E366AAA" w14:textId="77777777" w:rsidR="00D33778" w:rsidRPr="00665682" w:rsidRDefault="00D33778"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Türkiye’de Yurttaş Gazeteciliği Uygulamaları</w:t>
            </w:r>
          </w:p>
        </w:tc>
      </w:tr>
      <w:tr w:rsidR="00D33778" w:rsidRPr="00665682" w14:paraId="4C008D63" w14:textId="77777777" w:rsidTr="00321EC9">
        <w:trPr>
          <w:trHeight w:val="280"/>
        </w:trPr>
        <w:tc>
          <w:tcPr>
            <w:tcW w:w="1734" w:type="dxa"/>
            <w:shd w:val="clear" w:color="auto" w:fill="auto"/>
          </w:tcPr>
          <w:p w14:paraId="063CFF3A"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6.Hafta</w:t>
            </w:r>
          </w:p>
        </w:tc>
        <w:tc>
          <w:tcPr>
            <w:tcW w:w="7370" w:type="dxa"/>
            <w:gridSpan w:val="4"/>
            <w:shd w:val="clear" w:color="auto" w:fill="auto"/>
          </w:tcPr>
          <w:p w14:paraId="6D17FAE1" w14:textId="77777777" w:rsidR="00D33778" w:rsidRPr="00665682" w:rsidRDefault="00D33778"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Yeni medya ve Yurttaş Gazeteciliği</w:t>
            </w:r>
          </w:p>
        </w:tc>
      </w:tr>
      <w:tr w:rsidR="00D33778" w:rsidRPr="00665682" w14:paraId="41940886" w14:textId="77777777" w:rsidTr="00321EC9">
        <w:trPr>
          <w:trHeight w:val="280"/>
        </w:trPr>
        <w:tc>
          <w:tcPr>
            <w:tcW w:w="1734" w:type="dxa"/>
            <w:shd w:val="clear" w:color="auto" w:fill="auto"/>
          </w:tcPr>
          <w:p w14:paraId="4C3CEE59"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7.Hafta</w:t>
            </w:r>
          </w:p>
        </w:tc>
        <w:tc>
          <w:tcPr>
            <w:tcW w:w="7370" w:type="dxa"/>
            <w:gridSpan w:val="4"/>
            <w:shd w:val="clear" w:color="auto" w:fill="auto"/>
          </w:tcPr>
          <w:p w14:paraId="5890AEF0" w14:textId="77777777" w:rsidR="00D33778" w:rsidRPr="00665682" w:rsidRDefault="00D33778"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Yerel medyada Yurttaş Gazeteciliği</w:t>
            </w:r>
          </w:p>
        </w:tc>
      </w:tr>
      <w:tr w:rsidR="00D33778" w:rsidRPr="00665682" w14:paraId="244A1ACB" w14:textId="77777777" w:rsidTr="00321EC9">
        <w:trPr>
          <w:trHeight w:val="280"/>
        </w:trPr>
        <w:tc>
          <w:tcPr>
            <w:tcW w:w="1734" w:type="dxa"/>
            <w:shd w:val="clear" w:color="auto" w:fill="auto"/>
          </w:tcPr>
          <w:p w14:paraId="6717E6A0"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8.Hafta</w:t>
            </w:r>
          </w:p>
        </w:tc>
        <w:tc>
          <w:tcPr>
            <w:tcW w:w="7370" w:type="dxa"/>
            <w:gridSpan w:val="4"/>
            <w:shd w:val="clear" w:color="auto" w:fill="auto"/>
          </w:tcPr>
          <w:p w14:paraId="1AF78230" w14:textId="77777777" w:rsidR="00D33778" w:rsidRPr="00665682" w:rsidRDefault="00D33778"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Yurttaş gazeteciliği ve demokrasi</w:t>
            </w:r>
          </w:p>
        </w:tc>
      </w:tr>
      <w:tr w:rsidR="00D33778" w:rsidRPr="00665682" w14:paraId="313F6B05" w14:textId="77777777" w:rsidTr="00321EC9">
        <w:trPr>
          <w:trHeight w:val="280"/>
        </w:trPr>
        <w:tc>
          <w:tcPr>
            <w:tcW w:w="1734" w:type="dxa"/>
            <w:shd w:val="clear" w:color="auto" w:fill="auto"/>
          </w:tcPr>
          <w:p w14:paraId="49F2AFCB"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9.Hafta</w:t>
            </w:r>
          </w:p>
        </w:tc>
        <w:tc>
          <w:tcPr>
            <w:tcW w:w="7370" w:type="dxa"/>
            <w:gridSpan w:val="4"/>
            <w:shd w:val="clear" w:color="auto" w:fill="auto"/>
          </w:tcPr>
          <w:p w14:paraId="7E4ED49C"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Ara Sınav</w:t>
            </w:r>
          </w:p>
        </w:tc>
      </w:tr>
      <w:tr w:rsidR="00D33778" w:rsidRPr="00665682" w14:paraId="74914E7D" w14:textId="77777777" w:rsidTr="00321EC9">
        <w:trPr>
          <w:trHeight w:val="280"/>
        </w:trPr>
        <w:tc>
          <w:tcPr>
            <w:tcW w:w="1734" w:type="dxa"/>
            <w:shd w:val="clear" w:color="auto" w:fill="auto"/>
          </w:tcPr>
          <w:p w14:paraId="68F96C84"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10.Hafta</w:t>
            </w:r>
          </w:p>
        </w:tc>
        <w:tc>
          <w:tcPr>
            <w:tcW w:w="7370" w:type="dxa"/>
            <w:gridSpan w:val="4"/>
            <w:shd w:val="clear" w:color="auto" w:fill="auto"/>
          </w:tcPr>
          <w:p w14:paraId="43C4EBA7"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rPr>
              <w:t>Yurttaş gazeteciliği ve basın ve ifade özgürlüğü</w:t>
            </w:r>
          </w:p>
        </w:tc>
      </w:tr>
      <w:tr w:rsidR="00D33778" w:rsidRPr="00665682" w14:paraId="1A6B7170" w14:textId="77777777" w:rsidTr="00321EC9">
        <w:trPr>
          <w:trHeight w:val="280"/>
        </w:trPr>
        <w:tc>
          <w:tcPr>
            <w:tcW w:w="1734" w:type="dxa"/>
            <w:shd w:val="clear" w:color="auto" w:fill="auto"/>
          </w:tcPr>
          <w:p w14:paraId="057D160A"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11.Hafta</w:t>
            </w:r>
          </w:p>
        </w:tc>
        <w:tc>
          <w:tcPr>
            <w:tcW w:w="7370" w:type="dxa"/>
            <w:gridSpan w:val="4"/>
            <w:shd w:val="clear" w:color="auto" w:fill="auto"/>
          </w:tcPr>
          <w:p w14:paraId="2AC31E3A" w14:textId="77777777" w:rsidR="00D33778" w:rsidRPr="00665682" w:rsidRDefault="00D33778"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Yurttaş gazeteciliği örneklerinin incelenmesi</w:t>
            </w:r>
          </w:p>
        </w:tc>
      </w:tr>
      <w:tr w:rsidR="00D33778" w:rsidRPr="00665682" w14:paraId="5D9DA992" w14:textId="77777777" w:rsidTr="00321EC9">
        <w:trPr>
          <w:trHeight w:val="280"/>
        </w:trPr>
        <w:tc>
          <w:tcPr>
            <w:tcW w:w="1734" w:type="dxa"/>
            <w:shd w:val="clear" w:color="auto" w:fill="auto"/>
          </w:tcPr>
          <w:p w14:paraId="26EB8B6A"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12.Hafta</w:t>
            </w:r>
          </w:p>
        </w:tc>
        <w:tc>
          <w:tcPr>
            <w:tcW w:w="7370" w:type="dxa"/>
            <w:gridSpan w:val="4"/>
            <w:shd w:val="clear" w:color="auto" w:fill="auto"/>
          </w:tcPr>
          <w:p w14:paraId="35501E0D" w14:textId="77777777" w:rsidR="00D33778" w:rsidRPr="00665682" w:rsidRDefault="00D33778"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Yurttaş gazeteciliği uygulama</w:t>
            </w:r>
          </w:p>
        </w:tc>
      </w:tr>
      <w:tr w:rsidR="00D33778" w:rsidRPr="00665682" w14:paraId="3EACA015" w14:textId="77777777" w:rsidTr="00321EC9">
        <w:trPr>
          <w:trHeight w:val="280"/>
        </w:trPr>
        <w:tc>
          <w:tcPr>
            <w:tcW w:w="1734" w:type="dxa"/>
            <w:shd w:val="clear" w:color="auto" w:fill="auto"/>
          </w:tcPr>
          <w:p w14:paraId="047F1F82"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13.Hafta</w:t>
            </w:r>
          </w:p>
        </w:tc>
        <w:tc>
          <w:tcPr>
            <w:tcW w:w="7370" w:type="dxa"/>
            <w:gridSpan w:val="4"/>
            <w:shd w:val="clear" w:color="auto" w:fill="auto"/>
          </w:tcPr>
          <w:p w14:paraId="1BE86D0F" w14:textId="77777777" w:rsidR="00D33778" w:rsidRPr="00665682" w:rsidRDefault="00D33778"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Yurttaş Gazeteciliği uygulama</w:t>
            </w:r>
          </w:p>
        </w:tc>
      </w:tr>
      <w:tr w:rsidR="00D33778" w:rsidRPr="00665682" w14:paraId="5AA6F430" w14:textId="77777777" w:rsidTr="00321EC9">
        <w:trPr>
          <w:trHeight w:val="280"/>
        </w:trPr>
        <w:tc>
          <w:tcPr>
            <w:tcW w:w="1734" w:type="dxa"/>
            <w:shd w:val="clear" w:color="auto" w:fill="auto"/>
          </w:tcPr>
          <w:p w14:paraId="7F8611FA" w14:textId="77777777" w:rsidR="00D33778" w:rsidRPr="00665682" w:rsidRDefault="00D33778" w:rsidP="00321EC9">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14. Hafta</w:t>
            </w:r>
          </w:p>
        </w:tc>
        <w:tc>
          <w:tcPr>
            <w:tcW w:w="7370" w:type="dxa"/>
            <w:gridSpan w:val="4"/>
            <w:shd w:val="clear" w:color="auto" w:fill="auto"/>
          </w:tcPr>
          <w:p w14:paraId="556CA78B" w14:textId="77777777" w:rsidR="00D33778" w:rsidRPr="00665682" w:rsidRDefault="00D33778" w:rsidP="00321EC9">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Genel tekrar</w:t>
            </w:r>
          </w:p>
          <w:p w14:paraId="446465EC" w14:textId="77777777" w:rsidR="00D33778" w:rsidRPr="00665682" w:rsidRDefault="00D33778" w:rsidP="00321EC9">
            <w:pPr>
              <w:spacing w:after="0" w:line="240" w:lineRule="auto"/>
              <w:jc w:val="both"/>
              <w:rPr>
                <w:rFonts w:ascii="Times New Roman" w:hAnsi="Times New Roman" w:cs="Times New Roman"/>
                <w:sz w:val="20"/>
                <w:szCs w:val="20"/>
              </w:rPr>
            </w:pPr>
          </w:p>
        </w:tc>
      </w:tr>
      <w:tr w:rsidR="00D33778" w:rsidRPr="00665682" w14:paraId="65E4CC58" w14:textId="77777777" w:rsidTr="00321EC9">
        <w:trPr>
          <w:trHeight w:val="485"/>
        </w:trPr>
        <w:tc>
          <w:tcPr>
            <w:tcW w:w="9104" w:type="dxa"/>
            <w:gridSpan w:val="5"/>
            <w:shd w:val="clear" w:color="auto" w:fill="auto"/>
          </w:tcPr>
          <w:p w14:paraId="51F2AD07" w14:textId="77777777" w:rsidR="00D33778" w:rsidRPr="00665682" w:rsidRDefault="00D33778" w:rsidP="00321EC9">
            <w:pPr>
              <w:jc w:val="center"/>
              <w:rPr>
                <w:rFonts w:ascii="Times New Roman" w:hAnsi="Times New Roman" w:cs="Times New Roman"/>
                <w:sz w:val="20"/>
                <w:szCs w:val="20"/>
                <w:lang w:eastAsia="tr-TR"/>
              </w:rPr>
            </w:pPr>
            <w:r w:rsidRPr="00665682">
              <w:rPr>
                <w:rFonts w:ascii="Times New Roman" w:hAnsi="Times New Roman" w:cs="Times New Roman"/>
                <w:sz w:val="20"/>
                <w:szCs w:val="20"/>
                <w:lang w:eastAsia="tr-TR"/>
              </w:rPr>
              <w:t>Final Dönemi ve Genel Değerlendirme</w:t>
            </w:r>
          </w:p>
        </w:tc>
      </w:tr>
    </w:tbl>
    <w:p w14:paraId="4ABB3307" w14:textId="77777777" w:rsidR="00D33778" w:rsidRPr="00665682" w:rsidRDefault="00D33778">
      <w:pPr>
        <w:rPr>
          <w:rFonts w:ascii="Times New Roman" w:hAnsi="Times New Roman" w:cs="Times New Roman"/>
          <w:b/>
          <w:sz w:val="20"/>
          <w:szCs w:val="20"/>
        </w:rPr>
      </w:pPr>
    </w:p>
    <w:p w14:paraId="2D544A06" w14:textId="77777777" w:rsidR="00D33778" w:rsidRPr="00665682" w:rsidRDefault="00D33778">
      <w:pPr>
        <w:rPr>
          <w:rFonts w:ascii="Times New Roman" w:hAnsi="Times New Roman" w:cs="Times New Roman"/>
          <w:b/>
          <w:sz w:val="20"/>
          <w:szCs w:val="20"/>
        </w:rPr>
      </w:pPr>
    </w:p>
    <w:p w14:paraId="385B8F3E" w14:textId="77777777" w:rsidR="00D33778" w:rsidRPr="00665682" w:rsidRDefault="00D33778">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33778" w:rsidRPr="00665682" w14:paraId="4329DFB6" w14:textId="77777777" w:rsidTr="00321EC9">
        <w:tc>
          <w:tcPr>
            <w:tcW w:w="6771" w:type="dxa"/>
            <w:gridSpan w:val="2"/>
          </w:tcPr>
          <w:p w14:paraId="2AC3179B" w14:textId="5D8F7A6F"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Yurttaş Gazeteciliği</w:t>
            </w:r>
            <w:r w:rsidRPr="00665682">
              <w:rPr>
                <w:rFonts w:ascii="Times New Roman" w:eastAsiaTheme="minorHAnsi" w:hAnsi="Times New Roman" w:cs="Times New Roman"/>
                <w:b/>
                <w:sz w:val="20"/>
                <w:szCs w:val="20"/>
                <w:lang w:eastAsia="en-US"/>
              </w:rPr>
              <w:t xml:space="preserve"> Dersi - Program Öğrenme Çıktıları İlişkisi</w:t>
            </w:r>
          </w:p>
          <w:p w14:paraId="196D6F26" w14:textId="77777777" w:rsidR="00D33778" w:rsidRPr="00665682" w:rsidRDefault="00D33778" w:rsidP="00321EC9">
            <w:pPr>
              <w:rPr>
                <w:rFonts w:ascii="Times New Roman" w:eastAsiaTheme="minorHAnsi" w:hAnsi="Times New Roman" w:cs="Times New Roman"/>
                <w:b/>
                <w:sz w:val="20"/>
                <w:szCs w:val="20"/>
                <w:lang w:eastAsia="en-US"/>
              </w:rPr>
            </w:pPr>
          </w:p>
        </w:tc>
        <w:tc>
          <w:tcPr>
            <w:tcW w:w="2409" w:type="dxa"/>
            <w:gridSpan w:val="5"/>
          </w:tcPr>
          <w:p w14:paraId="164DD67B"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D33778" w:rsidRPr="00665682" w14:paraId="6424F25D" w14:textId="77777777" w:rsidTr="00321EC9">
        <w:tc>
          <w:tcPr>
            <w:tcW w:w="6771" w:type="dxa"/>
            <w:gridSpan w:val="2"/>
          </w:tcPr>
          <w:p w14:paraId="38781758"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722456B8" w14:textId="77777777" w:rsidR="00D33778" w:rsidRPr="00665682" w:rsidRDefault="00D33778" w:rsidP="00321EC9">
            <w:pPr>
              <w:rPr>
                <w:rFonts w:ascii="Times New Roman" w:hAnsi="Times New Roman" w:cs="Times New Roman"/>
                <w:sz w:val="20"/>
                <w:szCs w:val="20"/>
              </w:rPr>
            </w:pPr>
          </w:p>
        </w:tc>
        <w:tc>
          <w:tcPr>
            <w:tcW w:w="567" w:type="dxa"/>
          </w:tcPr>
          <w:p w14:paraId="771FC32E"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188FC31C"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5E3CC556"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5C6B6EF9"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208D3487"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D33778" w:rsidRPr="00665682" w14:paraId="7B9F0DF9" w14:textId="77777777" w:rsidTr="00321EC9">
        <w:tc>
          <w:tcPr>
            <w:tcW w:w="534" w:type="dxa"/>
          </w:tcPr>
          <w:p w14:paraId="7872B306"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634AD3D4"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48AD6686" w14:textId="77777777" w:rsidR="00D33778" w:rsidRPr="00665682" w:rsidRDefault="00D33778" w:rsidP="00321EC9">
            <w:pPr>
              <w:rPr>
                <w:rFonts w:ascii="Times New Roman" w:hAnsi="Times New Roman" w:cs="Times New Roman"/>
                <w:sz w:val="20"/>
                <w:szCs w:val="20"/>
              </w:rPr>
            </w:pPr>
          </w:p>
        </w:tc>
        <w:tc>
          <w:tcPr>
            <w:tcW w:w="567" w:type="dxa"/>
          </w:tcPr>
          <w:p w14:paraId="3F42FBD8" w14:textId="77777777" w:rsidR="00D33778" w:rsidRPr="00665682" w:rsidRDefault="00D33778" w:rsidP="00321EC9">
            <w:pPr>
              <w:rPr>
                <w:rFonts w:ascii="Times New Roman" w:eastAsiaTheme="minorHAnsi" w:hAnsi="Times New Roman" w:cs="Times New Roman"/>
                <w:b/>
                <w:sz w:val="20"/>
                <w:szCs w:val="20"/>
                <w:lang w:eastAsia="en-US"/>
              </w:rPr>
            </w:pPr>
          </w:p>
        </w:tc>
        <w:tc>
          <w:tcPr>
            <w:tcW w:w="567" w:type="dxa"/>
          </w:tcPr>
          <w:p w14:paraId="07C46D28"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159C4949"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27B44060"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491667F5"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D33778" w:rsidRPr="00665682" w14:paraId="2256D832" w14:textId="77777777" w:rsidTr="00321EC9">
        <w:tc>
          <w:tcPr>
            <w:tcW w:w="534" w:type="dxa"/>
          </w:tcPr>
          <w:p w14:paraId="1FE7FFD9"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224EDB03"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4634B7E3" w14:textId="77777777" w:rsidR="00D33778" w:rsidRPr="00665682" w:rsidRDefault="00D33778" w:rsidP="00321EC9">
            <w:pPr>
              <w:rPr>
                <w:rFonts w:ascii="Times New Roman" w:eastAsiaTheme="minorHAnsi" w:hAnsi="Times New Roman" w:cs="Times New Roman"/>
                <w:b/>
                <w:sz w:val="20"/>
                <w:szCs w:val="20"/>
                <w:lang w:eastAsia="en-US"/>
              </w:rPr>
            </w:pPr>
          </w:p>
        </w:tc>
        <w:tc>
          <w:tcPr>
            <w:tcW w:w="567" w:type="dxa"/>
          </w:tcPr>
          <w:p w14:paraId="6F7F6956" w14:textId="77777777" w:rsidR="00D33778" w:rsidRPr="00665682" w:rsidRDefault="00D33778" w:rsidP="00321EC9">
            <w:pPr>
              <w:rPr>
                <w:rFonts w:ascii="Times New Roman" w:eastAsiaTheme="minorHAnsi" w:hAnsi="Times New Roman" w:cs="Times New Roman"/>
                <w:b/>
                <w:sz w:val="20"/>
                <w:szCs w:val="20"/>
                <w:lang w:eastAsia="en-US"/>
              </w:rPr>
            </w:pPr>
          </w:p>
        </w:tc>
        <w:tc>
          <w:tcPr>
            <w:tcW w:w="567" w:type="dxa"/>
          </w:tcPr>
          <w:p w14:paraId="05F8FB56"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3BCEC5B8"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0683F585"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0F6EA259"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D33778" w:rsidRPr="00665682" w14:paraId="060B0B3F" w14:textId="77777777" w:rsidTr="00321EC9">
        <w:trPr>
          <w:trHeight w:val="174"/>
        </w:trPr>
        <w:tc>
          <w:tcPr>
            <w:tcW w:w="534" w:type="dxa"/>
          </w:tcPr>
          <w:p w14:paraId="78B0C1EA"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300C205A"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5C41D75D" w14:textId="77777777" w:rsidR="00D33778" w:rsidRPr="00665682" w:rsidRDefault="00D33778" w:rsidP="00321EC9">
            <w:pPr>
              <w:rPr>
                <w:rFonts w:ascii="Times New Roman" w:hAnsi="Times New Roman" w:cs="Times New Roman"/>
                <w:sz w:val="20"/>
                <w:szCs w:val="20"/>
              </w:rPr>
            </w:pPr>
          </w:p>
        </w:tc>
        <w:tc>
          <w:tcPr>
            <w:tcW w:w="567" w:type="dxa"/>
          </w:tcPr>
          <w:p w14:paraId="64EFED3D" w14:textId="77777777" w:rsidR="00D33778" w:rsidRPr="00665682" w:rsidRDefault="00D33778" w:rsidP="00321EC9">
            <w:pPr>
              <w:rPr>
                <w:rFonts w:ascii="Times New Roman" w:eastAsiaTheme="minorHAnsi" w:hAnsi="Times New Roman" w:cs="Times New Roman"/>
                <w:b/>
                <w:sz w:val="20"/>
                <w:szCs w:val="20"/>
                <w:lang w:eastAsia="en-US"/>
              </w:rPr>
            </w:pPr>
          </w:p>
        </w:tc>
        <w:tc>
          <w:tcPr>
            <w:tcW w:w="567" w:type="dxa"/>
          </w:tcPr>
          <w:p w14:paraId="636D30EC"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6EFABFEC"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24A1BA0C"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6B6B14D4" w14:textId="77777777" w:rsidR="00D33778" w:rsidRPr="00665682" w:rsidRDefault="00D33778" w:rsidP="00321EC9">
            <w:pPr>
              <w:rPr>
                <w:rFonts w:ascii="Times New Roman" w:eastAsiaTheme="minorHAnsi" w:hAnsi="Times New Roman" w:cs="Times New Roman"/>
                <w:b/>
                <w:sz w:val="20"/>
                <w:szCs w:val="20"/>
                <w:lang w:eastAsia="en-US"/>
              </w:rPr>
            </w:pPr>
          </w:p>
        </w:tc>
      </w:tr>
      <w:tr w:rsidR="00D33778" w:rsidRPr="00665682" w14:paraId="59F92002" w14:textId="77777777" w:rsidTr="00321EC9">
        <w:tc>
          <w:tcPr>
            <w:tcW w:w="534" w:type="dxa"/>
          </w:tcPr>
          <w:p w14:paraId="70BB17AC"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54880CA2"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0259731B" w14:textId="77777777" w:rsidR="00D33778" w:rsidRPr="00665682" w:rsidRDefault="00D33778" w:rsidP="00321EC9">
            <w:pPr>
              <w:rPr>
                <w:rFonts w:ascii="Times New Roman" w:hAnsi="Times New Roman" w:cs="Times New Roman"/>
                <w:sz w:val="20"/>
                <w:szCs w:val="20"/>
              </w:rPr>
            </w:pPr>
          </w:p>
        </w:tc>
        <w:tc>
          <w:tcPr>
            <w:tcW w:w="567" w:type="dxa"/>
          </w:tcPr>
          <w:p w14:paraId="3CA17487" w14:textId="77777777" w:rsidR="00D33778" w:rsidRPr="00665682" w:rsidRDefault="00D33778" w:rsidP="00321EC9">
            <w:pPr>
              <w:rPr>
                <w:rFonts w:ascii="Times New Roman" w:eastAsiaTheme="minorHAnsi" w:hAnsi="Times New Roman" w:cs="Times New Roman"/>
                <w:b/>
                <w:sz w:val="20"/>
                <w:szCs w:val="20"/>
                <w:lang w:eastAsia="en-US"/>
              </w:rPr>
            </w:pPr>
          </w:p>
        </w:tc>
        <w:tc>
          <w:tcPr>
            <w:tcW w:w="567" w:type="dxa"/>
          </w:tcPr>
          <w:p w14:paraId="19002ED9"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3711F01B"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46351B44"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7E63E946"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D33778" w:rsidRPr="00665682" w14:paraId="2ABD7924" w14:textId="77777777" w:rsidTr="00321EC9">
        <w:tc>
          <w:tcPr>
            <w:tcW w:w="534" w:type="dxa"/>
          </w:tcPr>
          <w:p w14:paraId="454DD70D"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563FDDE5"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6B3081AA" w14:textId="77777777" w:rsidR="00D33778" w:rsidRPr="00665682" w:rsidRDefault="00D33778" w:rsidP="00321EC9">
            <w:pPr>
              <w:rPr>
                <w:rFonts w:ascii="Times New Roman" w:eastAsia="Times New Roman" w:hAnsi="Times New Roman" w:cs="Times New Roman"/>
                <w:sz w:val="20"/>
                <w:szCs w:val="20"/>
              </w:rPr>
            </w:pPr>
          </w:p>
        </w:tc>
        <w:tc>
          <w:tcPr>
            <w:tcW w:w="567" w:type="dxa"/>
          </w:tcPr>
          <w:p w14:paraId="3EEB510B" w14:textId="77777777" w:rsidR="00D33778" w:rsidRPr="00665682" w:rsidRDefault="00D33778" w:rsidP="00321EC9">
            <w:pPr>
              <w:rPr>
                <w:rFonts w:ascii="Times New Roman" w:eastAsiaTheme="minorHAnsi" w:hAnsi="Times New Roman" w:cs="Times New Roman"/>
                <w:b/>
                <w:sz w:val="20"/>
                <w:szCs w:val="20"/>
                <w:lang w:eastAsia="en-US"/>
              </w:rPr>
            </w:pPr>
          </w:p>
        </w:tc>
        <w:tc>
          <w:tcPr>
            <w:tcW w:w="567" w:type="dxa"/>
          </w:tcPr>
          <w:p w14:paraId="6490D741"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239EC4A9"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1CEB5E64"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0C90D163"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D33778" w:rsidRPr="00665682" w14:paraId="18BE6CDC" w14:textId="77777777" w:rsidTr="00321EC9">
        <w:tc>
          <w:tcPr>
            <w:tcW w:w="534" w:type="dxa"/>
          </w:tcPr>
          <w:p w14:paraId="41DD1A11" w14:textId="77777777" w:rsidR="00D33778" w:rsidRPr="00665682" w:rsidRDefault="00D33778" w:rsidP="00321EC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5A3DDCA9"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12471B1C" w14:textId="77777777" w:rsidR="00D33778" w:rsidRPr="00665682" w:rsidRDefault="00D33778" w:rsidP="00321EC9">
            <w:pPr>
              <w:rPr>
                <w:rFonts w:ascii="Times New Roman" w:hAnsi="Times New Roman" w:cs="Times New Roman"/>
                <w:sz w:val="20"/>
                <w:szCs w:val="20"/>
              </w:rPr>
            </w:pPr>
          </w:p>
        </w:tc>
        <w:tc>
          <w:tcPr>
            <w:tcW w:w="567" w:type="dxa"/>
          </w:tcPr>
          <w:p w14:paraId="4CE7C13C" w14:textId="77777777" w:rsidR="00D33778" w:rsidRPr="00665682" w:rsidRDefault="00D33778" w:rsidP="00321EC9">
            <w:pPr>
              <w:rPr>
                <w:rFonts w:ascii="Times New Roman" w:eastAsiaTheme="minorHAnsi" w:hAnsi="Times New Roman" w:cs="Times New Roman"/>
                <w:b/>
                <w:sz w:val="20"/>
                <w:szCs w:val="20"/>
                <w:lang w:eastAsia="en-US"/>
              </w:rPr>
            </w:pPr>
          </w:p>
        </w:tc>
        <w:tc>
          <w:tcPr>
            <w:tcW w:w="567" w:type="dxa"/>
          </w:tcPr>
          <w:p w14:paraId="71ED003F"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2C2F6ED8"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32BC14FC" w14:textId="77777777" w:rsidR="00D33778" w:rsidRPr="00665682" w:rsidRDefault="00D33778" w:rsidP="00321EC9">
            <w:pPr>
              <w:rPr>
                <w:rFonts w:ascii="Times New Roman" w:eastAsiaTheme="minorHAnsi" w:hAnsi="Times New Roman" w:cs="Times New Roman"/>
                <w:b/>
                <w:sz w:val="20"/>
                <w:szCs w:val="20"/>
                <w:lang w:eastAsia="en-US"/>
              </w:rPr>
            </w:pPr>
          </w:p>
        </w:tc>
        <w:tc>
          <w:tcPr>
            <w:tcW w:w="425" w:type="dxa"/>
          </w:tcPr>
          <w:p w14:paraId="747DCA15" w14:textId="77777777" w:rsidR="00D33778" w:rsidRPr="00665682" w:rsidRDefault="00D33778" w:rsidP="00321EC9">
            <w:pPr>
              <w:rPr>
                <w:rFonts w:ascii="Times New Roman" w:eastAsiaTheme="minorHAnsi" w:hAnsi="Times New Roman" w:cs="Times New Roman"/>
                <w:b/>
                <w:sz w:val="20"/>
                <w:szCs w:val="20"/>
                <w:lang w:eastAsia="en-US"/>
              </w:rPr>
            </w:pPr>
          </w:p>
        </w:tc>
      </w:tr>
      <w:tr w:rsidR="00D33778" w:rsidRPr="00665682" w14:paraId="31F97A55" w14:textId="77777777" w:rsidTr="00321EC9">
        <w:trPr>
          <w:trHeight w:val="332"/>
        </w:trPr>
        <w:tc>
          <w:tcPr>
            <w:tcW w:w="534" w:type="dxa"/>
          </w:tcPr>
          <w:p w14:paraId="5C62F6AE"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5B9E6B58"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6788EBA7" w14:textId="77777777" w:rsidR="00D33778" w:rsidRPr="00665682" w:rsidRDefault="00D33778" w:rsidP="00321EC9">
            <w:pPr>
              <w:rPr>
                <w:rFonts w:ascii="Times New Roman" w:hAnsi="Times New Roman" w:cs="Times New Roman"/>
                <w:sz w:val="20"/>
                <w:szCs w:val="20"/>
              </w:rPr>
            </w:pPr>
          </w:p>
        </w:tc>
        <w:tc>
          <w:tcPr>
            <w:tcW w:w="567" w:type="dxa"/>
          </w:tcPr>
          <w:p w14:paraId="0AC559F6" w14:textId="77777777" w:rsidR="00D33778" w:rsidRPr="00665682" w:rsidRDefault="00D33778" w:rsidP="00321EC9">
            <w:pPr>
              <w:rPr>
                <w:rFonts w:ascii="Times New Roman" w:hAnsi="Times New Roman" w:cs="Times New Roman"/>
                <w:b/>
                <w:sz w:val="20"/>
                <w:szCs w:val="20"/>
              </w:rPr>
            </w:pPr>
          </w:p>
        </w:tc>
        <w:tc>
          <w:tcPr>
            <w:tcW w:w="567" w:type="dxa"/>
          </w:tcPr>
          <w:p w14:paraId="5018E23F" w14:textId="77777777" w:rsidR="00D33778" w:rsidRPr="00665682" w:rsidRDefault="00D33778" w:rsidP="00321EC9">
            <w:pPr>
              <w:rPr>
                <w:rFonts w:ascii="Times New Roman" w:hAnsi="Times New Roman" w:cs="Times New Roman"/>
                <w:b/>
                <w:sz w:val="20"/>
                <w:szCs w:val="20"/>
              </w:rPr>
            </w:pPr>
          </w:p>
        </w:tc>
        <w:tc>
          <w:tcPr>
            <w:tcW w:w="425" w:type="dxa"/>
          </w:tcPr>
          <w:p w14:paraId="65AC6759" w14:textId="77777777" w:rsidR="00D33778" w:rsidRPr="00665682" w:rsidRDefault="00D33778" w:rsidP="00321EC9">
            <w:pPr>
              <w:rPr>
                <w:rFonts w:ascii="Times New Roman" w:hAnsi="Times New Roman" w:cs="Times New Roman"/>
                <w:b/>
                <w:sz w:val="20"/>
                <w:szCs w:val="20"/>
              </w:rPr>
            </w:pPr>
          </w:p>
        </w:tc>
        <w:tc>
          <w:tcPr>
            <w:tcW w:w="425" w:type="dxa"/>
          </w:tcPr>
          <w:p w14:paraId="2205A0B8" w14:textId="77777777" w:rsidR="00D33778" w:rsidRPr="00665682" w:rsidRDefault="00D33778" w:rsidP="00321EC9">
            <w:pPr>
              <w:rPr>
                <w:rFonts w:ascii="Times New Roman" w:hAnsi="Times New Roman" w:cs="Times New Roman"/>
                <w:b/>
                <w:sz w:val="20"/>
                <w:szCs w:val="20"/>
              </w:rPr>
            </w:pPr>
          </w:p>
        </w:tc>
        <w:tc>
          <w:tcPr>
            <w:tcW w:w="425" w:type="dxa"/>
          </w:tcPr>
          <w:p w14:paraId="4CF36F16" w14:textId="77777777" w:rsidR="00D33778" w:rsidRPr="00665682" w:rsidRDefault="00D33778" w:rsidP="00321EC9">
            <w:pPr>
              <w:rPr>
                <w:rFonts w:ascii="Times New Roman" w:hAnsi="Times New Roman" w:cs="Times New Roman"/>
                <w:b/>
                <w:sz w:val="20"/>
                <w:szCs w:val="20"/>
              </w:rPr>
            </w:pPr>
          </w:p>
        </w:tc>
      </w:tr>
      <w:tr w:rsidR="00D33778" w:rsidRPr="00665682" w14:paraId="3FBFC630" w14:textId="77777777" w:rsidTr="00321EC9">
        <w:tc>
          <w:tcPr>
            <w:tcW w:w="534" w:type="dxa"/>
          </w:tcPr>
          <w:p w14:paraId="4AD6D277"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2E54F2ED"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0BF843D2" w14:textId="77777777" w:rsidR="00D33778" w:rsidRPr="00665682" w:rsidRDefault="00D33778" w:rsidP="00321EC9">
            <w:pPr>
              <w:rPr>
                <w:rFonts w:ascii="Times New Roman" w:hAnsi="Times New Roman" w:cs="Times New Roman"/>
                <w:sz w:val="20"/>
                <w:szCs w:val="20"/>
              </w:rPr>
            </w:pPr>
          </w:p>
        </w:tc>
        <w:tc>
          <w:tcPr>
            <w:tcW w:w="567" w:type="dxa"/>
          </w:tcPr>
          <w:p w14:paraId="4E4E7AF9" w14:textId="77777777" w:rsidR="00D33778" w:rsidRPr="00665682" w:rsidRDefault="00D33778" w:rsidP="00321EC9">
            <w:pPr>
              <w:rPr>
                <w:rFonts w:ascii="Times New Roman" w:hAnsi="Times New Roman" w:cs="Times New Roman"/>
                <w:b/>
                <w:sz w:val="20"/>
                <w:szCs w:val="20"/>
              </w:rPr>
            </w:pPr>
          </w:p>
        </w:tc>
        <w:tc>
          <w:tcPr>
            <w:tcW w:w="567" w:type="dxa"/>
          </w:tcPr>
          <w:p w14:paraId="33D07853" w14:textId="77777777" w:rsidR="00D33778" w:rsidRPr="00665682" w:rsidRDefault="00D33778" w:rsidP="00321EC9">
            <w:pPr>
              <w:rPr>
                <w:rFonts w:ascii="Times New Roman" w:hAnsi="Times New Roman" w:cs="Times New Roman"/>
                <w:b/>
                <w:sz w:val="20"/>
                <w:szCs w:val="20"/>
              </w:rPr>
            </w:pPr>
          </w:p>
        </w:tc>
        <w:tc>
          <w:tcPr>
            <w:tcW w:w="425" w:type="dxa"/>
          </w:tcPr>
          <w:p w14:paraId="5FA4E822" w14:textId="77777777" w:rsidR="00D33778" w:rsidRPr="00665682" w:rsidRDefault="00D33778" w:rsidP="00321EC9">
            <w:pPr>
              <w:rPr>
                <w:rFonts w:ascii="Times New Roman" w:hAnsi="Times New Roman" w:cs="Times New Roman"/>
                <w:b/>
                <w:sz w:val="20"/>
                <w:szCs w:val="20"/>
              </w:rPr>
            </w:pPr>
          </w:p>
        </w:tc>
        <w:tc>
          <w:tcPr>
            <w:tcW w:w="425" w:type="dxa"/>
          </w:tcPr>
          <w:p w14:paraId="546A5457" w14:textId="77777777" w:rsidR="00D33778" w:rsidRPr="00665682" w:rsidRDefault="00D33778" w:rsidP="00321EC9">
            <w:pPr>
              <w:rPr>
                <w:rFonts w:ascii="Times New Roman" w:hAnsi="Times New Roman" w:cs="Times New Roman"/>
                <w:b/>
                <w:sz w:val="20"/>
                <w:szCs w:val="20"/>
              </w:rPr>
            </w:pPr>
          </w:p>
        </w:tc>
        <w:tc>
          <w:tcPr>
            <w:tcW w:w="425" w:type="dxa"/>
          </w:tcPr>
          <w:p w14:paraId="0E326E57" w14:textId="77777777" w:rsidR="00D33778" w:rsidRPr="00665682" w:rsidRDefault="00D33778" w:rsidP="00321EC9">
            <w:pPr>
              <w:rPr>
                <w:rFonts w:ascii="Times New Roman" w:hAnsi="Times New Roman" w:cs="Times New Roman"/>
                <w:b/>
                <w:sz w:val="20"/>
                <w:szCs w:val="20"/>
              </w:rPr>
            </w:pPr>
          </w:p>
        </w:tc>
      </w:tr>
      <w:tr w:rsidR="00D33778" w:rsidRPr="00665682" w14:paraId="07A4EB2A" w14:textId="77777777" w:rsidTr="00321EC9">
        <w:tc>
          <w:tcPr>
            <w:tcW w:w="534" w:type="dxa"/>
          </w:tcPr>
          <w:p w14:paraId="3B22FD53"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485D237B" w14:textId="77777777" w:rsidR="00D33778" w:rsidRPr="00665682" w:rsidRDefault="00D33778" w:rsidP="00321EC9">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82706B7" w14:textId="77777777" w:rsidR="00D33778" w:rsidRPr="00665682" w:rsidRDefault="00D33778" w:rsidP="00321EC9">
            <w:pPr>
              <w:rPr>
                <w:rFonts w:ascii="Times New Roman" w:hAnsi="Times New Roman" w:cs="Times New Roman"/>
                <w:sz w:val="20"/>
                <w:szCs w:val="20"/>
              </w:rPr>
            </w:pPr>
          </w:p>
        </w:tc>
        <w:tc>
          <w:tcPr>
            <w:tcW w:w="567" w:type="dxa"/>
          </w:tcPr>
          <w:p w14:paraId="4C397CF0" w14:textId="77777777" w:rsidR="00D33778" w:rsidRPr="00665682" w:rsidRDefault="00D33778" w:rsidP="00321EC9">
            <w:pPr>
              <w:rPr>
                <w:rFonts w:ascii="Times New Roman" w:hAnsi="Times New Roman" w:cs="Times New Roman"/>
                <w:b/>
                <w:sz w:val="20"/>
                <w:szCs w:val="20"/>
              </w:rPr>
            </w:pPr>
          </w:p>
        </w:tc>
        <w:tc>
          <w:tcPr>
            <w:tcW w:w="567" w:type="dxa"/>
          </w:tcPr>
          <w:p w14:paraId="547AD096" w14:textId="77777777" w:rsidR="00D33778" w:rsidRPr="00665682" w:rsidRDefault="00D33778" w:rsidP="00321EC9">
            <w:pPr>
              <w:rPr>
                <w:rFonts w:ascii="Times New Roman" w:hAnsi="Times New Roman" w:cs="Times New Roman"/>
                <w:b/>
                <w:sz w:val="20"/>
                <w:szCs w:val="20"/>
              </w:rPr>
            </w:pPr>
          </w:p>
        </w:tc>
        <w:tc>
          <w:tcPr>
            <w:tcW w:w="425" w:type="dxa"/>
          </w:tcPr>
          <w:p w14:paraId="06A0FCB0" w14:textId="77777777" w:rsidR="00D33778" w:rsidRPr="00665682" w:rsidRDefault="00D33778" w:rsidP="00321EC9">
            <w:pPr>
              <w:rPr>
                <w:rFonts w:ascii="Times New Roman" w:hAnsi="Times New Roman" w:cs="Times New Roman"/>
                <w:b/>
                <w:sz w:val="20"/>
                <w:szCs w:val="20"/>
              </w:rPr>
            </w:pPr>
          </w:p>
        </w:tc>
        <w:tc>
          <w:tcPr>
            <w:tcW w:w="425" w:type="dxa"/>
          </w:tcPr>
          <w:p w14:paraId="690A9885" w14:textId="77777777" w:rsidR="00D33778" w:rsidRPr="00665682" w:rsidRDefault="00D33778" w:rsidP="00321EC9">
            <w:pPr>
              <w:rPr>
                <w:rFonts w:ascii="Times New Roman" w:hAnsi="Times New Roman" w:cs="Times New Roman"/>
                <w:b/>
                <w:sz w:val="20"/>
                <w:szCs w:val="20"/>
              </w:rPr>
            </w:pPr>
          </w:p>
        </w:tc>
        <w:tc>
          <w:tcPr>
            <w:tcW w:w="425" w:type="dxa"/>
          </w:tcPr>
          <w:p w14:paraId="568A0314" w14:textId="77777777" w:rsidR="00D33778" w:rsidRPr="00665682" w:rsidRDefault="00D33778" w:rsidP="00321EC9">
            <w:pPr>
              <w:rPr>
                <w:rFonts w:ascii="Times New Roman" w:hAnsi="Times New Roman" w:cs="Times New Roman"/>
                <w:b/>
                <w:sz w:val="20"/>
                <w:szCs w:val="20"/>
              </w:rPr>
            </w:pPr>
          </w:p>
        </w:tc>
      </w:tr>
      <w:tr w:rsidR="00D33778" w:rsidRPr="00665682" w14:paraId="703F2C3E" w14:textId="77777777" w:rsidTr="00321EC9">
        <w:tc>
          <w:tcPr>
            <w:tcW w:w="534" w:type="dxa"/>
          </w:tcPr>
          <w:p w14:paraId="5CDE5604"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5896B44A"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88F56BF" w14:textId="77777777" w:rsidR="00D33778" w:rsidRPr="00665682" w:rsidRDefault="00D33778" w:rsidP="00321EC9">
            <w:pPr>
              <w:rPr>
                <w:rFonts w:ascii="Times New Roman" w:eastAsia="Times New Roman" w:hAnsi="Times New Roman" w:cs="Times New Roman"/>
                <w:sz w:val="20"/>
                <w:szCs w:val="20"/>
              </w:rPr>
            </w:pPr>
          </w:p>
        </w:tc>
        <w:tc>
          <w:tcPr>
            <w:tcW w:w="567" w:type="dxa"/>
          </w:tcPr>
          <w:p w14:paraId="1DFFAB64" w14:textId="77777777" w:rsidR="00D33778" w:rsidRPr="00665682" w:rsidRDefault="00D33778" w:rsidP="00321EC9">
            <w:pPr>
              <w:rPr>
                <w:rFonts w:ascii="Times New Roman" w:hAnsi="Times New Roman" w:cs="Times New Roman"/>
                <w:b/>
                <w:sz w:val="20"/>
                <w:szCs w:val="20"/>
              </w:rPr>
            </w:pPr>
          </w:p>
        </w:tc>
        <w:tc>
          <w:tcPr>
            <w:tcW w:w="567" w:type="dxa"/>
          </w:tcPr>
          <w:p w14:paraId="745ED22C" w14:textId="77777777" w:rsidR="00D33778" w:rsidRPr="00665682" w:rsidRDefault="00D33778" w:rsidP="00321EC9">
            <w:pPr>
              <w:rPr>
                <w:rFonts w:ascii="Times New Roman" w:hAnsi="Times New Roman" w:cs="Times New Roman"/>
                <w:b/>
                <w:sz w:val="20"/>
                <w:szCs w:val="20"/>
              </w:rPr>
            </w:pPr>
          </w:p>
        </w:tc>
        <w:tc>
          <w:tcPr>
            <w:tcW w:w="425" w:type="dxa"/>
          </w:tcPr>
          <w:p w14:paraId="74B1E0AF" w14:textId="77777777" w:rsidR="00D33778" w:rsidRPr="00665682" w:rsidRDefault="00D33778" w:rsidP="00321EC9">
            <w:pPr>
              <w:rPr>
                <w:rFonts w:ascii="Times New Roman" w:hAnsi="Times New Roman" w:cs="Times New Roman"/>
                <w:b/>
                <w:sz w:val="20"/>
                <w:szCs w:val="20"/>
              </w:rPr>
            </w:pPr>
          </w:p>
        </w:tc>
        <w:tc>
          <w:tcPr>
            <w:tcW w:w="425" w:type="dxa"/>
          </w:tcPr>
          <w:p w14:paraId="67059FC5" w14:textId="77777777" w:rsidR="00D33778" w:rsidRPr="00665682" w:rsidRDefault="00D33778" w:rsidP="00321EC9">
            <w:pPr>
              <w:rPr>
                <w:rFonts w:ascii="Times New Roman" w:hAnsi="Times New Roman" w:cs="Times New Roman"/>
                <w:b/>
                <w:sz w:val="20"/>
                <w:szCs w:val="20"/>
              </w:rPr>
            </w:pPr>
          </w:p>
        </w:tc>
        <w:tc>
          <w:tcPr>
            <w:tcW w:w="425" w:type="dxa"/>
          </w:tcPr>
          <w:p w14:paraId="5DCF2EB1" w14:textId="77777777" w:rsidR="00D33778" w:rsidRPr="00665682" w:rsidRDefault="00D33778" w:rsidP="00321EC9">
            <w:pPr>
              <w:rPr>
                <w:rFonts w:ascii="Times New Roman" w:hAnsi="Times New Roman" w:cs="Times New Roman"/>
                <w:b/>
                <w:sz w:val="20"/>
                <w:szCs w:val="20"/>
              </w:rPr>
            </w:pPr>
          </w:p>
        </w:tc>
      </w:tr>
      <w:tr w:rsidR="00D33778" w:rsidRPr="00665682" w14:paraId="39987383" w14:textId="77777777" w:rsidTr="00321EC9">
        <w:tc>
          <w:tcPr>
            <w:tcW w:w="534" w:type="dxa"/>
          </w:tcPr>
          <w:p w14:paraId="42912E99"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56B588F5"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0D5415FE" w14:textId="77777777" w:rsidR="00D33778" w:rsidRPr="00665682" w:rsidRDefault="00D33778" w:rsidP="00321EC9">
            <w:pPr>
              <w:rPr>
                <w:rFonts w:ascii="Times New Roman" w:hAnsi="Times New Roman" w:cs="Times New Roman"/>
                <w:b/>
                <w:sz w:val="20"/>
                <w:szCs w:val="20"/>
              </w:rPr>
            </w:pPr>
          </w:p>
        </w:tc>
        <w:tc>
          <w:tcPr>
            <w:tcW w:w="567" w:type="dxa"/>
          </w:tcPr>
          <w:p w14:paraId="6DDC75D5" w14:textId="77777777" w:rsidR="00D33778" w:rsidRPr="00665682" w:rsidRDefault="00D33778" w:rsidP="00321EC9">
            <w:pPr>
              <w:rPr>
                <w:rFonts w:ascii="Times New Roman" w:hAnsi="Times New Roman" w:cs="Times New Roman"/>
                <w:b/>
                <w:sz w:val="20"/>
                <w:szCs w:val="20"/>
              </w:rPr>
            </w:pPr>
          </w:p>
        </w:tc>
        <w:tc>
          <w:tcPr>
            <w:tcW w:w="425" w:type="dxa"/>
          </w:tcPr>
          <w:p w14:paraId="3DA14DF0" w14:textId="77777777" w:rsidR="00D33778" w:rsidRPr="00665682" w:rsidRDefault="00D33778" w:rsidP="00321EC9">
            <w:pPr>
              <w:rPr>
                <w:rFonts w:ascii="Times New Roman" w:hAnsi="Times New Roman" w:cs="Times New Roman"/>
                <w:b/>
                <w:sz w:val="20"/>
                <w:szCs w:val="20"/>
              </w:rPr>
            </w:pPr>
          </w:p>
        </w:tc>
        <w:tc>
          <w:tcPr>
            <w:tcW w:w="425" w:type="dxa"/>
          </w:tcPr>
          <w:p w14:paraId="7037B6D8" w14:textId="77777777" w:rsidR="00D33778" w:rsidRPr="00665682" w:rsidRDefault="00D33778" w:rsidP="00321EC9">
            <w:pPr>
              <w:rPr>
                <w:rFonts w:ascii="Times New Roman" w:hAnsi="Times New Roman" w:cs="Times New Roman"/>
                <w:b/>
                <w:sz w:val="20"/>
                <w:szCs w:val="20"/>
              </w:rPr>
            </w:pPr>
          </w:p>
        </w:tc>
        <w:tc>
          <w:tcPr>
            <w:tcW w:w="425" w:type="dxa"/>
          </w:tcPr>
          <w:p w14:paraId="246E6153"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x</w:t>
            </w:r>
          </w:p>
        </w:tc>
      </w:tr>
      <w:tr w:rsidR="00D33778" w:rsidRPr="00665682" w14:paraId="3C6550D3" w14:textId="77777777" w:rsidTr="00321EC9">
        <w:tc>
          <w:tcPr>
            <w:tcW w:w="534" w:type="dxa"/>
          </w:tcPr>
          <w:p w14:paraId="28943192"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583E84BB"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7176D9D7" w14:textId="77777777" w:rsidR="00D33778" w:rsidRPr="00665682" w:rsidRDefault="00D33778" w:rsidP="00321EC9">
            <w:pPr>
              <w:rPr>
                <w:rFonts w:ascii="Times New Roman" w:hAnsi="Times New Roman" w:cs="Times New Roman"/>
                <w:b/>
                <w:sz w:val="20"/>
                <w:szCs w:val="20"/>
              </w:rPr>
            </w:pPr>
          </w:p>
        </w:tc>
        <w:tc>
          <w:tcPr>
            <w:tcW w:w="567" w:type="dxa"/>
          </w:tcPr>
          <w:p w14:paraId="778FFA20" w14:textId="77777777" w:rsidR="00D33778" w:rsidRPr="00665682" w:rsidRDefault="00D33778" w:rsidP="00321EC9">
            <w:pPr>
              <w:rPr>
                <w:rFonts w:ascii="Times New Roman" w:hAnsi="Times New Roman" w:cs="Times New Roman"/>
                <w:b/>
                <w:sz w:val="20"/>
                <w:szCs w:val="20"/>
              </w:rPr>
            </w:pPr>
          </w:p>
        </w:tc>
        <w:tc>
          <w:tcPr>
            <w:tcW w:w="425" w:type="dxa"/>
          </w:tcPr>
          <w:p w14:paraId="697B828D"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424C4ED6" w14:textId="77777777" w:rsidR="00D33778" w:rsidRPr="00665682" w:rsidRDefault="00D33778" w:rsidP="00321EC9">
            <w:pPr>
              <w:rPr>
                <w:rFonts w:ascii="Times New Roman" w:hAnsi="Times New Roman" w:cs="Times New Roman"/>
                <w:b/>
                <w:sz w:val="20"/>
                <w:szCs w:val="20"/>
              </w:rPr>
            </w:pPr>
          </w:p>
        </w:tc>
        <w:tc>
          <w:tcPr>
            <w:tcW w:w="425" w:type="dxa"/>
          </w:tcPr>
          <w:p w14:paraId="04794C00" w14:textId="77777777" w:rsidR="00D33778" w:rsidRPr="00665682" w:rsidRDefault="00D33778" w:rsidP="00321EC9">
            <w:pPr>
              <w:rPr>
                <w:rFonts w:ascii="Times New Roman" w:hAnsi="Times New Roman" w:cs="Times New Roman"/>
                <w:b/>
                <w:sz w:val="20"/>
                <w:szCs w:val="20"/>
              </w:rPr>
            </w:pPr>
          </w:p>
        </w:tc>
      </w:tr>
      <w:tr w:rsidR="00D33778" w:rsidRPr="00665682" w14:paraId="10048741" w14:textId="77777777" w:rsidTr="00321EC9">
        <w:tc>
          <w:tcPr>
            <w:tcW w:w="534" w:type="dxa"/>
          </w:tcPr>
          <w:p w14:paraId="15DA8AAB"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7C0677B1"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1F2ABCA3" w14:textId="77777777" w:rsidR="00D33778" w:rsidRPr="00665682" w:rsidRDefault="00D33778" w:rsidP="00321EC9">
            <w:pPr>
              <w:rPr>
                <w:rFonts w:ascii="Times New Roman" w:hAnsi="Times New Roman" w:cs="Times New Roman"/>
                <w:b/>
                <w:sz w:val="20"/>
                <w:szCs w:val="20"/>
              </w:rPr>
            </w:pPr>
          </w:p>
        </w:tc>
        <w:tc>
          <w:tcPr>
            <w:tcW w:w="567" w:type="dxa"/>
          </w:tcPr>
          <w:p w14:paraId="45936C17" w14:textId="77777777" w:rsidR="00D33778" w:rsidRPr="00665682" w:rsidRDefault="00D33778" w:rsidP="00321EC9">
            <w:pPr>
              <w:rPr>
                <w:rFonts w:ascii="Times New Roman" w:hAnsi="Times New Roman" w:cs="Times New Roman"/>
                <w:b/>
                <w:sz w:val="20"/>
                <w:szCs w:val="20"/>
              </w:rPr>
            </w:pPr>
          </w:p>
        </w:tc>
        <w:tc>
          <w:tcPr>
            <w:tcW w:w="425" w:type="dxa"/>
          </w:tcPr>
          <w:p w14:paraId="43A69502" w14:textId="77777777" w:rsidR="00D33778" w:rsidRPr="00665682" w:rsidRDefault="00D33778" w:rsidP="00321EC9">
            <w:pPr>
              <w:rPr>
                <w:rFonts w:ascii="Times New Roman" w:hAnsi="Times New Roman" w:cs="Times New Roman"/>
                <w:b/>
                <w:sz w:val="20"/>
                <w:szCs w:val="20"/>
              </w:rPr>
            </w:pPr>
          </w:p>
        </w:tc>
        <w:tc>
          <w:tcPr>
            <w:tcW w:w="425" w:type="dxa"/>
          </w:tcPr>
          <w:p w14:paraId="68AF41B8" w14:textId="77777777" w:rsidR="00D33778" w:rsidRPr="00665682" w:rsidRDefault="00D33778" w:rsidP="00321EC9">
            <w:pPr>
              <w:rPr>
                <w:rFonts w:ascii="Times New Roman" w:hAnsi="Times New Roman" w:cs="Times New Roman"/>
                <w:b/>
                <w:sz w:val="20"/>
                <w:szCs w:val="20"/>
              </w:rPr>
            </w:pPr>
          </w:p>
        </w:tc>
        <w:tc>
          <w:tcPr>
            <w:tcW w:w="425" w:type="dxa"/>
          </w:tcPr>
          <w:p w14:paraId="26792170" w14:textId="77777777" w:rsidR="00D33778" w:rsidRPr="00665682" w:rsidRDefault="00D33778" w:rsidP="00321EC9">
            <w:pPr>
              <w:rPr>
                <w:rFonts w:ascii="Times New Roman" w:hAnsi="Times New Roman" w:cs="Times New Roman"/>
                <w:b/>
                <w:sz w:val="20"/>
                <w:szCs w:val="20"/>
              </w:rPr>
            </w:pPr>
          </w:p>
        </w:tc>
      </w:tr>
      <w:tr w:rsidR="00D33778" w:rsidRPr="00665682" w14:paraId="6BF697A2" w14:textId="77777777" w:rsidTr="00321EC9">
        <w:tc>
          <w:tcPr>
            <w:tcW w:w="534" w:type="dxa"/>
          </w:tcPr>
          <w:p w14:paraId="18C5799E"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6AD7744B"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66954F8A" w14:textId="77777777" w:rsidR="00D33778" w:rsidRPr="00665682" w:rsidRDefault="00D33778" w:rsidP="00321EC9">
            <w:pPr>
              <w:rPr>
                <w:rFonts w:ascii="Times New Roman" w:eastAsia="Times New Roman" w:hAnsi="Times New Roman" w:cs="Times New Roman"/>
                <w:sz w:val="20"/>
                <w:szCs w:val="20"/>
              </w:rPr>
            </w:pPr>
          </w:p>
        </w:tc>
        <w:tc>
          <w:tcPr>
            <w:tcW w:w="567" w:type="dxa"/>
          </w:tcPr>
          <w:p w14:paraId="0919495D" w14:textId="77777777" w:rsidR="00D33778" w:rsidRPr="00665682" w:rsidRDefault="00D33778" w:rsidP="00321EC9">
            <w:pPr>
              <w:rPr>
                <w:rFonts w:ascii="Times New Roman" w:hAnsi="Times New Roman" w:cs="Times New Roman"/>
                <w:b/>
                <w:sz w:val="20"/>
                <w:szCs w:val="20"/>
              </w:rPr>
            </w:pPr>
          </w:p>
        </w:tc>
        <w:tc>
          <w:tcPr>
            <w:tcW w:w="567" w:type="dxa"/>
          </w:tcPr>
          <w:p w14:paraId="2A201B4D" w14:textId="77777777" w:rsidR="00D33778" w:rsidRPr="00665682" w:rsidRDefault="00D33778" w:rsidP="00321EC9">
            <w:pPr>
              <w:rPr>
                <w:rFonts w:ascii="Times New Roman" w:hAnsi="Times New Roman" w:cs="Times New Roman"/>
                <w:b/>
                <w:sz w:val="20"/>
                <w:szCs w:val="20"/>
              </w:rPr>
            </w:pPr>
          </w:p>
        </w:tc>
        <w:tc>
          <w:tcPr>
            <w:tcW w:w="425" w:type="dxa"/>
          </w:tcPr>
          <w:p w14:paraId="2CC41A63" w14:textId="77777777" w:rsidR="00D33778" w:rsidRPr="00665682" w:rsidRDefault="00D33778" w:rsidP="00321EC9">
            <w:pPr>
              <w:rPr>
                <w:rFonts w:ascii="Times New Roman" w:hAnsi="Times New Roman" w:cs="Times New Roman"/>
                <w:b/>
                <w:sz w:val="20"/>
                <w:szCs w:val="20"/>
              </w:rPr>
            </w:pPr>
          </w:p>
        </w:tc>
        <w:tc>
          <w:tcPr>
            <w:tcW w:w="425" w:type="dxa"/>
          </w:tcPr>
          <w:p w14:paraId="7A351164" w14:textId="77777777" w:rsidR="00D33778" w:rsidRPr="00665682" w:rsidRDefault="00D33778" w:rsidP="00321EC9">
            <w:pPr>
              <w:rPr>
                <w:rFonts w:ascii="Times New Roman" w:hAnsi="Times New Roman" w:cs="Times New Roman"/>
                <w:b/>
                <w:sz w:val="20"/>
                <w:szCs w:val="20"/>
              </w:rPr>
            </w:pPr>
          </w:p>
        </w:tc>
        <w:tc>
          <w:tcPr>
            <w:tcW w:w="425" w:type="dxa"/>
          </w:tcPr>
          <w:p w14:paraId="60E929D4"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X</w:t>
            </w:r>
          </w:p>
        </w:tc>
      </w:tr>
      <w:tr w:rsidR="00D33778" w:rsidRPr="00665682" w14:paraId="69B4F906" w14:textId="77777777" w:rsidTr="00321EC9">
        <w:tc>
          <w:tcPr>
            <w:tcW w:w="534" w:type="dxa"/>
          </w:tcPr>
          <w:p w14:paraId="6E241816" w14:textId="77777777" w:rsidR="00D33778" w:rsidRPr="00665682" w:rsidRDefault="00D33778" w:rsidP="00321EC9">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79BCF61B" w14:textId="77777777" w:rsidR="00D33778" w:rsidRPr="00665682" w:rsidRDefault="00D33778" w:rsidP="00321EC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613A5C39" w14:textId="77777777" w:rsidR="00D33778" w:rsidRPr="00665682" w:rsidRDefault="00D33778" w:rsidP="00321EC9">
            <w:pPr>
              <w:rPr>
                <w:rFonts w:ascii="Times New Roman" w:eastAsia="Times New Roman" w:hAnsi="Times New Roman" w:cs="Times New Roman"/>
                <w:sz w:val="20"/>
                <w:szCs w:val="20"/>
              </w:rPr>
            </w:pPr>
          </w:p>
        </w:tc>
        <w:tc>
          <w:tcPr>
            <w:tcW w:w="567" w:type="dxa"/>
          </w:tcPr>
          <w:p w14:paraId="16F0DEA3" w14:textId="77777777" w:rsidR="00D33778" w:rsidRPr="00665682" w:rsidRDefault="00D33778" w:rsidP="00321EC9">
            <w:pPr>
              <w:rPr>
                <w:rFonts w:ascii="Times New Roman" w:hAnsi="Times New Roman" w:cs="Times New Roman"/>
                <w:b/>
                <w:sz w:val="20"/>
                <w:szCs w:val="20"/>
              </w:rPr>
            </w:pPr>
          </w:p>
        </w:tc>
        <w:tc>
          <w:tcPr>
            <w:tcW w:w="567" w:type="dxa"/>
          </w:tcPr>
          <w:p w14:paraId="3199C438" w14:textId="77777777" w:rsidR="00D33778" w:rsidRPr="00665682" w:rsidRDefault="00D33778" w:rsidP="00321EC9">
            <w:pPr>
              <w:rPr>
                <w:rFonts w:ascii="Times New Roman" w:hAnsi="Times New Roman" w:cs="Times New Roman"/>
                <w:b/>
                <w:sz w:val="20"/>
                <w:szCs w:val="20"/>
              </w:rPr>
            </w:pPr>
          </w:p>
        </w:tc>
        <w:tc>
          <w:tcPr>
            <w:tcW w:w="425" w:type="dxa"/>
          </w:tcPr>
          <w:p w14:paraId="73096A3D" w14:textId="77777777" w:rsidR="00D33778" w:rsidRPr="00665682" w:rsidRDefault="00D33778" w:rsidP="00321EC9">
            <w:pPr>
              <w:rPr>
                <w:rFonts w:ascii="Times New Roman" w:hAnsi="Times New Roman" w:cs="Times New Roman"/>
                <w:b/>
                <w:sz w:val="20"/>
                <w:szCs w:val="20"/>
              </w:rPr>
            </w:pPr>
          </w:p>
        </w:tc>
        <w:tc>
          <w:tcPr>
            <w:tcW w:w="425" w:type="dxa"/>
          </w:tcPr>
          <w:p w14:paraId="4B3D9474" w14:textId="77777777" w:rsidR="00D33778" w:rsidRPr="00665682" w:rsidRDefault="00D33778" w:rsidP="00321EC9">
            <w:pPr>
              <w:rPr>
                <w:rFonts w:ascii="Times New Roman" w:hAnsi="Times New Roman" w:cs="Times New Roman"/>
                <w:b/>
                <w:sz w:val="20"/>
                <w:szCs w:val="20"/>
              </w:rPr>
            </w:pPr>
          </w:p>
        </w:tc>
        <w:tc>
          <w:tcPr>
            <w:tcW w:w="425" w:type="dxa"/>
          </w:tcPr>
          <w:p w14:paraId="14750E5E" w14:textId="77777777" w:rsidR="00D33778" w:rsidRPr="00665682" w:rsidRDefault="00D33778" w:rsidP="00321EC9">
            <w:pPr>
              <w:rPr>
                <w:rFonts w:ascii="Times New Roman" w:hAnsi="Times New Roman" w:cs="Times New Roman"/>
                <w:b/>
                <w:sz w:val="20"/>
                <w:szCs w:val="20"/>
              </w:rPr>
            </w:pPr>
          </w:p>
        </w:tc>
      </w:tr>
    </w:tbl>
    <w:p w14:paraId="2B931710" w14:textId="77777777" w:rsidR="00D33778" w:rsidRPr="00665682" w:rsidRDefault="00D33778">
      <w:pPr>
        <w:rPr>
          <w:rFonts w:ascii="Times New Roman" w:hAnsi="Times New Roman" w:cs="Times New Roman"/>
          <w:b/>
          <w:sz w:val="20"/>
          <w:szCs w:val="20"/>
        </w:rPr>
      </w:pPr>
    </w:p>
    <w:p w14:paraId="44E89CF9" w14:textId="77777777" w:rsidR="00D33778" w:rsidRPr="00665682" w:rsidRDefault="00D33778">
      <w:pPr>
        <w:rPr>
          <w:rFonts w:ascii="Times New Roman" w:hAnsi="Times New Roman" w:cs="Times New Roman"/>
          <w:b/>
          <w:sz w:val="20"/>
          <w:szCs w:val="20"/>
        </w:rPr>
      </w:pPr>
    </w:p>
    <w:p w14:paraId="2ADAE655" w14:textId="77777777" w:rsidR="00D33778" w:rsidRPr="00665682" w:rsidRDefault="00D33778">
      <w:pPr>
        <w:rPr>
          <w:rFonts w:ascii="Times New Roman" w:hAnsi="Times New Roman" w:cs="Times New Roman"/>
          <w:b/>
          <w:sz w:val="20"/>
          <w:szCs w:val="20"/>
        </w:rPr>
      </w:pPr>
    </w:p>
    <w:p w14:paraId="2C8AE277" w14:textId="77777777" w:rsidR="00321EC9" w:rsidRPr="00665682" w:rsidRDefault="00321EC9">
      <w:pPr>
        <w:rPr>
          <w:rFonts w:ascii="Times New Roman" w:hAnsi="Times New Roman" w:cs="Times New Roman"/>
          <w:b/>
          <w:sz w:val="20"/>
          <w:szCs w:val="20"/>
        </w:rPr>
      </w:pPr>
    </w:p>
    <w:p w14:paraId="671EB583" w14:textId="77777777" w:rsidR="00321EC9" w:rsidRPr="00665682" w:rsidRDefault="00321EC9">
      <w:pPr>
        <w:rPr>
          <w:rFonts w:ascii="Times New Roman" w:hAnsi="Times New Roman" w:cs="Times New Roman"/>
          <w:b/>
          <w:sz w:val="20"/>
          <w:szCs w:val="20"/>
        </w:rPr>
      </w:pPr>
    </w:p>
    <w:p w14:paraId="20264AF8" w14:textId="77777777" w:rsidR="00321EC9" w:rsidRPr="00665682" w:rsidRDefault="00321EC9">
      <w:pPr>
        <w:rPr>
          <w:rFonts w:ascii="Times New Roman" w:hAnsi="Times New Roman" w:cs="Times New Roman"/>
          <w:b/>
          <w:sz w:val="20"/>
          <w:szCs w:val="20"/>
        </w:rPr>
      </w:pPr>
    </w:p>
    <w:p w14:paraId="7816C08A" w14:textId="77777777" w:rsidR="00321EC9" w:rsidRPr="00665682" w:rsidRDefault="00321EC9">
      <w:pPr>
        <w:rPr>
          <w:rFonts w:ascii="Times New Roman" w:hAnsi="Times New Roman" w:cs="Times New Roman"/>
          <w:b/>
          <w:sz w:val="20"/>
          <w:szCs w:val="20"/>
        </w:rPr>
      </w:pPr>
    </w:p>
    <w:p w14:paraId="1BE57408" w14:textId="77777777" w:rsidR="00321EC9" w:rsidRPr="00665682" w:rsidRDefault="00321EC9">
      <w:pPr>
        <w:rPr>
          <w:rFonts w:ascii="Times New Roman" w:hAnsi="Times New Roman" w:cs="Times New Roman"/>
          <w:b/>
          <w:sz w:val="20"/>
          <w:szCs w:val="20"/>
        </w:rPr>
      </w:pPr>
    </w:p>
    <w:p w14:paraId="4CA12129" w14:textId="77777777" w:rsidR="00321EC9" w:rsidRPr="00665682" w:rsidRDefault="00321EC9">
      <w:pPr>
        <w:rPr>
          <w:rFonts w:ascii="Times New Roman" w:hAnsi="Times New Roman" w:cs="Times New Roman"/>
          <w:b/>
          <w:sz w:val="20"/>
          <w:szCs w:val="20"/>
        </w:rPr>
      </w:pPr>
    </w:p>
    <w:p w14:paraId="5C81FBF5" w14:textId="77777777" w:rsidR="00321EC9" w:rsidRPr="00665682" w:rsidRDefault="00321EC9">
      <w:pPr>
        <w:rPr>
          <w:rFonts w:ascii="Times New Roman" w:hAnsi="Times New Roman" w:cs="Times New Roman"/>
          <w:b/>
          <w:sz w:val="20"/>
          <w:szCs w:val="20"/>
        </w:rPr>
      </w:pPr>
    </w:p>
    <w:p w14:paraId="01ABCC96" w14:textId="77777777" w:rsidR="00321EC9" w:rsidRPr="00665682" w:rsidRDefault="00321EC9">
      <w:pPr>
        <w:rPr>
          <w:rFonts w:ascii="Times New Roman" w:hAnsi="Times New Roman" w:cs="Times New Roman"/>
          <w:b/>
          <w:sz w:val="20"/>
          <w:szCs w:val="20"/>
        </w:rPr>
      </w:pPr>
    </w:p>
    <w:p w14:paraId="36D43D28" w14:textId="77777777" w:rsidR="00321EC9" w:rsidRPr="00665682" w:rsidRDefault="00321EC9">
      <w:pPr>
        <w:rPr>
          <w:rFonts w:ascii="Times New Roman" w:hAnsi="Times New Roman" w:cs="Times New Roman"/>
          <w:b/>
          <w:sz w:val="20"/>
          <w:szCs w:val="20"/>
        </w:rPr>
      </w:pPr>
    </w:p>
    <w:p w14:paraId="0216BF38" w14:textId="77777777" w:rsidR="008331D9" w:rsidRPr="00665682" w:rsidRDefault="008331D9">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F31308" w:rsidRPr="00665682" w14:paraId="16ABBE07" w14:textId="77777777" w:rsidTr="00F31308">
        <w:tc>
          <w:tcPr>
            <w:tcW w:w="1842" w:type="dxa"/>
            <w:shd w:val="clear" w:color="auto" w:fill="auto"/>
          </w:tcPr>
          <w:p w14:paraId="6DFC5765" w14:textId="77777777" w:rsidR="00F31308" w:rsidRPr="00665682" w:rsidRDefault="00F31308" w:rsidP="00F31308">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Ders</w:t>
            </w:r>
          </w:p>
        </w:tc>
        <w:tc>
          <w:tcPr>
            <w:tcW w:w="3684" w:type="dxa"/>
            <w:gridSpan w:val="2"/>
            <w:shd w:val="clear" w:color="auto" w:fill="auto"/>
          </w:tcPr>
          <w:p w14:paraId="04B1A46C" w14:textId="77777777" w:rsidR="00F31308" w:rsidRPr="00665682" w:rsidRDefault="00F31308" w:rsidP="00D33778">
            <w:pPr>
              <w:rPr>
                <w:rFonts w:ascii="Times New Roman" w:eastAsia="Times New Roman" w:hAnsi="Times New Roman" w:cs="Times New Roman"/>
                <w:b/>
                <w:sz w:val="20"/>
                <w:szCs w:val="20"/>
                <w:lang w:eastAsia="tr-TR"/>
              </w:rPr>
            </w:pPr>
            <w:r w:rsidRPr="00665682">
              <w:rPr>
                <w:rFonts w:ascii="Times New Roman" w:eastAsia="Times New Roman" w:hAnsi="Times New Roman" w:cs="Times New Roman"/>
                <w:b/>
                <w:sz w:val="20"/>
                <w:szCs w:val="20"/>
                <w:lang w:eastAsia="tr-TR"/>
              </w:rPr>
              <w:t xml:space="preserve">Sayfa Tasarımı </w:t>
            </w:r>
          </w:p>
        </w:tc>
        <w:tc>
          <w:tcPr>
            <w:tcW w:w="1843" w:type="dxa"/>
            <w:shd w:val="clear" w:color="auto" w:fill="auto"/>
          </w:tcPr>
          <w:p w14:paraId="2DFD77E9" w14:textId="77777777" w:rsidR="00F31308" w:rsidRPr="00665682" w:rsidRDefault="00F31308" w:rsidP="00F31308">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Kod</w:t>
            </w:r>
          </w:p>
        </w:tc>
        <w:tc>
          <w:tcPr>
            <w:tcW w:w="1843" w:type="dxa"/>
            <w:shd w:val="clear" w:color="auto" w:fill="auto"/>
          </w:tcPr>
          <w:p w14:paraId="6FEDF3B8" w14:textId="77777777" w:rsidR="00F31308" w:rsidRPr="00665682" w:rsidRDefault="00F31308" w:rsidP="00543A13">
            <w:pPr>
              <w:ind w:firstLineChars="100" w:firstLine="200"/>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LGZT305</w:t>
            </w:r>
          </w:p>
        </w:tc>
      </w:tr>
      <w:tr w:rsidR="00F31308" w:rsidRPr="00665682" w14:paraId="0FF8BAA1" w14:textId="77777777" w:rsidTr="00F31308">
        <w:tc>
          <w:tcPr>
            <w:tcW w:w="1842" w:type="dxa"/>
            <w:shd w:val="clear" w:color="auto" w:fill="auto"/>
          </w:tcPr>
          <w:p w14:paraId="55A5C079" w14:textId="77777777" w:rsidR="00F31308" w:rsidRPr="00665682" w:rsidRDefault="00F31308" w:rsidP="00F31308">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Course</w:t>
            </w:r>
          </w:p>
        </w:tc>
        <w:tc>
          <w:tcPr>
            <w:tcW w:w="3684" w:type="dxa"/>
            <w:gridSpan w:val="2"/>
            <w:shd w:val="clear" w:color="auto" w:fill="auto"/>
          </w:tcPr>
          <w:p w14:paraId="52D5C90F" w14:textId="67BE46B8" w:rsidR="00F31308" w:rsidRPr="00665682" w:rsidRDefault="00C04597"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Page Design</w:t>
            </w:r>
          </w:p>
        </w:tc>
        <w:tc>
          <w:tcPr>
            <w:tcW w:w="1843" w:type="dxa"/>
            <w:shd w:val="clear" w:color="auto" w:fill="auto"/>
          </w:tcPr>
          <w:p w14:paraId="6E8F1BE3" w14:textId="77777777" w:rsidR="00F31308" w:rsidRPr="00665682" w:rsidRDefault="00F31308" w:rsidP="00F31308">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Code</w:t>
            </w:r>
          </w:p>
        </w:tc>
        <w:tc>
          <w:tcPr>
            <w:tcW w:w="1843" w:type="dxa"/>
            <w:shd w:val="clear" w:color="auto" w:fill="auto"/>
          </w:tcPr>
          <w:p w14:paraId="032DD2B2" w14:textId="77777777" w:rsidR="00F31308" w:rsidRPr="00665682" w:rsidRDefault="00F31308" w:rsidP="00F31308">
            <w:pPr>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 xml:space="preserve">    LGZT305</w:t>
            </w:r>
          </w:p>
        </w:tc>
      </w:tr>
      <w:tr w:rsidR="00F31308" w:rsidRPr="00665682" w14:paraId="12C44E07" w14:textId="77777777" w:rsidTr="00F31308">
        <w:tc>
          <w:tcPr>
            <w:tcW w:w="1842" w:type="dxa"/>
            <w:shd w:val="clear" w:color="auto" w:fill="auto"/>
          </w:tcPr>
          <w:p w14:paraId="541C5C4D" w14:textId="77777777" w:rsidR="00F31308" w:rsidRPr="00665682" w:rsidRDefault="00F31308" w:rsidP="00F31308">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Krediler</w:t>
            </w:r>
          </w:p>
        </w:tc>
        <w:tc>
          <w:tcPr>
            <w:tcW w:w="1842" w:type="dxa"/>
            <w:shd w:val="clear" w:color="auto" w:fill="auto"/>
          </w:tcPr>
          <w:p w14:paraId="5F0DCE16" w14:textId="77777777" w:rsidR="00F31308" w:rsidRPr="00665682" w:rsidRDefault="00F31308" w:rsidP="00F31308">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Teori: 2</w:t>
            </w:r>
          </w:p>
        </w:tc>
        <w:tc>
          <w:tcPr>
            <w:tcW w:w="1842" w:type="dxa"/>
            <w:shd w:val="clear" w:color="auto" w:fill="auto"/>
          </w:tcPr>
          <w:p w14:paraId="2FA81336" w14:textId="77777777" w:rsidR="00F31308" w:rsidRPr="00665682" w:rsidRDefault="00F31308" w:rsidP="00F31308">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Uygulama: 1</w:t>
            </w:r>
          </w:p>
        </w:tc>
        <w:tc>
          <w:tcPr>
            <w:tcW w:w="1843" w:type="dxa"/>
            <w:shd w:val="clear" w:color="auto" w:fill="auto"/>
          </w:tcPr>
          <w:p w14:paraId="5DF5C3B3" w14:textId="77777777" w:rsidR="00F31308" w:rsidRPr="00665682" w:rsidRDefault="00F31308" w:rsidP="00F31308">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 3</w:t>
            </w:r>
          </w:p>
        </w:tc>
        <w:tc>
          <w:tcPr>
            <w:tcW w:w="1843" w:type="dxa"/>
            <w:shd w:val="clear" w:color="auto" w:fill="auto"/>
          </w:tcPr>
          <w:p w14:paraId="38619600" w14:textId="77777777" w:rsidR="00F31308" w:rsidRPr="00665682" w:rsidRDefault="00F31308" w:rsidP="00F31308">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AKTS: 6</w:t>
            </w:r>
          </w:p>
        </w:tc>
      </w:tr>
      <w:tr w:rsidR="00F31308" w:rsidRPr="00665682" w14:paraId="1C0950E4" w14:textId="77777777" w:rsidTr="008331D9">
        <w:trPr>
          <w:trHeight w:val="1358"/>
        </w:trPr>
        <w:tc>
          <w:tcPr>
            <w:tcW w:w="1842" w:type="dxa"/>
            <w:shd w:val="clear" w:color="auto" w:fill="auto"/>
          </w:tcPr>
          <w:p w14:paraId="0FF215B9" w14:textId="77777777" w:rsidR="00F31308" w:rsidRPr="00665682" w:rsidRDefault="00F31308" w:rsidP="00F31308">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İçerik</w:t>
            </w:r>
          </w:p>
        </w:tc>
        <w:tc>
          <w:tcPr>
            <w:tcW w:w="7370" w:type="dxa"/>
            <w:gridSpan w:val="4"/>
            <w:shd w:val="clear" w:color="auto" w:fill="auto"/>
          </w:tcPr>
          <w:p w14:paraId="62CAE03C" w14:textId="3DB28755" w:rsidR="00F31308" w:rsidRPr="00665682" w:rsidRDefault="00F31308" w:rsidP="00F31308">
            <w:pPr>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Bu derste, bir gazete veya dergi sayfasında yer alacak bütün haberleri ve görsel unsurları, sayfaya yerleştirirken dikkat edilmesi gereken noktalarla ilgili bilgi ve becerilerin kazandırılması hedeflenmektedir. Ders sonucunda öğrenci bir sayfayı plan kâğıdı üzerinde planlayabilecek, tasarladığı sayfaları Masaüstü yayıncılık ortamında uygulamaya dönüştürülecektir.</w:t>
            </w:r>
          </w:p>
        </w:tc>
      </w:tr>
      <w:tr w:rsidR="00F31308" w:rsidRPr="00665682" w14:paraId="6CA13E1D" w14:textId="77777777" w:rsidTr="00F31308">
        <w:trPr>
          <w:trHeight w:val="899"/>
        </w:trPr>
        <w:tc>
          <w:tcPr>
            <w:tcW w:w="1842" w:type="dxa"/>
            <w:shd w:val="clear" w:color="auto" w:fill="auto"/>
          </w:tcPr>
          <w:p w14:paraId="2C70EE4E" w14:textId="77777777" w:rsidR="00F31308" w:rsidRPr="00665682" w:rsidRDefault="00F31308" w:rsidP="00F31308">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İngilizce İçerik</w:t>
            </w:r>
          </w:p>
        </w:tc>
        <w:tc>
          <w:tcPr>
            <w:tcW w:w="7370" w:type="dxa"/>
            <w:gridSpan w:val="4"/>
            <w:shd w:val="clear" w:color="auto" w:fill="auto"/>
          </w:tcPr>
          <w:p w14:paraId="0372F803" w14:textId="04FEA65F" w:rsidR="00F31308" w:rsidRPr="00665682" w:rsidRDefault="00C04597" w:rsidP="00F31308">
            <w:pPr>
              <w:rPr>
                <w:rFonts w:ascii="Times New Roman" w:hAnsi="Times New Roman" w:cs="Times New Roman"/>
                <w:sz w:val="20"/>
                <w:szCs w:val="20"/>
                <w:lang w:val="en-US" w:eastAsia="tr-TR"/>
              </w:rPr>
            </w:pPr>
            <w:r w:rsidRPr="00665682">
              <w:rPr>
                <w:rFonts w:ascii="Times New Roman" w:hAnsi="Times New Roman" w:cs="Times New Roman"/>
                <w:sz w:val="20"/>
                <w:szCs w:val="20"/>
                <w:lang w:val="en-US" w:eastAsia="tr-TR"/>
              </w:rPr>
              <w:t>News and other newspaper texts in written media organizations such as newspaper and magazine, visual the materials to be placed on the newspaper, software programs that are used in page design and about their functioning theoretical and practical knowledges.</w:t>
            </w:r>
          </w:p>
        </w:tc>
      </w:tr>
      <w:tr w:rsidR="00F31308" w:rsidRPr="00665682" w14:paraId="37EDDB38" w14:textId="77777777" w:rsidTr="00F31308">
        <w:trPr>
          <w:trHeight w:val="899"/>
        </w:trPr>
        <w:tc>
          <w:tcPr>
            <w:tcW w:w="1842" w:type="dxa"/>
            <w:shd w:val="clear" w:color="auto" w:fill="auto"/>
          </w:tcPr>
          <w:p w14:paraId="00D8D321" w14:textId="77777777" w:rsidR="00F31308" w:rsidRPr="00665682" w:rsidRDefault="00F31308" w:rsidP="00F31308">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Ön Koşul</w:t>
            </w:r>
          </w:p>
        </w:tc>
        <w:tc>
          <w:tcPr>
            <w:tcW w:w="7370" w:type="dxa"/>
            <w:gridSpan w:val="4"/>
            <w:shd w:val="clear" w:color="auto" w:fill="auto"/>
          </w:tcPr>
          <w:p w14:paraId="19283E61" w14:textId="77777777" w:rsidR="00F31308" w:rsidRPr="00665682" w:rsidRDefault="00F31308"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YOK – Bu ders için ön koşul olmaması sebebiyle YOK ibaresi yazılmıştır. Bu bölüme ilgili derse ilişkin varsa ön koşul dersi yazınız. Örnek; “İngilizce 2 dersini alma koşulu olarak İngilizce 1 dersinden başarılı olmak”</w:t>
            </w:r>
          </w:p>
        </w:tc>
      </w:tr>
      <w:tr w:rsidR="00F31308" w:rsidRPr="00665682" w14:paraId="36004CE8" w14:textId="77777777" w:rsidTr="00F31308">
        <w:trPr>
          <w:trHeight w:val="899"/>
        </w:trPr>
        <w:tc>
          <w:tcPr>
            <w:tcW w:w="1842" w:type="dxa"/>
            <w:shd w:val="clear" w:color="auto" w:fill="auto"/>
          </w:tcPr>
          <w:p w14:paraId="3AFFB95D" w14:textId="77777777" w:rsidR="00F31308" w:rsidRPr="00665682" w:rsidRDefault="00F31308" w:rsidP="00F31308">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Ölçme Değerlendirme ve Puanlama</w:t>
            </w:r>
          </w:p>
        </w:tc>
        <w:tc>
          <w:tcPr>
            <w:tcW w:w="7370" w:type="dxa"/>
            <w:gridSpan w:val="4"/>
            <w:shd w:val="clear" w:color="auto" w:fill="auto"/>
          </w:tcPr>
          <w:p w14:paraId="7F7707FD" w14:textId="77777777" w:rsidR="00F31308" w:rsidRPr="00665682" w:rsidRDefault="00F31308"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Yıl içinin ortalamaya katkısı: %50  Finalin Ortalamaya Katkısı: %50</w:t>
            </w:r>
          </w:p>
          <w:p w14:paraId="147A61A2" w14:textId="77777777" w:rsidR="00F31308" w:rsidRPr="00665682" w:rsidRDefault="00F31308"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 xml:space="preserve">Yıl içi notu %100: (1 Arasınav %70 + 1 Kısa Sınav %15 + 1 Ödev %15)  </w:t>
            </w:r>
          </w:p>
        </w:tc>
      </w:tr>
      <w:tr w:rsidR="00F31308" w:rsidRPr="00665682" w14:paraId="4F7E2AA3" w14:textId="77777777" w:rsidTr="008331D9">
        <w:trPr>
          <w:trHeight w:val="643"/>
        </w:trPr>
        <w:tc>
          <w:tcPr>
            <w:tcW w:w="1842" w:type="dxa"/>
            <w:shd w:val="clear" w:color="auto" w:fill="auto"/>
          </w:tcPr>
          <w:p w14:paraId="44933DF1" w14:textId="77777777" w:rsidR="00F31308" w:rsidRPr="00665682" w:rsidRDefault="00F31308" w:rsidP="00F31308">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Eğitim Öğretim Metotları</w:t>
            </w:r>
          </w:p>
        </w:tc>
        <w:tc>
          <w:tcPr>
            <w:tcW w:w="7370" w:type="dxa"/>
            <w:gridSpan w:val="4"/>
            <w:shd w:val="clear" w:color="auto" w:fill="auto"/>
          </w:tcPr>
          <w:p w14:paraId="5FBC2256" w14:textId="52571911" w:rsidR="00F31308" w:rsidRPr="00665682" w:rsidRDefault="008331D9"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1, 2, 12, 15</w:t>
            </w:r>
          </w:p>
        </w:tc>
      </w:tr>
      <w:tr w:rsidR="00F31308" w:rsidRPr="00665682" w14:paraId="665422D3" w14:textId="77777777" w:rsidTr="00F31308">
        <w:trPr>
          <w:trHeight w:val="430"/>
        </w:trPr>
        <w:tc>
          <w:tcPr>
            <w:tcW w:w="9212" w:type="dxa"/>
            <w:gridSpan w:val="5"/>
            <w:shd w:val="clear" w:color="auto" w:fill="auto"/>
          </w:tcPr>
          <w:p w14:paraId="3636908C" w14:textId="77777777" w:rsidR="00F31308" w:rsidRPr="00665682" w:rsidRDefault="00F31308" w:rsidP="00F31308">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Haftalık Ders Konuları</w:t>
            </w:r>
          </w:p>
        </w:tc>
      </w:tr>
      <w:tr w:rsidR="00F31308" w:rsidRPr="00665682" w14:paraId="6392F606" w14:textId="77777777" w:rsidTr="00F31308">
        <w:trPr>
          <w:trHeight w:val="280"/>
        </w:trPr>
        <w:tc>
          <w:tcPr>
            <w:tcW w:w="1842" w:type="dxa"/>
            <w:shd w:val="clear" w:color="auto" w:fill="auto"/>
          </w:tcPr>
          <w:p w14:paraId="44C8DBEF" w14:textId="77777777" w:rsidR="00F31308" w:rsidRPr="00665682" w:rsidRDefault="00F31308"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1.Hafta</w:t>
            </w:r>
          </w:p>
        </w:tc>
        <w:tc>
          <w:tcPr>
            <w:tcW w:w="7370" w:type="dxa"/>
            <w:gridSpan w:val="4"/>
            <w:shd w:val="clear" w:color="auto" w:fill="auto"/>
            <w:vAlign w:val="bottom"/>
          </w:tcPr>
          <w:p w14:paraId="68AA2D26" w14:textId="77777777" w:rsidR="00F31308" w:rsidRPr="00665682" w:rsidRDefault="00F31308" w:rsidP="00F31308">
            <w:pPr>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Masaüstü Yayıncılık Nedir?, Masaüstü Yayıncılıkta Bilgisayarın Önemi, Masaüstü Yayıncılık Donanımları.</w:t>
            </w:r>
          </w:p>
        </w:tc>
      </w:tr>
      <w:tr w:rsidR="00F31308" w:rsidRPr="00665682" w14:paraId="37D449DE" w14:textId="77777777" w:rsidTr="00F31308">
        <w:trPr>
          <w:trHeight w:val="280"/>
        </w:trPr>
        <w:tc>
          <w:tcPr>
            <w:tcW w:w="1842" w:type="dxa"/>
            <w:shd w:val="clear" w:color="auto" w:fill="auto"/>
          </w:tcPr>
          <w:p w14:paraId="17F5419D" w14:textId="77777777" w:rsidR="00F31308" w:rsidRPr="00665682" w:rsidRDefault="00F31308"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2.Hafta</w:t>
            </w:r>
          </w:p>
        </w:tc>
        <w:tc>
          <w:tcPr>
            <w:tcW w:w="7370" w:type="dxa"/>
            <w:gridSpan w:val="4"/>
            <w:shd w:val="clear" w:color="auto" w:fill="auto"/>
            <w:vAlign w:val="bottom"/>
          </w:tcPr>
          <w:p w14:paraId="36E2DA0F" w14:textId="77777777" w:rsidR="00F31308" w:rsidRPr="00665682" w:rsidRDefault="00F31308" w:rsidP="00F31308">
            <w:pPr>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Masaüstü Yayıncılık Yazılımları, Mizanpaj-Sayfa Tasarımı Nedir?, Masaüstü Yayıncılıkta Tasarım.</w:t>
            </w:r>
          </w:p>
        </w:tc>
      </w:tr>
      <w:tr w:rsidR="00F31308" w:rsidRPr="00665682" w14:paraId="0F789032" w14:textId="77777777" w:rsidTr="00F31308">
        <w:trPr>
          <w:trHeight w:val="280"/>
        </w:trPr>
        <w:tc>
          <w:tcPr>
            <w:tcW w:w="1842" w:type="dxa"/>
            <w:shd w:val="clear" w:color="auto" w:fill="auto"/>
          </w:tcPr>
          <w:p w14:paraId="66228A03" w14:textId="77777777" w:rsidR="00F31308" w:rsidRPr="00665682" w:rsidRDefault="00F31308"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3.Hafta</w:t>
            </w:r>
          </w:p>
        </w:tc>
        <w:tc>
          <w:tcPr>
            <w:tcW w:w="7370" w:type="dxa"/>
            <w:gridSpan w:val="4"/>
            <w:shd w:val="clear" w:color="auto" w:fill="auto"/>
            <w:vAlign w:val="bottom"/>
          </w:tcPr>
          <w:p w14:paraId="5615700D" w14:textId="77777777" w:rsidR="00F31308" w:rsidRPr="00665682" w:rsidRDefault="00F31308" w:rsidP="00F31308">
            <w:pPr>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Sayfa tasarımının okur üzerindeki etkisi ile ilgili yapılan araştırmalar, Sayfa Tasarımına Giriş</w:t>
            </w:r>
          </w:p>
        </w:tc>
      </w:tr>
      <w:tr w:rsidR="00F31308" w:rsidRPr="00665682" w14:paraId="0FA23F8A" w14:textId="77777777" w:rsidTr="00F31308">
        <w:trPr>
          <w:trHeight w:val="280"/>
        </w:trPr>
        <w:tc>
          <w:tcPr>
            <w:tcW w:w="1842" w:type="dxa"/>
            <w:shd w:val="clear" w:color="auto" w:fill="auto"/>
          </w:tcPr>
          <w:p w14:paraId="1F40901A" w14:textId="77777777" w:rsidR="00F31308" w:rsidRPr="00665682" w:rsidRDefault="00F31308"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4.Hafta</w:t>
            </w:r>
          </w:p>
        </w:tc>
        <w:tc>
          <w:tcPr>
            <w:tcW w:w="7370" w:type="dxa"/>
            <w:gridSpan w:val="4"/>
            <w:shd w:val="clear" w:color="auto" w:fill="auto"/>
            <w:vAlign w:val="bottom"/>
          </w:tcPr>
          <w:p w14:paraId="0AE5094B" w14:textId="77777777" w:rsidR="00F31308" w:rsidRPr="00665682" w:rsidRDefault="00F31308" w:rsidP="00F31308">
            <w:pPr>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Dergi Sayfa Tasarımı , Kitap Sayfa Tasarımı , Broşür, katalog, afiş tasarımı vb.gibi basılı materyaller sayfa tasarımı</w:t>
            </w:r>
          </w:p>
        </w:tc>
      </w:tr>
      <w:tr w:rsidR="00F31308" w:rsidRPr="00665682" w14:paraId="01D8DAC8" w14:textId="77777777" w:rsidTr="00F31308">
        <w:trPr>
          <w:trHeight w:val="280"/>
        </w:trPr>
        <w:tc>
          <w:tcPr>
            <w:tcW w:w="1842" w:type="dxa"/>
            <w:shd w:val="clear" w:color="auto" w:fill="auto"/>
          </w:tcPr>
          <w:p w14:paraId="5E6C5AF0" w14:textId="77777777" w:rsidR="00F31308" w:rsidRPr="00665682" w:rsidRDefault="00F31308"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5.Hafta</w:t>
            </w:r>
          </w:p>
        </w:tc>
        <w:tc>
          <w:tcPr>
            <w:tcW w:w="7370" w:type="dxa"/>
            <w:gridSpan w:val="4"/>
            <w:shd w:val="clear" w:color="auto" w:fill="auto"/>
            <w:vAlign w:val="bottom"/>
          </w:tcPr>
          <w:p w14:paraId="7DE97FCD" w14:textId="77777777" w:rsidR="00F31308" w:rsidRPr="00665682" w:rsidRDefault="00F31308" w:rsidP="00F31308">
            <w:pPr>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Haberin Anatomik Yapısı, Başlık, Spot, Metin, Alt Başlık, Resim, Renk, Sayfa Düzenleme ve Tarihsel Gelişmeler.</w:t>
            </w:r>
          </w:p>
        </w:tc>
      </w:tr>
      <w:tr w:rsidR="00F31308" w:rsidRPr="00665682" w14:paraId="3D526C84" w14:textId="77777777" w:rsidTr="00F31308">
        <w:trPr>
          <w:trHeight w:val="280"/>
        </w:trPr>
        <w:tc>
          <w:tcPr>
            <w:tcW w:w="1842" w:type="dxa"/>
            <w:shd w:val="clear" w:color="auto" w:fill="auto"/>
          </w:tcPr>
          <w:p w14:paraId="774DCF25" w14:textId="77777777" w:rsidR="00F31308" w:rsidRPr="00665682" w:rsidRDefault="00F31308"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6.Hafta</w:t>
            </w:r>
          </w:p>
        </w:tc>
        <w:tc>
          <w:tcPr>
            <w:tcW w:w="7370" w:type="dxa"/>
            <w:gridSpan w:val="4"/>
            <w:shd w:val="clear" w:color="auto" w:fill="auto"/>
            <w:vAlign w:val="bottom"/>
          </w:tcPr>
          <w:p w14:paraId="7F10A9E3" w14:textId="77777777" w:rsidR="00F31308" w:rsidRPr="00665682" w:rsidRDefault="00F31308" w:rsidP="00F31308">
            <w:pPr>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Gazete Sayfa Düzeni Türleri, Büyüklüklerine Göre Sayfa Türleri, Biçimlerine Göre Sayfa Türleri, Okuyucu Türlerine Göre Sayfa Düzeni.</w:t>
            </w:r>
          </w:p>
        </w:tc>
      </w:tr>
      <w:tr w:rsidR="00F31308" w:rsidRPr="00665682" w14:paraId="72E23588" w14:textId="77777777" w:rsidTr="00F31308">
        <w:trPr>
          <w:trHeight w:val="280"/>
        </w:trPr>
        <w:tc>
          <w:tcPr>
            <w:tcW w:w="1842" w:type="dxa"/>
            <w:shd w:val="clear" w:color="auto" w:fill="auto"/>
          </w:tcPr>
          <w:p w14:paraId="1E19D1F5" w14:textId="77777777" w:rsidR="00F31308" w:rsidRPr="00665682" w:rsidRDefault="00F31308"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7.Hafta</w:t>
            </w:r>
          </w:p>
        </w:tc>
        <w:tc>
          <w:tcPr>
            <w:tcW w:w="7370" w:type="dxa"/>
            <w:gridSpan w:val="4"/>
            <w:shd w:val="clear" w:color="auto" w:fill="auto"/>
            <w:vAlign w:val="bottom"/>
          </w:tcPr>
          <w:p w14:paraId="5F985ADA" w14:textId="77777777" w:rsidR="00F31308" w:rsidRPr="00665682" w:rsidRDefault="00F31308" w:rsidP="00F31308">
            <w:pPr>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Gazete Türlerine Göre Sayfa Kimliğinin Oluşturulması, Ülkemizde Yayınlanan Gazetelerin Dünyadaki Diğer Gazetelerle Karşılaştırılması.</w:t>
            </w:r>
          </w:p>
        </w:tc>
      </w:tr>
      <w:tr w:rsidR="00F31308" w:rsidRPr="00665682" w14:paraId="5611D289" w14:textId="77777777" w:rsidTr="00F31308">
        <w:trPr>
          <w:trHeight w:val="280"/>
        </w:trPr>
        <w:tc>
          <w:tcPr>
            <w:tcW w:w="1842" w:type="dxa"/>
            <w:shd w:val="clear" w:color="auto" w:fill="auto"/>
          </w:tcPr>
          <w:p w14:paraId="6B2CA887" w14:textId="77777777" w:rsidR="00F31308" w:rsidRPr="00665682" w:rsidRDefault="00F31308"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8.Hafta</w:t>
            </w:r>
          </w:p>
        </w:tc>
        <w:tc>
          <w:tcPr>
            <w:tcW w:w="7370" w:type="dxa"/>
            <w:gridSpan w:val="4"/>
            <w:shd w:val="clear" w:color="auto" w:fill="auto"/>
            <w:vAlign w:val="bottom"/>
          </w:tcPr>
          <w:p w14:paraId="2B4A2247" w14:textId="77777777" w:rsidR="00F31308" w:rsidRPr="00665682" w:rsidRDefault="00F31308" w:rsidP="00F31308">
            <w:pPr>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Sayfa düzeninde dikkat edilmesi gereken noktalar, Büyük Bölümlemelerden Kaçınmak, Tek Biçimli Büyük Yığılmalardan Kaçınmak, Merdiven Biçimli Yerleştirme Yapmamak, Başlık ve Görüntüleri Çatıştırmamak, Başlık ve Metinlerde Ciddiyeti Bozmamak, Yazı Yerleştirmede Karışıklıktan Kaçınmak, Sayfaları Rastgele Kullanmamak</w:t>
            </w:r>
          </w:p>
        </w:tc>
      </w:tr>
      <w:tr w:rsidR="00F31308" w:rsidRPr="00665682" w14:paraId="673DB3F9" w14:textId="77777777" w:rsidTr="00F31308">
        <w:trPr>
          <w:trHeight w:val="280"/>
        </w:trPr>
        <w:tc>
          <w:tcPr>
            <w:tcW w:w="1842" w:type="dxa"/>
            <w:shd w:val="clear" w:color="auto" w:fill="auto"/>
          </w:tcPr>
          <w:p w14:paraId="04C6BC52" w14:textId="77777777" w:rsidR="00F31308" w:rsidRPr="00665682" w:rsidRDefault="00F31308"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9.Hafta</w:t>
            </w:r>
          </w:p>
        </w:tc>
        <w:tc>
          <w:tcPr>
            <w:tcW w:w="7370" w:type="dxa"/>
            <w:gridSpan w:val="4"/>
            <w:shd w:val="clear" w:color="auto" w:fill="auto"/>
            <w:vAlign w:val="bottom"/>
          </w:tcPr>
          <w:p w14:paraId="57335481" w14:textId="2B98CF2E" w:rsidR="00F31308" w:rsidRPr="00665682" w:rsidRDefault="00C04597" w:rsidP="00F31308">
            <w:pPr>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Ara Sınav</w:t>
            </w:r>
          </w:p>
        </w:tc>
      </w:tr>
      <w:tr w:rsidR="00F31308" w:rsidRPr="00665682" w14:paraId="006BAC91" w14:textId="77777777" w:rsidTr="00F31308">
        <w:trPr>
          <w:trHeight w:val="280"/>
        </w:trPr>
        <w:tc>
          <w:tcPr>
            <w:tcW w:w="1842" w:type="dxa"/>
            <w:shd w:val="clear" w:color="auto" w:fill="auto"/>
          </w:tcPr>
          <w:p w14:paraId="452E52DD" w14:textId="77777777" w:rsidR="00F31308" w:rsidRPr="00665682" w:rsidRDefault="00F31308"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10.Hafta</w:t>
            </w:r>
          </w:p>
        </w:tc>
        <w:tc>
          <w:tcPr>
            <w:tcW w:w="7370" w:type="dxa"/>
            <w:gridSpan w:val="4"/>
            <w:shd w:val="clear" w:color="auto" w:fill="auto"/>
            <w:vAlign w:val="bottom"/>
          </w:tcPr>
          <w:p w14:paraId="1D2DC858" w14:textId="77777777" w:rsidR="00F31308" w:rsidRPr="00665682" w:rsidRDefault="00F31308" w:rsidP="00F31308">
            <w:pPr>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Photohop Görüntü İşleme Programı Eğitimi</w:t>
            </w:r>
          </w:p>
        </w:tc>
      </w:tr>
      <w:tr w:rsidR="00F31308" w:rsidRPr="00665682" w14:paraId="55F089EA" w14:textId="77777777" w:rsidTr="00F31308">
        <w:trPr>
          <w:trHeight w:val="280"/>
        </w:trPr>
        <w:tc>
          <w:tcPr>
            <w:tcW w:w="1842" w:type="dxa"/>
            <w:shd w:val="clear" w:color="auto" w:fill="auto"/>
          </w:tcPr>
          <w:p w14:paraId="3DC7ECED" w14:textId="77777777" w:rsidR="00F31308" w:rsidRPr="00665682" w:rsidRDefault="00F31308"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11.Hafta</w:t>
            </w:r>
          </w:p>
        </w:tc>
        <w:tc>
          <w:tcPr>
            <w:tcW w:w="7370" w:type="dxa"/>
            <w:gridSpan w:val="4"/>
            <w:shd w:val="clear" w:color="auto" w:fill="auto"/>
            <w:vAlign w:val="bottom"/>
          </w:tcPr>
          <w:p w14:paraId="39D9070E" w14:textId="77777777" w:rsidR="00F31308" w:rsidRPr="00665682" w:rsidRDefault="00F31308" w:rsidP="00F31308">
            <w:pPr>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Adobe Indesign Mizanpaj Programı Eğitimi</w:t>
            </w:r>
          </w:p>
        </w:tc>
      </w:tr>
      <w:tr w:rsidR="00F31308" w:rsidRPr="00665682" w14:paraId="5C49F9AC" w14:textId="77777777" w:rsidTr="00F31308">
        <w:trPr>
          <w:trHeight w:val="280"/>
        </w:trPr>
        <w:tc>
          <w:tcPr>
            <w:tcW w:w="1842" w:type="dxa"/>
            <w:shd w:val="clear" w:color="auto" w:fill="auto"/>
          </w:tcPr>
          <w:p w14:paraId="07E7AA15" w14:textId="77777777" w:rsidR="00F31308" w:rsidRPr="00665682" w:rsidRDefault="00F31308"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12.Hafta</w:t>
            </w:r>
          </w:p>
        </w:tc>
        <w:tc>
          <w:tcPr>
            <w:tcW w:w="7370" w:type="dxa"/>
            <w:gridSpan w:val="4"/>
            <w:shd w:val="clear" w:color="auto" w:fill="auto"/>
            <w:vAlign w:val="bottom"/>
          </w:tcPr>
          <w:p w14:paraId="5D749376" w14:textId="77777777" w:rsidR="00F31308" w:rsidRPr="00665682" w:rsidRDefault="00F31308" w:rsidP="00F31308">
            <w:pPr>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Adobe Indesign Mizanpaj Programı Eğitimi</w:t>
            </w:r>
          </w:p>
        </w:tc>
      </w:tr>
      <w:tr w:rsidR="00F31308" w:rsidRPr="00665682" w14:paraId="2BB8FD1B" w14:textId="77777777" w:rsidTr="00F31308">
        <w:trPr>
          <w:trHeight w:val="280"/>
        </w:trPr>
        <w:tc>
          <w:tcPr>
            <w:tcW w:w="1842" w:type="dxa"/>
            <w:shd w:val="clear" w:color="auto" w:fill="auto"/>
          </w:tcPr>
          <w:p w14:paraId="1CFC133A" w14:textId="77777777" w:rsidR="00F31308" w:rsidRPr="00665682" w:rsidRDefault="00F31308"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13.Hafta</w:t>
            </w:r>
          </w:p>
        </w:tc>
        <w:tc>
          <w:tcPr>
            <w:tcW w:w="7370" w:type="dxa"/>
            <w:gridSpan w:val="4"/>
            <w:shd w:val="clear" w:color="auto" w:fill="auto"/>
            <w:vAlign w:val="bottom"/>
          </w:tcPr>
          <w:p w14:paraId="0D7A6673" w14:textId="77777777" w:rsidR="00F31308" w:rsidRPr="00665682" w:rsidRDefault="00F31308" w:rsidP="00F31308">
            <w:pPr>
              <w:rPr>
                <w:rFonts w:ascii="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QuarkXPress Mizanpaj Programı Eğitimi</w:t>
            </w:r>
          </w:p>
        </w:tc>
      </w:tr>
      <w:tr w:rsidR="00F31308" w:rsidRPr="00665682" w14:paraId="13A168E6" w14:textId="77777777" w:rsidTr="00F31308">
        <w:trPr>
          <w:trHeight w:val="280"/>
        </w:trPr>
        <w:tc>
          <w:tcPr>
            <w:tcW w:w="1842" w:type="dxa"/>
            <w:shd w:val="clear" w:color="auto" w:fill="auto"/>
          </w:tcPr>
          <w:p w14:paraId="72D2B88A" w14:textId="77777777" w:rsidR="00F31308" w:rsidRPr="00665682" w:rsidRDefault="00F31308" w:rsidP="00F31308">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14.Hafta</w:t>
            </w:r>
          </w:p>
        </w:tc>
        <w:tc>
          <w:tcPr>
            <w:tcW w:w="7370" w:type="dxa"/>
            <w:gridSpan w:val="4"/>
            <w:shd w:val="clear" w:color="auto" w:fill="auto"/>
            <w:vAlign w:val="bottom"/>
          </w:tcPr>
          <w:p w14:paraId="789F5589" w14:textId="72698A26" w:rsidR="00F31308" w:rsidRPr="00665682" w:rsidRDefault="00F31308" w:rsidP="00F31308">
            <w:pPr>
              <w:rPr>
                <w:rFonts w:ascii="Times New Roman" w:eastAsia="Times New Roman" w:hAnsi="Times New Roman" w:cs="Times New Roman"/>
                <w:sz w:val="20"/>
                <w:szCs w:val="20"/>
                <w:lang w:eastAsia="tr-TR"/>
              </w:rPr>
            </w:pPr>
            <w:r w:rsidRPr="00665682">
              <w:rPr>
                <w:rFonts w:ascii="Times New Roman" w:eastAsia="Times New Roman" w:hAnsi="Times New Roman" w:cs="Times New Roman"/>
                <w:sz w:val="20"/>
                <w:szCs w:val="20"/>
                <w:lang w:eastAsia="tr-TR"/>
              </w:rPr>
              <w:t>QuarkXPress Mizanpaj Programı Eğitimi</w:t>
            </w:r>
          </w:p>
        </w:tc>
      </w:tr>
      <w:tr w:rsidR="00F31308" w:rsidRPr="00665682" w14:paraId="2A96233B" w14:textId="77777777" w:rsidTr="00F31308">
        <w:trPr>
          <w:trHeight w:val="280"/>
        </w:trPr>
        <w:tc>
          <w:tcPr>
            <w:tcW w:w="9212" w:type="dxa"/>
            <w:gridSpan w:val="5"/>
            <w:shd w:val="clear" w:color="auto" w:fill="auto"/>
          </w:tcPr>
          <w:p w14:paraId="32420A69" w14:textId="77777777" w:rsidR="00F31308" w:rsidRPr="00665682" w:rsidRDefault="00F31308" w:rsidP="00C04597">
            <w:pPr>
              <w:jc w:val="center"/>
              <w:rPr>
                <w:rFonts w:ascii="Times New Roman" w:hAnsi="Times New Roman" w:cs="Times New Roman"/>
                <w:b/>
                <w:sz w:val="20"/>
                <w:szCs w:val="20"/>
                <w:lang w:eastAsia="tr-TR"/>
              </w:rPr>
            </w:pPr>
            <w:r w:rsidRPr="00665682">
              <w:rPr>
                <w:rFonts w:ascii="Times New Roman" w:hAnsi="Times New Roman" w:cs="Times New Roman"/>
                <w:sz w:val="20"/>
                <w:szCs w:val="20"/>
                <w:lang w:eastAsia="tr-TR"/>
              </w:rPr>
              <w:t>Final Dönemi ve Genel Değerlendirme</w:t>
            </w:r>
          </w:p>
        </w:tc>
      </w:tr>
    </w:tbl>
    <w:p w14:paraId="78444447" w14:textId="77777777" w:rsidR="00F31308" w:rsidRPr="00665682" w:rsidRDefault="00F31308" w:rsidP="00C04597">
      <w:pPr>
        <w:jc w:val="center"/>
        <w:rPr>
          <w:rFonts w:ascii="Times New Roman" w:hAnsi="Times New Roman" w:cs="Times New Roman"/>
          <w:b/>
          <w:sz w:val="20"/>
          <w:szCs w:val="20"/>
        </w:rPr>
      </w:pPr>
    </w:p>
    <w:p w14:paraId="22B22417" w14:textId="77777777" w:rsidR="00C04597" w:rsidRPr="00665682" w:rsidRDefault="00C04597" w:rsidP="00C04597">
      <w:pPr>
        <w:jc w:val="center"/>
        <w:rPr>
          <w:rFonts w:ascii="Times New Roman" w:hAnsi="Times New Roman" w:cs="Times New Roman"/>
          <w:b/>
          <w:sz w:val="20"/>
          <w:szCs w:val="20"/>
        </w:rPr>
      </w:pPr>
    </w:p>
    <w:p w14:paraId="271F4107" w14:textId="77777777" w:rsidR="00C04597" w:rsidRPr="00665682" w:rsidRDefault="00C04597" w:rsidP="00C04597">
      <w:pPr>
        <w:jc w:val="center"/>
        <w:rPr>
          <w:rFonts w:ascii="Times New Roman" w:hAnsi="Times New Roman" w:cs="Times New Roman"/>
          <w:b/>
          <w:sz w:val="20"/>
          <w:szCs w:val="20"/>
        </w:rPr>
      </w:pPr>
    </w:p>
    <w:p w14:paraId="750E65A2" w14:textId="77777777" w:rsidR="00C04597" w:rsidRPr="00665682" w:rsidRDefault="00C04597" w:rsidP="00C04597">
      <w:pPr>
        <w:jc w:val="center"/>
        <w:rPr>
          <w:rFonts w:ascii="Times New Roman" w:hAnsi="Times New Roman" w:cs="Times New Roman"/>
          <w:b/>
          <w:sz w:val="20"/>
          <w:szCs w:val="20"/>
        </w:rPr>
      </w:pPr>
    </w:p>
    <w:p w14:paraId="445DEB9E" w14:textId="77777777" w:rsidR="00C04597" w:rsidRPr="00665682" w:rsidRDefault="00C04597" w:rsidP="00C04597">
      <w:pPr>
        <w:jc w:val="center"/>
        <w:rPr>
          <w:rFonts w:ascii="Times New Roman" w:hAnsi="Times New Roman" w:cs="Times New Roman"/>
          <w:b/>
          <w:sz w:val="20"/>
          <w:szCs w:val="20"/>
        </w:rPr>
      </w:pPr>
    </w:p>
    <w:p w14:paraId="6224D84D" w14:textId="77777777" w:rsidR="00C04597" w:rsidRPr="00665682" w:rsidRDefault="00C04597" w:rsidP="00C04597">
      <w:pPr>
        <w:jc w:val="center"/>
        <w:rPr>
          <w:rFonts w:ascii="Times New Roman" w:hAnsi="Times New Roman" w:cs="Times New Roman"/>
          <w:b/>
          <w:sz w:val="20"/>
          <w:szCs w:val="20"/>
        </w:rPr>
      </w:pPr>
    </w:p>
    <w:p w14:paraId="3A8ADBE3" w14:textId="77777777" w:rsidR="00C04597" w:rsidRPr="00665682" w:rsidRDefault="00C04597" w:rsidP="00C04597">
      <w:pPr>
        <w:jc w:val="center"/>
        <w:rPr>
          <w:rFonts w:ascii="Times New Roman" w:hAnsi="Times New Roman" w:cs="Times New Roman"/>
          <w:b/>
          <w:sz w:val="20"/>
          <w:szCs w:val="20"/>
        </w:rPr>
      </w:pPr>
    </w:p>
    <w:p w14:paraId="7C226C1A" w14:textId="77777777" w:rsidR="00C04597" w:rsidRPr="00665682" w:rsidRDefault="00C04597" w:rsidP="00C04597">
      <w:pPr>
        <w:jc w:val="center"/>
        <w:rPr>
          <w:rFonts w:ascii="Times New Roman" w:hAnsi="Times New Roman" w:cs="Times New Roman"/>
          <w:b/>
          <w:sz w:val="20"/>
          <w:szCs w:val="20"/>
        </w:rPr>
      </w:pPr>
    </w:p>
    <w:p w14:paraId="4F9A1D14" w14:textId="77777777" w:rsidR="00C04597" w:rsidRPr="00665682" w:rsidRDefault="00C04597" w:rsidP="00C04597">
      <w:pPr>
        <w:jc w:val="center"/>
        <w:rPr>
          <w:rFonts w:ascii="Times New Roman" w:hAnsi="Times New Roman" w:cs="Times New Roman"/>
          <w:b/>
          <w:sz w:val="20"/>
          <w:szCs w:val="20"/>
        </w:rPr>
      </w:pPr>
    </w:p>
    <w:p w14:paraId="665A5703" w14:textId="77777777" w:rsidR="00C04597" w:rsidRPr="00665682" w:rsidRDefault="00C04597" w:rsidP="00C04597">
      <w:pPr>
        <w:jc w:val="center"/>
        <w:rPr>
          <w:rFonts w:ascii="Times New Roman" w:hAnsi="Times New Roman" w:cs="Times New Roman"/>
          <w:b/>
          <w:sz w:val="20"/>
          <w:szCs w:val="20"/>
        </w:rPr>
      </w:pPr>
    </w:p>
    <w:p w14:paraId="32C90A9F" w14:textId="77777777" w:rsidR="00C04597" w:rsidRPr="00665682" w:rsidRDefault="00C04597" w:rsidP="00C04597">
      <w:pPr>
        <w:jc w:val="center"/>
        <w:rPr>
          <w:rFonts w:ascii="Times New Roman" w:hAnsi="Times New Roman" w:cs="Times New Roman"/>
          <w:b/>
          <w:sz w:val="20"/>
          <w:szCs w:val="20"/>
        </w:rPr>
      </w:pPr>
    </w:p>
    <w:p w14:paraId="65A94B41" w14:textId="77777777" w:rsidR="00C04597" w:rsidRPr="00665682" w:rsidRDefault="00C04597" w:rsidP="00C04597">
      <w:pPr>
        <w:jc w:val="center"/>
        <w:rPr>
          <w:rFonts w:ascii="Times New Roman" w:hAnsi="Times New Roman" w:cs="Times New Roman"/>
          <w:b/>
          <w:sz w:val="20"/>
          <w:szCs w:val="20"/>
        </w:rPr>
      </w:pPr>
    </w:p>
    <w:p w14:paraId="2AB8E01F" w14:textId="77777777" w:rsidR="00C04597" w:rsidRPr="00665682" w:rsidRDefault="00C04597" w:rsidP="00C04597">
      <w:pPr>
        <w:jc w:val="center"/>
        <w:rPr>
          <w:rFonts w:ascii="Times New Roman" w:hAnsi="Times New Roman" w:cs="Times New Roman"/>
          <w:b/>
          <w:sz w:val="20"/>
          <w:szCs w:val="20"/>
        </w:rPr>
      </w:pPr>
    </w:p>
    <w:p w14:paraId="117AC122" w14:textId="77777777" w:rsidR="00C04597" w:rsidRPr="00665682" w:rsidRDefault="00C04597" w:rsidP="00C04597">
      <w:pPr>
        <w:jc w:val="center"/>
        <w:rPr>
          <w:rFonts w:ascii="Times New Roman" w:hAnsi="Times New Roman" w:cs="Times New Roman"/>
          <w:b/>
          <w:sz w:val="20"/>
          <w:szCs w:val="20"/>
        </w:rPr>
      </w:pPr>
    </w:p>
    <w:p w14:paraId="2D4FEDD9" w14:textId="77777777" w:rsidR="00C04597" w:rsidRPr="00665682" w:rsidRDefault="00C04597" w:rsidP="00C04597">
      <w:pPr>
        <w:jc w:val="center"/>
        <w:rPr>
          <w:rFonts w:ascii="Times New Roman" w:hAnsi="Times New Roman" w:cs="Times New Roman"/>
          <w:b/>
          <w:sz w:val="20"/>
          <w:szCs w:val="20"/>
        </w:rPr>
      </w:pPr>
    </w:p>
    <w:p w14:paraId="6E647605" w14:textId="77777777" w:rsidR="00C04597" w:rsidRPr="00665682" w:rsidRDefault="00C04597" w:rsidP="00C04597">
      <w:pPr>
        <w:jc w:val="center"/>
        <w:rPr>
          <w:rFonts w:ascii="Times New Roman" w:hAnsi="Times New Roman" w:cs="Times New Roman"/>
          <w:b/>
          <w:sz w:val="20"/>
          <w:szCs w:val="20"/>
        </w:rPr>
      </w:pPr>
    </w:p>
    <w:p w14:paraId="1F109601" w14:textId="77777777" w:rsidR="00C04597" w:rsidRPr="00665682" w:rsidRDefault="00C04597" w:rsidP="00C04597">
      <w:pPr>
        <w:jc w:val="center"/>
        <w:rPr>
          <w:rFonts w:ascii="Times New Roman" w:hAnsi="Times New Roman" w:cs="Times New Roman"/>
          <w:b/>
          <w:sz w:val="20"/>
          <w:szCs w:val="20"/>
        </w:rPr>
      </w:pPr>
    </w:p>
    <w:p w14:paraId="259187F7" w14:textId="77777777" w:rsidR="00C04597" w:rsidRPr="00665682" w:rsidRDefault="00C04597">
      <w:pPr>
        <w:rPr>
          <w:rFonts w:ascii="Times New Roman" w:hAnsi="Times New Roman" w:cs="Times New Roman"/>
          <w:b/>
          <w:sz w:val="20"/>
          <w:szCs w:val="20"/>
        </w:rPr>
      </w:pPr>
    </w:p>
    <w:p w14:paraId="55E5C000" w14:textId="77777777" w:rsidR="008331D9" w:rsidRPr="00665682" w:rsidRDefault="008331D9">
      <w:pPr>
        <w:rPr>
          <w:rFonts w:ascii="Times New Roman" w:hAnsi="Times New Roman" w:cs="Times New Roman"/>
          <w:b/>
          <w:sz w:val="20"/>
          <w:szCs w:val="20"/>
        </w:rPr>
      </w:pPr>
    </w:p>
    <w:p w14:paraId="6A03A4ED" w14:textId="77777777" w:rsidR="008331D9" w:rsidRPr="00665682" w:rsidRDefault="008331D9">
      <w:pPr>
        <w:rPr>
          <w:rFonts w:ascii="Times New Roman" w:hAnsi="Times New Roman" w:cs="Times New Roman"/>
          <w:b/>
          <w:sz w:val="20"/>
          <w:szCs w:val="20"/>
        </w:rPr>
      </w:pPr>
    </w:p>
    <w:p w14:paraId="28DB0BA4" w14:textId="77777777" w:rsidR="008331D9" w:rsidRPr="00665682" w:rsidRDefault="008331D9">
      <w:pPr>
        <w:rPr>
          <w:rFonts w:ascii="Times New Roman" w:hAnsi="Times New Roman" w:cs="Times New Roman"/>
          <w:b/>
          <w:sz w:val="20"/>
          <w:szCs w:val="20"/>
        </w:rPr>
      </w:pPr>
    </w:p>
    <w:p w14:paraId="765A497F" w14:textId="77777777" w:rsidR="008331D9" w:rsidRPr="00665682" w:rsidRDefault="008331D9">
      <w:pPr>
        <w:rPr>
          <w:rFonts w:ascii="Times New Roman" w:hAnsi="Times New Roman" w:cs="Times New Roman"/>
          <w:b/>
          <w:sz w:val="20"/>
          <w:szCs w:val="20"/>
        </w:rPr>
      </w:pPr>
    </w:p>
    <w:p w14:paraId="5B19DE3A" w14:textId="77777777" w:rsidR="00C04597" w:rsidRPr="00665682" w:rsidRDefault="00C04597">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C04597" w:rsidRPr="00665682" w14:paraId="07EA5485" w14:textId="77777777" w:rsidTr="00C04597">
        <w:tc>
          <w:tcPr>
            <w:tcW w:w="6771" w:type="dxa"/>
            <w:gridSpan w:val="2"/>
          </w:tcPr>
          <w:p w14:paraId="4F5B9C6E" w14:textId="225F4F4D"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Sayfa Tasarımı Dersi</w:t>
            </w:r>
            <w:r w:rsidRPr="00665682">
              <w:rPr>
                <w:rFonts w:ascii="Times New Roman" w:eastAsiaTheme="minorHAnsi" w:hAnsi="Times New Roman" w:cs="Times New Roman"/>
                <w:b/>
                <w:sz w:val="20"/>
                <w:szCs w:val="20"/>
                <w:lang w:eastAsia="en-US"/>
              </w:rPr>
              <w:t xml:space="preserve"> - Program Öğrenme Çıktıları İlişkisi</w:t>
            </w:r>
          </w:p>
          <w:p w14:paraId="088CF91D" w14:textId="77777777" w:rsidR="00C04597" w:rsidRPr="00665682" w:rsidRDefault="00C04597" w:rsidP="00C04597">
            <w:pPr>
              <w:rPr>
                <w:rFonts w:ascii="Times New Roman" w:eastAsiaTheme="minorHAnsi" w:hAnsi="Times New Roman" w:cs="Times New Roman"/>
                <w:b/>
                <w:sz w:val="20"/>
                <w:szCs w:val="20"/>
                <w:lang w:eastAsia="en-US"/>
              </w:rPr>
            </w:pPr>
          </w:p>
        </w:tc>
        <w:tc>
          <w:tcPr>
            <w:tcW w:w="2409" w:type="dxa"/>
            <w:gridSpan w:val="5"/>
          </w:tcPr>
          <w:p w14:paraId="233D7626"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C04597" w:rsidRPr="00665682" w14:paraId="10A24A36" w14:textId="77777777" w:rsidTr="00C04597">
        <w:tc>
          <w:tcPr>
            <w:tcW w:w="6771" w:type="dxa"/>
            <w:gridSpan w:val="2"/>
          </w:tcPr>
          <w:p w14:paraId="43B91515"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2E6AAB42" w14:textId="77777777" w:rsidR="00C04597" w:rsidRPr="00665682" w:rsidRDefault="00C04597" w:rsidP="00C04597">
            <w:pPr>
              <w:rPr>
                <w:rFonts w:ascii="Times New Roman" w:hAnsi="Times New Roman" w:cs="Times New Roman"/>
                <w:sz w:val="20"/>
                <w:szCs w:val="20"/>
              </w:rPr>
            </w:pPr>
          </w:p>
        </w:tc>
        <w:tc>
          <w:tcPr>
            <w:tcW w:w="567" w:type="dxa"/>
          </w:tcPr>
          <w:p w14:paraId="4D38DAA4"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1928B35A"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49753B24"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316ABDCE"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670046A0"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C04597" w:rsidRPr="00665682" w14:paraId="5AD20E93" w14:textId="77777777" w:rsidTr="00C04597">
        <w:tc>
          <w:tcPr>
            <w:tcW w:w="534" w:type="dxa"/>
          </w:tcPr>
          <w:p w14:paraId="3D05A42D"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1C7832C8"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4A40F3BA" w14:textId="77777777" w:rsidR="00C04597" w:rsidRPr="00665682" w:rsidRDefault="00C04597" w:rsidP="00C04597">
            <w:pPr>
              <w:rPr>
                <w:rFonts w:ascii="Times New Roman" w:hAnsi="Times New Roman" w:cs="Times New Roman"/>
                <w:sz w:val="20"/>
                <w:szCs w:val="20"/>
              </w:rPr>
            </w:pPr>
          </w:p>
        </w:tc>
        <w:tc>
          <w:tcPr>
            <w:tcW w:w="567" w:type="dxa"/>
          </w:tcPr>
          <w:p w14:paraId="38D314F1" w14:textId="77777777" w:rsidR="00C04597" w:rsidRPr="00665682" w:rsidRDefault="00C04597" w:rsidP="00C04597">
            <w:pPr>
              <w:rPr>
                <w:rFonts w:ascii="Times New Roman" w:eastAsiaTheme="minorHAnsi" w:hAnsi="Times New Roman" w:cs="Times New Roman"/>
                <w:b/>
                <w:sz w:val="20"/>
                <w:szCs w:val="20"/>
                <w:lang w:eastAsia="en-US"/>
              </w:rPr>
            </w:pPr>
          </w:p>
        </w:tc>
        <w:tc>
          <w:tcPr>
            <w:tcW w:w="567" w:type="dxa"/>
          </w:tcPr>
          <w:p w14:paraId="14D72A62"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1D81BA5C"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14D71D36"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1B886687" w14:textId="77777777" w:rsidR="00C04597" w:rsidRPr="00665682" w:rsidRDefault="00C04597" w:rsidP="00C04597">
            <w:pPr>
              <w:rPr>
                <w:rFonts w:ascii="Times New Roman" w:eastAsiaTheme="minorHAnsi" w:hAnsi="Times New Roman" w:cs="Times New Roman"/>
                <w:b/>
                <w:sz w:val="20"/>
                <w:szCs w:val="20"/>
                <w:lang w:eastAsia="en-US"/>
              </w:rPr>
            </w:pPr>
          </w:p>
        </w:tc>
      </w:tr>
      <w:tr w:rsidR="00C04597" w:rsidRPr="00665682" w14:paraId="195E5B1A" w14:textId="77777777" w:rsidTr="00C04597">
        <w:tc>
          <w:tcPr>
            <w:tcW w:w="534" w:type="dxa"/>
          </w:tcPr>
          <w:p w14:paraId="47860CD2"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7CA6B1F2"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22059311" w14:textId="77777777" w:rsidR="00C04597" w:rsidRPr="00665682" w:rsidRDefault="00C04597" w:rsidP="00C04597">
            <w:pPr>
              <w:rPr>
                <w:rFonts w:ascii="Times New Roman" w:eastAsiaTheme="minorHAnsi" w:hAnsi="Times New Roman" w:cs="Times New Roman"/>
                <w:b/>
                <w:sz w:val="20"/>
                <w:szCs w:val="20"/>
                <w:lang w:eastAsia="en-US"/>
              </w:rPr>
            </w:pPr>
          </w:p>
        </w:tc>
        <w:tc>
          <w:tcPr>
            <w:tcW w:w="567" w:type="dxa"/>
          </w:tcPr>
          <w:p w14:paraId="4AE7BA48" w14:textId="77777777" w:rsidR="00C04597" w:rsidRPr="00665682" w:rsidRDefault="00C04597" w:rsidP="00C04597">
            <w:pPr>
              <w:rPr>
                <w:rFonts w:ascii="Times New Roman" w:eastAsiaTheme="minorHAnsi" w:hAnsi="Times New Roman" w:cs="Times New Roman"/>
                <w:b/>
                <w:sz w:val="20"/>
                <w:szCs w:val="20"/>
                <w:lang w:eastAsia="en-US"/>
              </w:rPr>
            </w:pPr>
          </w:p>
        </w:tc>
        <w:tc>
          <w:tcPr>
            <w:tcW w:w="567" w:type="dxa"/>
          </w:tcPr>
          <w:p w14:paraId="36E24475"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2169105A"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56A509FC"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147CF8B8" w14:textId="77777777" w:rsidR="00C04597" w:rsidRPr="00665682" w:rsidRDefault="00C04597" w:rsidP="00C04597">
            <w:pPr>
              <w:rPr>
                <w:rFonts w:ascii="Times New Roman" w:eastAsiaTheme="minorHAnsi" w:hAnsi="Times New Roman" w:cs="Times New Roman"/>
                <w:b/>
                <w:sz w:val="20"/>
                <w:szCs w:val="20"/>
                <w:lang w:eastAsia="en-US"/>
              </w:rPr>
            </w:pPr>
          </w:p>
        </w:tc>
      </w:tr>
      <w:tr w:rsidR="00C04597" w:rsidRPr="00665682" w14:paraId="7CDD6DEC" w14:textId="77777777" w:rsidTr="00C04597">
        <w:trPr>
          <w:trHeight w:val="174"/>
        </w:trPr>
        <w:tc>
          <w:tcPr>
            <w:tcW w:w="534" w:type="dxa"/>
          </w:tcPr>
          <w:p w14:paraId="53D9A705"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5FE95BF5"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1679AA7C" w14:textId="77777777" w:rsidR="00C04597" w:rsidRPr="00665682" w:rsidRDefault="00C04597" w:rsidP="00C04597">
            <w:pPr>
              <w:rPr>
                <w:rFonts w:ascii="Times New Roman" w:hAnsi="Times New Roman" w:cs="Times New Roman"/>
                <w:sz w:val="20"/>
                <w:szCs w:val="20"/>
              </w:rPr>
            </w:pPr>
          </w:p>
        </w:tc>
        <w:tc>
          <w:tcPr>
            <w:tcW w:w="567" w:type="dxa"/>
          </w:tcPr>
          <w:p w14:paraId="548E20C6" w14:textId="77777777" w:rsidR="00C04597" w:rsidRPr="00665682" w:rsidRDefault="00C04597" w:rsidP="00C04597">
            <w:pPr>
              <w:rPr>
                <w:rFonts w:ascii="Times New Roman" w:eastAsiaTheme="minorHAnsi" w:hAnsi="Times New Roman" w:cs="Times New Roman"/>
                <w:b/>
                <w:sz w:val="20"/>
                <w:szCs w:val="20"/>
                <w:lang w:eastAsia="en-US"/>
              </w:rPr>
            </w:pPr>
          </w:p>
        </w:tc>
        <w:tc>
          <w:tcPr>
            <w:tcW w:w="567" w:type="dxa"/>
          </w:tcPr>
          <w:p w14:paraId="6B8C41F0"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7ECA979C"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3D272C97"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22E66C82" w14:textId="77777777" w:rsidR="00C04597" w:rsidRPr="00665682" w:rsidRDefault="00C04597" w:rsidP="00C04597">
            <w:pPr>
              <w:rPr>
                <w:rFonts w:ascii="Times New Roman" w:eastAsiaTheme="minorHAnsi" w:hAnsi="Times New Roman" w:cs="Times New Roman"/>
                <w:b/>
                <w:sz w:val="20"/>
                <w:szCs w:val="20"/>
                <w:lang w:eastAsia="en-US"/>
              </w:rPr>
            </w:pPr>
          </w:p>
        </w:tc>
      </w:tr>
      <w:tr w:rsidR="00C04597" w:rsidRPr="00665682" w14:paraId="0D93BDD4" w14:textId="77777777" w:rsidTr="00C04597">
        <w:tc>
          <w:tcPr>
            <w:tcW w:w="534" w:type="dxa"/>
          </w:tcPr>
          <w:p w14:paraId="55CEE780"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7D940192"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320D49B5" w14:textId="77777777" w:rsidR="00C04597" w:rsidRPr="00665682" w:rsidRDefault="00C04597" w:rsidP="00C04597">
            <w:pPr>
              <w:rPr>
                <w:rFonts w:ascii="Times New Roman" w:hAnsi="Times New Roman" w:cs="Times New Roman"/>
                <w:sz w:val="20"/>
                <w:szCs w:val="20"/>
              </w:rPr>
            </w:pPr>
          </w:p>
        </w:tc>
        <w:tc>
          <w:tcPr>
            <w:tcW w:w="567" w:type="dxa"/>
          </w:tcPr>
          <w:p w14:paraId="42D16E69" w14:textId="77777777" w:rsidR="00C04597" w:rsidRPr="00665682" w:rsidRDefault="00C04597" w:rsidP="00C04597">
            <w:pPr>
              <w:rPr>
                <w:rFonts w:ascii="Times New Roman" w:eastAsiaTheme="minorHAnsi" w:hAnsi="Times New Roman" w:cs="Times New Roman"/>
                <w:b/>
                <w:sz w:val="20"/>
                <w:szCs w:val="20"/>
                <w:lang w:eastAsia="en-US"/>
              </w:rPr>
            </w:pPr>
          </w:p>
        </w:tc>
        <w:tc>
          <w:tcPr>
            <w:tcW w:w="567" w:type="dxa"/>
          </w:tcPr>
          <w:p w14:paraId="77857AD2"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56C5D1D5" w14:textId="4386EAD6" w:rsidR="00C04597" w:rsidRPr="00665682" w:rsidRDefault="008331D9"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7E0FC8D8"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3E98F8F6" w14:textId="77777777" w:rsidR="00C04597" w:rsidRPr="00665682" w:rsidRDefault="00C04597" w:rsidP="00C04597">
            <w:pPr>
              <w:rPr>
                <w:rFonts w:ascii="Times New Roman" w:eastAsiaTheme="minorHAnsi" w:hAnsi="Times New Roman" w:cs="Times New Roman"/>
                <w:b/>
                <w:sz w:val="20"/>
                <w:szCs w:val="20"/>
                <w:lang w:eastAsia="en-US"/>
              </w:rPr>
            </w:pPr>
          </w:p>
        </w:tc>
      </w:tr>
      <w:tr w:rsidR="00C04597" w:rsidRPr="00665682" w14:paraId="2A3F4B49" w14:textId="77777777" w:rsidTr="00C04597">
        <w:tc>
          <w:tcPr>
            <w:tcW w:w="534" w:type="dxa"/>
          </w:tcPr>
          <w:p w14:paraId="77E613ED"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509767DA"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5B7800AB" w14:textId="77777777" w:rsidR="00C04597" w:rsidRPr="00665682" w:rsidRDefault="00C04597" w:rsidP="00C04597">
            <w:pPr>
              <w:rPr>
                <w:rFonts w:ascii="Times New Roman" w:eastAsia="Times New Roman" w:hAnsi="Times New Roman" w:cs="Times New Roman"/>
                <w:sz w:val="20"/>
                <w:szCs w:val="20"/>
              </w:rPr>
            </w:pPr>
          </w:p>
        </w:tc>
        <w:tc>
          <w:tcPr>
            <w:tcW w:w="567" w:type="dxa"/>
          </w:tcPr>
          <w:p w14:paraId="25BE7E3C" w14:textId="5BDDE090" w:rsidR="00C04597" w:rsidRPr="00665682" w:rsidRDefault="008331D9"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567" w:type="dxa"/>
          </w:tcPr>
          <w:p w14:paraId="17FD7CAC"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72A480CA"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2BEDA8F7"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5777CEA4" w14:textId="77777777" w:rsidR="00C04597" w:rsidRPr="00665682" w:rsidRDefault="00C04597" w:rsidP="00C04597">
            <w:pPr>
              <w:rPr>
                <w:rFonts w:ascii="Times New Roman" w:eastAsiaTheme="minorHAnsi" w:hAnsi="Times New Roman" w:cs="Times New Roman"/>
                <w:b/>
                <w:sz w:val="20"/>
                <w:szCs w:val="20"/>
                <w:lang w:eastAsia="en-US"/>
              </w:rPr>
            </w:pPr>
          </w:p>
        </w:tc>
      </w:tr>
      <w:tr w:rsidR="00C04597" w:rsidRPr="00665682" w14:paraId="605BB5DB" w14:textId="77777777" w:rsidTr="00C04597">
        <w:tc>
          <w:tcPr>
            <w:tcW w:w="534" w:type="dxa"/>
          </w:tcPr>
          <w:p w14:paraId="593803F6"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54FCE967"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059309FC" w14:textId="77777777" w:rsidR="00C04597" w:rsidRPr="00665682" w:rsidRDefault="00C04597" w:rsidP="00C04597">
            <w:pPr>
              <w:rPr>
                <w:rFonts w:ascii="Times New Roman" w:hAnsi="Times New Roman" w:cs="Times New Roman"/>
                <w:sz w:val="20"/>
                <w:szCs w:val="20"/>
              </w:rPr>
            </w:pPr>
          </w:p>
        </w:tc>
        <w:tc>
          <w:tcPr>
            <w:tcW w:w="567" w:type="dxa"/>
          </w:tcPr>
          <w:p w14:paraId="74F2BBCC" w14:textId="77777777" w:rsidR="00C04597" w:rsidRPr="00665682" w:rsidRDefault="00C04597" w:rsidP="00C04597">
            <w:pPr>
              <w:rPr>
                <w:rFonts w:ascii="Times New Roman" w:eastAsiaTheme="minorHAnsi" w:hAnsi="Times New Roman" w:cs="Times New Roman"/>
                <w:b/>
                <w:sz w:val="20"/>
                <w:szCs w:val="20"/>
                <w:lang w:eastAsia="en-US"/>
              </w:rPr>
            </w:pPr>
          </w:p>
        </w:tc>
        <w:tc>
          <w:tcPr>
            <w:tcW w:w="567" w:type="dxa"/>
          </w:tcPr>
          <w:p w14:paraId="1F1B643E"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78E15DFC"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78DF86FA"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324A1D88" w14:textId="77777777" w:rsidR="00C04597" w:rsidRPr="00665682" w:rsidRDefault="00C04597" w:rsidP="00C04597">
            <w:pPr>
              <w:rPr>
                <w:rFonts w:ascii="Times New Roman" w:eastAsiaTheme="minorHAnsi" w:hAnsi="Times New Roman" w:cs="Times New Roman"/>
                <w:b/>
                <w:sz w:val="20"/>
                <w:szCs w:val="20"/>
                <w:lang w:eastAsia="en-US"/>
              </w:rPr>
            </w:pPr>
          </w:p>
        </w:tc>
      </w:tr>
      <w:tr w:rsidR="00C04597" w:rsidRPr="00665682" w14:paraId="778E343B" w14:textId="77777777" w:rsidTr="00C04597">
        <w:trPr>
          <w:trHeight w:val="332"/>
        </w:trPr>
        <w:tc>
          <w:tcPr>
            <w:tcW w:w="534" w:type="dxa"/>
          </w:tcPr>
          <w:p w14:paraId="395C8F64"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2EF5BA55"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23FA21E7" w14:textId="77777777" w:rsidR="00C04597" w:rsidRPr="00665682" w:rsidRDefault="00C04597" w:rsidP="00C04597">
            <w:pPr>
              <w:rPr>
                <w:rFonts w:ascii="Times New Roman" w:hAnsi="Times New Roman" w:cs="Times New Roman"/>
                <w:sz w:val="20"/>
                <w:szCs w:val="20"/>
              </w:rPr>
            </w:pPr>
          </w:p>
        </w:tc>
        <w:tc>
          <w:tcPr>
            <w:tcW w:w="567" w:type="dxa"/>
          </w:tcPr>
          <w:p w14:paraId="4DF35849" w14:textId="77777777" w:rsidR="00C04597" w:rsidRPr="00665682" w:rsidRDefault="00C04597" w:rsidP="00C04597">
            <w:pPr>
              <w:rPr>
                <w:rFonts w:ascii="Times New Roman" w:hAnsi="Times New Roman" w:cs="Times New Roman"/>
                <w:b/>
                <w:sz w:val="20"/>
                <w:szCs w:val="20"/>
              </w:rPr>
            </w:pPr>
          </w:p>
        </w:tc>
        <w:tc>
          <w:tcPr>
            <w:tcW w:w="567" w:type="dxa"/>
          </w:tcPr>
          <w:p w14:paraId="0B8EB94C" w14:textId="77777777" w:rsidR="00C04597" w:rsidRPr="00665682" w:rsidRDefault="00C04597" w:rsidP="00C04597">
            <w:pPr>
              <w:rPr>
                <w:rFonts w:ascii="Times New Roman" w:hAnsi="Times New Roman" w:cs="Times New Roman"/>
                <w:b/>
                <w:sz w:val="20"/>
                <w:szCs w:val="20"/>
              </w:rPr>
            </w:pPr>
          </w:p>
        </w:tc>
        <w:tc>
          <w:tcPr>
            <w:tcW w:w="425" w:type="dxa"/>
          </w:tcPr>
          <w:p w14:paraId="7D6744BD" w14:textId="77777777" w:rsidR="00C04597" w:rsidRPr="00665682" w:rsidRDefault="00C04597" w:rsidP="00C04597">
            <w:pPr>
              <w:rPr>
                <w:rFonts w:ascii="Times New Roman" w:hAnsi="Times New Roman" w:cs="Times New Roman"/>
                <w:b/>
                <w:sz w:val="20"/>
                <w:szCs w:val="20"/>
              </w:rPr>
            </w:pPr>
          </w:p>
        </w:tc>
        <w:tc>
          <w:tcPr>
            <w:tcW w:w="425" w:type="dxa"/>
          </w:tcPr>
          <w:p w14:paraId="7DC50656" w14:textId="77777777" w:rsidR="00C04597" w:rsidRPr="00665682" w:rsidRDefault="00C04597" w:rsidP="00C04597">
            <w:pPr>
              <w:rPr>
                <w:rFonts w:ascii="Times New Roman" w:hAnsi="Times New Roman" w:cs="Times New Roman"/>
                <w:b/>
                <w:sz w:val="20"/>
                <w:szCs w:val="20"/>
              </w:rPr>
            </w:pPr>
          </w:p>
        </w:tc>
        <w:tc>
          <w:tcPr>
            <w:tcW w:w="425" w:type="dxa"/>
          </w:tcPr>
          <w:p w14:paraId="0A90FEDE" w14:textId="77777777" w:rsidR="00C04597" w:rsidRPr="00665682" w:rsidRDefault="00C04597" w:rsidP="00C04597">
            <w:pPr>
              <w:rPr>
                <w:rFonts w:ascii="Times New Roman" w:hAnsi="Times New Roman" w:cs="Times New Roman"/>
                <w:b/>
                <w:sz w:val="20"/>
                <w:szCs w:val="20"/>
              </w:rPr>
            </w:pPr>
          </w:p>
        </w:tc>
      </w:tr>
      <w:tr w:rsidR="00C04597" w:rsidRPr="00665682" w14:paraId="7F9F9564" w14:textId="77777777" w:rsidTr="00C04597">
        <w:tc>
          <w:tcPr>
            <w:tcW w:w="534" w:type="dxa"/>
          </w:tcPr>
          <w:p w14:paraId="2576B45F"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55F25A95"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4D89D733" w14:textId="77777777" w:rsidR="00C04597" w:rsidRPr="00665682" w:rsidRDefault="00C04597" w:rsidP="00C04597">
            <w:pPr>
              <w:rPr>
                <w:rFonts w:ascii="Times New Roman" w:hAnsi="Times New Roman" w:cs="Times New Roman"/>
                <w:sz w:val="20"/>
                <w:szCs w:val="20"/>
              </w:rPr>
            </w:pPr>
          </w:p>
        </w:tc>
        <w:tc>
          <w:tcPr>
            <w:tcW w:w="567" w:type="dxa"/>
          </w:tcPr>
          <w:p w14:paraId="3C11ADE6" w14:textId="77777777" w:rsidR="00C04597" w:rsidRPr="00665682" w:rsidRDefault="00C04597" w:rsidP="00C04597">
            <w:pPr>
              <w:rPr>
                <w:rFonts w:ascii="Times New Roman" w:hAnsi="Times New Roman" w:cs="Times New Roman"/>
                <w:b/>
                <w:sz w:val="20"/>
                <w:szCs w:val="20"/>
              </w:rPr>
            </w:pPr>
          </w:p>
        </w:tc>
        <w:tc>
          <w:tcPr>
            <w:tcW w:w="567" w:type="dxa"/>
          </w:tcPr>
          <w:p w14:paraId="0D491963" w14:textId="77777777" w:rsidR="00C04597" w:rsidRPr="00665682" w:rsidRDefault="00C04597" w:rsidP="00C04597">
            <w:pPr>
              <w:rPr>
                <w:rFonts w:ascii="Times New Roman" w:hAnsi="Times New Roman" w:cs="Times New Roman"/>
                <w:b/>
                <w:sz w:val="20"/>
                <w:szCs w:val="20"/>
              </w:rPr>
            </w:pPr>
          </w:p>
        </w:tc>
        <w:tc>
          <w:tcPr>
            <w:tcW w:w="425" w:type="dxa"/>
          </w:tcPr>
          <w:p w14:paraId="485FB3B8" w14:textId="77777777" w:rsidR="00C04597" w:rsidRPr="00665682" w:rsidRDefault="00C04597" w:rsidP="00C04597">
            <w:pPr>
              <w:rPr>
                <w:rFonts w:ascii="Times New Roman" w:hAnsi="Times New Roman" w:cs="Times New Roman"/>
                <w:b/>
                <w:sz w:val="20"/>
                <w:szCs w:val="20"/>
              </w:rPr>
            </w:pPr>
          </w:p>
        </w:tc>
        <w:tc>
          <w:tcPr>
            <w:tcW w:w="425" w:type="dxa"/>
          </w:tcPr>
          <w:p w14:paraId="1A7E81FF" w14:textId="77777777" w:rsidR="00C04597" w:rsidRPr="00665682" w:rsidRDefault="00C04597" w:rsidP="00C04597">
            <w:pPr>
              <w:rPr>
                <w:rFonts w:ascii="Times New Roman" w:hAnsi="Times New Roman" w:cs="Times New Roman"/>
                <w:b/>
                <w:sz w:val="20"/>
                <w:szCs w:val="20"/>
              </w:rPr>
            </w:pPr>
          </w:p>
        </w:tc>
        <w:tc>
          <w:tcPr>
            <w:tcW w:w="425" w:type="dxa"/>
          </w:tcPr>
          <w:p w14:paraId="024DD98D" w14:textId="77777777" w:rsidR="00C04597" w:rsidRPr="00665682" w:rsidRDefault="00C04597" w:rsidP="00C04597">
            <w:pPr>
              <w:rPr>
                <w:rFonts w:ascii="Times New Roman" w:hAnsi="Times New Roman" w:cs="Times New Roman"/>
                <w:b/>
                <w:sz w:val="20"/>
                <w:szCs w:val="20"/>
              </w:rPr>
            </w:pPr>
          </w:p>
        </w:tc>
      </w:tr>
      <w:tr w:rsidR="00C04597" w:rsidRPr="00665682" w14:paraId="45E663B6" w14:textId="77777777" w:rsidTr="00C04597">
        <w:tc>
          <w:tcPr>
            <w:tcW w:w="534" w:type="dxa"/>
          </w:tcPr>
          <w:p w14:paraId="28330CC0"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497CF00D" w14:textId="77777777" w:rsidR="00C04597" w:rsidRPr="00665682" w:rsidRDefault="00C04597" w:rsidP="00C04597">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5911F571" w14:textId="77777777" w:rsidR="00C04597" w:rsidRPr="00665682" w:rsidRDefault="00C04597" w:rsidP="00C04597">
            <w:pPr>
              <w:rPr>
                <w:rFonts w:ascii="Times New Roman" w:hAnsi="Times New Roman" w:cs="Times New Roman"/>
                <w:sz w:val="20"/>
                <w:szCs w:val="20"/>
              </w:rPr>
            </w:pPr>
          </w:p>
        </w:tc>
        <w:tc>
          <w:tcPr>
            <w:tcW w:w="567" w:type="dxa"/>
          </w:tcPr>
          <w:p w14:paraId="2101DE46" w14:textId="77777777" w:rsidR="00C04597" w:rsidRPr="00665682" w:rsidRDefault="00C04597" w:rsidP="00C04597">
            <w:pPr>
              <w:rPr>
                <w:rFonts w:ascii="Times New Roman" w:hAnsi="Times New Roman" w:cs="Times New Roman"/>
                <w:b/>
                <w:sz w:val="20"/>
                <w:szCs w:val="20"/>
              </w:rPr>
            </w:pPr>
          </w:p>
        </w:tc>
        <w:tc>
          <w:tcPr>
            <w:tcW w:w="567" w:type="dxa"/>
          </w:tcPr>
          <w:p w14:paraId="5FB8DE52" w14:textId="77777777" w:rsidR="00C04597" w:rsidRPr="00665682" w:rsidRDefault="00C04597" w:rsidP="00C04597">
            <w:pPr>
              <w:rPr>
                <w:rFonts w:ascii="Times New Roman" w:hAnsi="Times New Roman" w:cs="Times New Roman"/>
                <w:b/>
                <w:sz w:val="20"/>
                <w:szCs w:val="20"/>
              </w:rPr>
            </w:pPr>
          </w:p>
        </w:tc>
        <w:tc>
          <w:tcPr>
            <w:tcW w:w="425" w:type="dxa"/>
          </w:tcPr>
          <w:p w14:paraId="5235E726" w14:textId="77777777" w:rsidR="00C04597" w:rsidRPr="00665682" w:rsidRDefault="00C04597" w:rsidP="00C04597">
            <w:pPr>
              <w:rPr>
                <w:rFonts w:ascii="Times New Roman" w:hAnsi="Times New Roman" w:cs="Times New Roman"/>
                <w:b/>
                <w:sz w:val="20"/>
                <w:szCs w:val="20"/>
              </w:rPr>
            </w:pPr>
          </w:p>
        </w:tc>
        <w:tc>
          <w:tcPr>
            <w:tcW w:w="425" w:type="dxa"/>
          </w:tcPr>
          <w:p w14:paraId="78F18434" w14:textId="77777777" w:rsidR="00C04597" w:rsidRPr="00665682" w:rsidRDefault="00C04597" w:rsidP="00C04597">
            <w:pPr>
              <w:rPr>
                <w:rFonts w:ascii="Times New Roman" w:hAnsi="Times New Roman" w:cs="Times New Roman"/>
                <w:b/>
                <w:sz w:val="20"/>
                <w:szCs w:val="20"/>
              </w:rPr>
            </w:pPr>
          </w:p>
        </w:tc>
        <w:tc>
          <w:tcPr>
            <w:tcW w:w="425" w:type="dxa"/>
          </w:tcPr>
          <w:p w14:paraId="6469B234" w14:textId="77777777" w:rsidR="00C04597" w:rsidRPr="00665682" w:rsidRDefault="00C04597" w:rsidP="00C04597">
            <w:pPr>
              <w:rPr>
                <w:rFonts w:ascii="Times New Roman" w:hAnsi="Times New Roman" w:cs="Times New Roman"/>
                <w:b/>
                <w:sz w:val="20"/>
                <w:szCs w:val="20"/>
              </w:rPr>
            </w:pPr>
          </w:p>
        </w:tc>
      </w:tr>
      <w:tr w:rsidR="00C04597" w:rsidRPr="00665682" w14:paraId="58027319" w14:textId="77777777" w:rsidTr="00C04597">
        <w:tc>
          <w:tcPr>
            <w:tcW w:w="534" w:type="dxa"/>
          </w:tcPr>
          <w:p w14:paraId="328C0965"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41513E15"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64C79606" w14:textId="77777777" w:rsidR="00C04597" w:rsidRPr="00665682" w:rsidRDefault="00C04597" w:rsidP="00C04597">
            <w:pPr>
              <w:rPr>
                <w:rFonts w:ascii="Times New Roman" w:eastAsia="Times New Roman" w:hAnsi="Times New Roman" w:cs="Times New Roman"/>
                <w:sz w:val="20"/>
                <w:szCs w:val="20"/>
              </w:rPr>
            </w:pPr>
          </w:p>
        </w:tc>
        <w:tc>
          <w:tcPr>
            <w:tcW w:w="567" w:type="dxa"/>
          </w:tcPr>
          <w:p w14:paraId="57D361AF" w14:textId="77777777" w:rsidR="00C04597" w:rsidRPr="00665682" w:rsidRDefault="00C04597" w:rsidP="00C04597">
            <w:pPr>
              <w:rPr>
                <w:rFonts w:ascii="Times New Roman" w:hAnsi="Times New Roman" w:cs="Times New Roman"/>
                <w:b/>
                <w:sz w:val="20"/>
                <w:szCs w:val="20"/>
              </w:rPr>
            </w:pPr>
          </w:p>
        </w:tc>
        <w:tc>
          <w:tcPr>
            <w:tcW w:w="567" w:type="dxa"/>
          </w:tcPr>
          <w:p w14:paraId="635759ED" w14:textId="77777777" w:rsidR="00C04597" w:rsidRPr="00665682" w:rsidRDefault="00C04597" w:rsidP="00C04597">
            <w:pPr>
              <w:rPr>
                <w:rFonts w:ascii="Times New Roman" w:hAnsi="Times New Roman" w:cs="Times New Roman"/>
                <w:b/>
                <w:sz w:val="20"/>
                <w:szCs w:val="20"/>
              </w:rPr>
            </w:pPr>
          </w:p>
        </w:tc>
        <w:tc>
          <w:tcPr>
            <w:tcW w:w="425" w:type="dxa"/>
          </w:tcPr>
          <w:p w14:paraId="2921D3C2" w14:textId="7703680A" w:rsidR="00C04597" w:rsidRPr="00665682" w:rsidRDefault="00C04597" w:rsidP="00C04597">
            <w:pPr>
              <w:rPr>
                <w:rFonts w:ascii="Times New Roman" w:hAnsi="Times New Roman" w:cs="Times New Roman"/>
                <w:b/>
                <w:sz w:val="20"/>
                <w:szCs w:val="20"/>
              </w:rPr>
            </w:pPr>
          </w:p>
        </w:tc>
        <w:tc>
          <w:tcPr>
            <w:tcW w:w="425" w:type="dxa"/>
          </w:tcPr>
          <w:p w14:paraId="11C57A38" w14:textId="77777777" w:rsidR="00C04597" w:rsidRPr="00665682" w:rsidRDefault="00C04597" w:rsidP="00C04597">
            <w:pPr>
              <w:rPr>
                <w:rFonts w:ascii="Times New Roman" w:hAnsi="Times New Roman" w:cs="Times New Roman"/>
                <w:b/>
                <w:sz w:val="20"/>
                <w:szCs w:val="20"/>
              </w:rPr>
            </w:pPr>
          </w:p>
        </w:tc>
        <w:tc>
          <w:tcPr>
            <w:tcW w:w="425" w:type="dxa"/>
          </w:tcPr>
          <w:p w14:paraId="5FEE676C" w14:textId="77777777" w:rsidR="00C04597" w:rsidRPr="00665682" w:rsidRDefault="00C04597" w:rsidP="00C04597">
            <w:pPr>
              <w:rPr>
                <w:rFonts w:ascii="Times New Roman" w:hAnsi="Times New Roman" w:cs="Times New Roman"/>
                <w:b/>
                <w:sz w:val="20"/>
                <w:szCs w:val="20"/>
              </w:rPr>
            </w:pPr>
          </w:p>
        </w:tc>
      </w:tr>
      <w:tr w:rsidR="00C04597" w:rsidRPr="00665682" w14:paraId="32AF8AE5" w14:textId="77777777" w:rsidTr="00C04597">
        <w:tc>
          <w:tcPr>
            <w:tcW w:w="534" w:type="dxa"/>
          </w:tcPr>
          <w:p w14:paraId="71067041"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1F0D5637"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5DB14555" w14:textId="77777777" w:rsidR="00C04597" w:rsidRPr="00665682" w:rsidRDefault="00C04597" w:rsidP="00C04597">
            <w:pPr>
              <w:rPr>
                <w:rFonts w:ascii="Times New Roman" w:hAnsi="Times New Roman" w:cs="Times New Roman"/>
                <w:b/>
                <w:sz w:val="20"/>
                <w:szCs w:val="20"/>
              </w:rPr>
            </w:pPr>
          </w:p>
        </w:tc>
        <w:tc>
          <w:tcPr>
            <w:tcW w:w="567" w:type="dxa"/>
          </w:tcPr>
          <w:p w14:paraId="74BDC769" w14:textId="77777777" w:rsidR="00C04597" w:rsidRPr="00665682" w:rsidRDefault="00C04597" w:rsidP="00C04597">
            <w:pPr>
              <w:rPr>
                <w:rFonts w:ascii="Times New Roman" w:hAnsi="Times New Roman" w:cs="Times New Roman"/>
                <w:b/>
                <w:sz w:val="20"/>
                <w:szCs w:val="20"/>
              </w:rPr>
            </w:pPr>
          </w:p>
        </w:tc>
        <w:tc>
          <w:tcPr>
            <w:tcW w:w="425" w:type="dxa"/>
          </w:tcPr>
          <w:p w14:paraId="2F97F8D0" w14:textId="77777777" w:rsidR="00C04597" w:rsidRPr="00665682" w:rsidRDefault="00C04597" w:rsidP="00C04597">
            <w:pPr>
              <w:rPr>
                <w:rFonts w:ascii="Times New Roman" w:hAnsi="Times New Roman" w:cs="Times New Roman"/>
                <w:b/>
                <w:sz w:val="20"/>
                <w:szCs w:val="20"/>
              </w:rPr>
            </w:pPr>
          </w:p>
        </w:tc>
        <w:tc>
          <w:tcPr>
            <w:tcW w:w="425" w:type="dxa"/>
          </w:tcPr>
          <w:p w14:paraId="74310C2A" w14:textId="77777777" w:rsidR="00C04597" w:rsidRPr="00665682" w:rsidRDefault="00C04597" w:rsidP="00C04597">
            <w:pPr>
              <w:rPr>
                <w:rFonts w:ascii="Times New Roman" w:hAnsi="Times New Roman" w:cs="Times New Roman"/>
                <w:b/>
                <w:sz w:val="20"/>
                <w:szCs w:val="20"/>
              </w:rPr>
            </w:pPr>
          </w:p>
        </w:tc>
        <w:tc>
          <w:tcPr>
            <w:tcW w:w="425" w:type="dxa"/>
          </w:tcPr>
          <w:p w14:paraId="18ACA7D6" w14:textId="77777777" w:rsidR="00C04597" w:rsidRPr="00665682" w:rsidRDefault="00C04597" w:rsidP="00C04597">
            <w:pPr>
              <w:rPr>
                <w:rFonts w:ascii="Times New Roman" w:hAnsi="Times New Roman" w:cs="Times New Roman"/>
                <w:b/>
                <w:sz w:val="20"/>
                <w:szCs w:val="20"/>
              </w:rPr>
            </w:pPr>
          </w:p>
        </w:tc>
      </w:tr>
      <w:tr w:rsidR="00C04597" w:rsidRPr="00665682" w14:paraId="01B727AD" w14:textId="77777777" w:rsidTr="00C04597">
        <w:tc>
          <w:tcPr>
            <w:tcW w:w="534" w:type="dxa"/>
          </w:tcPr>
          <w:p w14:paraId="137037FB"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532041EB"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178DB4E2" w14:textId="77777777" w:rsidR="00C04597" w:rsidRPr="00665682" w:rsidRDefault="00C04597" w:rsidP="00C04597">
            <w:pPr>
              <w:rPr>
                <w:rFonts w:ascii="Times New Roman" w:hAnsi="Times New Roman" w:cs="Times New Roman"/>
                <w:b/>
                <w:sz w:val="20"/>
                <w:szCs w:val="20"/>
              </w:rPr>
            </w:pPr>
          </w:p>
        </w:tc>
        <w:tc>
          <w:tcPr>
            <w:tcW w:w="567" w:type="dxa"/>
          </w:tcPr>
          <w:p w14:paraId="3260F3C8" w14:textId="77777777" w:rsidR="00C04597" w:rsidRPr="00665682" w:rsidRDefault="00C04597" w:rsidP="00C04597">
            <w:pPr>
              <w:rPr>
                <w:rFonts w:ascii="Times New Roman" w:hAnsi="Times New Roman" w:cs="Times New Roman"/>
                <w:b/>
                <w:sz w:val="20"/>
                <w:szCs w:val="20"/>
              </w:rPr>
            </w:pPr>
          </w:p>
        </w:tc>
        <w:tc>
          <w:tcPr>
            <w:tcW w:w="425" w:type="dxa"/>
          </w:tcPr>
          <w:p w14:paraId="4C75038A" w14:textId="26A50FFE" w:rsidR="00C04597" w:rsidRPr="00665682" w:rsidRDefault="008331D9" w:rsidP="00C04597">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4015B4B4" w14:textId="77777777" w:rsidR="00C04597" w:rsidRPr="00665682" w:rsidRDefault="00C04597" w:rsidP="00C04597">
            <w:pPr>
              <w:rPr>
                <w:rFonts w:ascii="Times New Roman" w:hAnsi="Times New Roman" w:cs="Times New Roman"/>
                <w:b/>
                <w:sz w:val="20"/>
                <w:szCs w:val="20"/>
              </w:rPr>
            </w:pPr>
          </w:p>
        </w:tc>
        <w:tc>
          <w:tcPr>
            <w:tcW w:w="425" w:type="dxa"/>
          </w:tcPr>
          <w:p w14:paraId="1BC222A0" w14:textId="77777777" w:rsidR="00C04597" w:rsidRPr="00665682" w:rsidRDefault="00C04597" w:rsidP="00C04597">
            <w:pPr>
              <w:rPr>
                <w:rFonts w:ascii="Times New Roman" w:hAnsi="Times New Roman" w:cs="Times New Roman"/>
                <w:b/>
                <w:sz w:val="20"/>
                <w:szCs w:val="20"/>
              </w:rPr>
            </w:pPr>
          </w:p>
        </w:tc>
      </w:tr>
      <w:tr w:rsidR="00C04597" w:rsidRPr="00665682" w14:paraId="375633DC" w14:textId="77777777" w:rsidTr="00C04597">
        <w:tc>
          <w:tcPr>
            <w:tcW w:w="534" w:type="dxa"/>
          </w:tcPr>
          <w:p w14:paraId="6A79B943"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5AC53FFE"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5C34DF65" w14:textId="77777777" w:rsidR="00C04597" w:rsidRPr="00665682" w:rsidRDefault="00C04597" w:rsidP="00C04597">
            <w:pPr>
              <w:rPr>
                <w:rFonts w:ascii="Times New Roman" w:hAnsi="Times New Roman" w:cs="Times New Roman"/>
                <w:b/>
                <w:sz w:val="20"/>
                <w:szCs w:val="20"/>
              </w:rPr>
            </w:pPr>
          </w:p>
        </w:tc>
        <w:tc>
          <w:tcPr>
            <w:tcW w:w="567" w:type="dxa"/>
          </w:tcPr>
          <w:p w14:paraId="736B03A6" w14:textId="58BB5133" w:rsidR="00C04597" w:rsidRPr="00665682" w:rsidRDefault="00C04597" w:rsidP="00C04597">
            <w:pPr>
              <w:rPr>
                <w:rFonts w:ascii="Times New Roman" w:hAnsi="Times New Roman" w:cs="Times New Roman"/>
                <w:b/>
                <w:sz w:val="20"/>
                <w:szCs w:val="20"/>
              </w:rPr>
            </w:pPr>
          </w:p>
        </w:tc>
        <w:tc>
          <w:tcPr>
            <w:tcW w:w="425" w:type="dxa"/>
          </w:tcPr>
          <w:p w14:paraId="6B77EEF6" w14:textId="77777777" w:rsidR="00C04597" w:rsidRPr="00665682" w:rsidRDefault="00C04597" w:rsidP="00C04597">
            <w:pPr>
              <w:rPr>
                <w:rFonts w:ascii="Times New Roman" w:hAnsi="Times New Roman" w:cs="Times New Roman"/>
                <w:b/>
                <w:sz w:val="20"/>
                <w:szCs w:val="20"/>
              </w:rPr>
            </w:pPr>
          </w:p>
        </w:tc>
        <w:tc>
          <w:tcPr>
            <w:tcW w:w="425" w:type="dxa"/>
          </w:tcPr>
          <w:p w14:paraId="731756B7" w14:textId="77777777" w:rsidR="00C04597" w:rsidRPr="00665682" w:rsidRDefault="00C04597" w:rsidP="00C04597">
            <w:pPr>
              <w:rPr>
                <w:rFonts w:ascii="Times New Roman" w:hAnsi="Times New Roman" w:cs="Times New Roman"/>
                <w:b/>
                <w:sz w:val="20"/>
                <w:szCs w:val="20"/>
              </w:rPr>
            </w:pPr>
          </w:p>
        </w:tc>
        <w:tc>
          <w:tcPr>
            <w:tcW w:w="425" w:type="dxa"/>
          </w:tcPr>
          <w:p w14:paraId="6166945A" w14:textId="77777777" w:rsidR="00C04597" w:rsidRPr="00665682" w:rsidRDefault="00C04597" w:rsidP="00C04597">
            <w:pPr>
              <w:rPr>
                <w:rFonts w:ascii="Times New Roman" w:hAnsi="Times New Roman" w:cs="Times New Roman"/>
                <w:b/>
                <w:sz w:val="20"/>
                <w:szCs w:val="20"/>
              </w:rPr>
            </w:pPr>
          </w:p>
        </w:tc>
      </w:tr>
      <w:tr w:rsidR="00C04597" w:rsidRPr="00665682" w14:paraId="4445D9DA" w14:textId="77777777" w:rsidTr="00C04597">
        <w:tc>
          <w:tcPr>
            <w:tcW w:w="534" w:type="dxa"/>
          </w:tcPr>
          <w:p w14:paraId="01105FBC"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6C35567B"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5543ACD0" w14:textId="77777777" w:rsidR="00C04597" w:rsidRPr="00665682" w:rsidRDefault="00C04597" w:rsidP="00C04597">
            <w:pPr>
              <w:rPr>
                <w:rFonts w:ascii="Times New Roman" w:eastAsia="Times New Roman" w:hAnsi="Times New Roman" w:cs="Times New Roman"/>
                <w:sz w:val="20"/>
                <w:szCs w:val="20"/>
              </w:rPr>
            </w:pPr>
          </w:p>
        </w:tc>
        <w:tc>
          <w:tcPr>
            <w:tcW w:w="567" w:type="dxa"/>
          </w:tcPr>
          <w:p w14:paraId="20497DCF" w14:textId="77777777" w:rsidR="00C04597" w:rsidRPr="00665682" w:rsidRDefault="00C04597" w:rsidP="00C04597">
            <w:pPr>
              <w:rPr>
                <w:rFonts w:ascii="Times New Roman" w:hAnsi="Times New Roman" w:cs="Times New Roman"/>
                <w:b/>
                <w:sz w:val="20"/>
                <w:szCs w:val="20"/>
              </w:rPr>
            </w:pPr>
          </w:p>
        </w:tc>
        <w:tc>
          <w:tcPr>
            <w:tcW w:w="567" w:type="dxa"/>
          </w:tcPr>
          <w:p w14:paraId="3E6C244C" w14:textId="77777777" w:rsidR="00C04597" w:rsidRPr="00665682" w:rsidRDefault="00C04597" w:rsidP="00C04597">
            <w:pPr>
              <w:rPr>
                <w:rFonts w:ascii="Times New Roman" w:hAnsi="Times New Roman" w:cs="Times New Roman"/>
                <w:b/>
                <w:sz w:val="20"/>
                <w:szCs w:val="20"/>
              </w:rPr>
            </w:pPr>
          </w:p>
        </w:tc>
        <w:tc>
          <w:tcPr>
            <w:tcW w:w="425" w:type="dxa"/>
          </w:tcPr>
          <w:p w14:paraId="55B956FE" w14:textId="77777777" w:rsidR="00C04597" w:rsidRPr="00665682" w:rsidRDefault="00C04597" w:rsidP="00C04597">
            <w:pPr>
              <w:rPr>
                <w:rFonts w:ascii="Times New Roman" w:hAnsi="Times New Roman" w:cs="Times New Roman"/>
                <w:b/>
                <w:sz w:val="20"/>
                <w:szCs w:val="20"/>
              </w:rPr>
            </w:pPr>
          </w:p>
        </w:tc>
        <w:tc>
          <w:tcPr>
            <w:tcW w:w="425" w:type="dxa"/>
          </w:tcPr>
          <w:p w14:paraId="424B30E1" w14:textId="77777777" w:rsidR="00C04597" w:rsidRPr="00665682" w:rsidRDefault="00C04597" w:rsidP="00C04597">
            <w:pPr>
              <w:rPr>
                <w:rFonts w:ascii="Times New Roman" w:hAnsi="Times New Roman" w:cs="Times New Roman"/>
                <w:b/>
                <w:sz w:val="20"/>
                <w:szCs w:val="20"/>
              </w:rPr>
            </w:pPr>
          </w:p>
        </w:tc>
        <w:tc>
          <w:tcPr>
            <w:tcW w:w="425" w:type="dxa"/>
          </w:tcPr>
          <w:p w14:paraId="599F0313" w14:textId="77777777" w:rsidR="00C04597" w:rsidRPr="00665682" w:rsidRDefault="00C04597" w:rsidP="00C04597">
            <w:pPr>
              <w:rPr>
                <w:rFonts w:ascii="Times New Roman" w:hAnsi="Times New Roman" w:cs="Times New Roman"/>
                <w:b/>
                <w:sz w:val="20"/>
                <w:szCs w:val="20"/>
              </w:rPr>
            </w:pPr>
          </w:p>
        </w:tc>
      </w:tr>
      <w:tr w:rsidR="00C04597" w:rsidRPr="00665682" w14:paraId="593D60A9" w14:textId="77777777" w:rsidTr="00C04597">
        <w:tc>
          <w:tcPr>
            <w:tcW w:w="534" w:type="dxa"/>
          </w:tcPr>
          <w:p w14:paraId="46C353E4"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4E76278C"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25D7F7E8" w14:textId="77777777" w:rsidR="00C04597" w:rsidRPr="00665682" w:rsidRDefault="00C04597" w:rsidP="00C04597">
            <w:pPr>
              <w:rPr>
                <w:rFonts w:ascii="Times New Roman" w:eastAsia="Times New Roman" w:hAnsi="Times New Roman" w:cs="Times New Roman"/>
                <w:sz w:val="20"/>
                <w:szCs w:val="20"/>
              </w:rPr>
            </w:pPr>
          </w:p>
        </w:tc>
        <w:tc>
          <w:tcPr>
            <w:tcW w:w="567" w:type="dxa"/>
          </w:tcPr>
          <w:p w14:paraId="694E5526" w14:textId="2526FE40" w:rsidR="00C04597" w:rsidRPr="00665682" w:rsidRDefault="00C04597" w:rsidP="00C04597">
            <w:pPr>
              <w:rPr>
                <w:rFonts w:ascii="Times New Roman" w:hAnsi="Times New Roman" w:cs="Times New Roman"/>
                <w:b/>
                <w:sz w:val="20"/>
                <w:szCs w:val="20"/>
              </w:rPr>
            </w:pPr>
          </w:p>
        </w:tc>
        <w:tc>
          <w:tcPr>
            <w:tcW w:w="567" w:type="dxa"/>
          </w:tcPr>
          <w:p w14:paraId="7D2572C9" w14:textId="77777777" w:rsidR="00C04597" w:rsidRPr="00665682" w:rsidRDefault="00C04597" w:rsidP="00C04597">
            <w:pPr>
              <w:rPr>
                <w:rFonts w:ascii="Times New Roman" w:hAnsi="Times New Roman" w:cs="Times New Roman"/>
                <w:b/>
                <w:sz w:val="20"/>
                <w:szCs w:val="20"/>
              </w:rPr>
            </w:pPr>
          </w:p>
        </w:tc>
        <w:tc>
          <w:tcPr>
            <w:tcW w:w="425" w:type="dxa"/>
          </w:tcPr>
          <w:p w14:paraId="20B17D03" w14:textId="77777777" w:rsidR="00C04597" w:rsidRPr="00665682" w:rsidRDefault="00C04597" w:rsidP="00C04597">
            <w:pPr>
              <w:rPr>
                <w:rFonts w:ascii="Times New Roman" w:hAnsi="Times New Roman" w:cs="Times New Roman"/>
                <w:b/>
                <w:sz w:val="20"/>
                <w:szCs w:val="20"/>
              </w:rPr>
            </w:pPr>
          </w:p>
        </w:tc>
        <w:tc>
          <w:tcPr>
            <w:tcW w:w="425" w:type="dxa"/>
          </w:tcPr>
          <w:p w14:paraId="54159675" w14:textId="77777777" w:rsidR="00C04597" w:rsidRPr="00665682" w:rsidRDefault="00C04597" w:rsidP="00C04597">
            <w:pPr>
              <w:rPr>
                <w:rFonts w:ascii="Times New Roman" w:hAnsi="Times New Roman" w:cs="Times New Roman"/>
                <w:b/>
                <w:sz w:val="20"/>
                <w:szCs w:val="20"/>
              </w:rPr>
            </w:pPr>
          </w:p>
        </w:tc>
        <w:tc>
          <w:tcPr>
            <w:tcW w:w="425" w:type="dxa"/>
          </w:tcPr>
          <w:p w14:paraId="5B39F373" w14:textId="77777777" w:rsidR="00C04597" w:rsidRPr="00665682" w:rsidRDefault="00C04597" w:rsidP="00C04597">
            <w:pPr>
              <w:rPr>
                <w:rFonts w:ascii="Times New Roman" w:hAnsi="Times New Roman" w:cs="Times New Roman"/>
                <w:b/>
                <w:sz w:val="20"/>
                <w:szCs w:val="20"/>
              </w:rPr>
            </w:pPr>
          </w:p>
        </w:tc>
      </w:tr>
    </w:tbl>
    <w:p w14:paraId="6FC40E0B" w14:textId="77777777" w:rsidR="00C04597" w:rsidRPr="00665682" w:rsidRDefault="00C04597">
      <w:pPr>
        <w:rPr>
          <w:rFonts w:ascii="Times New Roman" w:hAnsi="Times New Roman" w:cs="Times New Roman"/>
          <w:b/>
          <w:sz w:val="20"/>
          <w:szCs w:val="20"/>
        </w:rPr>
      </w:pPr>
    </w:p>
    <w:p w14:paraId="0A6F4C90" w14:textId="77777777" w:rsidR="00C04597" w:rsidRPr="00665682" w:rsidRDefault="00C04597">
      <w:pPr>
        <w:rPr>
          <w:rFonts w:ascii="Times New Roman" w:hAnsi="Times New Roman" w:cs="Times New Roman"/>
          <w:b/>
          <w:sz w:val="20"/>
          <w:szCs w:val="20"/>
        </w:rPr>
      </w:pPr>
    </w:p>
    <w:p w14:paraId="6AD8DC98" w14:textId="77777777" w:rsidR="00C04597" w:rsidRPr="00665682" w:rsidRDefault="00C04597">
      <w:pPr>
        <w:rPr>
          <w:rFonts w:ascii="Times New Roman" w:hAnsi="Times New Roman" w:cs="Times New Roman"/>
          <w:b/>
          <w:sz w:val="20"/>
          <w:szCs w:val="20"/>
        </w:rPr>
      </w:pPr>
    </w:p>
    <w:p w14:paraId="1C939A79" w14:textId="77777777" w:rsidR="00C04597" w:rsidRPr="00665682" w:rsidRDefault="00C04597">
      <w:pPr>
        <w:rPr>
          <w:rFonts w:ascii="Times New Roman" w:hAnsi="Times New Roman" w:cs="Times New Roman"/>
          <w:b/>
          <w:sz w:val="20"/>
          <w:szCs w:val="20"/>
        </w:rPr>
      </w:pPr>
    </w:p>
    <w:p w14:paraId="6599D31F" w14:textId="77777777" w:rsidR="00C04597" w:rsidRPr="00665682" w:rsidRDefault="00C04597">
      <w:pPr>
        <w:rPr>
          <w:rFonts w:ascii="Times New Roman" w:hAnsi="Times New Roman" w:cs="Times New Roman"/>
          <w:b/>
          <w:sz w:val="20"/>
          <w:szCs w:val="20"/>
        </w:rPr>
      </w:pPr>
    </w:p>
    <w:p w14:paraId="59452AD2" w14:textId="77777777" w:rsidR="00C04597" w:rsidRPr="00665682" w:rsidRDefault="00C04597">
      <w:pPr>
        <w:rPr>
          <w:rFonts w:ascii="Times New Roman" w:hAnsi="Times New Roman" w:cs="Times New Roman"/>
          <w:b/>
          <w:sz w:val="20"/>
          <w:szCs w:val="20"/>
        </w:rPr>
      </w:pPr>
    </w:p>
    <w:p w14:paraId="4D889CF8" w14:textId="77777777" w:rsidR="00C04597" w:rsidRPr="00665682" w:rsidRDefault="00C04597">
      <w:pPr>
        <w:rPr>
          <w:rFonts w:ascii="Times New Roman" w:hAnsi="Times New Roman" w:cs="Times New Roman"/>
          <w:b/>
          <w:sz w:val="20"/>
          <w:szCs w:val="20"/>
        </w:rPr>
      </w:pPr>
    </w:p>
    <w:p w14:paraId="0CFAB867" w14:textId="77777777" w:rsidR="00C04597" w:rsidRPr="00665682" w:rsidRDefault="00C04597">
      <w:pPr>
        <w:rPr>
          <w:rFonts w:ascii="Times New Roman" w:hAnsi="Times New Roman" w:cs="Times New Roman"/>
          <w:b/>
          <w:sz w:val="20"/>
          <w:szCs w:val="20"/>
        </w:rPr>
      </w:pPr>
    </w:p>
    <w:p w14:paraId="098106E3" w14:textId="77777777" w:rsidR="00C04597" w:rsidRPr="00665682" w:rsidRDefault="00C04597">
      <w:pPr>
        <w:rPr>
          <w:rFonts w:ascii="Times New Roman" w:hAnsi="Times New Roman" w:cs="Times New Roman"/>
          <w:b/>
          <w:sz w:val="20"/>
          <w:szCs w:val="20"/>
        </w:rPr>
      </w:pPr>
    </w:p>
    <w:p w14:paraId="35F1E02C" w14:textId="77777777" w:rsidR="00C04597" w:rsidRPr="00665682" w:rsidRDefault="00C04597">
      <w:pPr>
        <w:rPr>
          <w:rFonts w:ascii="Times New Roman" w:hAnsi="Times New Roman" w:cs="Times New Roman"/>
          <w:b/>
          <w:sz w:val="20"/>
          <w:szCs w:val="20"/>
        </w:rPr>
      </w:pPr>
    </w:p>
    <w:p w14:paraId="1B31CA2F" w14:textId="77777777" w:rsidR="00C04597" w:rsidRPr="00665682" w:rsidRDefault="00C04597">
      <w:pPr>
        <w:rPr>
          <w:rFonts w:ascii="Times New Roman" w:hAnsi="Times New Roman" w:cs="Times New Roman"/>
          <w:b/>
          <w:sz w:val="20"/>
          <w:szCs w:val="20"/>
        </w:rPr>
      </w:pPr>
    </w:p>
    <w:p w14:paraId="2563400B" w14:textId="77777777" w:rsidR="008331D9" w:rsidRDefault="008331D9" w:rsidP="00C04597">
      <w:pPr>
        <w:rPr>
          <w:rFonts w:ascii="Times New Roman" w:hAnsi="Times New Roman" w:cs="Times New Roman"/>
          <w:b/>
          <w:sz w:val="20"/>
          <w:szCs w:val="20"/>
        </w:rPr>
      </w:pPr>
    </w:p>
    <w:p w14:paraId="03F5206F" w14:textId="77777777" w:rsidR="00C40DAF" w:rsidRPr="00665682" w:rsidRDefault="00C40DAF" w:rsidP="00C04597">
      <w:pPr>
        <w:rPr>
          <w:rFonts w:ascii="Times New Roman" w:hAnsi="Times New Roman" w:cs="Times New Roman"/>
          <w:b/>
          <w:sz w:val="20"/>
          <w:szCs w:val="20"/>
        </w:rPr>
      </w:pPr>
    </w:p>
    <w:p w14:paraId="6B9CA562" w14:textId="77777777" w:rsidR="008331D9"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 xml:space="preserve">ÜÇÜNCÜ YIL BİRİNCİ YARIYIL </w:t>
      </w:r>
    </w:p>
    <w:p w14:paraId="5BC4129D" w14:textId="73819410"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SEÇMELİ DERSLER</w:t>
      </w:r>
    </w:p>
    <w:tbl>
      <w:tblPr>
        <w:tblStyle w:val="TabloKlavuzu"/>
        <w:tblW w:w="9351" w:type="dxa"/>
        <w:tblLook w:val="04A0" w:firstRow="1" w:lastRow="0" w:firstColumn="1" w:lastColumn="0" w:noHBand="0" w:noVBand="1"/>
      </w:tblPr>
      <w:tblGrid>
        <w:gridCol w:w="1829"/>
        <w:gridCol w:w="1803"/>
        <w:gridCol w:w="1818"/>
        <w:gridCol w:w="1805"/>
        <w:gridCol w:w="2096"/>
      </w:tblGrid>
      <w:tr w:rsidR="00C04597" w:rsidRPr="00665682" w14:paraId="4B87D145" w14:textId="77777777" w:rsidTr="00C04597">
        <w:tc>
          <w:tcPr>
            <w:tcW w:w="1829" w:type="dxa"/>
          </w:tcPr>
          <w:p w14:paraId="253A7429"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2050EF28"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Kültürlerarası İletişim</w:t>
            </w:r>
          </w:p>
          <w:p w14:paraId="4E870237" w14:textId="77777777" w:rsidR="00C04597" w:rsidRPr="00665682" w:rsidRDefault="00C04597" w:rsidP="00C04597">
            <w:pPr>
              <w:rPr>
                <w:rFonts w:ascii="Times New Roman" w:hAnsi="Times New Roman" w:cs="Times New Roman"/>
                <w:sz w:val="20"/>
                <w:szCs w:val="20"/>
              </w:rPr>
            </w:pPr>
          </w:p>
        </w:tc>
        <w:tc>
          <w:tcPr>
            <w:tcW w:w="1805" w:type="dxa"/>
          </w:tcPr>
          <w:p w14:paraId="2C6CD019"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657819EF"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LGZT 307</w:t>
            </w:r>
          </w:p>
        </w:tc>
      </w:tr>
      <w:tr w:rsidR="00C04597" w:rsidRPr="00665682" w14:paraId="6034A866" w14:textId="77777777" w:rsidTr="00C04597">
        <w:tc>
          <w:tcPr>
            <w:tcW w:w="1829" w:type="dxa"/>
          </w:tcPr>
          <w:p w14:paraId="3474300A"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5BF38408" w14:textId="77777777" w:rsidR="00C04597" w:rsidRPr="00665682" w:rsidRDefault="00C04597" w:rsidP="00C045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Intercultural Communıcatıon</w:t>
            </w:r>
          </w:p>
          <w:p w14:paraId="6863BFA7" w14:textId="77777777" w:rsidR="00C04597" w:rsidRPr="00665682" w:rsidRDefault="00C04597" w:rsidP="00C04597">
            <w:pPr>
              <w:rPr>
                <w:rFonts w:ascii="Times New Roman" w:hAnsi="Times New Roman" w:cs="Times New Roman"/>
                <w:sz w:val="20"/>
                <w:szCs w:val="20"/>
              </w:rPr>
            </w:pPr>
          </w:p>
        </w:tc>
        <w:tc>
          <w:tcPr>
            <w:tcW w:w="1805" w:type="dxa"/>
          </w:tcPr>
          <w:p w14:paraId="55BC6992"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382AE234"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LGZT 307</w:t>
            </w:r>
          </w:p>
        </w:tc>
      </w:tr>
      <w:tr w:rsidR="00C04597" w:rsidRPr="00665682" w14:paraId="40F0EA7B" w14:textId="77777777" w:rsidTr="00C04597">
        <w:tc>
          <w:tcPr>
            <w:tcW w:w="1829" w:type="dxa"/>
          </w:tcPr>
          <w:p w14:paraId="5F2D4425"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669C1947"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18" w:type="dxa"/>
          </w:tcPr>
          <w:p w14:paraId="281D1115"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Uygulama: 0</w:t>
            </w:r>
          </w:p>
          <w:p w14:paraId="0D82B0D5" w14:textId="77777777" w:rsidR="00C04597" w:rsidRPr="00665682" w:rsidRDefault="00C04597" w:rsidP="00C04597">
            <w:pPr>
              <w:rPr>
                <w:rFonts w:ascii="Times New Roman" w:hAnsi="Times New Roman" w:cs="Times New Roman"/>
                <w:b/>
                <w:sz w:val="20"/>
                <w:szCs w:val="20"/>
              </w:rPr>
            </w:pPr>
          </w:p>
        </w:tc>
        <w:tc>
          <w:tcPr>
            <w:tcW w:w="1805" w:type="dxa"/>
          </w:tcPr>
          <w:p w14:paraId="69C68E67"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0151FA03" w14:textId="16D0238B" w:rsidR="00C04597" w:rsidRPr="00665682" w:rsidRDefault="00CA6E4C" w:rsidP="00C04597">
            <w:pPr>
              <w:rPr>
                <w:rFonts w:ascii="Times New Roman" w:hAnsi="Times New Roman" w:cs="Times New Roman"/>
                <w:b/>
                <w:sz w:val="20"/>
                <w:szCs w:val="20"/>
              </w:rPr>
            </w:pPr>
            <w:r w:rsidRPr="00665682">
              <w:rPr>
                <w:rFonts w:ascii="Times New Roman" w:hAnsi="Times New Roman" w:cs="Times New Roman"/>
                <w:b/>
                <w:sz w:val="20"/>
                <w:szCs w:val="20"/>
              </w:rPr>
              <w:t>AKTS</w:t>
            </w:r>
            <w:r w:rsidR="00C04597" w:rsidRPr="00665682">
              <w:rPr>
                <w:rFonts w:ascii="Times New Roman" w:hAnsi="Times New Roman" w:cs="Times New Roman"/>
                <w:b/>
                <w:sz w:val="20"/>
                <w:szCs w:val="20"/>
              </w:rPr>
              <w:t>: 4</w:t>
            </w:r>
          </w:p>
        </w:tc>
      </w:tr>
      <w:tr w:rsidR="00C04597" w:rsidRPr="00665682" w14:paraId="1E4344AD" w14:textId="77777777" w:rsidTr="008331D9">
        <w:trPr>
          <w:trHeight w:val="769"/>
        </w:trPr>
        <w:tc>
          <w:tcPr>
            <w:tcW w:w="1829" w:type="dxa"/>
          </w:tcPr>
          <w:p w14:paraId="75603CA9"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08040BBF"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Kültür, Kültürlerarası İletişim, Zihni Yazılım Olarak Kültür, Kültürün Boyutları, Kültürlerarası İletişim Yeterliliği</w:t>
            </w:r>
          </w:p>
        </w:tc>
      </w:tr>
      <w:tr w:rsidR="00C04597" w:rsidRPr="00665682" w14:paraId="1622593C" w14:textId="77777777" w:rsidTr="008331D9">
        <w:trPr>
          <w:trHeight w:val="695"/>
        </w:trPr>
        <w:tc>
          <w:tcPr>
            <w:tcW w:w="1829" w:type="dxa"/>
          </w:tcPr>
          <w:p w14:paraId="15AE73B9"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609A2FA3"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Culture, İntercultural Communication, Culture As A Mental Software, Cultural Dimensions, İntercultural Communication Skills.</w:t>
            </w:r>
          </w:p>
        </w:tc>
      </w:tr>
      <w:tr w:rsidR="00C04597" w:rsidRPr="00665682" w14:paraId="58767BA4" w14:textId="77777777" w:rsidTr="00C04597">
        <w:trPr>
          <w:trHeight w:val="548"/>
        </w:trPr>
        <w:tc>
          <w:tcPr>
            <w:tcW w:w="1829" w:type="dxa"/>
          </w:tcPr>
          <w:p w14:paraId="3EC5FE2E"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4CB50B11" w14:textId="204823A9" w:rsidR="00C04597" w:rsidRPr="00665682" w:rsidRDefault="00CA6E4C" w:rsidP="00C04597">
            <w:pPr>
              <w:rPr>
                <w:rFonts w:ascii="Times New Roman" w:hAnsi="Times New Roman" w:cs="Times New Roman"/>
                <w:sz w:val="20"/>
                <w:szCs w:val="20"/>
              </w:rPr>
            </w:pPr>
            <w:r w:rsidRPr="00665682">
              <w:rPr>
                <w:rFonts w:ascii="Times New Roman" w:hAnsi="Times New Roman" w:cs="Times New Roman"/>
                <w:sz w:val="20"/>
                <w:szCs w:val="20"/>
              </w:rPr>
              <w:t>YOK</w:t>
            </w:r>
          </w:p>
        </w:tc>
      </w:tr>
      <w:tr w:rsidR="00C04597" w:rsidRPr="00665682" w14:paraId="4FDF7466" w14:textId="77777777" w:rsidTr="00C04597">
        <w:trPr>
          <w:trHeight w:val="899"/>
        </w:trPr>
        <w:tc>
          <w:tcPr>
            <w:tcW w:w="1829" w:type="dxa"/>
          </w:tcPr>
          <w:p w14:paraId="54723511"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3C6ABBFF"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65BAF1E9" w14:textId="00C8BB51"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Yıl İçi Notu %100: (1 Arasınav %70, 1 Ödev %30)</w:t>
            </w:r>
          </w:p>
        </w:tc>
      </w:tr>
      <w:tr w:rsidR="00C04597" w:rsidRPr="00665682" w14:paraId="5750B183" w14:textId="77777777" w:rsidTr="008331D9">
        <w:trPr>
          <w:trHeight w:val="655"/>
        </w:trPr>
        <w:tc>
          <w:tcPr>
            <w:tcW w:w="1829" w:type="dxa"/>
          </w:tcPr>
          <w:p w14:paraId="4A815774"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5F04D448"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C04597" w:rsidRPr="00665682" w14:paraId="775F3F33" w14:textId="77777777" w:rsidTr="00C04597">
        <w:trPr>
          <w:trHeight w:val="430"/>
        </w:trPr>
        <w:tc>
          <w:tcPr>
            <w:tcW w:w="9351" w:type="dxa"/>
            <w:gridSpan w:val="5"/>
          </w:tcPr>
          <w:p w14:paraId="4DB6C2E2"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C04597" w:rsidRPr="00665682" w14:paraId="4776D111" w14:textId="77777777" w:rsidTr="008331D9">
        <w:trPr>
          <w:trHeight w:hRule="exact" w:val="454"/>
        </w:trPr>
        <w:tc>
          <w:tcPr>
            <w:tcW w:w="1829" w:type="dxa"/>
          </w:tcPr>
          <w:p w14:paraId="1C088556"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tcPr>
          <w:p w14:paraId="0DEFE6D2" w14:textId="4D1A2691" w:rsidR="00C04597" w:rsidRPr="00665682" w:rsidRDefault="00C04597" w:rsidP="00C045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Kültürlerarası İletişim Çalışmalarının Konusu ve Amacı</w:t>
            </w:r>
          </w:p>
        </w:tc>
      </w:tr>
      <w:tr w:rsidR="00C04597" w:rsidRPr="00665682" w14:paraId="4AE16B7D" w14:textId="77777777" w:rsidTr="008331D9">
        <w:trPr>
          <w:trHeight w:hRule="exact" w:val="454"/>
        </w:trPr>
        <w:tc>
          <w:tcPr>
            <w:tcW w:w="1829" w:type="dxa"/>
          </w:tcPr>
          <w:p w14:paraId="343F5DA8"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7DF8BFC2"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Kültür, Zihni Yazılım Olarak Kültür</w:t>
            </w:r>
          </w:p>
        </w:tc>
      </w:tr>
      <w:tr w:rsidR="00C04597" w:rsidRPr="00665682" w14:paraId="44AA4650" w14:textId="77777777" w:rsidTr="008331D9">
        <w:trPr>
          <w:trHeight w:hRule="exact" w:val="454"/>
        </w:trPr>
        <w:tc>
          <w:tcPr>
            <w:tcW w:w="1829" w:type="dxa"/>
          </w:tcPr>
          <w:p w14:paraId="44E5778C"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3228073C"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Kültürlerarası İletişim</w:t>
            </w:r>
          </w:p>
        </w:tc>
      </w:tr>
      <w:tr w:rsidR="00C04597" w:rsidRPr="00665682" w14:paraId="5C3B1423" w14:textId="77777777" w:rsidTr="008331D9">
        <w:trPr>
          <w:trHeight w:hRule="exact" w:val="454"/>
        </w:trPr>
        <w:tc>
          <w:tcPr>
            <w:tcW w:w="1829" w:type="dxa"/>
          </w:tcPr>
          <w:p w14:paraId="535849C5"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7D12FB2E"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Kültürel Bağlam</w:t>
            </w:r>
          </w:p>
        </w:tc>
      </w:tr>
      <w:tr w:rsidR="00C04597" w:rsidRPr="00665682" w14:paraId="13333390" w14:textId="77777777" w:rsidTr="008331D9">
        <w:trPr>
          <w:trHeight w:hRule="exact" w:val="454"/>
        </w:trPr>
        <w:tc>
          <w:tcPr>
            <w:tcW w:w="1829" w:type="dxa"/>
          </w:tcPr>
          <w:p w14:paraId="61806971"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1659EF04"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Kültürel Boyut Kuramı</w:t>
            </w:r>
          </w:p>
        </w:tc>
      </w:tr>
      <w:tr w:rsidR="00C04597" w:rsidRPr="00665682" w14:paraId="0062E061" w14:textId="77777777" w:rsidTr="008331D9">
        <w:trPr>
          <w:trHeight w:hRule="exact" w:val="454"/>
        </w:trPr>
        <w:tc>
          <w:tcPr>
            <w:tcW w:w="1829" w:type="dxa"/>
          </w:tcPr>
          <w:p w14:paraId="2E4DDD40"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7C2DB417"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Değer Yönelimleri Kuramı</w:t>
            </w:r>
          </w:p>
        </w:tc>
      </w:tr>
      <w:tr w:rsidR="00C04597" w:rsidRPr="00665682" w14:paraId="28321120" w14:textId="77777777" w:rsidTr="008331D9">
        <w:trPr>
          <w:trHeight w:hRule="exact" w:val="454"/>
        </w:trPr>
        <w:tc>
          <w:tcPr>
            <w:tcW w:w="1829" w:type="dxa"/>
          </w:tcPr>
          <w:p w14:paraId="6C468CD4"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69958592"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Ara Sınav</w:t>
            </w:r>
          </w:p>
        </w:tc>
      </w:tr>
      <w:tr w:rsidR="00C04597" w:rsidRPr="00665682" w14:paraId="75C02D2F" w14:textId="77777777" w:rsidTr="008331D9">
        <w:trPr>
          <w:trHeight w:hRule="exact" w:val="454"/>
        </w:trPr>
        <w:tc>
          <w:tcPr>
            <w:tcW w:w="1829" w:type="dxa"/>
          </w:tcPr>
          <w:p w14:paraId="23C7BF5C"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4104F1E1"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İletişimsel Eylem Kuramı</w:t>
            </w:r>
          </w:p>
        </w:tc>
      </w:tr>
      <w:tr w:rsidR="00C04597" w:rsidRPr="00665682" w14:paraId="61F16BE6" w14:textId="77777777" w:rsidTr="008331D9">
        <w:trPr>
          <w:trHeight w:hRule="exact" w:val="454"/>
        </w:trPr>
        <w:tc>
          <w:tcPr>
            <w:tcW w:w="1829" w:type="dxa"/>
          </w:tcPr>
          <w:p w14:paraId="68926C37"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544E7BD5"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Kültürlerarası Farklılaşma Ve Kod Açımı</w:t>
            </w:r>
          </w:p>
        </w:tc>
      </w:tr>
      <w:tr w:rsidR="00C04597" w:rsidRPr="00665682" w14:paraId="5EC17A2F" w14:textId="77777777" w:rsidTr="008331D9">
        <w:trPr>
          <w:trHeight w:hRule="exact" w:val="454"/>
        </w:trPr>
        <w:tc>
          <w:tcPr>
            <w:tcW w:w="1829" w:type="dxa"/>
          </w:tcPr>
          <w:p w14:paraId="05C54860"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7C763AFA"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Algılamada, Düşünme Biçemlerinde Farklılaşma</w:t>
            </w:r>
          </w:p>
        </w:tc>
      </w:tr>
      <w:tr w:rsidR="00C04597" w:rsidRPr="00665682" w14:paraId="7C33FA75" w14:textId="77777777" w:rsidTr="008331D9">
        <w:trPr>
          <w:trHeight w:hRule="exact" w:val="454"/>
        </w:trPr>
        <w:tc>
          <w:tcPr>
            <w:tcW w:w="1829" w:type="dxa"/>
          </w:tcPr>
          <w:p w14:paraId="3F795689"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2CF98A1B"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Kişilerarası İlişkilerde Farklılaşma</w:t>
            </w:r>
          </w:p>
        </w:tc>
      </w:tr>
      <w:tr w:rsidR="00C04597" w:rsidRPr="00665682" w14:paraId="3A8BADF9" w14:textId="77777777" w:rsidTr="008331D9">
        <w:trPr>
          <w:trHeight w:hRule="exact" w:val="454"/>
        </w:trPr>
        <w:tc>
          <w:tcPr>
            <w:tcW w:w="1829" w:type="dxa"/>
          </w:tcPr>
          <w:p w14:paraId="711C53BC"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66C54F9A"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Kültürler Arasında Sözsüz İletişim Davranışlarında Farklılaşma</w:t>
            </w:r>
          </w:p>
        </w:tc>
      </w:tr>
      <w:tr w:rsidR="00C04597" w:rsidRPr="00665682" w14:paraId="46A68B36" w14:textId="77777777" w:rsidTr="008331D9">
        <w:trPr>
          <w:trHeight w:hRule="exact" w:val="454"/>
        </w:trPr>
        <w:tc>
          <w:tcPr>
            <w:tcW w:w="1829" w:type="dxa"/>
          </w:tcPr>
          <w:p w14:paraId="1B9DF9EF"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1689FC73"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Öğrenci Sunumları</w:t>
            </w:r>
          </w:p>
        </w:tc>
      </w:tr>
      <w:tr w:rsidR="00C04597" w:rsidRPr="00665682" w14:paraId="28CA2736" w14:textId="77777777" w:rsidTr="008331D9">
        <w:trPr>
          <w:trHeight w:hRule="exact" w:val="454"/>
        </w:trPr>
        <w:tc>
          <w:tcPr>
            <w:tcW w:w="1829" w:type="dxa"/>
          </w:tcPr>
          <w:p w14:paraId="7E3782BC"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329F6A9F"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 Öğrenci Sunumları</w:t>
            </w:r>
          </w:p>
        </w:tc>
      </w:tr>
      <w:tr w:rsidR="00C04597" w:rsidRPr="00665682" w14:paraId="68D04B08" w14:textId="77777777" w:rsidTr="008331D9">
        <w:trPr>
          <w:trHeight w:hRule="exact" w:val="454"/>
        </w:trPr>
        <w:tc>
          <w:tcPr>
            <w:tcW w:w="9351" w:type="dxa"/>
            <w:gridSpan w:val="5"/>
          </w:tcPr>
          <w:p w14:paraId="6E4F0719" w14:textId="1070C7F9" w:rsidR="00C04597" w:rsidRPr="00665682" w:rsidRDefault="00C04597" w:rsidP="00C04597">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6A866618" w14:textId="77777777" w:rsidR="00C04597" w:rsidRPr="00665682" w:rsidRDefault="00C04597">
      <w:pPr>
        <w:rPr>
          <w:rFonts w:ascii="Times New Roman" w:hAnsi="Times New Roman" w:cs="Times New Roman"/>
          <w:b/>
          <w:sz w:val="20"/>
          <w:szCs w:val="20"/>
        </w:rPr>
      </w:pPr>
    </w:p>
    <w:p w14:paraId="7F467325" w14:textId="77777777" w:rsidR="008331D9" w:rsidRPr="00665682" w:rsidRDefault="008331D9">
      <w:pPr>
        <w:rPr>
          <w:rFonts w:ascii="Times New Roman" w:hAnsi="Times New Roman" w:cs="Times New Roman"/>
          <w:b/>
          <w:sz w:val="20"/>
          <w:szCs w:val="20"/>
        </w:rPr>
      </w:pPr>
    </w:p>
    <w:p w14:paraId="40DD5D35" w14:textId="77777777" w:rsidR="008331D9" w:rsidRPr="00665682" w:rsidRDefault="008331D9">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C04597" w:rsidRPr="00665682" w14:paraId="187B48C9" w14:textId="77777777" w:rsidTr="00C04597">
        <w:tc>
          <w:tcPr>
            <w:tcW w:w="6771" w:type="dxa"/>
            <w:gridSpan w:val="2"/>
          </w:tcPr>
          <w:p w14:paraId="6E957B41" w14:textId="2774B9AD"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Kültürlerarası İletişim Dersi</w:t>
            </w:r>
            <w:r w:rsidRPr="00665682">
              <w:rPr>
                <w:rFonts w:ascii="Times New Roman" w:eastAsiaTheme="minorHAnsi" w:hAnsi="Times New Roman" w:cs="Times New Roman"/>
                <w:b/>
                <w:sz w:val="20"/>
                <w:szCs w:val="20"/>
                <w:lang w:eastAsia="en-US"/>
              </w:rPr>
              <w:t xml:space="preserve"> - Program Öğrenme Çıktıları İlişkisi</w:t>
            </w:r>
          </w:p>
          <w:p w14:paraId="77A65C52" w14:textId="77777777" w:rsidR="00C04597" w:rsidRPr="00665682" w:rsidRDefault="00C04597" w:rsidP="00C04597">
            <w:pPr>
              <w:rPr>
                <w:rFonts w:ascii="Times New Roman" w:eastAsiaTheme="minorHAnsi" w:hAnsi="Times New Roman" w:cs="Times New Roman"/>
                <w:b/>
                <w:sz w:val="20"/>
                <w:szCs w:val="20"/>
                <w:lang w:eastAsia="en-US"/>
              </w:rPr>
            </w:pPr>
          </w:p>
        </w:tc>
        <w:tc>
          <w:tcPr>
            <w:tcW w:w="2409" w:type="dxa"/>
            <w:gridSpan w:val="5"/>
          </w:tcPr>
          <w:p w14:paraId="4430A01D"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C04597" w:rsidRPr="00665682" w14:paraId="7607ACAD" w14:textId="77777777" w:rsidTr="00C04597">
        <w:tc>
          <w:tcPr>
            <w:tcW w:w="6771" w:type="dxa"/>
            <w:gridSpan w:val="2"/>
          </w:tcPr>
          <w:p w14:paraId="4CA40F1A"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4CE4283E" w14:textId="77777777" w:rsidR="00C04597" w:rsidRPr="00665682" w:rsidRDefault="00C04597" w:rsidP="00C04597">
            <w:pPr>
              <w:rPr>
                <w:rFonts w:ascii="Times New Roman" w:hAnsi="Times New Roman" w:cs="Times New Roman"/>
                <w:sz w:val="20"/>
                <w:szCs w:val="20"/>
              </w:rPr>
            </w:pPr>
          </w:p>
        </w:tc>
        <w:tc>
          <w:tcPr>
            <w:tcW w:w="567" w:type="dxa"/>
          </w:tcPr>
          <w:p w14:paraId="67E8BD85"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66BB7FD7"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422443DB"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044BFFDB"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72A3191F"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C04597" w:rsidRPr="00665682" w14:paraId="5B51E340" w14:textId="77777777" w:rsidTr="00C04597">
        <w:tc>
          <w:tcPr>
            <w:tcW w:w="534" w:type="dxa"/>
          </w:tcPr>
          <w:p w14:paraId="1F7850C7"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65BF935E"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01857C61" w14:textId="77777777" w:rsidR="00C04597" w:rsidRPr="00665682" w:rsidRDefault="00C04597" w:rsidP="00C04597">
            <w:pPr>
              <w:rPr>
                <w:rFonts w:ascii="Times New Roman" w:hAnsi="Times New Roman" w:cs="Times New Roman"/>
                <w:sz w:val="20"/>
                <w:szCs w:val="20"/>
              </w:rPr>
            </w:pPr>
          </w:p>
        </w:tc>
        <w:tc>
          <w:tcPr>
            <w:tcW w:w="567" w:type="dxa"/>
          </w:tcPr>
          <w:p w14:paraId="7901590C" w14:textId="77777777" w:rsidR="00C04597" w:rsidRPr="00665682" w:rsidRDefault="00C04597" w:rsidP="00C04597">
            <w:pPr>
              <w:rPr>
                <w:rFonts w:ascii="Times New Roman" w:eastAsiaTheme="minorHAnsi" w:hAnsi="Times New Roman" w:cs="Times New Roman"/>
                <w:b/>
                <w:sz w:val="20"/>
                <w:szCs w:val="20"/>
                <w:lang w:eastAsia="en-US"/>
              </w:rPr>
            </w:pPr>
          </w:p>
        </w:tc>
        <w:tc>
          <w:tcPr>
            <w:tcW w:w="567" w:type="dxa"/>
          </w:tcPr>
          <w:p w14:paraId="43C209F6"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0604F744"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078E9777"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045566B5" w14:textId="77777777" w:rsidR="00C04597" w:rsidRPr="00665682" w:rsidRDefault="00C04597" w:rsidP="00C04597">
            <w:pPr>
              <w:rPr>
                <w:rFonts w:ascii="Times New Roman" w:eastAsiaTheme="minorHAnsi" w:hAnsi="Times New Roman" w:cs="Times New Roman"/>
                <w:b/>
                <w:sz w:val="20"/>
                <w:szCs w:val="20"/>
                <w:lang w:eastAsia="en-US"/>
              </w:rPr>
            </w:pPr>
          </w:p>
        </w:tc>
      </w:tr>
      <w:tr w:rsidR="00C04597" w:rsidRPr="00665682" w14:paraId="67CBE752" w14:textId="77777777" w:rsidTr="00C04597">
        <w:tc>
          <w:tcPr>
            <w:tcW w:w="534" w:type="dxa"/>
          </w:tcPr>
          <w:p w14:paraId="6F88029C"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4FD91E3F"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576A2F3A" w14:textId="77777777" w:rsidR="00C04597" w:rsidRPr="00665682" w:rsidRDefault="00C04597" w:rsidP="00C04597">
            <w:pPr>
              <w:rPr>
                <w:rFonts w:ascii="Times New Roman" w:eastAsiaTheme="minorHAnsi" w:hAnsi="Times New Roman" w:cs="Times New Roman"/>
                <w:b/>
                <w:sz w:val="20"/>
                <w:szCs w:val="20"/>
                <w:lang w:eastAsia="en-US"/>
              </w:rPr>
            </w:pPr>
          </w:p>
        </w:tc>
        <w:tc>
          <w:tcPr>
            <w:tcW w:w="567" w:type="dxa"/>
          </w:tcPr>
          <w:p w14:paraId="1FA2A3D5" w14:textId="77777777" w:rsidR="00C04597" w:rsidRPr="00665682" w:rsidRDefault="00C04597" w:rsidP="00C04597">
            <w:pPr>
              <w:rPr>
                <w:rFonts w:ascii="Times New Roman" w:eastAsiaTheme="minorHAnsi" w:hAnsi="Times New Roman" w:cs="Times New Roman"/>
                <w:b/>
                <w:sz w:val="20"/>
                <w:szCs w:val="20"/>
                <w:lang w:eastAsia="en-US"/>
              </w:rPr>
            </w:pPr>
          </w:p>
        </w:tc>
        <w:tc>
          <w:tcPr>
            <w:tcW w:w="567" w:type="dxa"/>
          </w:tcPr>
          <w:p w14:paraId="3D73DB1A"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20A93B2E"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1750192C"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76E26F11" w14:textId="77777777" w:rsidR="00C04597" w:rsidRPr="00665682" w:rsidRDefault="00C04597" w:rsidP="00C04597">
            <w:pPr>
              <w:rPr>
                <w:rFonts w:ascii="Times New Roman" w:eastAsiaTheme="minorHAnsi" w:hAnsi="Times New Roman" w:cs="Times New Roman"/>
                <w:b/>
                <w:sz w:val="20"/>
                <w:szCs w:val="20"/>
                <w:lang w:eastAsia="en-US"/>
              </w:rPr>
            </w:pPr>
          </w:p>
        </w:tc>
      </w:tr>
      <w:tr w:rsidR="00C04597" w:rsidRPr="00665682" w14:paraId="15968F3C" w14:textId="77777777" w:rsidTr="00C04597">
        <w:trPr>
          <w:trHeight w:val="174"/>
        </w:trPr>
        <w:tc>
          <w:tcPr>
            <w:tcW w:w="534" w:type="dxa"/>
          </w:tcPr>
          <w:p w14:paraId="14761048"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105B4551"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187EFFE2" w14:textId="77777777" w:rsidR="00C04597" w:rsidRPr="00665682" w:rsidRDefault="00C04597" w:rsidP="00C04597">
            <w:pPr>
              <w:rPr>
                <w:rFonts w:ascii="Times New Roman" w:hAnsi="Times New Roman" w:cs="Times New Roman"/>
                <w:sz w:val="20"/>
                <w:szCs w:val="20"/>
              </w:rPr>
            </w:pPr>
          </w:p>
        </w:tc>
        <w:tc>
          <w:tcPr>
            <w:tcW w:w="567" w:type="dxa"/>
          </w:tcPr>
          <w:p w14:paraId="5B2B3134" w14:textId="46230F4C" w:rsidR="00C04597" w:rsidRPr="00665682" w:rsidRDefault="008331D9"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567" w:type="dxa"/>
          </w:tcPr>
          <w:p w14:paraId="230B8942"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0C9D7C00"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10AAC95F"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02FBEBED" w14:textId="77777777" w:rsidR="00C04597" w:rsidRPr="00665682" w:rsidRDefault="00C04597" w:rsidP="00C04597">
            <w:pPr>
              <w:rPr>
                <w:rFonts w:ascii="Times New Roman" w:eastAsiaTheme="minorHAnsi" w:hAnsi="Times New Roman" w:cs="Times New Roman"/>
                <w:b/>
                <w:sz w:val="20"/>
                <w:szCs w:val="20"/>
                <w:lang w:eastAsia="en-US"/>
              </w:rPr>
            </w:pPr>
          </w:p>
        </w:tc>
      </w:tr>
      <w:tr w:rsidR="00C04597" w:rsidRPr="00665682" w14:paraId="55AC7E29" w14:textId="77777777" w:rsidTr="00C04597">
        <w:tc>
          <w:tcPr>
            <w:tcW w:w="534" w:type="dxa"/>
          </w:tcPr>
          <w:p w14:paraId="4C01A3C0"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75F3DB02"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2725C8E6" w14:textId="77777777" w:rsidR="00C04597" w:rsidRPr="00665682" w:rsidRDefault="00C04597" w:rsidP="00C04597">
            <w:pPr>
              <w:rPr>
                <w:rFonts w:ascii="Times New Roman" w:hAnsi="Times New Roman" w:cs="Times New Roman"/>
                <w:sz w:val="20"/>
                <w:szCs w:val="20"/>
              </w:rPr>
            </w:pPr>
          </w:p>
        </w:tc>
        <w:tc>
          <w:tcPr>
            <w:tcW w:w="567" w:type="dxa"/>
          </w:tcPr>
          <w:p w14:paraId="6F98EC0E" w14:textId="77777777" w:rsidR="00C04597" w:rsidRPr="00665682" w:rsidRDefault="00C04597" w:rsidP="00C04597">
            <w:pPr>
              <w:rPr>
                <w:rFonts w:ascii="Times New Roman" w:eastAsiaTheme="minorHAnsi" w:hAnsi="Times New Roman" w:cs="Times New Roman"/>
                <w:b/>
                <w:sz w:val="20"/>
                <w:szCs w:val="20"/>
                <w:lang w:eastAsia="en-US"/>
              </w:rPr>
            </w:pPr>
          </w:p>
        </w:tc>
        <w:tc>
          <w:tcPr>
            <w:tcW w:w="567" w:type="dxa"/>
          </w:tcPr>
          <w:p w14:paraId="58A4C062"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43754DA3" w14:textId="4403F146"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06303E7C"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03D9CD7A" w14:textId="77777777" w:rsidR="00C04597" w:rsidRPr="00665682" w:rsidRDefault="00C04597" w:rsidP="00C04597">
            <w:pPr>
              <w:rPr>
                <w:rFonts w:ascii="Times New Roman" w:eastAsiaTheme="minorHAnsi" w:hAnsi="Times New Roman" w:cs="Times New Roman"/>
                <w:b/>
                <w:sz w:val="20"/>
                <w:szCs w:val="20"/>
                <w:lang w:eastAsia="en-US"/>
              </w:rPr>
            </w:pPr>
          </w:p>
        </w:tc>
      </w:tr>
      <w:tr w:rsidR="00C04597" w:rsidRPr="00665682" w14:paraId="74C63394" w14:textId="77777777" w:rsidTr="00C04597">
        <w:tc>
          <w:tcPr>
            <w:tcW w:w="534" w:type="dxa"/>
          </w:tcPr>
          <w:p w14:paraId="5570D79D"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650C9160"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2E320CEF" w14:textId="77777777" w:rsidR="00C04597" w:rsidRPr="00665682" w:rsidRDefault="00C04597" w:rsidP="00C04597">
            <w:pPr>
              <w:rPr>
                <w:rFonts w:ascii="Times New Roman" w:eastAsia="Times New Roman" w:hAnsi="Times New Roman" w:cs="Times New Roman"/>
                <w:sz w:val="20"/>
                <w:szCs w:val="20"/>
              </w:rPr>
            </w:pPr>
          </w:p>
        </w:tc>
        <w:tc>
          <w:tcPr>
            <w:tcW w:w="567" w:type="dxa"/>
          </w:tcPr>
          <w:p w14:paraId="5126E65E" w14:textId="664BD295" w:rsidR="00C04597" w:rsidRPr="00665682" w:rsidRDefault="00C04597" w:rsidP="00C04597">
            <w:pPr>
              <w:rPr>
                <w:rFonts w:ascii="Times New Roman" w:eastAsiaTheme="minorHAnsi" w:hAnsi="Times New Roman" w:cs="Times New Roman"/>
                <w:b/>
                <w:sz w:val="20"/>
                <w:szCs w:val="20"/>
                <w:lang w:eastAsia="en-US"/>
              </w:rPr>
            </w:pPr>
          </w:p>
        </w:tc>
        <w:tc>
          <w:tcPr>
            <w:tcW w:w="567" w:type="dxa"/>
          </w:tcPr>
          <w:p w14:paraId="5C60912B"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7FAE0379"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51C82587"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06548D87" w14:textId="77777777" w:rsidR="00C04597" w:rsidRPr="00665682" w:rsidRDefault="00C04597" w:rsidP="00C04597">
            <w:pPr>
              <w:rPr>
                <w:rFonts w:ascii="Times New Roman" w:eastAsiaTheme="minorHAnsi" w:hAnsi="Times New Roman" w:cs="Times New Roman"/>
                <w:b/>
                <w:sz w:val="20"/>
                <w:szCs w:val="20"/>
                <w:lang w:eastAsia="en-US"/>
              </w:rPr>
            </w:pPr>
          </w:p>
        </w:tc>
      </w:tr>
      <w:tr w:rsidR="00C04597" w:rsidRPr="00665682" w14:paraId="2479EE71" w14:textId="77777777" w:rsidTr="00C04597">
        <w:tc>
          <w:tcPr>
            <w:tcW w:w="534" w:type="dxa"/>
          </w:tcPr>
          <w:p w14:paraId="72B5B62A" w14:textId="77777777" w:rsidR="00C04597" w:rsidRPr="00665682" w:rsidRDefault="00C04597"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401A5DC6"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4E8C39CA" w14:textId="77777777" w:rsidR="00C04597" w:rsidRPr="00665682" w:rsidRDefault="00C04597" w:rsidP="00C04597">
            <w:pPr>
              <w:rPr>
                <w:rFonts w:ascii="Times New Roman" w:hAnsi="Times New Roman" w:cs="Times New Roman"/>
                <w:sz w:val="20"/>
                <w:szCs w:val="20"/>
              </w:rPr>
            </w:pPr>
          </w:p>
        </w:tc>
        <w:tc>
          <w:tcPr>
            <w:tcW w:w="567" w:type="dxa"/>
          </w:tcPr>
          <w:p w14:paraId="7491D172" w14:textId="77777777" w:rsidR="00C04597" w:rsidRPr="00665682" w:rsidRDefault="00C04597" w:rsidP="00C04597">
            <w:pPr>
              <w:rPr>
                <w:rFonts w:ascii="Times New Roman" w:eastAsiaTheme="minorHAnsi" w:hAnsi="Times New Roman" w:cs="Times New Roman"/>
                <w:b/>
                <w:sz w:val="20"/>
                <w:szCs w:val="20"/>
                <w:lang w:eastAsia="en-US"/>
              </w:rPr>
            </w:pPr>
          </w:p>
        </w:tc>
        <w:tc>
          <w:tcPr>
            <w:tcW w:w="567" w:type="dxa"/>
          </w:tcPr>
          <w:p w14:paraId="191D052B"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095BF4C0" w14:textId="77777777" w:rsidR="00C04597" w:rsidRPr="00665682" w:rsidRDefault="00C04597" w:rsidP="00C04597">
            <w:pPr>
              <w:rPr>
                <w:rFonts w:ascii="Times New Roman" w:eastAsiaTheme="minorHAnsi" w:hAnsi="Times New Roman" w:cs="Times New Roman"/>
                <w:b/>
                <w:sz w:val="20"/>
                <w:szCs w:val="20"/>
                <w:lang w:eastAsia="en-US"/>
              </w:rPr>
            </w:pPr>
          </w:p>
        </w:tc>
        <w:tc>
          <w:tcPr>
            <w:tcW w:w="425" w:type="dxa"/>
          </w:tcPr>
          <w:p w14:paraId="27C93115" w14:textId="2F15AEA7" w:rsidR="00C04597" w:rsidRPr="00665682" w:rsidRDefault="008331D9" w:rsidP="00C04597">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6C6CC978" w14:textId="77777777" w:rsidR="00C04597" w:rsidRPr="00665682" w:rsidRDefault="00C04597" w:rsidP="00C04597">
            <w:pPr>
              <w:rPr>
                <w:rFonts w:ascii="Times New Roman" w:eastAsiaTheme="minorHAnsi" w:hAnsi="Times New Roman" w:cs="Times New Roman"/>
                <w:b/>
                <w:sz w:val="20"/>
                <w:szCs w:val="20"/>
                <w:lang w:eastAsia="en-US"/>
              </w:rPr>
            </w:pPr>
          </w:p>
        </w:tc>
      </w:tr>
      <w:tr w:rsidR="00C04597" w:rsidRPr="00665682" w14:paraId="517673B7" w14:textId="77777777" w:rsidTr="00C04597">
        <w:trPr>
          <w:trHeight w:val="332"/>
        </w:trPr>
        <w:tc>
          <w:tcPr>
            <w:tcW w:w="534" w:type="dxa"/>
          </w:tcPr>
          <w:p w14:paraId="74BD239D"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170C3194"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49D6B1D6" w14:textId="77777777" w:rsidR="00C04597" w:rsidRPr="00665682" w:rsidRDefault="00C04597" w:rsidP="00C04597">
            <w:pPr>
              <w:rPr>
                <w:rFonts w:ascii="Times New Roman" w:hAnsi="Times New Roman" w:cs="Times New Roman"/>
                <w:sz w:val="20"/>
                <w:szCs w:val="20"/>
              </w:rPr>
            </w:pPr>
          </w:p>
        </w:tc>
        <w:tc>
          <w:tcPr>
            <w:tcW w:w="567" w:type="dxa"/>
          </w:tcPr>
          <w:p w14:paraId="4C714BFD" w14:textId="77777777" w:rsidR="00C04597" w:rsidRPr="00665682" w:rsidRDefault="00C04597" w:rsidP="00C04597">
            <w:pPr>
              <w:rPr>
                <w:rFonts w:ascii="Times New Roman" w:hAnsi="Times New Roman" w:cs="Times New Roman"/>
                <w:b/>
                <w:sz w:val="20"/>
                <w:szCs w:val="20"/>
              </w:rPr>
            </w:pPr>
          </w:p>
        </w:tc>
        <w:tc>
          <w:tcPr>
            <w:tcW w:w="567" w:type="dxa"/>
          </w:tcPr>
          <w:p w14:paraId="317CFC4E" w14:textId="77777777" w:rsidR="00C04597" w:rsidRPr="00665682" w:rsidRDefault="00C04597" w:rsidP="00C04597">
            <w:pPr>
              <w:rPr>
                <w:rFonts w:ascii="Times New Roman" w:hAnsi="Times New Roman" w:cs="Times New Roman"/>
                <w:b/>
                <w:sz w:val="20"/>
                <w:szCs w:val="20"/>
              </w:rPr>
            </w:pPr>
          </w:p>
        </w:tc>
        <w:tc>
          <w:tcPr>
            <w:tcW w:w="425" w:type="dxa"/>
          </w:tcPr>
          <w:p w14:paraId="22E81C8C" w14:textId="77777777" w:rsidR="00C04597" w:rsidRPr="00665682" w:rsidRDefault="00C04597" w:rsidP="00C04597">
            <w:pPr>
              <w:rPr>
                <w:rFonts w:ascii="Times New Roman" w:hAnsi="Times New Roman" w:cs="Times New Roman"/>
                <w:b/>
                <w:sz w:val="20"/>
                <w:szCs w:val="20"/>
              </w:rPr>
            </w:pPr>
          </w:p>
        </w:tc>
        <w:tc>
          <w:tcPr>
            <w:tcW w:w="425" w:type="dxa"/>
          </w:tcPr>
          <w:p w14:paraId="3D9BE307" w14:textId="77777777" w:rsidR="00C04597" w:rsidRPr="00665682" w:rsidRDefault="00C04597" w:rsidP="00C04597">
            <w:pPr>
              <w:rPr>
                <w:rFonts w:ascii="Times New Roman" w:hAnsi="Times New Roman" w:cs="Times New Roman"/>
                <w:b/>
                <w:sz w:val="20"/>
                <w:szCs w:val="20"/>
              </w:rPr>
            </w:pPr>
          </w:p>
        </w:tc>
        <w:tc>
          <w:tcPr>
            <w:tcW w:w="425" w:type="dxa"/>
          </w:tcPr>
          <w:p w14:paraId="206157EA" w14:textId="77777777" w:rsidR="00C04597" w:rsidRPr="00665682" w:rsidRDefault="00C04597" w:rsidP="00C04597">
            <w:pPr>
              <w:rPr>
                <w:rFonts w:ascii="Times New Roman" w:hAnsi="Times New Roman" w:cs="Times New Roman"/>
                <w:b/>
                <w:sz w:val="20"/>
                <w:szCs w:val="20"/>
              </w:rPr>
            </w:pPr>
          </w:p>
        </w:tc>
      </w:tr>
      <w:tr w:rsidR="00C04597" w:rsidRPr="00665682" w14:paraId="5108A679" w14:textId="77777777" w:rsidTr="00C04597">
        <w:tc>
          <w:tcPr>
            <w:tcW w:w="534" w:type="dxa"/>
          </w:tcPr>
          <w:p w14:paraId="484206CD"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280BBFB7"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65C68FC4" w14:textId="77777777" w:rsidR="00C04597" w:rsidRPr="00665682" w:rsidRDefault="00C04597" w:rsidP="00C04597">
            <w:pPr>
              <w:rPr>
                <w:rFonts w:ascii="Times New Roman" w:hAnsi="Times New Roman" w:cs="Times New Roman"/>
                <w:sz w:val="20"/>
                <w:szCs w:val="20"/>
              </w:rPr>
            </w:pPr>
          </w:p>
        </w:tc>
        <w:tc>
          <w:tcPr>
            <w:tcW w:w="567" w:type="dxa"/>
          </w:tcPr>
          <w:p w14:paraId="0D864C90" w14:textId="77777777" w:rsidR="00C04597" w:rsidRPr="00665682" w:rsidRDefault="00C04597" w:rsidP="00C04597">
            <w:pPr>
              <w:rPr>
                <w:rFonts w:ascii="Times New Roman" w:hAnsi="Times New Roman" w:cs="Times New Roman"/>
                <w:b/>
                <w:sz w:val="20"/>
                <w:szCs w:val="20"/>
              </w:rPr>
            </w:pPr>
          </w:p>
        </w:tc>
        <w:tc>
          <w:tcPr>
            <w:tcW w:w="567" w:type="dxa"/>
          </w:tcPr>
          <w:p w14:paraId="7433FB8A" w14:textId="77777777" w:rsidR="00C04597" w:rsidRPr="00665682" w:rsidRDefault="00C04597" w:rsidP="00C04597">
            <w:pPr>
              <w:rPr>
                <w:rFonts w:ascii="Times New Roman" w:hAnsi="Times New Roman" w:cs="Times New Roman"/>
                <w:b/>
                <w:sz w:val="20"/>
                <w:szCs w:val="20"/>
              </w:rPr>
            </w:pPr>
          </w:p>
        </w:tc>
        <w:tc>
          <w:tcPr>
            <w:tcW w:w="425" w:type="dxa"/>
          </w:tcPr>
          <w:p w14:paraId="0945C510" w14:textId="77777777" w:rsidR="00C04597" w:rsidRPr="00665682" w:rsidRDefault="00C04597" w:rsidP="00C04597">
            <w:pPr>
              <w:rPr>
                <w:rFonts w:ascii="Times New Roman" w:hAnsi="Times New Roman" w:cs="Times New Roman"/>
                <w:b/>
                <w:sz w:val="20"/>
                <w:szCs w:val="20"/>
              </w:rPr>
            </w:pPr>
          </w:p>
        </w:tc>
        <w:tc>
          <w:tcPr>
            <w:tcW w:w="425" w:type="dxa"/>
          </w:tcPr>
          <w:p w14:paraId="54A5A7E4" w14:textId="77777777" w:rsidR="00C04597" w:rsidRPr="00665682" w:rsidRDefault="00C04597" w:rsidP="00C04597">
            <w:pPr>
              <w:rPr>
                <w:rFonts w:ascii="Times New Roman" w:hAnsi="Times New Roman" w:cs="Times New Roman"/>
                <w:b/>
                <w:sz w:val="20"/>
                <w:szCs w:val="20"/>
              </w:rPr>
            </w:pPr>
          </w:p>
        </w:tc>
        <w:tc>
          <w:tcPr>
            <w:tcW w:w="425" w:type="dxa"/>
          </w:tcPr>
          <w:p w14:paraId="7226AEB1" w14:textId="77777777" w:rsidR="00C04597" w:rsidRPr="00665682" w:rsidRDefault="00C04597" w:rsidP="00C04597">
            <w:pPr>
              <w:rPr>
                <w:rFonts w:ascii="Times New Roman" w:hAnsi="Times New Roman" w:cs="Times New Roman"/>
                <w:b/>
                <w:sz w:val="20"/>
                <w:szCs w:val="20"/>
              </w:rPr>
            </w:pPr>
          </w:p>
        </w:tc>
      </w:tr>
      <w:tr w:rsidR="00C04597" w:rsidRPr="00665682" w14:paraId="54F04C99" w14:textId="77777777" w:rsidTr="00C04597">
        <w:tc>
          <w:tcPr>
            <w:tcW w:w="534" w:type="dxa"/>
          </w:tcPr>
          <w:p w14:paraId="53E758A2"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6D400F2C" w14:textId="77777777" w:rsidR="00C04597" w:rsidRPr="00665682" w:rsidRDefault="00C04597" w:rsidP="00C04597">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4D930066" w14:textId="77777777" w:rsidR="00C04597" w:rsidRPr="00665682" w:rsidRDefault="00C04597" w:rsidP="00C04597">
            <w:pPr>
              <w:rPr>
                <w:rFonts w:ascii="Times New Roman" w:hAnsi="Times New Roman" w:cs="Times New Roman"/>
                <w:sz w:val="20"/>
                <w:szCs w:val="20"/>
              </w:rPr>
            </w:pPr>
          </w:p>
        </w:tc>
        <w:tc>
          <w:tcPr>
            <w:tcW w:w="567" w:type="dxa"/>
          </w:tcPr>
          <w:p w14:paraId="1B8314CF" w14:textId="77777777" w:rsidR="00C04597" w:rsidRPr="00665682" w:rsidRDefault="00C04597" w:rsidP="00C04597">
            <w:pPr>
              <w:rPr>
                <w:rFonts w:ascii="Times New Roman" w:hAnsi="Times New Roman" w:cs="Times New Roman"/>
                <w:b/>
                <w:sz w:val="20"/>
                <w:szCs w:val="20"/>
              </w:rPr>
            </w:pPr>
          </w:p>
        </w:tc>
        <w:tc>
          <w:tcPr>
            <w:tcW w:w="567" w:type="dxa"/>
          </w:tcPr>
          <w:p w14:paraId="0EC2152E" w14:textId="77777777" w:rsidR="00C04597" w:rsidRPr="00665682" w:rsidRDefault="00C04597" w:rsidP="00C04597">
            <w:pPr>
              <w:rPr>
                <w:rFonts w:ascii="Times New Roman" w:hAnsi="Times New Roman" w:cs="Times New Roman"/>
                <w:b/>
                <w:sz w:val="20"/>
                <w:szCs w:val="20"/>
              </w:rPr>
            </w:pPr>
          </w:p>
        </w:tc>
        <w:tc>
          <w:tcPr>
            <w:tcW w:w="425" w:type="dxa"/>
          </w:tcPr>
          <w:p w14:paraId="46B3403B" w14:textId="77777777" w:rsidR="00C04597" w:rsidRPr="00665682" w:rsidRDefault="00C04597" w:rsidP="00C04597">
            <w:pPr>
              <w:rPr>
                <w:rFonts w:ascii="Times New Roman" w:hAnsi="Times New Roman" w:cs="Times New Roman"/>
                <w:b/>
                <w:sz w:val="20"/>
                <w:szCs w:val="20"/>
              </w:rPr>
            </w:pPr>
          </w:p>
        </w:tc>
        <w:tc>
          <w:tcPr>
            <w:tcW w:w="425" w:type="dxa"/>
          </w:tcPr>
          <w:p w14:paraId="65B3EBF3" w14:textId="77777777" w:rsidR="00C04597" w:rsidRPr="00665682" w:rsidRDefault="00C04597" w:rsidP="00C04597">
            <w:pPr>
              <w:rPr>
                <w:rFonts w:ascii="Times New Roman" w:hAnsi="Times New Roman" w:cs="Times New Roman"/>
                <w:b/>
                <w:sz w:val="20"/>
                <w:szCs w:val="20"/>
              </w:rPr>
            </w:pPr>
          </w:p>
        </w:tc>
        <w:tc>
          <w:tcPr>
            <w:tcW w:w="425" w:type="dxa"/>
          </w:tcPr>
          <w:p w14:paraId="426FC549" w14:textId="77777777" w:rsidR="00C04597" w:rsidRPr="00665682" w:rsidRDefault="00C04597" w:rsidP="00C04597">
            <w:pPr>
              <w:rPr>
                <w:rFonts w:ascii="Times New Roman" w:hAnsi="Times New Roman" w:cs="Times New Roman"/>
                <w:b/>
                <w:sz w:val="20"/>
                <w:szCs w:val="20"/>
              </w:rPr>
            </w:pPr>
          </w:p>
        </w:tc>
      </w:tr>
      <w:tr w:rsidR="00C04597" w:rsidRPr="00665682" w14:paraId="338936F1" w14:textId="77777777" w:rsidTr="00C04597">
        <w:tc>
          <w:tcPr>
            <w:tcW w:w="534" w:type="dxa"/>
          </w:tcPr>
          <w:p w14:paraId="21B76393"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1373B7A7"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59592C73" w14:textId="77777777" w:rsidR="00C04597" w:rsidRPr="00665682" w:rsidRDefault="00C04597" w:rsidP="00C04597">
            <w:pPr>
              <w:rPr>
                <w:rFonts w:ascii="Times New Roman" w:eastAsia="Times New Roman" w:hAnsi="Times New Roman" w:cs="Times New Roman"/>
                <w:sz w:val="20"/>
                <w:szCs w:val="20"/>
              </w:rPr>
            </w:pPr>
          </w:p>
        </w:tc>
        <w:tc>
          <w:tcPr>
            <w:tcW w:w="567" w:type="dxa"/>
          </w:tcPr>
          <w:p w14:paraId="4D0B2D1D" w14:textId="77777777" w:rsidR="00C04597" w:rsidRPr="00665682" w:rsidRDefault="00C04597" w:rsidP="00C04597">
            <w:pPr>
              <w:rPr>
                <w:rFonts w:ascii="Times New Roman" w:hAnsi="Times New Roman" w:cs="Times New Roman"/>
                <w:b/>
                <w:sz w:val="20"/>
                <w:szCs w:val="20"/>
              </w:rPr>
            </w:pPr>
          </w:p>
        </w:tc>
        <w:tc>
          <w:tcPr>
            <w:tcW w:w="567" w:type="dxa"/>
          </w:tcPr>
          <w:p w14:paraId="40CE9C9C" w14:textId="77777777" w:rsidR="00C04597" w:rsidRPr="00665682" w:rsidRDefault="00C04597" w:rsidP="00C04597">
            <w:pPr>
              <w:rPr>
                <w:rFonts w:ascii="Times New Roman" w:hAnsi="Times New Roman" w:cs="Times New Roman"/>
                <w:b/>
                <w:sz w:val="20"/>
                <w:szCs w:val="20"/>
              </w:rPr>
            </w:pPr>
          </w:p>
        </w:tc>
        <w:tc>
          <w:tcPr>
            <w:tcW w:w="425" w:type="dxa"/>
          </w:tcPr>
          <w:p w14:paraId="515AD5CD" w14:textId="77777777" w:rsidR="00C04597" w:rsidRPr="00665682" w:rsidRDefault="00C04597" w:rsidP="00C04597">
            <w:pPr>
              <w:rPr>
                <w:rFonts w:ascii="Times New Roman" w:hAnsi="Times New Roman" w:cs="Times New Roman"/>
                <w:b/>
                <w:sz w:val="20"/>
                <w:szCs w:val="20"/>
              </w:rPr>
            </w:pPr>
          </w:p>
        </w:tc>
        <w:tc>
          <w:tcPr>
            <w:tcW w:w="425" w:type="dxa"/>
          </w:tcPr>
          <w:p w14:paraId="24C8FE1A" w14:textId="77777777" w:rsidR="00C04597" w:rsidRPr="00665682" w:rsidRDefault="00C04597" w:rsidP="00C04597">
            <w:pPr>
              <w:rPr>
                <w:rFonts w:ascii="Times New Roman" w:hAnsi="Times New Roman" w:cs="Times New Roman"/>
                <w:b/>
                <w:sz w:val="20"/>
                <w:szCs w:val="20"/>
              </w:rPr>
            </w:pPr>
          </w:p>
        </w:tc>
        <w:tc>
          <w:tcPr>
            <w:tcW w:w="425" w:type="dxa"/>
          </w:tcPr>
          <w:p w14:paraId="4DC9031C" w14:textId="5E73DAE0" w:rsidR="00C04597" w:rsidRPr="00665682" w:rsidRDefault="008331D9" w:rsidP="00C04597">
            <w:pPr>
              <w:rPr>
                <w:rFonts w:ascii="Times New Roman" w:hAnsi="Times New Roman" w:cs="Times New Roman"/>
                <w:b/>
                <w:sz w:val="20"/>
                <w:szCs w:val="20"/>
              </w:rPr>
            </w:pPr>
            <w:r w:rsidRPr="00665682">
              <w:rPr>
                <w:rFonts w:ascii="Times New Roman" w:hAnsi="Times New Roman" w:cs="Times New Roman"/>
                <w:b/>
                <w:sz w:val="20"/>
                <w:szCs w:val="20"/>
              </w:rPr>
              <w:t>X</w:t>
            </w:r>
          </w:p>
        </w:tc>
      </w:tr>
      <w:tr w:rsidR="00C04597" w:rsidRPr="00665682" w14:paraId="66661788" w14:textId="77777777" w:rsidTr="00C04597">
        <w:tc>
          <w:tcPr>
            <w:tcW w:w="534" w:type="dxa"/>
          </w:tcPr>
          <w:p w14:paraId="320D995D"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4EC14825"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67F99898" w14:textId="77777777" w:rsidR="00C04597" w:rsidRPr="00665682" w:rsidRDefault="00C04597" w:rsidP="00C04597">
            <w:pPr>
              <w:rPr>
                <w:rFonts w:ascii="Times New Roman" w:hAnsi="Times New Roman" w:cs="Times New Roman"/>
                <w:b/>
                <w:sz w:val="20"/>
                <w:szCs w:val="20"/>
              </w:rPr>
            </w:pPr>
          </w:p>
        </w:tc>
        <w:tc>
          <w:tcPr>
            <w:tcW w:w="567" w:type="dxa"/>
          </w:tcPr>
          <w:p w14:paraId="6D5FE14C" w14:textId="77777777" w:rsidR="00C04597" w:rsidRPr="00665682" w:rsidRDefault="00C04597" w:rsidP="00C04597">
            <w:pPr>
              <w:rPr>
                <w:rFonts w:ascii="Times New Roman" w:hAnsi="Times New Roman" w:cs="Times New Roman"/>
                <w:b/>
                <w:sz w:val="20"/>
                <w:szCs w:val="20"/>
              </w:rPr>
            </w:pPr>
          </w:p>
        </w:tc>
        <w:tc>
          <w:tcPr>
            <w:tcW w:w="425" w:type="dxa"/>
          </w:tcPr>
          <w:p w14:paraId="125317E6" w14:textId="77777777" w:rsidR="00C04597" w:rsidRPr="00665682" w:rsidRDefault="00C04597" w:rsidP="00C04597">
            <w:pPr>
              <w:rPr>
                <w:rFonts w:ascii="Times New Roman" w:hAnsi="Times New Roman" w:cs="Times New Roman"/>
                <w:b/>
                <w:sz w:val="20"/>
                <w:szCs w:val="20"/>
              </w:rPr>
            </w:pPr>
          </w:p>
        </w:tc>
        <w:tc>
          <w:tcPr>
            <w:tcW w:w="425" w:type="dxa"/>
          </w:tcPr>
          <w:p w14:paraId="18C88CA0" w14:textId="77777777" w:rsidR="00C04597" w:rsidRPr="00665682" w:rsidRDefault="00C04597" w:rsidP="00C04597">
            <w:pPr>
              <w:rPr>
                <w:rFonts w:ascii="Times New Roman" w:hAnsi="Times New Roman" w:cs="Times New Roman"/>
                <w:b/>
                <w:sz w:val="20"/>
                <w:szCs w:val="20"/>
              </w:rPr>
            </w:pPr>
          </w:p>
        </w:tc>
        <w:tc>
          <w:tcPr>
            <w:tcW w:w="425" w:type="dxa"/>
          </w:tcPr>
          <w:p w14:paraId="60C7A732" w14:textId="77777777" w:rsidR="00C04597" w:rsidRPr="00665682" w:rsidRDefault="00C04597" w:rsidP="00C04597">
            <w:pPr>
              <w:rPr>
                <w:rFonts w:ascii="Times New Roman" w:hAnsi="Times New Roman" w:cs="Times New Roman"/>
                <w:b/>
                <w:sz w:val="20"/>
                <w:szCs w:val="20"/>
              </w:rPr>
            </w:pPr>
          </w:p>
        </w:tc>
      </w:tr>
      <w:tr w:rsidR="00C04597" w:rsidRPr="00665682" w14:paraId="6CE8B790" w14:textId="77777777" w:rsidTr="00C04597">
        <w:tc>
          <w:tcPr>
            <w:tcW w:w="534" w:type="dxa"/>
          </w:tcPr>
          <w:p w14:paraId="75A1AB99"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5640FBB3"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1604EA41" w14:textId="3A95E0C9" w:rsidR="00C04597" w:rsidRPr="00665682" w:rsidRDefault="008331D9" w:rsidP="00C04597">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67" w:type="dxa"/>
          </w:tcPr>
          <w:p w14:paraId="559B8C7D" w14:textId="77777777" w:rsidR="00C04597" w:rsidRPr="00665682" w:rsidRDefault="00C04597" w:rsidP="00C04597">
            <w:pPr>
              <w:rPr>
                <w:rFonts w:ascii="Times New Roman" w:hAnsi="Times New Roman" w:cs="Times New Roman"/>
                <w:b/>
                <w:sz w:val="20"/>
                <w:szCs w:val="20"/>
              </w:rPr>
            </w:pPr>
          </w:p>
        </w:tc>
        <w:tc>
          <w:tcPr>
            <w:tcW w:w="425" w:type="dxa"/>
          </w:tcPr>
          <w:p w14:paraId="4B697F2F" w14:textId="2E8319DB" w:rsidR="00C04597" w:rsidRPr="00665682" w:rsidRDefault="00C04597" w:rsidP="00C04597">
            <w:pPr>
              <w:rPr>
                <w:rFonts w:ascii="Times New Roman" w:hAnsi="Times New Roman" w:cs="Times New Roman"/>
                <w:b/>
                <w:sz w:val="20"/>
                <w:szCs w:val="20"/>
              </w:rPr>
            </w:pPr>
          </w:p>
        </w:tc>
        <w:tc>
          <w:tcPr>
            <w:tcW w:w="425" w:type="dxa"/>
          </w:tcPr>
          <w:p w14:paraId="29411DDE" w14:textId="77777777" w:rsidR="00C04597" w:rsidRPr="00665682" w:rsidRDefault="00C04597" w:rsidP="00C04597">
            <w:pPr>
              <w:rPr>
                <w:rFonts w:ascii="Times New Roman" w:hAnsi="Times New Roman" w:cs="Times New Roman"/>
                <w:b/>
                <w:sz w:val="20"/>
                <w:szCs w:val="20"/>
              </w:rPr>
            </w:pPr>
          </w:p>
        </w:tc>
        <w:tc>
          <w:tcPr>
            <w:tcW w:w="425" w:type="dxa"/>
          </w:tcPr>
          <w:p w14:paraId="4223A7CA" w14:textId="77777777" w:rsidR="00C04597" w:rsidRPr="00665682" w:rsidRDefault="00C04597" w:rsidP="00C04597">
            <w:pPr>
              <w:rPr>
                <w:rFonts w:ascii="Times New Roman" w:hAnsi="Times New Roman" w:cs="Times New Roman"/>
                <w:b/>
                <w:sz w:val="20"/>
                <w:szCs w:val="20"/>
              </w:rPr>
            </w:pPr>
          </w:p>
        </w:tc>
      </w:tr>
      <w:tr w:rsidR="00C04597" w:rsidRPr="00665682" w14:paraId="462F00DC" w14:textId="77777777" w:rsidTr="00C04597">
        <w:tc>
          <w:tcPr>
            <w:tcW w:w="534" w:type="dxa"/>
          </w:tcPr>
          <w:p w14:paraId="36D6FE95"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70F169ED"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78799418" w14:textId="77777777" w:rsidR="00C04597" w:rsidRPr="00665682" w:rsidRDefault="00C04597" w:rsidP="00C04597">
            <w:pPr>
              <w:rPr>
                <w:rFonts w:ascii="Times New Roman" w:hAnsi="Times New Roman" w:cs="Times New Roman"/>
                <w:b/>
                <w:sz w:val="20"/>
                <w:szCs w:val="20"/>
              </w:rPr>
            </w:pPr>
          </w:p>
        </w:tc>
        <w:tc>
          <w:tcPr>
            <w:tcW w:w="567" w:type="dxa"/>
          </w:tcPr>
          <w:p w14:paraId="6B33453E" w14:textId="77777777" w:rsidR="00C04597" w:rsidRPr="00665682" w:rsidRDefault="00C04597" w:rsidP="00C04597">
            <w:pPr>
              <w:rPr>
                <w:rFonts w:ascii="Times New Roman" w:hAnsi="Times New Roman" w:cs="Times New Roman"/>
                <w:b/>
                <w:sz w:val="20"/>
                <w:szCs w:val="20"/>
              </w:rPr>
            </w:pPr>
          </w:p>
        </w:tc>
        <w:tc>
          <w:tcPr>
            <w:tcW w:w="425" w:type="dxa"/>
          </w:tcPr>
          <w:p w14:paraId="28F4445A" w14:textId="77777777" w:rsidR="00C04597" w:rsidRPr="00665682" w:rsidRDefault="00C04597" w:rsidP="00C04597">
            <w:pPr>
              <w:rPr>
                <w:rFonts w:ascii="Times New Roman" w:hAnsi="Times New Roman" w:cs="Times New Roman"/>
                <w:b/>
                <w:sz w:val="20"/>
                <w:szCs w:val="20"/>
              </w:rPr>
            </w:pPr>
          </w:p>
        </w:tc>
        <w:tc>
          <w:tcPr>
            <w:tcW w:w="425" w:type="dxa"/>
          </w:tcPr>
          <w:p w14:paraId="3DEEE8AB" w14:textId="77777777" w:rsidR="00C04597" w:rsidRPr="00665682" w:rsidRDefault="00C04597" w:rsidP="00C04597">
            <w:pPr>
              <w:rPr>
                <w:rFonts w:ascii="Times New Roman" w:hAnsi="Times New Roman" w:cs="Times New Roman"/>
                <w:b/>
                <w:sz w:val="20"/>
                <w:szCs w:val="20"/>
              </w:rPr>
            </w:pPr>
          </w:p>
        </w:tc>
        <w:tc>
          <w:tcPr>
            <w:tcW w:w="425" w:type="dxa"/>
          </w:tcPr>
          <w:p w14:paraId="1160B5E6" w14:textId="77777777" w:rsidR="00C04597" w:rsidRPr="00665682" w:rsidRDefault="00C04597" w:rsidP="00C04597">
            <w:pPr>
              <w:rPr>
                <w:rFonts w:ascii="Times New Roman" w:hAnsi="Times New Roman" w:cs="Times New Roman"/>
                <w:b/>
                <w:sz w:val="20"/>
                <w:szCs w:val="20"/>
              </w:rPr>
            </w:pPr>
          </w:p>
        </w:tc>
      </w:tr>
      <w:tr w:rsidR="00C04597" w:rsidRPr="00665682" w14:paraId="323460BF" w14:textId="77777777" w:rsidTr="00C04597">
        <w:tc>
          <w:tcPr>
            <w:tcW w:w="534" w:type="dxa"/>
          </w:tcPr>
          <w:p w14:paraId="1440DCA1"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175CC4C3"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5CF53020" w14:textId="77777777" w:rsidR="00C04597" w:rsidRPr="00665682" w:rsidRDefault="00C04597" w:rsidP="00C04597">
            <w:pPr>
              <w:rPr>
                <w:rFonts w:ascii="Times New Roman" w:eastAsia="Times New Roman" w:hAnsi="Times New Roman" w:cs="Times New Roman"/>
                <w:sz w:val="20"/>
                <w:szCs w:val="20"/>
              </w:rPr>
            </w:pPr>
          </w:p>
        </w:tc>
        <w:tc>
          <w:tcPr>
            <w:tcW w:w="567" w:type="dxa"/>
          </w:tcPr>
          <w:p w14:paraId="454419CF" w14:textId="77777777" w:rsidR="00C04597" w:rsidRPr="00665682" w:rsidRDefault="00C04597" w:rsidP="00C04597">
            <w:pPr>
              <w:rPr>
                <w:rFonts w:ascii="Times New Roman" w:hAnsi="Times New Roman" w:cs="Times New Roman"/>
                <w:b/>
                <w:sz w:val="20"/>
                <w:szCs w:val="20"/>
              </w:rPr>
            </w:pPr>
          </w:p>
        </w:tc>
        <w:tc>
          <w:tcPr>
            <w:tcW w:w="567" w:type="dxa"/>
          </w:tcPr>
          <w:p w14:paraId="609F0066" w14:textId="77777777" w:rsidR="00C04597" w:rsidRPr="00665682" w:rsidRDefault="00C04597" w:rsidP="00C04597">
            <w:pPr>
              <w:rPr>
                <w:rFonts w:ascii="Times New Roman" w:hAnsi="Times New Roman" w:cs="Times New Roman"/>
                <w:b/>
                <w:sz w:val="20"/>
                <w:szCs w:val="20"/>
              </w:rPr>
            </w:pPr>
          </w:p>
        </w:tc>
        <w:tc>
          <w:tcPr>
            <w:tcW w:w="425" w:type="dxa"/>
          </w:tcPr>
          <w:p w14:paraId="4EDF3FF7" w14:textId="77777777" w:rsidR="00C04597" w:rsidRPr="00665682" w:rsidRDefault="00C04597" w:rsidP="00C04597">
            <w:pPr>
              <w:rPr>
                <w:rFonts w:ascii="Times New Roman" w:hAnsi="Times New Roman" w:cs="Times New Roman"/>
                <w:b/>
                <w:sz w:val="20"/>
                <w:szCs w:val="20"/>
              </w:rPr>
            </w:pPr>
          </w:p>
        </w:tc>
        <w:tc>
          <w:tcPr>
            <w:tcW w:w="425" w:type="dxa"/>
          </w:tcPr>
          <w:p w14:paraId="65A5CAAF" w14:textId="77777777" w:rsidR="00C04597" w:rsidRPr="00665682" w:rsidRDefault="00C04597" w:rsidP="00C04597">
            <w:pPr>
              <w:rPr>
                <w:rFonts w:ascii="Times New Roman" w:hAnsi="Times New Roman" w:cs="Times New Roman"/>
                <w:b/>
                <w:sz w:val="20"/>
                <w:szCs w:val="20"/>
              </w:rPr>
            </w:pPr>
          </w:p>
        </w:tc>
        <w:tc>
          <w:tcPr>
            <w:tcW w:w="425" w:type="dxa"/>
          </w:tcPr>
          <w:p w14:paraId="245D8141" w14:textId="77777777" w:rsidR="00C04597" w:rsidRPr="00665682" w:rsidRDefault="00C04597" w:rsidP="00C04597">
            <w:pPr>
              <w:rPr>
                <w:rFonts w:ascii="Times New Roman" w:hAnsi="Times New Roman" w:cs="Times New Roman"/>
                <w:b/>
                <w:sz w:val="20"/>
                <w:szCs w:val="20"/>
              </w:rPr>
            </w:pPr>
          </w:p>
        </w:tc>
      </w:tr>
      <w:tr w:rsidR="00C04597" w:rsidRPr="00665682" w14:paraId="2C0D0049" w14:textId="77777777" w:rsidTr="00C04597">
        <w:tc>
          <w:tcPr>
            <w:tcW w:w="534" w:type="dxa"/>
          </w:tcPr>
          <w:p w14:paraId="1E7059D4"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5732D6B5" w14:textId="77777777" w:rsidR="00C04597" w:rsidRPr="00665682" w:rsidRDefault="00C04597" w:rsidP="00C04597">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5463BC8A" w14:textId="77777777" w:rsidR="00C04597" w:rsidRPr="00665682" w:rsidRDefault="00C04597" w:rsidP="00C04597">
            <w:pPr>
              <w:rPr>
                <w:rFonts w:ascii="Times New Roman" w:eastAsia="Times New Roman" w:hAnsi="Times New Roman" w:cs="Times New Roman"/>
                <w:sz w:val="20"/>
                <w:szCs w:val="20"/>
              </w:rPr>
            </w:pPr>
          </w:p>
        </w:tc>
        <w:tc>
          <w:tcPr>
            <w:tcW w:w="567" w:type="dxa"/>
          </w:tcPr>
          <w:p w14:paraId="1144CB5C" w14:textId="77777777" w:rsidR="00C04597" w:rsidRPr="00665682" w:rsidRDefault="00C04597" w:rsidP="00C04597">
            <w:pPr>
              <w:rPr>
                <w:rFonts w:ascii="Times New Roman" w:hAnsi="Times New Roman" w:cs="Times New Roman"/>
                <w:b/>
                <w:sz w:val="20"/>
                <w:szCs w:val="20"/>
              </w:rPr>
            </w:pPr>
          </w:p>
        </w:tc>
        <w:tc>
          <w:tcPr>
            <w:tcW w:w="567" w:type="dxa"/>
          </w:tcPr>
          <w:p w14:paraId="173A3801" w14:textId="77777777" w:rsidR="00C04597" w:rsidRPr="00665682" w:rsidRDefault="00C04597" w:rsidP="00C04597">
            <w:pPr>
              <w:rPr>
                <w:rFonts w:ascii="Times New Roman" w:hAnsi="Times New Roman" w:cs="Times New Roman"/>
                <w:b/>
                <w:sz w:val="20"/>
                <w:szCs w:val="20"/>
              </w:rPr>
            </w:pPr>
          </w:p>
        </w:tc>
        <w:tc>
          <w:tcPr>
            <w:tcW w:w="425" w:type="dxa"/>
          </w:tcPr>
          <w:p w14:paraId="2F833EF4" w14:textId="77777777" w:rsidR="00C04597" w:rsidRPr="00665682" w:rsidRDefault="00C04597" w:rsidP="00C04597">
            <w:pPr>
              <w:rPr>
                <w:rFonts w:ascii="Times New Roman" w:hAnsi="Times New Roman" w:cs="Times New Roman"/>
                <w:b/>
                <w:sz w:val="20"/>
                <w:szCs w:val="20"/>
              </w:rPr>
            </w:pPr>
          </w:p>
        </w:tc>
        <w:tc>
          <w:tcPr>
            <w:tcW w:w="425" w:type="dxa"/>
          </w:tcPr>
          <w:p w14:paraId="5912E025" w14:textId="77777777" w:rsidR="00C04597" w:rsidRPr="00665682" w:rsidRDefault="00C04597" w:rsidP="00C04597">
            <w:pPr>
              <w:rPr>
                <w:rFonts w:ascii="Times New Roman" w:hAnsi="Times New Roman" w:cs="Times New Roman"/>
                <w:b/>
                <w:sz w:val="20"/>
                <w:szCs w:val="20"/>
              </w:rPr>
            </w:pPr>
          </w:p>
        </w:tc>
        <w:tc>
          <w:tcPr>
            <w:tcW w:w="425" w:type="dxa"/>
          </w:tcPr>
          <w:p w14:paraId="442DCC8C" w14:textId="77777777" w:rsidR="00C04597" w:rsidRPr="00665682" w:rsidRDefault="00C04597" w:rsidP="00C04597">
            <w:pPr>
              <w:rPr>
                <w:rFonts w:ascii="Times New Roman" w:hAnsi="Times New Roman" w:cs="Times New Roman"/>
                <w:b/>
                <w:sz w:val="20"/>
                <w:szCs w:val="20"/>
              </w:rPr>
            </w:pPr>
          </w:p>
        </w:tc>
      </w:tr>
    </w:tbl>
    <w:p w14:paraId="41079AA2" w14:textId="77777777" w:rsidR="00C04597" w:rsidRPr="00665682" w:rsidRDefault="00C04597">
      <w:pPr>
        <w:rPr>
          <w:rFonts w:ascii="Times New Roman" w:hAnsi="Times New Roman" w:cs="Times New Roman"/>
          <w:b/>
          <w:sz w:val="20"/>
          <w:szCs w:val="20"/>
        </w:rPr>
      </w:pPr>
    </w:p>
    <w:p w14:paraId="54C71E64" w14:textId="77777777" w:rsidR="00C04597" w:rsidRPr="00665682" w:rsidRDefault="00C04597">
      <w:pPr>
        <w:rPr>
          <w:rFonts w:ascii="Times New Roman" w:hAnsi="Times New Roman" w:cs="Times New Roman"/>
          <w:b/>
          <w:sz w:val="20"/>
          <w:szCs w:val="20"/>
        </w:rPr>
      </w:pPr>
    </w:p>
    <w:p w14:paraId="75E5D5F1" w14:textId="77777777" w:rsidR="00C04597" w:rsidRPr="00665682" w:rsidRDefault="00C04597">
      <w:pPr>
        <w:rPr>
          <w:rFonts w:ascii="Times New Roman" w:hAnsi="Times New Roman" w:cs="Times New Roman"/>
          <w:b/>
          <w:sz w:val="20"/>
          <w:szCs w:val="20"/>
        </w:rPr>
      </w:pPr>
    </w:p>
    <w:p w14:paraId="0D4D62CF" w14:textId="77777777" w:rsidR="00C04597" w:rsidRPr="00665682" w:rsidRDefault="00C04597">
      <w:pPr>
        <w:rPr>
          <w:rFonts w:ascii="Times New Roman" w:hAnsi="Times New Roman" w:cs="Times New Roman"/>
          <w:b/>
          <w:sz w:val="20"/>
          <w:szCs w:val="20"/>
        </w:rPr>
      </w:pPr>
    </w:p>
    <w:p w14:paraId="6CD4542C" w14:textId="77777777" w:rsidR="00C04597" w:rsidRPr="00665682" w:rsidRDefault="00C04597">
      <w:pPr>
        <w:rPr>
          <w:rFonts w:ascii="Times New Roman" w:hAnsi="Times New Roman" w:cs="Times New Roman"/>
          <w:b/>
          <w:sz w:val="20"/>
          <w:szCs w:val="20"/>
        </w:rPr>
      </w:pPr>
    </w:p>
    <w:p w14:paraId="28AE05EF" w14:textId="77777777" w:rsidR="00C04597" w:rsidRPr="00665682" w:rsidRDefault="00C04597">
      <w:pPr>
        <w:rPr>
          <w:rFonts w:ascii="Times New Roman" w:hAnsi="Times New Roman" w:cs="Times New Roman"/>
          <w:b/>
          <w:sz w:val="20"/>
          <w:szCs w:val="20"/>
        </w:rPr>
      </w:pPr>
    </w:p>
    <w:p w14:paraId="372675AB" w14:textId="77777777" w:rsidR="00C04597" w:rsidRPr="00665682" w:rsidRDefault="00C04597">
      <w:pPr>
        <w:rPr>
          <w:rFonts w:ascii="Times New Roman" w:hAnsi="Times New Roman" w:cs="Times New Roman"/>
          <w:b/>
          <w:sz w:val="20"/>
          <w:szCs w:val="20"/>
        </w:rPr>
      </w:pPr>
    </w:p>
    <w:p w14:paraId="597D04C6" w14:textId="77777777" w:rsidR="00C04597" w:rsidRPr="00665682" w:rsidRDefault="00C04597">
      <w:pPr>
        <w:rPr>
          <w:rFonts w:ascii="Times New Roman" w:hAnsi="Times New Roman" w:cs="Times New Roman"/>
          <w:b/>
          <w:sz w:val="20"/>
          <w:szCs w:val="20"/>
        </w:rPr>
      </w:pPr>
    </w:p>
    <w:p w14:paraId="2C2D1019" w14:textId="77777777" w:rsidR="00C04597" w:rsidRPr="00665682" w:rsidRDefault="00C04597">
      <w:pPr>
        <w:rPr>
          <w:rFonts w:ascii="Times New Roman" w:hAnsi="Times New Roman" w:cs="Times New Roman"/>
          <w:b/>
          <w:sz w:val="20"/>
          <w:szCs w:val="20"/>
        </w:rPr>
      </w:pPr>
    </w:p>
    <w:p w14:paraId="57CF65B3" w14:textId="77777777" w:rsidR="00C04597" w:rsidRPr="00665682" w:rsidRDefault="00C04597">
      <w:pPr>
        <w:rPr>
          <w:rFonts w:ascii="Times New Roman" w:hAnsi="Times New Roman" w:cs="Times New Roman"/>
          <w:b/>
          <w:sz w:val="20"/>
          <w:szCs w:val="20"/>
        </w:rPr>
      </w:pPr>
    </w:p>
    <w:p w14:paraId="4A7D5CF8" w14:textId="77777777" w:rsidR="00C04597" w:rsidRPr="00665682" w:rsidRDefault="00C04597">
      <w:pPr>
        <w:rPr>
          <w:rFonts w:ascii="Times New Roman" w:hAnsi="Times New Roman" w:cs="Times New Roman"/>
          <w:b/>
          <w:sz w:val="20"/>
          <w:szCs w:val="20"/>
        </w:rPr>
      </w:pPr>
    </w:p>
    <w:p w14:paraId="13E52F7E" w14:textId="77777777" w:rsidR="00C04597" w:rsidRPr="00665682" w:rsidRDefault="00C04597">
      <w:pPr>
        <w:rPr>
          <w:rFonts w:ascii="Times New Roman" w:hAnsi="Times New Roman" w:cs="Times New Roman"/>
          <w:b/>
          <w:sz w:val="20"/>
          <w:szCs w:val="20"/>
        </w:rPr>
      </w:pPr>
    </w:p>
    <w:p w14:paraId="5A5BBE80" w14:textId="77777777" w:rsidR="00C04597" w:rsidRPr="00665682" w:rsidRDefault="00C04597">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C04597" w:rsidRPr="00665682" w14:paraId="2BCD645F" w14:textId="77777777" w:rsidTr="00C04597">
        <w:tc>
          <w:tcPr>
            <w:tcW w:w="1829" w:type="dxa"/>
          </w:tcPr>
          <w:p w14:paraId="2A73C0A7"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0A8CD181"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Haber Çözümlemeleri</w:t>
            </w:r>
          </w:p>
          <w:p w14:paraId="35B29113" w14:textId="77777777" w:rsidR="00CA6E4C" w:rsidRPr="00665682" w:rsidRDefault="00CA6E4C" w:rsidP="00C04597">
            <w:pPr>
              <w:rPr>
                <w:rFonts w:ascii="Times New Roman" w:hAnsi="Times New Roman" w:cs="Times New Roman"/>
                <w:sz w:val="20"/>
                <w:szCs w:val="20"/>
              </w:rPr>
            </w:pPr>
          </w:p>
        </w:tc>
        <w:tc>
          <w:tcPr>
            <w:tcW w:w="1805" w:type="dxa"/>
          </w:tcPr>
          <w:p w14:paraId="1E74478B"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6DE95777"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LGZT 309</w:t>
            </w:r>
          </w:p>
        </w:tc>
      </w:tr>
      <w:tr w:rsidR="00C04597" w:rsidRPr="00665682" w14:paraId="6A3B66AD" w14:textId="77777777" w:rsidTr="00C04597">
        <w:tc>
          <w:tcPr>
            <w:tcW w:w="1829" w:type="dxa"/>
          </w:tcPr>
          <w:p w14:paraId="019058F9"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574E03CD" w14:textId="77777777" w:rsidR="00C04597" w:rsidRPr="00665682" w:rsidRDefault="00C04597" w:rsidP="00C04597">
            <w:pPr>
              <w:rPr>
                <w:rFonts w:ascii="Times New Roman" w:hAnsi="Times New Roman" w:cs="Times New Roman"/>
                <w:bCs/>
                <w:sz w:val="20"/>
                <w:szCs w:val="20"/>
              </w:rPr>
            </w:pPr>
            <w:r w:rsidRPr="00665682">
              <w:rPr>
                <w:rFonts w:ascii="Times New Roman" w:hAnsi="Times New Roman" w:cs="Times New Roman"/>
                <w:bCs/>
                <w:sz w:val="20"/>
                <w:szCs w:val="20"/>
              </w:rPr>
              <w:t xml:space="preserve">News Analysis </w:t>
            </w:r>
          </w:p>
          <w:p w14:paraId="19B1EE60" w14:textId="65E78B91" w:rsidR="00CA6E4C" w:rsidRPr="00665682" w:rsidRDefault="00CA6E4C" w:rsidP="00C04597">
            <w:pPr>
              <w:rPr>
                <w:rFonts w:ascii="Times New Roman" w:hAnsi="Times New Roman" w:cs="Times New Roman"/>
                <w:sz w:val="20"/>
                <w:szCs w:val="20"/>
              </w:rPr>
            </w:pPr>
          </w:p>
        </w:tc>
        <w:tc>
          <w:tcPr>
            <w:tcW w:w="1805" w:type="dxa"/>
          </w:tcPr>
          <w:p w14:paraId="5A1288E7"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141AFBD2"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LGZT 309</w:t>
            </w:r>
          </w:p>
        </w:tc>
      </w:tr>
      <w:tr w:rsidR="00C04597" w:rsidRPr="00665682" w14:paraId="0F157E06" w14:textId="77777777" w:rsidTr="00C04597">
        <w:tc>
          <w:tcPr>
            <w:tcW w:w="1829" w:type="dxa"/>
          </w:tcPr>
          <w:p w14:paraId="03DEEE51"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1A694962"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18" w:type="dxa"/>
          </w:tcPr>
          <w:p w14:paraId="66F4A351"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Uygulama: 1</w:t>
            </w:r>
          </w:p>
          <w:p w14:paraId="5430F1AB" w14:textId="77777777" w:rsidR="00CA6E4C" w:rsidRPr="00665682" w:rsidRDefault="00CA6E4C" w:rsidP="00C04597">
            <w:pPr>
              <w:rPr>
                <w:rFonts w:ascii="Times New Roman" w:hAnsi="Times New Roman" w:cs="Times New Roman"/>
                <w:b/>
                <w:sz w:val="20"/>
                <w:szCs w:val="20"/>
              </w:rPr>
            </w:pPr>
          </w:p>
        </w:tc>
        <w:tc>
          <w:tcPr>
            <w:tcW w:w="1805" w:type="dxa"/>
          </w:tcPr>
          <w:p w14:paraId="74B40862"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39B27A95" w14:textId="07BD3DC7" w:rsidR="00C04597" w:rsidRPr="00665682" w:rsidRDefault="00CA6E4C" w:rsidP="00C04597">
            <w:pPr>
              <w:rPr>
                <w:rFonts w:ascii="Times New Roman" w:hAnsi="Times New Roman" w:cs="Times New Roman"/>
                <w:b/>
                <w:sz w:val="20"/>
                <w:szCs w:val="20"/>
              </w:rPr>
            </w:pPr>
            <w:r w:rsidRPr="00665682">
              <w:rPr>
                <w:rFonts w:ascii="Times New Roman" w:hAnsi="Times New Roman" w:cs="Times New Roman"/>
                <w:b/>
                <w:sz w:val="20"/>
                <w:szCs w:val="20"/>
              </w:rPr>
              <w:t>AKTS</w:t>
            </w:r>
            <w:r w:rsidR="00C04597" w:rsidRPr="00665682">
              <w:rPr>
                <w:rFonts w:ascii="Times New Roman" w:hAnsi="Times New Roman" w:cs="Times New Roman"/>
                <w:b/>
                <w:sz w:val="20"/>
                <w:szCs w:val="20"/>
              </w:rPr>
              <w:t>: 4</w:t>
            </w:r>
          </w:p>
        </w:tc>
      </w:tr>
      <w:tr w:rsidR="00C04597" w:rsidRPr="00665682" w14:paraId="313A562C" w14:textId="77777777" w:rsidTr="00C04597">
        <w:trPr>
          <w:trHeight w:val="371"/>
        </w:trPr>
        <w:tc>
          <w:tcPr>
            <w:tcW w:w="1829" w:type="dxa"/>
          </w:tcPr>
          <w:p w14:paraId="46906221"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522A3E14" w14:textId="77777777" w:rsidR="00C04597" w:rsidRPr="00665682" w:rsidRDefault="00C04597" w:rsidP="00C045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Temel Haber Çözümleme Yöntemleri</w:t>
            </w:r>
          </w:p>
          <w:p w14:paraId="2C115D70" w14:textId="34B7DA99" w:rsidR="00CA6E4C" w:rsidRPr="00665682" w:rsidRDefault="00CA6E4C" w:rsidP="00C04597">
            <w:pPr>
              <w:rPr>
                <w:rFonts w:ascii="Times New Roman" w:hAnsi="Times New Roman" w:cs="Times New Roman"/>
                <w:sz w:val="20"/>
                <w:szCs w:val="20"/>
              </w:rPr>
            </w:pPr>
          </w:p>
        </w:tc>
      </w:tr>
      <w:tr w:rsidR="00C04597" w:rsidRPr="00665682" w14:paraId="38A28373" w14:textId="77777777" w:rsidTr="00CA6E4C">
        <w:trPr>
          <w:trHeight w:val="560"/>
        </w:trPr>
        <w:tc>
          <w:tcPr>
            <w:tcW w:w="1829" w:type="dxa"/>
          </w:tcPr>
          <w:p w14:paraId="2608B093"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366AC208" w14:textId="0C49F1B5"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The Basic Methods Of News Analysis</w:t>
            </w:r>
            <w:r w:rsidRPr="00665682">
              <w:rPr>
                <w:rFonts w:ascii="Times New Roman" w:hAnsi="Times New Roman" w:cs="Times New Roman"/>
                <w:sz w:val="20"/>
                <w:szCs w:val="20"/>
              </w:rPr>
              <w:br/>
            </w:r>
            <w:r w:rsidRPr="00665682">
              <w:rPr>
                <w:rFonts w:ascii="Times New Roman" w:hAnsi="Times New Roman" w:cs="Times New Roman"/>
                <w:sz w:val="20"/>
                <w:szCs w:val="20"/>
              </w:rPr>
              <w:br/>
            </w:r>
          </w:p>
        </w:tc>
      </w:tr>
      <w:tr w:rsidR="00C04597" w:rsidRPr="00665682" w14:paraId="5CEE4C68" w14:textId="77777777" w:rsidTr="00C04597">
        <w:trPr>
          <w:trHeight w:val="548"/>
        </w:trPr>
        <w:tc>
          <w:tcPr>
            <w:tcW w:w="1829" w:type="dxa"/>
          </w:tcPr>
          <w:p w14:paraId="4D99A4C0"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1A5228A7" w14:textId="44DCBCF0" w:rsidR="00C04597" w:rsidRPr="00665682" w:rsidRDefault="00CA6E4C" w:rsidP="00C04597">
            <w:pPr>
              <w:rPr>
                <w:rFonts w:ascii="Times New Roman" w:hAnsi="Times New Roman" w:cs="Times New Roman"/>
                <w:sz w:val="20"/>
                <w:szCs w:val="20"/>
              </w:rPr>
            </w:pPr>
            <w:r w:rsidRPr="00665682">
              <w:rPr>
                <w:rFonts w:ascii="Times New Roman" w:hAnsi="Times New Roman" w:cs="Times New Roman"/>
                <w:sz w:val="20"/>
                <w:szCs w:val="20"/>
              </w:rPr>
              <w:t>YOK</w:t>
            </w:r>
          </w:p>
        </w:tc>
      </w:tr>
      <w:tr w:rsidR="00C04597" w:rsidRPr="00665682" w14:paraId="36A87375" w14:textId="77777777" w:rsidTr="00C04597">
        <w:trPr>
          <w:trHeight w:val="899"/>
        </w:trPr>
        <w:tc>
          <w:tcPr>
            <w:tcW w:w="1829" w:type="dxa"/>
          </w:tcPr>
          <w:p w14:paraId="3CF62565"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4A0577F2"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4ED75A1A"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Yıl İçi Notu %100: (1 Arasınav %100)</w:t>
            </w:r>
          </w:p>
        </w:tc>
      </w:tr>
      <w:tr w:rsidR="00C04597" w:rsidRPr="00665682" w14:paraId="2AC8900F" w14:textId="77777777" w:rsidTr="00C04597">
        <w:trPr>
          <w:trHeight w:val="899"/>
        </w:trPr>
        <w:tc>
          <w:tcPr>
            <w:tcW w:w="1829" w:type="dxa"/>
          </w:tcPr>
          <w:p w14:paraId="77622B70"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0C296306"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C04597" w:rsidRPr="00665682" w14:paraId="433ED9A8" w14:textId="77777777" w:rsidTr="00C04597">
        <w:trPr>
          <w:trHeight w:val="430"/>
        </w:trPr>
        <w:tc>
          <w:tcPr>
            <w:tcW w:w="9351" w:type="dxa"/>
            <w:gridSpan w:val="5"/>
          </w:tcPr>
          <w:p w14:paraId="6B4B4FBC" w14:textId="77777777" w:rsidR="00C04597" w:rsidRPr="00665682" w:rsidRDefault="00C04597" w:rsidP="00C04597">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C04597" w:rsidRPr="00665682" w14:paraId="6889932C" w14:textId="77777777" w:rsidTr="00C04597">
        <w:trPr>
          <w:trHeight w:val="280"/>
        </w:trPr>
        <w:tc>
          <w:tcPr>
            <w:tcW w:w="1829" w:type="dxa"/>
          </w:tcPr>
          <w:p w14:paraId="5D30CD55"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tcPr>
          <w:p w14:paraId="5DEE6B7D" w14:textId="77777777" w:rsidR="00C04597" w:rsidRPr="00665682" w:rsidRDefault="00C04597" w:rsidP="00C045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H</w:t>
            </w:r>
            <w:r w:rsidR="00CA6E4C" w:rsidRPr="00665682">
              <w:rPr>
                <w:rFonts w:ascii="Times New Roman" w:hAnsi="Times New Roman" w:cs="Times New Roman"/>
                <w:sz w:val="20"/>
                <w:szCs w:val="20"/>
                <w:shd w:val="clear" w:color="auto" w:fill="FFFFFF"/>
              </w:rPr>
              <w:t>aber Çözümlemelerinin Kuramsal v</w:t>
            </w:r>
            <w:r w:rsidRPr="00665682">
              <w:rPr>
                <w:rFonts w:ascii="Times New Roman" w:hAnsi="Times New Roman" w:cs="Times New Roman"/>
                <w:sz w:val="20"/>
                <w:szCs w:val="20"/>
                <w:shd w:val="clear" w:color="auto" w:fill="FFFFFF"/>
              </w:rPr>
              <w:t>e Yöntembilimsel Temelleri</w:t>
            </w:r>
          </w:p>
          <w:p w14:paraId="344224C6" w14:textId="4251F9F1" w:rsidR="00CA6E4C" w:rsidRPr="00665682" w:rsidRDefault="00CA6E4C" w:rsidP="00C04597">
            <w:pPr>
              <w:rPr>
                <w:rFonts w:ascii="Times New Roman" w:eastAsia="Times New Roman" w:hAnsi="Times New Roman" w:cs="Times New Roman"/>
                <w:sz w:val="20"/>
                <w:szCs w:val="20"/>
                <w:lang w:val="en-US"/>
              </w:rPr>
            </w:pPr>
          </w:p>
        </w:tc>
      </w:tr>
      <w:tr w:rsidR="00C04597" w:rsidRPr="00665682" w14:paraId="3822929B" w14:textId="77777777" w:rsidTr="00C04597">
        <w:trPr>
          <w:trHeight w:val="280"/>
        </w:trPr>
        <w:tc>
          <w:tcPr>
            <w:tcW w:w="1829" w:type="dxa"/>
          </w:tcPr>
          <w:p w14:paraId="00DFF7A0"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1E9E8B8E" w14:textId="77777777" w:rsidR="00C04597" w:rsidRPr="00665682" w:rsidRDefault="00C04597" w:rsidP="00C045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İçerik Analizi</w:t>
            </w:r>
          </w:p>
          <w:p w14:paraId="2B2B532C" w14:textId="77777777" w:rsidR="00CA6E4C" w:rsidRPr="00665682" w:rsidRDefault="00CA6E4C" w:rsidP="00C04597">
            <w:pPr>
              <w:rPr>
                <w:rFonts w:ascii="Times New Roman" w:hAnsi="Times New Roman" w:cs="Times New Roman"/>
                <w:sz w:val="20"/>
                <w:szCs w:val="20"/>
              </w:rPr>
            </w:pPr>
          </w:p>
        </w:tc>
      </w:tr>
      <w:tr w:rsidR="00C04597" w:rsidRPr="00665682" w14:paraId="5DA3FD0B" w14:textId="77777777" w:rsidTr="00C04597">
        <w:trPr>
          <w:trHeight w:val="280"/>
        </w:trPr>
        <w:tc>
          <w:tcPr>
            <w:tcW w:w="1829" w:type="dxa"/>
          </w:tcPr>
          <w:p w14:paraId="215F1E90"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435C84B4" w14:textId="77777777" w:rsidR="00C04597" w:rsidRPr="00665682" w:rsidRDefault="00C04597" w:rsidP="00C045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İçerik Analizi</w:t>
            </w:r>
          </w:p>
          <w:p w14:paraId="592438CD" w14:textId="77777777" w:rsidR="00CA6E4C" w:rsidRPr="00665682" w:rsidRDefault="00CA6E4C" w:rsidP="00C04597">
            <w:pPr>
              <w:rPr>
                <w:rFonts w:ascii="Times New Roman" w:hAnsi="Times New Roman" w:cs="Times New Roman"/>
                <w:sz w:val="20"/>
                <w:szCs w:val="20"/>
              </w:rPr>
            </w:pPr>
          </w:p>
        </w:tc>
      </w:tr>
      <w:tr w:rsidR="00C04597" w:rsidRPr="00665682" w14:paraId="51E5A1EE" w14:textId="77777777" w:rsidTr="00C04597">
        <w:trPr>
          <w:trHeight w:val="280"/>
        </w:trPr>
        <w:tc>
          <w:tcPr>
            <w:tcW w:w="1829" w:type="dxa"/>
          </w:tcPr>
          <w:p w14:paraId="772F7066"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4F5BB71F" w14:textId="77777777" w:rsidR="00C04597" w:rsidRPr="00665682" w:rsidRDefault="00C04597" w:rsidP="00C045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Uygulama</w:t>
            </w:r>
          </w:p>
          <w:p w14:paraId="71F7FE59" w14:textId="77777777" w:rsidR="00CA6E4C" w:rsidRPr="00665682" w:rsidRDefault="00CA6E4C" w:rsidP="00C04597">
            <w:pPr>
              <w:rPr>
                <w:rFonts w:ascii="Times New Roman" w:hAnsi="Times New Roman" w:cs="Times New Roman"/>
                <w:sz w:val="20"/>
                <w:szCs w:val="20"/>
              </w:rPr>
            </w:pPr>
          </w:p>
        </w:tc>
      </w:tr>
      <w:tr w:rsidR="00C04597" w:rsidRPr="00665682" w14:paraId="1E9C4AEB" w14:textId="77777777" w:rsidTr="00C04597">
        <w:trPr>
          <w:trHeight w:val="280"/>
        </w:trPr>
        <w:tc>
          <w:tcPr>
            <w:tcW w:w="1829" w:type="dxa"/>
          </w:tcPr>
          <w:p w14:paraId="7181FC34"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0C8CEFEA" w14:textId="77777777" w:rsidR="00C04597" w:rsidRPr="00665682" w:rsidRDefault="00C04597" w:rsidP="00C045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Göstergebilimsel Analiz</w:t>
            </w:r>
          </w:p>
          <w:p w14:paraId="22B54171" w14:textId="77777777" w:rsidR="00CA6E4C" w:rsidRPr="00665682" w:rsidRDefault="00CA6E4C" w:rsidP="00C04597">
            <w:pPr>
              <w:rPr>
                <w:rFonts w:ascii="Times New Roman" w:hAnsi="Times New Roman" w:cs="Times New Roman"/>
                <w:sz w:val="20"/>
                <w:szCs w:val="20"/>
              </w:rPr>
            </w:pPr>
          </w:p>
        </w:tc>
      </w:tr>
      <w:tr w:rsidR="00C04597" w:rsidRPr="00665682" w14:paraId="26709022" w14:textId="77777777" w:rsidTr="00C04597">
        <w:trPr>
          <w:trHeight w:val="280"/>
        </w:trPr>
        <w:tc>
          <w:tcPr>
            <w:tcW w:w="1829" w:type="dxa"/>
          </w:tcPr>
          <w:p w14:paraId="6CF2DC0E"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15DC9AB5" w14:textId="77777777" w:rsidR="00C04597" w:rsidRPr="00665682" w:rsidRDefault="00C04597" w:rsidP="00C045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Göstergebilimsel Analiz</w:t>
            </w:r>
          </w:p>
          <w:p w14:paraId="3BF0F840" w14:textId="77777777" w:rsidR="00CA6E4C" w:rsidRPr="00665682" w:rsidRDefault="00CA6E4C" w:rsidP="00C04597">
            <w:pPr>
              <w:rPr>
                <w:rFonts w:ascii="Times New Roman" w:hAnsi="Times New Roman" w:cs="Times New Roman"/>
                <w:sz w:val="20"/>
                <w:szCs w:val="20"/>
              </w:rPr>
            </w:pPr>
          </w:p>
        </w:tc>
      </w:tr>
      <w:tr w:rsidR="00C04597" w:rsidRPr="00665682" w14:paraId="4974541C" w14:textId="77777777" w:rsidTr="00C04597">
        <w:trPr>
          <w:trHeight w:val="280"/>
        </w:trPr>
        <w:tc>
          <w:tcPr>
            <w:tcW w:w="1829" w:type="dxa"/>
          </w:tcPr>
          <w:p w14:paraId="47563CDF"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4B27DC28" w14:textId="77777777" w:rsidR="00C04597" w:rsidRPr="00665682" w:rsidRDefault="00C04597" w:rsidP="00C045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Uygulama</w:t>
            </w:r>
          </w:p>
          <w:p w14:paraId="526A0CA7" w14:textId="77777777" w:rsidR="00CA6E4C" w:rsidRPr="00665682" w:rsidRDefault="00CA6E4C" w:rsidP="00C04597">
            <w:pPr>
              <w:rPr>
                <w:rFonts w:ascii="Times New Roman" w:hAnsi="Times New Roman" w:cs="Times New Roman"/>
                <w:sz w:val="20"/>
                <w:szCs w:val="20"/>
              </w:rPr>
            </w:pPr>
          </w:p>
        </w:tc>
      </w:tr>
      <w:tr w:rsidR="00C04597" w:rsidRPr="00665682" w14:paraId="1AC4AA03" w14:textId="77777777" w:rsidTr="00C04597">
        <w:trPr>
          <w:trHeight w:val="280"/>
        </w:trPr>
        <w:tc>
          <w:tcPr>
            <w:tcW w:w="1829" w:type="dxa"/>
          </w:tcPr>
          <w:p w14:paraId="0ECB902A"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37696F97" w14:textId="77777777" w:rsidR="00C04597" w:rsidRPr="00665682" w:rsidRDefault="00C04597" w:rsidP="00C045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Söylem Analizi</w:t>
            </w:r>
          </w:p>
          <w:p w14:paraId="32665481" w14:textId="27682BB8" w:rsidR="00C04597" w:rsidRPr="00665682" w:rsidRDefault="00C04597" w:rsidP="00C04597">
            <w:pPr>
              <w:rPr>
                <w:rFonts w:ascii="Times New Roman" w:hAnsi="Times New Roman" w:cs="Times New Roman"/>
                <w:sz w:val="20"/>
                <w:szCs w:val="20"/>
              </w:rPr>
            </w:pPr>
          </w:p>
        </w:tc>
      </w:tr>
      <w:tr w:rsidR="00C04597" w:rsidRPr="00665682" w14:paraId="43690198" w14:textId="77777777" w:rsidTr="00C04597">
        <w:trPr>
          <w:trHeight w:val="274"/>
        </w:trPr>
        <w:tc>
          <w:tcPr>
            <w:tcW w:w="1829" w:type="dxa"/>
          </w:tcPr>
          <w:p w14:paraId="05BB0411"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5335D288" w14:textId="77777777" w:rsidR="00C04597" w:rsidRPr="00665682" w:rsidRDefault="00C04597" w:rsidP="00C045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Ara Sınav</w:t>
            </w:r>
          </w:p>
          <w:p w14:paraId="7297C4E2" w14:textId="232E0981" w:rsidR="00CA6E4C" w:rsidRPr="00665682" w:rsidRDefault="00CA6E4C" w:rsidP="00C04597">
            <w:pPr>
              <w:rPr>
                <w:rFonts w:ascii="Times New Roman" w:hAnsi="Times New Roman" w:cs="Times New Roman"/>
                <w:sz w:val="20"/>
                <w:szCs w:val="20"/>
              </w:rPr>
            </w:pPr>
          </w:p>
        </w:tc>
      </w:tr>
      <w:tr w:rsidR="00C04597" w:rsidRPr="00665682" w14:paraId="1C57A9E9" w14:textId="77777777" w:rsidTr="00C04597">
        <w:trPr>
          <w:trHeight w:val="280"/>
        </w:trPr>
        <w:tc>
          <w:tcPr>
            <w:tcW w:w="1829" w:type="dxa"/>
          </w:tcPr>
          <w:p w14:paraId="2E6F08D9"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52DA89BD" w14:textId="77777777" w:rsidR="00C04597" w:rsidRPr="00665682" w:rsidRDefault="00C04597" w:rsidP="00C045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Söylem Analizi</w:t>
            </w:r>
          </w:p>
          <w:p w14:paraId="74B3447F" w14:textId="77777777" w:rsidR="00CA6E4C" w:rsidRPr="00665682" w:rsidRDefault="00CA6E4C" w:rsidP="00C04597">
            <w:pPr>
              <w:rPr>
                <w:rFonts w:ascii="Times New Roman" w:hAnsi="Times New Roman" w:cs="Times New Roman"/>
                <w:sz w:val="20"/>
                <w:szCs w:val="20"/>
              </w:rPr>
            </w:pPr>
          </w:p>
        </w:tc>
      </w:tr>
      <w:tr w:rsidR="00C04597" w:rsidRPr="00665682" w14:paraId="01AE3950" w14:textId="77777777" w:rsidTr="00C04597">
        <w:trPr>
          <w:trHeight w:val="280"/>
        </w:trPr>
        <w:tc>
          <w:tcPr>
            <w:tcW w:w="1829" w:type="dxa"/>
          </w:tcPr>
          <w:p w14:paraId="6A1E072A"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24E30BCD" w14:textId="77777777" w:rsidR="00C04597" w:rsidRPr="00665682" w:rsidRDefault="00C04597" w:rsidP="00C045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Uygulama</w:t>
            </w:r>
          </w:p>
          <w:p w14:paraId="1D05C6F4" w14:textId="77777777" w:rsidR="00CA6E4C" w:rsidRPr="00665682" w:rsidRDefault="00CA6E4C" w:rsidP="00C04597">
            <w:pPr>
              <w:rPr>
                <w:rFonts w:ascii="Times New Roman" w:hAnsi="Times New Roman" w:cs="Times New Roman"/>
                <w:sz w:val="20"/>
                <w:szCs w:val="20"/>
              </w:rPr>
            </w:pPr>
          </w:p>
        </w:tc>
      </w:tr>
      <w:tr w:rsidR="00C04597" w:rsidRPr="00665682" w14:paraId="6913D0A7" w14:textId="77777777" w:rsidTr="00C04597">
        <w:trPr>
          <w:trHeight w:val="280"/>
        </w:trPr>
        <w:tc>
          <w:tcPr>
            <w:tcW w:w="1829" w:type="dxa"/>
          </w:tcPr>
          <w:p w14:paraId="13D96E28"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35487FC8" w14:textId="77777777" w:rsidR="00C04597" w:rsidRPr="00665682" w:rsidRDefault="00C04597" w:rsidP="00C045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Retorik Analizi</w:t>
            </w:r>
          </w:p>
          <w:p w14:paraId="1763C1F0" w14:textId="77777777" w:rsidR="00CA6E4C" w:rsidRPr="00665682" w:rsidRDefault="00CA6E4C" w:rsidP="00C04597">
            <w:pPr>
              <w:rPr>
                <w:rFonts w:ascii="Times New Roman" w:hAnsi="Times New Roman" w:cs="Times New Roman"/>
                <w:sz w:val="20"/>
                <w:szCs w:val="20"/>
              </w:rPr>
            </w:pPr>
          </w:p>
        </w:tc>
      </w:tr>
      <w:tr w:rsidR="00C04597" w:rsidRPr="00665682" w14:paraId="6C708A40" w14:textId="77777777" w:rsidTr="00C04597">
        <w:trPr>
          <w:trHeight w:val="250"/>
        </w:trPr>
        <w:tc>
          <w:tcPr>
            <w:tcW w:w="1829" w:type="dxa"/>
          </w:tcPr>
          <w:p w14:paraId="383886E9"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395AD9FF" w14:textId="77777777" w:rsidR="00C04597" w:rsidRPr="00665682" w:rsidRDefault="00C04597" w:rsidP="00C045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Uygulama</w:t>
            </w:r>
          </w:p>
          <w:p w14:paraId="6B9C763A" w14:textId="77777777" w:rsidR="00CA6E4C" w:rsidRPr="00665682" w:rsidRDefault="00CA6E4C" w:rsidP="00C04597">
            <w:pPr>
              <w:rPr>
                <w:rFonts w:ascii="Times New Roman" w:hAnsi="Times New Roman" w:cs="Times New Roman"/>
                <w:sz w:val="20"/>
                <w:szCs w:val="20"/>
              </w:rPr>
            </w:pPr>
          </w:p>
        </w:tc>
      </w:tr>
      <w:tr w:rsidR="00C04597" w:rsidRPr="00665682" w14:paraId="660A9A40" w14:textId="77777777" w:rsidTr="00C04597">
        <w:trPr>
          <w:trHeight w:val="280"/>
        </w:trPr>
        <w:tc>
          <w:tcPr>
            <w:tcW w:w="1829" w:type="dxa"/>
          </w:tcPr>
          <w:p w14:paraId="3474AAC4" w14:textId="77777777" w:rsidR="00C04597" w:rsidRPr="00665682" w:rsidRDefault="00C04597" w:rsidP="00C04597">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6D69EA45" w14:textId="77777777" w:rsidR="00C04597" w:rsidRPr="00665682" w:rsidRDefault="00C04597" w:rsidP="00C04597">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Anlatı Analizi</w:t>
            </w:r>
          </w:p>
          <w:p w14:paraId="7AC8023B" w14:textId="77777777" w:rsidR="00CA6E4C" w:rsidRPr="00665682" w:rsidRDefault="00CA6E4C" w:rsidP="00C04597">
            <w:pPr>
              <w:rPr>
                <w:rFonts w:ascii="Times New Roman" w:hAnsi="Times New Roman" w:cs="Times New Roman"/>
                <w:sz w:val="20"/>
                <w:szCs w:val="20"/>
              </w:rPr>
            </w:pPr>
          </w:p>
        </w:tc>
      </w:tr>
      <w:tr w:rsidR="00C04597" w:rsidRPr="00665682" w14:paraId="22EA8E06" w14:textId="77777777" w:rsidTr="00C04597">
        <w:trPr>
          <w:trHeight w:val="280"/>
        </w:trPr>
        <w:tc>
          <w:tcPr>
            <w:tcW w:w="9351" w:type="dxa"/>
            <w:gridSpan w:val="5"/>
          </w:tcPr>
          <w:p w14:paraId="3FCC7D2A" w14:textId="160544D1" w:rsidR="00C04597" w:rsidRPr="00665682" w:rsidRDefault="00CA6E4C" w:rsidP="00CA6E4C">
            <w:pPr>
              <w:jc w:val="center"/>
              <w:rPr>
                <w:rFonts w:ascii="Times New Roman" w:hAnsi="Times New Roman" w:cs="Times New Roman"/>
                <w:b/>
                <w:sz w:val="20"/>
                <w:szCs w:val="20"/>
              </w:rPr>
            </w:pPr>
            <w:r w:rsidRPr="00665682">
              <w:rPr>
                <w:rFonts w:ascii="Times New Roman" w:hAnsi="Times New Roman" w:cs="Times New Roman"/>
                <w:sz w:val="20"/>
                <w:szCs w:val="20"/>
              </w:rPr>
              <w:t>Final Dönemi v</w:t>
            </w:r>
            <w:r w:rsidR="00C04597" w:rsidRPr="00665682">
              <w:rPr>
                <w:rFonts w:ascii="Times New Roman" w:hAnsi="Times New Roman" w:cs="Times New Roman"/>
                <w:sz w:val="20"/>
                <w:szCs w:val="20"/>
              </w:rPr>
              <w:t>e Genel Değerlendirme</w:t>
            </w:r>
          </w:p>
        </w:tc>
      </w:tr>
    </w:tbl>
    <w:p w14:paraId="0CA82A84" w14:textId="77777777" w:rsidR="00C04597" w:rsidRPr="00665682" w:rsidRDefault="00C04597">
      <w:pPr>
        <w:rPr>
          <w:rFonts w:ascii="Times New Roman" w:hAnsi="Times New Roman" w:cs="Times New Roman"/>
          <w:b/>
          <w:sz w:val="20"/>
          <w:szCs w:val="20"/>
        </w:rPr>
      </w:pPr>
    </w:p>
    <w:p w14:paraId="60E9BCCB" w14:textId="77777777" w:rsidR="00002870" w:rsidRPr="00665682" w:rsidRDefault="00002870">
      <w:pPr>
        <w:rPr>
          <w:rFonts w:ascii="Times New Roman" w:hAnsi="Times New Roman" w:cs="Times New Roman"/>
          <w:b/>
          <w:sz w:val="20"/>
          <w:szCs w:val="20"/>
        </w:rPr>
      </w:pPr>
    </w:p>
    <w:p w14:paraId="52A62AF0" w14:textId="77777777" w:rsidR="00002870" w:rsidRPr="00665682" w:rsidRDefault="00002870">
      <w:pPr>
        <w:rPr>
          <w:rFonts w:ascii="Times New Roman" w:hAnsi="Times New Roman" w:cs="Times New Roman"/>
          <w:b/>
          <w:sz w:val="20"/>
          <w:szCs w:val="20"/>
        </w:rPr>
      </w:pPr>
    </w:p>
    <w:p w14:paraId="4BCA199F" w14:textId="77777777" w:rsidR="00002870" w:rsidRPr="00665682" w:rsidRDefault="00002870">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002870" w:rsidRPr="00665682" w14:paraId="7933FC88" w14:textId="77777777" w:rsidTr="009D3E5F">
        <w:tc>
          <w:tcPr>
            <w:tcW w:w="6771" w:type="dxa"/>
            <w:gridSpan w:val="2"/>
          </w:tcPr>
          <w:p w14:paraId="4869870C" w14:textId="418CCA83" w:rsidR="00002870" w:rsidRPr="00665682" w:rsidRDefault="00002870" w:rsidP="009D3E5F">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Haber Çözümlemeleri</w:t>
            </w:r>
            <w:r w:rsidRPr="00665682">
              <w:rPr>
                <w:rFonts w:ascii="Times New Roman" w:eastAsiaTheme="minorHAnsi" w:hAnsi="Times New Roman" w:cs="Times New Roman"/>
                <w:b/>
                <w:sz w:val="20"/>
                <w:szCs w:val="20"/>
                <w:lang w:eastAsia="en-US"/>
              </w:rPr>
              <w:t xml:space="preserve"> </w:t>
            </w:r>
            <w:r w:rsidR="009D3E5F" w:rsidRPr="00665682">
              <w:rPr>
                <w:rFonts w:ascii="Times New Roman" w:eastAsiaTheme="minorHAnsi" w:hAnsi="Times New Roman" w:cs="Times New Roman"/>
                <w:b/>
                <w:sz w:val="20"/>
                <w:szCs w:val="20"/>
                <w:lang w:eastAsia="en-US"/>
              </w:rPr>
              <w:t xml:space="preserve"> Dersi</w:t>
            </w:r>
            <w:r w:rsidRPr="00665682">
              <w:rPr>
                <w:rFonts w:ascii="Times New Roman" w:eastAsiaTheme="minorHAnsi" w:hAnsi="Times New Roman" w:cs="Times New Roman"/>
                <w:b/>
                <w:sz w:val="20"/>
                <w:szCs w:val="20"/>
                <w:lang w:eastAsia="en-US"/>
              </w:rPr>
              <w:t>- Program Öğrenme Çıktıları İlişkisi</w:t>
            </w:r>
          </w:p>
          <w:p w14:paraId="136EA104" w14:textId="77777777" w:rsidR="00002870" w:rsidRPr="00665682" w:rsidRDefault="00002870" w:rsidP="009D3E5F">
            <w:pPr>
              <w:rPr>
                <w:rFonts w:ascii="Times New Roman" w:eastAsiaTheme="minorHAnsi" w:hAnsi="Times New Roman" w:cs="Times New Roman"/>
                <w:b/>
                <w:sz w:val="20"/>
                <w:szCs w:val="20"/>
                <w:lang w:eastAsia="en-US"/>
              </w:rPr>
            </w:pPr>
          </w:p>
        </w:tc>
        <w:tc>
          <w:tcPr>
            <w:tcW w:w="2409" w:type="dxa"/>
            <w:gridSpan w:val="5"/>
          </w:tcPr>
          <w:p w14:paraId="1623DF23" w14:textId="77777777" w:rsidR="00002870" w:rsidRPr="00665682" w:rsidRDefault="00002870"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002870" w:rsidRPr="00665682" w14:paraId="0FC0475F" w14:textId="77777777" w:rsidTr="009D3E5F">
        <w:tc>
          <w:tcPr>
            <w:tcW w:w="6771" w:type="dxa"/>
            <w:gridSpan w:val="2"/>
          </w:tcPr>
          <w:p w14:paraId="5A6BDDCC" w14:textId="77777777" w:rsidR="00002870" w:rsidRPr="00665682" w:rsidRDefault="00002870"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7728C6A1" w14:textId="77777777" w:rsidR="00002870" w:rsidRPr="00665682" w:rsidRDefault="00002870" w:rsidP="009D3E5F">
            <w:pPr>
              <w:rPr>
                <w:rFonts w:ascii="Times New Roman" w:hAnsi="Times New Roman" w:cs="Times New Roman"/>
                <w:sz w:val="20"/>
                <w:szCs w:val="20"/>
              </w:rPr>
            </w:pPr>
          </w:p>
        </w:tc>
        <w:tc>
          <w:tcPr>
            <w:tcW w:w="567" w:type="dxa"/>
          </w:tcPr>
          <w:p w14:paraId="7259016D" w14:textId="77777777" w:rsidR="00002870" w:rsidRPr="00665682" w:rsidRDefault="00002870"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5B98A503" w14:textId="77777777" w:rsidR="00002870" w:rsidRPr="00665682" w:rsidRDefault="00002870"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09FF4C05" w14:textId="77777777" w:rsidR="00002870" w:rsidRPr="00665682" w:rsidRDefault="00002870"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22140CD2" w14:textId="77777777" w:rsidR="00002870" w:rsidRPr="00665682" w:rsidRDefault="00002870"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763CA62F" w14:textId="77777777" w:rsidR="00002870" w:rsidRPr="00665682" w:rsidRDefault="00002870"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002870" w:rsidRPr="00665682" w14:paraId="34252EB9" w14:textId="77777777" w:rsidTr="009D3E5F">
        <w:tc>
          <w:tcPr>
            <w:tcW w:w="534" w:type="dxa"/>
          </w:tcPr>
          <w:p w14:paraId="5E7EC95F" w14:textId="77777777" w:rsidR="00002870" w:rsidRPr="00665682" w:rsidRDefault="00002870"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410034C0" w14:textId="77777777" w:rsidR="00002870" w:rsidRPr="00665682" w:rsidRDefault="00002870"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3FF49187" w14:textId="77777777" w:rsidR="00002870" w:rsidRPr="00665682" w:rsidRDefault="00002870" w:rsidP="009D3E5F">
            <w:pPr>
              <w:rPr>
                <w:rFonts w:ascii="Times New Roman" w:hAnsi="Times New Roman" w:cs="Times New Roman"/>
                <w:sz w:val="20"/>
                <w:szCs w:val="20"/>
              </w:rPr>
            </w:pPr>
          </w:p>
        </w:tc>
        <w:tc>
          <w:tcPr>
            <w:tcW w:w="567" w:type="dxa"/>
          </w:tcPr>
          <w:p w14:paraId="247FB17A" w14:textId="77777777" w:rsidR="00002870" w:rsidRPr="00665682" w:rsidRDefault="00002870" w:rsidP="009D3E5F">
            <w:pPr>
              <w:rPr>
                <w:rFonts w:ascii="Times New Roman" w:eastAsiaTheme="minorHAnsi" w:hAnsi="Times New Roman" w:cs="Times New Roman"/>
                <w:b/>
                <w:sz w:val="20"/>
                <w:szCs w:val="20"/>
                <w:lang w:eastAsia="en-US"/>
              </w:rPr>
            </w:pPr>
          </w:p>
        </w:tc>
        <w:tc>
          <w:tcPr>
            <w:tcW w:w="567" w:type="dxa"/>
          </w:tcPr>
          <w:p w14:paraId="51C84918" w14:textId="77777777" w:rsidR="00002870" w:rsidRPr="00665682" w:rsidRDefault="00002870" w:rsidP="009D3E5F">
            <w:pPr>
              <w:rPr>
                <w:rFonts w:ascii="Times New Roman" w:eastAsiaTheme="minorHAnsi" w:hAnsi="Times New Roman" w:cs="Times New Roman"/>
                <w:b/>
                <w:sz w:val="20"/>
                <w:szCs w:val="20"/>
                <w:lang w:eastAsia="en-US"/>
              </w:rPr>
            </w:pPr>
          </w:p>
        </w:tc>
        <w:tc>
          <w:tcPr>
            <w:tcW w:w="425" w:type="dxa"/>
          </w:tcPr>
          <w:p w14:paraId="0BA90B44" w14:textId="77777777" w:rsidR="00002870" w:rsidRPr="00665682" w:rsidRDefault="00002870" w:rsidP="009D3E5F">
            <w:pPr>
              <w:rPr>
                <w:rFonts w:ascii="Times New Roman" w:eastAsiaTheme="minorHAnsi" w:hAnsi="Times New Roman" w:cs="Times New Roman"/>
                <w:b/>
                <w:sz w:val="20"/>
                <w:szCs w:val="20"/>
                <w:lang w:eastAsia="en-US"/>
              </w:rPr>
            </w:pPr>
          </w:p>
        </w:tc>
        <w:tc>
          <w:tcPr>
            <w:tcW w:w="425" w:type="dxa"/>
          </w:tcPr>
          <w:p w14:paraId="6F21F89B" w14:textId="77777777" w:rsidR="00002870" w:rsidRPr="00665682" w:rsidRDefault="00002870" w:rsidP="009D3E5F">
            <w:pPr>
              <w:rPr>
                <w:rFonts w:ascii="Times New Roman" w:eastAsiaTheme="minorHAnsi" w:hAnsi="Times New Roman" w:cs="Times New Roman"/>
                <w:b/>
                <w:sz w:val="20"/>
                <w:szCs w:val="20"/>
                <w:lang w:eastAsia="en-US"/>
              </w:rPr>
            </w:pPr>
          </w:p>
        </w:tc>
        <w:tc>
          <w:tcPr>
            <w:tcW w:w="425" w:type="dxa"/>
          </w:tcPr>
          <w:p w14:paraId="054B4866" w14:textId="77777777" w:rsidR="00002870" w:rsidRPr="00665682" w:rsidRDefault="00002870" w:rsidP="009D3E5F">
            <w:pPr>
              <w:rPr>
                <w:rFonts w:ascii="Times New Roman" w:eastAsiaTheme="minorHAnsi" w:hAnsi="Times New Roman" w:cs="Times New Roman"/>
                <w:b/>
                <w:sz w:val="20"/>
                <w:szCs w:val="20"/>
                <w:lang w:eastAsia="en-US"/>
              </w:rPr>
            </w:pPr>
          </w:p>
        </w:tc>
      </w:tr>
      <w:tr w:rsidR="00002870" w:rsidRPr="00665682" w14:paraId="7E8E8BBC" w14:textId="77777777" w:rsidTr="009D3E5F">
        <w:tc>
          <w:tcPr>
            <w:tcW w:w="534" w:type="dxa"/>
          </w:tcPr>
          <w:p w14:paraId="117E357E" w14:textId="77777777" w:rsidR="00002870" w:rsidRPr="00665682" w:rsidRDefault="00002870"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31D6E4C9" w14:textId="77777777" w:rsidR="00002870" w:rsidRPr="00665682" w:rsidRDefault="00002870"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1C13CDD6" w14:textId="77777777" w:rsidR="00002870" w:rsidRPr="00665682" w:rsidRDefault="00002870" w:rsidP="009D3E5F">
            <w:pPr>
              <w:rPr>
                <w:rFonts w:ascii="Times New Roman" w:eastAsiaTheme="minorHAnsi" w:hAnsi="Times New Roman" w:cs="Times New Roman"/>
                <w:b/>
                <w:sz w:val="20"/>
                <w:szCs w:val="20"/>
                <w:lang w:eastAsia="en-US"/>
              </w:rPr>
            </w:pPr>
          </w:p>
        </w:tc>
        <w:tc>
          <w:tcPr>
            <w:tcW w:w="567" w:type="dxa"/>
          </w:tcPr>
          <w:p w14:paraId="3ECC43EA" w14:textId="77777777" w:rsidR="00002870" w:rsidRPr="00665682" w:rsidRDefault="00002870" w:rsidP="009D3E5F">
            <w:pPr>
              <w:rPr>
                <w:rFonts w:ascii="Times New Roman" w:eastAsiaTheme="minorHAnsi" w:hAnsi="Times New Roman" w:cs="Times New Roman"/>
                <w:b/>
                <w:sz w:val="20"/>
                <w:szCs w:val="20"/>
                <w:lang w:eastAsia="en-US"/>
              </w:rPr>
            </w:pPr>
          </w:p>
        </w:tc>
        <w:tc>
          <w:tcPr>
            <w:tcW w:w="567" w:type="dxa"/>
          </w:tcPr>
          <w:p w14:paraId="3D563230" w14:textId="77777777" w:rsidR="00002870" w:rsidRPr="00665682" w:rsidRDefault="00002870" w:rsidP="009D3E5F">
            <w:pPr>
              <w:rPr>
                <w:rFonts w:ascii="Times New Roman" w:eastAsiaTheme="minorHAnsi" w:hAnsi="Times New Roman" w:cs="Times New Roman"/>
                <w:b/>
                <w:sz w:val="20"/>
                <w:szCs w:val="20"/>
                <w:lang w:eastAsia="en-US"/>
              </w:rPr>
            </w:pPr>
          </w:p>
        </w:tc>
        <w:tc>
          <w:tcPr>
            <w:tcW w:w="425" w:type="dxa"/>
          </w:tcPr>
          <w:p w14:paraId="2ED02E89" w14:textId="77777777" w:rsidR="00002870" w:rsidRPr="00665682" w:rsidRDefault="00002870" w:rsidP="009D3E5F">
            <w:pPr>
              <w:rPr>
                <w:rFonts w:ascii="Times New Roman" w:eastAsiaTheme="minorHAnsi" w:hAnsi="Times New Roman" w:cs="Times New Roman"/>
                <w:b/>
                <w:sz w:val="20"/>
                <w:szCs w:val="20"/>
                <w:lang w:eastAsia="en-US"/>
              </w:rPr>
            </w:pPr>
          </w:p>
        </w:tc>
        <w:tc>
          <w:tcPr>
            <w:tcW w:w="425" w:type="dxa"/>
          </w:tcPr>
          <w:p w14:paraId="0396021C" w14:textId="77777777" w:rsidR="00002870" w:rsidRPr="00665682" w:rsidRDefault="00002870" w:rsidP="009D3E5F">
            <w:pPr>
              <w:rPr>
                <w:rFonts w:ascii="Times New Roman" w:eastAsiaTheme="minorHAnsi" w:hAnsi="Times New Roman" w:cs="Times New Roman"/>
                <w:b/>
                <w:sz w:val="20"/>
                <w:szCs w:val="20"/>
                <w:lang w:eastAsia="en-US"/>
              </w:rPr>
            </w:pPr>
          </w:p>
        </w:tc>
        <w:tc>
          <w:tcPr>
            <w:tcW w:w="425" w:type="dxa"/>
          </w:tcPr>
          <w:p w14:paraId="2CDB9276" w14:textId="77777777" w:rsidR="00002870" w:rsidRPr="00665682" w:rsidRDefault="00002870" w:rsidP="009D3E5F">
            <w:pPr>
              <w:rPr>
                <w:rFonts w:ascii="Times New Roman" w:eastAsiaTheme="minorHAnsi" w:hAnsi="Times New Roman" w:cs="Times New Roman"/>
                <w:b/>
                <w:sz w:val="20"/>
                <w:szCs w:val="20"/>
                <w:lang w:eastAsia="en-US"/>
              </w:rPr>
            </w:pPr>
          </w:p>
        </w:tc>
      </w:tr>
      <w:tr w:rsidR="00002870" w:rsidRPr="00665682" w14:paraId="0E2D742C" w14:textId="77777777" w:rsidTr="009D3E5F">
        <w:trPr>
          <w:trHeight w:val="174"/>
        </w:trPr>
        <w:tc>
          <w:tcPr>
            <w:tcW w:w="534" w:type="dxa"/>
          </w:tcPr>
          <w:p w14:paraId="3D93A774" w14:textId="77777777" w:rsidR="00002870" w:rsidRPr="00665682" w:rsidRDefault="00002870"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648BE63A" w14:textId="77777777" w:rsidR="00002870" w:rsidRPr="00665682" w:rsidRDefault="00002870"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660C3E26" w14:textId="77777777" w:rsidR="00002870" w:rsidRPr="00665682" w:rsidRDefault="00002870" w:rsidP="009D3E5F">
            <w:pPr>
              <w:rPr>
                <w:rFonts w:ascii="Times New Roman" w:hAnsi="Times New Roman" w:cs="Times New Roman"/>
                <w:sz w:val="20"/>
                <w:szCs w:val="20"/>
              </w:rPr>
            </w:pPr>
          </w:p>
        </w:tc>
        <w:tc>
          <w:tcPr>
            <w:tcW w:w="567" w:type="dxa"/>
          </w:tcPr>
          <w:p w14:paraId="7EB9140A" w14:textId="75FF7C14" w:rsidR="00002870" w:rsidRPr="00665682" w:rsidRDefault="00002870" w:rsidP="009D3E5F">
            <w:pPr>
              <w:rPr>
                <w:rFonts w:ascii="Times New Roman" w:eastAsiaTheme="minorHAnsi" w:hAnsi="Times New Roman" w:cs="Times New Roman"/>
                <w:b/>
                <w:sz w:val="20"/>
                <w:szCs w:val="20"/>
                <w:lang w:eastAsia="en-US"/>
              </w:rPr>
            </w:pPr>
          </w:p>
        </w:tc>
        <w:tc>
          <w:tcPr>
            <w:tcW w:w="567" w:type="dxa"/>
          </w:tcPr>
          <w:p w14:paraId="1D42B47A" w14:textId="77777777" w:rsidR="00002870" w:rsidRPr="00665682" w:rsidRDefault="00002870" w:rsidP="009D3E5F">
            <w:pPr>
              <w:rPr>
                <w:rFonts w:ascii="Times New Roman" w:eastAsiaTheme="minorHAnsi" w:hAnsi="Times New Roman" w:cs="Times New Roman"/>
                <w:b/>
                <w:sz w:val="20"/>
                <w:szCs w:val="20"/>
                <w:lang w:eastAsia="en-US"/>
              </w:rPr>
            </w:pPr>
          </w:p>
        </w:tc>
        <w:tc>
          <w:tcPr>
            <w:tcW w:w="425" w:type="dxa"/>
          </w:tcPr>
          <w:p w14:paraId="23127514" w14:textId="77777777" w:rsidR="00002870" w:rsidRPr="00665682" w:rsidRDefault="00002870" w:rsidP="009D3E5F">
            <w:pPr>
              <w:rPr>
                <w:rFonts w:ascii="Times New Roman" w:eastAsiaTheme="minorHAnsi" w:hAnsi="Times New Roman" w:cs="Times New Roman"/>
                <w:b/>
                <w:sz w:val="20"/>
                <w:szCs w:val="20"/>
                <w:lang w:eastAsia="en-US"/>
              </w:rPr>
            </w:pPr>
          </w:p>
        </w:tc>
        <w:tc>
          <w:tcPr>
            <w:tcW w:w="425" w:type="dxa"/>
          </w:tcPr>
          <w:p w14:paraId="1622420E" w14:textId="77777777" w:rsidR="00002870" w:rsidRPr="00665682" w:rsidRDefault="00002870" w:rsidP="009D3E5F">
            <w:pPr>
              <w:rPr>
                <w:rFonts w:ascii="Times New Roman" w:eastAsiaTheme="minorHAnsi" w:hAnsi="Times New Roman" w:cs="Times New Roman"/>
                <w:b/>
                <w:sz w:val="20"/>
                <w:szCs w:val="20"/>
                <w:lang w:eastAsia="en-US"/>
              </w:rPr>
            </w:pPr>
          </w:p>
        </w:tc>
        <w:tc>
          <w:tcPr>
            <w:tcW w:w="425" w:type="dxa"/>
          </w:tcPr>
          <w:p w14:paraId="3B4CD8FF" w14:textId="77777777" w:rsidR="00002870" w:rsidRPr="00665682" w:rsidRDefault="00002870" w:rsidP="009D3E5F">
            <w:pPr>
              <w:rPr>
                <w:rFonts w:ascii="Times New Roman" w:eastAsiaTheme="minorHAnsi" w:hAnsi="Times New Roman" w:cs="Times New Roman"/>
                <w:b/>
                <w:sz w:val="20"/>
                <w:szCs w:val="20"/>
                <w:lang w:eastAsia="en-US"/>
              </w:rPr>
            </w:pPr>
          </w:p>
        </w:tc>
      </w:tr>
      <w:tr w:rsidR="00002870" w:rsidRPr="00665682" w14:paraId="7673B153" w14:textId="77777777" w:rsidTr="009D3E5F">
        <w:tc>
          <w:tcPr>
            <w:tcW w:w="534" w:type="dxa"/>
          </w:tcPr>
          <w:p w14:paraId="00CE850B" w14:textId="77777777" w:rsidR="00002870" w:rsidRPr="00665682" w:rsidRDefault="00002870"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0DD2AE4C" w14:textId="77777777" w:rsidR="00002870" w:rsidRPr="00665682" w:rsidRDefault="00002870"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66754F08" w14:textId="77777777" w:rsidR="00002870" w:rsidRPr="00665682" w:rsidRDefault="00002870" w:rsidP="009D3E5F">
            <w:pPr>
              <w:rPr>
                <w:rFonts w:ascii="Times New Roman" w:hAnsi="Times New Roman" w:cs="Times New Roman"/>
                <w:sz w:val="20"/>
                <w:szCs w:val="20"/>
              </w:rPr>
            </w:pPr>
          </w:p>
        </w:tc>
        <w:tc>
          <w:tcPr>
            <w:tcW w:w="567" w:type="dxa"/>
          </w:tcPr>
          <w:p w14:paraId="3D65DECE" w14:textId="77777777" w:rsidR="00002870" w:rsidRPr="00665682" w:rsidRDefault="00002870" w:rsidP="009D3E5F">
            <w:pPr>
              <w:rPr>
                <w:rFonts w:ascii="Times New Roman" w:eastAsiaTheme="minorHAnsi" w:hAnsi="Times New Roman" w:cs="Times New Roman"/>
                <w:b/>
                <w:sz w:val="20"/>
                <w:szCs w:val="20"/>
                <w:lang w:eastAsia="en-US"/>
              </w:rPr>
            </w:pPr>
          </w:p>
        </w:tc>
        <w:tc>
          <w:tcPr>
            <w:tcW w:w="567" w:type="dxa"/>
          </w:tcPr>
          <w:p w14:paraId="08214E6B" w14:textId="77777777" w:rsidR="00002870" w:rsidRPr="00665682" w:rsidRDefault="00002870" w:rsidP="009D3E5F">
            <w:pPr>
              <w:rPr>
                <w:rFonts w:ascii="Times New Roman" w:eastAsiaTheme="minorHAnsi" w:hAnsi="Times New Roman" w:cs="Times New Roman"/>
                <w:b/>
                <w:sz w:val="20"/>
                <w:szCs w:val="20"/>
                <w:lang w:eastAsia="en-US"/>
              </w:rPr>
            </w:pPr>
          </w:p>
        </w:tc>
        <w:tc>
          <w:tcPr>
            <w:tcW w:w="425" w:type="dxa"/>
          </w:tcPr>
          <w:p w14:paraId="00CA2096" w14:textId="1E3F9D46" w:rsidR="00002870" w:rsidRPr="00665682" w:rsidRDefault="008331D9"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6550D96E" w14:textId="77777777" w:rsidR="00002870" w:rsidRPr="00665682" w:rsidRDefault="00002870" w:rsidP="009D3E5F">
            <w:pPr>
              <w:rPr>
                <w:rFonts w:ascii="Times New Roman" w:eastAsiaTheme="minorHAnsi" w:hAnsi="Times New Roman" w:cs="Times New Roman"/>
                <w:b/>
                <w:sz w:val="20"/>
                <w:szCs w:val="20"/>
                <w:lang w:eastAsia="en-US"/>
              </w:rPr>
            </w:pPr>
          </w:p>
        </w:tc>
        <w:tc>
          <w:tcPr>
            <w:tcW w:w="425" w:type="dxa"/>
          </w:tcPr>
          <w:p w14:paraId="69B240FA" w14:textId="77777777" w:rsidR="00002870" w:rsidRPr="00665682" w:rsidRDefault="00002870" w:rsidP="009D3E5F">
            <w:pPr>
              <w:rPr>
                <w:rFonts w:ascii="Times New Roman" w:eastAsiaTheme="minorHAnsi" w:hAnsi="Times New Roman" w:cs="Times New Roman"/>
                <w:b/>
                <w:sz w:val="20"/>
                <w:szCs w:val="20"/>
                <w:lang w:eastAsia="en-US"/>
              </w:rPr>
            </w:pPr>
          </w:p>
        </w:tc>
      </w:tr>
      <w:tr w:rsidR="00002870" w:rsidRPr="00665682" w14:paraId="10315237" w14:textId="77777777" w:rsidTr="009D3E5F">
        <w:tc>
          <w:tcPr>
            <w:tcW w:w="534" w:type="dxa"/>
          </w:tcPr>
          <w:p w14:paraId="4F66BCAE" w14:textId="77777777" w:rsidR="00002870" w:rsidRPr="00665682" w:rsidRDefault="00002870"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33613F0C" w14:textId="77777777" w:rsidR="00002870" w:rsidRPr="00665682" w:rsidRDefault="00002870"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34BC6F0D" w14:textId="77777777" w:rsidR="00002870" w:rsidRPr="00665682" w:rsidRDefault="00002870" w:rsidP="009D3E5F">
            <w:pPr>
              <w:rPr>
                <w:rFonts w:ascii="Times New Roman" w:eastAsia="Times New Roman" w:hAnsi="Times New Roman" w:cs="Times New Roman"/>
                <w:sz w:val="20"/>
                <w:szCs w:val="20"/>
              </w:rPr>
            </w:pPr>
          </w:p>
        </w:tc>
        <w:tc>
          <w:tcPr>
            <w:tcW w:w="567" w:type="dxa"/>
          </w:tcPr>
          <w:p w14:paraId="3BFD0856" w14:textId="77777777" w:rsidR="00002870" w:rsidRPr="00665682" w:rsidRDefault="00002870" w:rsidP="009D3E5F">
            <w:pPr>
              <w:rPr>
                <w:rFonts w:ascii="Times New Roman" w:eastAsiaTheme="minorHAnsi" w:hAnsi="Times New Roman" w:cs="Times New Roman"/>
                <w:b/>
                <w:sz w:val="20"/>
                <w:szCs w:val="20"/>
                <w:lang w:eastAsia="en-US"/>
              </w:rPr>
            </w:pPr>
          </w:p>
        </w:tc>
        <w:tc>
          <w:tcPr>
            <w:tcW w:w="567" w:type="dxa"/>
          </w:tcPr>
          <w:p w14:paraId="75359113" w14:textId="77777777" w:rsidR="00002870" w:rsidRPr="00665682" w:rsidRDefault="00002870" w:rsidP="009D3E5F">
            <w:pPr>
              <w:rPr>
                <w:rFonts w:ascii="Times New Roman" w:eastAsiaTheme="minorHAnsi" w:hAnsi="Times New Roman" w:cs="Times New Roman"/>
                <w:b/>
                <w:sz w:val="20"/>
                <w:szCs w:val="20"/>
                <w:lang w:eastAsia="en-US"/>
              </w:rPr>
            </w:pPr>
          </w:p>
        </w:tc>
        <w:tc>
          <w:tcPr>
            <w:tcW w:w="425" w:type="dxa"/>
          </w:tcPr>
          <w:p w14:paraId="230B6AD5" w14:textId="77777777" w:rsidR="00002870" w:rsidRPr="00665682" w:rsidRDefault="00002870" w:rsidP="009D3E5F">
            <w:pPr>
              <w:rPr>
                <w:rFonts w:ascii="Times New Roman" w:eastAsiaTheme="minorHAnsi" w:hAnsi="Times New Roman" w:cs="Times New Roman"/>
                <w:b/>
                <w:sz w:val="20"/>
                <w:szCs w:val="20"/>
                <w:lang w:eastAsia="en-US"/>
              </w:rPr>
            </w:pPr>
          </w:p>
        </w:tc>
        <w:tc>
          <w:tcPr>
            <w:tcW w:w="425" w:type="dxa"/>
          </w:tcPr>
          <w:p w14:paraId="080E3AA2" w14:textId="3D74CC81" w:rsidR="00002870" w:rsidRPr="00665682" w:rsidRDefault="008331D9"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25" w:type="dxa"/>
          </w:tcPr>
          <w:p w14:paraId="24EC16BF" w14:textId="77777777" w:rsidR="00002870" w:rsidRPr="00665682" w:rsidRDefault="00002870" w:rsidP="009D3E5F">
            <w:pPr>
              <w:rPr>
                <w:rFonts w:ascii="Times New Roman" w:eastAsiaTheme="minorHAnsi" w:hAnsi="Times New Roman" w:cs="Times New Roman"/>
                <w:b/>
                <w:sz w:val="20"/>
                <w:szCs w:val="20"/>
                <w:lang w:eastAsia="en-US"/>
              </w:rPr>
            </w:pPr>
          </w:p>
        </w:tc>
      </w:tr>
      <w:tr w:rsidR="00002870" w:rsidRPr="00665682" w14:paraId="3E8A40AA" w14:textId="77777777" w:rsidTr="009D3E5F">
        <w:tc>
          <w:tcPr>
            <w:tcW w:w="534" w:type="dxa"/>
          </w:tcPr>
          <w:p w14:paraId="4F2BBDA1" w14:textId="77777777" w:rsidR="00002870" w:rsidRPr="00665682" w:rsidRDefault="00002870"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5C16A56D" w14:textId="77777777" w:rsidR="00002870" w:rsidRPr="00665682" w:rsidRDefault="00002870"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6BD51B90" w14:textId="77777777" w:rsidR="00002870" w:rsidRPr="00665682" w:rsidRDefault="00002870" w:rsidP="009D3E5F">
            <w:pPr>
              <w:rPr>
                <w:rFonts w:ascii="Times New Roman" w:hAnsi="Times New Roman" w:cs="Times New Roman"/>
                <w:sz w:val="20"/>
                <w:szCs w:val="20"/>
              </w:rPr>
            </w:pPr>
          </w:p>
        </w:tc>
        <w:tc>
          <w:tcPr>
            <w:tcW w:w="567" w:type="dxa"/>
          </w:tcPr>
          <w:p w14:paraId="698F62C3" w14:textId="77777777" w:rsidR="00002870" w:rsidRPr="00665682" w:rsidRDefault="00002870" w:rsidP="009D3E5F">
            <w:pPr>
              <w:rPr>
                <w:rFonts w:ascii="Times New Roman" w:eastAsiaTheme="minorHAnsi" w:hAnsi="Times New Roman" w:cs="Times New Roman"/>
                <w:b/>
                <w:sz w:val="20"/>
                <w:szCs w:val="20"/>
                <w:lang w:eastAsia="en-US"/>
              </w:rPr>
            </w:pPr>
          </w:p>
        </w:tc>
        <w:tc>
          <w:tcPr>
            <w:tcW w:w="567" w:type="dxa"/>
          </w:tcPr>
          <w:p w14:paraId="3CCCD1FE" w14:textId="77777777" w:rsidR="00002870" w:rsidRPr="00665682" w:rsidRDefault="00002870" w:rsidP="009D3E5F">
            <w:pPr>
              <w:rPr>
                <w:rFonts w:ascii="Times New Roman" w:eastAsiaTheme="minorHAnsi" w:hAnsi="Times New Roman" w:cs="Times New Roman"/>
                <w:b/>
                <w:sz w:val="20"/>
                <w:szCs w:val="20"/>
                <w:lang w:eastAsia="en-US"/>
              </w:rPr>
            </w:pPr>
          </w:p>
        </w:tc>
        <w:tc>
          <w:tcPr>
            <w:tcW w:w="425" w:type="dxa"/>
          </w:tcPr>
          <w:p w14:paraId="18A0E07B" w14:textId="77777777" w:rsidR="00002870" w:rsidRPr="00665682" w:rsidRDefault="00002870" w:rsidP="009D3E5F">
            <w:pPr>
              <w:rPr>
                <w:rFonts w:ascii="Times New Roman" w:eastAsiaTheme="minorHAnsi" w:hAnsi="Times New Roman" w:cs="Times New Roman"/>
                <w:b/>
                <w:sz w:val="20"/>
                <w:szCs w:val="20"/>
                <w:lang w:eastAsia="en-US"/>
              </w:rPr>
            </w:pPr>
          </w:p>
        </w:tc>
        <w:tc>
          <w:tcPr>
            <w:tcW w:w="425" w:type="dxa"/>
          </w:tcPr>
          <w:p w14:paraId="6ED0950A" w14:textId="392C616C" w:rsidR="00002870" w:rsidRPr="00665682" w:rsidRDefault="00002870" w:rsidP="009D3E5F">
            <w:pPr>
              <w:rPr>
                <w:rFonts w:ascii="Times New Roman" w:eastAsiaTheme="minorHAnsi" w:hAnsi="Times New Roman" w:cs="Times New Roman"/>
                <w:b/>
                <w:sz w:val="20"/>
                <w:szCs w:val="20"/>
                <w:lang w:eastAsia="en-US"/>
              </w:rPr>
            </w:pPr>
          </w:p>
        </w:tc>
        <w:tc>
          <w:tcPr>
            <w:tcW w:w="425" w:type="dxa"/>
          </w:tcPr>
          <w:p w14:paraId="52F28FFA" w14:textId="77777777" w:rsidR="00002870" w:rsidRPr="00665682" w:rsidRDefault="00002870" w:rsidP="009D3E5F">
            <w:pPr>
              <w:rPr>
                <w:rFonts w:ascii="Times New Roman" w:eastAsiaTheme="minorHAnsi" w:hAnsi="Times New Roman" w:cs="Times New Roman"/>
                <w:b/>
                <w:sz w:val="20"/>
                <w:szCs w:val="20"/>
                <w:lang w:eastAsia="en-US"/>
              </w:rPr>
            </w:pPr>
          </w:p>
        </w:tc>
      </w:tr>
      <w:tr w:rsidR="00002870" w:rsidRPr="00665682" w14:paraId="7D78C32D" w14:textId="77777777" w:rsidTr="009D3E5F">
        <w:trPr>
          <w:trHeight w:val="332"/>
        </w:trPr>
        <w:tc>
          <w:tcPr>
            <w:tcW w:w="534" w:type="dxa"/>
          </w:tcPr>
          <w:p w14:paraId="58DF813D" w14:textId="77777777" w:rsidR="00002870" w:rsidRPr="00665682" w:rsidRDefault="00002870" w:rsidP="009D3E5F">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116DE5F1" w14:textId="77777777" w:rsidR="00002870" w:rsidRPr="00665682" w:rsidRDefault="00002870"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401B0DCA" w14:textId="77777777" w:rsidR="00002870" w:rsidRPr="00665682" w:rsidRDefault="00002870" w:rsidP="009D3E5F">
            <w:pPr>
              <w:rPr>
                <w:rFonts w:ascii="Times New Roman" w:hAnsi="Times New Roman" w:cs="Times New Roman"/>
                <w:sz w:val="20"/>
                <w:szCs w:val="20"/>
              </w:rPr>
            </w:pPr>
          </w:p>
        </w:tc>
        <w:tc>
          <w:tcPr>
            <w:tcW w:w="567" w:type="dxa"/>
          </w:tcPr>
          <w:p w14:paraId="68ECE3E9" w14:textId="77777777" w:rsidR="00002870" w:rsidRPr="00665682" w:rsidRDefault="00002870" w:rsidP="009D3E5F">
            <w:pPr>
              <w:rPr>
                <w:rFonts w:ascii="Times New Roman" w:hAnsi="Times New Roman" w:cs="Times New Roman"/>
                <w:b/>
                <w:sz w:val="20"/>
                <w:szCs w:val="20"/>
              </w:rPr>
            </w:pPr>
          </w:p>
        </w:tc>
        <w:tc>
          <w:tcPr>
            <w:tcW w:w="567" w:type="dxa"/>
          </w:tcPr>
          <w:p w14:paraId="62F04034" w14:textId="6D94DAB2" w:rsidR="00002870" w:rsidRPr="00665682" w:rsidRDefault="008331D9" w:rsidP="009D3E5F">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35DBED92" w14:textId="77777777" w:rsidR="00002870" w:rsidRPr="00665682" w:rsidRDefault="00002870" w:rsidP="009D3E5F">
            <w:pPr>
              <w:rPr>
                <w:rFonts w:ascii="Times New Roman" w:hAnsi="Times New Roman" w:cs="Times New Roman"/>
                <w:b/>
                <w:sz w:val="20"/>
                <w:szCs w:val="20"/>
              </w:rPr>
            </w:pPr>
          </w:p>
        </w:tc>
        <w:tc>
          <w:tcPr>
            <w:tcW w:w="425" w:type="dxa"/>
          </w:tcPr>
          <w:p w14:paraId="5135DC58" w14:textId="77777777" w:rsidR="00002870" w:rsidRPr="00665682" w:rsidRDefault="00002870" w:rsidP="009D3E5F">
            <w:pPr>
              <w:rPr>
                <w:rFonts w:ascii="Times New Roman" w:hAnsi="Times New Roman" w:cs="Times New Roman"/>
                <w:b/>
                <w:sz w:val="20"/>
                <w:szCs w:val="20"/>
              </w:rPr>
            </w:pPr>
          </w:p>
        </w:tc>
        <w:tc>
          <w:tcPr>
            <w:tcW w:w="425" w:type="dxa"/>
          </w:tcPr>
          <w:p w14:paraId="1A5301CD" w14:textId="77777777" w:rsidR="00002870" w:rsidRPr="00665682" w:rsidRDefault="00002870" w:rsidP="009D3E5F">
            <w:pPr>
              <w:rPr>
                <w:rFonts w:ascii="Times New Roman" w:hAnsi="Times New Roman" w:cs="Times New Roman"/>
                <w:b/>
                <w:sz w:val="20"/>
                <w:szCs w:val="20"/>
              </w:rPr>
            </w:pPr>
          </w:p>
        </w:tc>
      </w:tr>
      <w:tr w:rsidR="00002870" w:rsidRPr="00665682" w14:paraId="25A5880D" w14:textId="77777777" w:rsidTr="009D3E5F">
        <w:tc>
          <w:tcPr>
            <w:tcW w:w="534" w:type="dxa"/>
          </w:tcPr>
          <w:p w14:paraId="1CE48DE9" w14:textId="77777777" w:rsidR="00002870" w:rsidRPr="00665682" w:rsidRDefault="00002870" w:rsidP="009D3E5F">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0724E12A" w14:textId="77777777" w:rsidR="00002870" w:rsidRPr="00665682" w:rsidRDefault="00002870"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2CDEC09B" w14:textId="77777777" w:rsidR="00002870" w:rsidRPr="00665682" w:rsidRDefault="00002870" w:rsidP="009D3E5F">
            <w:pPr>
              <w:rPr>
                <w:rFonts w:ascii="Times New Roman" w:hAnsi="Times New Roman" w:cs="Times New Roman"/>
                <w:sz w:val="20"/>
                <w:szCs w:val="20"/>
              </w:rPr>
            </w:pPr>
          </w:p>
        </w:tc>
        <w:tc>
          <w:tcPr>
            <w:tcW w:w="567" w:type="dxa"/>
          </w:tcPr>
          <w:p w14:paraId="788FC48F" w14:textId="77777777" w:rsidR="00002870" w:rsidRPr="00665682" w:rsidRDefault="00002870" w:rsidP="009D3E5F">
            <w:pPr>
              <w:rPr>
                <w:rFonts w:ascii="Times New Roman" w:hAnsi="Times New Roman" w:cs="Times New Roman"/>
                <w:b/>
                <w:sz w:val="20"/>
                <w:szCs w:val="20"/>
              </w:rPr>
            </w:pPr>
          </w:p>
        </w:tc>
        <w:tc>
          <w:tcPr>
            <w:tcW w:w="567" w:type="dxa"/>
          </w:tcPr>
          <w:p w14:paraId="3E74A260" w14:textId="77777777" w:rsidR="00002870" w:rsidRPr="00665682" w:rsidRDefault="00002870" w:rsidP="009D3E5F">
            <w:pPr>
              <w:rPr>
                <w:rFonts w:ascii="Times New Roman" w:hAnsi="Times New Roman" w:cs="Times New Roman"/>
                <w:b/>
                <w:sz w:val="20"/>
                <w:szCs w:val="20"/>
              </w:rPr>
            </w:pPr>
          </w:p>
        </w:tc>
        <w:tc>
          <w:tcPr>
            <w:tcW w:w="425" w:type="dxa"/>
          </w:tcPr>
          <w:p w14:paraId="1B86239B" w14:textId="77777777" w:rsidR="00002870" w:rsidRPr="00665682" w:rsidRDefault="00002870" w:rsidP="009D3E5F">
            <w:pPr>
              <w:rPr>
                <w:rFonts w:ascii="Times New Roman" w:hAnsi="Times New Roman" w:cs="Times New Roman"/>
                <w:b/>
                <w:sz w:val="20"/>
                <w:szCs w:val="20"/>
              </w:rPr>
            </w:pPr>
          </w:p>
        </w:tc>
        <w:tc>
          <w:tcPr>
            <w:tcW w:w="425" w:type="dxa"/>
          </w:tcPr>
          <w:p w14:paraId="0410A5EA" w14:textId="77777777" w:rsidR="00002870" w:rsidRPr="00665682" w:rsidRDefault="00002870" w:rsidP="009D3E5F">
            <w:pPr>
              <w:rPr>
                <w:rFonts w:ascii="Times New Roman" w:hAnsi="Times New Roman" w:cs="Times New Roman"/>
                <w:b/>
                <w:sz w:val="20"/>
                <w:szCs w:val="20"/>
              </w:rPr>
            </w:pPr>
          </w:p>
        </w:tc>
        <w:tc>
          <w:tcPr>
            <w:tcW w:w="425" w:type="dxa"/>
          </w:tcPr>
          <w:p w14:paraId="0DB9A2C1" w14:textId="6F69CDFB" w:rsidR="00002870" w:rsidRPr="00665682" w:rsidRDefault="008331D9" w:rsidP="009D3E5F">
            <w:pPr>
              <w:rPr>
                <w:rFonts w:ascii="Times New Roman" w:hAnsi="Times New Roman" w:cs="Times New Roman"/>
                <w:b/>
                <w:sz w:val="20"/>
                <w:szCs w:val="20"/>
              </w:rPr>
            </w:pPr>
            <w:r w:rsidRPr="00665682">
              <w:rPr>
                <w:rFonts w:ascii="Times New Roman" w:hAnsi="Times New Roman" w:cs="Times New Roman"/>
                <w:b/>
                <w:sz w:val="20"/>
                <w:szCs w:val="20"/>
              </w:rPr>
              <w:t>X</w:t>
            </w:r>
          </w:p>
        </w:tc>
      </w:tr>
      <w:tr w:rsidR="00002870" w:rsidRPr="00665682" w14:paraId="628E8329" w14:textId="77777777" w:rsidTr="009D3E5F">
        <w:tc>
          <w:tcPr>
            <w:tcW w:w="534" w:type="dxa"/>
          </w:tcPr>
          <w:p w14:paraId="5A612E91" w14:textId="77777777" w:rsidR="00002870" w:rsidRPr="00665682" w:rsidRDefault="00002870" w:rsidP="009D3E5F">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5D445454" w14:textId="77777777" w:rsidR="00002870" w:rsidRPr="00665682" w:rsidRDefault="00002870" w:rsidP="009D3E5F">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21640AAF" w14:textId="77777777" w:rsidR="00002870" w:rsidRPr="00665682" w:rsidRDefault="00002870" w:rsidP="009D3E5F">
            <w:pPr>
              <w:rPr>
                <w:rFonts w:ascii="Times New Roman" w:hAnsi="Times New Roman" w:cs="Times New Roman"/>
                <w:sz w:val="20"/>
                <w:szCs w:val="20"/>
              </w:rPr>
            </w:pPr>
          </w:p>
        </w:tc>
        <w:tc>
          <w:tcPr>
            <w:tcW w:w="567" w:type="dxa"/>
          </w:tcPr>
          <w:p w14:paraId="15FAB232" w14:textId="77777777" w:rsidR="00002870" w:rsidRPr="00665682" w:rsidRDefault="00002870" w:rsidP="009D3E5F">
            <w:pPr>
              <w:rPr>
                <w:rFonts w:ascii="Times New Roman" w:hAnsi="Times New Roman" w:cs="Times New Roman"/>
                <w:b/>
                <w:sz w:val="20"/>
                <w:szCs w:val="20"/>
              </w:rPr>
            </w:pPr>
          </w:p>
        </w:tc>
        <w:tc>
          <w:tcPr>
            <w:tcW w:w="567" w:type="dxa"/>
          </w:tcPr>
          <w:p w14:paraId="4D92DABD" w14:textId="77777777" w:rsidR="00002870" w:rsidRPr="00665682" w:rsidRDefault="00002870" w:rsidP="009D3E5F">
            <w:pPr>
              <w:rPr>
                <w:rFonts w:ascii="Times New Roman" w:hAnsi="Times New Roman" w:cs="Times New Roman"/>
                <w:b/>
                <w:sz w:val="20"/>
                <w:szCs w:val="20"/>
              </w:rPr>
            </w:pPr>
          </w:p>
        </w:tc>
        <w:tc>
          <w:tcPr>
            <w:tcW w:w="425" w:type="dxa"/>
          </w:tcPr>
          <w:p w14:paraId="15DE75CE" w14:textId="77777777" w:rsidR="00002870" w:rsidRPr="00665682" w:rsidRDefault="00002870" w:rsidP="009D3E5F">
            <w:pPr>
              <w:rPr>
                <w:rFonts w:ascii="Times New Roman" w:hAnsi="Times New Roman" w:cs="Times New Roman"/>
                <w:b/>
                <w:sz w:val="20"/>
                <w:szCs w:val="20"/>
              </w:rPr>
            </w:pPr>
          </w:p>
        </w:tc>
        <w:tc>
          <w:tcPr>
            <w:tcW w:w="425" w:type="dxa"/>
          </w:tcPr>
          <w:p w14:paraId="125A1DF4" w14:textId="77777777" w:rsidR="00002870" w:rsidRPr="00665682" w:rsidRDefault="00002870" w:rsidP="009D3E5F">
            <w:pPr>
              <w:rPr>
                <w:rFonts w:ascii="Times New Roman" w:hAnsi="Times New Roman" w:cs="Times New Roman"/>
                <w:b/>
                <w:sz w:val="20"/>
                <w:szCs w:val="20"/>
              </w:rPr>
            </w:pPr>
          </w:p>
        </w:tc>
        <w:tc>
          <w:tcPr>
            <w:tcW w:w="425" w:type="dxa"/>
          </w:tcPr>
          <w:p w14:paraId="263BE35F" w14:textId="77777777" w:rsidR="00002870" w:rsidRPr="00665682" w:rsidRDefault="00002870" w:rsidP="009D3E5F">
            <w:pPr>
              <w:rPr>
                <w:rFonts w:ascii="Times New Roman" w:hAnsi="Times New Roman" w:cs="Times New Roman"/>
                <w:b/>
                <w:sz w:val="20"/>
                <w:szCs w:val="20"/>
              </w:rPr>
            </w:pPr>
          </w:p>
        </w:tc>
      </w:tr>
      <w:tr w:rsidR="00002870" w:rsidRPr="00665682" w14:paraId="054028F8" w14:textId="77777777" w:rsidTr="009D3E5F">
        <w:tc>
          <w:tcPr>
            <w:tcW w:w="534" w:type="dxa"/>
          </w:tcPr>
          <w:p w14:paraId="104A98F5" w14:textId="77777777" w:rsidR="00002870" w:rsidRPr="00665682" w:rsidRDefault="00002870" w:rsidP="009D3E5F">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18DAB969" w14:textId="77777777" w:rsidR="00002870" w:rsidRPr="00665682" w:rsidRDefault="00002870"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1A07B2C9" w14:textId="77777777" w:rsidR="00002870" w:rsidRPr="00665682" w:rsidRDefault="00002870" w:rsidP="009D3E5F">
            <w:pPr>
              <w:rPr>
                <w:rFonts w:ascii="Times New Roman" w:eastAsia="Times New Roman" w:hAnsi="Times New Roman" w:cs="Times New Roman"/>
                <w:sz w:val="20"/>
                <w:szCs w:val="20"/>
              </w:rPr>
            </w:pPr>
          </w:p>
        </w:tc>
        <w:tc>
          <w:tcPr>
            <w:tcW w:w="567" w:type="dxa"/>
          </w:tcPr>
          <w:p w14:paraId="346280FE" w14:textId="77777777" w:rsidR="00002870" w:rsidRPr="00665682" w:rsidRDefault="00002870" w:rsidP="009D3E5F">
            <w:pPr>
              <w:rPr>
                <w:rFonts w:ascii="Times New Roman" w:hAnsi="Times New Roman" w:cs="Times New Roman"/>
                <w:b/>
                <w:sz w:val="20"/>
                <w:szCs w:val="20"/>
              </w:rPr>
            </w:pPr>
          </w:p>
        </w:tc>
        <w:tc>
          <w:tcPr>
            <w:tcW w:w="567" w:type="dxa"/>
          </w:tcPr>
          <w:p w14:paraId="41FB5E0D" w14:textId="77777777" w:rsidR="00002870" w:rsidRPr="00665682" w:rsidRDefault="00002870" w:rsidP="009D3E5F">
            <w:pPr>
              <w:rPr>
                <w:rFonts w:ascii="Times New Roman" w:hAnsi="Times New Roman" w:cs="Times New Roman"/>
                <w:b/>
                <w:sz w:val="20"/>
                <w:szCs w:val="20"/>
              </w:rPr>
            </w:pPr>
          </w:p>
        </w:tc>
        <w:tc>
          <w:tcPr>
            <w:tcW w:w="425" w:type="dxa"/>
          </w:tcPr>
          <w:p w14:paraId="6353E107" w14:textId="07F2EB55" w:rsidR="00002870" w:rsidRPr="00665682" w:rsidRDefault="008331D9" w:rsidP="009D3E5F">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25" w:type="dxa"/>
          </w:tcPr>
          <w:p w14:paraId="23ECAE40" w14:textId="77777777" w:rsidR="00002870" w:rsidRPr="00665682" w:rsidRDefault="00002870" w:rsidP="009D3E5F">
            <w:pPr>
              <w:rPr>
                <w:rFonts w:ascii="Times New Roman" w:hAnsi="Times New Roman" w:cs="Times New Roman"/>
                <w:b/>
                <w:sz w:val="20"/>
                <w:szCs w:val="20"/>
              </w:rPr>
            </w:pPr>
          </w:p>
        </w:tc>
        <w:tc>
          <w:tcPr>
            <w:tcW w:w="425" w:type="dxa"/>
          </w:tcPr>
          <w:p w14:paraId="49E58585" w14:textId="4C16452D" w:rsidR="00002870" w:rsidRPr="00665682" w:rsidRDefault="00002870" w:rsidP="009D3E5F">
            <w:pPr>
              <w:rPr>
                <w:rFonts w:ascii="Times New Roman" w:hAnsi="Times New Roman" w:cs="Times New Roman"/>
                <w:b/>
                <w:sz w:val="20"/>
                <w:szCs w:val="20"/>
              </w:rPr>
            </w:pPr>
          </w:p>
        </w:tc>
      </w:tr>
      <w:tr w:rsidR="00002870" w:rsidRPr="00665682" w14:paraId="7C0DBDEB" w14:textId="77777777" w:rsidTr="009D3E5F">
        <w:tc>
          <w:tcPr>
            <w:tcW w:w="534" w:type="dxa"/>
          </w:tcPr>
          <w:p w14:paraId="097069EB" w14:textId="77777777" w:rsidR="00002870" w:rsidRPr="00665682" w:rsidRDefault="00002870" w:rsidP="009D3E5F">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389C1C36" w14:textId="77777777" w:rsidR="00002870" w:rsidRPr="00665682" w:rsidRDefault="00002870"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57F3142A" w14:textId="77777777" w:rsidR="00002870" w:rsidRPr="00665682" w:rsidRDefault="00002870" w:rsidP="009D3E5F">
            <w:pPr>
              <w:rPr>
                <w:rFonts w:ascii="Times New Roman" w:hAnsi="Times New Roman" w:cs="Times New Roman"/>
                <w:b/>
                <w:sz w:val="20"/>
                <w:szCs w:val="20"/>
              </w:rPr>
            </w:pPr>
          </w:p>
        </w:tc>
        <w:tc>
          <w:tcPr>
            <w:tcW w:w="567" w:type="dxa"/>
          </w:tcPr>
          <w:p w14:paraId="23597337" w14:textId="77777777" w:rsidR="00002870" w:rsidRPr="00665682" w:rsidRDefault="00002870" w:rsidP="009D3E5F">
            <w:pPr>
              <w:rPr>
                <w:rFonts w:ascii="Times New Roman" w:hAnsi="Times New Roman" w:cs="Times New Roman"/>
                <w:b/>
                <w:sz w:val="20"/>
                <w:szCs w:val="20"/>
              </w:rPr>
            </w:pPr>
          </w:p>
        </w:tc>
        <w:tc>
          <w:tcPr>
            <w:tcW w:w="425" w:type="dxa"/>
          </w:tcPr>
          <w:p w14:paraId="39A5C44C" w14:textId="77777777" w:rsidR="00002870" w:rsidRPr="00665682" w:rsidRDefault="00002870" w:rsidP="009D3E5F">
            <w:pPr>
              <w:rPr>
                <w:rFonts w:ascii="Times New Roman" w:hAnsi="Times New Roman" w:cs="Times New Roman"/>
                <w:b/>
                <w:sz w:val="20"/>
                <w:szCs w:val="20"/>
              </w:rPr>
            </w:pPr>
          </w:p>
        </w:tc>
        <w:tc>
          <w:tcPr>
            <w:tcW w:w="425" w:type="dxa"/>
          </w:tcPr>
          <w:p w14:paraId="27685DBE" w14:textId="77777777" w:rsidR="00002870" w:rsidRPr="00665682" w:rsidRDefault="00002870" w:rsidP="009D3E5F">
            <w:pPr>
              <w:rPr>
                <w:rFonts w:ascii="Times New Roman" w:hAnsi="Times New Roman" w:cs="Times New Roman"/>
                <w:b/>
                <w:sz w:val="20"/>
                <w:szCs w:val="20"/>
              </w:rPr>
            </w:pPr>
          </w:p>
        </w:tc>
        <w:tc>
          <w:tcPr>
            <w:tcW w:w="425" w:type="dxa"/>
          </w:tcPr>
          <w:p w14:paraId="69E11C76" w14:textId="77777777" w:rsidR="00002870" w:rsidRPr="00665682" w:rsidRDefault="00002870" w:rsidP="009D3E5F">
            <w:pPr>
              <w:rPr>
                <w:rFonts w:ascii="Times New Roman" w:hAnsi="Times New Roman" w:cs="Times New Roman"/>
                <w:b/>
                <w:sz w:val="20"/>
                <w:szCs w:val="20"/>
              </w:rPr>
            </w:pPr>
          </w:p>
        </w:tc>
      </w:tr>
      <w:tr w:rsidR="00002870" w:rsidRPr="00665682" w14:paraId="625905A3" w14:textId="77777777" w:rsidTr="009D3E5F">
        <w:tc>
          <w:tcPr>
            <w:tcW w:w="534" w:type="dxa"/>
          </w:tcPr>
          <w:p w14:paraId="363BE585" w14:textId="77777777" w:rsidR="00002870" w:rsidRPr="00665682" w:rsidRDefault="00002870" w:rsidP="009D3E5F">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32E0F09D" w14:textId="77777777" w:rsidR="00002870" w:rsidRPr="00665682" w:rsidRDefault="00002870"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7A7B93F1" w14:textId="3B1F5A8F" w:rsidR="00002870" w:rsidRPr="00665682" w:rsidRDefault="00002870" w:rsidP="009D3E5F">
            <w:pPr>
              <w:rPr>
                <w:rFonts w:ascii="Times New Roman" w:hAnsi="Times New Roman" w:cs="Times New Roman"/>
                <w:b/>
                <w:sz w:val="20"/>
                <w:szCs w:val="20"/>
              </w:rPr>
            </w:pPr>
          </w:p>
        </w:tc>
        <w:tc>
          <w:tcPr>
            <w:tcW w:w="567" w:type="dxa"/>
          </w:tcPr>
          <w:p w14:paraId="71E78DBE" w14:textId="77777777" w:rsidR="00002870" w:rsidRPr="00665682" w:rsidRDefault="00002870" w:rsidP="009D3E5F">
            <w:pPr>
              <w:rPr>
                <w:rFonts w:ascii="Times New Roman" w:hAnsi="Times New Roman" w:cs="Times New Roman"/>
                <w:b/>
                <w:sz w:val="20"/>
                <w:szCs w:val="20"/>
              </w:rPr>
            </w:pPr>
          </w:p>
        </w:tc>
        <w:tc>
          <w:tcPr>
            <w:tcW w:w="425" w:type="dxa"/>
          </w:tcPr>
          <w:p w14:paraId="5B35A257" w14:textId="77777777" w:rsidR="00002870" w:rsidRPr="00665682" w:rsidRDefault="00002870" w:rsidP="009D3E5F">
            <w:pPr>
              <w:rPr>
                <w:rFonts w:ascii="Times New Roman" w:hAnsi="Times New Roman" w:cs="Times New Roman"/>
                <w:b/>
                <w:sz w:val="20"/>
                <w:szCs w:val="20"/>
              </w:rPr>
            </w:pPr>
          </w:p>
        </w:tc>
        <w:tc>
          <w:tcPr>
            <w:tcW w:w="425" w:type="dxa"/>
          </w:tcPr>
          <w:p w14:paraId="33A1C83C" w14:textId="77777777" w:rsidR="00002870" w:rsidRPr="00665682" w:rsidRDefault="00002870" w:rsidP="009D3E5F">
            <w:pPr>
              <w:rPr>
                <w:rFonts w:ascii="Times New Roman" w:hAnsi="Times New Roman" w:cs="Times New Roman"/>
                <w:b/>
                <w:sz w:val="20"/>
                <w:szCs w:val="20"/>
              </w:rPr>
            </w:pPr>
          </w:p>
        </w:tc>
        <w:tc>
          <w:tcPr>
            <w:tcW w:w="425" w:type="dxa"/>
          </w:tcPr>
          <w:p w14:paraId="608B7D76" w14:textId="249C02F3" w:rsidR="00002870" w:rsidRPr="00665682" w:rsidRDefault="008331D9" w:rsidP="009D3E5F">
            <w:pPr>
              <w:rPr>
                <w:rFonts w:ascii="Times New Roman" w:hAnsi="Times New Roman" w:cs="Times New Roman"/>
                <w:b/>
                <w:sz w:val="20"/>
                <w:szCs w:val="20"/>
              </w:rPr>
            </w:pPr>
            <w:r w:rsidRPr="00665682">
              <w:rPr>
                <w:rFonts w:ascii="Times New Roman" w:hAnsi="Times New Roman" w:cs="Times New Roman"/>
                <w:b/>
                <w:sz w:val="20"/>
                <w:szCs w:val="20"/>
              </w:rPr>
              <w:t>X</w:t>
            </w:r>
          </w:p>
        </w:tc>
      </w:tr>
      <w:tr w:rsidR="00002870" w:rsidRPr="00665682" w14:paraId="175F457B" w14:textId="77777777" w:rsidTr="009D3E5F">
        <w:tc>
          <w:tcPr>
            <w:tcW w:w="534" w:type="dxa"/>
          </w:tcPr>
          <w:p w14:paraId="0C3A1C07" w14:textId="77777777" w:rsidR="00002870" w:rsidRPr="00665682" w:rsidRDefault="00002870" w:rsidP="009D3E5F">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2C51FBE8" w14:textId="77777777" w:rsidR="00002870" w:rsidRPr="00665682" w:rsidRDefault="00002870"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6039B212" w14:textId="77777777" w:rsidR="00002870" w:rsidRPr="00665682" w:rsidRDefault="00002870" w:rsidP="009D3E5F">
            <w:pPr>
              <w:rPr>
                <w:rFonts w:ascii="Times New Roman" w:hAnsi="Times New Roman" w:cs="Times New Roman"/>
                <w:b/>
                <w:sz w:val="20"/>
                <w:szCs w:val="20"/>
              </w:rPr>
            </w:pPr>
          </w:p>
        </w:tc>
        <w:tc>
          <w:tcPr>
            <w:tcW w:w="567" w:type="dxa"/>
          </w:tcPr>
          <w:p w14:paraId="20713E9F" w14:textId="77777777" w:rsidR="00002870" w:rsidRPr="00665682" w:rsidRDefault="00002870" w:rsidP="009D3E5F">
            <w:pPr>
              <w:rPr>
                <w:rFonts w:ascii="Times New Roman" w:hAnsi="Times New Roman" w:cs="Times New Roman"/>
                <w:b/>
                <w:sz w:val="20"/>
                <w:szCs w:val="20"/>
              </w:rPr>
            </w:pPr>
          </w:p>
        </w:tc>
        <w:tc>
          <w:tcPr>
            <w:tcW w:w="425" w:type="dxa"/>
          </w:tcPr>
          <w:p w14:paraId="337C2AAF" w14:textId="77777777" w:rsidR="00002870" w:rsidRPr="00665682" w:rsidRDefault="00002870" w:rsidP="009D3E5F">
            <w:pPr>
              <w:rPr>
                <w:rFonts w:ascii="Times New Roman" w:hAnsi="Times New Roman" w:cs="Times New Roman"/>
                <w:b/>
                <w:sz w:val="20"/>
                <w:szCs w:val="20"/>
              </w:rPr>
            </w:pPr>
          </w:p>
        </w:tc>
        <w:tc>
          <w:tcPr>
            <w:tcW w:w="425" w:type="dxa"/>
          </w:tcPr>
          <w:p w14:paraId="3D7E5C02" w14:textId="77777777" w:rsidR="00002870" w:rsidRPr="00665682" w:rsidRDefault="00002870" w:rsidP="009D3E5F">
            <w:pPr>
              <w:rPr>
                <w:rFonts w:ascii="Times New Roman" w:hAnsi="Times New Roman" w:cs="Times New Roman"/>
                <w:b/>
                <w:sz w:val="20"/>
                <w:szCs w:val="20"/>
              </w:rPr>
            </w:pPr>
          </w:p>
        </w:tc>
        <w:tc>
          <w:tcPr>
            <w:tcW w:w="425" w:type="dxa"/>
          </w:tcPr>
          <w:p w14:paraId="339C89CD" w14:textId="77777777" w:rsidR="00002870" w:rsidRPr="00665682" w:rsidRDefault="00002870" w:rsidP="009D3E5F">
            <w:pPr>
              <w:rPr>
                <w:rFonts w:ascii="Times New Roman" w:hAnsi="Times New Roman" w:cs="Times New Roman"/>
                <w:b/>
                <w:sz w:val="20"/>
                <w:szCs w:val="20"/>
              </w:rPr>
            </w:pPr>
          </w:p>
        </w:tc>
      </w:tr>
      <w:tr w:rsidR="00002870" w:rsidRPr="00665682" w14:paraId="73888529" w14:textId="77777777" w:rsidTr="009D3E5F">
        <w:tc>
          <w:tcPr>
            <w:tcW w:w="534" w:type="dxa"/>
          </w:tcPr>
          <w:p w14:paraId="3CF94884" w14:textId="77777777" w:rsidR="00002870" w:rsidRPr="00665682" w:rsidRDefault="00002870" w:rsidP="009D3E5F">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425FB8B5" w14:textId="77777777" w:rsidR="00002870" w:rsidRPr="00665682" w:rsidRDefault="00002870"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6D3DDFE7" w14:textId="77777777" w:rsidR="00002870" w:rsidRPr="00665682" w:rsidRDefault="00002870" w:rsidP="009D3E5F">
            <w:pPr>
              <w:rPr>
                <w:rFonts w:ascii="Times New Roman" w:eastAsia="Times New Roman" w:hAnsi="Times New Roman" w:cs="Times New Roman"/>
                <w:sz w:val="20"/>
                <w:szCs w:val="20"/>
              </w:rPr>
            </w:pPr>
          </w:p>
        </w:tc>
        <w:tc>
          <w:tcPr>
            <w:tcW w:w="567" w:type="dxa"/>
          </w:tcPr>
          <w:p w14:paraId="79C38D30" w14:textId="77777777" w:rsidR="00002870" w:rsidRPr="00665682" w:rsidRDefault="00002870" w:rsidP="009D3E5F">
            <w:pPr>
              <w:rPr>
                <w:rFonts w:ascii="Times New Roman" w:hAnsi="Times New Roman" w:cs="Times New Roman"/>
                <w:b/>
                <w:sz w:val="20"/>
                <w:szCs w:val="20"/>
              </w:rPr>
            </w:pPr>
          </w:p>
        </w:tc>
        <w:tc>
          <w:tcPr>
            <w:tcW w:w="567" w:type="dxa"/>
          </w:tcPr>
          <w:p w14:paraId="5E0C5668" w14:textId="77777777" w:rsidR="00002870" w:rsidRPr="00665682" w:rsidRDefault="00002870" w:rsidP="009D3E5F">
            <w:pPr>
              <w:rPr>
                <w:rFonts w:ascii="Times New Roman" w:hAnsi="Times New Roman" w:cs="Times New Roman"/>
                <w:b/>
                <w:sz w:val="20"/>
                <w:szCs w:val="20"/>
              </w:rPr>
            </w:pPr>
          </w:p>
        </w:tc>
        <w:tc>
          <w:tcPr>
            <w:tcW w:w="425" w:type="dxa"/>
          </w:tcPr>
          <w:p w14:paraId="1A5BCA3F" w14:textId="77777777" w:rsidR="00002870" w:rsidRPr="00665682" w:rsidRDefault="00002870" w:rsidP="009D3E5F">
            <w:pPr>
              <w:rPr>
                <w:rFonts w:ascii="Times New Roman" w:hAnsi="Times New Roman" w:cs="Times New Roman"/>
                <w:b/>
                <w:sz w:val="20"/>
                <w:szCs w:val="20"/>
              </w:rPr>
            </w:pPr>
          </w:p>
        </w:tc>
        <w:tc>
          <w:tcPr>
            <w:tcW w:w="425" w:type="dxa"/>
          </w:tcPr>
          <w:p w14:paraId="4E6A8D08" w14:textId="77777777" w:rsidR="00002870" w:rsidRPr="00665682" w:rsidRDefault="00002870" w:rsidP="009D3E5F">
            <w:pPr>
              <w:rPr>
                <w:rFonts w:ascii="Times New Roman" w:hAnsi="Times New Roman" w:cs="Times New Roman"/>
                <w:b/>
                <w:sz w:val="20"/>
                <w:szCs w:val="20"/>
              </w:rPr>
            </w:pPr>
          </w:p>
        </w:tc>
        <w:tc>
          <w:tcPr>
            <w:tcW w:w="425" w:type="dxa"/>
          </w:tcPr>
          <w:p w14:paraId="68B143F2" w14:textId="77777777" w:rsidR="00002870" w:rsidRPr="00665682" w:rsidRDefault="00002870" w:rsidP="009D3E5F">
            <w:pPr>
              <w:rPr>
                <w:rFonts w:ascii="Times New Roman" w:hAnsi="Times New Roman" w:cs="Times New Roman"/>
                <w:b/>
                <w:sz w:val="20"/>
                <w:szCs w:val="20"/>
              </w:rPr>
            </w:pPr>
          </w:p>
        </w:tc>
      </w:tr>
      <w:tr w:rsidR="00002870" w:rsidRPr="00665682" w14:paraId="19553F69" w14:textId="77777777" w:rsidTr="009D3E5F">
        <w:tc>
          <w:tcPr>
            <w:tcW w:w="534" w:type="dxa"/>
          </w:tcPr>
          <w:p w14:paraId="57696576" w14:textId="77777777" w:rsidR="00002870" w:rsidRPr="00665682" w:rsidRDefault="00002870" w:rsidP="009D3E5F">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01664B8B" w14:textId="77777777" w:rsidR="00002870" w:rsidRPr="00665682" w:rsidRDefault="00002870"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4C6CC7A5" w14:textId="77777777" w:rsidR="00002870" w:rsidRPr="00665682" w:rsidRDefault="00002870" w:rsidP="009D3E5F">
            <w:pPr>
              <w:rPr>
                <w:rFonts w:ascii="Times New Roman" w:eastAsia="Times New Roman" w:hAnsi="Times New Roman" w:cs="Times New Roman"/>
                <w:sz w:val="20"/>
                <w:szCs w:val="20"/>
              </w:rPr>
            </w:pPr>
          </w:p>
        </w:tc>
        <w:tc>
          <w:tcPr>
            <w:tcW w:w="567" w:type="dxa"/>
          </w:tcPr>
          <w:p w14:paraId="0433EEF8" w14:textId="77777777" w:rsidR="00002870" w:rsidRPr="00665682" w:rsidRDefault="00002870" w:rsidP="009D3E5F">
            <w:pPr>
              <w:rPr>
                <w:rFonts w:ascii="Times New Roman" w:hAnsi="Times New Roman" w:cs="Times New Roman"/>
                <w:b/>
                <w:sz w:val="20"/>
                <w:szCs w:val="20"/>
              </w:rPr>
            </w:pPr>
          </w:p>
        </w:tc>
        <w:tc>
          <w:tcPr>
            <w:tcW w:w="567" w:type="dxa"/>
          </w:tcPr>
          <w:p w14:paraId="57635FDB" w14:textId="77777777" w:rsidR="00002870" w:rsidRPr="00665682" w:rsidRDefault="00002870" w:rsidP="009D3E5F">
            <w:pPr>
              <w:rPr>
                <w:rFonts w:ascii="Times New Roman" w:hAnsi="Times New Roman" w:cs="Times New Roman"/>
                <w:b/>
                <w:sz w:val="20"/>
                <w:szCs w:val="20"/>
              </w:rPr>
            </w:pPr>
          </w:p>
        </w:tc>
        <w:tc>
          <w:tcPr>
            <w:tcW w:w="425" w:type="dxa"/>
          </w:tcPr>
          <w:p w14:paraId="1A614481" w14:textId="77777777" w:rsidR="00002870" w:rsidRPr="00665682" w:rsidRDefault="00002870" w:rsidP="009D3E5F">
            <w:pPr>
              <w:rPr>
                <w:rFonts w:ascii="Times New Roman" w:hAnsi="Times New Roman" w:cs="Times New Roman"/>
                <w:b/>
                <w:sz w:val="20"/>
                <w:szCs w:val="20"/>
              </w:rPr>
            </w:pPr>
          </w:p>
        </w:tc>
        <w:tc>
          <w:tcPr>
            <w:tcW w:w="425" w:type="dxa"/>
          </w:tcPr>
          <w:p w14:paraId="208DCA94" w14:textId="77777777" w:rsidR="00002870" w:rsidRPr="00665682" w:rsidRDefault="00002870" w:rsidP="009D3E5F">
            <w:pPr>
              <w:rPr>
                <w:rFonts w:ascii="Times New Roman" w:hAnsi="Times New Roman" w:cs="Times New Roman"/>
                <w:b/>
                <w:sz w:val="20"/>
                <w:szCs w:val="20"/>
              </w:rPr>
            </w:pPr>
          </w:p>
        </w:tc>
        <w:tc>
          <w:tcPr>
            <w:tcW w:w="425" w:type="dxa"/>
          </w:tcPr>
          <w:p w14:paraId="7AA14EB4" w14:textId="77777777" w:rsidR="00002870" w:rsidRPr="00665682" w:rsidRDefault="00002870" w:rsidP="009D3E5F">
            <w:pPr>
              <w:rPr>
                <w:rFonts w:ascii="Times New Roman" w:hAnsi="Times New Roman" w:cs="Times New Roman"/>
                <w:b/>
                <w:sz w:val="20"/>
                <w:szCs w:val="20"/>
              </w:rPr>
            </w:pPr>
          </w:p>
        </w:tc>
      </w:tr>
    </w:tbl>
    <w:p w14:paraId="2345D0D7" w14:textId="77777777" w:rsidR="00002870" w:rsidRPr="00665682" w:rsidRDefault="00002870">
      <w:pPr>
        <w:rPr>
          <w:rFonts w:ascii="Times New Roman" w:hAnsi="Times New Roman" w:cs="Times New Roman"/>
          <w:b/>
          <w:sz w:val="20"/>
          <w:szCs w:val="20"/>
        </w:rPr>
      </w:pPr>
    </w:p>
    <w:p w14:paraId="2F05F6D0" w14:textId="77777777" w:rsidR="00B33854" w:rsidRPr="00665682" w:rsidRDefault="00B33854">
      <w:pPr>
        <w:rPr>
          <w:rFonts w:ascii="Times New Roman" w:hAnsi="Times New Roman" w:cs="Times New Roman"/>
          <w:b/>
          <w:sz w:val="20"/>
          <w:szCs w:val="20"/>
        </w:rPr>
      </w:pPr>
    </w:p>
    <w:p w14:paraId="12DA5385" w14:textId="77777777" w:rsidR="00B33854" w:rsidRPr="00665682" w:rsidRDefault="00B33854">
      <w:pPr>
        <w:rPr>
          <w:rFonts w:ascii="Times New Roman" w:hAnsi="Times New Roman" w:cs="Times New Roman"/>
          <w:b/>
          <w:sz w:val="20"/>
          <w:szCs w:val="20"/>
        </w:rPr>
      </w:pPr>
    </w:p>
    <w:p w14:paraId="5CC2D381" w14:textId="77777777" w:rsidR="00B33854" w:rsidRPr="00665682" w:rsidRDefault="00B33854">
      <w:pPr>
        <w:rPr>
          <w:rFonts w:ascii="Times New Roman" w:hAnsi="Times New Roman" w:cs="Times New Roman"/>
          <w:b/>
          <w:sz w:val="20"/>
          <w:szCs w:val="20"/>
        </w:rPr>
      </w:pPr>
    </w:p>
    <w:p w14:paraId="3938F2ED" w14:textId="77777777" w:rsidR="00B33854" w:rsidRPr="00665682" w:rsidRDefault="00B33854">
      <w:pPr>
        <w:rPr>
          <w:rFonts w:ascii="Times New Roman" w:hAnsi="Times New Roman" w:cs="Times New Roman"/>
          <w:b/>
          <w:sz w:val="20"/>
          <w:szCs w:val="20"/>
        </w:rPr>
      </w:pPr>
    </w:p>
    <w:p w14:paraId="58CC39A0" w14:textId="77777777" w:rsidR="00B33854" w:rsidRPr="00665682" w:rsidRDefault="00B33854">
      <w:pPr>
        <w:rPr>
          <w:rFonts w:ascii="Times New Roman" w:hAnsi="Times New Roman" w:cs="Times New Roman"/>
          <w:b/>
          <w:sz w:val="20"/>
          <w:szCs w:val="20"/>
        </w:rPr>
      </w:pPr>
    </w:p>
    <w:p w14:paraId="2DCB8C90" w14:textId="77777777" w:rsidR="00B33854" w:rsidRPr="00665682" w:rsidRDefault="00B33854">
      <w:pPr>
        <w:rPr>
          <w:rFonts w:ascii="Times New Roman" w:hAnsi="Times New Roman" w:cs="Times New Roman"/>
          <w:b/>
          <w:sz w:val="20"/>
          <w:szCs w:val="20"/>
        </w:rPr>
      </w:pPr>
    </w:p>
    <w:p w14:paraId="74DC3731" w14:textId="77777777" w:rsidR="00B33854" w:rsidRPr="00665682" w:rsidRDefault="00B33854">
      <w:pPr>
        <w:rPr>
          <w:rFonts w:ascii="Times New Roman" w:hAnsi="Times New Roman" w:cs="Times New Roman"/>
          <w:b/>
          <w:sz w:val="20"/>
          <w:szCs w:val="20"/>
        </w:rPr>
      </w:pPr>
    </w:p>
    <w:p w14:paraId="3F3E4C8F" w14:textId="77777777" w:rsidR="00B33854" w:rsidRPr="00665682" w:rsidRDefault="00B33854">
      <w:pPr>
        <w:rPr>
          <w:rFonts w:ascii="Times New Roman" w:hAnsi="Times New Roman" w:cs="Times New Roman"/>
          <w:b/>
          <w:sz w:val="20"/>
          <w:szCs w:val="20"/>
        </w:rPr>
      </w:pPr>
    </w:p>
    <w:p w14:paraId="540BEA3B" w14:textId="77777777" w:rsidR="00B33854" w:rsidRPr="00665682" w:rsidRDefault="00B33854">
      <w:pPr>
        <w:rPr>
          <w:rFonts w:ascii="Times New Roman" w:hAnsi="Times New Roman" w:cs="Times New Roman"/>
          <w:b/>
          <w:sz w:val="20"/>
          <w:szCs w:val="20"/>
        </w:rPr>
      </w:pPr>
    </w:p>
    <w:p w14:paraId="6825C2EE" w14:textId="77777777" w:rsidR="00B33854" w:rsidRPr="00665682" w:rsidRDefault="00B33854">
      <w:pPr>
        <w:rPr>
          <w:rFonts w:ascii="Times New Roman" w:hAnsi="Times New Roman" w:cs="Times New Roman"/>
          <w:b/>
          <w:sz w:val="20"/>
          <w:szCs w:val="20"/>
        </w:rPr>
      </w:pPr>
    </w:p>
    <w:p w14:paraId="0BB41B13" w14:textId="77777777" w:rsidR="00B33854" w:rsidRPr="00665682" w:rsidRDefault="00B33854">
      <w:pPr>
        <w:rPr>
          <w:rFonts w:ascii="Times New Roman" w:hAnsi="Times New Roman" w:cs="Times New Roman"/>
          <w:b/>
          <w:sz w:val="20"/>
          <w:szCs w:val="20"/>
        </w:rPr>
      </w:pPr>
    </w:p>
    <w:p w14:paraId="1029D848" w14:textId="77777777" w:rsidR="008331D9" w:rsidRPr="00665682" w:rsidRDefault="008331D9">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B33854" w:rsidRPr="00665682" w14:paraId="2826A914" w14:textId="77777777" w:rsidTr="009D3E5F">
        <w:tc>
          <w:tcPr>
            <w:tcW w:w="1829" w:type="dxa"/>
          </w:tcPr>
          <w:p w14:paraId="0EF7E659" w14:textId="77777777" w:rsidR="00B33854" w:rsidRPr="00665682" w:rsidRDefault="00B33854" w:rsidP="009D3E5F">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70D1AAFC" w14:textId="77777777" w:rsidR="00B33854" w:rsidRPr="00665682" w:rsidRDefault="00B33854" w:rsidP="009D3E5F">
            <w:pPr>
              <w:rPr>
                <w:rFonts w:ascii="Times New Roman" w:hAnsi="Times New Roman" w:cs="Times New Roman"/>
                <w:b/>
                <w:sz w:val="20"/>
                <w:szCs w:val="20"/>
              </w:rPr>
            </w:pPr>
            <w:r w:rsidRPr="00665682">
              <w:rPr>
                <w:rFonts w:ascii="Times New Roman" w:hAnsi="Times New Roman" w:cs="Times New Roman"/>
                <w:b/>
                <w:sz w:val="20"/>
                <w:szCs w:val="20"/>
              </w:rPr>
              <w:t>İşletme Yönetimine Giriş</w:t>
            </w:r>
          </w:p>
          <w:p w14:paraId="574CA8F7" w14:textId="77777777" w:rsidR="00B33854" w:rsidRPr="00665682" w:rsidRDefault="00B33854" w:rsidP="009D3E5F">
            <w:pPr>
              <w:rPr>
                <w:rFonts w:ascii="Times New Roman" w:hAnsi="Times New Roman" w:cs="Times New Roman"/>
                <w:sz w:val="20"/>
                <w:szCs w:val="20"/>
              </w:rPr>
            </w:pPr>
          </w:p>
        </w:tc>
        <w:tc>
          <w:tcPr>
            <w:tcW w:w="1805" w:type="dxa"/>
          </w:tcPr>
          <w:p w14:paraId="32FAF442" w14:textId="77777777" w:rsidR="00B33854" w:rsidRPr="00665682" w:rsidRDefault="00B33854" w:rsidP="009D3E5F">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60794A5D"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LGZT 311</w:t>
            </w:r>
          </w:p>
        </w:tc>
      </w:tr>
      <w:tr w:rsidR="00B33854" w:rsidRPr="00665682" w14:paraId="06A6BF13" w14:textId="77777777" w:rsidTr="009D3E5F">
        <w:tc>
          <w:tcPr>
            <w:tcW w:w="1829" w:type="dxa"/>
          </w:tcPr>
          <w:p w14:paraId="6E312F31" w14:textId="77777777" w:rsidR="00B33854" w:rsidRPr="00665682" w:rsidRDefault="00B33854" w:rsidP="009D3E5F">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36997710" w14:textId="7CC3DA7F" w:rsidR="00B33854" w:rsidRPr="00665682" w:rsidRDefault="00B33854" w:rsidP="009D3E5F">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Introductıon To Business Management</w:t>
            </w:r>
          </w:p>
          <w:p w14:paraId="6FEC5D37" w14:textId="77777777" w:rsidR="00B33854" w:rsidRPr="00665682" w:rsidRDefault="00B33854" w:rsidP="009D3E5F">
            <w:pPr>
              <w:rPr>
                <w:rFonts w:ascii="Times New Roman" w:hAnsi="Times New Roman" w:cs="Times New Roman"/>
                <w:sz w:val="20"/>
                <w:szCs w:val="20"/>
              </w:rPr>
            </w:pPr>
          </w:p>
        </w:tc>
        <w:tc>
          <w:tcPr>
            <w:tcW w:w="1805" w:type="dxa"/>
          </w:tcPr>
          <w:p w14:paraId="59C0EEE8" w14:textId="77777777" w:rsidR="00B33854" w:rsidRPr="00665682" w:rsidRDefault="00B33854" w:rsidP="009D3E5F">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599A11B9"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LGZT 311</w:t>
            </w:r>
          </w:p>
        </w:tc>
      </w:tr>
      <w:tr w:rsidR="00B33854" w:rsidRPr="00665682" w14:paraId="64598739" w14:textId="77777777" w:rsidTr="009D3E5F">
        <w:tc>
          <w:tcPr>
            <w:tcW w:w="1829" w:type="dxa"/>
          </w:tcPr>
          <w:p w14:paraId="45FCFFB6" w14:textId="77777777" w:rsidR="00B33854" w:rsidRPr="00665682" w:rsidRDefault="00B33854" w:rsidP="009D3E5F">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15EAD1B8" w14:textId="77777777" w:rsidR="00B33854" w:rsidRPr="00665682" w:rsidRDefault="00B33854" w:rsidP="009D3E5F">
            <w:pPr>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18" w:type="dxa"/>
          </w:tcPr>
          <w:p w14:paraId="00A22C55" w14:textId="77777777" w:rsidR="00B33854" w:rsidRPr="00665682" w:rsidRDefault="00B33854" w:rsidP="009D3E5F">
            <w:pPr>
              <w:rPr>
                <w:rFonts w:ascii="Times New Roman" w:hAnsi="Times New Roman" w:cs="Times New Roman"/>
                <w:b/>
                <w:sz w:val="20"/>
                <w:szCs w:val="20"/>
              </w:rPr>
            </w:pPr>
            <w:r w:rsidRPr="00665682">
              <w:rPr>
                <w:rFonts w:ascii="Times New Roman" w:hAnsi="Times New Roman" w:cs="Times New Roman"/>
                <w:b/>
                <w:sz w:val="20"/>
                <w:szCs w:val="20"/>
              </w:rPr>
              <w:t>Uygulama: 0</w:t>
            </w:r>
          </w:p>
          <w:p w14:paraId="6C7C4932" w14:textId="77777777" w:rsidR="00B33854" w:rsidRPr="00665682" w:rsidRDefault="00B33854" w:rsidP="009D3E5F">
            <w:pPr>
              <w:rPr>
                <w:rFonts w:ascii="Times New Roman" w:hAnsi="Times New Roman" w:cs="Times New Roman"/>
                <w:b/>
                <w:sz w:val="20"/>
                <w:szCs w:val="20"/>
              </w:rPr>
            </w:pPr>
          </w:p>
        </w:tc>
        <w:tc>
          <w:tcPr>
            <w:tcW w:w="1805" w:type="dxa"/>
          </w:tcPr>
          <w:p w14:paraId="7710FCB2" w14:textId="77777777" w:rsidR="00B33854" w:rsidRPr="00665682" w:rsidRDefault="00B33854" w:rsidP="009D3E5F">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61BB2A7A" w14:textId="2F0F1627" w:rsidR="00B33854" w:rsidRPr="00665682" w:rsidRDefault="00B33854" w:rsidP="009D3E5F">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B33854" w:rsidRPr="00665682" w14:paraId="2379D74C" w14:textId="77777777" w:rsidTr="009D3E5F">
        <w:trPr>
          <w:trHeight w:val="899"/>
        </w:trPr>
        <w:tc>
          <w:tcPr>
            <w:tcW w:w="1829" w:type="dxa"/>
          </w:tcPr>
          <w:p w14:paraId="59A58E0A" w14:textId="77777777" w:rsidR="00B33854" w:rsidRPr="00665682" w:rsidRDefault="00B33854" w:rsidP="009D3E5F">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3F470AE5" w14:textId="494BBBF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Bu derste ağırlıklı olarak işletmeciliğe ilişkin temel kavramlar, işletmelerin varlık sebepleri, işletmenin kuruluş çalışmaları, işletmenin fonksiyonları ve işletmecilikte güncel konular incelenecektir.</w:t>
            </w:r>
          </w:p>
        </w:tc>
      </w:tr>
      <w:tr w:rsidR="00B33854" w:rsidRPr="00665682" w14:paraId="512B6889" w14:textId="77777777" w:rsidTr="008331D9">
        <w:trPr>
          <w:trHeight w:val="605"/>
        </w:trPr>
        <w:tc>
          <w:tcPr>
            <w:tcW w:w="1829" w:type="dxa"/>
          </w:tcPr>
          <w:p w14:paraId="14454BDD" w14:textId="77777777" w:rsidR="00B33854" w:rsidRPr="00665682" w:rsidRDefault="00B33854" w:rsidP="009D3E5F">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417C1B2D" w14:textId="2B12229C"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Basic concepts of business administration</w:t>
            </w:r>
            <w:r w:rsidRPr="00665682">
              <w:rPr>
                <w:rFonts w:ascii="Times New Roman" w:hAnsi="Times New Roman" w:cs="Times New Roman"/>
                <w:sz w:val="20"/>
                <w:szCs w:val="20"/>
              </w:rPr>
              <w:t xml:space="preserve">, </w:t>
            </w:r>
            <w:r w:rsidRPr="00665682">
              <w:rPr>
                <w:rFonts w:ascii="Times New Roman" w:hAnsi="Times New Roman" w:cs="Times New Roman"/>
                <w:sz w:val="20"/>
                <w:szCs w:val="20"/>
                <w:shd w:val="clear" w:color="auto" w:fill="FFFFFF"/>
              </w:rPr>
              <w:t>business functions</w:t>
            </w:r>
          </w:p>
        </w:tc>
      </w:tr>
      <w:tr w:rsidR="00B33854" w:rsidRPr="00665682" w14:paraId="5C916330" w14:textId="77777777" w:rsidTr="009D3E5F">
        <w:trPr>
          <w:trHeight w:val="548"/>
        </w:trPr>
        <w:tc>
          <w:tcPr>
            <w:tcW w:w="1829" w:type="dxa"/>
          </w:tcPr>
          <w:p w14:paraId="09562BC9" w14:textId="77777777" w:rsidR="00B33854" w:rsidRPr="00665682" w:rsidRDefault="00B33854" w:rsidP="009D3E5F">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49DA7398" w14:textId="27A6F734"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YOK</w:t>
            </w:r>
          </w:p>
        </w:tc>
      </w:tr>
      <w:tr w:rsidR="00B33854" w:rsidRPr="00665682" w14:paraId="76719CF5" w14:textId="77777777" w:rsidTr="009D3E5F">
        <w:trPr>
          <w:trHeight w:val="899"/>
        </w:trPr>
        <w:tc>
          <w:tcPr>
            <w:tcW w:w="1829" w:type="dxa"/>
          </w:tcPr>
          <w:p w14:paraId="50970187" w14:textId="77777777" w:rsidR="00B33854" w:rsidRPr="00665682" w:rsidRDefault="00B33854" w:rsidP="009D3E5F">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4C2270C2"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604C9EB6"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Yıl İçi Notu %100: (1 Arasınav %100)</w:t>
            </w:r>
          </w:p>
        </w:tc>
      </w:tr>
      <w:tr w:rsidR="00B33854" w:rsidRPr="00665682" w14:paraId="30824F95" w14:textId="77777777" w:rsidTr="008331D9">
        <w:trPr>
          <w:trHeight w:val="651"/>
        </w:trPr>
        <w:tc>
          <w:tcPr>
            <w:tcW w:w="1829" w:type="dxa"/>
          </w:tcPr>
          <w:p w14:paraId="7F9F51F8" w14:textId="77777777" w:rsidR="00B33854" w:rsidRPr="00665682" w:rsidRDefault="00B33854" w:rsidP="009D3E5F">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1E1897BF"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B33854" w:rsidRPr="00665682" w14:paraId="688FDB31" w14:textId="77777777" w:rsidTr="009D3E5F">
        <w:trPr>
          <w:trHeight w:val="430"/>
        </w:trPr>
        <w:tc>
          <w:tcPr>
            <w:tcW w:w="9351" w:type="dxa"/>
            <w:gridSpan w:val="5"/>
          </w:tcPr>
          <w:p w14:paraId="1233CEC3" w14:textId="77777777" w:rsidR="00B33854" w:rsidRPr="00665682" w:rsidRDefault="00B33854" w:rsidP="009D3E5F">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B33854" w:rsidRPr="00665682" w14:paraId="6C865293" w14:textId="77777777" w:rsidTr="009D3E5F">
        <w:trPr>
          <w:trHeight w:val="280"/>
        </w:trPr>
        <w:tc>
          <w:tcPr>
            <w:tcW w:w="1829" w:type="dxa"/>
          </w:tcPr>
          <w:p w14:paraId="71D8C429"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tcPr>
          <w:p w14:paraId="7976C779" w14:textId="2CE455A5" w:rsidR="00B33854" w:rsidRPr="00665682" w:rsidRDefault="00B33854" w:rsidP="009D3E5F">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İşletmeciliğe İlişkin Temel Kavramlar</w:t>
            </w:r>
          </w:p>
          <w:p w14:paraId="23EA3F2C" w14:textId="77777777" w:rsidR="00B33854" w:rsidRPr="00665682" w:rsidRDefault="00B33854" w:rsidP="009D3E5F">
            <w:pPr>
              <w:rPr>
                <w:rFonts w:ascii="Times New Roman" w:eastAsia="Times New Roman" w:hAnsi="Times New Roman" w:cs="Times New Roman"/>
                <w:sz w:val="20"/>
                <w:szCs w:val="20"/>
                <w:lang w:val="en-US"/>
              </w:rPr>
            </w:pPr>
          </w:p>
        </w:tc>
      </w:tr>
      <w:tr w:rsidR="00B33854" w:rsidRPr="00665682" w14:paraId="520955B6" w14:textId="77777777" w:rsidTr="009D3E5F">
        <w:trPr>
          <w:trHeight w:val="569"/>
        </w:trPr>
        <w:tc>
          <w:tcPr>
            <w:tcW w:w="1829" w:type="dxa"/>
          </w:tcPr>
          <w:p w14:paraId="781AB833"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341984D3" w14:textId="305AF7E2"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İşletmenin Kuruluş Yerinin Seçimi</w:t>
            </w:r>
          </w:p>
        </w:tc>
      </w:tr>
      <w:tr w:rsidR="00B33854" w:rsidRPr="00665682" w14:paraId="36598C6C" w14:textId="77777777" w:rsidTr="009D3E5F">
        <w:trPr>
          <w:trHeight w:val="338"/>
        </w:trPr>
        <w:tc>
          <w:tcPr>
            <w:tcW w:w="1829" w:type="dxa"/>
          </w:tcPr>
          <w:p w14:paraId="4B2A16C3"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5CCF5781" w14:textId="77777777" w:rsidR="00B33854" w:rsidRPr="00665682" w:rsidRDefault="00B33854" w:rsidP="009D3E5F">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İşletmenin Kurulumunun Gerçekleştirilmesi</w:t>
            </w:r>
          </w:p>
          <w:p w14:paraId="28B8030B" w14:textId="77777777" w:rsidR="00B33854" w:rsidRPr="00665682" w:rsidRDefault="00B33854" w:rsidP="009D3E5F">
            <w:pPr>
              <w:rPr>
                <w:rFonts w:ascii="Times New Roman" w:hAnsi="Times New Roman" w:cs="Times New Roman"/>
                <w:sz w:val="20"/>
                <w:szCs w:val="20"/>
              </w:rPr>
            </w:pPr>
          </w:p>
        </w:tc>
      </w:tr>
      <w:tr w:rsidR="00B33854" w:rsidRPr="00665682" w14:paraId="73B6D198" w14:textId="77777777" w:rsidTr="009D3E5F">
        <w:trPr>
          <w:trHeight w:val="280"/>
        </w:trPr>
        <w:tc>
          <w:tcPr>
            <w:tcW w:w="1829" w:type="dxa"/>
          </w:tcPr>
          <w:p w14:paraId="246CD364"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195CD518" w14:textId="77777777" w:rsidR="00B33854" w:rsidRPr="00665682" w:rsidRDefault="00B33854" w:rsidP="009D3E5F">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İşletmenin Fonksiyonları</w:t>
            </w:r>
          </w:p>
          <w:p w14:paraId="7DF67A17" w14:textId="77777777" w:rsidR="00B33854" w:rsidRPr="00665682" w:rsidRDefault="00B33854" w:rsidP="009D3E5F">
            <w:pPr>
              <w:rPr>
                <w:rFonts w:ascii="Times New Roman" w:hAnsi="Times New Roman" w:cs="Times New Roman"/>
                <w:sz w:val="20"/>
                <w:szCs w:val="20"/>
              </w:rPr>
            </w:pPr>
          </w:p>
        </w:tc>
      </w:tr>
      <w:tr w:rsidR="00B33854" w:rsidRPr="00665682" w14:paraId="44539770" w14:textId="77777777" w:rsidTr="009D3E5F">
        <w:trPr>
          <w:trHeight w:val="280"/>
        </w:trPr>
        <w:tc>
          <w:tcPr>
            <w:tcW w:w="1829" w:type="dxa"/>
          </w:tcPr>
          <w:p w14:paraId="47939D31"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1967BC68" w14:textId="77777777" w:rsidR="00B33854" w:rsidRPr="00665682" w:rsidRDefault="00B33854" w:rsidP="009D3E5F">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İşletmenin Yönetim Fonksiyonu</w:t>
            </w:r>
          </w:p>
          <w:p w14:paraId="05024D13" w14:textId="77777777" w:rsidR="00B33854" w:rsidRPr="00665682" w:rsidRDefault="00B33854" w:rsidP="009D3E5F">
            <w:pPr>
              <w:rPr>
                <w:rFonts w:ascii="Times New Roman" w:hAnsi="Times New Roman" w:cs="Times New Roman"/>
                <w:sz w:val="20"/>
                <w:szCs w:val="20"/>
              </w:rPr>
            </w:pPr>
          </w:p>
        </w:tc>
      </w:tr>
      <w:tr w:rsidR="00B33854" w:rsidRPr="00665682" w14:paraId="01CD1F5E" w14:textId="77777777" w:rsidTr="009D3E5F">
        <w:trPr>
          <w:trHeight w:val="280"/>
        </w:trPr>
        <w:tc>
          <w:tcPr>
            <w:tcW w:w="1829" w:type="dxa"/>
          </w:tcPr>
          <w:p w14:paraId="55E56CBE"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5D8992AF"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İşletmenin Yönetim Fonksiyonu-İyi Bir Yöneticinin Özellikleri Neler Olabilir? Örnek Olay İncelemeleri</w:t>
            </w:r>
          </w:p>
        </w:tc>
      </w:tr>
      <w:tr w:rsidR="00B33854" w:rsidRPr="00665682" w14:paraId="2A47DAF2" w14:textId="77777777" w:rsidTr="009D3E5F">
        <w:trPr>
          <w:trHeight w:val="280"/>
        </w:trPr>
        <w:tc>
          <w:tcPr>
            <w:tcW w:w="1829" w:type="dxa"/>
          </w:tcPr>
          <w:p w14:paraId="3538F9D1"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65D4A842"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İşletmenin İnsan Kaynakları Fonksiyonu. Bir Kaynak Olarak İnsanın İşletmeler İçin Önemi Nedir? Güncel İş Hayatından Örnekler</w:t>
            </w:r>
          </w:p>
        </w:tc>
      </w:tr>
      <w:tr w:rsidR="00B33854" w:rsidRPr="00665682" w14:paraId="3572B9DD" w14:textId="77777777" w:rsidTr="009D3E5F">
        <w:trPr>
          <w:trHeight w:val="280"/>
        </w:trPr>
        <w:tc>
          <w:tcPr>
            <w:tcW w:w="1829" w:type="dxa"/>
          </w:tcPr>
          <w:p w14:paraId="21A75021"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2AB9D024"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Ara Sınav</w:t>
            </w:r>
          </w:p>
        </w:tc>
      </w:tr>
      <w:tr w:rsidR="00B33854" w:rsidRPr="00665682" w14:paraId="03FFD537" w14:textId="77777777" w:rsidTr="009D3E5F">
        <w:trPr>
          <w:trHeight w:val="658"/>
        </w:trPr>
        <w:tc>
          <w:tcPr>
            <w:tcW w:w="1829" w:type="dxa"/>
          </w:tcPr>
          <w:p w14:paraId="0D512363"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7CC7471B"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İşletmenin Üretim Fonksiyonu-Ne-Nasıl Üretilecek? Üretilen Ürünün Niteliğinin Belirlenmesinde Karar Verici Kim? Örnek İncelemler</w:t>
            </w:r>
          </w:p>
        </w:tc>
      </w:tr>
      <w:tr w:rsidR="00B33854" w:rsidRPr="00665682" w14:paraId="44BEABAF" w14:textId="77777777" w:rsidTr="009D3E5F">
        <w:trPr>
          <w:trHeight w:val="280"/>
        </w:trPr>
        <w:tc>
          <w:tcPr>
            <w:tcW w:w="1829" w:type="dxa"/>
          </w:tcPr>
          <w:p w14:paraId="08A362F2"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7F1787B8"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İşletmenin Pazarlama Fonksiyonu-İşletmeler Neden Pazarlamaya İhtiyaç Duyuyorlar? Acaba Müşterilerin Tüketim Alışkanlıkları Pazarlamanın Birer Ürünü Olabilir Mi?</w:t>
            </w:r>
          </w:p>
        </w:tc>
      </w:tr>
      <w:tr w:rsidR="00B33854" w:rsidRPr="00665682" w14:paraId="33CB20A1" w14:textId="77777777" w:rsidTr="009D3E5F">
        <w:trPr>
          <w:trHeight w:val="280"/>
        </w:trPr>
        <w:tc>
          <w:tcPr>
            <w:tcW w:w="1829" w:type="dxa"/>
          </w:tcPr>
          <w:p w14:paraId="61CD2C91"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1733A845"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 İşletmenin Muhasebe Finansman Fonksiyonu-Paranın İşletmeler İçin Önemi Nedir? Muhasebenin Ürettiği Bilgi İşletmeler İçin Ne Anlam İfade Etmektedir.</w:t>
            </w:r>
          </w:p>
        </w:tc>
      </w:tr>
      <w:tr w:rsidR="00B33854" w:rsidRPr="00665682" w14:paraId="383D1670" w14:textId="77777777" w:rsidTr="009D3E5F">
        <w:trPr>
          <w:trHeight w:val="280"/>
        </w:trPr>
        <w:tc>
          <w:tcPr>
            <w:tcW w:w="1829" w:type="dxa"/>
          </w:tcPr>
          <w:p w14:paraId="12AF97DC"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75617E74"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İşletme Türleri-Hukuki Yapıları-Neden Farklı Tip İşletmelerin Varlığından Bahsediyoruz. Bu İşletmeciler İçin Ne Anlama Geliyor.</w:t>
            </w:r>
          </w:p>
        </w:tc>
      </w:tr>
      <w:tr w:rsidR="00B33854" w:rsidRPr="00665682" w14:paraId="032CE4DD" w14:textId="77777777" w:rsidTr="009D3E5F">
        <w:trPr>
          <w:trHeight w:val="250"/>
        </w:trPr>
        <w:tc>
          <w:tcPr>
            <w:tcW w:w="1829" w:type="dxa"/>
          </w:tcPr>
          <w:p w14:paraId="1A92888D"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3BB3AE95" w14:textId="77777777" w:rsidR="00B33854" w:rsidRPr="00665682" w:rsidRDefault="00B33854" w:rsidP="009D3E5F">
            <w:pPr>
              <w:rPr>
                <w:rFonts w:ascii="Times New Roman" w:hAnsi="Times New Roman" w:cs="Times New Roman"/>
                <w:sz w:val="20"/>
                <w:szCs w:val="20"/>
                <w:shd w:val="clear" w:color="auto" w:fill="FFFFFF"/>
              </w:rPr>
            </w:pPr>
            <w:r w:rsidRPr="00665682">
              <w:rPr>
                <w:rStyle w:val="apple-converted-space"/>
                <w:rFonts w:ascii="Times New Roman" w:hAnsi="Times New Roman" w:cs="Times New Roman"/>
                <w:sz w:val="20"/>
                <w:szCs w:val="20"/>
                <w:shd w:val="clear" w:color="auto" w:fill="FFFFFF"/>
              </w:rPr>
              <w:t> </w:t>
            </w:r>
            <w:r w:rsidRPr="00665682">
              <w:rPr>
                <w:rFonts w:ascii="Times New Roman" w:hAnsi="Times New Roman" w:cs="Times New Roman"/>
                <w:sz w:val="20"/>
                <w:szCs w:val="20"/>
                <w:shd w:val="clear" w:color="auto" w:fill="FFFFFF"/>
              </w:rPr>
              <w:t>İşletmecilikte Güncel Konular-Örnek Olay İncelemeleri</w:t>
            </w:r>
          </w:p>
          <w:p w14:paraId="028D561A" w14:textId="77777777" w:rsidR="00B33854" w:rsidRPr="00665682" w:rsidRDefault="00B33854" w:rsidP="009D3E5F">
            <w:pPr>
              <w:rPr>
                <w:rFonts w:ascii="Times New Roman" w:hAnsi="Times New Roman" w:cs="Times New Roman"/>
                <w:sz w:val="20"/>
                <w:szCs w:val="20"/>
              </w:rPr>
            </w:pPr>
          </w:p>
        </w:tc>
      </w:tr>
      <w:tr w:rsidR="00B33854" w:rsidRPr="00665682" w14:paraId="0B5E5E5E" w14:textId="77777777" w:rsidTr="009D3E5F">
        <w:trPr>
          <w:trHeight w:val="280"/>
        </w:trPr>
        <w:tc>
          <w:tcPr>
            <w:tcW w:w="1829" w:type="dxa"/>
          </w:tcPr>
          <w:p w14:paraId="6C54955A" w14:textId="77777777" w:rsidR="00B33854" w:rsidRPr="00665682" w:rsidRDefault="00B33854" w:rsidP="009D3E5F">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773D6AEF" w14:textId="77777777" w:rsidR="00B33854" w:rsidRPr="00665682" w:rsidRDefault="00B33854" w:rsidP="009D3E5F">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İşletmecilikte Güncel Konular-Örnek Olay İncelemeleri</w:t>
            </w:r>
          </w:p>
          <w:p w14:paraId="03F28ED6" w14:textId="77777777" w:rsidR="00B33854" w:rsidRPr="00665682" w:rsidRDefault="00B33854" w:rsidP="009D3E5F">
            <w:pPr>
              <w:rPr>
                <w:rFonts w:ascii="Times New Roman" w:hAnsi="Times New Roman" w:cs="Times New Roman"/>
                <w:sz w:val="20"/>
                <w:szCs w:val="20"/>
              </w:rPr>
            </w:pPr>
          </w:p>
        </w:tc>
      </w:tr>
      <w:tr w:rsidR="00B33854" w:rsidRPr="00665682" w14:paraId="2A97E341" w14:textId="77777777" w:rsidTr="009D3E5F">
        <w:trPr>
          <w:trHeight w:val="280"/>
        </w:trPr>
        <w:tc>
          <w:tcPr>
            <w:tcW w:w="9351" w:type="dxa"/>
            <w:gridSpan w:val="5"/>
          </w:tcPr>
          <w:p w14:paraId="3E56FF96" w14:textId="3873A4EA" w:rsidR="00B33854" w:rsidRPr="00665682" w:rsidRDefault="00B33854" w:rsidP="00B33854">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177F6FFC" w14:textId="77777777" w:rsidR="00B33854" w:rsidRPr="00665682" w:rsidRDefault="00B33854">
      <w:pPr>
        <w:rPr>
          <w:rFonts w:ascii="Times New Roman" w:hAnsi="Times New Roman" w:cs="Times New Roman"/>
          <w:b/>
          <w:sz w:val="20"/>
          <w:szCs w:val="20"/>
        </w:rPr>
      </w:pPr>
    </w:p>
    <w:p w14:paraId="2F844307" w14:textId="77777777" w:rsidR="00B54751" w:rsidRPr="00665682" w:rsidRDefault="00B54751">
      <w:pPr>
        <w:rPr>
          <w:rFonts w:ascii="Times New Roman" w:hAnsi="Times New Roman" w:cs="Times New Roman"/>
          <w:b/>
          <w:sz w:val="20"/>
          <w:szCs w:val="20"/>
        </w:rPr>
      </w:pPr>
    </w:p>
    <w:p w14:paraId="000C2B2E" w14:textId="77777777" w:rsidR="00B54751" w:rsidRPr="00665682" w:rsidRDefault="00B54751">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9D3E5F" w:rsidRPr="00665682" w14:paraId="4864ECBF" w14:textId="77777777" w:rsidTr="009D3E5F">
        <w:tc>
          <w:tcPr>
            <w:tcW w:w="6771" w:type="dxa"/>
            <w:gridSpan w:val="2"/>
          </w:tcPr>
          <w:p w14:paraId="019F274D" w14:textId="0DE266C2" w:rsidR="009D3E5F" w:rsidRPr="00665682" w:rsidRDefault="009D3E5F" w:rsidP="009D3E5F">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İşletme Yönetimi Dersi</w:t>
            </w:r>
            <w:r w:rsidRPr="00665682">
              <w:rPr>
                <w:rFonts w:ascii="Times New Roman" w:eastAsiaTheme="minorHAnsi" w:hAnsi="Times New Roman" w:cs="Times New Roman"/>
                <w:b/>
                <w:sz w:val="20"/>
                <w:szCs w:val="20"/>
                <w:lang w:eastAsia="en-US"/>
              </w:rPr>
              <w:t xml:space="preserve"> - Program Öğrenme Çıktıları İlişkisi</w:t>
            </w:r>
          </w:p>
          <w:p w14:paraId="51B355DE" w14:textId="77777777" w:rsidR="009D3E5F" w:rsidRPr="00665682" w:rsidRDefault="009D3E5F" w:rsidP="009D3E5F">
            <w:pPr>
              <w:rPr>
                <w:rFonts w:ascii="Times New Roman" w:eastAsiaTheme="minorHAnsi" w:hAnsi="Times New Roman" w:cs="Times New Roman"/>
                <w:b/>
                <w:sz w:val="20"/>
                <w:szCs w:val="20"/>
                <w:lang w:eastAsia="en-US"/>
              </w:rPr>
            </w:pPr>
          </w:p>
        </w:tc>
        <w:tc>
          <w:tcPr>
            <w:tcW w:w="2409" w:type="dxa"/>
            <w:gridSpan w:val="5"/>
          </w:tcPr>
          <w:p w14:paraId="67F1F585" w14:textId="77777777" w:rsidR="009D3E5F" w:rsidRPr="00665682" w:rsidRDefault="009D3E5F"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9D3E5F" w:rsidRPr="00665682" w14:paraId="7A6D688C" w14:textId="77777777" w:rsidTr="009D3E5F">
        <w:tc>
          <w:tcPr>
            <w:tcW w:w="6771" w:type="dxa"/>
            <w:gridSpan w:val="2"/>
          </w:tcPr>
          <w:p w14:paraId="62DB37C6" w14:textId="77777777" w:rsidR="009D3E5F" w:rsidRPr="00665682" w:rsidRDefault="009D3E5F"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0EF77F59" w14:textId="77777777" w:rsidR="009D3E5F" w:rsidRPr="00665682" w:rsidRDefault="009D3E5F" w:rsidP="009D3E5F">
            <w:pPr>
              <w:rPr>
                <w:rFonts w:ascii="Times New Roman" w:hAnsi="Times New Roman" w:cs="Times New Roman"/>
                <w:sz w:val="20"/>
                <w:szCs w:val="20"/>
              </w:rPr>
            </w:pPr>
          </w:p>
        </w:tc>
        <w:tc>
          <w:tcPr>
            <w:tcW w:w="567" w:type="dxa"/>
          </w:tcPr>
          <w:p w14:paraId="47DD39B2" w14:textId="77777777" w:rsidR="009D3E5F" w:rsidRPr="00665682" w:rsidRDefault="009D3E5F"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0CFB3CA1" w14:textId="77777777" w:rsidR="009D3E5F" w:rsidRPr="00665682" w:rsidRDefault="009D3E5F"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1D51B399" w14:textId="77777777" w:rsidR="009D3E5F" w:rsidRPr="00665682" w:rsidRDefault="009D3E5F"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6263B684" w14:textId="77777777" w:rsidR="009D3E5F" w:rsidRPr="00665682" w:rsidRDefault="009D3E5F"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265DE02A" w14:textId="77777777" w:rsidR="009D3E5F" w:rsidRPr="00665682" w:rsidRDefault="009D3E5F"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9D3E5F" w:rsidRPr="00665682" w14:paraId="056285AE" w14:textId="77777777" w:rsidTr="009D3E5F">
        <w:tc>
          <w:tcPr>
            <w:tcW w:w="534" w:type="dxa"/>
          </w:tcPr>
          <w:p w14:paraId="5250B307" w14:textId="77777777" w:rsidR="009D3E5F" w:rsidRPr="00665682" w:rsidRDefault="009D3E5F"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7CF0EA3B" w14:textId="77777777" w:rsidR="009D3E5F" w:rsidRPr="00665682" w:rsidRDefault="009D3E5F"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4156DFB5" w14:textId="77777777" w:rsidR="009D3E5F" w:rsidRPr="00665682" w:rsidRDefault="009D3E5F" w:rsidP="009D3E5F">
            <w:pPr>
              <w:rPr>
                <w:rFonts w:ascii="Times New Roman" w:hAnsi="Times New Roman" w:cs="Times New Roman"/>
                <w:sz w:val="20"/>
                <w:szCs w:val="20"/>
              </w:rPr>
            </w:pPr>
          </w:p>
        </w:tc>
        <w:tc>
          <w:tcPr>
            <w:tcW w:w="567" w:type="dxa"/>
          </w:tcPr>
          <w:p w14:paraId="3CD0E969" w14:textId="77777777" w:rsidR="009D3E5F" w:rsidRPr="00665682" w:rsidRDefault="009D3E5F" w:rsidP="009D3E5F">
            <w:pPr>
              <w:rPr>
                <w:rFonts w:ascii="Times New Roman" w:eastAsiaTheme="minorHAnsi" w:hAnsi="Times New Roman" w:cs="Times New Roman"/>
                <w:b/>
                <w:sz w:val="20"/>
                <w:szCs w:val="20"/>
                <w:lang w:eastAsia="en-US"/>
              </w:rPr>
            </w:pPr>
          </w:p>
        </w:tc>
        <w:tc>
          <w:tcPr>
            <w:tcW w:w="567" w:type="dxa"/>
          </w:tcPr>
          <w:p w14:paraId="35974600" w14:textId="77777777"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07653436" w14:textId="77777777"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5090B6A9" w14:textId="77777777"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5ABC5054" w14:textId="77777777" w:rsidR="009D3E5F" w:rsidRPr="00665682" w:rsidRDefault="009D3E5F" w:rsidP="009D3E5F">
            <w:pPr>
              <w:rPr>
                <w:rFonts w:ascii="Times New Roman" w:eastAsiaTheme="minorHAnsi" w:hAnsi="Times New Roman" w:cs="Times New Roman"/>
                <w:b/>
                <w:sz w:val="20"/>
                <w:szCs w:val="20"/>
                <w:lang w:eastAsia="en-US"/>
              </w:rPr>
            </w:pPr>
          </w:p>
        </w:tc>
      </w:tr>
      <w:tr w:rsidR="009D3E5F" w:rsidRPr="00665682" w14:paraId="488BBEDD" w14:textId="77777777" w:rsidTr="009D3E5F">
        <w:tc>
          <w:tcPr>
            <w:tcW w:w="534" w:type="dxa"/>
          </w:tcPr>
          <w:p w14:paraId="2FAF0B8D" w14:textId="77777777" w:rsidR="009D3E5F" w:rsidRPr="00665682" w:rsidRDefault="009D3E5F"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695AE18F" w14:textId="77777777" w:rsidR="009D3E5F" w:rsidRPr="00665682" w:rsidRDefault="009D3E5F"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5E8C13C6" w14:textId="77777777" w:rsidR="009D3E5F" w:rsidRPr="00665682" w:rsidRDefault="009D3E5F" w:rsidP="009D3E5F">
            <w:pPr>
              <w:rPr>
                <w:rFonts w:ascii="Times New Roman" w:eastAsiaTheme="minorHAnsi" w:hAnsi="Times New Roman" w:cs="Times New Roman"/>
                <w:b/>
                <w:sz w:val="20"/>
                <w:szCs w:val="20"/>
                <w:lang w:eastAsia="en-US"/>
              </w:rPr>
            </w:pPr>
          </w:p>
        </w:tc>
        <w:tc>
          <w:tcPr>
            <w:tcW w:w="567" w:type="dxa"/>
          </w:tcPr>
          <w:p w14:paraId="3EDF7131" w14:textId="77777777" w:rsidR="009D3E5F" w:rsidRPr="00665682" w:rsidRDefault="009D3E5F" w:rsidP="009D3E5F">
            <w:pPr>
              <w:rPr>
                <w:rFonts w:ascii="Times New Roman" w:eastAsiaTheme="minorHAnsi" w:hAnsi="Times New Roman" w:cs="Times New Roman"/>
                <w:b/>
                <w:sz w:val="20"/>
                <w:szCs w:val="20"/>
                <w:lang w:eastAsia="en-US"/>
              </w:rPr>
            </w:pPr>
          </w:p>
        </w:tc>
        <w:tc>
          <w:tcPr>
            <w:tcW w:w="567" w:type="dxa"/>
          </w:tcPr>
          <w:p w14:paraId="1D062B9C" w14:textId="77777777"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10C3CC1A" w14:textId="77777777"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4279BF69" w14:textId="77777777"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53B1014D" w14:textId="77777777" w:rsidR="009D3E5F" w:rsidRPr="00665682" w:rsidRDefault="009D3E5F" w:rsidP="009D3E5F">
            <w:pPr>
              <w:rPr>
                <w:rFonts w:ascii="Times New Roman" w:eastAsiaTheme="minorHAnsi" w:hAnsi="Times New Roman" w:cs="Times New Roman"/>
                <w:b/>
                <w:sz w:val="20"/>
                <w:szCs w:val="20"/>
                <w:lang w:eastAsia="en-US"/>
              </w:rPr>
            </w:pPr>
          </w:p>
        </w:tc>
      </w:tr>
      <w:tr w:rsidR="009D3E5F" w:rsidRPr="00665682" w14:paraId="257435E1" w14:textId="77777777" w:rsidTr="009D3E5F">
        <w:trPr>
          <w:trHeight w:val="174"/>
        </w:trPr>
        <w:tc>
          <w:tcPr>
            <w:tcW w:w="534" w:type="dxa"/>
          </w:tcPr>
          <w:p w14:paraId="34260099" w14:textId="77777777" w:rsidR="009D3E5F" w:rsidRPr="00665682" w:rsidRDefault="009D3E5F"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30F1BF08" w14:textId="77777777" w:rsidR="009D3E5F" w:rsidRPr="00665682" w:rsidRDefault="009D3E5F"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453A5A64" w14:textId="77777777" w:rsidR="009D3E5F" w:rsidRPr="00665682" w:rsidRDefault="009D3E5F" w:rsidP="009D3E5F">
            <w:pPr>
              <w:rPr>
                <w:rFonts w:ascii="Times New Roman" w:hAnsi="Times New Roman" w:cs="Times New Roman"/>
                <w:sz w:val="20"/>
                <w:szCs w:val="20"/>
              </w:rPr>
            </w:pPr>
          </w:p>
        </w:tc>
        <w:tc>
          <w:tcPr>
            <w:tcW w:w="567" w:type="dxa"/>
          </w:tcPr>
          <w:p w14:paraId="6AAA88EA" w14:textId="77777777" w:rsidR="009D3E5F" w:rsidRPr="00665682" w:rsidRDefault="009D3E5F" w:rsidP="009D3E5F">
            <w:pPr>
              <w:rPr>
                <w:rFonts w:ascii="Times New Roman" w:eastAsiaTheme="minorHAnsi" w:hAnsi="Times New Roman" w:cs="Times New Roman"/>
                <w:b/>
                <w:sz w:val="20"/>
                <w:szCs w:val="20"/>
                <w:lang w:eastAsia="en-US"/>
              </w:rPr>
            </w:pPr>
          </w:p>
        </w:tc>
        <w:tc>
          <w:tcPr>
            <w:tcW w:w="567" w:type="dxa"/>
          </w:tcPr>
          <w:p w14:paraId="2B536A00" w14:textId="77777777"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3A16588B" w14:textId="77777777"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064F9E79" w14:textId="77777777"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377F307E" w14:textId="77777777" w:rsidR="009D3E5F" w:rsidRPr="00665682" w:rsidRDefault="009D3E5F" w:rsidP="009D3E5F">
            <w:pPr>
              <w:rPr>
                <w:rFonts w:ascii="Times New Roman" w:eastAsiaTheme="minorHAnsi" w:hAnsi="Times New Roman" w:cs="Times New Roman"/>
                <w:b/>
                <w:sz w:val="20"/>
                <w:szCs w:val="20"/>
                <w:lang w:eastAsia="en-US"/>
              </w:rPr>
            </w:pPr>
          </w:p>
        </w:tc>
      </w:tr>
      <w:tr w:rsidR="009D3E5F" w:rsidRPr="00665682" w14:paraId="14987FDF" w14:textId="77777777" w:rsidTr="009D3E5F">
        <w:tc>
          <w:tcPr>
            <w:tcW w:w="534" w:type="dxa"/>
          </w:tcPr>
          <w:p w14:paraId="7643C5FD" w14:textId="77777777" w:rsidR="009D3E5F" w:rsidRPr="00665682" w:rsidRDefault="009D3E5F"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210F5F2B" w14:textId="77777777" w:rsidR="009D3E5F" w:rsidRPr="00665682" w:rsidRDefault="009D3E5F"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65C2A998" w14:textId="77777777" w:rsidR="009D3E5F" w:rsidRPr="00665682" w:rsidRDefault="009D3E5F" w:rsidP="009D3E5F">
            <w:pPr>
              <w:rPr>
                <w:rFonts w:ascii="Times New Roman" w:hAnsi="Times New Roman" w:cs="Times New Roman"/>
                <w:sz w:val="20"/>
                <w:szCs w:val="20"/>
              </w:rPr>
            </w:pPr>
          </w:p>
        </w:tc>
        <w:tc>
          <w:tcPr>
            <w:tcW w:w="567" w:type="dxa"/>
          </w:tcPr>
          <w:p w14:paraId="77F1162A" w14:textId="77777777" w:rsidR="009D3E5F" w:rsidRPr="00665682" w:rsidRDefault="009D3E5F" w:rsidP="009D3E5F">
            <w:pPr>
              <w:rPr>
                <w:rFonts w:ascii="Times New Roman" w:eastAsiaTheme="minorHAnsi" w:hAnsi="Times New Roman" w:cs="Times New Roman"/>
                <w:b/>
                <w:sz w:val="20"/>
                <w:szCs w:val="20"/>
                <w:lang w:eastAsia="en-US"/>
              </w:rPr>
            </w:pPr>
          </w:p>
        </w:tc>
        <w:tc>
          <w:tcPr>
            <w:tcW w:w="567" w:type="dxa"/>
          </w:tcPr>
          <w:p w14:paraId="76EC4350" w14:textId="77777777"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60DF5038" w14:textId="5141D99B"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72154D6E" w14:textId="77777777"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3648740A" w14:textId="77777777" w:rsidR="009D3E5F" w:rsidRPr="00665682" w:rsidRDefault="009D3E5F" w:rsidP="009D3E5F">
            <w:pPr>
              <w:rPr>
                <w:rFonts w:ascii="Times New Roman" w:eastAsiaTheme="minorHAnsi" w:hAnsi="Times New Roman" w:cs="Times New Roman"/>
                <w:b/>
                <w:sz w:val="20"/>
                <w:szCs w:val="20"/>
                <w:lang w:eastAsia="en-US"/>
              </w:rPr>
            </w:pPr>
          </w:p>
        </w:tc>
      </w:tr>
      <w:tr w:rsidR="009D3E5F" w:rsidRPr="00665682" w14:paraId="20C669DD" w14:textId="77777777" w:rsidTr="009D3E5F">
        <w:tc>
          <w:tcPr>
            <w:tcW w:w="534" w:type="dxa"/>
          </w:tcPr>
          <w:p w14:paraId="396E587E" w14:textId="77777777" w:rsidR="009D3E5F" w:rsidRPr="00665682" w:rsidRDefault="009D3E5F"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5945A261" w14:textId="77777777" w:rsidR="009D3E5F" w:rsidRPr="00665682" w:rsidRDefault="009D3E5F"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5F733D73" w14:textId="77777777" w:rsidR="009D3E5F" w:rsidRPr="00665682" w:rsidRDefault="009D3E5F" w:rsidP="009D3E5F">
            <w:pPr>
              <w:rPr>
                <w:rFonts w:ascii="Times New Roman" w:eastAsia="Times New Roman" w:hAnsi="Times New Roman" w:cs="Times New Roman"/>
                <w:sz w:val="20"/>
                <w:szCs w:val="20"/>
              </w:rPr>
            </w:pPr>
          </w:p>
        </w:tc>
        <w:tc>
          <w:tcPr>
            <w:tcW w:w="567" w:type="dxa"/>
          </w:tcPr>
          <w:p w14:paraId="6309594A" w14:textId="77777777" w:rsidR="009D3E5F" w:rsidRPr="00665682" w:rsidRDefault="009D3E5F" w:rsidP="009D3E5F">
            <w:pPr>
              <w:rPr>
                <w:rFonts w:ascii="Times New Roman" w:eastAsiaTheme="minorHAnsi" w:hAnsi="Times New Roman" w:cs="Times New Roman"/>
                <w:b/>
                <w:sz w:val="20"/>
                <w:szCs w:val="20"/>
                <w:lang w:eastAsia="en-US"/>
              </w:rPr>
            </w:pPr>
          </w:p>
        </w:tc>
        <w:tc>
          <w:tcPr>
            <w:tcW w:w="567" w:type="dxa"/>
          </w:tcPr>
          <w:p w14:paraId="78B35707" w14:textId="77777777"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131E9E02" w14:textId="77777777"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18A06CF3" w14:textId="6645FD3A"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5D805EEC" w14:textId="77777777" w:rsidR="009D3E5F" w:rsidRPr="00665682" w:rsidRDefault="009D3E5F" w:rsidP="009D3E5F">
            <w:pPr>
              <w:rPr>
                <w:rFonts w:ascii="Times New Roman" w:eastAsiaTheme="minorHAnsi" w:hAnsi="Times New Roman" w:cs="Times New Roman"/>
                <w:b/>
                <w:sz w:val="20"/>
                <w:szCs w:val="20"/>
                <w:lang w:eastAsia="en-US"/>
              </w:rPr>
            </w:pPr>
          </w:p>
        </w:tc>
      </w:tr>
      <w:tr w:rsidR="009D3E5F" w:rsidRPr="00665682" w14:paraId="58FE0B93" w14:textId="77777777" w:rsidTr="009D3E5F">
        <w:tc>
          <w:tcPr>
            <w:tcW w:w="534" w:type="dxa"/>
          </w:tcPr>
          <w:p w14:paraId="76D80CDD" w14:textId="77777777" w:rsidR="009D3E5F" w:rsidRPr="00665682" w:rsidRDefault="009D3E5F" w:rsidP="009D3E5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5972625C" w14:textId="77777777" w:rsidR="009D3E5F" w:rsidRPr="00665682" w:rsidRDefault="009D3E5F"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143448CE" w14:textId="77777777" w:rsidR="009D3E5F" w:rsidRPr="00665682" w:rsidRDefault="009D3E5F" w:rsidP="009D3E5F">
            <w:pPr>
              <w:rPr>
                <w:rFonts w:ascii="Times New Roman" w:hAnsi="Times New Roman" w:cs="Times New Roman"/>
                <w:sz w:val="20"/>
                <w:szCs w:val="20"/>
              </w:rPr>
            </w:pPr>
          </w:p>
        </w:tc>
        <w:tc>
          <w:tcPr>
            <w:tcW w:w="567" w:type="dxa"/>
          </w:tcPr>
          <w:p w14:paraId="34D9B119" w14:textId="77777777" w:rsidR="009D3E5F" w:rsidRPr="00665682" w:rsidRDefault="009D3E5F" w:rsidP="009D3E5F">
            <w:pPr>
              <w:rPr>
                <w:rFonts w:ascii="Times New Roman" w:eastAsiaTheme="minorHAnsi" w:hAnsi="Times New Roman" w:cs="Times New Roman"/>
                <w:b/>
                <w:sz w:val="20"/>
                <w:szCs w:val="20"/>
                <w:lang w:eastAsia="en-US"/>
              </w:rPr>
            </w:pPr>
          </w:p>
        </w:tc>
        <w:tc>
          <w:tcPr>
            <w:tcW w:w="567" w:type="dxa"/>
          </w:tcPr>
          <w:p w14:paraId="1E6BD0A5" w14:textId="77777777"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29300523" w14:textId="77777777"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3241D639" w14:textId="77777777" w:rsidR="009D3E5F" w:rsidRPr="00665682" w:rsidRDefault="009D3E5F" w:rsidP="009D3E5F">
            <w:pPr>
              <w:rPr>
                <w:rFonts w:ascii="Times New Roman" w:eastAsiaTheme="minorHAnsi" w:hAnsi="Times New Roman" w:cs="Times New Roman"/>
                <w:b/>
                <w:sz w:val="20"/>
                <w:szCs w:val="20"/>
                <w:lang w:eastAsia="en-US"/>
              </w:rPr>
            </w:pPr>
          </w:p>
        </w:tc>
        <w:tc>
          <w:tcPr>
            <w:tcW w:w="425" w:type="dxa"/>
          </w:tcPr>
          <w:p w14:paraId="22C41FA0" w14:textId="77777777" w:rsidR="009D3E5F" w:rsidRPr="00665682" w:rsidRDefault="009D3E5F" w:rsidP="009D3E5F">
            <w:pPr>
              <w:rPr>
                <w:rFonts w:ascii="Times New Roman" w:eastAsiaTheme="minorHAnsi" w:hAnsi="Times New Roman" w:cs="Times New Roman"/>
                <w:b/>
                <w:sz w:val="20"/>
                <w:szCs w:val="20"/>
                <w:lang w:eastAsia="en-US"/>
              </w:rPr>
            </w:pPr>
          </w:p>
        </w:tc>
      </w:tr>
      <w:tr w:rsidR="009D3E5F" w:rsidRPr="00665682" w14:paraId="6A2DCB04" w14:textId="77777777" w:rsidTr="009D3E5F">
        <w:trPr>
          <w:trHeight w:val="332"/>
        </w:trPr>
        <w:tc>
          <w:tcPr>
            <w:tcW w:w="534" w:type="dxa"/>
          </w:tcPr>
          <w:p w14:paraId="250EE710"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47C3106D" w14:textId="77777777" w:rsidR="009D3E5F" w:rsidRPr="00665682" w:rsidRDefault="009D3E5F"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215A079B" w14:textId="77777777" w:rsidR="009D3E5F" w:rsidRPr="00665682" w:rsidRDefault="009D3E5F" w:rsidP="009D3E5F">
            <w:pPr>
              <w:rPr>
                <w:rFonts w:ascii="Times New Roman" w:hAnsi="Times New Roman" w:cs="Times New Roman"/>
                <w:sz w:val="20"/>
                <w:szCs w:val="20"/>
              </w:rPr>
            </w:pPr>
          </w:p>
        </w:tc>
        <w:tc>
          <w:tcPr>
            <w:tcW w:w="567" w:type="dxa"/>
          </w:tcPr>
          <w:p w14:paraId="15E28F44" w14:textId="77777777" w:rsidR="009D3E5F" w:rsidRPr="00665682" w:rsidRDefault="009D3E5F" w:rsidP="009D3E5F">
            <w:pPr>
              <w:rPr>
                <w:rFonts w:ascii="Times New Roman" w:hAnsi="Times New Roman" w:cs="Times New Roman"/>
                <w:b/>
                <w:sz w:val="20"/>
                <w:szCs w:val="20"/>
              </w:rPr>
            </w:pPr>
          </w:p>
        </w:tc>
        <w:tc>
          <w:tcPr>
            <w:tcW w:w="567" w:type="dxa"/>
          </w:tcPr>
          <w:p w14:paraId="2F9EE1E5" w14:textId="261085D2" w:rsidR="009D3E5F" w:rsidRPr="00665682" w:rsidRDefault="009D3E5F" w:rsidP="009D3E5F">
            <w:pPr>
              <w:rPr>
                <w:rFonts w:ascii="Times New Roman" w:hAnsi="Times New Roman" w:cs="Times New Roman"/>
                <w:b/>
                <w:sz w:val="20"/>
                <w:szCs w:val="20"/>
              </w:rPr>
            </w:pPr>
          </w:p>
        </w:tc>
        <w:tc>
          <w:tcPr>
            <w:tcW w:w="425" w:type="dxa"/>
          </w:tcPr>
          <w:p w14:paraId="7D4CDEE3" w14:textId="77777777" w:rsidR="009D3E5F" w:rsidRPr="00665682" w:rsidRDefault="009D3E5F" w:rsidP="009D3E5F">
            <w:pPr>
              <w:rPr>
                <w:rFonts w:ascii="Times New Roman" w:hAnsi="Times New Roman" w:cs="Times New Roman"/>
                <w:b/>
                <w:sz w:val="20"/>
                <w:szCs w:val="20"/>
              </w:rPr>
            </w:pPr>
          </w:p>
        </w:tc>
        <w:tc>
          <w:tcPr>
            <w:tcW w:w="425" w:type="dxa"/>
          </w:tcPr>
          <w:p w14:paraId="090F9C5C" w14:textId="77777777" w:rsidR="009D3E5F" w:rsidRPr="00665682" w:rsidRDefault="009D3E5F" w:rsidP="009D3E5F">
            <w:pPr>
              <w:rPr>
                <w:rFonts w:ascii="Times New Roman" w:hAnsi="Times New Roman" w:cs="Times New Roman"/>
                <w:b/>
                <w:sz w:val="20"/>
                <w:szCs w:val="20"/>
              </w:rPr>
            </w:pPr>
          </w:p>
        </w:tc>
        <w:tc>
          <w:tcPr>
            <w:tcW w:w="425" w:type="dxa"/>
          </w:tcPr>
          <w:p w14:paraId="36EE2C7F" w14:textId="77777777" w:rsidR="009D3E5F" w:rsidRPr="00665682" w:rsidRDefault="009D3E5F" w:rsidP="009D3E5F">
            <w:pPr>
              <w:rPr>
                <w:rFonts w:ascii="Times New Roman" w:hAnsi="Times New Roman" w:cs="Times New Roman"/>
                <w:b/>
                <w:sz w:val="20"/>
                <w:szCs w:val="20"/>
              </w:rPr>
            </w:pPr>
          </w:p>
        </w:tc>
      </w:tr>
      <w:tr w:rsidR="009D3E5F" w:rsidRPr="00665682" w14:paraId="01551379" w14:textId="77777777" w:rsidTr="009D3E5F">
        <w:tc>
          <w:tcPr>
            <w:tcW w:w="534" w:type="dxa"/>
          </w:tcPr>
          <w:p w14:paraId="79D25235"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14A8C1D4" w14:textId="77777777" w:rsidR="009D3E5F" w:rsidRPr="00665682" w:rsidRDefault="009D3E5F"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29209E2F" w14:textId="77777777" w:rsidR="009D3E5F" w:rsidRPr="00665682" w:rsidRDefault="009D3E5F" w:rsidP="009D3E5F">
            <w:pPr>
              <w:rPr>
                <w:rFonts w:ascii="Times New Roman" w:hAnsi="Times New Roman" w:cs="Times New Roman"/>
                <w:sz w:val="20"/>
                <w:szCs w:val="20"/>
              </w:rPr>
            </w:pPr>
          </w:p>
        </w:tc>
        <w:tc>
          <w:tcPr>
            <w:tcW w:w="567" w:type="dxa"/>
          </w:tcPr>
          <w:p w14:paraId="63614571" w14:textId="77777777" w:rsidR="009D3E5F" w:rsidRPr="00665682" w:rsidRDefault="009D3E5F" w:rsidP="009D3E5F">
            <w:pPr>
              <w:rPr>
                <w:rFonts w:ascii="Times New Roman" w:hAnsi="Times New Roman" w:cs="Times New Roman"/>
                <w:b/>
                <w:sz w:val="20"/>
                <w:szCs w:val="20"/>
              </w:rPr>
            </w:pPr>
          </w:p>
        </w:tc>
        <w:tc>
          <w:tcPr>
            <w:tcW w:w="567" w:type="dxa"/>
          </w:tcPr>
          <w:p w14:paraId="25B1EE1F" w14:textId="77777777" w:rsidR="009D3E5F" w:rsidRPr="00665682" w:rsidRDefault="009D3E5F" w:rsidP="009D3E5F">
            <w:pPr>
              <w:rPr>
                <w:rFonts w:ascii="Times New Roman" w:hAnsi="Times New Roman" w:cs="Times New Roman"/>
                <w:b/>
                <w:sz w:val="20"/>
                <w:szCs w:val="20"/>
              </w:rPr>
            </w:pPr>
          </w:p>
        </w:tc>
        <w:tc>
          <w:tcPr>
            <w:tcW w:w="425" w:type="dxa"/>
          </w:tcPr>
          <w:p w14:paraId="3608EE95" w14:textId="77777777" w:rsidR="009D3E5F" w:rsidRPr="00665682" w:rsidRDefault="009D3E5F" w:rsidP="009D3E5F">
            <w:pPr>
              <w:rPr>
                <w:rFonts w:ascii="Times New Roman" w:hAnsi="Times New Roman" w:cs="Times New Roman"/>
                <w:b/>
                <w:sz w:val="20"/>
                <w:szCs w:val="20"/>
              </w:rPr>
            </w:pPr>
          </w:p>
        </w:tc>
        <w:tc>
          <w:tcPr>
            <w:tcW w:w="425" w:type="dxa"/>
          </w:tcPr>
          <w:p w14:paraId="0FB5A35F" w14:textId="77777777" w:rsidR="009D3E5F" w:rsidRPr="00665682" w:rsidRDefault="009D3E5F" w:rsidP="009D3E5F">
            <w:pPr>
              <w:rPr>
                <w:rFonts w:ascii="Times New Roman" w:hAnsi="Times New Roman" w:cs="Times New Roman"/>
                <w:b/>
                <w:sz w:val="20"/>
                <w:szCs w:val="20"/>
              </w:rPr>
            </w:pPr>
          </w:p>
        </w:tc>
        <w:tc>
          <w:tcPr>
            <w:tcW w:w="425" w:type="dxa"/>
          </w:tcPr>
          <w:p w14:paraId="464933CD" w14:textId="62EA8468" w:rsidR="009D3E5F" w:rsidRPr="00665682" w:rsidRDefault="009D3E5F" w:rsidP="009D3E5F">
            <w:pPr>
              <w:rPr>
                <w:rFonts w:ascii="Times New Roman" w:hAnsi="Times New Roman" w:cs="Times New Roman"/>
                <w:b/>
                <w:sz w:val="20"/>
                <w:szCs w:val="20"/>
              </w:rPr>
            </w:pPr>
          </w:p>
        </w:tc>
      </w:tr>
      <w:tr w:rsidR="009D3E5F" w:rsidRPr="00665682" w14:paraId="4A603DCF" w14:textId="77777777" w:rsidTr="009D3E5F">
        <w:tc>
          <w:tcPr>
            <w:tcW w:w="534" w:type="dxa"/>
          </w:tcPr>
          <w:p w14:paraId="37D8ADD3"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0E913938" w14:textId="77777777" w:rsidR="009D3E5F" w:rsidRPr="00665682" w:rsidRDefault="009D3E5F" w:rsidP="009D3E5F">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744CD5CF" w14:textId="77777777" w:rsidR="009D3E5F" w:rsidRPr="00665682" w:rsidRDefault="009D3E5F" w:rsidP="009D3E5F">
            <w:pPr>
              <w:rPr>
                <w:rFonts w:ascii="Times New Roman" w:hAnsi="Times New Roman" w:cs="Times New Roman"/>
                <w:sz w:val="20"/>
                <w:szCs w:val="20"/>
              </w:rPr>
            </w:pPr>
          </w:p>
        </w:tc>
        <w:tc>
          <w:tcPr>
            <w:tcW w:w="567" w:type="dxa"/>
          </w:tcPr>
          <w:p w14:paraId="42B35671" w14:textId="77777777" w:rsidR="009D3E5F" w:rsidRPr="00665682" w:rsidRDefault="009D3E5F" w:rsidP="009D3E5F">
            <w:pPr>
              <w:rPr>
                <w:rFonts w:ascii="Times New Roman" w:hAnsi="Times New Roman" w:cs="Times New Roman"/>
                <w:b/>
                <w:sz w:val="20"/>
                <w:szCs w:val="20"/>
              </w:rPr>
            </w:pPr>
          </w:p>
        </w:tc>
        <w:tc>
          <w:tcPr>
            <w:tcW w:w="567" w:type="dxa"/>
          </w:tcPr>
          <w:p w14:paraId="75080AC8" w14:textId="77777777" w:rsidR="009D3E5F" w:rsidRPr="00665682" w:rsidRDefault="009D3E5F" w:rsidP="009D3E5F">
            <w:pPr>
              <w:rPr>
                <w:rFonts w:ascii="Times New Roman" w:hAnsi="Times New Roman" w:cs="Times New Roman"/>
                <w:b/>
                <w:sz w:val="20"/>
                <w:szCs w:val="20"/>
              </w:rPr>
            </w:pPr>
          </w:p>
        </w:tc>
        <w:tc>
          <w:tcPr>
            <w:tcW w:w="425" w:type="dxa"/>
          </w:tcPr>
          <w:p w14:paraId="5092A3C6" w14:textId="77777777" w:rsidR="009D3E5F" w:rsidRPr="00665682" w:rsidRDefault="009D3E5F" w:rsidP="009D3E5F">
            <w:pPr>
              <w:rPr>
                <w:rFonts w:ascii="Times New Roman" w:hAnsi="Times New Roman" w:cs="Times New Roman"/>
                <w:b/>
                <w:sz w:val="20"/>
                <w:szCs w:val="20"/>
              </w:rPr>
            </w:pPr>
          </w:p>
        </w:tc>
        <w:tc>
          <w:tcPr>
            <w:tcW w:w="425" w:type="dxa"/>
          </w:tcPr>
          <w:p w14:paraId="24A1CC5B" w14:textId="77777777" w:rsidR="009D3E5F" w:rsidRPr="00665682" w:rsidRDefault="009D3E5F" w:rsidP="009D3E5F">
            <w:pPr>
              <w:rPr>
                <w:rFonts w:ascii="Times New Roman" w:hAnsi="Times New Roman" w:cs="Times New Roman"/>
                <w:b/>
                <w:sz w:val="20"/>
                <w:szCs w:val="20"/>
              </w:rPr>
            </w:pPr>
          </w:p>
        </w:tc>
        <w:tc>
          <w:tcPr>
            <w:tcW w:w="425" w:type="dxa"/>
          </w:tcPr>
          <w:p w14:paraId="6E298856" w14:textId="77777777" w:rsidR="009D3E5F" w:rsidRPr="00665682" w:rsidRDefault="009D3E5F" w:rsidP="009D3E5F">
            <w:pPr>
              <w:rPr>
                <w:rFonts w:ascii="Times New Roman" w:hAnsi="Times New Roman" w:cs="Times New Roman"/>
                <w:b/>
                <w:sz w:val="20"/>
                <w:szCs w:val="20"/>
              </w:rPr>
            </w:pPr>
          </w:p>
        </w:tc>
      </w:tr>
      <w:tr w:rsidR="009D3E5F" w:rsidRPr="00665682" w14:paraId="43D4A585" w14:textId="77777777" w:rsidTr="009D3E5F">
        <w:tc>
          <w:tcPr>
            <w:tcW w:w="534" w:type="dxa"/>
          </w:tcPr>
          <w:p w14:paraId="692FFDB2"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71248B26" w14:textId="77777777" w:rsidR="009D3E5F" w:rsidRPr="00665682" w:rsidRDefault="009D3E5F"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1FB29D1" w14:textId="77777777" w:rsidR="009D3E5F" w:rsidRPr="00665682" w:rsidRDefault="009D3E5F" w:rsidP="009D3E5F">
            <w:pPr>
              <w:rPr>
                <w:rFonts w:ascii="Times New Roman" w:eastAsia="Times New Roman" w:hAnsi="Times New Roman" w:cs="Times New Roman"/>
                <w:sz w:val="20"/>
                <w:szCs w:val="20"/>
              </w:rPr>
            </w:pPr>
          </w:p>
        </w:tc>
        <w:tc>
          <w:tcPr>
            <w:tcW w:w="567" w:type="dxa"/>
          </w:tcPr>
          <w:p w14:paraId="3B7FF7E4" w14:textId="77777777" w:rsidR="009D3E5F" w:rsidRPr="00665682" w:rsidRDefault="009D3E5F" w:rsidP="009D3E5F">
            <w:pPr>
              <w:rPr>
                <w:rFonts w:ascii="Times New Roman" w:hAnsi="Times New Roman" w:cs="Times New Roman"/>
                <w:b/>
                <w:sz w:val="20"/>
                <w:szCs w:val="20"/>
              </w:rPr>
            </w:pPr>
          </w:p>
        </w:tc>
        <w:tc>
          <w:tcPr>
            <w:tcW w:w="567" w:type="dxa"/>
          </w:tcPr>
          <w:p w14:paraId="3755ABD0" w14:textId="77777777" w:rsidR="009D3E5F" w:rsidRPr="00665682" w:rsidRDefault="009D3E5F" w:rsidP="009D3E5F">
            <w:pPr>
              <w:rPr>
                <w:rFonts w:ascii="Times New Roman" w:hAnsi="Times New Roman" w:cs="Times New Roman"/>
                <w:b/>
                <w:sz w:val="20"/>
                <w:szCs w:val="20"/>
              </w:rPr>
            </w:pPr>
          </w:p>
        </w:tc>
        <w:tc>
          <w:tcPr>
            <w:tcW w:w="425" w:type="dxa"/>
          </w:tcPr>
          <w:p w14:paraId="6CAD1710" w14:textId="59E66FAF" w:rsidR="009D3E5F" w:rsidRPr="00665682" w:rsidRDefault="009D3E5F" w:rsidP="009D3E5F">
            <w:pPr>
              <w:rPr>
                <w:rFonts w:ascii="Times New Roman" w:hAnsi="Times New Roman" w:cs="Times New Roman"/>
                <w:b/>
                <w:sz w:val="20"/>
                <w:szCs w:val="20"/>
              </w:rPr>
            </w:pPr>
          </w:p>
        </w:tc>
        <w:tc>
          <w:tcPr>
            <w:tcW w:w="425" w:type="dxa"/>
          </w:tcPr>
          <w:p w14:paraId="475AAC1C" w14:textId="77777777" w:rsidR="009D3E5F" w:rsidRPr="00665682" w:rsidRDefault="009D3E5F" w:rsidP="009D3E5F">
            <w:pPr>
              <w:rPr>
                <w:rFonts w:ascii="Times New Roman" w:hAnsi="Times New Roman" w:cs="Times New Roman"/>
                <w:b/>
                <w:sz w:val="20"/>
                <w:szCs w:val="20"/>
              </w:rPr>
            </w:pPr>
          </w:p>
        </w:tc>
        <w:tc>
          <w:tcPr>
            <w:tcW w:w="425" w:type="dxa"/>
          </w:tcPr>
          <w:p w14:paraId="7C898C34" w14:textId="77777777" w:rsidR="009D3E5F" w:rsidRPr="00665682" w:rsidRDefault="009D3E5F" w:rsidP="009D3E5F">
            <w:pPr>
              <w:rPr>
                <w:rFonts w:ascii="Times New Roman" w:hAnsi="Times New Roman" w:cs="Times New Roman"/>
                <w:b/>
                <w:sz w:val="20"/>
                <w:szCs w:val="20"/>
              </w:rPr>
            </w:pPr>
          </w:p>
        </w:tc>
      </w:tr>
      <w:tr w:rsidR="009D3E5F" w:rsidRPr="00665682" w14:paraId="199C9AB0" w14:textId="77777777" w:rsidTr="009D3E5F">
        <w:tc>
          <w:tcPr>
            <w:tcW w:w="534" w:type="dxa"/>
          </w:tcPr>
          <w:p w14:paraId="4FDEB841"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2E4F86C2" w14:textId="77777777" w:rsidR="009D3E5F" w:rsidRPr="00665682" w:rsidRDefault="009D3E5F"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3BF17E98" w14:textId="77777777" w:rsidR="009D3E5F" w:rsidRPr="00665682" w:rsidRDefault="009D3E5F" w:rsidP="009D3E5F">
            <w:pPr>
              <w:rPr>
                <w:rFonts w:ascii="Times New Roman" w:hAnsi="Times New Roman" w:cs="Times New Roman"/>
                <w:b/>
                <w:sz w:val="20"/>
                <w:szCs w:val="20"/>
              </w:rPr>
            </w:pPr>
          </w:p>
        </w:tc>
        <w:tc>
          <w:tcPr>
            <w:tcW w:w="567" w:type="dxa"/>
          </w:tcPr>
          <w:p w14:paraId="3A9256F3" w14:textId="77777777" w:rsidR="009D3E5F" w:rsidRPr="00665682" w:rsidRDefault="009D3E5F" w:rsidP="009D3E5F">
            <w:pPr>
              <w:rPr>
                <w:rFonts w:ascii="Times New Roman" w:hAnsi="Times New Roman" w:cs="Times New Roman"/>
                <w:b/>
                <w:sz w:val="20"/>
                <w:szCs w:val="20"/>
              </w:rPr>
            </w:pPr>
          </w:p>
        </w:tc>
        <w:tc>
          <w:tcPr>
            <w:tcW w:w="425" w:type="dxa"/>
          </w:tcPr>
          <w:p w14:paraId="1B1E77EE" w14:textId="77777777" w:rsidR="009D3E5F" w:rsidRPr="00665682" w:rsidRDefault="009D3E5F" w:rsidP="009D3E5F">
            <w:pPr>
              <w:rPr>
                <w:rFonts w:ascii="Times New Roman" w:hAnsi="Times New Roman" w:cs="Times New Roman"/>
                <w:b/>
                <w:sz w:val="20"/>
                <w:szCs w:val="20"/>
              </w:rPr>
            </w:pPr>
          </w:p>
        </w:tc>
        <w:tc>
          <w:tcPr>
            <w:tcW w:w="425" w:type="dxa"/>
          </w:tcPr>
          <w:p w14:paraId="7AEB9C28" w14:textId="77777777" w:rsidR="009D3E5F" w:rsidRPr="00665682" w:rsidRDefault="009D3E5F" w:rsidP="009D3E5F">
            <w:pPr>
              <w:rPr>
                <w:rFonts w:ascii="Times New Roman" w:hAnsi="Times New Roman" w:cs="Times New Roman"/>
                <w:b/>
                <w:sz w:val="20"/>
                <w:szCs w:val="20"/>
              </w:rPr>
            </w:pPr>
          </w:p>
        </w:tc>
        <w:tc>
          <w:tcPr>
            <w:tcW w:w="425" w:type="dxa"/>
          </w:tcPr>
          <w:p w14:paraId="3BD29B4D" w14:textId="77777777" w:rsidR="009D3E5F" w:rsidRPr="00665682" w:rsidRDefault="009D3E5F" w:rsidP="009D3E5F">
            <w:pPr>
              <w:rPr>
                <w:rFonts w:ascii="Times New Roman" w:hAnsi="Times New Roman" w:cs="Times New Roman"/>
                <w:b/>
                <w:sz w:val="20"/>
                <w:szCs w:val="20"/>
              </w:rPr>
            </w:pPr>
          </w:p>
        </w:tc>
      </w:tr>
      <w:tr w:rsidR="009D3E5F" w:rsidRPr="00665682" w14:paraId="77AB3A4A" w14:textId="77777777" w:rsidTr="009D3E5F">
        <w:tc>
          <w:tcPr>
            <w:tcW w:w="534" w:type="dxa"/>
          </w:tcPr>
          <w:p w14:paraId="27E710E1"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667F5164" w14:textId="77777777" w:rsidR="009D3E5F" w:rsidRPr="00665682" w:rsidRDefault="009D3E5F"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3D62585F" w14:textId="77777777" w:rsidR="009D3E5F" w:rsidRPr="00665682" w:rsidRDefault="009D3E5F" w:rsidP="009D3E5F">
            <w:pPr>
              <w:rPr>
                <w:rFonts w:ascii="Times New Roman" w:hAnsi="Times New Roman" w:cs="Times New Roman"/>
                <w:b/>
                <w:sz w:val="20"/>
                <w:szCs w:val="20"/>
              </w:rPr>
            </w:pPr>
          </w:p>
        </w:tc>
        <w:tc>
          <w:tcPr>
            <w:tcW w:w="567" w:type="dxa"/>
          </w:tcPr>
          <w:p w14:paraId="00E515B3" w14:textId="77777777" w:rsidR="009D3E5F" w:rsidRPr="00665682" w:rsidRDefault="009D3E5F" w:rsidP="009D3E5F">
            <w:pPr>
              <w:rPr>
                <w:rFonts w:ascii="Times New Roman" w:hAnsi="Times New Roman" w:cs="Times New Roman"/>
                <w:b/>
                <w:sz w:val="20"/>
                <w:szCs w:val="20"/>
              </w:rPr>
            </w:pPr>
          </w:p>
        </w:tc>
        <w:tc>
          <w:tcPr>
            <w:tcW w:w="425" w:type="dxa"/>
          </w:tcPr>
          <w:p w14:paraId="6F7E17B1" w14:textId="77777777" w:rsidR="009D3E5F" w:rsidRPr="00665682" w:rsidRDefault="009D3E5F" w:rsidP="009D3E5F">
            <w:pPr>
              <w:rPr>
                <w:rFonts w:ascii="Times New Roman" w:hAnsi="Times New Roman" w:cs="Times New Roman"/>
                <w:b/>
                <w:sz w:val="20"/>
                <w:szCs w:val="20"/>
              </w:rPr>
            </w:pPr>
          </w:p>
        </w:tc>
        <w:tc>
          <w:tcPr>
            <w:tcW w:w="425" w:type="dxa"/>
          </w:tcPr>
          <w:p w14:paraId="535FCCD3" w14:textId="77777777" w:rsidR="009D3E5F" w:rsidRPr="00665682" w:rsidRDefault="009D3E5F" w:rsidP="009D3E5F">
            <w:pPr>
              <w:rPr>
                <w:rFonts w:ascii="Times New Roman" w:hAnsi="Times New Roman" w:cs="Times New Roman"/>
                <w:b/>
                <w:sz w:val="20"/>
                <w:szCs w:val="20"/>
              </w:rPr>
            </w:pPr>
          </w:p>
        </w:tc>
        <w:tc>
          <w:tcPr>
            <w:tcW w:w="425" w:type="dxa"/>
          </w:tcPr>
          <w:p w14:paraId="1D4192D8" w14:textId="7857679C" w:rsidR="009D3E5F" w:rsidRPr="00665682" w:rsidRDefault="009D3E5F" w:rsidP="009D3E5F">
            <w:pPr>
              <w:rPr>
                <w:rFonts w:ascii="Times New Roman" w:hAnsi="Times New Roman" w:cs="Times New Roman"/>
                <w:b/>
                <w:sz w:val="20"/>
                <w:szCs w:val="20"/>
              </w:rPr>
            </w:pPr>
          </w:p>
        </w:tc>
      </w:tr>
      <w:tr w:rsidR="009D3E5F" w:rsidRPr="00665682" w14:paraId="6A68B735" w14:textId="77777777" w:rsidTr="009D3E5F">
        <w:tc>
          <w:tcPr>
            <w:tcW w:w="534" w:type="dxa"/>
          </w:tcPr>
          <w:p w14:paraId="7EE81035"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27C2ADAD" w14:textId="77777777" w:rsidR="009D3E5F" w:rsidRPr="00665682" w:rsidRDefault="009D3E5F"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728D9964" w14:textId="72099563" w:rsidR="009D3E5F" w:rsidRPr="00665682" w:rsidRDefault="00B54751" w:rsidP="009D3E5F">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67" w:type="dxa"/>
          </w:tcPr>
          <w:p w14:paraId="3D427F79" w14:textId="77777777" w:rsidR="009D3E5F" w:rsidRPr="00665682" w:rsidRDefault="009D3E5F" w:rsidP="009D3E5F">
            <w:pPr>
              <w:rPr>
                <w:rFonts w:ascii="Times New Roman" w:hAnsi="Times New Roman" w:cs="Times New Roman"/>
                <w:b/>
                <w:sz w:val="20"/>
                <w:szCs w:val="20"/>
              </w:rPr>
            </w:pPr>
          </w:p>
        </w:tc>
        <w:tc>
          <w:tcPr>
            <w:tcW w:w="425" w:type="dxa"/>
          </w:tcPr>
          <w:p w14:paraId="3B211F65" w14:textId="77777777" w:rsidR="009D3E5F" w:rsidRPr="00665682" w:rsidRDefault="009D3E5F" w:rsidP="009D3E5F">
            <w:pPr>
              <w:rPr>
                <w:rFonts w:ascii="Times New Roman" w:hAnsi="Times New Roman" w:cs="Times New Roman"/>
                <w:b/>
                <w:sz w:val="20"/>
                <w:szCs w:val="20"/>
              </w:rPr>
            </w:pPr>
          </w:p>
        </w:tc>
        <w:tc>
          <w:tcPr>
            <w:tcW w:w="425" w:type="dxa"/>
          </w:tcPr>
          <w:p w14:paraId="00BE48C0" w14:textId="77777777" w:rsidR="009D3E5F" w:rsidRPr="00665682" w:rsidRDefault="009D3E5F" w:rsidP="009D3E5F">
            <w:pPr>
              <w:rPr>
                <w:rFonts w:ascii="Times New Roman" w:hAnsi="Times New Roman" w:cs="Times New Roman"/>
                <w:b/>
                <w:sz w:val="20"/>
                <w:szCs w:val="20"/>
              </w:rPr>
            </w:pPr>
          </w:p>
        </w:tc>
        <w:tc>
          <w:tcPr>
            <w:tcW w:w="425" w:type="dxa"/>
          </w:tcPr>
          <w:p w14:paraId="1EF9A62C" w14:textId="77777777" w:rsidR="009D3E5F" w:rsidRPr="00665682" w:rsidRDefault="009D3E5F" w:rsidP="009D3E5F">
            <w:pPr>
              <w:rPr>
                <w:rFonts w:ascii="Times New Roman" w:hAnsi="Times New Roman" w:cs="Times New Roman"/>
                <w:b/>
                <w:sz w:val="20"/>
                <w:szCs w:val="20"/>
              </w:rPr>
            </w:pPr>
          </w:p>
        </w:tc>
      </w:tr>
      <w:tr w:rsidR="009D3E5F" w:rsidRPr="00665682" w14:paraId="08A5B943" w14:textId="77777777" w:rsidTr="009D3E5F">
        <w:tc>
          <w:tcPr>
            <w:tcW w:w="534" w:type="dxa"/>
          </w:tcPr>
          <w:p w14:paraId="4E494DB3"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6D369B4D" w14:textId="77777777" w:rsidR="009D3E5F" w:rsidRPr="00665682" w:rsidRDefault="009D3E5F"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62F0B98E" w14:textId="77777777" w:rsidR="009D3E5F" w:rsidRPr="00665682" w:rsidRDefault="009D3E5F" w:rsidP="009D3E5F">
            <w:pPr>
              <w:rPr>
                <w:rFonts w:ascii="Times New Roman" w:eastAsia="Times New Roman" w:hAnsi="Times New Roman" w:cs="Times New Roman"/>
                <w:sz w:val="20"/>
                <w:szCs w:val="20"/>
              </w:rPr>
            </w:pPr>
          </w:p>
        </w:tc>
        <w:tc>
          <w:tcPr>
            <w:tcW w:w="567" w:type="dxa"/>
          </w:tcPr>
          <w:p w14:paraId="480B5BAB" w14:textId="77777777" w:rsidR="009D3E5F" w:rsidRPr="00665682" w:rsidRDefault="009D3E5F" w:rsidP="009D3E5F">
            <w:pPr>
              <w:rPr>
                <w:rFonts w:ascii="Times New Roman" w:hAnsi="Times New Roman" w:cs="Times New Roman"/>
                <w:b/>
                <w:sz w:val="20"/>
                <w:szCs w:val="20"/>
              </w:rPr>
            </w:pPr>
          </w:p>
        </w:tc>
        <w:tc>
          <w:tcPr>
            <w:tcW w:w="567" w:type="dxa"/>
          </w:tcPr>
          <w:p w14:paraId="76C89C37" w14:textId="77777777" w:rsidR="009D3E5F" w:rsidRPr="00665682" w:rsidRDefault="009D3E5F" w:rsidP="009D3E5F">
            <w:pPr>
              <w:rPr>
                <w:rFonts w:ascii="Times New Roman" w:hAnsi="Times New Roman" w:cs="Times New Roman"/>
                <w:b/>
                <w:sz w:val="20"/>
                <w:szCs w:val="20"/>
              </w:rPr>
            </w:pPr>
          </w:p>
        </w:tc>
        <w:tc>
          <w:tcPr>
            <w:tcW w:w="425" w:type="dxa"/>
          </w:tcPr>
          <w:p w14:paraId="091DD5CE" w14:textId="77777777" w:rsidR="009D3E5F" w:rsidRPr="00665682" w:rsidRDefault="009D3E5F" w:rsidP="009D3E5F">
            <w:pPr>
              <w:rPr>
                <w:rFonts w:ascii="Times New Roman" w:hAnsi="Times New Roman" w:cs="Times New Roman"/>
                <w:b/>
                <w:sz w:val="20"/>
                <w:szCs w:val="20"/>
              </w:rPr>
            </w:pPr>
          </w:p>
        </w:tc>
        <w:tc>
          <w:tcPr>
            <w:tcW w:w="425" w:type="dxa"/>
          </w:tcPr>
          <w:p w14:paraId="58A001FF" w14:textId="77777777" w:rsidR="009D3E5F" w:rsidRPr="00665682" w:rsidRDefault="009D3E5F" w:rsidP="009D3E5F">
            <w:pPr>
              <w:rPr>
                <w:rFonts w:ascii="Times New Roman" w:hAnsi="Times New Roman" w:cs="Times New Roman"/>
                <w:b/>
                <w:sz w:val="20"/>
                <w:szCs w:val="20"/>
              </w:rPr>
            </w:pPr>
          </w:p>
        </w:tc>
        <w:tc>
          <w:tcPr>
            <w:tcW w:w="425" w:type="dxa"/>
          </w:tcPr>
          <w:p w14:paraId="0D797C64" w14:textId="77777777" w:rsidR="009D3E5F" w:rsidRPr="00665682" w:rsidRDefault="009D3E5F" w:rsidP="009D3E5F">
            <w:pPr>
              <w:rPr>
                <w:rFonts w:ascii="Times New Roman" w:hAnsi="Times New Roman" w:cs="Times New Roman"/>
                <w:b/>
                <w:sz w:val="20"/>
                <w:szCs w:val="20"/>
              </w:rPr>
            </w:pPr>
          </w:p>
        </w:tc>
      </w:tr>
      <w:tr w:rsidR="009D3E5F" w:rsidRPr="00665682" w14:paraId="49B06110" w14:textId="77777777" w:rsidTr="009D3E5F">
        <w:tc>
          <w:tcPr>
            <w:tcW w:w="534" w:type="dxa"/>
          </w:tcPr>
          <w:p w14:paraId="58C0E3E7"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7AF40755" w14:textId="77777777" w:rsidR="009D3E5F" w:rsidRPr="00665682" w:rsidRDefault="009D3E5F" w:rsidP="009D3E5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7ECA2FBA" w14:textId="77777777" w:rsidR="009D3E5F" w:rsidRPr="00665682" w:rsidRDefault="009D3E5F" w:rsidP="009D3E5F">
            <w:pPr>
              <w:rPr>
                <w:rFonts w:ascii="Times New Roman" w:eastAsia="Times New Roman" w:hAnsi="Times New Roman" w:cs="Times New Roman"/>
                <w:sz w:val="20"/>
                <w:szCs w:val="20"/>
              </w:rPr>
            </w:pPr>
          </w:p>
        </w:tc>
        <w:tc>
          <w:tcPr>
            <w:tcW w:w="567" w:type="dxa"/>
          </w:tcPr>
          <w:p w14:paraId="2D95E97C" w14:textId="77777777" w:rsidR="009D3E5F" w:rsidRPr="00665682" w:rsidRDefault="009D3E5F" w:rsidP="009D3E5F">
            <w:pPr>
              <w:rPr>
                <w:rFonts w:ascii="Times New Roman" w:hAnsi="Times New Roman" w:cs="Times New Roman"/>
                <w:b/>
                <w:sz w:val="20"/>
                <w:szCs w:val="20"/>
              </w:rPr>
            </w:pPr>
          </w:p>
        </w:tc>
        <w:tc>
          <w:tcPr>
            <w:tcW w:w="567" w:type="dxa"/>
          </w:tcPr>
          <w:p w14:paraId="6B2AF7B6" w14:textId="77777777" w:rsidR="009D3E5F" w:rsidRPr="00665682" w:rsidRDefault="009D3E5F" w:rsidP="009D3E5F">
            <w:pPr>
              <w:rPr>
                <w:rFonts w:ascii="Times New Roman" w:hAnsi="Times New Roman" w:cs="Times New Roman"/>
                <w:b/>
                <w:sz w:val="20"/>
                <w:szCs w:val="20"/>
              </w:rPr>
            </w:pPr>
          </w:p>
        </w:tc>
        <w:tc>
          <w:tcPr>
            <w:tcW w:w="425" w:type="dxa"/>
          </w:tcPr>
          <w:p w14:paraId="6A6DEDC3" w14:textId="77777777" w:rsidR="009D3E5F" w:rsidRPr="00665682" w:rsidRDefault="009D3E5F" w:rsidP="009D3E5F">
            <w:pPr>
              <w:rPr>
                <w:rFonts w:ascii="Times New Roman" w:hAnsi="Times New Roman" w:cs="Times New Roman"/>
                <w:b/>
                <w:sz w:val="20"/>
                <w:szCs w:val="20"/>
              </w:rPr>
            </w:pPr>
          </w:p>
        </w:tc>
        <w:tc>
          <w:tcPr>
            <w:tcW w:w="425" w:type="dxa"/>
          </w:tcPr>
          <w:p w14:paraId="16473A5E" w14:textId="77777777" w:rsidR="009D3E5F" w:rsidRPr="00665682" w:rsidRDefault="009D3E5F" w:rsidP="009D3E5F">
            <w:pPr>
              <w:rPr>
                <w:rFonts w:ascii="Times New Roman" w:hAnsi="Times New Roman" w:cs="Times New Roman"/>
                <w:b/>
                <w:sz w:val="20"/>
                <w:szCs w:val="20"/>
              </w:rPr>
            </w:pPr>
          </w:p>
        </w:tc>
        <w:tc>
          <w:tcPr>
            <w:tcW w:w="425" w:type="dxa"/>
          </w:tcPr>
          <w:p w14:paraId="4596EA89" w14:textId="77777777" w:rsidR="009D3E5F" w:rsidRPr="00665682" w:rsidRDefault="009D3E5F" w:rsidP="009D3E5F">
            <w:pPr>
              <w:rPr>
                <w:rFonts w:ascii="Times New Roman" w:hAnsi="Times New Roman" w:cs="Times New Roman"/>
                <w:b/>
                <w:sz w:val="20"/>
                <w:szCs w:val="20"/>
              </w:rPr>
            </w:pPr>
          </w:p>
        </w:tc>
      </w:tr>
    </w:tbl>
    <w:p w14:paraId="61F15037" w14:textId="77777777" w:rsidR="009D3E5F" w:rsidRPr="00665682" w:rsidRDefault="009D3E5F">
      <w:pPr>
        <w:rPr>
          <w:rFonts w:ascii="Times New Roman" w:hAnsi="Times New Roman" w:cs="Times New Roman"/>
          <w:b/>
          <w:sz w:val="20"/>
          <w:szCs w:val="20"/>
        </w:rPr>
      </w:pPr>
    </w:p>
    <w:p w14:paraId="5EE59B62" w14:textId="77777777" w:rsidR="009D3E5F" w:rsidRPr="00665682" w:rsidRDefault="009D3E5F">
      <w:pPr>
        <w:rPr>
          <w:rFonts w:ascii="Times New Roman" w:hAnsi="Times New Roman" w:cs="Times New Roman"/>
          <w:b/>
          <w:sz w:val="20"/>
          <w:szCs w:val="20"/>
        </w:rPr>
      </w:pPr>
    </w:p>
    <w:p w14:paraId="2986ECAC" w14:textId="77777777" w:rsidR="009D3E5F" w:rsidRPr="00665682" w:rsidRDefault="009D3E5F">
      <w:pPr>
        <w:rPr>
          <w:rFonts w:ascii="Times New Roman" w:hAnsi="Times New Roman" w:cs="Times New Roman"/>
          <w:b/>
          <w:sz w:val="20"/>
          <w:szCs w:val="20"/>
        </w:rPr>
      </w:pPr>
    </w:p>
    <w:p w14:paraId="383255CE" w14:textId="77777777" w:rsidR="009D3E5F" w:rsidRPr="00665682" w:rsidRDefault="009D3E5F">
      <w:pPr>
        <w:rPr>
          <w:rFonts w:ascii="Times New Roman" w:hAnsi="Times New Roman" w:cs="Times New Roman"/>
          <w:b/>
          <w:sz w:val="20"/>
          <w:szCs w:val="20"/>
        </w:rPr>
      </w:pPr>
    </w:p>
    <w:p w14:paraId="7E129912" w14:textId="77777777" w:rsidR="009D3E5F" w:rsidRPr="00665682" w:rsidRDefault="009D3E5F">
      <w:pPr>
        <w:rPr>
          <w:rFonts w:ascii="Times New Roman" w:hAnsi="Times New Roman" w:cs="Times New Roman"/>
          <w:b/>
          <w:sz w:val="20"/>
          <w:szCs w:val="20"/>
        </w:rPr>
      </w:pPr>
    </w:p>
    <w:p w14:paraId="2A87548E" w14:textId="77777777" w:rsidR="009D3E5F" w:rsidRPr="00665682" w:rsidRDefault="009D3E5F">
      <w:pPr>
        <w:rPr>
          <w:rFonts w:ascii="Times New Roman" w:hAnsi="Times New Roman" w:cs="Times New Roman"/>
          <w:b/>
          <w:sz w:val="20"/>
          <w:szCs w:val="20"/>
        </w:rPr>
      </w:pPr>
    </w:p>
    <w:p w14:paraId="24C39FBB" w14:textId="77777777" w:rsidR="009D3E5F" w:rsidRPr="00665682" w:rsidRDefault="009D3E5F">
      <w:pPr>
        <w:rPr>
          <w:rFonts w:ascii="Times New Roman" w:hAnsi="Times New Roman" w:cs="Times New Roman"/>
          <w:b/>
          <w:sz w:val="20"/>
          <w:szCs w:val="20"/>
        </w:rPr>
      </w:pPr>
    </w:p>
    <w:p w14:paraId="7FD3A218" w14:textId="77777777" w:rsidR="009D3E5F" w:rsidRPr="00665682" w:rsidRDefault="009D3E5F">
      <w:pPr>
        <w:rPr>
          <w:rFonts w:ascii="Times New Roman" w:hAnsi="Times New Roman" w:cs="Times New Roman"/>
          <w:b/>
          <w:sz w:val="20"/>
          <w:szCs w:val="20"/>
        </w:rPr>
      </w:pPr>
    </w:p>
    <w:p w14:paraId="74FE78C3" w14:textId="77777777" w:rsidR="009D3E5F" w:rsidRPr="00665682" w:rsidRDefault="009D3E5F">
      <w:pPr>
        <w:rPr>
          <w:rFonts w:ascii="Times New Roman" w:hAnsi="Times New Roman" w:cs="Times New Roman"/>
          <w:b/>
          <w:sz w:val="20"/>
          <w:szCs w:val="20"/>
        </w:rPr>
      </w:pPr>
    </w:p>
    <w:p w14:paraId="616BCF64" w14:textId="77777777" w:rsidR="009D3E5F" w:rsidRPr="00665682" w:rsidRDefault="009D3E5F">
      <w:pPr>
        <w:rPr>
          <w:rFonts w:ascii="Times New Roman" w:hAnsi="Times New Roman" w:cs="Times New Roman"/>
          <w:b/>
          <w:sz w:val="20"/>
          <w:szCs w:val="20"/>
        </w:rPr>
      </w:pPr>
    </w:p>
    <w:p w14:paraId="00002798" w14:textId="77777777" w:rsidR="009D3E5F" w:rsidRPr="00665682" w:rsidRDefault="009D3E5F">
      <w:pPr>
        <w:rPr>
          <w:rFonts w:ascii="Times New Roman" w:hAnsi="Times New Roman" w:cs="Times New Roman"/>
          <w:b/>
          <w:sz w:val="20"/>
          <w:szCs w:val="20"/>
        </w:rPr>
      </w:pPr>
    </w:p>
    <w:p w14:paraId="20FB93CA" w14:textId="77777777" w:rsidR="009D3E5F" w:rsidRPr="00665682" w:rsidRDefault="009D3E5F">
      <w:pPr>
        <w:rPr>
          <w:rFonts w:ascii="Times New Roman" w:hAnsi="Times New Roman" w:cs="Times New Roman"/>
          <w:b/>
          <w:sz w:val="20"/>
          <w:szCs w:val="20"/>
        </w:rPr>
      </w:pPr>
    </w:p>
    <w:p w14:paraId="2ACF418D" w14:textId="77777777" w:rsidR="009D3E5F" w:rsidRPr="00665682" w:rsidRDefault="009D3E5F">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9D3E5F" w:rsidRPr="00665682" w14:paraId="36017FDE" w14:textId="77777777" w:rsidTr="009D3E5F">
        <w:tc>
          <w:tcPr>
            <w:tcW w:w="1829" w:type="dxa"/>
          </w:tcPr>
          <w:p w14:paraId="28ED1565"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6676E305"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Web Tasarımı I</w:t>
            </w:r>
          </w:p>
          <w:p w14:paraId="2A5A9DC2" w14:textId="77777777" w:rsidR="00F11AE5" w:rsidRPr="00665682" w:rsidRDefault="00F11AE5" w:rsidP="009D3E5F">
            <w:pPr>
              <w:rPr>
                <w:rFonts w:ascii="Times New Roman" w:hAnsi="Times New Roman" w:cs="Times New Roman"/>
                <w:sz w:val="20"/>
                <w:szCs w:val="20"/>
              </w:rPr>
            </w:pPr>
          </w:p>
        </w:tc>
        <w:tc>
          <w:tcPr>
            <w:tcW w:w="1805" w:type="dxa"/>
          </w:tcPr>
          <w:p w14:paraId="7162DBB0"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7892E253"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LGZT 313</w:t>
            </w:r>
          </w:p>
        </w:tc>
      </w:tr>
      <w:tr w:rsidR="009D3E5F" w:rsidRPr="00665682" w14:paraId="6E7EF37F" w14:textId="77777777" w:rsidTr="009D3E5F">
        <w:tc>
          <w:tcPr>
            <w:tcW w:w="1829" w:type="dxa"/>
          </w:tcPr>
          <w:p w14:paraId="729328E9"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79F01539" w14:textId="77777777" w:rsidR="009D3E5F" w:rsidRPr="00665682" w:rsidRDefault="00F11AE5" w:rsidP="009D3E5F">
            <w:pPr>
              <w:rPr>
                <w:rFonts w:ascii="Times New Roman" w:hAnsi="Times New Roman" w:cs="Times New Roman"/>
                <w:sz w:val="20"/>
                <w:szCs w:val="20"/>
              </w:rPr>
            </w:pPr>
            <w:r w:rsidRPr="00665682">
              <w:rPr>
                <w:rFonts w:ascii="Times New Roman" w:hAnsi="Times New Roman" w:cs="Times New Roman"/>
                <w:sz w:val="20"/>
                <w:szCs w:val="20"/>
              </w:rPr>
              <w:t>Web Design I</w:t>
            </w:r>
          </w:p>
          <w:p w14:paraId="12955481" w14:textId="0BAF7DB9" w:rsidR="00F11AE5" w:rsidRPr="00665682" w:rsidRDefault="00F11AE5" w:rsidP="009D3E5F">
            <w:pPr>
              <w:rPr>
                <w:rFonts w:ascii="Times New Roman" w:hAnsi="Times New Roman" w:cs="Times New Roman"/>
                <w:sz w:val="20"/>
                <w:szCs w:val="20"/>
              </w:rPr>
            </w:pPr>
          </w:p>
        </w:tc>
        <w:tc>
          <w:tcPr>
            <w:tcW w:w="1805" w:type="dxa"/>
          </w:tcPr>
          <w:p w14:paraId="05D79509"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3A7D2847"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LGZT 313</w:t>
            </w:r>
          </w:p>
        </w:tc>
      </w:tr>
      <w:tr w:rsidR="009D3E5F" w:rsidRPr="00665682" w14:paraId="32E76378" w14:textId="77777777" w:rsidTr="009D3E5F">
        <w:tc>
          <w:tcPr>
            <w:tcW w:w="1829" w:type="dxa"/>
          </w:tcPr>
          <w:p w14:paraId="175048D3"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7E067986"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18" w:type="dxa"/>
          </w:tcPr>
          <w:p w14:paraId="0A6B26D1"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Uygulama: 1</w:t>
            </w:r>
          </w:p>
          <w:p w14:paraId="597116B2" w14:textId="77777777" w:rsidR="00F11AE5" w:rsidRPr="00665682" w:rsidRDefault="00F11AE5" w:rsidP="009D3E5F">
            <w:pPr>
              <w:rPr>
                <w:rFonts w:ascii="Times New Roman" w:hAnsi="Times New Roman" w:cs="Times New Roman"/>
                <w:b/>
                <w:sz w:val="20"/>
                <w:szCs w:val="20"/>
              </w:rPr>
            </w:pPr>
          </w:p>
        </w:tc>
        <w:tc>
          <w:tcPr>
            <w:tcW w:w="1805" w:type="dxa"/>
          </w:tcPr>
          <w:p w14:paraId="62807ECF"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768DA45C" w14:textId="288ACB1F" w:rsidR="009D3E5F" w:rsidRPr="00665682" w:rsidRDefault="00F11AE5" w:rsidP="009D3E5F">
            <w:pPr>
              <w:rPr>
                <w:rFonts w:ascii="Times New Roman" w:hAnsi="Times New Roman" w:cs="Times New Roman"/>
                <w:b/>
                <w:sz w:val="20"/>
                <w:szCs w:val="20"/>
              </w:rPr>
            </w:pPr>
            <w:r w:rsidRPr="00665682">
              <w:rPr>
                <w:rFonts w:ascii="Times New Roman" w:hAnsi="Times New Roman" w:cs="Times New Roman"/>
                <w:b/>
                <w:sz w:val="20"/>
                <w:szCs w:val="20"/>
              </w:rPr>
              <w:t xml:space="preserve">AKTS: </w:t>
            </w:r>
            <w:r w:rsidR="009D3E5F" w:rsidRPr="00665682">
              <w:rPr>
                <w:rFonts w:ascii="Times New Roman" w:hAnsi="Times New Roman" w:cs="Times New Roman"/>
                <w:b/>
                <w:sz w:val="20"/>
                <w:szCs w:val="20"/>
              </w:rPr>
              <w:t>4</w:t>
            </w:r>
          </w:p>
        </w:tc>
      </w:tr>
      <w:tr w:rsidR="009D3E5F" w:rsidRPr="00665682" w14:paraId="303DE96F" w14:textId="77777777" w:rsidTr="009D3E5F">
        <w:trPr>
          <w:trHeight w:val="899"/>
        </w:trPr>
        <w:tc>
          <w:tcPr>
            <w:tcW w:w="1829" w:type="dxa"/>
          </w:tcPr>
          <w:p w14:paraId="71DFCAC8"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317352D8"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İnternet Sitelerinin Anatomisi. HTML Dilini Kullanarak; Yazı, Resim, Liste, Tablo, Köprü Ve Çerçeve Oluşturma. Adobe Dreamweaver Programının Kullanarak İnternet Sitesi Oluşturma Ve Sitenin Yayınlanması.</w:t>
            </w:r>
          </w:p>
        </w:tc>
      </w:tr>
      <w:tr w:rsidR="009D3E5F" w:rsidRPr="00665682" w14:paraId="0D55FBD4" w14:textId="77777777" w:rsidTr="00B54751">
        <w:trPr>
          <w:trHeight w:val="606"/>
        </w:trPr>
        <w:tc>
          <w:tcPr>
            <w:tcW w:w="1829" w:type="dxa"/>
          </w:tcPr>
          <w:p w14:paraId="52310D4E"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3ED85C34" w14:textId="77777777" w:rsidR="009D3E5F" w:rsidRPr="00665682" w:rsidRDefault="009D3E5F" w:rsidP="009D3E5F">
            <w:pPr>
              <w:rPr>
                <w:rFonts w:ascii="Times New Roman" w:hAnsi="Times New Roman" w:cs="Times New Roman"/>
                <w:sz w:val="20"/>
                <w:szCs w:val="20"/>
              </w:rPr>
            </w:pPr>
          </w:p>
        </w:tc>
      </w:tr>
      <w:tr w:rsidR="009D3E5F" w:rsidRPr="00665682" w14:paraId="4BE33EAE" w14:textId="77777777" w:rsidTr="009D3E5F">
        <w:trPr>
          <w:trHeight w:val="548"/>
        </w:trPr>
        <w:tc>
          <w:tcPr>
            <w:tcW w:w="1829" w:type="dxa"/>
          </w:tcPr>
          <w:p w14:paraId="36AAABB0"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4C895734" w14:textId="4AB10208" w:rsidR="009D3E5F" w:rsidRPr="00665682" w:rsidRDefault="00F11AE5" w:rsidP="009D3E5F">
            <w:pPr>
              <w:rPr>
                <w:rFonts w:ascii="Times New Roman" w:hAnsi="Times New Roman" w:cs="Times New Roman"/>
                <w:sz w:val="20"/>
                <w:szCs w:val="20"/>
              </w:rPr>
            </w:pPr>
            <w:r w:rsidRPr="00665682">
              <w:rPr>
                <w:rFonts w:ascii="Times New Roman" w:hAnsi="Times New Roman" w:cs="Times New Roman"/>
                <w:sz w:val="20"/>
                <w:szCs w:val="20"/>
              </w:rPr>
              <w:t>YOK</w:t>
            </w:r>
          </w:p>
        </w:tc>
      </w:tr>
      <w:tr w:rsidR="009D3E5F" w:rsidRPr="00665682" w14:paraId="0393CC34" w14:textId="77777777" w:rsidTr="009D3E5F">
        <w:trPr>
          <w:trHeight w:val="899"/>
        </w:trPr>
        <w:tc>
          <w:tcPr>
            <w:tcW w:w="1829" w:type="dxa"/>
          </w:tcPr>
          <w:p w14:paraId="67E87C6A"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5CF9DB3A"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785C2F69" w14:textId="35E19CA2" w:rsidR="009D3E5F" w:rsidRPr="00665682" w:rsidRDefault="009D3E5F" w:rsidP="00F11AE5">
            <w:pPr>
              <w:rPr>
                <w:rFonts w:ascii="Times New Roman" w:hAnsi="Times New Roman" w:cs="Times New Roman"/>
                <w:sz w:val="20"/>
                <w:szCs w:val="20"/>
              </w:rPr>
            </w:pPr>
            <w:r w:rsidRPr="00665682">
              <w:rPr>
                <w:rFonts w:ascii="Times New Roman" w:hAnsi="Times New Roman" w:cs="Times New Roman"/>
                <w:sz w:val="20"/>
                <w:szCs w:val="20"/>
              </w:rPr>
              <w:t>Yıl İçi Notu %100: (1 Arasınav %</w:t>
            </w:r>
            <w:r w:rsidR="00F11AE5" w:rsidRPr="00665682">
              <w:rPr>
                <w:rFonts w:ascii="Times New Roman" w:hAnsi="Times New Roman" w:cs="Times New Roman"/>
                <w:sz w:val="20"/>
                <w:szCs w:val="20"/>
              </w:rPr>
              <w:t>30 1 Ödev %70)</w:t>
            </w:r>
          </w:p>
        </w:tc>
      </w:tr>
      <w:tr w:rsidR="009D3E5F" w:rsidRPr="00665682" w14:paraId="582A11B6" w14:textId="77777777" w:rsidTr="00B54751">
        <w:trPr>
          <w:trHeight w:val="653"/>
        </w:trPr>
        <w:tc>
          <w:tcPr>
            <w:tcW w:w="1829" w:type="dxa"/>
          </w:tcPr>
          <w:p w14:paraId="580DA082"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1DD38F38"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9D3E5F" w:rsidRPr="00665682" w14:paraId="66D023B2" w14:textId="77777777" w:rsidTr="009D3E5F">
        <w:trPr>
          <w:trHeight w:val="430"/>
        </w:trPr>
        <w:tc>
          <w:tcPr>
            <w:tcW w:w="9351" w:type="dxa"/>
            <w:gridSpan w:val="5"/>
          </w:tcPr>
          <w:p w14:paraId="60F66010" w14:textId="77777777" w:rsidR="009D3E5F" w:rsidRPr="00665682" w:rsidRDefault="009D3E5F" w:rsidP="009D3E5F">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9D3E5F" w:rsidRPr="00665682" w14:paraId="0DB63CD1" w14:textId="77777777" w:rsidTr="009D3E5F">
        <w:trPr>
          <w:trHeight w:val="280"/>
        </w:trPr>
        <w:tc>
          <w:tcPr>
            <w:tcW w:w="1829" w:type="dxa"/>
          </w:tcPr>
          <w:p w14:paraId="59F6545B"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tcPr>
          <w:p w14:paraId="7F745B81"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İnternet Tarihi</w:t>
            </w:r>
          </w:p>
          <w:p w14:paraId="5A0F0817" w14:textId="77777777" w:rsidR="00F11AE5" w:rsidRPr="00665682" w:rsidRDefault="00F11AE5" w:rsidP="009D3E5F">
            <w:pPr>
              <w:rPr>
                <w:rFonts w:ascii="Times New Roman" w:eastAsia="Times New Roman" w:hAnsi="Times New Roman" w:cs="Times New Roman"/>
                <w:sz w:val="20"/>
                <w:szCs w:val="20"/>
                <w:lang w:val="en-US"/>
              </w:rPr>
            </w:pPr>
          </w:p>
        </w:tc>
      </w:tr>
      <w:tr w:rsidR="009D3E5F" w:rsidRPr="00665682" w14:paraId="4C0157E5" w14:textId="77777777" w:rsidTr="009D3E5F">
        <w:trPr>
          <w:trHeight w:val="280"/>
        </w:trPr>
        <w:tc>
          <w:tcPr>
            <w:tcW w:w="1829" w:type="dxa"/>
          </w:tcPr>
          <w:p w14:paraId="2347C4F7"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2DE76B8F" w14:textId="74B4EB0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Temel Protokoller</w:t>
            </w:r>
          </w:p>
          <w:p w14:paraId="135C0390" w14:textId="77777777" w:rsidR="00F11AE5" w:rsidRPr="00665682" w:rsidRDefault="00F11AE5" w:rsidP="009D3E5F">
            <w:pPr>
              <w:rPr>
                <w:rFonts w:ascii="Times New Roman" w:hAnsi="Times New Roman" w:cs="Times New Roman"/>
                <w:sz w:val="20"/>
                <w:szCs w:val="20"/>
              </w:rPr>
            </w:pPr>
          </w:p>
        </w:tc>
      </w:tr>
      <w:tr w:rsidR="009D3E5F" w:rsidRPr="00665682" w14:paraId="4D5312E4" w14:textId="77777777" w:rsidTr="009D3E5F">
        <w:trPr>
          <w:trHeight w:val="280"/>
        </w:trPr>
        <w:tc>
          <w:tcPr>
            <w:tcW w:w="1829" w:type="dxa"/>
          </w:tcPr>
          <w:p w14:paraId="6A95C8F3"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221624FE"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Dosya Formatları</w:t>
            </w:r>
          </w:p>
          <w:p w14:paraId="0F4B0D8A" w14:textId="77777777" w:rsidR="00F11AE5" w:rsidRPr="00665682" w:rsidRDefault="00F11AE5" w:rsidP="009D3E5F">
            <w:pPr>
              <w:rPr>
                <w:rFonts w:ascii="Times New Roman" w:hAnsi="Times New Roman" w:cs="Times New Roman"/>
                <w:sz w:val="20"/>
                <w:szCs w:val="20"/>
              </w:rPr>
            </w:pPr>
          </w:p>
        </w:tc>
      </w:tr>
      <w:tr w:rsidR="009D3E5F" w:rsidRPr="00665682" w14:paraId="30765BC3" w14:textId="77777777" w:rsidTr="009D3E5F">
        <w:trPr>
          <w:trHeight w:val="280"/>
        </w:trPr>
        <w:tc>
          <w:tcPr>
            <w:tcW w:w="1829" w:type="dxa"/>
          </w:tcPr>
          <w:p w14:paraId="070891AB"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4695E829" w14:textId="77777777" w:rsidR="009D3E5F" w:rsidRPr="00665682" w:rsidRDefault="009D3E5F" w:rsidP="009D3E5F">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Uygulama</w:t>
            </w:r>
          </w:p>
          <w:p w14:paraId="6EC9029E" w14:textId="77777777" w:rsidR="00F11AE5" w:rsidRPr="00665682" w:rsidRDefault="00F11AE5" w:rsidP="009D3E5F">
            <w:pPr>
              <w:rPr>
                <w:rFonts w:ascii="Times New Roman" w:hAnsi="Times New Roman" w:cs="Times New Roman"/>
                <w:sz w:val="20"/>
                <w:szCs w:val="20"/>
              </w:rPr>
            </w:pPr>
          </w:p>
        </w:tc>
      </w:tr>
      <w:tr w:rsidR="009D3E5F" w:rsidRPr="00665682" w14:paraId="4A887B76" w14:textId="77777777" w:rsidTr="009D3E5F">
        <w:trPr>
          <w:trHeight w:val="280"/>
        </w:trPr>
        <w:tc>
          <w:tcPr>
            <w:tcW w:w="1829" w:type="dxa"/>
          </w:tcPr>
          <w:p w14:paraId="47AB2520"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7FF83619" w14:textId="77777777" w:rsidR="009D3E5F" w:rsidRPr="00665682" w:rsidRDefault="009D3E5F" w:rsidP="009D3E5F">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Göstergebilimsel Analiz</w:t>
            </w:r>
          </w:p>
          <w:p w14:paraId="0BBC1BF0" w14:textId="77777777" w:rsidR="00F11AE5" w:rsidRPr="00665682" w:rsidRDefault="00F11AE5" w:rsidP="009D3E5F">
            <w:pPr>
              <w:rPr>
                <w:rFonts w:ascii="Times New Roman" w:hAnsi="Times New Roman" w:cs="Times New Roman"/>
                <w:sz w:val="20"/>
                <w:szCs w:val="20"/>
              </w:rPr>
            </w:pPr>
          </w:p>
        </w:tc>
      </w:tr>
      <w:tr w:rsidR="009D3E5F" w:rsidRPr="00665682" w14:paraId="7829F0DC" w14:textId="77777777" w:rsidTr="009D3E5F">
        <w:trPr>
          <w:trHeight w:val="280"/>
        </w:trPr>
        <w:tc>
          <w:tcPr>
            <w:tcW w:w="1829" w:type="dxa"/>
          </w:tcPr>
          <w:p w14:paraId="70F53D53"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704048AD" w14:textId="77777777" w:rsidR="009D3E5F" w:rsidRPr="00665682" w:rsidRDefault="009D3E5F" w:rsidP="009D3E5F">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Göstergebilimsel Analiz</w:t>
            </w:r>
          </w:p>
          <w:p w14:paraId="0B3E82BB" w14:textId="77777777" w:rsidR="00F11AE5" w:rsidRPr="00665682" w:rsidRDefault="00F11AE5" w:rsidP="009D3E5F">
            <w:pPr>
              <w:rPr>
                <w:rFonts w:ascii="Times New Roman" w:hAnsi="Times New Roman" w:cs="Times New Roman"/>
                <w:sz w:val="20"/>
                <w:szCs w:val="20"/>
              </w:rPr>
            </w:pPr>
          </w:p>
        </w:tc>
      </w:tr>
      <w:tr w:rsidR="009D3E5F" w:rsidRPr="00665682" w14:paraId="10915DD6" w14:textId="77777777" w:rsidTr="009D3E5F">
        <w:trPr>
          <w:trHeight w:val="280"/>
        </w:trPr>
        <w:tc>
          <w:tcPr>
            <w:tcW w:w="1829" w:type="dxa"/>
          </w:tcPr>
          <w:p w14:paraId="7C0A1936"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6D310EC1" w14:textId="5BA95351"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Ftp Kullanımı</w:t>
            </w:r>
          </w:p>
          <w:p w14:paraId="2A761F09" w14:textId="77777777" w:rsidR="00F11AE5" w:rsidRPr="00665682" w:rsidRDefault="00F11AE5" w:rsidP="009D3E5F">
            <w:pPr>
              <w:rPr>
                <w:rFonts w:ascii="Times New Roman" w:hAnsi="Times New Roman" w:cs="Times New Roman"/>
                <w:sz w:val="20"/>
                <w:szCs w:val="20"/>
              </w:rPr>
            </w:pPr>
          </w:p>
        </w:tc>
      </w:tr>
      <w:tr w:rsidR="009D3E5F" w:rsidRPr="00665682" w14:paraId="49C8E873" w14:textId="77777777" w:rsidTr="009D3E5F">
        <w:trPr>
          <w:trHeight w:val="280"/>
        </w:trPr>
        <w:tc>
          <w:tcPr>
            <w:tcW w:w="1829" w:type="dxa"/>
          </w:tcPr>
          <w:p w14:paraId="33C98BBF"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0E0FF056"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Temel Kavramlar</w:t>
            </w:r>
          </w:p>
          <w:p w14:paraId="5602F048" w14:textId="77777777" w:rsidR="00F11AE5" w:rsidRPr="00665682" w:rsidRDefault="00F11AE5" w:rsidP="009D3E5F">
            <w:pPr>
              <w:rPr>
                <w:rFonts w:ascii="Times New Roman" w:hAnsi="Times New Roman" w:cs="Times New Roman"/>
                <w:sz w:val="20"/>
                <w:szCs w:val="20"/>
              </w:rPr>
            </w:pPr>
          </w:p>
        </w:tc>
      </w:tr>
      <w:tr w:rsidR="009D3E5F" w:rsidRPr="00665682" w14:paraId="60471EEF" w14:textId="77777777" w:rsidTr="00F11AE5">
        <w:trPr>
          <w:trHeight w:val="380"/>
        </w:trPr>
        <w:tc>
          <w:tcPr>
            <w:tcW w:w="1829" w:type="dxa"/>
          </w:tcPr>
          <w:p w14:paraId="3B8A6C01"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485E2F3D" w14:textId="6C5E79D2" w:rsidR="009D3E5F" w:rsidRPr="00665682" w:rsidRDefault="00F11AE5" w:rsidP="009D3E5F">
            <w:pPr>
              <w:rPr>
                <w:rFonts w:ascii="Times New Roman" w:hAnsi="Times New Roman" w:cs="Times New Roman"/>
                <w:sz w:val="20"/>
                <w:szCs w:val="20"/>
              </w:rPr>
            </w:pPr>
            <w:r w:rsidRPr="00665682">
              <w:rPr>
                <w:rFonts w:ascii="Times New Roman" w:hAnsi="Times New Roman" w:cs="Times New Roman"/>
                <w:sz w:val="20"/>
                <w:szCs w:val="20"/>
              </w:rPr>
              <w:t>Ara Sınav</w:t>
            </w:r>
          </w:p>
        </w:tc>
      </w:tr>
      <w:tr w:rsidR="009D3E5F" w:rsidRPr="00665682" w14:paraId="254AD651" w14:textId="77777777" w:rsidTr="009D3E5F">
        <w:trPr>
          <w:trHeight w:val="280"/>
        </w:trPr>
        <w:tc>
          <w:tcPr>
            <w:tcW w:w="1829" w:type="dxa"/>
          </w:tcPr>
          <w:p w14:paraId="237AA69F"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1483CE37" w14:textId="77777777" w:rsidR="009D3E5F" w:rsidRPr="00665682" w:rsidRDefault="00F11AE5" w:rsidP="009D3E5F">
            <w:pPr>
              <w:rPr>
                <w:rFonts w:ascii="Times New Roman" w:hAnsi="Times New Roman" w:cs="Times New Roman"/>
                <w:sz w:val="20"/>
                <w:szCs w:val="20"/>
              </w:rPr>
            </w:pPr>
            <w:r w:rsidRPr="00665682">
              <w:rPr>
                <w:rFonts w:ascii="Times New Roman" w:hAnsi="Times New Roman" w:cs="Times New Roman"/>
                <w:sz w:val="20"/>
                <w:szCs w:val="20"/>
              </w:rPr>
              <w:t>HTML Kodları</w:t>
            </w:r>
          </w:p>
          <w:p w14:paraId="3356D58A" w14:textId="1C405DE2" w:rsidR="00F11AE5" w:rsidRPr="00665682" w:rsidRDefault="00F11AE5" w:rsidP="009D3E5F">
            <w:pPr>
              <w:rPr>
                <w:rFonts w:ascii="Times New Roman" w:hAnsi="Times New Roman" w:cs="Times New Roman"/>
                <w:sz w:val="20"/>
                <w:szCs w:val="20"/>
              </w:rPr>
            </w:pPr>
          </w:p>
        </w:tc>
      </w:tr>
      <w:tr w:rsidR="009D3E5F" w:rsidRPr="00665682" w14:paraId="12A74DFA" w14:textId="77777777" w:rsidTr="009D3E5F">
        <w:trPr>
          <w:trHeight w:val="280"/>
        </w:trPr>
        <w:tc>
          <w:tcPr>
            <w:tcW w:w="1829" w:type="dxa"/>
          </w:tcPr>
          <w:p w14:paraId="430CAA55"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1F8AC596" w14:textId="77777777" w:rsidR="009D3E5F" w:rsidRPr="00665682" w:rsidRDefault="00F11AE5" w:rsidP="009D3E5F">
            <w:pPr>
              <w:rPr>
                <w:rFonts w:ascii="Times New Roman" w:hAnsi="Times New Roman" w:cs="Times New Roman"/>
                <w:sz w:val="20"/>
                <w:szCs w:val="20"/>
              </w:rPr>
            </w:pPr>
            <w:r w:rsidRPr="00665682">
              <w:rPr>
                <w:rFonts w:ascii="Times New Roman" w:hAnsi="Times New Roman" w:cs="Times New Roman"/>
                <w:sz w:val="20"/>
                <w:szCs w:val="20"/>
              </w:rPr>
              <w:t>HTML Kod Uygulamaları</w:t>
            </w:r>
          </w:p>
          <w:p w14:paraId="57EF4E9A" w14:textId="2F6A4AF8" w:rsidR="00F11AE5" w:rsidRPr="00665682" w:rsidRDefault="00F11AE5" w:rsidP="009D3E5F">
            <w:pPr>
              <w:rPr>
                <w:rFonts w:ascii="Times New Roman" w:hAnsi="Times New Roman" w:cs="Times New Roman"/>
                <w:sz w:val="20"/>
                <w:szCs w:val="20"/>
              </w:rPr>
            </w:pPr>
          </w:p>
        </w:tc>
      </w:tr>
      <w:tr w:rsidR="009D3E5F" w:rsidRPr="00665682" w14:paraId="6B9C321A" w14:textId="77777777" w:rsidTr="009D3E5F">
        <w:trPr>
          <w:trHeight w:val="280"/>
        </w:trPr>
        <w:tc>
          <w:tcPr>
            <w:tcW w:w="1829" w:type="dxa"/>
          </w:tcPr>
          <w:p w14:paraId="3767361B"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29CAC869"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Proje Tasarlama</w:t>
            </w:r>
          </w:p>
          <w:p w14:paraId="0D936BD3" w14:textId="77777777" w:rsidR="00F11AE5" w:rsidRPr="00665682" w:rsidRDefault="00F11AE5" w:rsidP="009D3E5F">
            <w:pPr>
              <w:rPr>
                <w:rFonts w:ascii="Times New Roman" w:hAnsi="Times New Roman" w:cs="Times New Roman"/>
                <w:sz w:val="20"/>
                <w:szCs w:val="20"/>
              </w:rPr>
            </w:pPr>
          </w:p>
        </w:tc>
      </w:tr>
      <w:tr w:rsidR="009D3E5F" w:rsidRPr="00665682" w14:paraId="2BB1EBC1" w14:textId="77777777" w:rsidTr="009D3E5F">
        <w:trPr>
          <w:trHeight w:val="250"/>
        </w:trPr>
        <w:tc>
          <w:tcPr>
            <w:tcW w:w="1829" w:type="dxa"/>
          </w:tcPr>
          <w:p w14:paraId="623AEEFA"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63773178"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Uygulama Projesi</w:t>
            </w:r>
          </w:p>
          <w:p w14:paraId="09EEDD71" w14:textId="77777777" w:rsidR="00F11AE5" w:rsidRPr="00665682" w:rsidRDefault="00F11AE5" w:rsidP="009D3E5F">
            <w:pPr>
              <w:rPr>
                <w:rFonts w:ascii="Times New Roman" w:hAnsi="Times New Roman" w:cs="Times New Roman"/>
                <w:sz w:val="20"/>
                <w:szCs w:val="20"/>
              </w:rPr>
            </w:pPr>
          </w:p>
        </w:tc>
      </w:tr>
      <w:tr w:rsidR="009D3E5F" w:rsidRPr="00665682" w14:paraId="2ED23DD9" w14:textId="77777777" w:rsidTr="00B54751">
        <w:trPr>
          <w:trHeight w:val="504"/>
        </w:trPr>
        <w:tc>
          <w:tcPr>
            <w:tcW w:w="1829" w:type="dxa"/>
          </w:tcPr>
          <w:p w14:paraId="63AE0B53"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26F5628B" w14:textId="77777777" w:rsidR="009D3E5F" w:rsidRPr="00665682" w:rsidRDefault="009D3E5F" w:rsidP="009D3E5F">
            <w:pPr>
              <w:rPr>
                <w:rFonts w:ascii="Times New Roman" w:hAnsi="Times New Roman" w:cs="Times New Roman"/>
                <w:sz w:val="20"/>
                <w:szCs w:val="20"/>
              </w:rPr>
            </w:pPr>
            <w:r w:rsidRPr="00665682">
              <w:rPr>
                <w:rFonts w:ascii="Times New Roman" w:hAnsi="Times New Roman" w:cs="Times New Roman"/>
                <w:sz w:val="20"/>
                <w:szCs w:val="20"/>
              </w:rPr>
              <w:t>Proje Değerlendirme</w:t>
            </w:r>
          </w:p>
        </w:tc>
      </w:tr>
      <w:tr w:rsidR="009D3E5F" w:rsidRPr="00665682" w14:paraId="2FFEEDB5" w14:textId="77777777" w:rsidTr="00B54751">
        <w:trPr>
          <w:trHeight w:val="494"/>
        </w:trPr>
        <w:tc>
          <w:tcPr>
            <w:tcW w:w="9351" w:type="dxa"/>
            <w:gridSpan w:val="5"/>
          </w:tcPr>
          <w:p w14:paraId="529B6F05" w14:textId="324C2FFE" w:rsidR="009D3E5F" w:rsidRPr="00665682" w:rsidRDefault="00F11AE5" w:rsidP="00F11AE5">
            <w:pPr>
              <w:jc w:val="center"/>
              <w:rPr>
                <w:rFonts w:ascii="Times New Roman" w:hAnsi="Times New Roman" w:cs="Times New Roman"/>
                <w:b/>
                <w:sz w:val="20"/>
                <w:szCs w:val="20"/>
              </w:rPr>
            </w:pPr>
            <w:r w:rsidRPr="00665682">
              <w:rPr>
                <w:rFonts w:ascii="Times New Roman" w:hAnsi="Times New Roman" w:cs="Times New Roman"/>
                <w:sz w:val="20"/>
                <w:szCs w:val="20"/>
              </w:rPr>
              <w:t>Final Dönemi v</w:t>
            </w:r>
            <w:r w:rsidR="009D3E5F" w:rsidRPr="00665682">
              <w:rPr>
                <w:rFonts w:ascii="Times New Roman" w:hAnsi="Times New Roman" w:cs="Times New Roman"/>
                <w:sz w:val="20"/>
                <w:szCs w:val="20"/>
              </w:rPr>
              <w:t>e Genel Değerlendirme</w:t>
            </w:r>
          </w:p>
        </w:tc>
      </w:tr>
    </w:tbl>
    <w:p w14:paraId="6C128FF8" w14:textId="77777777" w:rsidR="009D3E5F" w:rsidRPr="00665682" w:rsidRDefault="009D3E5F">
      <w:pPr>
        <w:rPr>
          <w:rFonts w:ascii="Times New Roman" w:hAnsi="Times New Roman" w:cs="Times New Roman"/>
          <w:b/>
          <w:sz w:val="20"/>
          <w:szCs w:val="20"/>
        </w:rPr>
      </w:pPr>
    </w:p>
    <w:p w14:paraId="1F29FD74" w14:textId="77777777" w:rsidR="009D3E5F" w:rsidRPr="00665682" w:rsidRDefault="009D3E5F">
      <w:pPr>
        <w:rPr>
          <w:rFonts w:ascii="Times New Roman" w:hAnsi="Times New Roman" w:cs="Times New Roman"/>
          <w:b/>
          <w:sz w:val="20"/>
          <w:szCs w:val="20"/>
        </w:rPr>
      </w:pPr>
    </w:p>
    <w:p w14:paraId="497C15F1" w14:textId="77777777" w:rsidR="006404D0" w:rsidRPr="00665682" w:rsidRDefault="006404D0">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6404D0" w:rsidRPr="00665682" w14:paraId="1FA1C4CD" w14:textId="77777777" w:rsidTr="00B54751">
        <w:tc>
          <w:tcPr>
            <w:tcW w:w="6896" w:type="dxa"/>
            <w:gridSpan w:val="2"/>
          </w:tcPr>
          <w:p w14:paraId="1BD1621E" w14:textId="5841E1B0" w:rsidR="006404D0" w:rsidRPr="00665682" w:rsidRDefault="00F66A09" w:rsidP="00F66A09">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Web Tasarımı I</w:t>
            </w:r>
            <w:r w:rsidR="006404D0" w:rsidRPr="00665682">
              <w:rPr>
                <w:rFonts w:ascii="Times New Roman" w:hAnsi="Times New Roman" w:cs="Times New Roman"/>
                <w:b/>
                <w:sz w:val="20"/>
                <w:szCs w:val="20"/>
              </w:rPr>
              <w:t xml:space="preserve"> Dersi</w:t>
            </w:r>
            <w:r w:rsidR="006404D0" w:rsidRPr="00665682">
              <w:rPr>
                <w:rFonts w:ascii="Times New Roman" w:eastAsiaTheme="minorHAnsi" w:hAnsi="Times New Roman" w:cs="Times New Roman"/>
                <w:b/>
                <w:sz w:val="20"/>
                <w:szCs w:val="20"/>
                <w:lang w:eastAsia="en-US"/>
              </w:rPr>
              <w:t xml:space="preserve"> - Program Öğrenme Çıktıları İlişkisi</w:t>
            </w:r>
          </w:p>
          <w:p w14:paraId="4AADD597" w14:textId="77777777" w:rsidR="006404D0" w:rsidRPr="00665682" w:rsidRDefault="006404D0" w:rsidP="00F66A09">
            <w:pPr>
              <w:rPr>
                <w:rFonts w:ascii="Times New Roman" w:eastAsiaTheme="minorHAnsi" w:hAnsi="Times New Roman" w:cs="Times New Roman"/>
                <w:b/>
                <w:sz w:val="20"/>
                <w:szCs w:val="20"/>
                <w:lang w:eastAsia="en-US"/>
              </w:rPr>
            </w:pPr>
          </w:p>
        </w:tc>
        <w:tc>
          <w:tcPr>
            <w:tcW w:w="2455" w:type="dxa"/>
            <w:gridSpan w:val="5"/>
          </w:tcPr>
          <w:p w14:paraId="09E7E0A5" w14:textId="77777777" w:rsidR="006404D0" w:rsidRPr="00665682" w:rsidRDefault="006404D0" w:rsidP="00F66A0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6404D0" w:rsidRPr="00665682" w14:paraId="4C37D956" w14:textId="77777777" w:rsidTr="00B54751">
        <w:tc>
          <w:tcPr>
            <w:tcW w:w="6896" w:type="dxa"/>
            <w:gridSpan w:val="2"/>
          </w:tcPr>
          <w:p w14:paraId="1C07C26B" w14:textId="77777777" w:rsidR="006404D0" w:rsidRPr="00665682" w:rsidRDefault="006404D0" w:rsidP="00F66A0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70BA4375" w14:textId="77777777" w:rsidR="006404D0" w:rsidRPr="00665682" w:rsidRDefault="006404D0" w:rsidP="00F66A09">
            <w:pPr>
              <w:rPr>
                <w:rFonts w:ascii="Times New Roman" w:hAnsi="Times New Roman" w:cs="Times New Roman"/>
                <w:sz w:val="20"/>
                <w:szCs w:val="20"/>
              </w:rPr>
            </w:pPr>
          </w:p>
        </w:tc>
        <w:tc>
          <w:tcPr>
            <w:tcW w:w="578" w:type="dxa"/>
          </w:tcPr>
          <w:p w14:paraId="34BACF5F" w14:textId="77777777" w:rsidR="006404D0" w:rsidRPr="00665682" w:rsidRDefault="006404D0" w:rsidP="00F66A0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7DB250B1" w14:textId="77777777" w:rsidR="006404D0" w:rsidRPr="00665682" w:rsidRDefault="006404D0" w:rsidP="00F66A0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3CCE86B2" w14:textId="77777777" w:rsidR="006404D0" w:rsidRPr="00665682" w:rsidRDefault="006404D0" w:rsidP="00F66A0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5A121FD2" w14:textId="77777777" w:rsidR="006404D0" w:rsidRPr="00665682" w:rsidRDefault="006404D0" w:rsidP="00F66A0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045BAE3C" w14:textId="77777777" w:rsidR="006404D0" w:rsidRPr="00665682" w:rsidRDefault="006404D0" w:rsidP="00F66A0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6404D0" w:rsidRPr="00665682" w14:paraId="74F08D7F" w14:textId="77777777" w:rsidTr="00B54751">
        <w:tc>
          <w:tcPr>
            <w:tcW w:w="543" w:type="dxa"/>
          </w:tcPr>
          <w:p w14:paraId="15999229" w14:textId="77777777" w:rsidR="006404D0" w:rsidRPr="00665682" w:rsidRDefault="006404D0" w:rsidP="00F66A0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3F88E12C" w14:textId="77777777" w:rsidR="006404D0" w:rsidRPr="00665682" w:rsidRDefault="006404D0" w:rsidP="00F66A0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01332A42" w14:textId="77777777" w:rsidR="006404D0" w:rsidRPr="00665682" w:rsidRDefault="006404D0" w:rsidP="00F66A09">
            <w:pPr>
              <w:rPr>
                <w:rFonts w:ascii="Times New Roman" w:hAnsi="Times New Roman" w:cs="Times New Roman"/>
                <w:sz w:val="20"/>
                <w:szCs w:val="20"/>
              </w:rPr>
            </w:pPr>
          </w:p>
        </w:tc>
        <w:tc>
          <w:tcPr>
            <w:tcW w:w="578" w:type="dxa"/>
          </w:tcPr>
          <w:p w14:paraId="22E8CE37" w14:textId="77777777" w:rsidR="006404D0" w:rsidRPr="00665682" w:rsidRDefault="006404D0" w:rsidP="00F66A09">
            <w:pPr>
              <w:rPr>
                <w:rFonts w:ascii="Times New Roman" w:eastAsiaTheme="minorHAnsi" w:hAnsi="Times New Roman" w:cs="Times New Roman"/>
                <w:b/>
                <w:sz w:val="20"/>
                <w:szCs w:val="20"/>
                <w:lang w:eastAsia="en-US"/>
              </w:rPr>
            </w:pPr>
          </w:p>
        </w:tc>
        <w:tc>
          <w:tcPr>
            <w:tcW w:w="578" w:type="dxa"/>
          </w:tcPr>
          <w:p w14:paraId="583BDC36" w14:textId="77777777" w:rsidR="006404D0" w:rsidRPr="00665682" w:rsidRDefault="006404D0" w:rsidP="00F66A09">
            <w:pPr>
              <w:rPr>
                <w:rFonts w:ascii="Times New Roman" w:eastAsiaTheme="minorHAnsi" w:hAnsi="Times New Roman" w:cs="Times New Roman"/>
                <w:b/>
                <w:sz w:val="20"/>
                <w:szCs w:val="20"/>
                <w:lang w:eastAsia="en-US"/>
              </w:rPr>
            </w:pPr>
          </w:p>
        </w:tc>
        <w:tc>
          <w:tcPr>
            <w:tcW w:w="433" w:type="dxa"/>
          </w:tcPr>
          <w:p w14:paraId="0B7BECDC" w14:textId="77777777" w:rsidR="006404D0" w:rsidRPr="00665682" w:rsidRDefault="006404D0" w:rsidP="00F66A09">
            <w:pPr>
              <w:rPr>
                <w:rFonts w:ascii="Times New Roman" w:eastAsiaTheme="minorHAnsi" w:hAnsi="Times New Roman" w:cs="Times New Roman"/>
                <w:b/>
                <w:sz w:val="20"/>
                <w:szCs w:val="20"/>
                <w:lang w:eastAsia="en-US"/>
              </w:rPr>
            </w:pPr>
          </w:p>
        </w:tc>
        <w:tc>
          <w:tcPr>
            <w:tcW w:w="433" w:type="dxa"/>
          </w:tcPr>
          <w:p w14:paraId="2C3A58A3" w14:textId="77777777" w:rsidR="006404D0" w:rsidRPr="00665682" w:rsidRDefault="006404D0" w:rsidP="00F66A09">
            <w:pPr>
              <w:rPr>
                <w:rFonts w:ascii="Times New Roman" w:eastAsiaTheme="minorHAnsi" w:hAnsi="Times New Roman" w:cs="Times New Roman"/>
                <w:b/>
                <w:sz w:val="20"/>
                <w:szCs w:val="20"/>
                <w:lang w:eastAsia="en-US"/>
              </w:rPr>
            </w:pPr>
          </w:p>
        </w:tc>
        <w:tc>
          <w:tcPr>
            <w:tcW w:w="433" w:type="dxa"/>
          </w:tcPr>
          <w:p w14:paraId="55673F34" w14:textId="77777777" w:rsidR="006404D0" w:rsidRPr="00665682" w:rsidRDefault="006404D0" w:rsidP="00F66A09">
            <w:pPr>
              <w:rPr>
                <w:rFonts w:ascii="Times New Roman" w:eastAsiaTheme="minorHAnsi" w:hAnsi="Times New Roman" w:cs="Times New Roman"/>
                <w:b/>
                <w:sz w:val="20"/>
                <w:szCs w:val="20"/>
                <w:lang w:eastAsia="en-US"/>
              </w:rPr>
            </w:pPr>
          </w:p>
        </w:tc>
      </w:tr>
      <w:tr w:rsidR="006404D0" w:rsidRPr="00665682" w14:paraId="709CD083" w14:textId="77777777" w:rsidTr="00B54751">
        <w:tc>
          <w:tcPr>
            <w:tcW w:w="543" w:type="dxa"/>
          </w:tcPr>
          <w:p w14:paraId="4B7138A6" w14:textId="77777777" w:rsidR="006404D0" w:rsidRPr="00665682" w:rsidRDefault="006404D0" w:rsidP="00F66A0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5197075A" w14:textId="77777777" w:rsidR="006404D0" w:rsidRPr="00665682" w:rsidRDefault="006404D0" w:rsidP="00F66A0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2A01F9BD" w14:textId="77777777" w:rsidR="006404D0" w:rsidRPr="00665682" w:rsidRDefault="006404D0" w:rsidP="00F66A09">
            <w:pPr>
              <w:rPr>
                <w:rFonts w:ascii="Times New Roman" w:eastAsiaTheme="minorHAnsi" w:hAnsi="Times New Roman" w:cs="Times New Roman"/>
                <w:b/>
                <w:sz w:val="20"/>
                <w:szCs w:val="20"/>
                <w:lang w:eastAsia="en-US"/>
              </w:rPr>
            </w:pPr>
          </w:p>
        </w:tc>
        <w:tc>
          <w:tcPr>
            <w:tcW w:w="578" w:type="dxa"/>
          </w:tcPr>
          <w:p w14:paraId="28D68CAC" w14:textId="77777777" w:rsidR="006404D0" w:rsidRPr="00665682" w:rsidRDefault="006404D0" w:rsidP="00F66A09">
            <w:pPr>
              <w:rPr>
                <w:rFonts w:ascii="Times New Roman" w:eastAsiaTheme="minorHAnsi" w:hAnsi="Times New Roman" w:cs="Times New Roman"/>
                <w:b/>
                <w:sz w:val="20"/>
                <w:szCs w:val="20"/>
                <w:lang w:eastAsia="en-US"/>
              </w:rPr>
            </w:pPr>
          </w:p>
        </w:tc>
        <w:tc>
          <w:tcPr>
            <w:tcW w:w="578" w:type="dxa"/>
          </w:tcPr>
          <w:p w14:paraId="49DF6120" w14:textId="77777777" w:rsidR="006404D0" w:rsidRPr="00665682" w:rsidRDefault="006404D0" w:rsidP="00F66A09">
            <w:pPr>
              <w:rPr>
                <w:rFonts w:ascii="Times New Roman" w:eastAsiaTheme="minorHAnsi" w:hAnsi="Times New Roman" w:cs="Times New Roman"/>
                <w:b/>
                <w:sz w:val="20"/>
                <w:szCs w:val="20"/>
                <w:lang w:eastAsia="en-US"/>
              </w:rPr>
            </w:pPr>
          </w:p>
        </w:tc>
        <w:tc>
          <w:tcPr>
            <w:tcW w:w="433" w:type="dxa"/>
          </w:tcPr>
          <w:p w14:paraId="199DDCC6" w14:textId="77777777" w:rsidR="006404D0" w:rsidRPr="00665682" w:rsidRDefault="006404D0" w:rsidP="00F66A09">
            <w:pPr>
              <w:rPr>
                <w:rFonts w:ascii="Times New Roman" w:eastAsiaTheme="minorHAnsi" w:hAnsi="Times New Roman" w:cs="Times New Roman"/>
                <w:b/>
                <w:sz w:val="20"/>
                <w:szCs w:val="20"/>
                <w:lang w:eastAsia="en-US"/>
              </w:rPr>
            </w:pPr>
          </w:p>
        </w:tc>
        <w:tc>
          <w:tcPr>
            <w:tcW w:w="433" w:type="dxa"/>
          </w:tcPr>
          <w:p w14:paraId="582B4ABB" w14:textId="77777777" w:rsidR="006404D0" w:rsidRPr="00665682" w:rsidRDefault="006404D0" w:rsidP="00F66A09">
            <w:pPr>
              <w:rPr>
                <w:rFonts w:ascii="Times New Roman" w:eastAsiaTheme="minorHAnsi" w:hAnsi="Times New Roman" w:cs="Times New Roman"/>
                <w:b/>
                <w:sz w:val="20"/>
                <w:szCs w:val="20"/>
                <w:lang w:eastAsia="en-US"/>
              </w:rPr>
            </w:pPr>
          </w:p>
        </w:tc>
        <w:tc>
          <w:tcPr>
            <w:tcW w:w="433" w:type="dxa"/>
          </w:tcPr>
          <w:p w14:paraId="0FDEC79F" w14:textId="77777777" w:rsidR="006404D0" w:rsidRPr="00665682" w:rsidRDefault="006404D0" w:rsidP="00F66A09">
            <w:pPr>
              <w:rPr>
                <w:rFonts w:ascii="Times New Roman" w:eastAsiaTheme="minorHAnsi" w:hAnsi="Times New Roman" w:cs="Times New Roman"/>
                <w:b/>
                <w:sz w:val="20"/>
                <w:szCs w:val="20"/>
                <w:lang w:eastAsia="en-US"/>
              </w:rPr>
            </w:pPr>
          </w:p>
        </w:tc>
      </w:tr>
      <w:tr w:rsidR="006404D0" w:rsidRPr="00665682" w14:paraId="25348274" w14:textId="77777777" w:rsidTr="00B54751">
        <w:trPr>
          <w:trHeight w:val="174"/>
        </w:trPr>
        <w:tc>
          <w:tcPr>
            <w:tcW w:w="543" w:type="dxa"/>
          </w:tcPr>
          <w:p w14:paraId="4AF822CE" w14:textId="77777777" w:rsidR="006404D0" w:rsidRPr="00665682" w:rsidRDefault="006404D0" w:rsidP="00F66A0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2C5C245C" w14:textId="77777777" w:rsidR="006404D0" w:rsidRPr="00665682" w:rsidRDefault="006404D0" w:rsidP="00F66A0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65EBA9FF" w14:textId="77777777" w:rsidR="006404D0" w:rsidRPr="00665682" w:rsidRDefault="006404D0" w:rsidP="00F66A09">
            <w:pPr>
              <w:rPr>
                <w:rFonts w:ascii="Times New Roman" w:hAnsi="Times New Roman" w:cs="Times New Roman"/>
                <w:sz w:val="20"/>
                <w:szCs w:val="20"/>
              </w:rPr>
            </w:pPr>
          </w:p>
        </w:tc>
        <w:tc>
          <w:tcPr>
            <w:tcW w:w="578" w:type="dxa"/>
          </w:tcPr>
          <w:p w14:paraId="1CE58DE8" w14:textId="77777777" w:rsidR="006404D0" w:rsidRPr="00665682" w:rsidRDefault="006404D0" w:rsidP="00F66A09">
            <w:pPr>
              <w:rPr>
                <w:rFonts w:ascii="Times New Roman" w:eastAsiaTheme="minorHAnsi" w:hAnsi="Times New Roman" w:cs="Times New Roman"/>
                <w:b/>
                <w:sz w:val="20"/>
                <w:szCs w:val="20"/>
                <w:lang w:eastAsia="en-US"/>
              </w:rPr>
            </w:pPr>
          </w:p>
        </w:tc>
        <w:tc>
          <w:tcPr>
            <w:tcW w:w="578" w:type="dxa"/>
          </w:tcPr>
          <w:p w14:paraId="2D81B0D5" w14:textId="77777777" w:rsidR="006404D0" w:rsidRPr="00665682" w:rsidRDefault="006404D0" w:rsidP="00F66A09">
            <w:pPr>
              <w:rPr>
                <w:rFonts w:ascii="Times New Roman" w:eastAsiaTheme="minorHAnsi" w:hAnsi="Times New Roman" w:cs="Times New Roman"/>
                <w:b/>
                <w:sz w:val="20"/>
                <w:szCs w:val="20"/>
                <w:lang w:eastAsia="en-US"/>
              </w:rPr>
            </w:pPr>
          </w:p>
        </w:tc>
        <w:tc>
          <w:tcPr>
            <w:tcW w:w="433" w:type="dxa"/>
          </w:tcPr>
          <w:p w14:paraId="6369B404" w14:textId="77777777" w:rsidR="006404D0" w:rsidRPr="00665682" w:rsidRDefault="006404D0" w:rsidP="00F66A09">
            <w:pPr>
              <w:rPr>
                <w:rFonts w:ascii="Times New Roman" w:eastAsiaTheme="minorHAnsi" w:hAnsi="Times New Roman" w:cs="Times New Roman"/>
                <w:b/>
                <w:sz w:val="20"/>
                <w:szCs w:val="20"/>
                <w:lang w:eastAsia="en-US"/>
              </w:rPr>
            </w:pPr>
          </w:p>
        </w:tc>
        <w:tc>
          <w:tcPr>
            <w:tcW w:w="433" w:type="dxa"/>
          </w:tcPr>
          <w:p w14:paraId="692BF915" w14:textId="77777777" w:rsidR="006404D0" w:rsidRPr="00665682" w:rsidRDefault="006404D0" w:rsidP="00F66A09">
            <w:pPr>
              <w:rPr>
                <w:rFonts w:ascii="Times New Roman" w:eastAsiaTheme="minorHAnsi" w:hAnsi="Times New Roman" w:cs="Times New Roman"/>
                <w:b/>
                <w:sz w:val="20"/>
                <w:szCs w:val="20"/>
                <w:lang w:eastAsia="en-US"/>
              </w:rPr>
            </w:pPr>
          </w:p>
        </w:tc>
        <w:tc>
          <w:tcPr>
            <w:tcW w:w="433" w:type="dxa"/>
          </w:tcPr>
          <w:p w14:paraId="56FF8F97" w14:textId="77777777" w:rsidR="006404D0" w:rsidRPr="00665682" w:rsidRDefault="006404D0" w:rsidP="00F66A09">
            <w:pPr>
              <w:rPr>
                <w:rFonts w:ascii="Times New Roman" w:eastAsiaTheme="minorHAnsi" w:hAnsi="Times New Roman" w:cs="Times New Roman"/>
                <w:b/>
                <w:sz w:val="20"/>
                <w:szCs w:val="20"/>
                <w:lang w:eastAsia="en-US"/>
              </w:rPr>
            </w:pPr>
          </w:p>
        </w:tc>
      </w:tr>
      <w:tr w:rsidR="006404D0" w:rsidRPr="00665682" w14:paraId="64D3D447" w14:textId="77777777" w:rsidTr="00B54751">
        <w:tc>
          <w:tcPr>
            <w:tcW w:w="543" w:type="dxa"/>
          </w:tcPr>
          <w:p w14:paraId="6A7D5383" w14:textId="77777777" w:rsidR="006404D0" w:rsidRPr="00665682" w:rsidRDefault="006404D0" w:rsidP="00F66A0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64F9AB58" w14:textId="77777777" w:rsidR="006404D0" w:rsidRPr="00665682" w:rsidRDefault="006404D0" w:rsidP="00F66A0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592F383E" w14:textId="77777777" w:rsidR="006404D0" w:rsidRPr="00665682" w:rsidRDefault="006404D0" w:rsidP="00F66A09">
            <w:pPr>
              <w:rPr>
                <w:rFonts w:ascii="Times New Roman" w:hAnsi="Times New Roman" w:cs="Times New Roman"/>
                <w:sz w:val="20"/>
                <w:szCs w:val="20"/>
              </w:rPr>
            </w:pPr>
          </w:p>
        </w:tc>
        <w:tc>
          <w:tcPr>
            <w:tcW w:w="578" w:type="dxa"/>
          </w:tcPr>
          <w:p w14:paraId="038D843C" w14:textId="77777777" w:rsidR="006404D0" w:rsidRPr="00665682" w:rsidRDefault="006404D0" w:rsidP="00F66A09">
            <w:pPr>
              <w:rPr>
                <w:rFonts w:ascii="Times New Roman" w:eastAsiaTheme="minorHAnsi" w:hAnsi="Times New Roman" w:cs="Times New Roman"/>
                <w:b/>
                <w:sz w:val="20"/>
                <w:szCs w:val="20"/>
                <w:lang w:eastAsia="en-US"/>
              </w:rPr>
            </w:pPr>
          </w:p>
        </w:tc>
        <w:tc>
          <w:tcPr>
            <w:tcW w:w="578" w:type="dxa"/>
          </w:tcPr>
          <w:p w14:paraId="67169FE0" w14:textId="77777777" w:rsidR="006404D0" w:rsidRPr="00665682" w:rsidRDefault="006404D0" w:rsidP="00F66A09">
            <w:pPr>
              <w:rPr>
                <w:rFonts w:ascii="Times New Roman" w:eastAsiaTheme="minorHAnsi" w:hAnsi="Times New Roman" w:cs="Times New Roman"/>
                <w:b/>
                <w:sz w:val="20"/>
                <w:szCs w:val="20"/>
                <w:lang w:eastAsia="en-US"/>
              </w:rPr>
            </w:pPr>
          </w:p>
        </w:tc>
        <w:tc>
          <w:tcPr>
            <w:tcW w:w="433" w:type="dxa"/>
          </w:tcPr>
          <w:p w14:paraId="6A004969" w14:textId="280A54E6" w:rsidR="006404D0" w:rsidRPr="00665682" w:rsidRDefault="00B54751" w:rsidP="00F66A0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280D36B5" w14:textId="77777777" w:rsidR="006404D0" w:rsidRPr="00665682" w:rsidRDefault="006404D0" w:rsidP="00F66A09">
            <w:pPr>
              <w:rPr>
                <w:rFonts w:ascii="Times New Roman" w:eastAsiaTheme="minorHAnsi" w:hAnsi="Times New Roman" w:cs="Times New Roman"/>
                <w:b/>
                <w:sz w:val="20"/>
                <w:szCs w:val="20"/>
                <w:lang w:eastAsia="en-US"/>
              </w:rPr>
            </w:pPr>
          </w:p>
        </w:tc>
        <w:tc>
          <w:tcPr>
            <w:tcW w:w="433" w:type="dxa"/>
          </w:tcPr>
          <w:p w14:paraId="1DF8975F" w14:textId="77777777" w:rsidR="006404D0" w:rsidRPr="00665682" w:rsidRDefault="006404D0" w:rsidP="00F66A09">
            <w:pPr>
              <w:rPr>
                <w:rFonts w:ascii="Times New Roman" w:eastAsiaTheme="minorHAnsi" w:hAnsi="Times New Roman" w:cs="Times New Roman"/>
                <w:b/>
                <w:sz w:val="20"/>
                <w:szCs w:val="20"/>
                <w:lang w:eastAsia="en-US"/>
              </w:rPr>
            </w:pPr>
          </w:p>
        </w:tc>
      </w:tr>
      <w:tr w:rsidR="006404D0" w:rsidRPr="00665682" w14:paraId="5ABD5591" w14:textId="77777777" w:rsidTr="00B54751">
        <w:tc>
          <w:tcPr>
            <w:tcW w:w="543" w:type="dxa"/>
          </w:tcPr>
          <w:p w14:paraId="2D838D8C" w14:textId="77777777" w:rsidR="006404D0" w:rsidRPr="00665682" w:rsidRDefault="006404D0" w:rsidP="00F66A0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2ADA00F6" w14:textId="77777777" w:rsidR="006404D0" w:rsidRPr="00665682" w:rsidRDefault="006404D0" w:rsidP="00F66A0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0863B3B0" w14:textId="77777777" w:rsidR="006404D0" w:rsidRPr="00665682" w:rsidRDefault="006404D0" w:rsidP="00F66A09">
            <w:pPr>
              <w:rPr>
                <w:rFonts w:ascii="Times New Roman" w:eastAsia="Times New Roman" w:hAnsi="Times New Roman" w:cs="Times New Roman"/>
                <w:sz w:val="20"/>
                <w:szCs w:val="20"/>
              </w:rPr>
            </w:pPr>
          </w:p>
        </w:tc>
        <w:tc>
          <w:tcPr>
            <w:tcW w:w="578" w:type="dxa"/>
          </w:tcPr>
          <w:p w14:paraId="73F12400" w14:textId="77777777" w:rsidR="006404D0" w:rsidRPr="00665682" w:rsidRDefault="006404D0" w:rsidP="00F66A09">
            <w:pPr>
              <w:rPr>
                <w:rFonts w:ascii="Times New Roman" w:eastAsiaTheme="minorHAnsi" w:hAnsi="Times New Roman" w:cs="Times New Roman"/>
                <w:b/>
                <w:sz w:val="20"/>
                <w:szCs w:val="20"/>
                <w:lang w:eastAsia="en-US"/>
              </w:rPr>
            </w:pPr>
          </w:p>
        </w:tc>
        <w:tc>
          <w:tcPr>
            <w:tcW w:w="578" w:type="dxa"/>
          </w:tcPr>
          <w:p w14:paraId="04FF15A1" w14:textId="77777777" w:rsidR="006404D0" w:rsidRPr="00665682" w:rsidRDefault="006404D0" w:rsidP="00F66A09">
            <w:pPr>
              <w:rPr>
                <w:rFonts w:ascii="Times New Roman" w:eastAsiaTheme="minorHAnsi" w:hAnsi="Times New Roman" w:cs="Times New Roman"/>
                <w:b/>
                <w:sz w:val="20"/>
                <w:szCs w:val="20"/>
                <w:lang w:eastAsia="en-US"/>
              </w:rPr>
            </w:pPr>
          </w:p>
        </w:tc>
        <w:tc>
          <w:tcPr>
            <w:tcW w:w="433" w:type="dxa"/>
          </w:tcPr>
          <w:p w14:paraId="48ED7E41" w14:textId="77777777" w:rsidR="006404D0" w:rsidRPr="00665682" w:rsidRDefault="006404D0" w:rsidP="00F66A09">
            <w:pPr>
              <w:rPr>
                <w:rFonts w:ascii="Times New Roman" w:eastAsiaTheme="minorHAnsi" w:hAnsi="Times New Roman" w:cs="Times New Roman"/>
                <w:b/>
                <w:sz w:val="20"/>
                <w:szCs w:val="20"/>
                <w:lang w:eastAsia="en-US"/>
              </w:rPr>
            </w:pPr>
          </w:p>
        </w:tc>
        <w:tc>
          <w:tcPr>
            <w:tcW w:w="433" w:type="dxa"/>
          </w:tcPr>
          <w:p w14:paraId="5A11695D" w14:textId="77777777" w:rsidR="006404D0" w:rsidRPr="00665682" w:rsidRDefault="006404D0" w:rsidP="00F66A09">
            <w:pPr>
              <w:rPr>
                <w:rFonts w:ascii="Times New Roman" w:eastAsiaTheme="minorHAnsi" w:hAnsi="Times New Roman" w:cs="Times New Roman"/>
                <w:b/>
                <w:sz w:val="20"/>
                <w:szCs w:val="20"/>
                <w:lang w:eastAsia="en-US"/>
              </w:rPr>
            </w:pPr>
          </w:p>
        </w:tc>
        <w:tc>
          <w:tcPr>
            <w:tcW w:w="433" w:type="dxa"/>
          </w:tcPr>
          <w:p w14:paraId="6904083F" w14:textId="77777777" w:rsidR="006404D0" w:rsidRPr="00665682" w:rsidRDefault="006404D0" w:rsidP="00F66A09">
            <w:pPr>
              <w:rPr>
                <w:rFonts w:ascii="Times New Roman" w:eastAsiaTheme="minorHAnsi" w:hAnsi="Times New Roman" w:cs="Times New Roman"/>
                <w:b/>
                <w:sz w:val="20"/>
                <w:szCs w:val="20"/>
                <w:lang w:eastAsia="en-US"/>
              </w:rPr>
            </w:pPr>
          </w:p>
        </w:tc>
      </w:tr>
      <w:tr w:rsidR="006404D0" w:rsidRPr="00665682" w14:paraId="49020DCF" w14:textId="77777777" w:rsidTr="00B54751">
        <w:tc>
          <w:tcPr>
            <w:tcW w:w="543" w:type="dxa"/>
          </w:tcPr>
          <w:p w14:paraId="2C887F1B" w14:textId="77777777" w:rsidR="006404D0" w:rsidRPr="00665682" w:rsidRDefault="006404D0" w:rsidP="00F66A09">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0B810A13" w14:textId="77777777" w:rsidR="006404D0" w:rsidRPr="00665682" w:rsidRDefault="006404D0" w:rsidP="00F66A0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706C3784" w14:textId="77777777" w:rsidR="006404D0" w:rsidRPr="00665682" w:rsidRDefault="006404D0" w:rsidP="00F66A09">
            <w:pPr>
              <w:rPr>
                <w:rFonts w:ascii="Times New Roman" w:hAnsi="Times New Roman" w:cs="Times New Roman"/>
                <w:sz w:val="20"/>
                <w:szCs w:val="20"/>
              </w:rPr>
            </w:pPr>
          </w:p>
        </w:tc>
        <w:tc>
          <w:tcPr>
            <w:tcW w:w="578" w:type="dxa"/>
          </w:tcPr>
          <w:p w14:paraId="029AC123" w14:textId="77777777" w:rsidR="006404D0" w:rsidRPr="00665682" w:rsidRDefault="006404D0" w:rsidP="00F66A09">
            <w:pPr>
              <w:rPr>
                <w:rFonts w:ascii="Times New Roman" w:eastAsiaTheme="minorHAnsi" w:hAnsi="Times New Roman" w:cs="Times New Roman"/>
                <w:b/>
                <w:sz w:val="20"/>
                <w:szCs w:val="20"/>
                <w:lang w:eastAsia="en-US"/>
              </w:rPr>
            </w:pPr>
          </w:p>
        </w:tc>
        <w:tc>
          <w:tcPr>
            <w:tcW w:w="578" w:type="dxa"/>
          </w:tcPr>
          <w:p w14:paraId="05F00AB3" w14:textId="77777777" w:rsidR="006404D0" w:rsidRPr="00665682" w:rsidRDefault="006404D0" w:rsidP="00F66A09">
            <w:pPr>
              <w:rPr>
                <w:rFonts w:ascii="Times New Roman" w:eastAsiaTheme="minorHAnsi" w:hAnsi="Times New Roman" w:cs="Times New Roman"/>
                <w:b/>
                <w:sz w:val="20"/>
                <w:szCs w:val="20"/>
                <w:lang w:eastAsia="en-US"/>
              </w:rPr>
            </w:pPr>
          </w:p>
        </w:tc>
        <w:tc>
          <w:tcPr>
            <w:tcW w:w="433" w:type="dxa"/>
          </w:tcPr>
          <w:p w14:paraId="64D7243C" w14:textId="77777777" w:rsidR="006404D0" w:rsidRPr="00665682" w:rsidRDefault="006404D0" w:rsidP="00F66A09">
            <w:pPr>
              <w:rPr>
                <w:rFonts w:ascii="Times New Roman" w:eastAsiaTheme="minorHAnsi" w:hAnsi="Times New Roman" w:cs="Times New Roman"/>
                <w:b/>
                <w:sz w:val="20"/>
                <w:szCs w:val="20"/>
                <w:lang w:eastAsia="en-US"/>
              </w:rPr>
            </w:pPr>
          </w:p>
        </w:tc>
        <w:tc>
          <w:tcPr>
            <w:tcW w:w="433" w:type="dxa"/>
          </w:tcPr>
          <w:p w14:paraId="2C95ECE7" w14:textId="77777777" w:rsidR="006404D0" w:rsidRPr="00665682" w:rsidRDefault="006404D0" w:rsidP="00F66A09">
            <w:pPr>
              <w:rPr>
                <w:rFonts w:ascii="Times New Roman" w:eastAsiaTheme="minorHAnsi" w:hAnsi="Times New Roman" w:cs="Times New Roman"/>
                <w:b/>
                <w:sz w:val="20"/>
                <w:szCs w:val="20"/>
                <w:lang w:eastAsia="en-US"/>
              </w:rPr>
            </w:pPr>
          </w:p>
        </w:tc>
        <w:tc>
          <w:tcPr>
            <w:tcW w:w="433" w:type="dxa"/>
          </w:tcPr>
          <w:p w14:paraId="0EAE1FAE" w14:textId="77777777" w:rsidR="006404D0" w:rsidRPr="00665682" w:rsidRDefault="006404D0" w:rsidP="00F66A09">
            <w:pPr>
              <w:rPr>
                <w:rFonts w:ascii="Times New Roman" w:eastAsiaTheme="minorHAnsi" w:hAnsi="Times New Roman" w:cs="Times New Roman"/>
                <w:b/>
                <w:sz w:val="20"/>
                <w:szCs w:val="20"/>
                <w:lang w:eastAsia="en-US"/>
              </w:rPr>
            </w:pPr>
          </w:p>
        </w:tc>
      </w:tr>
      <w:tr w:rsidR="006404D0" w:rsidRPr="00665682" w14:paraId="1CA67DC3" w14:textId="77777777" w:rsidTr="00B54751">
        <w:trPr>
          <w:trHeight w:val="332"/>
        </w:trPr>
        <w:tc>
          <w:tcPr>
            <w:tcW w:w="543" w:type="dxa"/>
          </w:tcPr>
          <w:p w14:paraId="6ED88F7E" w14:textId="77777777" w:rsidR="006404D0" w:rsidRPr="00665682" w:rsidRDefault="006404D0" w:rsidP="00F66A09">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0505D80D" w14:textId="77777777" w:rsidR="006404D0" w:rsidRPr="00665682" w:rsidRDefault="006404D0" w:rsidP="00F66A0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4C3E2730" w14:textId="77777777" w:rsidR="006404D0" w:rsidRPr="00665682" w:rsidRDefault="006404D0" w:rsidP="00F66A09">
            <w:pPr>
              <w:rPr>
                <w:rFonts w:ascii="Times New Roman" w:hAnsi="Times New Roman" w:cs="Times New Roman"/>
                <w:sz w:val="20"/>
                <w:szCs w:val="20"/>
              </w:rPr>
            </w:pPr>
          </w:p>
        </w:tc>
        <w:tc>
          <w:tcPr>
            <w:tcW w:w="578" w:type="dxa"/>
          </w:tcPr>
          <w:p w14:paraId="07724CAF" w14:textId="77777777" w:rsidR="006404D0" w:rsidRPr="00665682" w:rsidRDefault="006404D0" w:rsidP="00F66A09">
            <w:pPr>
              <w:rPr>
                <w:rFonts w:ascii="Times New Roman" w:hAnsi="Times New Roman" w:cs="Times New Roman"/>
                <w:b/>
                <w:sz w:val="20"/>
                <w:szCs w:val="20"/>
              </w:rPr>
            </w:pPr>
          </w:p>
        </w:tc>
        <w:tc>
          <w:tcPr>
            <w:tcW w:w="578" w:type="dxa"/>
          </w:tcPr>
          <w:p w14:paraId="46F48CCC" w14:textId="77777777" w:rsidR="006404D0" w:rsidRPr="00665682" w:rsidRDefault="006404D0" w:rsidP="00F66A09">
            <w:pPr>
              <w:rPr>
                <w:rFonts w:ascii="Times New Roman" w:hAnsi="Times New Roman" w:cs="Times New Roman"/>
                <w:b/>
                <w:sz w:val="20"/>
                <w:szCs w:val="20"/>
              </w:rPr>
            </w:pPr>
          </w:p>
        </w:tc>
        <w:tc>
          <w:tcPr>
            <w:tcW w:w="433" w:type="dxa"/>
          </w:tcPr>
          <w:p w14:paraId="2ECA42EE" w14:textId="77777777" w:rsidR="006404D0" w:rsidRPr="00665682" w:rsidRDefault="006404D0" w:rsidP="00F66A09">
            <w:pPr>
              <w:rPr>
                <w:rFonts w:ascii="Times New Roman" w:hAnsi="Times New Roman" w:cs="Times New Roman"/>
                <w:b/>
                <w:sz w:val="20"/>
                <w:szCs w:val="20"/>
              </w:rPr>
            </w:pPr>
          </w:p>
        </w:tc>
        <w:tc>
          <w:tcPr>
            <w:tcW w:w="433" w:type="dxa"/>
          </w:tcPr>
          <w:p w14:paraId="20766F9E" w14:textId="77777777" w:rsidR="006404D0" w:rsidRPr="00665682" w:rsidRDefault="006404D0" w:rsidP="00F66A09">
            <w:pPr>
              <w:rPr>
                <w:rFonts w:ascii="Times New Roman" w:hAnsi="Times New Roman" w:cs="Times New Roman"/>
                <w:b/>
                <w:sz w:val="20"/>
                <w:szCs w:val="20"/>
              </w:rPr>
            </w:pPr>
          </w:p>
        </w:tc>
        <w:tc>
          <w:tcPr>
            <w:tcW w:w="433" w:type="dxa"/>
          </w:tcPr>
          <w:p w14:paraId="7AA4BAFD" w14:textId="77777777" w:rsidR="006404D0" w:rsidRPr="00665682" w:rsidRDefault="006404D0" w:rsidP="00F66A09">
            <w:pPr>
              <w:rPr>
                <w:rFonts w:ascii="Times New Roman" w:hAnsi="Times New Roman" w:cs="Times New Roman"/>
                <w:b/>
                <w:sz w:val="20"/>
                <w:szCs w:val="20"/>
              </w:rPr>
            </w:pPr>
          </w:p>
        </w:tc>
      </w:tr>
      <w:tr w:rsidR="006404D0" w:rsidRPr="00665682" w14:paraId="12599F19" w14:textId="77777777" w:rsidTr="00B54751">
        <w:tc>
          <w:tcPr>
            <w:tcW w:w="543" w:type="dxa"/>
          </w:tcPr>
          <w:p w14:paraId="3A337370" w14:textId="77777777" w:rsidR="006404D0" w:rsidRPr="00665682" w:rsidRDefault="006404D0" w:rsidP="00F66A09">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62E0621B" w14:textId="77777777" w:rsidR="006404D0" w:rsidRPr="00665682" w:rsidRDefault="006404D0" w:rsidP="00F66A0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55209E84" w14:textId="77777777" w:rsidR="006404D0" w:rsidRPr="00665682" w:rsidRDefault="006404D0" w:rsidP="00F66A09">
            <w:pPr>
              <w:rPr>
                <w:rFonts w:ascii="Times New Roman" w:hAnsi="Times New Roman" w:cs="Times New Roman"/>
                <w:sz w:val="20"/>
                <w:szCs w:val="20"/>
              </w:rPr>
            </w:pPr>
          </w:p>
        </w:tc>
        <w:tc>
          <w:tcPr>
            <w:tcW w:w="578" w:type="dxa"/>
          </w:tcPr>
          <w:p w14:paraId="5F6E1FB1" w14:textId="77777777" w:rsidR="006404D0" w:rsidRPr="00665682" w:rsidRDefault="006404D0" w:rsidP="00F66A09">
            <w:pPr>
              <w:rPr>
                <w:rFonts w:ascii="Times New Roman" w:hAnsi="Times New Roman" w:cs="Times New Roman"/>
                <w:b/>
                <w:sz w:val="20"/>
                <w:szCs w:val="20"/>
              </w:rPr>
            </w:pPr>
          </w:p>
        </w:tc>
        <w:tc>
          <w:tcPr>
            <w:tcW w:w="578" w:type="dxa"/>
          </w:tcPr>
          <w:p w14:paraId="1EC2BF2A" w14:textId="77777777" w:rsidR="006404D0" w:rsidRPr="00665682" w:rsidRDefault="006404D0" w:rsidP="00F66A09">
            <w:pPr>
              <w:rPr>
                <w:rFonts w:ascii="Times New Roman" w:hAnsi="Times New Roman" w:cs="Times New Roman"/>
                <w:b/>
                <w:sz w:val="20"/>
                <w:szCs w:val="20"/>
              </w:rPr>
            </w:pPr>
          </w:p>
        </w:tc>
        <w:tc>
          <w:tcPr>
            <w:tcW w:w="433" w:type="dxa"/>
          </w:tcPr>
          <w:p w14:paraId="302C7D62" w14:textId="77777777" w:rsidR="006404D0" w:rsidRPr="00665682" w:rsidRDefault="006404D0" w:rsidP="00F66A09">
            <w:pPr>
              <w:rPr>
                <w:rFonts w:ascii="Times New Roman" w:hAnsi="Times New Roman" w:cs="Times New Roman"/>
                <w:b/>
                <w:sz w:val="20"/>
                <w:szCs w:val="20"/>
              </w:rPr>
            </w:pPr>
          </w:p>
        </w:tc>
        <w:tc>
          <w:tcPr>
            <w:tcW w:w="433" w:type="dxa"/>
          </w:tcPr>
          <w:p w14:paraId="35D2EB40" w14:textId="77777777" w:rsidR="006404D0" w:rsidRPr="00665682" w:rsidRDefault="006404D0" w:rsidP="00F66A09">
            <w:pPr>
              <w:rPr>
                <w:rFonts w:ascii="Times New Roman" w:hAnsi="Times New Roman" w:cs="Times New Roman"/>
                <w:b/>
                <w:sz w:val="20"/>
                <w:szCs w:val="20"/>
              </w:rPr>
            </w:pPr>
          </w:p>
        </w:tc>
        <w:tc>
          <w:tcPr>
            <w:tcW w:w="433" w:type="dxa"/>
          </w:tcPr>
          <w:p w14:paraId="7797B723" w14:textId="77777777" w:rsidR="006404D0" w:rsidRPr="00665682" w:rsidRDefault="006404D0" w:rsidP="00F66A09">
            <w:pPr>
              <w:rPr>
                <w:rFonts w:ascii="Times New Roman" w:hAnsi="Times New Roman" w:cs="Times New Roman"/>
                <w:b/>
                <w:sz w:val="20"/>
                <w:szCs w:val="20"/>
              </w:rPr>
            </w:pPr>
          </w:p>
        </w:tc>
      </w:tr>
      <w:tr w:rsidR="00B54751" w:rsidRPr="00665682" w14:paraId="1DA79806" w14:textId="77777777" w:rsidTr="00B54751">
        <w:tc>
          <w:tcPr>
            <w:tcW w:w="543" w:type="dxa"/>
          </w:tcPr>
          <w:p w14:paraId="13392C6B" w14:textId="77777777" w:rsidR="00B54751" w:rsidRPr="00665682" w:rsidRDefault="00B54751" w:rsidP="00F66A09">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1369D067" w14:textId="77777777" w:rsidR="00B54751" w:rsidRPr="00665682" w:rsidRDefault="00B54751" w:rsidP="00F66A09">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5D6CB67D" w14:textId="77777777" w:rsidR="00B54751" w:rsidRPr="00665682" w:rsidRDefault="00B54751" w:rsidP="00F66A09">
            <w:pPr>
              <w:rPr>
                <w:rFonts w:ascii="Times New Roman" w:hAnsi="Times New Roman" w:cs="Times New Roman"/>
                <w:sz w:val="20"/>
                <w:szCs w:val="20"/>
              </w:rPr>
            </w:pPr>
          </w:p>
        </w:tc>
        <w:tc>
          <w:tcPr>
            <w:tcW w:w="578" w:type="dxa"/>
          </w:tcPr>
          <w:p w14:paraId="2EA1C6A8" w14:textId="77777777" w:rsidR="00B54751" w:rsidRPr="00665682" w:rsidRDefault="00B54751" w:rsidP="00F66A09">
            <w:pPr>
              <w:rPr>
                <w:rFonts w:ascii="Times New Roman" w:hAnsi="Times New Roman" w:cs="Times New Roman"/>
                <w:b/>
                <w:sz w:val="20"/>
                <w:szCs w:val="20"/>
              </w:rPr>
            </w:pPr>
          </w:p>
        </w:tc>
        <w:tc>
          <w:tcPr>
            <w:tcW w:w="578" w:type="dxa"/>
          </w:tcPr>
          <w:p w14:paraId="0F4EEE6E" w14:textId="77777777" w:rsidR="00B54751" w:rsidRPr="00665682" w:rsidRDefault="00B54751" w:rsidP="00F66A09">
            <w:pPr>
              <w:rPr>
                <w:rFonts w:ascii="Times New Roman" w:hAnsi="Times New Roman" w:cs="Times New Roman"/>
                <w:b/>
                <w:sz w:val="20"/>
                <w:szCs w:val="20"/>
              </w:rPr>
            </w:pPr>
          </w:p>
        </w:tc>
        <w:tc>
          <w:tcPr>
            <w:tcW w:w="433" w:type="dxa"/>
          </w:tcPr>
          <w:p w14:paraId="621DABCE" w14:textId="77777777" w:rsidR="00B54751" w:rsidRPr="00665682" w:rsidRDefault="00B54751" w:rsidP="00F66A09">
            <w:pPr>
              <w:rPr>
                <w:rFonts w:ascii="Times New Roman" w:hAnsi="Times New Roman" w:cs="Times New Roman"/>
                <w:b/>
                <w:sz w:val="20"/>
                <w:szCs w:val="20"/>
              </w:rPr>
            </w:pPr>
          </w:p>
        </w:tc>
        <w:tc>
          <w:tcPr>
            <w:tcW w:w="433" w:type="dxa"/>
          </w:tcPr>
          <w:p w14:paraId="2754E05E" w14:textId="77777777" w:rsidR="00B54751" w:rsidRPr="00665682" w:rsidRDefault="00B54751" w:rsidP="00F66A09">
            <w:pPr>
              <w:rPr>
                <w:rFonts w:ascii="Times New Roman" w:hAnsi="Times New Roman" w:cs="Times New Roman"/>
                <w:b/>
                <w:sz w:val="20"/>
                <w:szCs w:val="20"/>
              </w:rPr>
            </w:pPr>
          </w:p>
        </w:tc>
        <w:tc>
          <w:tcPr>
            <w:tcW w:w="433" w:type="dxa"/>
          </w:tcPr>
          <w:p w14:paraId="7E304A84" w14:textId="77777777" w:rsidR="00B54751" w:rsidRPr="00665682" w:rsidRDefault="00B54751" w:rsidP="00F66A09">
            <w:pPr>
              <w:rPr>
                <w:rFonts w:ascii="Times New Roman" w:hAnsi="Times New Roman" w:cs="Times New Roman"/>
                <w:b/>
                <w:sz w:val="20"/>
                <w:szCs w:val="20"/>
              </w:rPr>
            </w:pPr>
          </w:p>
        </w:tc>
      </w:tr>
      <w:tr w:rsidR="00B54751" w:rsidRPr="00665682" w14:paraId="3E51D075" w14:textId="77777777" w:rsidTr="00B54751">
        <w:tc>
          <w:tcPr>
            <w:tcW w:w="543" w:type="dxa"/>
          </w:tcPr>
          <w:p w14:paraId="417FF193" w14:textId="77777777" w:rsidR="00B54751" w:rsidRPr="00665682" w:rsidRDefault="00B54751" w:rsidP="00F66A09">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6463749C" w14:textId="77777777" w:rsidR="00B54751" w:rsidRPr="00665682" w:rsidRDefault="00B54751" w:rsidP="00F66A0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567D6734" w14:textId="77777777" w:rsidR="00B54751" w:rsidRPr="00665682" w:rsidRDefault="00B54751" w:rsidP="00F66A09">
            <w:pPr>
              <w:rPr>
                <w:rFonts w:ascii="Times New Roman" w:eastAsia="Times New Roman" w:hAnsi="Times New Roman" w:cs="Times New Roman"/>
                <w:sz w:val="20"/>
                <w:szCs w:val="20"/>
              </w:rPr>
            </w:pPr>
          </w:p>
        </w:tc>
        <w:tc>
          <w:tcPr>
            <w:tcW w:w="578" w:type="dxa"/>
          </w:tcPr>
          <w:p w14:paraId="23ED0A43" w14:textId="77777777" w:rsidR="00B54751" w:rsidRPr="00665682" w:rsidRDefault="00B54751" w:rsidP="00F66A09">
            <w:pPr>
              <w:rPr>
                <w:rFonts w:ascii="Times New Roman" w:hAnsi="Times New Roman" w:cs="Times New Roman"/>
                <w:b/>
                <w:sz w:val="20"/>
                <w:szCs w:val="20"/>
              </w:rPr>
            </w:pPr>
          </w:p>
        </w:tc>
        <w:tc>
          <w:tcPr>
            <w:tcW w:w="578" w:type="dxa"/>
          </w:tcPr>
          <w:p w14:paraId="57AF740C" w14:textId="77777777" w:rsidR="00B54751" w:rsidRPr="00665682" w:rsidRDefault="00B54751" w:rsidP="00F66A09">
            <w:pPr>
              <w:rPr>
                <w:rFonts w:ascii="Times New Roman" w:hAnsi="Times New Roman" w:cs="Times New Roman"/>
                <w:b/>
                <w:sz w:val="20"/>
                <w:szCs w:val="20"/>
              </w:rPr>
            </w:pPr>
          </w:p>
        </w:tc>
        <w:tc>
          <w:tcPr>
            <w:tcW w:w="433" w:type="dxa"/>
          </w:tcPr>
          <w:p w14:paraId="0103C3AF" w14:textId="77777777" w:rsidR="00B54751" w:rsidRPr="00665682" w:rsidRDefault="00B54751" w:rsidP="00F66A09">
            <w:pPr>
              <w:rPr>
                <w:rFonts w:ascii="Times New Roman" w:hAnsi="Times New Roman" w:cs="Times New Roman"/>
                <w:b/>
                <w:sz w:val="20"/>
                <w:szCs w:val="20"/>
              </w:rPr>
            </w:pPr>
          </w:p>
        </w:tc>
        <w:tc>
          <w:tcPr>
            <w:tcW w:w="433" w:type="dxa"/>
          </w:tcPr>
          <w:p w14:paraId="0876C374" w14:textId="77777777" w:rsidR="00B54751" w:rsidRPr="00665682" w:rsidRDefault="00B54751" w:rsidP="00F66A09">
            <w:pPr>
              <w:rPr>
                <w:rFonts w:ascii="Times New Roman" w:hAnsi="Times New Roman" w:cs="Times New Roman"/>
                <w:b/>
                <w:sz w:val="20"/>
                <w:szCs w:val="20"/>
              </w:rPr>
            </w:pPr>
          </w:p>
        </w:tc>
        <w:tc>
          <w:tcPr>
            <w:tcW w:w="433" w:type="dxa"/>
          </w:tcPr>
          <w:p w14:paraId="4F34F96E" w14:textId="77777777" w:rsidR="00B54751" w:rsidRPr="00665682" w:rsidRDefault="00B54751" w:rsidP="00F66A09">
            <w:pPr>
              <w:rPr>
                <w:rFonts w:ascii="Times New Roman" w:hAnsi="Times New Roman" w:cs="Times New Roman"/>
                <w:b/>
                <w:sz w:val="20"/>
                <w:szCs w:val="20"/>
              </w:rPr>
            </w:pPr>
          </w:p>
        </w:tc>
      </w:tr>
      <w:tr w:rsidR="00B54751" w:rsidRPr="00665682" w14:paraId="190C924A" w14:textId="77777777" w:rsidTr="00B54751">
        <w:tc>
          <w:tcPr>
            <w:tcW w:w="543" w:type="dxa"/>
          </w:tcPr>
          <w:p w14:paraId="63B6F26A" w14:textId="77777777" w:rsidR="00B54751" w:rsidRPr="00665682" w:rsidRDefault="00B54751" w:rsidP="00F66A09">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7C7ECB82" w14:textId="77777777" w:rsidR="00B54751" w:rsidRPr="00665682" w:rsidRDefault="00B54751" w:rsidP="00F66A0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275235DC" w14:textId="77777777" w:rsidR="00B54751" w:rsidRPr="00665682" w:rsidRDefault="00B54751" w:rsidP="00F66A09">
            <w:pPr>
              <w:rPr>
                <w:rFonts w:ascii="Times New Roman" w:hAnsi="Times New Roman" w:cs="Times New Roman"/>
                <w:b/>
                <w:sz w:val="20"/>
                <w:szCs w:val="20"/>
              </w:rPr>
            </w:pPr>
          </w:p>
        </w:tc>
        <w:tc>
          <w:tcPr>
            <w:tcW w:w="578" w:type="dxa"/>
          </w:tcPr>
          <w:p w14:paraId="17E907AD" w14:textId="77777777" w:rsidR="00B54751" w:rsidRPr="00665682" w:rsidRDefault="00B54751" w:rsidP="00F66A09">
            <w:pPr>
              <w:rPr>
                <w:rFonts w:ascii="Times New Roman" w:hAnsi="Times New Roman" w:cs="Times New Roman"/>
                <w:b/>
                <w:sz w:val="20"/>
                <w:szCs w:val="20"/>
              </w:rPr>
            </w:pPr>
          </w:p>
        </w:tc>
        <w:tc>
          <w:tcPr>
            <w:tcW w:w="433" w:type="dxa"/>
          </w:tcPr>
          <w:p w14:paraId="61D827A6" w14:textId="77777777" w:rsidR="00B54751" w:rsidRPr="00665682" w:rsidRDefault="00B54751" w:rsidP="00F66A09">
            <w:pPr>
              <w:rPr>
                <w:rFonts w:ascii="Times New Roman" w:hAnsi="Times New Roman" w:cs="Times New Roman"/>
                <w:b/>
                <w:sz w:val="20"/>
                <w:szCs w:val="20"/>
              </w:rPr>
            </w:pPr>
          </w:p>
        </w:tc>
        <w:tc>
          <w:tcPr>
            <w:tcW w:w="433" w:type="dxa"/>
          </w:tcPr>
          <w:p w14:paraId="3C760729" w14:textId="77777777" w:rsidR="00B54751" w:rsidRPr="00665682" w:rsidRDefault="00B54751" w:rsidP="00F66A09">
            <w:pPr>
              <w:rPr>
                <w:rFonts w:ascii="Times New Roman" w:hAnsi="Times New Roman" w:cs="Times New Roman"/>
                <w:b/>
                <w:sz w:val="20"/>
                <w:szCs w:val="20"/>
              </w:rPr>
            </w:pPr>
          </w:p>
        </w:tc>
        <w:tc>
          <w:tcPr>
            <w:tcW w:w="433" w:type="dxa"/>
          </w:tcPr>
          <w:p w14:paraId="16FD9367" w14:textId="3C921F74" w:rsidR="00B54751" w:rsidRPr="00665682" w:rsidRDefault="00B54751" w:rsidP="00F66A09">
            <w:pPr>
              <w:rPr>
                <w:rFonts w:ascii="Times New Roman" w:hAnsi="Times New Roman" w:cs="Times New Roman"/>
                <w:b/>
                <w:sz w:val="20"/>
                <w:szCs w:val="20"/>
              </w:rPr>
            </w:pPr>
            <w:r w:rsidRPr="00665682">
              <w:rPr>
                <w:rFonts w:ascii="Times New Roman" w:hAnsi="Times New Roman" w:cs="Times New Roman"/>
                <w:b/>
                <w:sz w:val="20"/>
                <w:szCs w:val="20"/>
              </w:rPr>
              <w:t>X</w:t>
            </w:r>
          </w:p>
        </w:tc>
      </w:tr>
      <w:tr w:rsidR="00B54751" w:rsidRPr="00665682" w14:paraId="1AD48F02" w14:textId="77777777" w:rsidTr="00B54751">
        <w:tc>
          <w:tcPr>
            <w:tcW w:w="543" w:type="dxa"/>
          </w:tcPr>
          <w:p w14:paraId="1254D962" w14:textId="77777777" w:rsidR="00B54751" w:rsidRPr="00665682" w:rsidRDefault="00B54751" w:rsidP="00F66A09">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5C24366D" w14:textId="77777777" w:rsidR="00B54751" w:rsidRPr="00665682" w:rsidRDefault="00B54751" w:rsidP="00F66A0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7448EBC8" w14:textId="77777777" w:rsidR="00B54751" w:rsidRPr="00665682" w:rsidRDefault="00B54751" w:rsidP="00F66A09">
            <w:pPr>
              <w:rPr>
                <w:rFonts w:ascii="Times New Roman" w:hAnsi="Times New Roman" w:cs="Times New Roman"/>
                <w:b/>
                <w:sz w:val="20"/>
                <w:szCs w:val="20"/>
              </w:rPr>
            </w:pPr>
          </w:p>
        </w:tc>
        <w:tc>
          <w:tcPr>
            <w:tcW w:w="578" w:type="dxa"/>
          </w:tcPr>
          <w:p w14:paraId="2C8A3EFC" w14:textId="77777777" w:rsidR="00B54751" w:rsidRPr="00665682" w:rsidRDefault="00B54751" w:rsidP="00F66A09">
            <w:pPr>
              <w:rPr>
                <w:rFonts w:ascii="Times New Roman" w:hAnsi="Times New Roman" w:cs="Times New Roman"/>
                <w:b/>
                <w:sz w:val="20"/>
                <w:szCs w:val="20"/>
              </w:rPr>
            </w:pPr>
          </w:p>
        </w:tc>
        <w:tc>
          <w:tcPr>
            <w:tcW w:w="433" w:type="dxa"/>
          </w:tcPr>
          <w:p w14:paraId="4E9F0F9B" w14:textId="77777777" w:rsidR="00B54751" w:rsidRPr="00665682" w:rsidRDefault="00B54751" w:rsidP="00F66A09">
            <w:pPr>
              <w:rPr>
                <w:rFonts w:ascii="Times New Roman" w:hAnsi="Times New Roman" w:cs="Times New Roman"/>
                <w:b/>
                <w:sz w:val="20"/>
                <w:szCs w:val="20"/>
              </w:rPr>
            </w:pPr>
          </w:p>
        </w:tc>
        <w:tc>
          <w:tcPr>
            <w:tcW w:w="433" w:type="dxa"/>
          </w:tcPr>
          <w:p w14:paraId="472680C7" w14:textId="77777777" w:rsidR="00B54751" w:rsidRPr="00665682" w:rsidRDefault="00B54751" w:rsidP="00F66A09">
            <w:pPr>
              <w:rPr>
                <w:rFonts w:ascii="Times New Roman" w:hAnsi="Times New Roman" w:cs="Times New Roman"/>
                <w:b/>
                <w:sz w:val="20"/>
                <w:szCs w:val="20"/>
              </w:rPr>
            </w:pPr>
          </w:p>
        </w:tc>
        <w:tc>
          <w:tcPr>
            <w:tcW w:w="433" w:type="dxa"/>
          </w:tcPr>
          <w:p w14:paraId="2B273979" w14:textId="77777777" w:rsidR="00B54751" w:rsidRPr="00665682" w:rsidRDefault="00B54751" w:rsidP="00F66A09">
            <w:pPr>
              <w:rPr>
                <w:rFonts w:ascii="Times New Roman" w:hAnsi="Times New Roman" w:cs="Times New Roman"/>
                <w:b/>
                <w:sz w:val="20"/>
                <w:szCs w:val="20"/>
              </w:rPr>
            </w:pPr>
          </w:p>
        </w:tc>
      </w:tr>
      <w:tr w:rsidR="00B54751" w:rsidRPr="00665682" w14:paraId="023D3DE8" w14:textId="77777777" w:rsidTr="00B54751">
        <w:tc>
          <w:tcPr>
            <w:tcW w:w="543" w:type="dxa"/>
          </w:tcPr>
          <w:p w14:paraId="677EEE1B" w14:textId="77777777" w:rsidR="00B54751" w:rsidRPr="00665682" w:rsidRDefault="00B54751" w:rsidP="00F66A09">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0B816C5C" w14:textId="77777777" w:rsidR="00B54751" w:rsidRPr="00665682" w:rsidRDefault="00B54751" w:rsidP="00F66A0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7F26C422" w14:textId="7E139309" w:rsidR="00B54751" w:rsidRPr="00665682" w:rsidRDefault="00B54751" w:rsidP="00F66A09">
            <w:pPr>
              <w:rPr>
                <w:rFonts w:ascii="Times New Roman" w:hAnsi="Times New Roman" w:cs="Times New Roman"/>
                <w:b/>
                <w:sz w:val="20"/>
                <w:szCs w:val="20"/>
              </w:rPr>
            </w:pPr>
          </w:p>
        </w:tc>
        <w:tc>
          <w:tcPr>
            <w:tcW w:w="578" w:type="dxa"/>
          </w:tcPr>
          <w:p w14:paraId="0D3F4DD5" w14:textId="77777777" w:rsidR="00B54751" w:rsidRPr="00665682" w:rsidRDefault="00B54751" w:rsidP="00F66A09">
            <w:pPr>
              <w:rPr>
                <w:rFonts w:ascii="Times New Roman" w:hAnsi="Times New Roman" w:cs="Times New Roman"/>
                <w:b/>
                <w:sz w:val="20"/>
                <w:szCs w:val="20"/>
              </w:rPr>
            </w:pPr>
          </w:p>
        </w:tc>
        <w:tc>
          <w:tcPr>
            <w:tcW w:w="433" w:type="dxa"/>
          </w:tcPr>
          <w:p w14:paraId="5099930F" w14:textId="77777777" w:rsidR="00B54751" w:rsidRPr="00665682" w:rsidRDefault="00B54751" w:rsidP="00F66A09">
            <w:pPr>
              <w:rPr>
                <w:rFonts w:ascii="Times New Roman" w:hAnsi="Times New Roman" w:cs="Times New Roman"/>
                <w:b/>
                <w:sz w:val="20"/>
                <w:szCs w:val="20"/>
              </w:rPr>
            </w:pPr>
          </w:p>
        </w:tc>
        <w:tc>
          <w:tcPr>
            <w:tcW w:w="433" w:type="dxa"/>
          </w:tcPr>
          <w:p w14:paraId="2EAB8682" w14:textId="77777777" w:rsidR="00B54751" w:rsidRPr="00665682" w:rsidRDefault="00B54751" w:rsidP="00F66A09">
            <w:pPr>
              <w:rPr>
                <w:rFonts w:ascii="Times New Roman" w:hAnsi="Times New Roman" w:cs="Times New Roman"/>
                <w:b/>
                <w:sz w:val="20"/>
                <w:szCs w:val="20"/>
              </w:rPr>
            </w:pPr>
          </w:p>
        </w:tc>
        <w:tc>
          <w:tcPr>
            <w:tcW w:w="433" w:type="dxa"/>
          </w:tcPr>
          <w:p w14:paraId="0553FDD3" w14:textId="77777777" w:rsidR="00B54751" w:rsidRPr="00665682" w:rsidRDefault="00B54751" w:rsidP="00F66A09">
            <w:pPr>
              <w:rPr>
                <w:rFonts w:ascii="Times New Roman" w:hAnsi="Times New Roman" w:cs="Times New Roman"/>
                <w:b/>
                <w:sz w:val="20"/>
                <w:szCs w:val="20"/>
              </w:rPr>
            </w:pPr>
          </w:p>
        </w:tc>
      </w:tr>
      <w:tr w:rsidR="00B54751" w:rsidRPr="00665682" w14:paraId="181AAD6D" w14:textId="77777777" w:rsidTr="00B54751">
        <w:tc>
          <w:tcPr>
            <w:tcW w:w="543" w:type="dxa"/>
          </w:tcPr>
          <w:p w14:paraId="027C8DE1" w14:textId="77777777" w:rsidR="00B54751" w:rsidRPr="00665682" w:rsidRDefault="00B54751" w:rsidP="00F66A09">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7F5BA4BD" w14:textId="77777777" w:rsidR="00B54751" w:rsidRPr="00665682" w:rsidRDefault="00B54751" w:rsidP="00F66A0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79CBD9BE" w14:textId="77777777" w:rsidR="00B54751" w:rsidRPr="00665682" w:rsidRDefault="00B54751" w:rsidP="00F66A09">
            <w:pPr>
              <w:rPr>
                <w:rFonts w:ascii="Times New Roman" w:eastAsia="Times New Roman" w:hAnsi="Times New Roman" w:cs="Times New Roman"/>
                <w:sz w:val="20"/>
                <w:szCs w:val="20"/>
              </w:rPr>
            </w:pPr>
          </w:p>
        </w:tc>
        <w:tc>
          <w:tcPr>
            <w:tcW w:w="578" w:type="dxa"/>
          </w:tcPr>
          <w:p w14:paraId="1C6D46BC" w14:textId="77777777" w:rsidR="00B54751" w:rsidRPr="00665682" w:rsidRDefault="00B54751" w:rsidP="00F66A09">
            <w:pPr>
              <w:rPr>
                <w:rFonts w:ascii="Times New Roman" w:hAnsi="Times New Roman" w:cs="Times New Roman"/>
                <w:b/>
                <w:sz w:val="20"/>
                <w:szCs w:val="20"/>
              </w:rPr>
            </w:pPr>
          </w:p>
        </w:tc>
        <w:tc>
          <w:tcPr>
            <w:tcW w:w="578" w:type="dxa"/>
          </w:tcPr>
          <w:p w14:paraId="273F65C0" w14:textId="77777777" w:rsidR="00B54751" w:rsidRPr="00665682" w:rsidRDefault="00B54751" w:rsidP="00F66A09">
            <w:pPr>
              <w:rPr>
                <w:rFonts w:ascii="Times New Roman" w:hAnsi="Times New Roman" w:cs="Times New Roman"/>
                <w:b/>
                <w:sz w:val="20"/>
                <w:szCs w:val="20"/>
              </w:rPr>
            </w:pPr>
          </w:p>
        </w:tc>
        <w:tc>
          <w:tcPr>
            <w:tcW w:w="433" w:type="dxa"/>
          </w:tcPr>
          <w:p w14:paraId="462F4D38" w14:textId="77777777" w:rsidR="00B54751" w:rsidRPr="00665682" w:rsidRDefault="00B54751" w:rsidP="00F66A09">
            <w:pPr>
              <w:rPr>
                <w:rFonts w:ascii="Times New Roman" w:hAnsi="Times New Roman" w:cs="Times New Roman"/>
                <w:b/>
                <w:sz w:val="20"/>
                <w:szCs w:val="20"/>
              </w:rPr>
            </w:pPr>
          </w:p>
        </w:tc>
        <w:tc>
          <w:tcPr>
            <w:tcW w:w="433" w:type="dxa"/>
          </w:tcPr>
          <w:p w14:paraId="1FB22859" w14:textId="77777777" w:rsidR="00B54751" w:rsidRPr="00665682" w:rsidRDefault="00B54751" w:rsidP="00F66A09">
            <w:pPr>
              <w:rPr>
                <w:rFonts w:ascii="Times New Roman" w:hAnsi="Times New Roman" w:cs="Times New Roman"/>
                <w:b/>
                <w:sz w:val="20"/>
                <w:szCs w:val="20"/>
              </w:rPr>
            </w:pPr>
          </w:p>
        </w:tc>
        <w:tc>
          <w:tcPr>
            <w:tcW w:w="433" w:type="dxa"/>
          </w:tcPr>
          <w:p w14:paraId="10C2B15B" w14:textId="77777777" w:rsidR="00B54751" w:rsidRPr="00665682" w:rsidRDefault="00B54751" w:rsidP="00F66A09">
            <w:pPr>
              <w:rPr>
                <w:rFonts w:ascii="Times New Roman" w:hAnsi="Times New Roman" w:cs="Times New Roman"/>
                <w:b/>
                <w:sz w:val="20"/>
                <w:szCs w:val="20"/>
              </w:rPr>
            </w:pPr>
          </w:p>
        </w:tc>
      </w:tr>
      <w:tr w:rsidR="00B54751" w:rsidRPr="00665682" w14:paraId="7A3D0E06" w14:textId="77777777" w:rsidTr="00B54751">
        <w:tc>
          <w:tcPr>
            <w:tcW w:w="543" w:type="dxa"/>
          </w:tcPr>
          <w:p w14:paraId="527BFF5F" w14:textId="77777777" w:rsidR="00B54751" w:rsidRPr="00665682" w:rsidRDefault="00B54751" w:rsidP="00F66A09">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7A00B201" w14:textId="77777777" w:rsidR="00B54751" w:rsidRPr="00665682" w:rsidRDefault="00B54751" w:rsidP="00F66A09">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07B9D00B" w14:textId="77777777" w:rsidR="00B54751" w:rsidRPr="00665682" w:rsidRDefault="00B54751" w:rsidP="00F66A09">
            <w:pPr>
              <w:rPr>
                <w:rFonts w:ascii="Times New Roman" w:eastAsia="Times New Roman" w:hAnsi="Times New Roman" w:cs="Times New Roman"/>
                <w:sz w:val="20"/>
                <w:szCs w:val="20"/>
              </w:rPr>
            </w:pPr>
          </w:p>
        </w:tc>
        <w:tc>
          <w:tcPr>
            <w:tcW w:w="578" w:type="dxa"/>
          </w:tcPr>
          <w:p w14:paraId="7E6EFD40" w14:textId="77777777" w:rsidR="00B54751" w:rsidRPr="00665682" w:rsidRDefault="00B54751" w:rsidP="00F66A09">
            <w:pPr>
              <w:rPr>
                <w:rFonts w:ascii="Times New Roman" w:hAnsi="Times New Roman" w:cs="Times New Roman"/>
                <w:b/>
                <w:sz w:val="20"/>
                <w:szCs w:val="20"/>
              </w:rPr>
            </w:pPr>
          </w:p>
        </w:tc>
        <w:tc>
          <w:tcPr>
            <w:tcW w:w="578" w:type="dxa"/>
          </w:tcPr>
          <w:p w14:paraId="02F6767E" w14:textId="77777777" w:rsidR="00B54751" w:rsidRPr="00665682" w:rsidRDefault="00B54751" w:rsidP="00F66A09">
            <w:pPr>
              <w:rPr>
                <w:rFonts w:ascii="Times New Roman" w:hAnsi="Times New Roman" w:cs="Times New Roman"/>
                <w:b/>
                <w:sz w:val="20"/>
                <w:szCs w:val="20"/>
              </w:rPr>
            </w:pPr>
          </w:p>
        </w:tc>
        <w:tc>
          <w:tcPr>
            <w:tcW w:w="433" w:type="dxa"/>
          </w:tcPr>
          <w:p w14:paraId="442C652A" w14:textId="77777777" w:rsidR="00B54751" w:rsidRPr="00665682" w:rsidRDefault="00B54751" w:rsidP="00F66A09">
            <w:pPr>
              <w:rPr>
                <w:rFonts w:ascii="Times New Roman" w:hAnsi="Times New Roman" w:cs="Times New Roman"/>
                <w:b/>
                <w:sz w:val="20"/>
                <w:szCs w:val="20"/>
              </w:rPr>
            </w:pPr>
          </w:p>
        </w:tc>
        <w:tc>
          <w:tcPr>
            <w:tcW w:w="433" w:type="dxa"/>
          </w:tcPr>
          <w:p w14:paraId="7631C83C" w14:textId="77777777" w:rsidR="00B54751" w:rsidRPr="00665682" w:rsidRDefault="00B54751" w:rsidP="00F66A09">
            <w:pPr>
              <w:rPr>
                <w:rFonts w:ascii="Times New Roman" w:hAnsi="Times New Roman" w:cs="Times New Roman"/>
                <w:b/>
                <w:sz w:val="20"/>
                <w:szCs w:val="20"/>
              </w:rPr>
            </w:pPr>
          </w:p>
        </w:tc>
        <w:tc>
          <w:tcPr>
            <w:tcW w:w="433" w:type="dxa"/>
          </w:tcPr>
          <w:p w14:paraId="6EDB9DAE" w14:textId="77777777" w:rsidR="00B54751" w:rsidRPr="00665682" w:rsidRDefault="00B54751" w:rsidP="00F66A09">
            <w:pPr>
              <w:rPr>
                <w:rFonts w:ascii="Times New Roman" w:hAnsi="Times New Roman" w:cs="Times New Roman"/>
                <w:b/>
                <w:sz w:val="20"/>
                <w:szCs w:val="20"/>
              </w:rPr>
            </w:pPr>
          </w:p>
        </w:tc>
      </w:tr>
    </w:tbl>
    <w:p w14:paraId="3862A43B" w14:textId="77777777" w:rsidR="006404D0" w:rsidRPr="00665682" w:rsidRDefault="006404D0">
      <w:pPr>
        <w:rPr>
          <w:rFonts w:ascii="Times New Roman" w:hAnsi="Times New Roman" w:cs="Times New Roman"/>
          <w:b/>
          <w:sz w:val="20"/>
          <w:szCs w:val="20"/>
        </w:rPr>
      </w:pPr>
    </w:p>
    <w:p w14:paraId="3B433191" w14:textId="77777777" w:rsidR="006404D0" w:rsidRDefault="006404D0">
      <w:pPr>
        <w:rPr>
          <w:rFonts w:ascii="Times New Roman" w:hAnsi="Times New Roman" w:cs="Times New Roman"/>
          <w:b/>
          <w:sz w:val="20"/>
          <w:szCs w:val="20"/>
        </w:rPr>
      </w:pPr>
    </w:p>
    <w:p w14:paraId="6DE9F2CD" w14:textId="77777777" w:rsidR="00C40DAF" w:rsidRDefault="00C40DAF">
      <w:pPr>
        <w:rPr>
          <w:rFonts w:ascii="Times New Roman" w:hAnsi="Times New Roman" w:cs="Times New Roman"/>
          <w:b/>
          <w:sz w:val="20"/>
          <w:szCs w:val="20"/>
        </w:rPr>
      </w:pPr>
    </w:p>
    <w:p w14:paraId="43149051" w14:textId="77777777" w:rsidR="00C40DAF" w:rsidRDefault="00C40DAF">
      <w:pPr>
        <w:rPr>
          <w:rFonts w:ascii="Times New Roman" w:hAnsi="Times New Roman" w:cs="Times New Roman"/>
          <w:b/>
          <w:sz w:val="20"/>
          <w:szCs w:val="20"/>
        </w:rPr>
      </w:pPr>
    </w:p>
    <w:p w14:paraId="06F1585C" w14:textId="77777777" w:rsidR="00C40DAF" w:rsidRDefault="00C40DAF">
      <w:pPr>
        <w:rPr>
          <w:rFonts w:ascii="Times New Roman" w:hAnsi="Times New Roman" w:cs="Times New Roman"/>
          <w:b/>
          <w:sz w:val="20"/>
          <w:szCs w:val="20"/>
        </w:rPr>
      </w:pPr>
    </w:p>
    <w:p w14:paraId="73D7683B" w14:textId="77777777" w:rsidR="00C40DAF" w:rsidRDefault="00C40DAF">
      <w:pPr>
        <w:rPr>
          <w:rFonts w:ascii="Times New Roman" w:hAnsi="Times New Roman" w:cs="Times New Roman"/>
          <w:b/>
          <w:sz w:val="20"/>
          <w:szCs w:val="20"/>
        </w:rPr>
      </w:pPr>
    </w:p>
    <w:p w14:paraId="29C6A316" w14:textId="77777777" w:rsidR="00C40DAF" w:rsidRDefault="00C40DAF">
      <w:pPr>
        <w:rPr>
          <w:rFonts w:ascii="Times New Roman" w:hAnsi="Times New Roman" w:cs="Times New Roman"/>
          <w:b/>
          <w:sz w:val="20"/>
          <w:szCs w:val="20"/>
        </w:rPr>
      </w:pPr>
    </w:p>
    <w:p w14:paraId="446B3C03" w14:textId="77777777" w:rsidR="00C40DAF" w:rsidRDefault="00C40DAF">
      <w:pPr>
        <w:rPr>
          <w:rFonts w:ascii="Times New Roman" w:hAnsi="Times New Roman" w:cs="Times New Roman"/>
          <w:b/>
          <w:sz w:val="20"/>
          <w:szCs w:val="20"/>
        </w:rPr>
      </w:pPr>
    </w:p>
    <w:p w14:paraId="60EA21B2" w14:textId="77777777" w:rsidR="00C40DAF" w:rsidRDefault="00C40DAF">
      <w:pPr>
        <w:rPr>
          <w:rFonts w:ascii="Times New Roman" w:hAnsi="Times New Roman" w:cs="Times New Roman"/>
          <w:b/>
          <w:sz w:val="20"/>
          <w:szCs w:val="20"/>
        </w:rPr>
      </w:pPr>
    </w:p>
    <w:p w14:paraId="111B8501" w14:textId="77777777" w:rsidR="00C40DAF" w:rsidRDefault="00C40DAF">
      <w:pPr>
        <w:rPr>
          <w:rFonts w:ascii="Times New Roman" w:hAnsi="Times New Roman" w:cs="Times New Roman"/>
          <w:b/>
          <w:sz w:val="20"/>
          <w:szCs w:val="20"/>
        </w:rPr>
      </w:pPr>
    </w:p>
    <w:p w14:paraId="67CA3AF2" w14:textId="77777777" w:rsidR="00C40DAF" w:rsidRPr="00665682" w:rsidRDefault="00C40DAF">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6B0EAA" w:rsidRPr="00665682" w14:paraId="6E52BE5F" w14:textId="77777777" w:rsidTr="00B83F05">
        <w:tc>
          <w:tcPr>
            <w:tcW w:w="1842" w:type="dxa"/>
          </w:tcPr>
          <w:p w14:paraId="171C44EC" w14:textId="77777777" w:rsidR="006B0EAA" w:rsidRPr="00665682" w:rsidRDefault="006B0EAA" w:rsidP="00B83F05">
            <w:pPr>
              <w:jc w:val="both"/>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Ders</w:t>
            </w:r>
          </w:p>
        </w:tc>
        <w:tc>
          <w:tcPr>
            <w:tcW w:w="3684" w:type="dxa"/>
            <w:gridSpan w:val="2"/>
          </w:tcPr>
          <w:p w14:paraId="328CC86F" w14:textId="77777777" w:rsidR="006B0EAA" w:rsidRPr="00665682" w:rsidRDefault="006B0EAA" w:rsidP="00B83F05">
            <w:pPr>
              <w:jc w:val="both"/>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Almanca I</w:t>
            </w:r>
          </w:p>
        </w:tc>
        <w:tc>
          <w:tcPr>
            <w:tcW w:w="1843" w:type="dxa"/>
          </w:tcPr>
          <w:p w14:paraId="5DF214BA" w14:textId="77777777" w:rsidR="006B0EAA" w:rsidRPr="00665682" w:rsidRDefault="006B0EAA" w:rsidP="00B83F05">
            <w:pPr>
              <w:jc w:val="both"/>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Kod</w:t>
            </w:r>
          </w:p>
        </w:tc>
        <w:tc>
          <w:tcPr>
            <w:tcW w:w="1843" w:type="dxa"/>
          </w:tcPr>
          <w:p w14:paraId="2B120B93" w14:textId="77777777" w:rsidR="006B0EAA" w:rsidRPr="00665682" w:rsidRDefault="006B0EAA" w:rsidP="00B83F05">
            <w:pPr>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LYDL 303</w:t>
            </w:r>
          </w:p>
        </w:tc>
      </w:tr>
      <w:tr w:rsidR="006B0EAA" w:rsidRPr="00665682" w14:paraId="253ADEDC" w14:textId="77777777" w:rsidTr="00B83F05">
        <w:tc>
          <w:tcPr>
            <w:tcW w:w="1842" w:type="dxa"/>
          </w:tcPr>
          <w:p w14:paraId="775E36A6" w14:textId="77777777" w:rsidR="006B0EAA" w:rsidRPr="00665682" w:rsidRDefault="006B0EAA" w:rsidP="00B83F05">
            <w:pPr>
              <w:jc w:val="both"/>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Course</w:t>
            </w:r>
          </w:p>
        </w:tc>
        <w:tc>
          <w:tcPr>
            <w:tcW w:w="3684" w:type="dxa"/>
            <w:gridSpan w:val="2"/>
          </w:tcPr>
          <w:p w14:paraId="74636D1F" w14:textId="77777777" w:rsidR="006B0EAA" w:rsidRPr="00665682" w:rsidRDefault="006B0EAA" w:rsidP="00B83F05">
            <w:pPr>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 xml:space="preserve"> German I</w:t>
            </w:r>
          </w:p>
        </w:tc>
        <w:tc>
          <w:tcPr>
            <w:tcW w:w="1843" w:type="dxa"/>
          </w:tcPr>
          <w:p w14:paraId="255E30FB" w14:textId="77777777" w:rsidR="006B0EAA" w:rsidRPr="00665682" w:rsidRDefault="006B0EAA" w:rsidP="00B83F05">
            <w:pPr>
              <w:jc w:val="both"/>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Code</w:t>
            </w:r>
          </w:p>
        </w:tc>
        <w:tc>
          <w:tcPr>
            <w:tcW w:w="1843" w:type="dxa"/>
          </w:tcPr>
          <w:p w14:paraId="2989C442" w14:textId="77777777" w:rsidR="006B0EAA" w:rsidRPr="00665682" w:rsidRDefault="006B0EAA" w:rsidP="00B83F05">
            <w:pPr>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LYDL 303</w:t>
            </w:r>
          </w:p>
        </w:tc>
      </w:tr>
      <w:tr w:rsidR="006B0EAA" w:rsidRPr="00665682" w14:paraId="3D274E52" w14:textId="77777777" w:rsidTr="00B83F05">
        <w:tc>
          <w:tcPr>
            <w:tcW w:w="1842" w:type="dxa"/>
          </w:tcPr>
          <w:p w14:paraId="5E847151" w14:textId="77777777" w:rsidR="006B0EAA" w:rsidRPr="00665682" w:rsidRDefault="006B0EAA" w:rsidP="00B83F05">
            <w:pPr>
              <w:jc w:val="both"/>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Krediler</w:t>
            </w:r>
          </w:p>
        </w:tc>
        <w:tc>
          <w:tcPr>
            <w:tcW w:w="1842" w:type="dxa"/>
          </w:tcPr>
          <w:p w14:paraId="19FC10A3" w14:textId="77777777" w:rsidR="006B0EAA" w:rsidRPr="00665682" w:rsidRDefault="006B0EAA" w:rsidP="00B83F05">
            <w:pPr>
              <w:jc w:val="both"/>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Teori: 3</w:t>
            </w:r>
          </w:p>
        </w:tc>
        <w:tc>
          <w:tcPr>
            <w:tcW w:w="1842" w:type="dxa"/>
          </w:tcPr>
          <w:p w14:paraId="7616F961" w14:textId="77777777" w:rsidR="006B0EAA" w:rsidRPr="00665682" w:rsidRDefault="006B0EAA" w:rsidP="00B83F05">
            <w:pPr>
              <w:jc w:val="both"/>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Uygulama: 0</w:t>
            </w:r>
          </w:p>
        </w:tc>
        <w:tc>
          <w:tcPr>
            <w:tcW w:w="1843" w:type="dxa"/>
          </w:tcPr>
          <w:p w14:paraId="6A69F8F8" w14:textId="77777777" w:rsidR="006B0EAA" w:rsidRPr="00665682" w:rsidRDefault="006B0EAA" w:rsidP="00B83F05">
            <w:pPr>
              <w:jc w:val="both"/>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 3</w:t>
            </w:r>
          </w:p>
        </w:tc>
        <w:tc>
          <w:tcPr>
            <w:tcW w:w="1843" w:type="dxa"/>
          </w:tcPr>
          <w:p w14:paraId="7E81304F" w14:textId="77777777" w:rsidR="006B0EAA" w:rsidRPr="00665682" w:rsidRDefault="006B0EAA" w:rsidP="00B83F05">
            <w:pPr>
              <w:jc w:val="both"/>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AKTS: 4</w:t>
            </w:r>
          </w:p>
        </w:tc>
      </w:tr>
      <w:tr w:rsidR="006B0EAA" w:rsidRPr="00665682" w14:paraId="1ECAEDF8" w14:textId="77777777" w:rsidTr="00B83F05">
        <w:trPr>
          <w:trHeight w:val="899"/>
        </w:trPr>
        <w:tc>
          <w:tcPr>
            <w:tcW w:w="1842" w:type="dxa"/>
          </w:tcPr>
          <w:p w14:paraId="27F470F0" w14:textId="77777777" w:rsidR="006B0EAA" w:rsidRPr="00665682" w:rsidRDefault="006B0EAA" w:rsidP="00B83F05">
            <w:pPr>
              <w:jc w:val="both"/>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İçerik</w:t>
            </w:r>
          </w:p>
        </w:tc>
        <w:tc>
          <w:tcPr>
            <w:tcW w:w="7370" w:type="dxa"/>
            <w:gridSpan w:val="4"/>
          </w:tcPr>
          <w:p w14:paraId="679D7629" w14:textId="77777777" w:rsidR="006B0EAA" w:rsidRPr="00665682" w:rsidRDefault="006B0EAA" w:rsidP="00B83F05">
            <w:pPr>
              <w:jc w:val="both"/>
              <w:rPr>
                <w:rFonts w:ascii="Times New Roman" w:hAnsi="Times New Roman" w:cs="Times New Roman"/>
                <w:b/>
                <w:color w:val="000000"/>
                <w:sz w:val="20"/>
                <w:szCs w:val="20"/>
                <w:lang w:eastAsia="tr-TR"/>
              </w:rPr>
            </w:pPr>
            <w:r w:rsidRPr="00665682">
              <w:rPr>
                <w:rFonts w:ascii="Times New Roman" w:hAnsi="Times New Roman" w:cs="Times New Roman"/>
                <w:color w:val="000000"/>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r w:rsidR="006B0EAA" w:rsidRPr="00665682" w14:paraId="221A79E9" w14:textId="77777777" w:rsidTr="00B83F05">
        <w:trPr>
          <w:trHeight w:val="899"/>
        </w:trPr>
        <w:tc>
          <w:tcPr>
            <w:tcW w:w="1842" w:type="dxa"/>
          </w:tcPr>
          <w:p w14:paraId="6A180C39" w14:textId="77777777" w:rsidR="006B0EAA" w:rsidRPr="00665682" w:rsidRDefault="006B0EAA" w:rsidP="00B83F05">
            <w:pPr>
              <w:jc w:val="both"/>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İngilizce İçerik</w:t>
            </w:r>
          </w:p>
        </w:tc>
        <w:tc>
          <w:tcPr>
            <w:tcW w:w="7370" w:type="dxa"/>
            <w:gridSpan w:val="4"/>
          </w:tcPr>
          <w:p w14:paraId="3799CB56" w14:textId="77777777" w:rsidR="006B0EAA" w:rsidRPr="00665682" w:rsidRDefault="006B0EAA" w:rsidP="00B83F05">
            <w:pPr>
              <w:jc w:val="both"/>
              <w:rPr>
                <w:rFonts w:ascii="Times New Roman" w:hAnsi="Times New Roman" w:cs="Times New Roman"/>
                <w:b/>
                <w:sz w:val="20"/>
                <w:szCs w:val="20"/>
                <w:lang w:eastAsia="tr-TR"/>
              </w:rPr>
            </w:pPr>
          </w:p>
        </w:tc>
      </w:tr>
      <w:tr w:rsidR="006B0EAA" w:rsidRPr="00665682" w14:paraId="134BFA22" w14:textId="77777777" w:rsidTr="00B83F05">
        <w:trPr>
          <w:trHeight w:val="899"/>
        </w:trPr>
        <w:tc>
          <w:tcPr>
            <w:tcW w:w="1842" w:type="dxa"/>
          </w:tcPr>
          <w:p w14:paraId="6CC3A70C" w14:textId="77777777" w:rsidR="006B0EAA" w:rsidRPr="00665682" w:rsidRDefault="006B0EAA" w:rsidP="00B83F05">
            <w:pPr>
              <w:jc w:val="both"/>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Ön Koşul</w:t>
            </w:r>
          </w:p>
        </w:tc>
        <w:tc>
          <w:tcPr>
            <w:tcW w:w="7370" w:type="dxa"/>
            <w:gridSpan w:val="4"/>
          </w:tcPr>
          <w:p w14:paraId="28EC7B89" w14:textId="77777777" w:rsidR="006B0EAA" w:rsidRPr="00665682" w:rsidRDefault="006B0EAA" w:rsidP="00B83F05">
            <w:pPr>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YOK</w:t>
            </w:r>
          </w:p>
        </w:tc>
      </w:tr>
      <w:tr w:rsidR="006B0EAA" w:rsidRPr="00665682" w14:paraId="39203F5C" w14:textId="77777777" w:rsidTr="00B83F05">
        <w:trPr>
          <w:trHeight w:val="899"/>
        </w:trPr>
        <w:tc>
          <w:tcPr>
            <w:tcW w:w="1842" w:type="dxa"/>
          </w:tcPr>
          <w:p w14:paraId="64C7A924" w14:textId="77777777" w:rsidR="006B0EAA" w:rsidRPr="00665682" w:rsidRDefault="006B0EAA" w:rsidP="00B83F05">
            <w:pPr>
              <w:spacing w:after="0" w:line="240" w:lineRule="auto"/>
              <w:jc w:val="both"/>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Ölçme Değerlendirme ve Puanlama</w:t>
            </w:r>
          </w:p>
        </w:tc>
        <w:tc>
          <w:tcPr>
            <w:tcW w:w="7370" w:type="dxa"/>
            <w:gridSpan w:val="4"/>
          </w:tcPr>
          <w:p w14:paraId="5AB0AC28" w14:textId="77777777" w:rsidR="006B0EAA" w:rsidRPr="00665682" w:rsidRDefault="006B0EAA" w:rsidP="00B83F05">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lang w:eastAsia="tr-TR"/>
              </w:rPr>
              <w:t xml:space="preserve"> </w:t>
            </w:r>
            <w:r w:rsidRPr="00665682">
              <w:rPr>
                <w:rFonts w:ascii="Times New Roman" w:hAnsi="Times New Roman" w:cs="Times New Roman"/>
                <w:color w:val="000000" w:themeColor="text1"/>
                <w:sz w:val="20"/>
                <w:szCs w:val="20"/>
              </w:rPr>
              <w:t>Yıl içinin ortalamaya katkısı: %40  Finalin Ortalamaya Katkısı: %60</w:t>
            </w:r>
          </w:p>
          <w:p w14:paraId="46C971D1" w14:textId="77777777" w:rsidR="006B0EAA" w:rsidRPr="00665682" w:rsidRDefault="006B0EAA" w:rsidP="00B83F05">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color w:val="000000" w:themeColor="text1"/>
                <w:sz w:val="20"/>
                <w:szCs w:val="20"/>
              </w:rPr>
              <w:t xml:space="preserve">Yıl içi notu %100: (1 Arasınav %100)  </w:t>
            </w:r>
            <w:r w:rsidRPr="00665682">
              <w:rPr>
                <w:rFonts w:ascii="Times New Roman" w:hAnsi="Times New Roman" w:cs="Times New Roman"/>
                <w:sz w:val="20"/>
                <w:szCs w:val="20"/>
              </w:rPr>
              <w:t xml:space="preserve">                 </w:t>
            </w:r>
          </w:p>
        </w:tc>
      </w:tr>
      <w:tr w:rsidR="006B0EAA" w:rsidRPr="00665682" w14:paraId="3BEF0946" w14:textId="77777777" w:rsidTr="00B83F05">
        <w:trPr>
          <w:trHeight w:val="899"/>
        </w:trPr>
        <w:tc>
          <w:tcPr>
            <w:tcW w:w="1842" w:type="dxa"/>
          </w:tcPr>
          <w:p w14:paraId="252B7D7F" w14:textId="77777777" w:rsidR="006B0EAA" w:rsidRPr="00665682" w:rsidRDefault="006B0EAA" w:rsidP="00B83F05">
            <w:pPr>
              <w:spacing w:after="0" w:line="240" w:lineRule="auto"/>
              <w:jc w:val="both"/>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Eğitim Öğretim Metotları</w:t>
            </w:r>
          </w:p>
        </w:tc>
        <w:tc>
          <w:tcPr>
            <w:tcW w:w="7370" w:type="dxa"/>
            <w:gridSpan w:val="4"/>
          </w:tcPr>
          <w:p w14:paraId="107A3925" w14:textId="77777777" w:rsidR="006B0EAA" w:rsidRPr="00665682" w:rsidRDefault="006B0EAA" w:rsidP="00B83F05">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1,2,6,7,13,15,19</w:t>
            </w:r>
          </w:p>
        </w:tc>
      </w:tr>
      <w:tr w:rsidR="006B0EAA" w:rsidRPr="00665682" w14:paraId="263F723A" w14:textId="77777777" w:rsidTr="00B83F05">
        <w:trPr>
          <w:trHeight w:val="430"/>
        </w:trPr>
        <w:tc>
          <w:tcPr>
            <w:tcW w:w="9212" w:type="dxa"/>
            <w:gridSpan w:val="5"/>
          </w:tcPr>
          <w:p w14:paraId="5C438B2F" w14:textId="77777777" w:rsidR="006B0EAA" w:rsidRPr="00665682" w:rsidRDefault="006B0EAA" w:rsidP="00B83F05">
            <w:pPr>
              <w:spacing w:after="0" w:line="240" w:lineRule="auto"/>
              <w:jc w:val="both"/>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Haftalık Ders Konuları</w:t>
            </w:r>
          </w:p>
        </w:tc>
      </w:tr>
      <w:tr w:rsidR="006B0EAA" w:rsidRPr="00665682" w14:paraId="6346D5E6" w14:textId="77777777" w:rsidTr="00B83F05">
        <w:trPr>
          <w:trHeight w:val="280"/>
        </w:trPr>
        <w:tc>
          <w:tcPr>
            <w:tcW w:w="1842" w:type="dxa"/>
          </w:tcPr>
          <w:p w14:paraId="6B0DE0FA" w14:textId="77777777" w:rsidR="006B0EAA" w:rsidRPr="00665682" w:rsidRDefault="006B0EAA" w:rsidP="00B83F05">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1.Hafta</w:t>
            </w:r>
          </w:p>
        </w:tc>
        <w:tc>
          <w:tcPr>
            <w:tcW w:w="7370" w:type="dxa"/>
            <w:gridSpan w:val="4"/>
          </w:tcPr>
          <w:p w14:paraId="0E7CC2B8" w14:textId="77777777" w:rsidR="006B0EAA" w:rsidRPr="00665682" w:rsidRDefault="006B0EAA" w:rsidP="00B83F05">
            <w:pPr>
              <w:spacing w:after="0" w:line="240" w:lineRule="auto"/>
              <w:jc w:val="both"/>
              <w:rPr>
                <w:rFonts w:ascii="Times New Roman" w:hAnsi="Times New Roman" w:cs="Times New Roman"/>
                <w:color w:val="000000" w:themeColor="text1"/>
                <w:sz w:val="20"/>
                <w:szCs w:val="20"/>
                <w:lang w:eastAsia="tr-TR"/>
              </w:rPr>
            </w:pPr>
            <w:r w:rsidRPr="00665682">
              <w:rPr>
                <w:rFonts w:ascii="Times New Roman" w:hAnsi="Times New Roman" w:cs="Times New Roman"/>
                <w:color w:val="000000" w:themeColor="text1"/>
                <w:sz w:val="20"/>
                <w:szCs w:val="20"/>
              </w:rPr>
              <w:t>Über Fremdsprache lernen sprechen. (Deutsch/Türkisch). Lernen: Wie? und Warum? Somit Lernziele im Deutschunterricht feststellen und notieren. Daraus Sätze machen. Lerntipps verstehen und geben.</w:t>
            </w:r>
          </w:p>
        </w:tc>
      </w:tr>
      <w:tr w:rsidR="006B0EAA" w:rsidRPr="00665682" w14:paraId="1E3F479A" w14:textId="77777777" w:rsidTr="00B83F05">
        <w:trPr>
          <w:trHeight w:val="280"/>
        </w:trPr>
        <w:tc>
          <w:tcPr>
            <w:tcW w:w="1842" w:type="dxa"/>
          </w:tcPr>
          <w:p w14:paraId="2F88B637" w14:textId="77777777" w:rsidR="006B0EAA" w:rsidRPr="00665682" w:rsidRDefault="006B0EAA" w:rsidP="00B83F05">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2.Hafta</w:t>
            </w:r>
          </w:p>
        </w:tc>
        <w:tc>
          <w:tcPr>
            <w:tcW w:w="7370" w:type="dxa"/>
            <w:gridSpan w:val="4"/>
          </w:tcPr>
          <w:p w14:paraId="2AC337C5" w14:textId="77777777" w:rsidR="006B0EAA" w:rsidRPr="00665682" w:rsidRDefault="006B0EAA" w:rsidP="00B83F05">
            <w:pPr>
              <w:spacing w:after="0" w:line="240" w:lineRule="auto"/>
              <w:jc w:val="both"/>
              <w:rPr>
                <w:rFonts w:ascii="Times New Roman" w:hAnsi="Times New Roman" w:cs="Times New Roman"/>
                <w:color w:val="000000" w:themeColor="text1"/>
                <w:sz w:val="20"/>
                <w:szCs w:val="20"/>
                <w:lang w:eastAsia="tr-TR"/>
              </w:rPr>
            </w:pPr>
            <w:r w:rsidRPr="00665682">
              <w:rPr>
                <w:rFonts w:ascii="Times New Roman" w:hAnsi="Times New Roman" w:cs="Times New Roman"/>
                <w:color w:val="000000" w:themeColor="text1"/>
                <w:sz w:val="20"/>
                <w:szCs w:val="20"/>
              </w:rPr>
              <w:t>Einen Tagesablauf vom Semesterferien vorlesen. Darüber neue Sätze bilden. Texte verstehen. Lebenslauf. Texte aus Lesebuch lesen und etwas weitererzaehlen. Alle Verben-Perfekt. Was ist passiert? Text lesen und beurteilen.</w:t>
            </w:r>
          </w:p>
        </w:tc>
      </w:tr>
      <w:tr w:rsidR="006B0EAA" w:rsidRPr="00665682" w14:paraId="13F09CE4" w14:textId="77777777" w:rsidTr="00B83F05">
        <w:trPr>
          <w:trHeight w:val="280"/>
        </w:trPr>
        <w:tc>
          <w:tcPr>
            <w:tcW w:w="1842" w:type="dxa"/>
          </w:tcPr>
          <w:p w14:paraId="7CAA99E9" w14:textId="77777777" w:rsidR="006B0EAA" w:rsidRPr="00665682" w:rsidRDefault="006B0EAA" w:rsidP="00B83F05">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3.Hafta</w:t>
            </w:r>
          </w:p>
        </w:tc>
        <w:tc>
          <w:tcPr>
            <w:tcW w:w="7370" w:type="dxa"/>
            <w:gridSpan w:val="4"/>
          </w:tcPr>
          <w:p w14:paraId="37DF7DF9" w14:textId="77777777" w:rsidR="006B0EAA" w:rsidRPr="00665682" w:rsidRDefault="006B0EAA" w:rsidP="00B83F05">
            <w:pPr>
              <w:spacing w:after="0" w:line="240" w:lineRule="auto"/>
              <w:jc w:val="both"/>
              <w:rPr>
                <w:rFonts w:ascii="Times New Roman" w:hAnsi="Times New Roman" w:cs="Times New Roman"/>
                <w:color w:val="000000" w:themeColor="text1"/>
                <w:sz w:val="20"/>
                <w:szCs w:val="20"/>
                <w:lang w:eastAsia="tr-TR"/>
              </w:rPr>
            </w:pPr>
            <w:r w:rsidRPr="00665682">
              <w:rPr>
                <w:rFonts w:ascii="Times New Roman" w:hAnsi="Times New Roman" w:cs="Times New Roman"/>
                <w:color w:val="000000" w:themeColor="text1"/>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6B0EAA" w:rsidRPr="00665682" w14:paraId="4ABF960A" w14:textId="77777777" w:rsidTr="00B83F05">
        <w:trPr>
          <w:trHeight w:val="280"/>
        </w:trPr>
        <w:tc>
          <w:tcPr>
            <w:tcW w:w="1842" w:type="dxa"/>
          </w:tcPr>
          <w:p w14:paraId="10BF8BBB" w14:textId="77777777" w:rsidR="006B0EAA" w:rsidRPr="00665682" w:rsidRDefault="006B0EAA" w:rsidP="00B83F05">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4.Hafta</w:t>
            </w:r>
          </w:p>
        </w:tc>
        <w:tc>
          <w:tcPr>
            <w:tcW w:w="7370" w:type="dxa"/>
            <w:gridSpan w:val="4"/>
          </w:tcPr>
          <w:p w14:paraId="1F60418E" w14:textId="77777777" w:rsidR="006B0EAA" w:rsidRPr="00665682" w:rsidRDefault="006B0EAA" w:rsidP="00B83F05">
            <w:pPr>
              <w:spacing w:after="0" w:line="240" w:lineRule="auto"/>
              <w:jc w:val="both"/>
              <w:rPr>
                <w:rFonts w:ascii="Times New Roman" w:hAnsi="Times New Roman" w:cs="Times New Roman"/>
                <w:color w:val="000000" w:themeColor="text1"/>
                <w:sz w:val="20"/>
                <w:szCs w:val="20"/>
                <w:lang w:eastAsia="tr-TR"/>
              </w:rPr>
            </w:pPr>
            <w:r w:rsidRPr="00665682">
              <w:rPr>
                <w:rFonts w:ascii="Times New Roman" w:hAnsi="Times New Roman" w:cs="Times New Roman"/>
                <w:color w:val="000000" w:themeColor="text1"/>
                <w:sz w:val="20"/>
                <w:szCs w:val="20"/>
              </w:rPr>
              <w:t>Berufe und Berufstätigkeiten. Personeninformation mit Berufe. Personalpronomen. für,ohne / Akkusativ. Eine Reise nach Berlin-Architektur und Kultur. Nebensaetze mit wenn und Zeitangaben. Informationtexte verstehen. Orientierung in Gebaeuden. Datum und Ja.</w:t>
            </w:r>
          </w:p>
        </w:tc>
      </w:tr>
      <w:tr w:rsidR="006B0EAA" w:rsidRPr="00665682" w14:paraId="36DB3E70" w14:textId="77777777" w:rsidTr="00B83F05">
        <w:trPr>
          <w:trHeight w:val="280"/>
        </w:trPr>
        <w:tc>
          <w:tcPr>
            <w:tcW w:w="1842" w:type="dxa"/>
          </w:tcPr>
          <w:p w14:paraId="32EBD2FA" w14:textId="77777777" w:rsidR="006B0EAA" w:rsidRPr="00665682" w:rsidRDefault="006B0EAA" w:rsidP="00B83F05">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5.Hafta</w:t>
            </w:r>
          </w:p>
        </w:tc>
        <w:tc>
          <w:tcPr>
            <w:tcW w:w="7370" w:type="dxa"/>
            <w:gridSpan w:val="4"/>
          </w:tcPr>
          <w:p w14:paraId="1C099664" w14:textId="77777777" w:rsidR="006B0EAA" w:rsidRPr="00665682" w:rsidRDefault="006B0EAA" w:rsidP="00B83F05">
            <w:pPr>
              <w:spacing w:after="0" w:line="240" w:lineRule="auto"/>
              <w:jc w:val="both"/>
              <w:rPr>
                <w:rFonts w:ascii="Times New Roman" w:hAnsi="Times New Roman" w:cs="Times New Roman"/>
                <w:color w:val="000000" w:themeColor="text1"/>
                <w:sz w:val="20"/>
                <w:szCs w:val="20"/>
                <w:lang w:eastAsia="tr-TR"/>
              </w:rPr>
            </w:pPr>
            <w:r w:rsidRPr="00665682">
              <w:rPr>
                <w:rFonts w:ascii="Times New Roman" w:hAnsi="Times New Roman" w:cs="Times New Roman"/>
                <w:color w:val="000000" w:themeColor="text1"/>
                <w:sz w:val="20"/>
                <w:szCs w:val="20"/>
              </w:rPr>
              <w:t>Über Vergangenes sprechen. Kochen und Essen. Kochrezept lesen und erstellen. Perfekt.</w:t>
            </w:r>
          </w:p>
        </w:tc>
      </w:tr>
      <w:tr w:rsidR="006B0EAA" w:rsidRPr="00665682" w14:paraId="69359DA3" w14:textId="77777777" w:rsidTr="00B83F05">
        <w:trPr>
          <w:trHeight w:val="280"/>
        </w:trPr>
        <w:tc>
          <w:tcPr>
            <w:tcW w:w="1842" w:type="dxa"/>
          </w:tcPr>
          <w:p w14:paraId="13F72CCD" w14:textId="77777777" w:rsidR="006B0EAA" w:rsidRPr="00665682" w:rsidRDefault="006B0EAA" w:rsidP="00B83F05">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6.Hafta</w:t>
            </w:r>
          </w:p>
        </w:tc>
        <w:tc>
          <w:tcPr>
            <w:tcW w:w="7370" w:type="dxa"/>
            <w:gridSpan w:val="4"/>
          </w:tcPr>
          <w:p w14:paraId="0C7E6D59" w14:textId="77777777" w:rsidR="006B0EAA" w:rsidRPr="00665682" w:rsidRDefault="006B0EAA" w:rsidP="00B83F05">
            <w:pPr>
              <w:spacing w:after="0" w:line="240" w:lineRule="auto"/>
              <w:jc w:val="both"/>
              <w:rPr>
                <w:rFonts w:ascii="Times New Roman" w:hAnsi="Times New Roman" w:cs="Times New Roman"/>
                <w:color w:val="000000" w:themeColor="text1"/>
                <w:sz w:val="20"/>
                <w:szCs w:val="20"/>
                <w:lang w:eastAsia="tr-TR"/>
              </w:rPr>
            </w:pPr>
            <w:r w:rsidRPr="00665682">
              <w:rPr>
                <w:rFonts w:ascii="Times New Roman" w:hAnsi="Times New Roman" w:cs="Times New Roman"/>
                <w:color w:val="000000" w:themeColor="text1"/>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6B0EAA" w:rsidRPr="00665682" w14:paraId="4C7683A7" w14:textId="77777777" w:rsidTr="00B83F05">
        <w:trPr>
          <w:trHeight w:val="280"/>
        </w:trPr>
        <w:tc>
          <w:tcPr>
            <w:tcW w:w="1842" w:type="dxa"/>
          </w:tcPr>
          <w:p w14:paraId="48ED59CB" w14:textId="77777777" w:rsidR="006B0EAA" w:rsidRPr="00665682" w:rsidRDefault="006B0EAA" w:rsidP="00B83F05">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7.Hafta</w:t>
            </w:r>
          </w:p>
        </w:tc>
        <w:tc>
          <w:tcPr>
            <w:tcW w:w="7370" w:type="dxa"/>
            <w:gridSpan w:val="4"/>
          </w:tcPr>
          <w:p w14:paraId="549AA9F2" w14:textId="77777777" w:rsidR="006B0EAA" w:rsidRPr="00665682" w:rsidRDefault="006B0EAA" w:rsidP="00B83F05">
            <w:pPr>
              <w:spacing w:after="0" w:line="240" w:lineRule="auto"/>
              <w:jc w:val="both"/>
              <w:rPr>
                <w:rFonts w:ascii="Times New Roman" w:hAnsi="Times New Roman" w:cs="Times New Roman"/>
                <w:color w:val="000000" w:themeColor="text1"/>
                <w:sz w:val="20"/>
                <w:szCs w:val="20"/>
                <w:lang w:eastAsia="tr-TR"/>
              </w:rPr>
            </w:pPr>
            <w:r w:rsidRPr="00665682">
              <w:rPr>
                <w:rFonts w:ascii="Times New Roman" w:hAnsi="Times New Roman" w:cs="Times New Roman"/>
                <w:color w:val="000000" w:themeColor="text1"/>
                <w:sz w:val="20"/>
                <w:szCs w:val="20"/>
              </w:rPr>
              <w:t>Einladen Gäste empfangen. Eine Speisekarte lesen. Über Essen sprechen. Verb und Ergänzungen. Wortschatz zur Tisch decken. Kochen und Essen.</w:t>
            </w:r>
          </w:p>
        </w:tc>
      </w:tr>
      <w:tr w:rsidR="006B0EAA" w:rsidRPr="00665682" w14:paraId="634B53E0" w14:textId="77777777" w:rsidTr="00B83F05">
        <w:trPr>
          <w:trHeight w:val="280"/>
        </w:trPr>
        <w:tc>
          <w:tcPr>
            <w:tcW w:w="1842" w:type="dxa"/>
          </w:tcPr>
          <w:p w14:paraId="79A5763B" w14:textId="77777777" w:rsidR="006B0EAA" w:rsidRPr="00665682" w:rsidRDefault="006B0EAA" w:rsidP="00B83F05">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8.Hafta</w:t>
            </w:r>
          </w:p>
        </w:tc>
        <w:tc>
          <w:tcPr>
            <w:tcW w:w="7370" w:type="dxa"/>
            <w:gridSpan w:val="4"/>
          </w:tcPr>
          <w:p w14:paraId="5BB5AA18" w14:textId="77777777" w:rsidR="006B0EAA" w:rsidRPr="00665682" w:rsidRDefault="006B0EAA" w:rsidP="00B83F05">
            <w:pPr>
              <w:spacing w:after="0" w:line="240" w:lineRule="auto"/>
              <w:jc w:val="both"/>
              <w:rPr>
                <w:rFonts w:ascii="Times New Roman" w:hAnsi="Times New Roman" w:cs="Times New Roman"/>
                <w:color w:val="000000" w:themeColor="text1"/>
                <w:sz w:val="20"/>
                <w:szCs w:val="20"/>
                <w:lang w:eastAsia="tr-TR"/>
              </w:rPr>
            </w:pPr>
            <w:r w:rsidRPr="00665682">
              <w:rPr>
                <w:rFonts w:ascii="Times New Roman" w:hAnsi="Times New Roman" w:cs="Times New Roman"/>
                <w:color w:val="000000" w:themeColor="text1"/>
                <w:sz w:val="20"/>
                <w:szCs w:val="20"/>
              </w:rPr>
              <w:t>Über Krankheit sprechen. Anleitungen verstehen. Beim Arzt Auskunft über die Krankheit geben. Beschwerde beschreiben.</w:t>
            </w:r>
          </w:p>
        </w:tc>
      </w:tr>
      <w:tr w:rsidR="006B0EAA" w:rsidRPr="00665682" w14:paraId="702CEF26" w14:textId="77777777" w:rsidTr="00B83F05">
        <w:trPr>
          <w:trHeight w:val="280"/>
        </w:trPr>
        <w:tc>
          <w:tcPr>
            <w:tcW w:w="1842" w:type="dxa"/>
          </w:tcPr>
          <w:p w14:paraId="5BDDAD90" w14:textId="77777777" w:rsidR="006B0EAA" w:rsidRPr="00665682" w:rsidRDefault="006B0EAA" w:rsidP="00B83F05">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9.Hafta</w:t>
            </w:r>
          </w:p>
        </w:tc>
        <w:tc>
          <w:tcPr>
            <w:tcW w:w="7370" w:type="dxa"/>
            <w:gridSpan w:val="4"/>
          </w:tcPr>
          <w:p w14:paraId="62584A72" w14:textId="77777777" w:rsidR="006B0EAA" w:rsidRPr="00665682" w:rsidRDefault="006B0EAA" w:rsidP="00B83F05">
            <w:pPr>
              <w:spacing w:after="0" w:line="240" w:lineRule="auto"/>
              <w:jc w:val="both"/>
              <w:rPr>
                <w:rFonts w:ascii="Times New Roman" w:hAnsi="Times New Roman" w:cs="Times New Roman"/>
                <w:color w:val="000000" w:themeColor="text1"/>
                <w:sz w:val="20"/>
                <w:szCs w:val="20"/>
                <w:lang w:eastAsia="tr-TR"/>
              </w:rPr>
            </w:pPr>
            <w:r w:rsidRPr="00665682">
              <w:rPr>
                <w:rFonts w:ascii="Times New Roman" w:hAnsi="Times New Roman" w:cs="Times New Roman"/>
                <w:color w:val="000000" w:themeColor="text1"/>
                <w:sz w:val="20"/>
                <w:szCs w:val="20"/>
              </w:rPr>
              <w:t>Wortschatz über Körper und Gesicht. Tätigkeiten des Körpers. Über Gesundheit und Krankheit sprechen. Präpositionen Ara Sınav</w:t>
            </w:r>
          </w:p>
        </w:tc>
      </w:tr>
      <w:tr w:rsidR="006B0EAA" w:rsidRPr="00665682" w14:paraId="330EFAA5" w14:textId="77777777" w:rsidTr="00B83F05">
        <w:trPr>
          <w:trHeight w:val="280"/>
        </w:trPr>
        <w:tc>
          <w:tcPr>
            <w:tcW w:w="1842" w:type="dxa"/>
          </w:tcPr>
          <w:p w14:paraId="06DF68B0" w14:textId="77777777" w:rsidR="006B0EAA" w:rsidRPr="00665682" w:rsidRDefault="006B0EAA" w:rsidP="00B83F05">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10.Hafta</w:t>
            </w:r>
          </w:p>
        </w:tc>
        <w:tc>
          <w:tcPr>
            <w:tcW w:w="7370" w:type="dxa"/>
            <w:gridSpan w:val="4"/>
          </w:tcPr>
          <w:p w14:paraId="43BFE05C" w14:textId="77777777" w:rsidR="006B0EAA" w:rsidRPr="00665682" w:rsidRDefault="006B0EAA" w:rsidP="00B83F05">
            <w:pPr>
              <w:spacing w:after="0" w:line="240" w:lineRule="auto"/>
              <w:jc w:val="both"/>
              <w:rPr>
                <w:rFonts w:ascii="Times New Roman" w:hAnsi="Times New Roman" w:cs="Times New Roman"/>
                <w:color w:val="000000" w:themeColor="text1"/>
                <w:sz w:val="20"/>
                <w:szCs w:val="20"/>
                <w:lang w:eastAsia="tr-TR"/>
              </w:rPr>
            </w:pPr>
            <w:r w:rsidRPr="00665682">
              <w:rPr>
                <w:rFonts w:ascii="Times New Roman" w:hAnsi="Times New Roman" w:cs="Times New Roman"/>
                <w:color w:val="000000" w:themeColor="text1"/>
                <w:sz w:val="20"/>
                <w:szCs w:val="20"/>
              </w:rPr>
              <w:t>Jemanden zu etwas drängen. Erzählen, wie etwas passiert ist. Perfekt. Ratschläge geben. Beurteilen und bearbeiten. Welche Fehler hat man bei der Prüfung gemacht?</w:t>
            </w:r>
          </w:p>
        </w:tc>
      </w:tr>
      <w:tr w:rsidR="006B0EAA" w:rsidRPr="00665682" w14:paraId="68F59C97" w14:textId="77777777" w:rsidTr="00B83F05">
        <w:trPr>
          <w:trHeight w:val="280"/>
        </w:trPr>
        <w:tc>
          <w:tcPr>
            <w:tcW w:w="1842" w:type="dxa"/>
          </w:tcPr>
          <w:p w14:paraId="60B261E2" w14:textId="77777777" w:rsidR="006B0EAA" w:rsidRPr="00665682" w:rsidRDefault="006B0EAA" w:rsidP="00B83F05">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11.Hafta</w:t>
            </w:r>
          </w:p>
        </w:tc>
        <w:tc>
          <w:tcPr>
            <w:tcW w:w="7370" w:type="dxa"/>
            <w:gridSpan w:val="4"/>
          </w:tcPr>
          <w:p w14:paraId="3662020E" w14:textId="77777777" w:rsidR="006B0EAA" w:rsidRPr="00665682" w:rsidRDefault="006B0EAA" w:rsidP="00B83F05">
            <w:pPr>
              <w:spacing w:after="0" w:line="240" w:lineRule="auto"/>
              <w:jc w:val="both"/>
              <w:rPr>
                <w:rFonts w:ascii="Times New Roman" w:hAnsi="Times New Roman" w:cs="Times New Roman"/>
                <w:color w:val="000000" w:themeColor="text1"/>
                <w:sz w:val="20"/>
                <w:szCs w:val="20"/>
                <w:lang w:eastAsia="tr-TR"/>
              </w:rPr>
            </w:pPr>
            <w:r w:rsidRPr="00665682">
              <w:rPr>
                <w:rFonts w:ascii="Times New Roman" w:hAnsi="Times New Roman" w:cs="Times New Roman"/>
                <w:color w:val="000000" w:themeColor="text1"/>
                <w:sz w:val="20"/>
                <w:szCs w:val="20"/>
              </w:rPr>
              <w:t>Alle Verben-Perfekt. Von der Vergangenheit etwas erzaehlen. Was ist passiert? Text lesen und beurteilen. Dazu noch, Interviews machen. Formular erstellen und ausfüllen.</w:t>
            </w:r>
          </w:p>
        </w:tc>
      </w:tr>
      <w:tr w:rsidR="006B0EAA" w:rsidRPr="00665682" w14:paraId="266D7807" w14:textId="77777777" w:rsidTr="00B83F05">
        <w:trPr>
          <w:trHeight w:val="280"/>
        </w:trPr>
        <w:tc>
          <w:tcPr>
            <w:tcW w:w="1842" w:type="dxa"/>
          </w:tcPr>
          <w:p w14:paraId="31852DF7" w14:textId="77777777" w:rsidR="006B0EAA" w:rsidRPr="00665682" w:rsidRDefault="006B0EAA" w:rsidP="00B83F05">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12.Hafta</w:t>
            </w:r>
          </w:p>
        </w:tc>
        <w:tc>
          <w:tcPr>
            <w:tcW w:w="7370" w:type="dxa"/>
            <w:gridSpan w:val="4"/>
          </w:tcPr>
          <w:p w14:paraId="5D411FCA" w14:textId="77777777" w:rsidR="006B0EAA" w:rsidRPr="00665682" w:rsidRDefault="006B0EAA" w:rsidP="00B83F05">
            <w:pPr>
              <w:spacing w:after="0" w:line="240" w:lineRule="auto"/>
              <w:jc w:val="both"/>
              <w:rPr>
                <w:rFonts w:ascii="Times New Roman" w:hAnsi="Times New Roman" w:cs="Times New Roman"/>
                <w:color w:val="000000" w:themeColor="text1"/>
                <w:sz w:val="20"/>
                <w:szCs w:val="20"/>
                <w:lang w:eastAsia="tr-TR"/>
              </w:rPr>
            </w:pPr>
            <w:r w:rsidRPr="00665682">
              <w:rPr>
                <w:rFonts w:ascii="Times New Roman" w:hAnsi="Times New Roman" w:cs="Times New Roman"/>
                <w:color w:val="000000" w:themeColor="text1"/>
                <w:sz w:val="20"/>
                <w:szCs w:val="20"/>
              </w:rPr>
              <w:t>Über Ereignisse und Tätigkeiten Auskunft geben. Etwas weitererzählen. Diskussion über Montagmorgen bei der Arbeit oder beim Studium.</w:t>
            </w:r>
          </w:p>
        </w:tc>
      </w:tr>
      <w:tr w:rsidR="006B0EAA" w:rsidRPr="00665682" w14:paraId="6BC6D9B7" w14:textId="77777777" w:rsidTr="00B83F05">
        <w:trPr>
          <w:trHeight w:val="280"/>
        </w:trPr>
        <w:tc>
          <w:tcPr>
            <w:tcW w:w="1842" w:type="dxa"/>
          </w:tcPr>
          <w:p w14:paraId="50A270BF" w14:textId="77777777" w:rsidR="006B0EAA" w:rsidRPr="00665682" w:rsidRDefault="006B0EAA" w:rsidP="00B83F05">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13.Hafta</w:t>
            </w:r>
          </w:p>
        </w:tc>
        <w:tc>
          <w:tcPr>
            <w:tcW w:w="7370" w:type="dxa"/>
            <w:gridSpan w:val="4"/>
          </w:tcPr>
          <w:p w14:paraId="02CC1ED1" w14:textId="77777777" w:rsidR="006B0EAA" w:rsidRPr="00665682" w:rsidRDefault="006B0EAA" w:rsidP="00B83F05">
            <w:pPr>
              <w:spacing w:after="0" w:line="240" w:lineRule="auto"/>
              <w:jc w:val="both"/>
              <w:rPr>
                <w:rFonts w:ascii="Times New Roman" w:hAnsi="Times New Roman" w:cs="Times New Roman"/>
                <w:color w:val="000000" w:themeColor="text1"/>
                <w:sz w:val="20"/>
                <w:szCs w:val="20"/>
                <w:lang w:eastAsia="tr-TR"/>
              </w:rPr>
            </w:pPr>
            <w:r w:rsidRPr="00665682">
              <w:rPr>
                <w:rFonts w:ascii="Times New Roman" w:hAnsi="Times New Roman" w:cs="Times New Roman"/>
                <w:color w:val="000000" w:themeColor="text1"/>
                <w:sz w:val="20"/>
                <w:szCs w:val="20"/>
              </w:rPr>
              <w:t>Arbeitsaufträge geben. Richtungsangaben benutzen. Vorteile und Nachteile benennen.</w:t>
            </w:r>
          </w:p>
        </w:tc>
      </w:tr>
      <w:tr w:rsidR="006B0EAA" w:rsidRPr="00665682" w14:paraId="2BF8B4EE" w14:textId="77777777" w:rsidTr="00B83F05">
        <w:trPr>
          <w:trHeight w:val="280"/>
        </w:trPr>
        <w:tc>
          <w:tcPr>
            <w:tcW w:w="1842" w:type="dxa"/>
          </w:tcPr>
          <w:p w14:paraId="469B3E9D" w14:textId="77777777" w:rsidR="006B0EAA" w:rsidRPr="00665682" w:rsidRDefault="006B0EAA" w:rsidP="00B83F05">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14.Hafta</w:t>
            </w:r>
          </w:p>
        </w:tc>
        <w:tc>
          <w:tcPr>
            <w:tcW w:w="7370" w:type="dxa"/>
            <w:gridSpan w:val="4"/>
          </w:tcPr>
          <w:p w14:paraId="4CBDE4A0" w14:textId="77777777" w:rsidR="006B0EAA" w:rsidRPr="00665682" w:rsidRDefault="006B0EAA" w:rsidP="00B83F05">
            <w:pPr>
              <w:spacing w:after="0" w:line="240" w:lineRule="auto"/>
              <w:jc w:val="both"/>
              <w:rPr>
                <w:rFonts w:ascii="Times New Roman" w:hAnsi="Times New Roman" w:cs="Times New Roman"/>
                <w:color w:val="000000" w:themeColor="text1"/>
                <w:sz w:val="20"/>
                <w:szCs w:val="20"/>
                <w:lang w:eastAsia="tr-TR"/>
              </w:rPr>
            </w:pPr>
            <w:r w:rsidRPr="00665682">
              <w:rPr>
                <w:rFonts w:ascii="Times New Roman" w:hAnsi="Times New Roman" w:cs="Times New Roman"/>
                <w:color w:val="000000" w:themeColor="text1"/>
                <w:sz w:val="20"/>
                <w:szCs w:val="20"/>
              </w:rPr>
              <w:t>Vorhandene Dialoge erneut erstellen und vorspielen. Wiederholung. Übungen über Themen, die gelernt wurde. Aussprache: Wortakzent üben. Eine allgemeine Wiederholung. Vorlesungen nachspielen.</w:t>
            </w:r>
          </w:p>
        </w:tc>
      </w:tr>
      <w:tr w:rsidR="006B0EAA" w:rsidRPr="00665682" w14:paraId="19F057E5" w14:textId="77777777" w:rsidTr="00B83F05">
        <w:trPr>
          <w:trHeight w:val="280"/>
        </w:trPr>
        <w:tc>
          <w:tcPr>
            <w:tcW w:w="9212" w:type="dxa"/>
            <w:gridSpan w:val="5"/>
          </w:tcPr>
          <w:p w14:paraId="7F41CA07" w14:textId="77777777" w:rsidR="006B0EAA" w:rsidRPr="00665682" w:rsidRDefault="006B0EAA" w:rsidP="00C40DAF">
            <w:pPr>
              <w:spacing w:after="0" w:line="240" w:lineRule="auto"/>
              <w:jc w:val="center"/>
              <w:rPr>
                <w:rFonts w:ascii="Times New Roman" w:hAnsi="Times New Roman" w:cs="Times New Roman"/>
                <w:b/>
                <w:sz w:val="20"/>
                <w:szCs w:val="20"/>
                <w:lang w:eastAsia="tr-TR"/>
              </w:rPr>
            </w:pPr>
            <w:r w:rsidRPr="00665682">
              <w:rPr>
                <w:rFonts w:ascii="Times New Roman" w:hAnsi="Times New Roman" w:cs="Times New Roman"/>
                <w:sz w:val="20"/>
                <w:szCs w:val="20"/>
                <w:lang w:eastAsia="tr-TR"/>
              </w:rPr>
              <w:t>Final Dönemi ve Genel Değerlendirme</w:t>
            </w:r>
          </w:p>
        </w:tc>
      </w:tr>
    </w:tbl>
    <w:p w14:paraId="727C01B7" w14:textId="77777777" w:rsidR="00F66A09" w:rsidRDefault="00F66A09">
      <w:pPr>
        <w:rPr>
          <w:rFonts w:ascii="Times New Roman" w:hAnsi="Times New Roman" w:cs="Times New Roman"/>
          <w:b/>
          <w:sz w:val="20"/>
          <w:szCs w:val="20"/>
        </w:rPr>
      </w:pPr>
    </w:p>
    <w:p w14:paraId="54444FF9" w14:textId="77777777" w:rsidR="00C40DAF" w:rsidRDefault="00C40DAF">
      <w:pPr>
        <w:rPr>
          <w:rFonts w:ascii="Times New Roman" w:hAnsi="Times New Roman" w:cs="Times New Roman"/>
          <w:b/>
          <w:sz w:val="20"/>
          <w:szCs w:val="20"/>
        </w:rPr>
      </w:pPr>
    </w:p>
    <w:p w14:paraId="5BBCD92C" w14:textId="77777777" w:rsidR="00C40DAF" w:rsidRDefault="00C40DAF">
      <w:pPr>
        <w:rPr>
          <w:rFonts w:ascii="Times New Roman" w:hAnsi="Times New Roman" w:cs="Times New Roman"/>
          <w:b/>
          <w:sz w:val="20"/>
          <w:szCs w:val="20"/>
        </w:rPr>
      </w:pPr>
    </w:p>
    <w:p w14:paraId="76E46564" w14:textId="77777777" w:rsidR="00C40DAF" w:rsidRDefault="00C40DAF">
      <w:pPr>
        <w:rPr>
          <w:rFonts w:ascii="Times New Roman" w:hAnsi="Times New Roman" w:cs="Times New Roman"/>
          <w:b/>
          <w:sz w:val="20"/>
          <w:szCs w:val="20"/>
        </w:rPr>
      </w:pPr>
    </w:p>
    <w:p w14:paraId="3312A98F" w14:textId="77777777" w:rsidR="00C40DAF" w:rsidRDefault="00C40DAF">
      <w:pPr>
        <w:rPr>
          <w:rFonts w:ascii="Times New Roman" w:hAnsi="Times New Roman" w:cs="Times New Roman"/>
          <w:b/>
          <w:sz w:val="20"/>
          <w:szCs w:val="20"/>
        </w:rPr>
      </w:pPr>
    </w:p>
    <w:p w14:paraId="6DFFB314" w14:textId="77777777" w:rsidR="00C40DAF" w:rsidRDefault="00C40DAF">
      <w:pPr>
        <w:rPr>
          <w:rFonts w:ascii="Times New Roman" w:hAnsi="Times New Roman" w:cs="Times New Roman"/>
          <w:b/>
          <w:sz w:val="20"/>
          <w:szCs w:val="20"/>
        </w:rPr>
      </w:pPr>
    </w:p>
    <w:p w14:paraId="05860832" w14:textId="77777777" w:rsidR="00C40DAF" w:rsidRDefault="00C40DAF">
      <w:pPr>
        <w:rPr>
          <w:rFonts w:ascii="Times New Roman" w:hAnsi="Times New Roman" w:cs="Times New Roman"/>
          <w:b/>
          <w:sz w:val="20"/>
          <w:szCs w:val="20"/>
        </w:rPr>
      </w:pPr>
    </w:p>
    <w:p w14:paraId="01F51872" w14:textId="77777777" w:rsidR="00C40DAF" w:rsidRDefault="00C40DAF">
      <w:pPr>
        <w:rPr>
          <w:rFonts w:ascii="Times New Roman" w:hAnsi="Times New Roman" w:cs="Times New Roman"/>
          <w:b/>
          <w:sz w:val="20"/>
          <w:szCs w:val="20"/>
        </w:rPr>
      </w:pPr>
    </w:p>
    <w:p w14:paraId="32B77C52" w14:textId="77777777" w:rsidR="00C40DAF" w:rsidRDefault="00C40DAF">
      <w:pPr>
        <w:rPr>
          <w:rFonts w:ascii="Times New Roman" w:hAnsi="Times New Roman" w:cs="Times New Roman"/>
          <w:b/>
          <w:sz w:val="20"/>
          <w:szCs w:val="20"/>
        </w:rPr>
      </w:pPr>
    </w:p>
    <w:p w14:paraId="44292464" w14:textId="77777777" w:rsidR="00C40DAF" w:rsidRDefault="00C40DAF">
      <w:pPr>
        <w:rPr>
          <w:rFonts w:ascii="Times New Roman" w:hAnsi="Times New Roman" w:cs="Times New Roman"/>
          <w:b/>
          <w:sz w:val="20"/>
          <w:szCs w:val="20"/>
        </w:rPr>
      </w:pPr>
    </w:p>
    <w:p w14:paraId="56A43BFB" w14:textId="77777777" w:rsidR="00C40DAF" w:rsidRDefault="00C40DAF">
      <w:pPr>
        <w:rPr>
          <w:rFonts w:ascii="Times New Roman" w:hAnsi="Times New Roman" w:cs="Times New Roman"/>
          <w:b/>
          <w:sz w:val="20"/>
          <w:szCs w:val="20"/>
        </w:rPr>
      </w:pPr>
    </w:p>
    <w:p w14:paraId="759DEFE9" w14:textId="77777777" w:rsidR="00C40DAF" w:rsidRDefault="00C40DAF">
      <w:pPr>
        <w:rPr>
          <w:rFonts w:ascii="Times New Roman" w:hAnsi="Times New Roman" w:cs="Times New Roman"/>
          <w:b/>
          <w:sz w:val="20"/>
          <w:szCs w:val="20"/>
        </w:rPr>
      </w:pPr>
    </w:p>
    <w:p w14:paraId="4709B4C8" w14:textId="77777777" w:rsidR="00C40DAF" w:rsidRDefault="00C40DAF">
      <w:pPr>
        <w:rPr>
          <w:rFonts w:ascii="Times New Roman" w:hAnsi="Times New Roman" w:cs="Times New Roman"/>
          <w:b/>
          <w:sz w:val="20"/>
          <w:szCs w:val="20"/>
        </w:rPr>
      </w:pPr>
    </w:p>
    <w:p w14:paraId="5A692F4D" w14:textId="77777777" w:rsidR="00C40DAF" w:rsidRDefault="00C40DAF">
      <w:pPr>
        <w:rPr>
          <w:rFonts w:ascii="Times New Roman" w:hAnsi="Times New Roman" w:cs="Times New Roman"/>
          <w:b/>
          <w:sz w:val="20"/>
          <w:szCs w:val="20"/>
        </w:rPr>
      </w:pPr>
    </w:p>
    <w:p w14:paraId="1048843A" w14:textId="77777777" w:rsidR="00C40DAF" w:rsidRDefault="00C40DAF">
      <w:pPr>
        <w:rPr>
          <w:rFonts w:ascii="Times New Roman" w:hAnsi="Times New Roman" w:cs="Times New Roman"/>
          <w:b/>
          <w:sz w:val="20"/>
          <w:szCs w:val="20"/>
        </w:rPr>
      </w:pPr>
    </w:p>
    <w:p w14:paraId="49056416" w14:textId="77777777" w:rsidR="00C40DAF" w:rsidRDefault="00C40DAF">
      <w:pPr>
        <w:rPr>
          <w:rFonts w:ascii="Times New Roman" w:hAnsi="Times New Roman" w:cs="Times New Roman"/>
          <w:b/>
          <w:sz w:val="20"/>
          <w:szCs w:val="20"/>
        </w:rPr>
      </w:pPr>
    </w:p>
    <w:p w14:paraId="6EDD709D" w14:textId="77777777" w:rsidR="00C40DAF" w:rsidRDefault="00C40DAF">
      <w:pPr>
        <w:rPr>
          <w:rFonts w:ascii="Times New Roman" w:hAnsi="Times New Roman" w:cs="Times New Roman"/>
          <w:b/>
          <w:sz w:val="20"/>
          <w:szCs w:val="20"/>
        </w:rPr>
      </w:pPr>
    </w:p>
    <w:p w14:paraId="403621F5" w14:textId="77777777" w:rsidR="00C40DAF" w:rsidRDefault="00C40DAF">
      <w:pPr>
        <w:rPr>
          <w:rFonts w:ascii="Times New Roman" w:hAnsi="Times New Roman" w:cs="Times New Roman"/>
          <w:b/>
          <w:sz w:val="20"/>
          <w:szCs w:val="20"/>
        </w:rPr>
      </w:pPr>
    </w:p>
    <w:p w14:paraId="77C195A2" w14:textId="77777777" w:rsidR="00C40DAF" w:rsidRDefault="00C40DAF">
      <w:pPr>
        <w:rPr>
          <w:rFonts w:ascii="Times New Roman" w:hAnsi="Times New Roman" w:cs="Times New Roman"/>
          <w:b/>
          <w:sz w:val="20"/>
          <w:szCs w:val="20"/>
        </w:rPr>
      </w:pPr>
    </w:p>
    <w:p w14:paraId="58965BB1" w14:textId="77777777" w:rsidR="00C40DAF" w:rsidRDefault="00C40DAF">
      <w:pPr>
        <w:rPr>
          <w:rFonts w:ascii="Times New Roman" w:hAnsi="Times New Roman" w:cs="Times New Roman"/>
          <w:b/>
          <w:sz w:val="20"/>
          <w:szCs w:val="20"/>
        </w:rPr>
      </w:pPr>
    </w:p>
    <w:p w14:paraId="1B486840" w14:textId="77777777" w:rsidR="00C40DAF" w:rsidRDefault="00C40DAF">
      <w:pPr>
        <w:rPr>
          <w:rFonts w:ascii="Times New Roman" w:hAnsi="Times New Roman" w:cs="Times New Roman"/>
          <w:b/>
          <w:sz w:val="20"/>
          <w:szCs w:val="20"/>
        </w:rPr>
      </w:pPr>
    </w:p>
    <w:p w14:paraId="43D415A6" w14:textId="77777777" w:rsidR="00C40DAF" w:rsidRDefault="00C40DAF">
      <w:pPr>
        <w:rPr>
          <w:rFonts w:ascii="Times New Roman" w:hAnsi="Times New Roman" w:cs="Times New Roman"/>
          <w:b/>
          <w:sz w:val="20"/>
          <w:szCs w:val="20"/>
        </w:rPr>
      </w:pPr>
    </w:p>
    <w:p w14:paraId="3A4F5633" w14:textId="77777777" w:rsidR="00C40DAF" w:rsidRDefault="00C40DAF">
      <w:pPr>
        <w:rPr>
          <w:rFonts w:ascii="Times New Roman" w:hAnsi="Times New Roman" w:cs="Times New Roman"/>
          <w:b/>
          <w:sz w:val="20"/>
          <w:szCs w:val="20"/>
        </w:rPr>
      </w:pPr>
    </w:p>
    <w:p w14:paraId="10AAB4A7" w14:textId="77777777" w:rsidR="00C40DAF" w:rsidRDefault="00C40DAF">
      <w:pPr>
        <w:rPr>
          <w:rFonts w:ascii="Times New Roman" w:hAnsi="Times New Roman" w:cs="Times New Roman"/>
          <w:b/>
          <w:sz w:val="20"/>
          <w:szCs w:val="20"/>
        </w:rPr>
      </w:pPr>
    </w:p>
    <w:p w14:paraId="7FE12123" w14:textId="77777777" w:rsidR="00C40DAF" w:rsidRDefault="00C40DAF">
      <w:pPr>
        <w:rPr>
          <w:rFonts w:ascii="Times New Roman" w:hAnsi="Times New Roman" w:cs="Times New Roman"/>
          <w:b/>
          <w:sz w:val="20"/>
          <w:szCs w:val="20"/>
        </w:rPr>
      </w:pPr>
    </w:p>
    <w:p w14:paraId="7965EF8F" w14:textId="77777777" w:rsidR="00C40DAF" w:rsidRPr="00665682" w:rsidRDefault="00C40DAF">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6B0EAA" w:rsidRPr="00665682" w14:paraId="0C10AC40" w14:textId="77777777" w:rsidTr="00B83F05">
        <w:tc>
          <w:tcPr>
            <w:tcW w:w="6771" w:type="dxa"/>
            <w:gridSpan w:val="2"/>
          </w:tcPr>
          <w:p w14:paraId="734421CE" w14:textId="2C535A1E" w:rsidR="006B0EAA" w:rsidRPr="00665682" w:rsidRDefault="006B0EAA" w:rsidP="00B83F05">
            <w:pPr>
              <w:rPr>
                <w:rFonts w:ascii="Times New Roman" w:eastAsiaTheme="minorHAnsi" w:hAnsi="Times New Roman" w:cs="Times New Roman"/>
                <w:b/>
                <w:sz w:val="20"/>
                <w:szCs w:val="20"/>
                <w:lang w:eastAsia="en-US"/>
              </w:rPr>
            </w:pPr>
            <w:r w:rsidRPr="00665682">
              <w:rPr>
                <w:rFonts w:ascii="Times New Roman" w:hAnsi="Times New Roman" w:cs="Times New Roman"/>
                <w:b/>
                <w:color w:val="000000" w:themeColor="text1"/>
                <w:sz w:val="20"/>
                <w:szCs w:val="20"/>
              </w:rPr>
              <w:t>Almanca I</w:t>
            </w:r>
            <w:r w:rsidRPr="00665682">
              <w:rPr>
                <w:rFonts w:ascii="Times New Roman" w:eastAsiaTheme="minorHAnsi" w:hAnsi="Times New Roman" w:cs="Times New Roman"/>
                <w:b/>
                <w:sz w:val="20"/>
                <w:szCs w:val="20"/>
                <w:lang w:eastAsia="en-US"/>
              </w:rPr>
              <w:t xml:space="preserve"> Dersi - Program Öğrenme Çıktıları İlişkisi</w:t>
            </w:r>
          </w:p>
          <w:p w14:paraId="17D1CD35" w14:textId="77777777" w:rsidR="006B0EAA" w:rsidRPr="00665682" w:rsidRDefault="006B0EAA" w:rsidP="00B83F05">
            <w:pPr>
              <w:rPr>
                <w:rFonts w:ascii="Times New Roman" w:eastAsiaTheme="minorHAnsi" w:hAnsi="Times New Roman" w:cs="Times New Roman"/>
                <w:b/>
                <w:sz w:val="20"/>
                <w:szCs w:val="20"/>
                <w:lang w:eastAsia="en-US"/>
              </w:rPr>
            </w:pPr>
          </w:p>
        </w:tc>
        <w:tc>
          <w:tcPr>
            <w:tcW w:w="2409" w:type="dxa"/>
            <w:gridSpan w:val="5"/>
          </w:tcPr>
          <w:p w14:paraId="66BA16FC" w14:textId="77777777" w:rsidR="006B0EAA" w:rsidRPr="00665682" w:rsidRDefault="006B0EA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6B0EAA" w:rsidRPr="00665682" w14:paraId="04758404" w14:textId="77777777" w:rsidTr="00B83F05">
        <w:tc>
          <w:tcPr>
            <w:tcW w:w="6771" w:type="dxa"/>
            <w:gridSpan w:val="2"/>
          </w:tcPr>
          <w:p w14:paraId="76ACB989" w14:textId="77777777" w:rsidR="006B0EAA" w:rsidRPr="00665682" w:rsidRDefault="006B0EA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5B56B601" w14:textId="77777777" w:rsidR="006B0EAA" w:rsidRPr="00665682" w:rsidRDefault="006B0EAA" w:rsidP="00B83F05">
            <w:pPr>
              <w:rPr>
                <w:rFonts w:ascii="Times New Roman" w:hAnsi="Times New Roman" w:cs="Times New Roman"/>
                <w:sz w:val="20"/>
                <w:szCs w:val="20"/>
              </w:rPr>
            </w:pPr>
          </w:p>
        </w:tc>
        <w:tc>
          <w:tcPr>
            <w:tcW w:w="567" w:type="dxa"/>
          </w:tcPr>
          <w:p w14:paraId="28911A4F" w14:textId="77777777" w:rsidR="006B0EAA" w:rsidRPr="00665682" w:rsidRDefault="006B0EA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61AB0949" w14:textId="77777777" w:rsidR="006B0EAA" w:rsidRPr="00665682" w:rsidRDefault="006B0EA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79902562" w14:textId="77777777" w:rsidR="006B0EAA" w:rsidRPr="00665682" w:rsidRDefault="006B0EA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29F72813" w14:textId="77777777" w:rsidR="006B0EAA" w:rsidRPr="00665682" w:rsidRDefault="006B0EA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09C923F8" w14:textId="77777777" w:rsidR="006B0EAA" w:rsidRPr="00665682" w:rsidRDefault="006B0EA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6B0EAA" w:rsidRPr="00665682" w14:paraId="08C7EAC6" w14:textId="77777777" w:rsidTr="00B83F05">
        <w:tc>
          <w:tcPr>
            <w:tcW w:w="534" w:type="dxa"/>
          </w:tcPr>
          <w:p w14:paraId="2B56334B" w14:textId="77777777" w:rsidR="006B0EAA" w:rsidRPr="00665682" w:rsidRDefault="006B0EA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24FA93AC" w14:textId="77777777" w:rsidR="006B0EAA" w:rsidRPr="00665682" w:rsidRDefault="006B0EA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3BFFF5A4" w14:textId="77777777" w:rsidR="006B0EAA" w:rsidRPr="00665682" w:rsidRDefault="006B0EAA" w:rsidP="00B83F05">
            <w:pPr>
              <w:rPr>
                <w:rFonts w:ascii="Times New Roman" w:hAnsi="Times New Roman" w:cs="Times New Roman"/>
                <w:sz w:val="20"/>
                <w:szCs w:val="20"/>
              </w:rPr>
            </w:pPr>
          </w:p>
        </w:tc>
        <w:tc>
          <w:tcPr>
            <w:tcW w:w="567" w:type="dxa"/>
          </w:tcPr>
          <w:p w14:paraId="657F6B58" w14:textId="77777777" w:rsidR="006B0EAA" w:rsidRPr="00665682" w:rsidRDefault="006B0EAA" w:rsidP="00B83F05">
            <w:pPr>
              <w:rPr>
                <w:rFonts w:ascii="Times New Roman" w:eastAsiaTheme="minorHAnsi" w:hAnsi="Times New Roman" w:cs="Times New Roman"/>
                <w:b/>
                <w:sz w:val="20"/>
                <w:szCs w:val="20"/>
                <w:lang w:eastAsia="en-US"/>
              </w:rPr>
            </w:pPr>
          </w:p>
        </w:tc>
        <w:tc>
          <w:tcPr>
            <w:tcW w:w="567" w:type="dxa"/>
          </w:tcPr>
          <w:p w14:paraId="6445F5D8"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6AF5485E"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5EE62360"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3DE80300" w14:textId="77777777" w:rsidR="006B0EAA" w:rsidRPr="00665682" w:rsidRDefault="006B0EAA" w:rsidP="00B83F05">
            <w:pPr>
              <w:rPr>
                <w:rFonts w:ascii="Times New Roman" w:eastAsiaTheme="minorHAnsi" w:hAnsi="Times New Roman" w:cs="Times New Roman"/>
                <w:b/>
                <w:sz w:val="20"/>
                <w:szCs w:val="20"/>
                <w:lang w:eastAsia="en-US"/>
              </w:rPr>
            </w:pPr>
          </w:p>
        </w:tc>
      </w:tr>
      <w:tr w:rsidR="006B0EAA" w:rsidRPr="00665682" w14:paraId="2FB2C305" w14:textId="77777777" w:rsidTr="00B83F05">
        <w:tc>
          <w:tcPr>
            <w:tcW w:w="534" w:type="dxa"/>
          </w:tcPr>
          <w:p w14:paraId="78866440" w14:textId="77777777" w:rsidR="006B0EAA" w:rsidRPr="00665682" w:rsidRDefault="006B0EA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56C0DF8A" w14:textId="77777777" w:rsidR="006B0EAA" w:rsidRPr="00665682" w:rsidRDefault="006B0EA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404C8760" w14:textId="77777777" w:rsidR="006B0EAA" w:rsidRPr="00665682" w:rsidRDefault="006B0EAA" w:rsidP="00B83F05">
            <w:pPr>
              <w:rPr>
                <w:rFonts w:ascii="Times New Roman" w:eastAsiaTheme="minorHAnsi" w:hAnsi="Times New Roman" w:cs="Times New Roman"/>
                <w:b/>
                <w:sz w:val="20"/>
                <w:szCs w:val="20"/>
                <w:lang w:eastAsia="en-US"/>
              </w:rPr>
            </w:pPr>
          </w:p>
        </w:tc>
        <w:tc>
          <w:tcPr>
            <w:tcW w:w="567" w:type="dxa"/>
          </w:tcPr>
          <w:p w14:paraId="52F24A56" w14:textId="77777777" w:rsidR="006B0EAA" w:rsidRPr="00665682" w:rsidRDefault="006B0EAA" w:rsidP="00B83F05">
            <w:pPr>
              <w:rPr>
                <w:rFonts w:ascii="Times New Roman" w:eastAsiaTheme="minorHAnsi" w:hAnsi="Times New Roman" w:cs="Times New Roman"/>
                <w:b/>
                <w:sz w:val="20"/>
                <w:szCs w:val="20"/>
                <w:lang w:eastAsia="en-US"/>
              </w:rPr>
            </w:pPr>
          </w:p>
        </w:tc>
        <w:tc>
          <w:tcPr>
            <w:tcW w:w="567" w:type="dxa"/>
          </w:tcPr>
          <w:p w14:paraId="341AA4A1"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7D2A70BA"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60339145"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3558EE17" w14:textId="77777777" w:rsidR="006B0EAA" w:rsidRPr="00665682" w:rsidRDefault="006B0EAA" w:rsidP="00B83F05">
            <w:pPr>
              <w:rPr>
                <w:rFonts w:ascii="Times New Roman" w:eastAsiaTheme="minorHAnsi" w:hAnsi="Times New Roman" w:cs="Times New Roman"/>
                <w:b/>
                <w:sz w:val="20"/>
                <w:szCs w:val="20"/>
                <w:lang w:eastAsia="en-US"/>
              </w:rPr>
            </w:pPr>
          </w:p>
        </w:tc>
      </w:tr>
      <w:tr w:rsidR="006B0EAA" w:rsidRPr="00665682" w14:paraId="530E4F0E" w14:textId="77777777" w:rsidTr="00B83F05">
        <w:trPr>
          <w:trHeight w:val="174"/>
        </w:trPr>
        <w:tc>
          <w:tcPr>
            <w:tcW w:w="534" w:type="dxa"/>
          </w:tcPr>
          <w:p w14:paraId="77F06869" w14:textId="77777777" w:rsidR="006B0EAA" w:rsidRPr="00665682" w:rsidRDefault="006B0EA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5CE27CED" w14:textId="77777777" w:rsidR="006B0EAA" w:rsidRPr="00665682" w:rsidRDefault="006B0EA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77DF88CE" w14:textId="77777777" w:rsidR="006B0EAA" w:rsidRPr="00665682" w:rsidRDefault="006B0EAA" w:rsidP="00B83F05">
            <w:pPr>
              <w:rPr>
                <w:rFonts w:ascii="Times New Roman" w:hAnsi="Times New Roman" w:cs="Times New Roman"/>
                <w:sz w:val="20"/>
                <w:szCs w:val="20"/>
              </w:rPr>
            </w:pPr>
          </w:p>
        </w:tc>
        <w:tc>
          <w:tcPr>
            <w:tcW w:w="567" w:type="dxa"/>
          </w:tcPr>
          <w:p w14:paraId="55903893" w14:textId="77777777" w:rsidR="006B0EAA" w:rsidRPr="00665682" w:rsidRDefault="006B0EAA" w:rsidP="00B83F05">
            <w:pPr>
              <w:rPr>
                <w:rFonts w:ascii="Times New Roman" w:eastAsiaTheme="minorHAnsi" w:hAnsi="Times New Roman" w:cs="Times New Roman"/>
                <w:b/>
                <w:sz w:val="20"/>
                <w:szCs w:val="20"/>
                <w:lang w:eastAsia="en-US"/>
              </w:rPr>
            </w:pPr>
          </w:p>
        </w:tc>
        <w:tc>
          <w:tcPr>
            <w:tcW w:w="567" w:type="dxa"/>
          </w:tcPr>
          <w:p w14:paraId="18D7556B"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17F4A092"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1EC0CB72"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6549960D" w14:textId="77777777" w:rsidR="006B0EAA" w:rsidRPr="00665682" w:rsidRDefault="006B0EAA" w:rsidP="00B83F05">
            <w:pPr>
              <w:rPr>
                <w:rFonts w:ascii="Times New Roman" w:eastAsiaTheme="minorHAnsi" w:hAnsi="Times New Roman" w:cs="Times New Roman"/>
                <w:b/>
                <w:sz w:val="20"/>
                <w:szCs w:val="20"/>
                <w:lang w:eastAsia="en-US"/>
              </w:rPr>
            </w:pPr>
          </w:p>
        </w:tc>
      </w:tr>
      <w:tr w:rsidR="006B0EAA" w:rsidRPr="00665682" w14:paraId="3E589368" w14:textId="77777777" w:rsidTr="00B83F05">
        <w:tc>
          <w:tcPr>
            <w:tcW w:w="534" w:type="dxa"/>
          </w:tcPr>
          <w:p w14:paraId="66FBC039" w14:textId="77777777" w:rsidR="006B0EAA" w:rsidRPr="00665682" w:rsidRDefault="006B0EA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630A3960" w14:textId="77777777" w:rsidR="006B0EAA" w:rsidRPr="00665682" w:rsidRDefault="006B0EA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1A47FC95" w14:textId="77777777" w:rsidR="006B0EAA" w:rsidRPr="00665682" w:rsidRDefault="006B0EAA" w:rsidP="00B83F05">
            <w:pPr>
              <w:rPr>
                <w:rFonts w:ascii="Times New Roman" w:hAnsi="Times New Roman" w:cs="Times New Roman"/>
                <w:sz w:val="20"/>
                <w:szCs w:val="20"/>
              </w:rPr>
            </w:pPr>
          </w:p>
        </w:tc>
        <w:tc>
          <w:tcPr>
            <w:tcW w:w="567" w:type="dxa"/>
          </w:tcPr>
          <w:p w14:paraId="56B19866" w14:textId="77777777" w:rsidR="006B0EAA" w:rsidRPr="00665682" w:rsidRDefault="006B0EAA" w:rsidP="00B83F05">
            <w:pPr>
              <w:rPr>
                <w:rFonts w:ascii="Times New Roman" w:eastAsiaTheme="minorHAnsi" w:hAnsi="Times New Roman" w:cs="Times New Roman"/>
                <w:b/>
                <w:sz w:val="20"/>
                <w:szCs w:val="20"/>
                <w:lang w:eastAsia="en-US"/>
              </w:rPr>
            </w:pPr>
          </w:p>
        </w:tc>
        <w:tc>
          <w:tcPr>
            <w:tcW w:w="567" w:type="dxa"/>
          </w:tcPr>
          <w:p w14:paraId="76306AB3"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3A7A5993"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02CB42AF"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4AC9E4BA" w14:textId="77777777" w:rsidR="006B0EAA" w:rsidRPr="00665682" w:rsidRDefault="006B0EAA" w:rsidP="00B83F05">
            <w:pPr>
              <w:rPr>
                <w:rFonts w:ascii="Times New Roman" w:eastAsiaTheme="minorHAnsi" w:hAnsi="Times New Roman" w:cs="Times New Roman"/>
                <w:b/>
                <w:sz w:val="20"/>
                <w:szCs w:val="20"/>
                <w:lang w:eastAsia="en-US"/>
              </w:rPr>
            </w:pPr>
          </w:p>
        </w:tc>
      </w:tr>
      <w:tr w:rsidR="006B0EAA" w:rsidRPr="00665682" w14:paraId="0C7AB56F" w14:textId="77777777" w:rsidTr="00B83F05">
        <w:tc>
          <w:tcPr>
            <w:tcW w:w="534" w:type="dxa"/>
          </w:tcPr>
          <w:p w14:paraId="671BD379" w14:textId="77777777" w:rsidR="006B0EAA" w:rsidRPr="00665682" w:rsidRDefault="006B0EA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318CA8DE" w14:textId="77777777" w:rsidR="006B0EAA" w:rsidRPr="00665682" w:rsidRDefault="006B0EA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7C37134D" w14:textId="77777777" w:rsidR="006B0EAA" w:rsidRPr="00665682" w:rsidRDefault="006B0EAA" w:rsidP="00B83F05">
            <w:pPr>
              <w:rPr>
                <w:rFonts w:ascii="Times New Roman" w:eastAsia="Times New Roman" w:hAnsi="Times New Roman" w:cs="Times New Roman"/>
                <w:sz w:val="20"/>
                <w:szCs w:val="20"/>
              </w:rPr>
            </w:pPr>
          </w:p>
        </w:tc>
        <w:tc>
          <w:tcPr>
            <w:tcW w:w="567" w:type="dxa"/>
          </w:tcPr>
          <w:p w14:paraId="67EC7C30" w14:textId="77777777" w:rsidR="006B0EAA" w:rsidRPr="00665682" w:rsidRDefault="006B0EAA" w:rsidP="00B83F05">
            <w:pPr>
              <w:rPr>
                <w:rFonts w:ascii="Times New Roman" w:eastAsiaTheme="minorHAnsi" w:hAnsi="Times New Roman" w:cs="Times New Roman"/>
                <w:b/>
                <w:sz w:val="20"/>
                <w:szCs w:val="20"/>
                <w:lang w:eastAsia="en-US"/>
              </w:rPr>
            </w:pPr>
          </w:p>
        </w:tc>
        <w:tc>
          <w:tcPr>
            <w:tcW w:w="567" w:type="dxa"/>
          </w:tcPr>
          <w:p w14:paraId="76652A28"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220F2FE0"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3BAC7B38"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62FFDAD3" w14:textId="77777777" w:rsidR="006B0EAA" w:rsidRPr="00665682" w:rsidRDefault="006B0EAA" w:rsidP="00B83F05">
            <w:pPr>
              <w:rPr>
                <w:rFonts w:ascii="Times New Roman" w:eastAsiaTheme="minorHAnsi" w:hAnsi="Times New Roman" w:cs="Times New Roman"/>
                <w:b/>
                <w:sz w:val="20"/>
                <w:szCs w:val="20"/>
                <w:lang w:eastAsia="en-US"/>
              </w:rPr>
            </w:pPr>
          </w:p>
        </w:tc>
      </w:tr>
      <w:tr w:rsidR="006B0EAA" w:rsidRPr="00665682" w14:paraId="4E8301AF" w14:textId="77777777" w:rsidTr="00B83F05">
        <w:tc>
          <w:tcPr>
            <w:tcW w:w="534" w:type="dxa"/>
          </w:tcPr>
          <w:p w14:paraId="5A8F2290" w14:textId="77777777" w:rsidR="006B0EAA" w:rsidRPr="00665682" w:rsidRDefault="006B0EA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402DD3D7" w14:textId="77777777" w:rsidR="006B0EAA" w:rsidRPr="00665682" w:rsidRDefault="006B0EA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3924BDAA" w14:textId="77777777" w:rsidR="006B0EAA" w:rsidRPr="00665682" w:rsidRDefault="006B0EAA" w:rsidP="00B83F05">
            <w:pPr>
              <w:rPr>
                <w:rFonts w:ascii="Times New Roman" w:hAnsi="Times New Roman" w:cs="Times New Roman"/>
                <w:sz w:val="20"/>
                <w:szCs w:val="20"/>
              </w:rPr>
            </w:pPr>
          </w:p>
        </w:tc>
        <w:tc>
          <w:tcPr>
            <w:tcW w:w="567" w:type="dxa"/>
          </w:tcPr>
          <w:p w14:paraId="518D0570" w14:textId="77777777" w:rsidR="006B0EAA" w:rsidRPr="00665682" w:rsidRDefault="006B0EAA" w:rsidP="00B83F05">
            <w:pPr>
              <w:rPr>
                <w:rFonts w:ascii="Times New Roman" w:eastAsiaTheme="minorHAnsi" w:hAnsi="Times New Roman" w:cs="Times New Roman"/>
                <w:b/>
                <w:sz w:val="20"/>
                <w:szCs w:val="20"/>
                <w:lang w:eastAsia="en-US"/>
              </w:rPr>
            </w:pPr>
          </w:p>
        </w:tc>
        <w:tc>
          <w:tcPr>
            <w:tcW w:w="567" w:type="dxa"/>
          </w:tcPr>
          <w:p w14:paraId="2A167BFF"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3B9FA51A"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768DAA83" w14:textId="77777777" w:rsidR="006B0EAA" w:rsidRPr="00665682" w:rsidRDefault="006B0EAA" w:rsidP="00B83F05">
            <w:pPr>
              <w:rPr>
                <w:rFonts w:ascii="Times New Roman" w:eastAsiaTheme="minorHAnsi" w:hAnsi="Times New Roman" w:cs="Times New Roman"/>
                <w:b/>
                <w:sz w:val="20"/>
                <w:szCs w:val="20"/>
                <w:lang w:eastAsia="en-US"/>
              </w:rPr>
            </w:pPr>
          </w:p>
        </w:tc>
        <w:tc>
          <w:tcPr>
            <w:tcW w:w="425" w:type="dxa"/>
          </w:tcPr>
          <w:p w14:paraId="33D35C27" w14:textId="77777777" w:rsidR="006B0EAA" w:rsidRPr="00665682" w:rsidRDefault="006B0EAA" w:rsidP="00B83F05">
            <w:pPr>
              <w:rPr>
                <w:rFonts w:ascii="Times New Roman" w:eastAsiaTheme="minorHAnsi" w:hAnsi="Times New Roman" w:cs="Times New Roman"/>
                <w:b/>
                <w:sz w:val="20"/>
                <w:szCs w:val="20"/>
                <w:lang w:eastAsia="en-US"/>
              </w:rPr>
            </w:pPr>
          </w:p>
        </w:tc>
      </w:tr>
      <w:tr w:rsidR="006B0EAA" w:rsidRPr="00665682" w14:paraId="28FF3FF3" w14:textId="77777777" w:rsidTr="00B83F05">
        <w:trPr>
          <w:trHeight w:val="332"/>
        </w:trPr>
        <w:tc>
          <w:tcPr>
            <w:tcW w:w="534" w:type="dxa"/>
          </w:tcPr>
          <w:p w14:paraId="12E47549" w14:textId="77777777" w:rsidR="006B0EAA" w:rsidRPr="00665682" w:rsidRDefault="006B0EAA" w:rsidP="00B83F05">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61743BC6" w14:textId="77777777" w:rsidR="006B0EAA" w:rsidRPr="00665682" w:rsidRDefault="006B0EA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4325F4FE" w14:textId="77777777" w:rsidR="006B0EAA" w:rsidRPr="00665682" w:rsidRDefault="006B0EAA" w:rsidP="00B83F05">
            <w:pPr>
              <w:rPr>
                <w:rFonts w:ascii="Times New Roman" w:hAnsi="Times New Roman" w:cs="Times New Roman"/>
                <w:sz w:val="20"/>
                <w:szCs w:val="20"/>
              </w:rPr>
            </w:pPr>
          </w:p>
        </w:tc>
        <w:tc>
          <w:tcPr>
            <w:tcW w:w="567" w:type="dxa"/>
          </w:tcPr>
          <w:p w14:paraId="22349ADA" w14:textId="77777777" w:rsidR="006B0EAA" w:rsidRPr="00665682" w:rsidRDefault="006B0EAA" w:rsidP="00B83F05">
            <w:pPr>
              <w:rPr>
                <w:rFonts w:ascii="Times New Roman" w:hAnsi="Times New Roman" w:cs="Times New Roman"/>
                <w:b/>
                <w:sz w:val="20"/>
                <w:szCs w:val="20"/>
              </w:rPr>
            </w:pPr>
          </w:p>
        </w:tc>
        <w:tc>
          <w:tcPr>
            <w:tcW w:w="567" w:type="dxa"/>
          </w:tcPr>
          <w:p w14:paraId="57256A38" w14:textId="77777777" w:rsidR="006B0EAA" w:rsidRPr="00665682" w:rsidRDefault="006B0EAA" w:rsidP="00B83F05">
            <w:pPr>
              <w:rPr>
                <w:rFonts w:ascii="Times New Roman" w:hAnsi="Times New Roman" w:cs="Times New Roman"/>
                <w:b/>
                <w:sz w:val="20"/>
                <w:szCs w:val="20"/>
              </w:rPr>
            </w:pPr>
          </w:p>
        </w:tc>
        <w:tc>
          <w:tcPr>
            <w:tcW w:w="425" w:type="dxa"/>
          </w:tcPr>
          <w:p w14:paraId="5168DC0E" w14:textId="77777777" w:rsidR="006B0EAA" w:rsidRPr="00665682" w:rsidRDefault="006B0EAA" w:rsidP="00B83F05">
            <w:pPr>
              <w:rPr>
                <w:rFonts w:ascii="Times New Roman" w:hAnsi="Times New Roman" w:cs="Times New Roman"/>
                <w:b/>
                <w:sz w:val="20"/>
                <w:szCs w:val="20"/>
              </w:rPr>
            </w:pPr>
          </w:p>
        </w:tc>
        <w:tc>
          <w:tcPr>
            <w:tcW w:w="425" w:type="dxa"/>
          </w:tcPr>
          <w:p w14:paraId="3ECEECA3" w14:textId="77777777" w:rsidR="006B0EAA" w:rsidRPr="00665682" w:rsidRDefault="006B0EAA" w:rsidP="00B83F05">
            <w:pPr>
              <w:rPr>
                <w:rFonts w:ascii="Times New Roman" w:hAnsi="Times New Roman" w:cs="Times New Roman"/>
                <w:b/>
                <w:sz w:val="20"/>
                <w:szCs w:val="20"/>
              </w:rPr>
            </w:pPr>
          </w:p>
        </w:tc>
        <w:tc>
          <w:tcPr>
            <w:tcW w:w="425" w:type="dxa"/>
          </w:tcPr>
          <w:p w14:paraId="2359041B" w14:textId="77777777" w:rsidR="006B0EAA" w:rsidRPr="00665682" w:rsidRDefault="006B0EAA" w:rsidP="00B83F05">
            <w:pPr>
              <w:rPr>
                <w:rFonts w:ascii="Times New Roman" w:hAnsi="Times New Roman" w:cs="Times New Roman"/>
                <w:b/>
                <w:sz w:val="20"/>
                <w:szCs w:val="20"/>
              </w:rPr>
            </w:pPr>
          </w:p>
        </w:tc>
      </w:tr>
      <w:tr w:rsidR="006B0EAA" w:rsidRPr="00665682" w14:paraId="07D76077" w14:textId="77777777" w:rsidTr="00B83F05">
        <w:tc>
          <w:tcPr>
            <w:tcW w:w="534" w:type="dxa"/>
          </w:tcPr>
          <w:p w14:paraId="63451355" w14:textId="77777777" w:rsidR="006B0EAA" w:rsidRPr="00665682" w:rsidRDefault="006B0EAA" w:rsidP="00B83F05">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6C039DB6" w14:textId="77777777" w:rsidR="006B0EAA" w:rsidRPr="00665682" w:rsidRDefault="006B0EA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61C6364B" w14:textId="77777777" w:rsidR="006B0EAA" w:rsidRPr="00665682" w:rsidRDefault="006B0EAA" w:rsidP="00B83F05">
            <w:pPr>
              <w:rPr>
                <w:rFonts w:ascii="Times New Roman" w:hAnsi="Times New Roman" w:cs="Times New Roman"/>
                <w:sz w:val="20"/>
                <w:szCs w:val="20"/>
              </w:rPr>
            </w:pPr>
          </w:p>
        </w:tc>
        <w:tc>
          <w:tcPr>
            <w:tcW w:w="567" w:type="dxa"/>
          </w:tcPr>
          <w:p w14:paraId="0C1DB9BC" w14:textId="77777777" w:rsidR="006B0EAA" w:rsidRPr="00665682" w:rsidRDefault="006B0EAA" w:rsidP="00B83F05">
            <w:pPr>
              <w:rPr>
                <w:rFonts w:ascii="Times New Roman" w:hAnsi="Times New Roman" w:cs="Times New Roman"/>
                <w:b/>
                <w:sz w:val="20"/>
                <w:szCs w:val="20"/>
              </w:rPr>
            </w:pPr>
          </w:p>
        </w:tc>
        <w:tc>
          <w:tcPr>
            <w:tcW w:w="567" w:type="dxa"/>
          </w:tcPr>
          <w:p w14:paraId="6B6B16A5" w14:textId="77777777" w:rsidR="006B0EAA" w:rsidRPr="00665682" w:rsidRDefault="006B0EAA" w:rsidP="00B83F05">
            <w:pPr>
              <w:rPr>
                <w:rFonts w:ascii="Times New Roman" w:hAnsi="Times New Roman" w:cs="Times New Roman"/>
                <w:b/>
                <w:sz w:val="20"/>
                <w:szCs w:val="20"/>
              </w:rPr>
            </w:pPr>
          </w:p>
        </w:tc>
        <w:tc>
          <w:tcPr>
            <w:tcW w:w="425" w:type="dxa"/>
          </w:tcPr>
          <w:p w14:paraId="06509E5F" w14:textId="77777777" w:rsidR="006B0EAA" w:rsidRPr="00665682" w:rsidRDefault="006B0EAA" w:rsidP="00B83F05">
            <w:pPr>
              <w:rPr>
                <w:rFonts w:ascii="Times New Roman" w:hAnsi="Times New Roman" w:cs="Times New Roman"/>
                <w:b/>
                <w:sz w:val="20"/>
                <w:szCs w:val="20"/>
              </w:rPr>
            </w:pPr>
          </w:p>
        </w:tc>
        <w:tc>
          <w:tcPr>
            <w:tcW w:w="425" w:type="dxa"/>
          </w:tcPr>
          <w:p w14:paraId="5DD861AD" w14:textId="77777777" w:rsidR="006B0EAA" w:rsidRPr="00665682" w:rsidRDefault="006B0EAA" w:rsidP="00B83F05">
            <w:pPr>
              <w:rPr>
                <w:rFonts w:ascii="Times New Roman" w:hAnsi="Times New Roman" w:cs="Times New Roman"/>
                <w:b/>
                <w:sz w:val="20"/>
                <w:szCs w:val="20"/>
              </w:rPr>
            </w:pPr>
          </w:p>
        </w:tc>
        <w:tc>
          <w:tcPr>
            <w:tcW w:w="425" w:type="dxa"/>
          </w:tcPr>
          <w:p w14:paraId="51280868" w14:textId="77777777" w:rsidR="006B0EAA" w:rsidRPr="00665682" w:rsidRDefault="006B0EAA" w:rsidP="00B83F05">
            <w:pPr>
              <w:rPr>
                <w:rFonts w:ascii="Times New Roman" w:hAnsi="Times New Roman" w:cs="Times New Roman"/>
                <w:b/>
                <w:sz w:val="20"/>
                <w:szCs w:val="20"/>
              </w:rPr>
            </w:pPr>
          </w:p>
        </w:tc>
      </w:tr>
      <w:tr w:rsidR="006B0EAA" w:rsidRPr="00665682" w14:paraId="2C930816" w14:textId="77777777" w:rsidTr="00B83F05">
        <w:tc>
          <w:tcPr>
            <w:tcW w:w="534" w:type="dxa"/>
          </w:tcPr>
          <w:p w14:paraId="6C9C712C" w14:textId="77777777" w:rsidR="006B0EAA" w:rsidRPr="00665682" w:rsidRDefault="006B0EAA" w:rsidP="00B83F05">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48AE8AD0" w14:textId="77777777" w:rsidR="006B0EAA" w:rsidRPr="00665682" w:rsidRDefault="006B0EAA" w:rsidP="00B83F05">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6B1021B4" w14:textId="77777777" w:rsidR="006B0EAA" w:rsidRPr="00665682" w:rsidRDefault="006B0EAA" w:rsidP="00B83F05">
            <w:pPr>
              <w:rPr>
                <w:rFonts w:ascii="Times New Roman" w:hAnsi="Times New Roman" w:cs="Times New Roman"/>
                <w:sz w:val="20"/>
                <w:szCs w:val="20"/>
              </w:rPr>
            </w:pPr>
          </w:p>
        </w:tc>
        <w:tc>
          <w:tcPr>
            <w:tcW w:w="567" w:type="dxa"/>
          </w:tcPr>
          <w:p w14:paraId="64E9F5EB" w14:textId="77777777" w:rsidR="006B0EAA" w:rsidRPr="00665682" w:rsidRDefault="006B0EAA" w:rsidP="00B83F05">
            <w:pPr>
              <w:rPr>
                <w:rFonts w:ascii="Times New Roman" w:hAnsi="Times New Roman" w:cs="Times New Roman"/>
                <w:b/>
                <w:sz w:val="20"/>
                <w:szCs w:val="20"/>
              </w:rPr>
            </w:pPr>
          </w:p>
        </w:tc>
        <w:tc>
          <w:tcPr>
            <w:tcW w:w="567" w:type="dxa"/>
          </w:tcPr>
          <w:p w14:paraId="7E8C1833" w14:textId="77777777" w:rsidR="006B0EAA" w:rsidRPr="00665682" w:rsidRDefault="006B0EAA" w:rsidP="00B83F05">
            <w:pPr>
              <w:rPr>
                <w:rFonts w:ascii="Times New Roman" w:hAnsi="Times New Roman" w:cs="Times New Roman"/>
                <w:b/>
                <w:sz w:val="20"/>
                <w:szCs w:val="20"/>
              </w:rPr>
            </w:pPr>
          </w:p>
        </w:tc>
        <w:tc>
          <w:tcPr>
            <w:tcW w:w="425" w:type="dxa"/>
          </w:tcPr>
          <w:p w14:paraId="5F8968F1" w14:textId="77777777" w:rsidR="006B0EAA" w:rsidRPr="00665682" w:rsidRDefault="006B0EAA" w:rsidP="00B83F05">
            <w:pPr>
              <w:rPr>
                <w:rFonts w:ascii="Times New Roman" w:hAnsi="Times New Roman" w:cs="Times New Roman"/>
                <w:b/>
                <w:sz w:val="20"/>
                <w:szCs w:val="20"/>
              </w:rPr>
            </w:pPr>
          </w:p>
        </w:tc>
        <w:tc>
          <w:tcPr>
            <w:tcW w:w="425" w:type="dxa"/>
          </w:tcPr>
          <w:p w14:paraId="358BCEAD" w14:textId="77777777" w:rsidR="006B0EAA" w:rsidRPr="00665682" w:rsidRDefault="006B0EAA" w:rsidP="00B83F05">
            <w:pPr>
              <w:rPr>
                <w:rFonts w:ascii="Times New Roman" w:hAnsi="Times New Roman" w:cs="Times New Roman"/>
                <w:b/>
                <w:sz w:val="20"/>
                <w:szCs w:val="20"/>
              </w:rPr>
            </w:pPr>
          </w:p>
        </w:tc>
        <w:tc>
          <w:tcPr>
            <w:tcW w:w="425" w:type="dxa"/>
          </w:tcPr>
          <w:p w14:paraId="4F84969E" w14:textId="77777777" w:rsidR="006B0EAA" w:rsidRPr="00665682" w:rsidRDefault="006B0EAA" w:rsidP="00B83F05">
            <w:pPr>
              <w:rPr>
                <w:rFonts w:ascii="Times New Roman" w:hAnsi="Times New Roman" w:cs="Times New Roman"/>
                <w:b/>
                <w:sz w:val="20"/>
                <w:szCs w:val="20"/>
              </w:rPr>
            </w:pPr>
          </w:p>
        </w:tc>
      </w:tr>
      <w:tr w:rsidR="006B0EAA" w:rsidRPr="00665682" w14:paraId="4C037587" w14:textId="77777777" w:rsidTr="00B83F05">
        <w:tc>
          <w:tcPr>
            <w:tcW w:w="534" w:type="dxa"/>
          </w:tcPr>
          <w:p w14:paraId="1FAA01EB" w14:textId="77777777" w:rsidR="006B0EAA" w:rsidRPr="00665682" w:rsidRDefault="006B0EAA" w:rsidP="00B83F05">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58186A9D" w14:textId="77777777" w:rsidR="006B0EAA" w:rsidRPr="00665682" w:rsidRDefault="006B0EA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3BBEE57F" w14:textId="77777777" w:rsidR="006B0EAA" w:rsidRPr="00665682" w:rsidRDefault="006B0EAA" w:rsidP="00B83F05">
            <w:pPr>
              <w:rPr>
                <w:rFonts w:ascii="Times New Roman" w:eastAsia="Times New Roman" w:hAnsi="Times New Roman" w:cs="Times New Roman"/>
                <w:sz w:val="20"/>
                <w:szCs w:val="20"/>
              </w:rPr>
            </w:pPr>
          </w:p>
        </w:tc>
        <w:tc>
          <w:tcPr>
            <w:tcW w:w="567" w:type="dxa"/>
          </w:tcPr>
          <w:p w14:paraId="25771886" w14:textId="77777777" w:rsidR="006B0EAA" w:rsidRPr="00665682" w:rsidRDefault="006B0EAA" w:rsidP="00B83F05">
            <w:pPr>
              <w:rPr>
                <w:rFonts w:ascii="Times New Roman" w:hAnsi="Times New Roman" w:cs="Times New Roman"/>
                <w:b/>
                <w:sz w:val="20"/>
                <w:szCs w:val="20"/>
              </w:rPr>
            </w:pPr>
          </w:p>
        </w:tc>
        <w:tc>
          <w:tcPr>
            <w:tcW w:w="567" w:type="dxa"/>
          </w:tcPr>
          <w:p w14:paraId="64F488EC" w14:textId="77777777" w:rsidR="006B0EAA" w:rsidRPr="00665682" w:rsidRDefault="006B0EAA" w:rsidP="00B83F05">
            <w:pPr>
              <w:rPr>
                <w:rFonts w:ascii="Times New Roman" w:hAnsi="Times New Roman" w:cs="Times New Roman"/>
                <w:b/>
                <w:sz w:val="20"/>
                <w:szCs w:val="20"/>
              </w:rPr>
            </w:pPr>
          </w:p>
        </w:tc>
        <w:tc>
          <w:tcPr>
            <w:tcW w:w="425" w:type="dxa"/>
          </w:tcPr>
          <w:p w14:paraId="1435A113" w14:textId="77777777" w:rsidR="006B0EAA" w:rsidRPr="00665682" w:rsidRDefault="006B0EAA" w:rsidP="00B83F05">
            <w:pPr>
              <w:rPr>
                <w:rFonts w:ascii="Times New Roman" w:hAnsi="Times New Roman" w:cs="Times New Roman"/>
                <w:b/>
                <w:sz w:val="20"/>
                <w:szCs w:val="20"/>
              </w:rPr>
            </w:pPr>
          </w:p>
        </w:tc>
        <w:tc>
          <w:tcPr>
            <w:tcW w:w="425" w:type="dxa"/>
          </w:tcPr>
          <w:p w14:paraId="6871197C" w14:textId="77777777" w:rsidR="006B0EAA" w:rsidRPr="00665682" w:rsidRDefault="006B0EAA" w:rsidP="00B83F05">
            <w:pPr>
              <w:rPr>
                <w:rFonts w:ascii="Times New Roman" w:hAnsi="Times New Roman" w:cs="Times New Roman"/>
                <w:b/>
                <w:sz w:val="20"/>
                <w:szCs w:val="20"/>
              </w:rPr>
            </w:pPr>
          </w:p>
        </w:tc>
        <w:tc>
          <w:tcPr>
            <w:tcW w:w="425" w:type="dxa"/>
          </w:tcPr>
          <w:p w14:paraId="55EBA41B" w14:textId="77777777" w:rsidR="006B0EAA" w:rsidRPr="00665682" w:rsidRDefault="006B0EAA" w:rsidP="00B83F05">
            <w:pPr>
              <w:rPr>
                <w:rFonts w:ascii="Times New Roman" w:hAnsi="Times New Roman" w:cs="Times New Roman"/>
                <w:b/>
                <w:sz w:val="20"/>
                <w:szCs w:val="20"/>
              </w:rPr>
            </w:pPr>
          </w:p>
        </w:tc>
      </w:tr>
      <w:tr w:rsidR="006B0EAA" w:rsidRPr="00665682" w14:paraId="539EF704" w14:textId="77777777" w:rsidTr="00B83F05">
        <w:tc>
          <w:tcPr>
            <w:tcW w:w="534" w:type="dxa"/>
          </w:tcPr>
          <w:p w14:paraId="3BC08E17" w14:textId="77777777" w:rsidR="006B0EAA" w:rsidRPr="00665682" w:rsidRDefault="006B0EAA" w:rsidP="00B83F05">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6517DE39" w14:textId="77777777" w:rsidR="006B0EAA" w:rsidRPr="00665682" w:rsidRDefault="006B0EA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5FB510B0" w14:textId="77777777" w:rsidR="006B0EAA" w:rsidRPr="00665682" w:rsidRDefault="006B0EAA" w:rsidP="00B83F05">
            <w:pPr>
              <w:rPr>
                <w:rFonts w:ascii="Times New Roman" w:hAnsi="Times New Roman" w:cs="Times New Roman"/>
                <w:b/>
                <w:sz w:val="20"/>
                <w:szCs w:val="20"/>
              </w:rPr>
            </w:pPr>
          </w:p>
        </w:tc>
        <w:tc>
          <w:tcPr>
            <w:tcW w:w="567" w:type="dxa"/>
          </w:tcPr>
          <w:p w14:paraId="404E23ED" w14:textId="77777777" w:rsidR="006B0EAA" w:rsidRPr="00665682" w:rsidRDefault="006B0EAA" w:rsidP="00B83F05">
            <w:pPr>
              <w:rPr>
                <w:rFonts w:ascii="Times New Roman" w:hAnsi="Times New Roman" w:cs="Times New Roman"/>
                <w:b/>
                <w:sz w:val="20"/>
                <w:szCs w:val="20"/>
              </w:rPr>
            </w:pPr>
          </w:p>
        </w:tc>
        <w:tc>
          <w:tcPr>
            <w:tcW w:w="425" w:type="dxa"/>
          </w:tcPr>
          <w:p w14:paraId="10C51BD5" w14:textId="77777777" w:rsidR="006B0EAA" w:rsidRPr="00665682" w:rsidRDefault="006B0EAA" w:rsidP="00B83F05">
            <w:pPr>
              <w:rPr>
                <w:rFonts w:ascii="Times New Roman" w:hAnsi="Times New Roman" w:cs="Times New Roman"/>
                <w:b/>
                <w:sz w:val="20"/>
                <w:szCs w:val="20"/>
              </w:rPr>
            </w:pPr>
          </w:p>
        </w:tc>
        <w:tc>
          <w:tcPr>
            <w:tcW w:w="425" w:type="dxa"/>
          </w:tcPr>
          <w:p w14:paraId="74C980F5" w14:textId="77777777" w:rsidR="006B0EAA" w:rsidRPr="00665682" w:rsidRDefault="006B0EAA" w:rsidP="00B83F05">
            <w:pPr>
              <w:rPr>
                <w:rFonts w:ascii="Times New Roman" w:hAnsi="Times New Roman" w:cs="Times New Roman"/>
                <w:b/>
                <w:sz w:val="20"/>
                <w:szCs w:val="20"/>
              </w:rPr>
            </w:pPr>
          </w:p>
        </w:tc>
        <w:tc>
          <w:tcPr>
            <w:tcW w:w="425" w:type="dxa"/>
          </w:tcPr>
          <w:p w14:paraId="71653B40" w14:textId="77777777" w:rsidR="006B0EAA" w:rsidRPr="00665682" w:rsidRDefault="006B0EAA" w:rsidP="00B83F05">
            <w:pPr>
              <w:rPr>
                <w:rFonts w:ascii="Times New Roman" w:hAnsi="Times New Roman" w:cs="Times New Roman"/>
                <w:b/>
                <w:sz w:val="20"/>
                <w:szCs w:val="20"/>
              </w:rPr>
            </w:pPr>
          </w:p>
        </w:tc>
      </w:tr>
      <w:tr w:rsidR="006B0EAA" w:rsidRPr="00665682" w14:paraId="1B68DFD7" w14:textId="77777777" w:rsidTr="00B83F05">
        <w:tc>
          <w:tcPr>
            <w:tcW w:w="534" w:type="dxa"/>
          </w:tcPr>
          <w:p w14:paraId="14773C88" w14:textId="77777777" w:rsidR="006B0EAA" w:rsidRPr="00665682" w:rsidRDefault="006B0EAA" w:rsidP="00B83F05">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3D59EC59" w14:textId="77777777" w:rsidR="006B0EAA" w:rsidRPr="00665682" w:rsidRDefault="006B0EA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3DCCDBFD" w14:textId="77777777" w:rsidR="006B0EAA" w:rsidRPr="00665682" w:rsidRDefault="006B0EAA" w:rsidP="00B83F05">
            <w:pPr>
              <w:rPr>
                <w:rFonts w:ascii="Times New Roman" w:hAnsi="Times New Roman" w:cs="Times New Roman"/>
                <w:b/>
                <w:sz w:val="20"/>
                <w:szCs w:val="20"/>
              </w:rPr>
            </w:pPr>
          </w:p>
        </w:tc>
        <w:tc>
          <w:tcPr>
            <w:tcW w:w="567" w:type="dxa"/>
          </w:tcPr>
          <w:p w14:paraId="77204196" w14:textId="77777777" w:rsidR="006B0EAA" w:rsidRPr="00665682" w:rsidRDefault="006B0EAA" w:rsidP="00B83F05">
            <w:pPr>
              <w:rPr>
                <w:rFonts w:ascii="Times New Roman" w:hAnsi="Times New Roman" w:cs="Times New Roman"/>
                <w:b/>
                <w:sz w:val="20"/>
                <w:szCs w:val="20"/>
              </w:rPr>
            </w:pPr>
          </w:p>
        </w:tc>
        <w:tc>
          <w:tcPr>
            <w:tcW w:w="425" w:type="dxa"/>
          </w:tcPr>
          <w:p w14:paraId="2B811F0A" w14:textId="77777777" w:rsidR="006B0EAA" w:rsidRPr="00665682" w:rsidRDefault="006B0EAA" w:rsidP="00B83F05">
            <w:pPr>
              <w:rPr>
                <w:rFonts w:ascii="Times New Roman" w:hAnsi="Times New Roman" w:cs="Times New Roman"/>
                <w:b/>
                <w:sz w:val="20"/>
                <w:szCs w:val="20"/>
              </w:rPr>
            </w:pPr>
          </w:p>
        </w:tc>
        <w:tc>
          <w:tcPr>
            <w:tcW w:w="425" w:type="dxa"/>
          </w:tcPr>
          <w:p w14:paraId="13908CBD" w14:textId="77777777" w:rsidR="006B0EAA" w:rsidRPr="00665682" w:rsidRDefault="006B0EAA" w:rsidP="00B83F05">
            <w:pPr>
              <w:rPr>
                <w:rFonts w:ascii="Times New Roman" w:hAnsi="Times New Roman" w:cs="Times New Roman"/>
                <w:b/>
                <w:sz w:val="20"/>
                <w:szCs w:val="20"/>
              </w:rPr>
            </w:pPr>
          </w:p>
        </w:tc>
        <w:tc>
          <w:tcPr>
            <w:tcW w:w="425" w:type="dxa"/>
          </w:tcPr>
          <w:p w14:paraId="2B73FACA" w14:textId="77777777" w:rsidR="006B0EAA" w:rsidRPr="00665682" w:rsidRDefault="006B0EAA" w:rsidP="00B83F05">
            <w:pPr>
              <w:rPr>
                <w:rFonts w:ascii="Times New Roman" w:hAnsi="Times New Roman" w:cs="Times New Roman"/>
                <w:b/>
                <w:sz w:val="20"/>
                <w:szCs w:val="20"/>
              </w:rPr>
            </w:pPr>
          </w:p>
        </w:tc>
      </w:tr>
      <w:tr w:rsidR="006B0EAA" w:rsidRPr="00665682" w14:paraId="6633502C" w14:textId="77777777" w:rsidTr="00B83F05">
        <w:tc>
          <w:tcPr>
            <w:tcW w:w="534" w:type="dxa"/>
          </w:tcPr>
          <w:p w14:paraId="21600762" w14:textId="77777777" w:rsidR="006B0EAA" w:rsidRPr="00665682" w:rsidRDefault="006B0EAA" w:rsidP="00B83F05">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7C0810FE" w14:textId="77777777" w:rsidR="006B0EAA" w:rsidRPr="00665682" w:rsidRDefault="006B0EA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5C80CAAC" w14:textId="77777777" w:rsidR="006B0EAA" w:rsidRPr="00665682" w:rsidRDefault="006B0EAA" w:rsidP="00B83F05">
            <w:pPr>
              <w:rPr>
                <w:rFonts w:ascii="Times New Roman" w:hAnsi="Times New Roman" w:cs="Times New Roman"/>
                <w:b/>
                <w:sz w:val="20"/>
                <w:szCs w:val="20"/>
              </w:rPr>
            </w:pPr>
          </w:p>
        </w:tc>
        <w:tc>
          <w:tcPr>
            <w:tcW w:w="567" w:type="dxa"/>
          </w:tcPr>
          <w:p w14:paraId="53EBFFA0" w14:textId="77777777" w:rsidR="006B0EAA" w:rsidRPr="00665682" w:rsidRDefault="006B0EAA" w:rsidP="00B83F05">
            <w:pPr>
              <w:rPr>
                <w:rFonts w:ascii="Times New Roman" w:hAnsi="Times New Roman" w:cs="Times New Roman"/>
                <w:b/>
                <w:sz w:val="20"/>
                <w:szCs w:val="20"/>
              </w:rPr>
            </w:pPr>
          </w:p>
        </w:tc>
        <w:tc>
          <w:tcPr>
            <w:tcW w:w="425" w:type="dxa"/>
          </w:tcPr>
          <w:p w14:paraId="1FBA807B" w14:textId="77777777" w:rsidR="006B0EAA" w:rsidRPr="00665682" w:rsidRDefault="006B0EAA" w:rsidP="00B83F05">
            <w:pPr>
              <w:rPr>
                <w:rFonts w:ascii="Times New Roman" w:hAnsi="Times New Roman" w:cs="Times New Roman"/>
                <w:b/>
                <w:sz w:val="20"/>
                <w:szCs w:val="20"/>
              </w:rPr>
            </w:pPr>
          </w:p>
        </w:tc>
        <w:tc>
          <w:tcPr>
            <w:tcW w:w="425" w:type="dxa"/>
          </w:tcPr>
          <w:p w14:paraId="50DFC2FA" w14:textId="77777777" w:rsidR="006B0EAA" w:rsidRPr="00665682" w:rsidRDefault="006B0EAA" w:rsidP="00B83F05">
            <w:pPr>
              <w:rPr>
                <w:rFonts w:ascii="Times New Roman" w:hAnsi="Times New Roman" w:cs="Times New Roman"/>
                <w:b/>
                <w:sz w:val="20"/>
                <w:szCs w:val="20"/>
              </w:rPr>
            </w:pPr>
          </w:p>
        </w:tc>
        <w:tc>
          <w:tcPr>
            <w:tcW w:w="425" w:type="dxa"/>
          </w:tcPr>
          <w:p w14:paraId="3347D7EC" w14:textId="77777777" w:rsidR="006B0EAA" w:rsidRPr="00665682" w:rsidRDefault="006B0EAA" w:rsidP="00B83F05">
            <w:pPr>
              <w:rPr>
                <w:rFonts w:ascii="Times New Roman" w:hAnsi="Times New Roman" w:cs="Times New Roman"/>
                <w:b/>
                <w:sz w:val="20"/>
                <w:szCs w:val="20"/>
              </w:rPr>
            </w:pPr>
          </w:p>
        </w:tc>
      </w:tr>
      <w:tr w:rsidR="006B0EAA" w:rsidRPr="00665682" w14:paraId="4EED4DB0" w14:textId="77777777" w:rsidTr="00B83F05">
        <w:tc>
          <w:tcPr>
            <w:tcW w:w="534" w:type="dxa"/>
          </w:tcPr>
          <w:p w14:paraId="5997A736" w14:textId="77777777" w:rsidR="006B0EAA" w:rsidRPr="00665682" w:rsidRDefault="006B0EAA" w:rsidP="00B83F05">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29F6ACCB" w14:textId="77777777" w:rsidR="006B0EAA" w:rsidRPr="00665682" w:rsidRDefault="006B0EA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774FA9FB" w14:textId="77777777" w:rsidR="006B0EAA" w:rsidRPr="00665682" w:rsidRDefault="006B0EAA" w:rsidP="00B83F05">
            <w:pPr>
              <w:rPr>
                <w:rFonts w:ascii="Times New Roman" w:eastAsia="Times New Roman" w:hAnsi="Times New Roman" w:cs="Times New Roman"/>
                <w:sz w:val="20"/>
                <w:szCs w:val="20"/>
              </w:rPr>
            </w:pPr>
          </w:p>
        </w:tc>
        <w:tc>
          <w:tcPr>
            <w:tcW w:w="567" w:type="dxa"/>
          </w:tcPr>
          <w:p w14:paraId="4638F1E7" w14:textId="77777777" w:rsidR="006B0EAA" w:rsidRPr="00665682" w:rsidRDefault="006B0EAA" w:rsidP="00B83F05">
            <w:pPr>
              <w:rPr>
                <w:rFonts w:ascii="Times New Roman" w:hAnsi="Times New Roman" w:cs="Times New Roman"/>
                <w:b/>
                <w:sz w:val="20"/>
                <w:szCs w:val="20"/>
              </w:rPr>
            </w:pPr>
          </w:p>
        </w:tc>
        <w:tc>
          <w:tcPr>
            <w:tcW w:w="567" w:type="dxa"/>
          </w:tcPr>
          <w:p w14:paraId="11A4FE2B" w14:textId="77777777" w:rsidR="006B0EAA" w:rsidRPr="00665682" w:rsidRDefault="006B0EAA" w:rsidP="00B83F05">
            <w:pPr>
              <w:rPr>
                <w:rFonts w:ascii="Times New Roman" w:hAnsi="Times New Roman" w:cs="Times New Roman"/>
                <w:b/>
                <w:sz w:val="20"/>
                <w:szCs w:val="20"/>
              </w:rPr>
            </w:pPr>
          </w:p>
        </w:tc>
        <w:tc>
          <w:tcPr>
            <w:tcW w:w="425" w:type="dxa"/>
          </w:tcPr>
          <w:p w14:paraId="01B76389" w14:textId="77777777" w:rsidR="006B0EAA" w:rsidRPr="00665682" w:rsidRDefault="006B0EAA" w:rsidP="00B83F05">
            <w:pPr>
              <w:rPr>
                <w:rFonts w:ascii="Times New Roman" w:hAnsi="Times New Roman" w:cs="Times New Roman"/>
                <w:b/>
                <w:sz w:val="20"/>
                <w:szCs w:val="20"/>
              </w:rPr>
            </w:pPr>
          </w:p>
        </w:tc>
        <w:tc>
          <w:tcPr>
            <w:tcW w:w="425" w:type="dxa"/>
          </w:tcPr>
          <w:p w14:paraId="73721CD0" w14:textId="77777777" w:rsidR="006B0EAA" w:rsidRPr="00665682" w:rsidRDefault="006B0EAA" w:rsidP="00B83F05">
            <w:pPr>
              <w:rPr>
                <w:rFonts w:ascii="Times New Roman" w:hAnsi="Times New Roman" w:cs="Times New Roman"/>
                <w:b/>
                <w:sz w:val="20"/>
                <w:szCs w:val="20"/>
              </w:rPr>
            </w:pPr>
          </w:p>
        </w:tc>
        <w:tc>
          <w:tcPr>
            <w:tcW w:w="425" w:type="dxa"/>
          </w:tcPr>
          <w:p w14:paraId="7BC8518B" w14:textId="77777777" w:rsidR="006B0EAA" w:rsidRPr="00665682" w:rsidRDefault="006B0EAA" w:rsidP="00B83F05">
            <w:pPr>
              <w:rPr>
                <w:rFonts w:ascii="Times New Roman" w:hAnsi="Times New Roman" w:cs="Times New Roman"/>
                <w:b/>
                <w:sz w:val="20"/>
                <w:szCs w:val="20"/>
              </w:rPr>
            </w:pPr>
          </w:p>
        </w:tc>
      </w:tr>
      <w:tr w:rsidR="006B0EAA" w:rsidRPr="00665682" w14:paraId="51C55FB4" w14:textId="77777777" w:rsidTr="00B83F05">
        <w:tc>
          <w:tcPr>
            <w:tcW w:w="534" w:type="dxa"/>
          </w:tcPr>
          <w:p w14:paraId="00CA2D16" w14:textId="77777777" w:rsidR="006B0EAA" w:rsidRPr="00665682" w:rsidRDefault="006B0EAA" w:rsidP="00B83F05">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673057CB" w14:textId="77777777" w:rsidR="006B0EAA" w:rsidRPr="00665682" w:rsidRDefault="006B0EA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44A4E66E" w14:textId="77777777" w:rsidR="006B0EAA" w:rsidRPr="00665682" w:rsidRDefault="006B0EAA" w:rsidP="00B83F05">
            <w:pPr>
              <w:rPr>
                <w:rFonts w:ascii="Times New Roman" w:eastAsia="Times New Roman" w:hAnsi="Times New Roman" w:cs="Times New Roman"/>
                <w:sz w:val="20"/>
                <w:szCs w:val="20"/>
              </w:rPr>
            </w:pPr>
          </w:p>
        </w:tc>
        <w:tc>
          <w:tcPr>
            <w:tcW w:w="567" w:type="dxa"/>
          </w:tcPr>
          <w:p w14:paraId="0528ED8B" w14:textId="77777777" w:rsidR="006B0EAA" w:rsidRPr="00665682" w:rsidRDefault="006B0EAA" w:rsidP="00B83F05">
            <w:pPr>
              <w:rPr>
                <w:rFonts w:ascii="Times New Roman" w:hAnsi="Times New Roman" w:cs="Times New Roman"/>
                <w:b/>
                <w:sz w:val="20"/>
                <w:szCs w:val="20"/>
              </w:rPr>
            </w:pPr>
          </w:p>
        </w:tc>
        <w:tc>
          <w:tcPr>
            <w:tcW w:w="567" w:type="dxa"/>
          </w:tcPr>
          <w:p w14:paraId="0E2DB056" w14:textId="77777777" w:rsidR="006B0EAA" w:rsidRPr="00665682" w:rsidRDefault="006B0EAA" w:rsidP="00B83F05">
            <w:pPr>
              <w:rPr>
                <w:rFonts w:ascii="Times New Roman" w:hAnsi="Times New Roman" w:cs="Times New Roman"/>
                <w:b/>
                <w:sz w:val="20"/>
                <w:szCs w:val="20"/>
              </w:rPr>
            </w:pPr>
          </w:p>
        </w:tc>
        <w:tc>
          <w:tcPr>
            <w:tcW w:w="425" w:type="dxa"/>
          </w:tcPr>
          <w:p w14:paraId="09D2879F" w14:textId="77777777" w:rsidR="006B0EAA" w:rsidRPr="00665682" w:rsidRDefault="006B0EAA" w:rsidP="00B83F05">
            <w:pPr>
              <w:rPr>
                <w:rFonts w:ascii="Times New Roman" w:hAnsi="Times New Roman" w:cs="Times New Roman"/>
                <w:b/>
                <w:sz w:val="20"/>
                <w:szCs w:val="20"/>
              </w:rPr>
            </w:pPr>
          </w:p>
        </w:tc>
        <w:tc>
          <w:tcPr>
            <w:tcW w:w="425" w:type="dxa"/>
          </w:tcPr>
          <w:p w14:paraId="6CA990F6" w14:textId="77777777" w:rsidR="006B0EAA" w:rsidRPr="00665682" w:rsidRDefault="006B0EAA" w:rsidP="00B83F05">
            <w:pPr>
              <w:rPr>
                <w:rFonts w:ascii="Times New Roman" w:hAnsi="Times New Roman" w:cs="Times New Roman"/>
                <w:b/>
                <w:sz w:val="20"/>
                <w:szCs w:val="20"/>
              </w:rPr>
            </w:pPr>
          </w:p>
        </w:tc>
        <w:tc>
          <w:tcPr>
            <w:tcW w:w="425" w:type="dxa"/>
          </w:tcPr>
          <w:p w14:paraId="402B2208" w14:textId="77777777" w:rsidR="006B0EAA" w:rsidRPr="00665682" w:rsidRDefault="006B0EAA" w:rsidP="00B83F05">
            <w:pPr>
              <w:rPr>
                <w:rFonts w:ascii="Times New Roman" w:hAnsi="Times New Roman" w:cs="Times New Roman"/>
                <w:b/>
                <w:sz w:val="20"/>
                <w:szCs w:val="20"/>
              </w:rPr>
            </w:pPr>
          </w:p>
        </w:tc>
      </w:tr>
    </w:tbl>
    <w:p w14:paraId="1A5AAF16" w14:textId="77777777" w:rsidR="00F66A09" w:rsidRDefault="00F66A09">
      <w:pPr>
        <w:rPr>
          <w:rFonts w:ascii="Times New Roman" w:hAnsi="Times New Roman" w:cs="Times New Roman"/>
          <w:b/>
          <w:sz w:val="20"/>
          <w:szCs w:val="20"/>
        </w:rPr>
      </w:pPr>
    </w:p>
    <w:p w14:paraId="7AC13DF0" w14:textId="77777777" w:rsidR="00C40DAF" w:rsidRDefault="00C40DAF">
      <w:pPr>
        <w:rPr>
          <w:rFonts w:ascii="Times New Roman" w:hAnsi="Times New Roman" w:cs="Times New Roman"/>
          <w:b/>
          <w:sz w:val="20"/>
          <w:szCs w:val="20"/>
        </w:rPr>
      </w:pPr>
    </w:p>
    <w:p w14:paraId="627214B3" w14:textId="77777777" w:rsidR="00C40DAF" w:rsidRDefault="00C40DAF">
      <w:pPr>
        <w:rPr>
          <w:rFonts w:ascii="Times New Roman" w:hAnsi="Times New Roman" w:cs="Times New Roman"/>
          <w:b/>
          <w:sz w:val="20"/>
          <w:szCs w:val="20"/>
        </w:rPr>
      </w:pPr>
    </w:p>
    <w:p w14:paraId="4D910240" w14:textId="77777777" w:rsidR="00C40DAF" w:rsidRDefault="00C40DAF">
      <w:pPr>
        <w:rPr>
          <w:rFonts w:ascii="Times New Roman" w:hAnsi="Times New Roman" w:cs="Times New Roman"/>
          <w:b/>
          <w:sz w:val="20"/>
          <w:szCs w:val="20"/>
        </w:rPr>
      </w:pPr>
    </w:p>
    <w:p w14:paraId="4F102851" w14:textId="77777777" w:rsidR="00C40DAF" w:rsidRDefault="00C40DAF">
      <w:pPr>
        <w:rPr>
          <w:rFonts w:ascii="Times New Roman" w:hAnsi="Times New Roman" w:cs="Times New Roman"/>
          <w:b/>
          <w:sz w:val="20"/>
          <w:szCs w:val="20"/>
        </w:rPr>
      </w:pPr>
    </w:p>
    <w:p w14:paraId="39E787D0" w14:textId="77777777" w:rsidR="00C40DAF" w:rsidRDefault="00C40DAF">
      <w:pPr>
        <w:rPr>
          <w:rFonts w:ascii="Times New Roman" w:hAnsi="Times New Roman" w:cs="Times New Roman"/>
          <w:b/>
          <w:sz w:val="20"/>
          <w:szCs w:val="20"/>
        </w:rPr>
      </w:pPr>
    </w:p>
    <w:p w14:paraId="02520EFB" w14:textId="77777777" w:rsidR="00C40DAF" w:rsidRDefault="00C40DAF">
      <w:pPr>
        <w:rPr>
          <w:rFonts w:ascii="Times New Roman" w:hAnsi="Times New Roman" w:cs="Times New Roman"/>
          <w:b/>
          <w:sz w:val="20"/>
          <w:szCs w:val="20"/>
        </w:rPr>
      </w:pPr>
    </w:p>
    <w:p w14:paraId="2115738D" w14:textId="77777777" w:rsidR="00C40DAF" w:rsidRDefault="00C40DAF">
      <w:pPr>
        <w:rPr>
          <w:rFonts w:ascii="Times New Roman" w:hAnsi="Times New Roman" w:cs="Times New Roman"/>
          <w:b/>
          <w:sz w:val="20"/>
          <w:szCs w:val="20"/>
        </w:rPr>
      </w:pPr>
    </w:p>
    <w:p w14:paraId="4EFE9CD3" w14:textId="77777777" w:rsidR="00C40DAF" w:rsidRDefault="00C40DAF">
      <w:pPr>
        <w:rPr>
          <w:rFonts w:ascii="Times New Roman" w:hAnsi="Times New Roman" w:cs="Times New Roman"/>
          <w:b/>
          <w:sz w:val="20"/>
          <w:szCs w:val="20"/>
        </w:rPr>
      </w:pPr>
    </w:p>
    <w:p w14:paraId="18D328C4" w14:textId="77777777" w:rsidR="00C40DAF" w:rsidRDefault="00C40DAF">
      <w:pPr>
        <w:rPr>
          <w:rFonts w:ascii="Times New Roman" w:hAnsi="Times New Roman" w:cs="Times New Roman"/>
          <w:b/>
          <w:sz w:val="20"/>
          <w:szCs w:val="20"/>
        </w:rPr>
      </w:pPr>
    </w:p>
    <w:p w14:paraId="77CFA012" w14:textId="77777777" w:rsidR="00C40DAF" w:rsidRDefault="00C40DAF">
      <w:pPr>
        <w:rPr>
          <w:rFonts w:ascii="Times New Roman" w:hAnsi="Times New Roman" w:cs="Times New Roman"/>
          <w:b/>
          <w:sz w:val="20"/>
          <w:szCs w:val="20"/>
        </w:rPr>
      </w:pPr>
    </w:p>
    <w:p w14:paraId="733CCD92" w14:textId="77777777" w:rsidR="00C40DAF" w:rsidRPr="00665682" w:rsidRDefault="00C40DAF">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D530A7" w:rsidRPr="00665682" w14:paraId="6BAF5CB8" w14:textId="77777777" w:rsidTr="00B83F05">
        <w:trPr>
          <w:trHeight w:val="454"/>
        </w:trPr>
        <w:tc>
          <w:tcPr>
            <w:tcW w:w="1842" w:type="dxa"/>
          </w:tcPr>
          <w:p w14:paraId="2F7D3446" w14:textId="77777777" w:rsidR="00D530A7" w:rsidRPr="00665682" w:rsidRDefault="00D530A7"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84" w:type="dxa"/>
            <w:gridSpan w:val="2"/>
          </w:tcPr>
          <w:p w14:paraId="714B29E2" w14:textId="77777777" w:rsidR="00D530A7" w:rsidRPr="00665682" w:rsidRDefault="00D530A7" w:rsidP="00B83F05">
            <w:pPr>
              <w:spacing w:line="240" w:lineRule="atLeast"/>
              <w:rPr>
                <w:rFonts w:ascii="Times New Roman" w:eastAsia="Times New Roman" w:hAnsi="Times New Roman" w:cs="Times New Roman"/>
                <w:sz w:val="20"/>
                <w:szCs w:val="20"/>
              </w:rPr>
            </w:pPr>
            <w:r w:rsidRPr="00665682">
              <w:rPr>
                <w:rFonts w:ascii="Times New Roman" w:hAnsi="Times New Roman" w:cs="Times New Roman"/>
                <w:sz w:val="20"/>
                <w:szCs w:val="20"/>
              </w:rPr>
              <w:t>İspanyolca I</w:t>
            </w:r>
          </w:p>
        </w:tc>
        <w:tc>
          <w:tcPr>
            <w:tcW w:w="1843" w:type="dxa"/>
          </w:tcPr>
          <w:p w14:paraId="6B92B5BD" w14:textId="77777777" w:rsidR="00D530A7" w:rsidRPr="00665682" w:rsidRDefault="00D530A7"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76531090" w14:textId="77777777" w:rsidR="00D530A7" w:rsidRPr="00665682" w:rsidRDefault="00D530A7" w:rsidP="00B83F05">
            <w:pPr>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LYDL 305</w:t>
            </w:r>
          </w:p>
        </w:tc>
      </w:tr>
      <w:tr w:rsidR="00D530A7" w:rsidRPr="00665682" w14:paraId="52A6EC82" w14:textId="77777777" w:rsidTr="00B83F05">
        <w:trPr>
          <w:trHeight w:val="454"/>
        </w:trPr>
        <w:tc>
          <w:tcPr>
            <w:tcW w:w="1842" w:type="dxa"/>
          </w:tcPr>
          <w:p w14:paraId="4184FB26" w14:textId="77777777" w:rsidR="00D530A7" w:rsidRPr="00665682" w:rsidRDefault="00D530A7"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tcPr>
          <w:p w14:paraId="25A3C7D5" w14:textId="77777777" w:rsidR="00D530A7" w:rsidRPr="00665682" w:rsidRDefault="00D530A7" w:rsidP="00B83F05">
            <w:pPr>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Spanish I</w:t>
            </w:r>
          </w:p>
        </w:tc>
        <w:tc>
          <w:tcPr>
            <w:tcW w:w="1843" w:type="dxa"/>
          </w:tcPr>
          <w:p w14:paraId="173606DB" w14:textId="77777777" w:rsidR="00D530A7" w:rsidRPr="00665682" w:rsidRDefault="00D530A7"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0EB1B62F" w14:textId="77777777" w:rsidR="00D530A7" w:rsidRPr="00665682" w:rsidRDefault="00D530A7" w:rsidP="00B83F05">
            <w:pPr>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LYDL 305</w:t>
            </w:r>
          </w:p>
        </w:tc>
      </w:tr>
      <w:tr w:rsidR="00D530A7" w:rsidRPr="00665682" w14:paraId="191F4CAE" w14:textId="77777777" w:rsidTr="00B83F05">
        <w:trPr>
          <w:trHeight w:val="454"/>
        </w:trPr>
        <w:tc>
          <w:tcPr>
            <w:tcW w:w="1842" w:type="dxa"/>
          </w:tcPr>
          <w:p w14:paraId="68CC2359" w14:textId="77777777" w:rsidR="00D530A7" w:rsidRPr="00665682" w:rsidRDefault="00D530A7"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7A74EB4A" w14:textId="77777777" w:rsidR="00D530A7" w:rsidRPr="00665682" w:rsidRDefault="00D530A7"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2" w:type="dxa"/>
          </w:tcPr>
          <w:p w14:paraId="72736D8A" w14:textId="77777777" w:rsidR="00D530A7" w:rsidRPr="00665682" w:rsidRDefault="00D530A7"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3" w:type="dxa"/>
          </w:tcPr>
          <w:p w14:paraId="513E4A7B" w14:textId="77777777" w:rsidR="00D530A7" w:rsidRPr="00665682" w:rsidRDefault="00D530A7"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5DBC3A8E" w14:textId="77777777" w:rsidR="00D530A7" w:rsidRPr="00665682" w:rsidRDefault="00D530A7"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AKTS: 4</w:t>
            </w:r>
          </w:p>
        </w:tc>
      </w:tr>
      <w:tr w:rsidR="00D530A7" w:rsidRPr="00665682" w14:paraId="0A42F911" w14:textId="77777777" w:rsidTr="00B83F05">
        <w:trPr>
          <w:trHeight w:val="454"/>
        </w:trPr>
        <w:tc>
          <w:tcPr>
            <w:tcW w:w="1842" w:type="dxa"/>
          </w:tcPr>
          <w:p w14:paraId="60CD62AF" w14:textId="77777777" w:rsidR="00D530A7" w:rsidRPr="00665682" w:rsidRDefault="00D530A7"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424FCB9C" w14:textId="77777777" w:rsidR="00D530A7" w:rsidRPr="00665682" w:rsidRDefault="00D530A7" w:rsidP="00B83F05">
            <w:pPr>
              <w:jc w:val="both"/>
              <w:rPr>
                <w:rFonts w:ascii="Times New Roman" w:hAnsi="Times New Roman" w:cs="Times New Roman"/>
                <w:b/>
                <w:sz w:val="20"/>
                <w:szCs w:val="20"/>
              </w:rPr>
            </w:pPr>
            <w:r w:rsidRPr="00665682">
              <w:rPr>
                <w:rFonts w:ascii="Times New Roman" w:hAnsi="Times New Roman" w:cs="Times New Roman"/>
                <w:sz w:val="20"/>
                <w:szCs w:val="20"/>
                <w:lang w:val="en-US"/>
              </w:rPr>
              <w:t>İspanyolca alfabesi, İspanyolca günlük konuşma kalıpları, geniş zaman ve şimdiki zaman fiil çekimleri.</w:t>
            </w:r>
          </w:p>
        </w:tc>
      </w:tr>
      <w:tr w:rsidR="00D530A7" w:rsidRPr="00665682" w14:paraId="139991F2" w14:textId="77777777" w:rsidTr="00B83F05">
        <w:trPr>
          <w:trHeight w:val="454"/>
        </w:trPr>
        <w:tc>
          <w:tcPr>
            <w:tcW w:w="1842" w:type="dxa"/>
          </w:tcPr>
          <w:p w14:paraId="4659A90A" w14:textId="77777777" w:rsidR="00D530A7" w:rsidRPr="00665682" w:rsidRDefault="00D530A7"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tcPr>
          <w:p w14:paraId="78B6B062" w14:textId="77777777" w:rsidR="00D530A7" w:rsidRPr="00665682" w:rsidRDefault="00D530A7" w:rsidP="00B83F05">
            <w:pPr>
              <w:pStyle w:val="HTMLncedenBiimlendirilmi"/>
              <w:shd w:val="clear" w:color="auto" w:fill="FFFFFF"/>
              <w:rPr>
                <w:rFonts w:ascii="Times New Roman" w:hAnsi="Times New Roman" w:cs="Times New Roman"/>
              </w:rPr>
            </w:pPr>
            <w:r w:rsidRPr="00665682">
              <w:rPr>
                <w:rFonts w:ascii="Times New Roman" w:hAnsi="Times New Roman" w:cs="Times New Roman"/>
              </w:rPr>
              <w:t>Spanish alphabet, Spanish everyday speech patterns , inflection of present and simple present tense verbs.</w:t>
            </w:r>
          </w:p>
        </w:tc>
      </w:tr>
      <w:tr w:rsidR="00D530A7" w:rsidRPr="00665682" w14:paraId="163728E5" w14:textId="77777777" w:rsidTr="00B83F05">
        <w:trPr>
          <w:trHeight w:val="454"/>
        </w:trPr>
        <w:tc>
          <w:tcPr>
            <w:tcW w:w="1842" w:type="dxa"/>
          </w:tcPr>
          <w:p w14:paraId="0580AB96" w14:textId="77777777" w:rsidR="00D530A7" w:rsidRPr="00665682" w:rsidRDefault="00D530A7"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34435596" w14:textId="77777777" w:rsidR="00D530A7" w:rsidRPr="00665682" w:rsidRDefault="00D530A7" w:rsidP="00B83F05">
            <w:pPr>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Yok</w:t>
            </w:r>
          </w:p>
        </w:tc>
      </w:tr>
      <w:tr w:rsidR="00D530A7" w:rsidRPr="00665682" w14:paraId="7AB064FC" w14:textId="77777777" w:rsidTr="00B83F05">
        <w:trPr>
          <w:trHeight w:val="454"/>
        </w:trPr>
        <w:tc>
          <w:tcPr>
            <w:tcW w:w="1842" w:type="dxa"/>
          </w:tcPr>
          <w:p w14:paraId="5D28A504" w14:textId="77777777" w:rsidR="00D530A7" w:rsidRPr="00665682" w:rsidRDefault="00D530A7" w:rsidP="00B83F05">
            <w:pPr>
              <w:jc w:val="both"/>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7B4F83C2" w14:textId="77777777" w:rsidR="00D530A7" w:rsidRPr="00665682" w:rsidRDefault="00D530A7" w:rsidP="00B83F05">
            <w:pPr>
              <w:jc w:val="both"/>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347EAC9A" w14:textId="77777777" w:rsidR="00D530A7" w:rsidRPr="00665682" w:rsidRDefault="00D530A7" w:rsidP="00B83F05">
            <w:pPr>
              <w:jc w:val="both"/>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%100)  </w:t>
            </w:r>
          </w:p>
        </w:tc>
      </w:tr>
      <w:tr w:rsidR="00D530A7" w:rsidRPr="00665682" w14:paraId="57E1074A" w14:textId="77777777" w:rsidTr="00B83F05">
        <w:trPr>
          <w:trHeight w:val="454"/>
        </w:trPr>
        <w:tc>
          <w:tcPr>
            <w:tcW w:w="1842" w:type="dxa"/>
          </w:tcPr>
          <w:p w14:paraId="5C1F1DF8" w14:textId="77777777" w:rsidR="00D530A7" w:rsidRPr="00665682" w:rsidRDefault="00D530A7" w:rsidP="00B83F05">
            <w:pPr>
              <w:jc w:val="both"/>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30CD87D7" w14:textId="77777777" w:rsidR="00D530A7" w:rsidRPr="00665682" w:rsidRDefault="00D530A7" w:rsidP="00B83F05">
            <w:pPr>
              <w:jc w:val="both"/>
              <w:rPr>
                <w:rFonts w:ascii="Times New Roman" w:hAnsi="Times New Roman" w:cs="Times New Roman"/>
                <w:sz w:val="20"/>
                <w:szCs w:val="20"/>
              </w:rPr>
            </w:pPr>
            <w:r w:rsidRPr="00665682">
              <w:rPr>
                <w:rFonts w:ascii="Times New Roman" w:hAnsi="Times New Roman" w:cs="Times New Roman"/>
                <w:sz w:val="20"/>
                <w:szCs w:val="20"/>
              </w:rPr>
              <w:t>1,2,3,15,16</w:t>
            </w:r>
          </w:p>
        </w:tc>
      </w:tr>
      <w:tr w:rsidR="00D530A7" w:rsidRPr="00665682" w14:paraId="5D03667B" w14:textId="77777777" w:rsidTr="00B83F05">
        <w:trPr>
          <w:trHeight w:val="454"/>
        </w:trPr>
        <w:tc>
          <w:tcPr>
            <w:tcW w:w="9212" w:type="dxa"/>
            <w:gridSpan w:val="5"/>
          </w:tcPr>
          <w:p w14:paraId="6EE186F5" w14:textId="77777777" w:rsidR="00D530A7" w:rsidRPr="00665682" w:rsidRDefault="00D530A7" w:rsidP="00B83F05">
            <w:pPr>
              <w:jc w:val="both"/>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C40DAF" w:rsidRPr="00665682" w14:paraId="6D0FF114" w14:textId="77777777" w:rsidTr="00B83F05">
        <w:trPr>
          <w:trHeight w:val="454"/>
        </w:trPr>
        <w:tc>
          <w:tcPr>
            <w:tcW w:w="1842" w:type="dxa"/>
          </w:tcPr>
          <w:p w14:paraId="667F51BA" w14:textId="2D6D27E7" w:rsidR="00C40DAF" w:rsidRPr="00665682" w:rsidRDefault="00C40DAF"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1.Hafta</w:t>
            </w:r>
          </w:p>
        </w:tc>
        <w:tc>
          <w:tcPr>
            <w:tcW w:w="7370" w:type="dxa"/>
            <w:gridSpan w:val="4"/>
          </w:tcPr>
          <w:p w14:paraId="3D6F2CA1" w14:textId="77777777" w:rsidR="00C40DAF" w:rsidRPr="00665682" w:rsidRDefault="00C40DAF"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İspanyol alfabesi ve telaffuz özellikleri</w:t>
            </w:r>
          </w:p>
        </w:tc>
      </w:tr>
      <w:tr w:rsidR="00C40DAF" w:rsidRPr="00665682" w14:paraId="004CBD0D" w14:textId="77777777" w:rsidTr="00C40DAF">
        <w:trPr>
          <w:trHeight w:val="454"/>
        </w:trPr>
        <w:tc>
          <w:tcPr>
            <w:tcW w:w="1842" w:type="dxa"/>
          </w:tcPr>
          <w:p w14:paraId="17A08F3E" w14:textId="605460DD" w:rsidR="00C40DAF" w:rsidRPr="00665682" w:rsidRDefault="00C40DAF"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2.Hafta</w:t>
            </w:r>
          </w:p>
        </w:tc>
        <w:tc>
          <w:tcPr>
            <w:tcW w:w="7370" w:type="dxa"/>
            <w:gridSpan w:val="4"/>
          </w:tcPr>
          <w:p w14:paraId="05A4047C" w14:textId="77777777" w:rsidR="00C40DAF" w:rsidRPr="00665682" w:rsidRDefault="00C40DAF"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İspanyolca ’da vurgu</w:t>
            </w:r>
          </w:p>
        </w:tc>
      </w:tr>
      <w:tr w:rsidR="00C40DAF" w:rsidRPr="00665682" w14:paraId="0C7DDA07" w14:textId="77777777" w:rsidTr="00B83F05">
        <w:trPr>
          <w:trHeight w:val="454"/>
        </w:trPr>
        <w:tc>
          <w:tcPr>
            <w:tcW w:w="1842" w:type="dxa"/>
          </w:tcPr>
          <w:p w14:paraId="1AFD5173" w14:textId="5C1B6521" w:rsidR="00C40DAF" w:rsidRPr="00665682" w:rsidRDefault="00C40DAF"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3.Hafta</w:t>
            </w:r>
          </w:p>
        </w:tc>
        <w:tc>
          <w:tcPr>
            <w:tcW w:w="7370" w:type="dxa"/>
            <w:gridSpan w:val="4"/>
          </w:tcPr>
          <w:p w14:paraId="032A6553" w14:textId="77777777" w:rsidR="00C40DAF" w:rsidRPr="00665682" w:rsidRDefault="00C40DAF"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İspanyolca söz dizimi</w:t>
            </w:r>
          </w:p>
        </w:tc>
      </w:tr>
      <w:tr w:rsidR="00C40DAF" w:rsidRPr="00665682" w14:paraId="205BD5A2" w14:textId="77777777" w:rsidTr="00C40DAF">
        <w:trPr>
          <w:trHeight w:val="454"/>
        </w:trPr>
        <w:tc>
          <w:tcPr>
            <w:tcW w:w="1842" w:type="dxa"/>
          </w:tcPr>
          <w:p w14:paraId="5321ECDA" w14:textId="7E119D91" w:rsidR="00C40DAF" w:rsidRPr="00665682" w:rsidRDefault="00C40DAF"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4.Hafta</w:t>
            </w:r>
          </w:p>
        </w:tc>
        <w:tc>
          <w:tcPr>
            <w:tcW w:w="7370" w:type="dxa"/>
            <w:gridSpan w:val="4"/>
          </w:tcPr>
          <w:p w14:paraId="57883B67" w14:textId="77777777" w:rsidR="00C40DAF" w:rsidRPr="00665682" w:rsidRDefault="00C40DAF"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İspanyolca tanım edatları</w:t>
            </w:r>
          </w:p>
        </w:tc>
      </w:tr>
      <w:tr w:rsidR="00C40DAF" w:rsidRPr="00665682" w14:paraId="232C3473" w14:textId="77777777" w:rsidTr="00C40DAF">
        <w:trPr>
          <w:trHeight w:val="454"/>
        </w:trPr>
        <w:tc>
          <w:tcPr>
            <w:tcW w:w="1842" w:type="dxa"/>
          </w:tcPr>
          <w:p w14:paraId="7E1F5AF3" w14:textId="3F0E35EF" w:rsidR="00C40DAF" w:rsidRPr="00665682" w:rsidRDefault="00C40DAF"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5.Hafta</w:t>
            </w:r>
          </w:p>
        </w:tc>
        <w:tc>
          <w:tcPr>
            <w:tcW w:w="7370" w:type="dxa"/>
            <w:gridSpan w:val="4"/>
          </w:tcPr>
          <w:p w14:paraId="13F117D6" w14:textId="77777777" w:rsidR="00C40DAF" w:rsidRPr="00665682" w:rsidRDefault="00C40DAF"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Özne olan şahıs zamirleri, çoğul ekleri, olumsuz cümleler</w:t>
            </w:r>
          </w:p>
        </w:tc>
      </w:tr>
      <w:tr w:rsidR="00C40DAF" w:rsidRPr="00665682" w14:paraId="27DA3384" w14:textId="77777777" w:rsidTr="00C40DAF">
        <w:trPr>
          <w:trHeight w:val="454"/>
        </w:trPr>
        <w:tc>
          <w:tcPr>
            <w:tcW w:w="1842" w:type="dxa"/>
          </w:tcPr>
          <w:p w14:paraId="71E4F318" w14:textId="40FF376B" w:rsidR="00C40DAF" w:rsidRPr="00665682" w:rsidRDefault="00C40DAF"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6.Hafta</w:t>
            </w:r>
          </w:p>
        </w:tc>
        <w:tc>
          <w:tcPr>
            <w:tcW w:w="7370" w:type="dxa"/>
            <w:gridSpan w:val="4"/>
          </w:tcPr>
          <w:p w14:paraId="774EDF52" w14:textId="77777777" w:rsidR="00C40DAF" w:rsidRPr="00665682" w:rsidRDefault="00C40DAF"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İspanyolca fiiller ve kurallı fiil çekimi</w:t>
            </w:r>
          </w:p>
        </w:tc>
      </w:tr>
      <w:tr w:rsidR="00C40DAF" w:rsidRPr="00665682" w14:paraId="13DD11AA" w14:textId="77777777" w:rsidTr="00C40DAF">
        <w:trPr>
          <w:trHeight w:val="454"/>
        </w:trPr>
        <w:tc>
          <w:tcPr>
            <w:tcW w:w="1842" w:type="dxa"/>
          </w:tcPr>
          <w:p w14:paraId="78F729FD" w14:textId="3C51B3BA" w:rsidR="00C40DAF" w:rsidRPr="00665682" w:rsidRDefault="00C40DAF"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7.Hafta</w:t>
            </w:r>
          </w:p>
        </w:tc>
        <w:tc>
          <w:tcPr>
            <w:tcW w:w="7370" w:type="dxa"/>
            <w:gridSpan w:val="4"/>
            <w:vAlign w:val="center"/>
          </w:tcPr>
          <w:p w14:paraId="3D12C359" w14:textId="77777777" w:rsidR="00C40DAF" w:rsidRPr="00665682" w:rsidRDefault="00C40DAF"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İspanyolca SER ve ESTAR (olmak) yardımcı fiilleri</w:t>
            </w:r>
          </w:p>
        </w:tc>
      </w:tr>
      <w:tr w:rsidR="00C40DAF" w:rsidRPr="00665682" w14:paraId="2E189BD9" w14:textId="77777777" w:rsidTr="00C40DAF">
        <w:trPr>
          <w:trHeight w:val="454"/>
        </w:trPr>
        <w:tc>
          <w:tcPr>
            <w:tcW w:w="1842" w:type="dxa"/>
          </w:tcPr>
          <w:p w14:paraId="22FB628D" w14:textId="3F7664A2" w:rsidR="00C40DAF" w:rsidRPr="00665682" w:rsidRDefault="00C40DAF"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8.Hafta</w:t>
            </w:r>
          </w:p>
        </w:tc>
        <w:tc>
          <w:tcPr>
            <w:tcW w:w="7370" w:type="dxa"/>
            <w:gridSpan w:val="4"/>
            <w:vAlign w:val="center"/>
          </w:tcPr>
          <w:p w14:paraId="2100931E" w14:textId="77777777" w:rsidR="00C40DAF" w:rsidRPr="00665682" w:rsidRDefault="00C40DAF"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Ara Sınav</w:t>
            </w:r>
          </w:p>
        </w:tc>
      </w:tr>
      <w:tr w:rsidR="00C40DAF" w:rsidRPr="00665682" w14:paraId="4B71912B" w14:textId="77777777" w:rsidTr="00C40DAF">
        <w:trPr>
          <w:trHeight w:val="454"/>
        </w:trPr>
        <w:tc>
          <w:tcPr>
            <w:tcW w:w="1842" w:type="dxa"/>
          </w:tcPr>
          <w:p w14:paraId="011FA549" w14:textId="5440440C" w:rsidR="00C40DAF" w:rsidRPr="00665682" w:rsidRDefault="00C40DAF"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9.Hafta</w:t>
            </w:r>
          </w:p>
        </w:tc>
        <w:tc>
          <w:tcPr>
            <w:tcW w:w="7370" w:type="dxa"/>
            <w:gridSpan w:val="4"/>
          </w:tcPr>
          <w:p w14:paraId="36147FA4" w14:textId="77777777" w:rsidR="00C40DAF" w:rsidRPr="00665682" w:rsidRDefault="00C40DAF"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İspanyolca SER ve ESTAR (olmak) yardımcı fiilleri</w:t>
            </w:r>
          </w:p>
        </w:tc>
      </w:tr>
      <w:tr w:rsidR="00C40DAF" w:rsidRPr="00665682" w14:paraId="1D7A10FE" w14:textId="77777777" w:rsidTr="00C40DAF">
        <w:trPr>
          <w:trHeight w:val="454"/>
        </w:trPr>
        <w:tc>
          <w:tcPr>
            <w:tcW w:w="1842" w:type="dxa"/>
          </w:tcPr>
          <w:p w14:paraId="5EDAF4B6" w14:textId="715DC091" w:rsidR="00C40DAF" w:rsidRPr="00665682" w:rsidRDefault="00C40DAF"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10.Hafta</w:t>
            </w:r>
          </w:p>
        </w:tc>
        <w:tc>
          <w:tcPr>
            <w:tcW w:w="7370" w:type="dxa"/>
            <w:gridSpan w:val="4"/>
          </w:tcPr>
          <w:p w14:paraId="10EADF02" w14:textId="77777777" w:rsidR="00C40DAF" w:rsidRPr="00665682" w:rsidRDefault="00C40DAF"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İspanyolca sıfatlar</w:t>
            </w:r>
          </w:p>
        </w:tc>
      </w:tr>
      <w:tr w:rsidR="00C40DAF" w:rsidRPr="00665682" w14:paraId="2EC59100" w14:textId="77777777" w:rsidTr="00C40DAF">
        <w:trPr>
          <w:trHeight w:val="454"/>
        </w:trPr>
        <w:tc>
          <w:tcPr>
            <w:tcW w:w="1842" w:type="dxa"/>
          </w:tcPr>
          <w:p w14:paraId="6EEA9BC4" w14:textId="15C15290" w:rsidR="00C40DAF" w:rsidRPr="00665682" w:rsidRDefault="00C40DAF"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11.Hafta</w:t>
            </w:r>
          </w:p>
        </w:tc>
        <w:tc>
          <w:tcPr>
            <w:tcW w:w="7370" w:type="dxa"/>
            <w:gridSpan w:val="4"/>
          </w:tcPr>
          <w:p w14:paraId="39669096" w14:textId="77777777" w:rsidR="00C40DAF" w:rsidRPr="00665682" w:rsidRDefault="00C40DAF"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Geniş zamanda kurallı fiil çekimleri</w:t>
            </w:r>
          </w:p>
        </w:tc>
      </w:tr>
      <w:tr w:rsidR="00C40DAF" w:rsidRPr="00665682" w14:paraId="43920506" w14:textId="77777777" w:rsidTr="00C40DAF">
        <w:trPr>
          <w:trHeight w:val="454"/>
        </w:trPr>
        <w:tc>
          <w:tcPr>
            <w:tcW w:w="1842" w:type="dxa"/>
          </w:tcPr>
          <w:p w14:paraId="6C5883EA" w14:textId="0ABB55B4" w:rsidR="00C40DAF" w:rsidRPr="00665682" w:rsidRDefault="00C40DAF"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12.Hafta</w:t>
            </w:r>
          </w:p>
        </w:tc>
        <w:tc>
          <w:tcPr>
            <w:tcW w:w="7370" w:type="dxa"/>
            <w:gridSpan w:val="4"/>
          </w:tcPr>
          <w:p w14:paraId="1AC99CD3" w14:textId="77777777" w:rsidR="00C40DAF" w:rsidRPr="00665682" w:rsidRDefault="00C40DAF"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Geniş zamanda kuralsız fiiller</w:t>
            </w:r>
          </w:p>
        </w:tc>
      </w:tr>
      <w:tr w:rsidR="00C40DAF" w:rsidRPr="00665682" w14:paraId="6730CCE6" w14:textId="77777777" w:rsidTr="00C40DAF">
        <w:trPr>
          <w:trHeight w:val="454"/>
        </w:trPr>
        <w:tc>
          <w:tcPr>
            <w:tcW w:w="1842" w:type="dxa"/>
          </w:tcPr>
          <w:p w14:paraId="53D77DC3" w14:textId="02552B0E" w:rsidR="00C40DAF" w:rsidRPr="00665682" w:rsidRDefault="00C40DAF"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13.Hafta</w:t>
            </w:r>
          </w:p>
        </w:tc>
        <w:tc>
          <w:tcPr>
            <w:tcW w:w="7370" w:type="dxa"/>
            <w:gridSpan w:val="4"/>
          </w:tcPr>
          <w:p w14:paraId="0D007FBA" w14:textId="77777777" w:rsidR="00C40DAF" w:rsidRPr="00665682" w:rsidRDefault="00C40DAF"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Tümleç olan şahıs zamirleri, saat, sayılar, dönüşlü fiiller</w:t>
            </w:r>
          </w:p>
        </w:tc>
      </w:tr>
      <w:tr w:rsidR="00C40DAF" w:rsidRPr="00665682" w14:paraId="7229B7AD" w14:textId="77777777" w:rsidTr="00C40DAF">
        <w:trPr>
          <w:trHeight w:val="454"/>
        </w:trPr>
        <w:tc>
          <w:tcPr>
            <w:tcW w:w="1842" w:type="dxa"/>
          </w:tcPr>
          <w:p w14:paraId="56317496" w14:textId="6EF4C7A1" w:rsidR="00C40DAF" w:rsidRPr="00665682" w:rsidRDefault="00C40DAF"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14.Hafta</w:t>
            </w:r>
          </w:p>
        </w:tc>
        <w:tc>
          <w:tcPr>
            <w:tcW w:w="7370" w:type="dxa"/>
            <w:gridSpan w:val="4"/>
          </w:tcPr>
          <w:p w14:paraId="425280F3" w14:textId="77777777" w:rsidR="00C40DAF" w:rsidRPr="00665682" w:rsidRDefault="00C40DAF"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Genel tekrar ve değerlendirme</w:t>
            </w:r>
          </w:p>
        </w:tc>
      </w:tr>
      <w:tr w:rsidR="00D530A7" w:rsidRPr="00665682" w14:paraId="35230494" w14:textId="77777777" w:rsidTr="00B83F05">
        <w:trPr>
          <w:trHeight w:val="280"/>
        </w:trPr>
        <w:tc>
          <w:tcPr>
            <w:tcW w:w="9212" w:type="dxa"/>
            <w:gridSpan w:val="5"/>
          </w:tcPr>
          <w:p w14:paraId="45785A0A" w14:textId="77777777" w:rsidR="00D530A7" w:rsidRPr="00C40DAF" w:rsidRDefault="00D530A7" w:rsidP="00C40DAF">
            <w:pPr>
              <w:spacing w:line="240" w:lineRule="atLeast"/>
              <w:jc w:val="center"/>
              <w:rPr>
                <w:rFonts w:ascii="Times New Roman" w:hAnsi="Times New Roman" w:cs="Times New Roman"/>
                <w:sz w:val="20"/>
                <w:szCs w:val="20"/>
              </w:rPr>
            </w:pPr>
            <w:r w:rsidRPr="00C40DAF">
              <w:rPr>
                <w:rFonts w:ascii="Times New Roman" w:hAnsi="Times New Roman" w:cs="Times New Roman"/>
                <w:sz w:val="20"/>
                <w:szCs w:val="20"/>
              </w:rPr>
              <w:t>Final Dönemi ve Genel Değerlendirme</w:t>
            </w:r>
          </w:p>
        </w:tc>
      </w:tr>
    </w:tbl>
    <w:p w14:paraId="23FB9E29" w14:textId="77777777" w:rsidR="00F66A09" w:rsidRPr="00665682" w:rsidRDefault="00F66A09">
      <w:pPr>
        <w:rPr>
          <w:rFonts w:ascii="Times New Roman" w:hAnsi="Times New Roman" w:cs="Times New Roman"/>
          <w:b/>
          <w:sz w:val="20"/>
          <w:szCs w:val="20"/>
        </w:rPr>
      </w:pPr>
    </w:p>
    <w:p w14:paraId="06EF4318" w14:textId="77777777" w:rsidR="00F66A09" w:rsidRDefault="00F66A09">
      <w:pPr>
        <w:rPr>
          <w:rFonts w:ascii="Times New Roman" w:hAnsi="Times New Roman" w:cs="Times New Roman"/>
          <w:b/>
          <w:sz w:val="20"/>
          <w:szCs w:val="20"/>
        </w:rPr>
      </w:pPr>
    </w:p>
    <w:p w14:paraId="3F9B4D1F" w14:textId="77777777" w:rsidR="00C40DAF" w:rsidRDefault="00C40DAF">
      <w:pPr>
        <w:rPr>
          <w:rFonts w:ascii="Times New Roman" w:hAnsi="Times New Roman" w:cs="Times New Roman"/>
          <w:b/>
          <w:sz w:val="20"/>
          <w:szCs w:val="20"/>
        </w:rPr>
      </w:pPr>
    </w:p>
    <w:p w14:paraId="43EA6BD0" w14:textId="77777777" w:rsidR="00C40DAF" w:rsidRDefault="00C40DAF">
      <w:pPr>
        <w:rPr>
          <w:rFonts w:ascii="Times New Roman" w:hAnsi="Times New Roman" w:cs="Times New Roman"/>
          <w:b/>
          <w:sz w:val="20"/>
          <w:szCs w:val="20"/>
        </w:rPr>
      </w:pPr>
    </w:p>
    <w:p w14:paraId="1336E454" w14:textId="77777777" w:rsidR="00C40DAF" w:rsidRDefault="00C40DAF">
      <w:pPr>
        <w:rPr>
          <w:rFonts w:ascii="Times New Roman" w:hAnsi="Times New Roman" w:cs="Times New Roman"/>
          <w:b/>
          <w:sz w:val="20"/>
          <w:szCs w:val="20"/>
        </w:rPr>
      </w:pPr>
    </w:p>
    <w:p w14:paraId="3BE23538" w14:textId="77777777" w:rsidR="00C40DAF" w:rsidRPr="00665682" w:rsidRDefault="00C40DAF">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530A7" w:rsidRPr="00665682" w14:paraId="236DF3E7" w14:textId="77777777" w:rsidTr="00B83F05">
        <w:tc>
          <w:tcPr>
            <w:tcW w:w="6771" w:type="dxa"/>
            <w:gridSpan w:val="2"/>
          </w:tcPr>
          <w:p w14:paraId="2B56D77C" w14:textId="2460F268" w:rsidR="00D530A7" w:rsidRPr="00665682" w:rsidRDefault="00D530A7" w:rsidP="00B83F05">
            <w:pPr>
              <w:rPr>
                <w:rFonts w:ascii="Times New Roman" w:eastAsiaTheme="minorHAnsi" w:hAnsi="Times New Roman" w:cs="Times New Roman"/>
                <w:b/>
                <w:sz w:val="20"/>
                <w:szCs w:val="20"/>
                <w:lang w:eastAsia="en-US"/>
              </w:rPr>
            </w:pPr>
            <w:r w:rsidRPr="00665682">
              <w:rPr>
                <w:rFonts w:ascii="Times New Roman" w:hAnsi="Times New Roman" w:cs="Times New Roman"/>
                <w:b/>
                <w:color w:val="000000" w:themeColor="text1"/>
                <w:sz w:val="20"/>
                <w:szCs w:val="20"/>
              </w:rPr>
              <w:t>İspanyolca I</w:t>
            </w:r>
            <w:r w:rsidRPr="00665682">
              <w:rPr>
                <w:rFonts w:ascii="Times New Roman" w:eastAsiaTheme="minorHAnsi" w:hAnsi="Times New Roman" w:cs="Times New Roman"/>
                <w:b/>
                <w:sz w:val="20"/>
                <w:szCs w:val="20"/>
                <w:lang w:eastAsia="en-US"/>
              </w:rPr>
              <w:t xml:space="preserve"> Dersi - Program Öğrenme Çıktıları İlişkisi</w:t>
            </w:r>
          </w:p>
          <w:p w14:paraId="3D958AB6" w14:textId="77777777" w:rsidR="00D530A7" w:rsidRPr="00665682" w:rsidRDefault="00D530A7" w:rsidP="00B83F05">
            <w:pPr>
              <w:rPr>
                <w:rFonts w:ascii="Times New Roman" w:eastAsiaTheme="minorHAnsi" w:hAnsi="Times New Roman" w:cs="Times New Roman"/>
                <w:b/>
                <w:sz w:val="20"/>
                <w:szCs w:val="20"/>
                <w:lang w:eastAsia="en-US"/>
              </w:rPr>
            </w:pPr>
          </w:p>
        </w:tc>
        <w:tc>
          <w:tcPr>
            <w:tcW w:w="2409" w:type="dxa"/>
            <w:gridSpan w:val="5"/>
          </w:tcPr>
          <w:p w14:paraId="2CF739B7" w14:textId="77777777" w:rsidR="00D530A7" w:rsidRPr="00665682" w:rsidRDefault="00D530A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D530A7" w:rsidRPr="00665682" w14:paraId="65FF543A" w14:textId="77777777" w:rsidTr="00B83F05">
        <w:tc>
          <w:tcPr>
            <w:tcW w:w="6771" w:type="dxa"/>
            <w:gridSpan w:val="2"/>
          </w:tcPr>
          <w:p w14:paraId="4C32B744" w14:textId="77777777" w:rsidR="00D530A7" w:rsidRPr="00665682" w:rsidRDefault="00D530A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50AD7715" w14:textId="77777777" w:rsidR="00D530A7" w:rsidRPr="00665682" w:rsidRDefault="00D530A7" w:rsidP="00B83F05">
            <w:pPr>
              <w:rPr>
                <w:rFonts w:ascii="Times New Roman" w:hAnsi="Times New Roman" w:cs="Times New Roman"/>
                <w:sz w:val="20"/>
                <w:szCs w:val="20"/>
              </w:rPr>
            </w:pPr>
          </w:p>
        </w:tc>
        <w:tc>
          <w:tcPr>
            <w:tcW w:w="567" w:type="dxa"/>
          </w:tcPr>
          <w:p w14:paraId="29BE3021" w14:textId="77777777" w:rsidR="00D530A7" w:rsidRPr="00665682" w:rsidRDefault="00D530A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0049311E" w14:textId="77777777" w:rsidR="00D530A7" w:rsidRPr="00665682" w:rsidRDefault="00D530A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12EDF82F" w14:textId="77777777" w:rsidR="00D530A7" w:rsidRPr="00665682" w:rsidRDefault="00D530A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4E56E3F7" w14:textId="77777777" w:rsidR="00D530A7" w:rsidRPr="00665682" w:rsidRDefault="00D530A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7674481C" w14:textId="77777777" w:rsidR="00D530A7" w:rsidRPr="00665682" w:rsidRDefault="00D530A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D530A7" w:rsidRPr="00665682" w14:paraId="46631BB4" w14:textId="77777777" w:rsidTr="00B83F05">
        <w:tc>
          <w:tcPr>
            <w:tcW w:w="534" w:type="dxa"/>
          </w:tcPr>
          <w:p w14:paraId="0F4F313B" w14:textId="77777777" w:rsidR="00D530A7" w:rsidRPr="00665682" w:rsidRDefault="00D530A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6C205715" w14:textId="77777777" w:rsidR="00D530A7" w:rsidRPr="00665682" w:rsidRDefault="00D530A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2FB9B8BE" w14:textId="77777777" w:rsidR="00D530A7" w:rsidRPr="00665682" w:rsidRDefault="00D530A7" w:rsidP="00B83F05">
            <w:pPr>
              <w:rPr>
                <w:rFonts w:ascii="Times New Roman" w:hAnsi="Times New Roman" w:cs="Times New Roman"/>
                <w:sz w:val="20"/>
                <w:szCs w:val="20"/>
              </w:rPr>
            </w:pPr>
          </w:p>
        </w:tc>
        <w:tc>
          <w:tcPr>
            <w:tcW w:w="567" w:type="dxa"/>
          </w:tcPr>
          <w:p w14:paraId="02F10B19" w14:textId="77777777" w:rsidR="00D530A7" w:rsidRPr="00665682" w:rsidRDefault="00D530A7" w:rsidP="00B83F05">
            <w:pPr>
              <w:rPr>
                <w:rFonts w:ascii="Times New Roman" w:eastAsiaTheme="minorHAnsi" w:hAnsi="Times New Roman" w:cs="Times New Roman"/>
                <w:b/>
                <w:sz w:val="20"/>
                <w:szCs w:val="20"/>
                <w:lang w:eastAsia="en-US"/>
              </w:rPr>
            </w:pPr>
          </w:p>
        </w:tc>
        <w:tc>
          <w:tcPr>
            <w:tcW w:w="567" w:type="dxa"/>
          </w:tcPr>
          <w:p w14:paraId="744368CA"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5917FBC1"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0821FAF3"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1AA4FBF8" w14:textId="77777777" w:rsidR="00D530A7" w:rsidRPr="00665682" w:rsidRDefault="00D530A7" w:rsidP="00B83F05">
            <w:pPr>
              <w:rPr>
                <w:rFonts w:ascii="Times New Roman" w:eastAsiaTheme="minorHAnsi" w:hAnsi="Times New Roman" w:cs="Times New Roman"/>
                <w:b/>
                <w:sz w:val="20"/>
                <w:szCs w:val="20"/>
                <w:lang w:eastAsia="en-US"/>
              </w:rPr>
            </w:pPr>
          </w:p>
        </w:tc>
      </w:tr>
      <w:tr w:rsidR="00D530A7" w:rsidRPr="00665682" w14:paraId="35667E1C" w14:textId="77777777" w:rsidTr="00B83F05">
        <w:tc>
          <w:tcPr>
            <w:tcW w:w="534" w:type="dxa"/>
          </w:tcPr>
          <w:p w14:paraId="632AB496" w14:textId="77777777" w:rsidR="00D530A7" w:rsidRPr="00665682" w:rsidRDefault="00D530A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785EC36B" w14:textId="77777777" w:rsidR="00D530A7" w:rsidRPr="00665682" w:rsidRDefault="00D530A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667BD369" w14:textId="77777777" w:rsidR="00D530A7" w:rsidRPr="00665682" w:rsidRDefault="00D530A7" w:rsidP="00B83F05">
            <w:pPr>
              <w:rPr>
                <w:rFonts w:ascii="Times New Roman" w:eastAsiaTheme="minorHAnsi" w:hAnsi="Times New Roman" w:cs="Times New Roman"/>
                <w:b/>
                <w:sz w:val="20"/>
                <w:szCs w:val="20"/>
                <w:lang w:eastAsia="en-US"/>
              </w:rPr>
            </w:pPr>
          </w:p>
        </w:tc>
        <w:tc>
          <w:tcPr>
            <w:tcW w:w="567" w:type="dxa"/>
          </w:tcPr>
          <w:p w14:paraId="376A4095" w14:textId="77777777" w:rsidR="00D530A7" w:rsidRPr="00665682" w:rsidRDefault="00D530A7" w:rsidP="00B83F05">
            <w:pPr>
              <w:rPr>
                <w:rFonts w:ascii="Times New Roman" w:eastAsiaTheme="minorHAnsi" w:hAnsi="Times New Roman" w:cs="Times New Roman"/>
                <w:b/>
                <w:sz w:val="20"/>
                <w:szCs w:val="20"/>
                <w:lang w:eastAsia="en-US"/>
              </w:rPr>
            </w:pPr>
          </w:p>
        </w:tc>
        <w:tc>
          <w:tcPr>
            <w:tcW w:w="567" w:type="dxa"/>
          </w:tcPr>
          <w:p w14:paraId="023C5B04"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607C557C"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1CE85642"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1841F526" w14:textId="77777777" w:rsidR="00D530A7" w:rsidRPr="00665682" w:rsidRDefault="00D530A7" w:rsidP="00B83F05">
            <w:pPr>
              <w:rPr>
                <w:rFonts w:ascii="Times New Roman" w:eastAsiaTheme="minorHAnsi" w:hAnsi="Times New Roman" w:cs="Times New Roman"/>
                <w:b/>
                <w:sz w:val="20"/>
                <w:szCs w:val="20"/>
                <w:lang w:eastAsia="en-US"/>
              </w:rPr>
            </w:pPr>
          </w:p>
        </w:tc>
      </w:tr>
      <w:tr w:rsidR="00D530A7" w:rsidRPr="00665682" w14:paraId="3BFEC4C1" w14:textId="77777777" w:rsidTr="00B83F05">
        <w:trPr>
          <w:trHeight w:val="174"/>
        </w:trPr>
        <w:tc>
          <w:tcPr>
            <w:tcW w:w="534" w:type="dxa"/>
          </w:tcPr>
          <w:p w14:paraId="3800C0B4" w14:textId="77777777" w:rsidR="00D530A7" w:rsidRPr="00665682" w:rsidRDefault="00D530A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0FED8CA4" w14:textId="77777777" w:rsidR="00D530A7" w:rsidRPr="00665682" w:rsidRDefault="00D530A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27391B7D" w14:textId="77777777" w:rsidR="00D530A7" w:rsidRPr="00665682" w:rsidRDefault="00D530A7" w:rsidP="00B83F05">
            <w:pPr>
              <w:rPr>
                <w:rFonts w:ascii="Times New Roman" w:hAnsi="Times New Roman" w:cs="Times New Roman"/>
                <w:sz w:val="20"/>
                <w:szCs w:val="20"/>
              </w:rPr>
            </w:pPr>
          </w:p>
        </w:tc>
        <w:tc>
          <w:tcPr>
            <w:tcW w:w="567" w:type="dxa"/>
          </w:tcPr>
          <w:p w14:paraId="54E04ED2" w14:textId="77777777" w:rsidR="00D530A7" w:rsidRPr="00665682" w:rsidRDefault="00D530A7" w:rsidP="00B83F05">
            <w:pPr>
              <w:rPr>
                <w:rFonts w:ascii="Times New Roman" w:eastAsiaTheme="minorHAnsi" w:hAnsi="Times New Roman" w:cs="Times New Roman"/>
                <w:b/>
                <w:sz w:val="20"/>
                <w:szCs w:val="20"/>
                <w:lang w:eastAsia="en-US"/>
              </w:rPr>
            </w:pPr>
          </w:p>
        </w:tc>
        <w:tc>
          <w:tcPr>
            <w:tcW w:w="567" w:type="dxa"/>
          </w:tcPr>
          <w:p w14:paraId="3C3CA1E9"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7D1C3664"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3E5F96DC"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742B4B90" w14:textId="77777777" w:rsidR="00D530A7" w:rsidRPr="00665682" w:rsidRDefault="00D530A7" w:rsidP="00B83F05">
            <w:pPr>
              <w:rPr>
                <w:rFonts w:ascii="Times New Roman" w:eastAsiaTheme="minorHAnsi" w:hAnsi="Times New Roman" w:cs="Times New Roman"/>
                <w:b/>
                <w:sz w:val="20"/>
                <w:szCs w:val="20"/>
                <w:lang w:eastAsia="en-US"/>
              </w:rPr>
            </w:pPr>
          </w:p>
        </w:tc>
      </w:tr>
      <w:tr w:rsidR="00D530A7" w:rsidRPr="00665682" w14:paraId="7D637991" w14:textId="77777777" w:rsidTr="00B83F05">
        <w:tc>
          <w:tcPr>
            <w:tcW w:w="534" w:type="dxa"/>
          </w:tcPr>
          <w:p w14:paraId="37CEFA41" w14:textId="77777777" w:rsidR="00D530A7" w:rsidRPr="00665682" w:rsidRDefault="00D530A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1A6356CC" w14:textId="77777777" w:rsidR="00D530A7" w:rsidRPr="00665682" w:rsidRDefault="00D530A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70059903" w14:textId="77777777" w:rsidR="00D530A7" w:rsidRPr="00665682" w:rsidRDefault="00D530A7" w:rsidP="00B83F05">
            <w:pPr>
              <w:rPr>
                <w:rFonts w:ascii="Times New Roman" w:hAnsi="Times New Roman" w:cs="Times New Roman"/>
                <w:sz w:val="20"/>
                <w:szCs w:val="20"/>
              </w:rPr>
            </w:pPr>
          </w:p>
        </w:tc>
        <w:tc>
          <w:tcPr>
            <w:tcW w:w="567" w:type="dxa"/>
          </w:tcPr>
          <w:p w14:paraId="21CBFE2E" w14:textId="77777777" w:rsidR="00D530A7" w:rsidRPr="00665682" w:rsidRDefault="00D530A7" w:rsidP="00B83F05">
            <w:pPr>
              <w:rPr>
                <w:rFonts w:ascii="Times New Roman" w:eastAsiaTheme="minorHAnsi" w:hAnsi="Times New Roman" w:cs="Times New Roman"/>
                <w:b/>
                <w:sz w:val="20"/>
                <w:szCs w:val="20"/>
                <w:lang w:eastAsia="en-US"/>
              </w:rPr>
            </w:pPr>
          </w:p>
        </w:tc>
        <w:tc>
          <w:tcPr>
            <w:tcW w:w="567" w:type="dxa"/>
          </w:tcPr>
          <w:p w14:paraId="29E2E861"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00F99786"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0236B1B2"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074BAE1E" w14:textId="77777777" w:rsidR="00D530A7" w:rsidRPr="00665682" w:rsidRDefault="00D530A7" w:rsidP="00B83F05">
            <w:pPr>
              <w:rPr>
                <w:rFonts w:ascii="Times New Roman" w:eastAsiaTheme="minorHAnsi" w:hAnsi="Times New Roman" w:cs="Times New Roman"/>
                <w:b/>
                <w:sz w:val="20"/>
                <w:szCs w:val="20"/>
                <w:lang w:eastAsia="en-US"/>
              </w:rPr>
            </w:pPr>
          </w:p>
        </w:tc>
      </w:tr>
      <w:tr w:rsidR="00D530A7" w:rsidRPr="00665682" w14:paraId="7AC347D5" w14:textId="77777777" w:rsidTr="00B83F05">
        <w:tc>
          <w:tcPr>
            <w:tcW w:w="534" w:type="dxa"/>
          </w:tcPr>
          <w:p w14:paraId="6C3B97DF" w14:textId="77777777" w:rsidR="00D530A7" w:rsidRPr="00665682" w:rsidRDefault="00D530A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453E31FC" w14:textId="77777777" w:rsidR="00D530A7" w:rsidRPr="00665682" w:rsidRDefault="00D530A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7E1060A4" w14:textId="77777777" w:rsidR="00D530A7" w:rsidRPr="00665682" w:rsidRDefault="00D530A7" w:rsidP="00B83F05">
            <w:pPr>
              <w:rPr>
                <w:rFonts w:ascii="Times New Roman" w:eastAsia="Times New Roman" w:hAnsi="Times New Roman" w:cs="Times New Roman"/>
                <w:sz w:val="20"/>
                <w:szCs w:val="20"/>
              </w:rPr>
            </w:pPr>
          </w:p>
        </w:tc>
        <w:tc>
          <w:tcPr>
            <w:tcW w:w="567" w:type="dxa"/>
          </w:tcPr>
          <w:p w14:paraId="55587A73" w14:textId="77777777" w:rsidR="00D530A7" w:rsidRPr="00665682" w:rsidRDefault="00D530A7" w:rsidP="00B83F05">
            <w:pPr>
              <w:rPr>
                <w:rFonts w:ascii="Times New Roman" w:eastAsiaTheme="minorHAnsi" w:hAnsi="Times New Roman" w:cs="Times New Roman"/>
                <w:b/>
                <w:sz w:val="20"/>
                <w:szCs w:val="20"/>
                <w:lang w:eastAsia="en-US"/>
              </w:rPr>
            </w:pPr>
          </w:p>
        </w:tc>
        <w:tc>
          <w:tcPr>
            <w:tcW w:w="567" w:type="dxa"/>
          </w:tcPr>
          <w:p w14:paraId="3E5E65D2"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4674ED2D"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0EBBA08E"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4F0B2CD2" w14:textId="77777777" w:rsidR="00D530A7" w:rsidRPr="00665682" w:rsidRDefault="00D530A7" w:rsidP="00B83F05">
            <w:pPr>
              <w:rPr>
                <w:rFonts w:ascii="Times New Roman" w:eastAsiaTheme="minorHAnsi" w:hAnsi="Times New Roman" w:cs="Times New Roman"/>
                <w:b/>
                <w:sz w:val="20"/>
                <w:szCs w:val="20"/>
                <w:lang w:eastAsia="en-US"/>
              </w:rPr>
            </w:pPr>
          </w:p>
        </w:tc>
      </w:tr>
      <w:tr w:rsidR="00D530A7" w:rsidRPr="00665682" w14:paraId="350A54C7" w14:textId="77777777" w:rsidTr="00B83F05">
        <w:tc>
          <w:tcPr>
            <w:tcW w:w="534" w:type="dxa"/>
          </w:tcPr>
          <w:p w14:paraId="30A7A486" w14:textId="77777777" w:rsidR="00D530A7" w:rsidRPr="00665682" w:rsidRDefault="00D530A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2A5F831F" w14:textId="77777777" w:rsidR="00D530A7" w:rsidRPr="00665682" w:rsidRDefault="00D530A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2D35F8F5" w14:textId="77777777" w:rsidR="00D530A7" w:rsidRPr="00665682" w:rsidRDefault="00D530A7" w:rsidP="00B83F05">
            <w:pPr>
              <w:rPr>
                <w:rFonts w:ascii="Times New Roman" w:hAnsi="Times New Roman" w:cs="Times New Roman"/>
                <w:sz w:val="20"/>
                <w:szCs w:val="20"/>
              </w:rPr>
            </w:pPr>
          </w:p>
        </w:tc>
        <w:tc>
          <w:tcPr>
            <w:tcW w:w="567" w:type="dxa"/>
          </w:tcPr>
          <w:p w14:paraId="0A9C876E" w14:textId="77777777" w:rsidR="00D530A7" w:rsidRPr="00665682" w:rsidRDefault="00D530A7" w:rsidP="00B83F05">
            <w:pPr>
              <w:rPr>
                <w:rFonts w:ascii="Times New Roman" w:eastAsiaTheme="minorHAnsi" w:hAnsi="Times New Roman" w:cs="Times New Roman"/>
                <w:b/>
                <w:sz w:val="20"/>
                <w:szCs w:val="20"/>
                <w:lang w:eastAsia="en-US"/>
              </w:rPr>
            </w:pPr>
          </w:p>
        </w:tc>
        <w:tc>
          <w:tcPr>
            <w:tcW w:w="567" w:type="dxa"/>
          </w:tcPr>
          <w:p w14:paraId="320431D2"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65F81B3B"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7A398D62" w14:textId="77777777" w:rsidR="00D530A7" w:rsidRPr="00665682" w:rsidRDefault="00D530A7" w:rsidP="00B83F05">
            <w:pPr>
              <w:rPr>
                <w:rFonts w:ascii="Times New Roman" w:eastAsiaTheme="minorHAnsi" w:hAnsi="Times New Roman" w:cs="Times New Roman"/>
                <w:b/>
                <w:sz w:val="20"/>
                <w:szCs w:val="20"/>
                <w:lang w:eastAsia="en-US"/>
              </w:rPr>
            </w:pPr>
          </w:p>
        </w:tc>
        <w:tc>
          <w:tcPr>
            <w:tcW w:w="425" w:type="dxa"/>
          </w:tcPr>
          <w:p w14:paraId="0CF1D879" w14:textId="77777777" w:rsidR="00D530A7" w:rsidRPr="00665682" w:rsidRDefault="00D530A7" w:rsidP="00B83F05">
            <w:pPr>
              <w:rPr>
                <w:rFonts w:ascii="Times New Roman" w:eastAsiaTheme="minorHAnsi" w:hAnsi="Times New Roman" w:cs="Times New Roman"/>
                <w:b/>
                <w:sz w:val="20"/>
                <w:szCs w:val="20"/>
                <w:lang w:eastAsia="en-US"/>
              </w:rPr>
            </w:pPr>
          </w:p>
        </w:tc>
      </w:tr>
      <w:tr w:rsidR="00D530A7" w:rsidRPr="00665682" w14:paraId="0A495278" w14:textId="77777777" w:rsidTr="00B83F05">
        <w:trPr>
          <w:trHeight w:val="332"/>
        </w:trPr>
        <w:tc>
          <w:tcPr>
            <w:tcW w:w="534" w:type="dxa"/>
          </w:tcPr>
          <w:p w14:paraId="68632052" w14:textId="77777777" w:rsidR="00D530A7" w:rsidRPr="00665682" w:rsidRDefault="00D530A7" w:rsidP="00B83F05">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3DDBD550" w14:textId="77777777" w:rsidR="00D530A7" w:rsidRPr="00665682" w:rsidRDefault="00D530A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35932AA4" w14:textId="77777777" w:rsidR="00D530A7" w:rsidRPr="00665682" w:rsidRDefault="00D530A7" w:rsidP="00B83F05">
            <w:pPr>
              <w:rPr>
                <w:rFonts w:ascii="Times New Roman" w:hAnsi="Times New Roman" w:cs="Times New Roman"/>
                <w:sz w:val="20"/>
                <w:szCs w:val="20"/>
              </w:rPr>
            </w:pPr>
          </w:p>
        </w:tc>
        <w:tc>
          <w:tcPr>
            <w:tcW w:w="567" w:type="dxa"/>
          </w:tcPr>
          <w:p w14:paraId="69D7A17A" w14:textId="77777777" w:rsidR="00D530A7" w:rsidRPr="00665682" w:rsidRDefault="00D530A7" w:rsidP="00B83F05">
            <w:pPr>
              <w:rPr>
                <w:rFonts w:ascii="Times New Roman" w:hAnsi="Times New Roman" w:cs="Times New Roman"/>
                <w:b/>
                <w:sz w:val="20"/>
                <w:szCs w:val="20"/>
              </w:rPr>
            </w:pPr>
          </w:p>
        </w:tc>
        <w:tc>
          <w:tcPr>
            <w:tcW w:w="567" w:type="dxa"/>
          </w:tcPr>
          <w:p w14:paraId="105AC59A" w14:textId="77777777" w:rsidR="00D530A7" w:rsidRPr="00665682" w:rsidRDefault="00D530A7" w:rsidP="00B83F05">
            <w:pPr>
              <w:rPr>
                <w:rFonts w:ascii="Times New Roman" w:hAnsi="Times New Roman" w:cs="Times New Roman"/>
                <w:b/>
                <w:sz w:val="20"/>
                <w:szCs w:val="20"/>
              </w:rPr>
            </w:pPr>
          </w:p>
        </w:tc>
        <w:tc>
          <w:tcPr>
            <w:tcW w:w="425" w:type="dxa"/>
          </w:tcPr>
          <w:p w14:paraId="055B573A" w14:textId="77777777" w:rsidR="00D530A7" w:rsidRPr="00665682" w:rsidRDefault="00D530A7" w:rsidP="00B83F05">
            <w:pPr>
              <w:rPr>
                <w:rFonts w:ascii="Times New Roman" w:hAnsi="Times New Roman" w:cs="Times New Roman"/>
                <w:b/>
                <w:sz w:val="20"/>
                <w:szCs w:val="20"/>
              </w:rPr>
            </w:pPr>
          </w:p>
        </w:tc>
        <w:tc>
          <w:tcPr>
            <w:tcW w:w="425" w:type="dxa"/>
          </w:tcPr>
          <w:p w14:paraId="1C2DFAFA" w14:textId="77777777" w:rsidR="00D530A7" w:rsidRPr="00665682" w:rsidRDefault="00D530A7" w:rsidP="00B83F05">
            <w:pPr>
              <w:rPr>
                <w:rFonts w:ascii="Times New Roman" w:hAnsi="Times New Roman" w:cs="Times New Roman"/>
                <w:b/>
                <w:sz w:val="20"/>
                <w:szCs w:val="20"/>
              </w:rPr>
            </w:pPr>
          </w:p>
        </w:tc>
        <w:tc>
          <w:tcPr>
            <w:tcW w:w="425" w:type="dxa"/>
          </w:tcPr>
          <w:p w14:paraId="2B02176C" w14:textId="77777777" w:rsidR="00D530A7" w:rsidRPr="00665682" w:rsidRDefault="00D530A7" w:rsidP="00B83F05">
            <w:pPr>
              <w:rPr>
                <w:rFonts w:ascii="Times New Roman" w:hAnsi="Times New Roman" w:cs="Times New Roman"/>
                <w:b/>
                <w:sz w:val="20"/>
                <w:szCs w:val="20"/>
              </w:rPr>
            </w:pPr>
          </w:p>
        </w:tc>
      </w:tr>
      <w:tr w:rsidR="00D530A7" w:rsidRPr="00665682" w14:paraId="72AEA619" w14:textId="77777777" w:rsidTr="00B83F05">
        <w:tc>
          <w:tcPr>
            <w:tcW w:w="534" w:type="dxa"/>
          </w:tcPr>
          <w:p w14:paraId="39ED7CF7" w14:textId="77777777" w:rsidR="00D530A7" w:rsidRPr="00665682" w:rsidRDefault="00D530A7" w:rsidP="00B83F05">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66DFF27C" w14:textId="77777777" w:rsidR="00D530A7" w:rsidRPr="00665682" w:rsidRDefault="00D530A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38666852" w14:textId="77777777" w:rsidR="00D530A7" w:rsidRPr="00665682" w:rsidRDefault="00D530A7" w:rsidP="00B83F05">
            <w:pPr>
              <w:rPr>
                <w:rFonts w:ascii="Times New Roman" w:hAnsi="Times New Roman" w:cs="Times New Roman"/>
                <w:sz w:val="20"/>
                <w:szCs w:val="20"/>
              </w:rPr>
            </w:pPr>
          </w:p>
        </w:tc>
        <w:tc>
          <w:tcPr>
            <w:tcW w:w="567" w:type="dxa"/>
          </w:tcPr>
          <w:p w14:paraId="4BBCF37F" w14:textId="77777777" w:rsidR="00D530A7" w:rsidRPr="00665682" w:rsidRDefault="00D530A7" w:rsidP="00B83F05">
            <w:pPr>
              <w:rPr>
                <w:rFonts w:ascii="Times New Roman" w:hAnsi="Times New Roman" w:cs="Times New Roman"/>
                <w:b/>
                <w:sz w:val="20"/>
                <w:szCs w:val="20"/>
              </w:rPr>
            </w:pPr>
          </w:p>
        </w:tc>
        <w:tc>
          <w:tcPr>
            <w:tcW w:w="567" w:type="dxa"/>
          </w:tcPr>
          <w:p w14:paraId="2AD62395" w14:textId="77777777" w:rsidR="00D530A7" w:rsidRPr="00665682" w:rsidRDefault="00D530A7" w:rsidP="00B83F05">
            <w:pPr>
              <w:rPr>
                <w:rFonts w:ascii="Times New Roman" w:hAnsi="Times New Roman" w:cs="Times New Roman"/>
                <w:b/>
                <w:sz w:val="20"/>
                <w:szCs w:val="20"/>
              </w:rPr>
            </w:pPr>
          </w:p>
        </w:tc>
        <w:tc>
          <w:tcPr>
            <w:tcW w:w="425" w:type="dxa"/>
          </w:tcPr>
          <w:p w14:paraId="741FD9CD" w14:textId="77777777" w:rsidR="00D530A7" w:rsidRPr="00665682" w:rsidRDefault="00D530A7" w:rsidP="00B83F05">
            <w:pPr>
              <w:rPr>
                <w:rFonts w:ascii="Times New Roman" w:hAnsi="Times New Roman" w:cs="Times New Roman"/>
                <w:b/>
                <w:sz w:val="20"/>
                <w:szCs w:val="20"/>
              </w:rPr>
            </w:pPr>
          </w:p>
        </w:tc>
        <w:tc>
          <w:tcPr>
            <w:tcW w:w="425" w:type="dxa"/>
          </w:tcPr>
          <w:p w14:paraId="04F3830A" w14:textId="77777777" w:rsidR="00D530A7" w:rsidRPr="00665682" w:rsidRDefault="00D530A7" w:rsidP="00B83F05">
            <w:pPr>
              <w:rPr>
                <w:rFonts w:ascii="Times New Roman" w:hAnsi="Times New Roman" w:cs="Times New Roman"/>
                <w:b/>
                <w:sz w:val="20"/>
                <w:szCs w:val="20"/>
              </w:rPr>
            </w:pPr>
          </w:p>
        </w:tc>
        <w:tc>
          <w:tcPr>
            <w:tcW w:w="425" w:type="dxa"/>
          </w:tcPr>
          <w:p w14:paraId="0CF6C9F6" w14:textId="77777777" w:rsidR="00D530A7" w:rsidRPr="00665682" w:rsidRDefault="00D530A7" w:rsidP="00B83F05">
            <w:pPr>
              <w:rPr>
                <w:rFonts w:ascii="Times New Roman" w:hAnsi="Times New Roman" w:cs="Times New Roman"/>
                <w:b/>
                <w:sz w:val="20"/>
                <w:szCs w:val="20"/>
              </w:rPr>
            </w:pPr>
          </w:p>
        </w:tc>
      </w:tr>
      <w:tr w:rsidR="00D530A7" w:rsidRPr="00665682" w14:paraId="70FDBF3B" w14:textId="77777777" w:rsidTr="00B83F05">
        <w:tc>
          <w:tcPr>
            <w:tcW w:w="534" w:type="dxa"/>
          </w:tcPr>
          <w:p w14:paraId="31271514" w14:textId="77777777" w:rsidR="00D530A7" w:rsidRPr="00665682" w:rsidRDefault="00D530A7" w:rsidP="00B83F05">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43606DD1" w14:textId="77777777" w:rsidR="00D530A7" w:rsidRPr="00665682" w:rsidRDefault="00D530A7" w:rsidP="00B83F05">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6561C4B0" w14:textId="77777777" w:rsidR="00D530A7" w:rsidRPr="00665682" w:rsidRDefault="00D530A7" w:rsidP="00B83F05">
            <w:pPr>
              <w:rPr>
                <w:rFonts w:ascii="Times New Roman" w:hAnsi="Times New Roman" w:cs="Times New Roman"/>
                <w:sz w:val="20"/>
                <w:szCs w:val="20"/>
              </w:rPr>
            </w:pPr>
          </w:p>
        </w:tc>
        <w:tc>
          <w:tcPr>
            <w:tcW w:w="567" w:type="dxa"/>
          </w:tcPr>
          <w:p w14:paraId="72C38500" w14:textId="77777777" w:rsidR="00D530A7" w:rsidRPr="00665682" w:rsidRDefault="00D530A7" w:rsidP="00B83F05">
            <w:pPr>
              <w:rPr>
                <w:rFonts w:ascii="Times New Roman" w:hAnsi="Times New Roman" w:cs="Times New Roman"/>
                <w:b/>
                <w:sz w:val="20"/>
                <w:szCs w:val="20"/>
              </w:rPr>
            </w:pPr>
          </w:p>
        </w:tc>
        <w:tc>
          <w:tcPr>
            <w:tcW w:w="567" w:type="dxa"/>
          </w:tcPr>
          <w:p w14:paraId="51D254DF" w14:textId="77777777" w:rsidR="00D530A7" w:rsidRPr="00665682" w:rsidRDefault="00D530A7" w:rsidP="00B83F05">
            <w:pPr>
              <w:rPr>
                <w:rFonts w:ascii="Times New Roman" w:hAnsi="Times New Roman" w:cs="Times New Roman"/>
                <w:b/>
                <w:sz w:val="20"/>
                <w:szCs w:val="20"/>
              </w:rPr>
            </w:pPr>
          </w:p>
        </w:tc>
        <w:tc>
          <w:tcPr>
            <w:tcW w:w="425" w:type="dxa"/>
          </w:tcPr>
          <w:p w14:paraId="0D0EE33B" w14:textId="77777777" w:rsidR="00D530A7" w:rsidRPr="00665682" w:rsidRDefault="00D530A7" w:rsidP="00B83F05">
            <w:pPr>
              <w:rPr>
                <w:rFonts w:ascii="Times New Roman" w:hAnsi="Times New Roman" w:cs="Times New Roman"/>
                <w:b/>
                <w:sz w:val="20"/>
                <w:szCs w:val="20"/>
              </w:rPr>
            </w:pPr>
          </w:p>
        </w:tc>
        <w:tc>
          <w:tcPr>
            <w:tcW w:w="425" w:type="dxa"/>
          </w:tcPr>
          <w:p w14:paraId="0F2FF759" w14:textId="77777777" w:rsidR="00D530A7" w:rsidRPr="00665682" w:rsidRDefault="00D530A7" w:rsidP="00B83F05">
            <w:pPr>
              <w:rPr>
                <w:rFonts w:ascii="Times New Roman" w:hAnsi="Times New Roman" w:cs="Times New Roman"/>
                <w:b/>
                <w:sz w:val="20"/>
                <w:szCs w:val="20"/>
              </w:rPr>
            </w:pPr>
          </w:p>
        </w:tc>
        <w:tc>
          <w:tcPr>
            <w:tcW w:w="425" w:type="dxa"/>
          </w:tcPr>
          <w:p w14:paraId="3E30CB8D" w14:textId="77777777" w:rsidR="00D530A7" w:rsidRPr="00665682" w:rsidRDefault="00D530A7" w:rsidP="00B83F05">
            <w:pPr>
              <w:rPr>
                <w:rFonts w:ascii="Times New Roman" w:hAnsi="Times New Roman" w:cs="Times New Roman"/>
                <w:b/>
                <w:sz w:val="20"/>
                <w:szCs w:val="20"/>
              </w:rPr>
            </w:pPr>
          </w:p>
        </w:tc>
      </w:tr>
      <w:tr w:rsidR="00D530A7" w:rsidRPr="00665682" w14:paraId="107F37F6" w14:textId="77777777" w:rsidTr="00B83F05">
        <w:tc>
          <w:tcPr>
            <w:tcW w:w="534" w:type="dxa"/>
          </w:tcPr>
          <w:p w14:paraId="519E208F" w14:textId="77777777" w:rsidR="00D530A7" w:rsidRPr="00665682" w:rsidRDefault="00D530A7" w:rsidP="00B83F05">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3A53FDF8" w14:textId="77777777" w:rsidR="00D530A7" w:rsidRPr="00665682" w:rsidRDefault="00D530A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4342DBC6" w14:textId="77777777" w:rsidR="00D530A7" w:rsidRPr="00665682" w:rsidRDefault="00D530A7" w:rsidP="00B83F05">
            <w:pPr>
              <w:rPr>
                <w:rFonts w:ascii="Times New Roman" w:eastAsia="Times New Roman" w:hAnsi="Times New Roman" w:cs="Times New Roman"/>
                <w:sz w:val="20"/>
                <w:szCs w:val="20"/>
              </w:rPr>
            </w:pPr>
          </w:p>
        </w:tc>
        <w:tc>
          <w:tcPr>
            <w:tcW w:w="567" w:type="dxa"/>
          </w:tcPr>
          <w:p w14:paraId="76F61C1C" w14:textId="77777777" w:rsidR="00D530A7" w:rsidRPr="00665682" w:rsidRDefault="00D530A7" w:rsidP="00B83F05">
            <w:pPr>
              <w:rPr>
                <w:rFonts w:ascii="Times New Roman" w:hAnsi="Times New Roman" w:cs="Times New Roman"/>
                <w:b/>
                <w:sz w:val="20"/>
                <w:szCs w:val="20"/>
              </w:rPr>
            </w:pPr>
          </w:p>
        </w:tc>
        <w:tc>
          <w:tcPr>
            <w:tcW w:w="567" w:type="dxa"/>
          </w:tcPr>
          <w:p w14:paraId="5AA14E90" w14:textId="77777777" w:rsidR="00D530A7" w:rsidRPr="00665682" w:rsidRDefault="00D530A7" w:rsidP="00B83F05">
            <w:pPr>
              <w:rPr>
                <w:rFonts w:ascii="Times New Roman" w:hAnsi="Times New Roman" w:cs="Times New Roman"/>
                <w:b/>
                <w:sz w:val="20"/>
                <w:szCs w:val="20"/>
              </w:rPr>
            </w:pPr>
          </w:p>
        </w:tc>
        <w:tc>
          <w:tcPr>
            <w:tcW w:w="425" w:type="dxa"/>
          </w:tcPr>
          <w:p w14:paraId="794FD5D5" w14:textId="77777777" w:rsidR="00D530A7" w:rsidRPr="00665682" w:rsidRDefault="00D530A7" w:rsidP="00B83F05">
            <w:pPr>
              <w:rPr>
                <w:rFonts w:ascii="Times New Roman" w:hAnsi="Times New Roman" w:cs="Times New Roman"/>
                <w:b/>
                <w:sz w:val="20"/>
                <w:szCs w:val="20"/>
              </w:rPr>
            </w:pPr>
          </w:p>
        </w:tc>
        <w:tc>
          <w:tcPr>
            <w:tcW w:w="425" w:type="dxa"/>
          </w:tcPr>
          <w:p w14:paraId="06CB3F53" w14:textId="77777777" w:rsidR="00D530A7" w:rsidRPr="00665682" w:rsidRDefault="00D530A7" w:rsidP="00B83F05">
            <w:pPr>
              <w:rPr>
                <w:rFonts w:ascii="Times New Roman" w:hAnsi="Times New Roman" w:cs="Times New Roman"/>
                <w:b/>
                <w:sz w:val="20"/>
                <w:szCs w:val="20"/>
              </w:rPr>
            </w:pPr>
          </w:p>
        </w:tc>
        <w:tc>
          <w:tcPr>
            <w:tcW w:w="425" w:type="dxa"/>
          </w:tcPr>
          <w:p w14:paraId="3E48F8D7" w14:textId="77777777" w:rsidR="00D530A7" w:rsidRPr="00665682" w:rsidRDefault="00D530A7" w:rsidP="00B83F05">
            <w:pPr>
              <w:rPr>
                <w:rFonts w:ascii="Times New Roman" w:hAnsi="Times New Roman" w:cs="Times New Roman"/>
                <w:b/>
                <w:sz w:val="20"/>
                <w:szCs w:val="20"/>
              </w:rPr>
            </w:pPr>
          </w:p>
        </w:tc>
      </w:tr>
      <w:tr w:rsidR="00D530A7" w:rsidRPr="00665682" w14:paraId="4A1DFE07" w14:textId="77777777" w:rsidTr="00B83F05">
        <w:tc>
          <w:tcPr>
            <w:tcW w:w="534" w:type="dxa"/>
          </w:tcPr>
          <w:p w14:paraId="7B928266" w14:textId="77777777" w:rsidR="00D530A7" w:rsidRPr="00665682" w:rsidRDefault="00D530A7" w:rsidP="00B83F05">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3EA17F70" w14:textId="77777777" w:rsidR="00D530A7" w:rsidRPr="00665682" w:rsidRDefault="00D530A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54A2B33E" w14:textId="77777777" w:rsidR="00D530A7" w:rsidRPr="00665682" w:rsidRDefault="00D530A7" w:rsidP="00B83F05">
            <w:pPr>
              <w:rPr>
                <w:rFonts w:ascii="Times New Roman" w:hAnsi="Times New Roman" w:cs="Times New Roman"/>
                <w:b/>
                <w:sz w:val="20"/>
                <w:szCs w:val="20"/>
              </w:rPr>
            </w:pPr>
          </w:p>
        </w:tc>
        <w:tc>
          <w:tcPr>
            <w:tcW w:w="567" w:type="dxa"/>
          </w:tcPr>
          <w:p w14:paraId="00C33D46" w14:textId="77777777" w:rsidR="00D530A7" w:rsidRPr="00665682" w:rsidRDefault="00D530A7" w:rsidP="00B83F05">
            <w:pPr>
              <w:rPr>
                <w:rFonts w:ascii="Times New Roman" w:hAnsi="Times New Roman" w:cs="Times New Roman"/>
                <w:b/>
                <w:sz w:val="20"/>
                <w:szCs w:val="20"/>
              </w:rPr>
            </w:pPr>
          </w:p>
        </w:tc>
        <w:tc>
          <w:tcPr>
            <w:tcW w:w="425" w:type="dxa"/>
          </w:tcPr>
          <w:p w14:paraId="5D12618C" w14:textId="77777777" w:rsidR="00D530A7" w:rsidRPr="00665682" w:rsidRDefault="00D530A7" w:rsidP="00B83F05">
            <w:pPr>
              <w:rPr>
                <w:rFonts w:ascii="Times New Roman" w:hAnsi="Times New Roman" w:cs="Times New Roman"/>
                <w:b/>
                <w:sz w:val="20"/>
                <w:szCs w:val="20"/>
              </w:rPr>
            </w:pPr>
          </w:p>
        </w:tc>
        <w:tc>
          <w:tcPr>
            <w:tcW w:w="425" w:type="dxa"/>
          </w:tcPr>
          <w:p w14:paraId="25351DC4" w14:textId="77777777" w:rsidR="00D530A7" w:rsidRPr="00665682" w:rsidRDefault="00D530A7" w:rsidP="00B83F05">
            <w:pPr>
              <w:rPr>
                <w:rFonts w:ascii="Times New Roman" w:hAnsi="Times New Roman" w:cs="Times New Roman"/>
                <w:b/>
                <w:sz w:val="20"/>
                <w:szCs w:val="20"/>
              </w:rPr>
            </w:pPr>
          </w:p>
        </w:tc>
        <w:tc>
          <w:tcPr>
            <w:tcW w:w="425" w:type="dxa"/>
          </w:tcPr>
          <w:p w14:paraId="01C3A859" w14:textId="77777777" w:rsidR="00D530A7" w:rsidRPr="00665682" w:rsidRDefault="00D530A7" w:rsidP="00B83F05">
            <w:pPr>
              <w:rPr>
                <w:rFonts w:ascii="Times New Roman" w:hAnsi="Times New Roman" w:cs="Times New Roman"/>
                <w:b/>
                <w:sz w:val="20"/>
                <w:szCs w:val="20"/>
              </w:rPr>
            </w:pPr>
          </w:p>
        </w:tc>
      </w:tr>
      <w:tr w:rsidR="00D530A7" w:rsidRPr="00665682" w14:paraId="26071467" w14:textId="77777777" w:rsidTr="00B83F05">
        <w:tc>
          <w:tcPr>
            <w:tcW w:w="534" w:type="dxa"/>
          </w:tcPr>
          <w:p w14:paraId="7BA72603" w14:textId="77777777" w:rsidR="00D530A7" w:rsidRPr="00665682" w:rsidRDefault="00D530A7" w:rsidP="00B83F05">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566A3F45" w14:textId="77777777" w:rsidR="00D530A7" w:rsidRPr="00665682" w:rsidRDefault="00D530A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450A0F69" w14:textId="77777777" w:rsidR="00D530A7" w:rsidRPr="00665682" w:rsidRDefault="00D530A7" w:rsidP="00B83F05">
            <w:pPr>
              <w:rPr>
                <w:rFonts w:ascii="Times New Roman" w:hAnsi="Times New Roman" w:cs="Times New Roman"/>
                <w:b/>
                <w:sz w:val="20"/>
                <w:szCs w:val="20"/>
              </w:rPr>
            </w:pPr>
          </w:p>
        </w:tc>
        <w:tc>
          <w:tcPr>
            <w:tcW w:w="567" w:type="dxa"/>
          </w:tcPr>
          <w:p w14:paraId="2DFE04B7" w14:textId="77777777" w:rsidR="00D530A7" w:rsidRPr="00665682" w:rsidRDefault="00D530A7" w:rsidP="00B83F05">
            <w:pPr>
              <w:rPr>
                <w:rFonts w:ascii="Times New Roman" w:hAnsi="Times New Roman" w:cs="Times New Roman"/>
                <w:b/>
                <w:sz w:val="20"/>
                <w:szCs w:val="20"/>
              </w:rPr>
            </w:pPr>
          </w:p>
        </w:tc>
        <w:tc>
          <w:tcPr>
            <w:tcW w:w="425" w:type="dxa"/>
          </w:tcPr>
          <w:p w14:paraId="0507A498" w14:textId="77777777" w:rsidR="00D530A7" w:rsidRPr="00665682" w:rsidRDefault="00D530A7" w:rsidP="00B83F05">
            <w:pPr>
              <w:rPr>
                <w:rFonts w:ascii="Times New Roman" w:hAnsi="Times New Roman" w:cs="Times New Roman"/>
                <w:b/>
                <w:sz w:val="20"/>
                <w:szCs w:val="20"/>
              </w:rPr>
            </w:pPr>
          </w:p>
        </w:tc>
        <w:tc>
          <w:tcPr>
            <w:tcW w:w="425" w:type="dxa"/>
          </w:tcPr>
          <w:p w14:paraId="114212F8" w14:textId="77777777" w:rsidR="00D530A7" w:rsidRPr="00665682" w:rsidRDefault="00D530A7" w:rsidP="00B83F05">
            <w:pPr>
              <w:rPr>
                <w:rFonts w:ascii="Times New Roman" w:hAnsi="Times New Roman" w:cs="Times New Roman"/>
                <w:b/>
                <w:sz w:val="20"/>
                <w:szCs w:val="20"/>
              </w:rPr>
            </w:pPr>
          </w:p>
        </w:tc>
        <w:tc>
          <w:tcPr>
            <w:tcW w:w="425" w:type="dxa"/>
          </w:tcPr>
          <w:p w14:paraId="2EDE6CF7" w14:textId="77777777" w:rsidR="00D530A7" w:rsidRPr="00665682" w:rsidRDefault="00D530A7" w:rsidP="00B83F05">
            <w:pPr>
              <w:rPr>
                <w:rFonts w:ascii="Times New Roman" w:hAnsi="Times New Roman" w:cs="Times New Roman"/>
                <w:b/>
                <w:sz w:val="20"/>
                <w:szCs w:val="20"/>
              </w:rPr>
            </w:pPr>
          </w:p>
        </w:tc>
      </w:tr>
      <w:tr w:rsidR="00D530A7" w:rsidRPr="00665682" w14:paraId="56CD1931" w14:textId="77777777" w:rsidTr="00B83F05">
        <w:tc>
          <w:tcPr>
            <w:tcW w:w="534" w:type="dxa"/>
          </w:tcPr>
          <w:p w14:paraId="78A670A2" w14:textId="77777777" w:rsidR="00D530A7" w:rsidRPr="00665682" w:rsidRDefault="00D530A7" w:rsidP="00B83F05">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243BE00E" w14:textId="77777777" w:rsidR="00D530A7" w:rsidRPr="00665682" w:rsidRDefault="00D530A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280F2D76" w14:textId="77777777" w:rsidR="00D530A7" w:rsidRPr="00665682" w:rsidRDefault="00D530A7" w:rsidP="00B83F05">
            <w:pPr>
              <w:rPr>
                <w:rFonts w:ascii="Times New Roman" w:hAnsi="Times New Roman" w:cs="Times New Roman"/>
                <w:b/>
                <w:sz w:val="20"/>
                <w:szCs w:val="20"/>
              </w:rPr>
            </w:pPr>
          </w:p>
        </w:tc>
        <w:tc>
          <w:tcPr>
            <w:tcW w:w="567" w:type="dxa"/>
          </w:tcPr>
          <w:p w14:paraId="694FE06E" w14:textId="77777777" w:rsidR="00D530A7" w:rsidRPr="00665682" w:rsidRDefault="00D530A7" w:rsidP="00B83F05">
            <w:pPr>
              <w:rPr>
                <w:rFonts w:ascii="Times New Roman" w:hAnsi="Times New Roman" w:cs="Times New Roman"/>
                <w:b/>
                <w:sz w:val="20"/>
                <w:szCs w:val="20"/>
              </w:rPr>
            </w:pPr>
          </w:p>
        </w:tc>
        <w:tc>
          <w:tcPr>
            <w:tcW w:w="425" w:type="dxa"/>
          </w:tcPr>
          <w:p w14:paraId="3861D0A0" w14:textId="77777777" w:rsidR="00D530A7" w:rsidRPr="00665682" w:rsidRDefault="00D530A7" w:rsidP="00B83F05">
            <w:pPr>
              <w:rPr>
                <w:rFonts w:ascii="Times New Roman" w:hAnsi="Times New Roman" w:cs="Times New Roman"/>
                <w:b/>
                <w:sz w:val="20"/>
                <w:szCs w:val="20"/>
              </w:rPr>
            </w:pPr>
          </w:p>
        </w:tc>
        <w:tc>
          <w:tcPr>
            <w:tcW w:w="425" w:type="dxa"/>
          </w:tcPr>
          <w:p w14:paraId="1B8D5CD9" w14:textId="77777777" w:rsidR="00D530A7" w:rsidRPr="00665682" w:rsidRDefault="00D530A7" w:rsidP="00B83F05">
            <w:pPr>
              <w:rPr>
                <w:rFonts w:ascii="Times New Roman" w:hAnsi="Times New Roman" w:cs="Times New Roman"/>
                <w:b/>
                <w:sz w:val="20"/>
                <w:szCs w:val="20"/>
              </w:rPr>
            </w:pPr>
          </w:p>
        </w:tc>
        <w:tc>
          <w:tcPr>
            <w:tcW w:w="425" w:type="dxa"/>
          </w:tcPr>
          <w:p w14:paraId="192FB8B1" w14:textId="77777777" w:rsidR="00D530A7" w:rsidRPr="00665682" w:rsidRDefault="00D530A7" w:rsidP="00B83F05">
            <w:pPr>
              <w:rPr>
                <w:rFonts w:ascii="Times New Roman" w:hAnsi="Times New Roman" w:cs="Times New Roman"/>
                <w:b/>
                <w:sz w:val="20"/>
                <w:szCs w:val="20"/>
              </w:rPr>
            </w:pPr>
          </w:p>
        </w:tc>
      </w:tr>
      <w:tr w:rsidR="00D530A7" w:rsidRPr="00665682" w14:paraId="0269C06F" w14:textId="77777777" w:rsidTr="00B83F05">
        <w:tc>
          <w:tcPr>
            <w:tcW w:w="534" w:type="dxa"/>
          </w:tcPr>
          <w:p w14:paraId="154C642A" w14:textId="77777777" w:rsidR="00D530A7" w:rsidRPr="00665682" w:rsidRDefault="00D530A7" w:rsidP="00B83F05">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2EAB604C" w14:textId="77777777" w:rsidR="00D530A7" w:rsidRPr="00665682" w:rsidRDefault="00D530A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7F9A108F" w14:textId="77777777" w:rsidR="00D530A7" w:rsidRPr="00665682" w:rsidRDefault="00D530A7" w:rsidP="00B83F05">
            <w:pPr>
              <w:rPr>
                <w:rFonts w:ascii="Times New Roman" w:eastAsia="Times New Roman" w:hAnsi="Times New Roman" w:cs="Times New Roman"/>
                <w:sz w:val="20"/>
                <w:szCs w:val="20"/>
              </w:rPr>
            </w:pPr>
          </w:p>
        </w:tc>
        <w:tc>
          <w:tcPr>
            <w:tcW w:w="567" w:type="dxa"/>
          </w:tcPr>
          <w:p w14:paraId="547A2CB1" w14:textId="77777777" w:rsidR="00D530A7" w:rsidRPr="00665682" w:rsidRDefault="00D530A7" w:rsidP="00B83F05">
            <w:pPr>
              <w:rPr>
                <w:rFonts w:ascii="Times New Roman" w:hAnsi="Times New Roman" w:cs="Times New Roman"/>
                <w:b/>
                <w:sz w:val="20"/>
                <w:szCs w:val="20"/>
              </w:rPr>
            </w:pPr>
          </w:p>
        </w:tc>
        <w:tc>
          <w:tcPr>
            <w:tcW w:w="567" w:type="dxa"/>
          </w:tcPr>
          <w:p w14:paraId="6E116E1F" w14:textId="77777777" w:rsidR="00D530A7" w:rsidRPr="00665682" w:rsidRDefault="00D530A7" w:rsidP="00B83F05">
            <w:pPr>
              <w:rPr>
                <w:rFonts w:ascii="Times New Roman" w:hAnsi="Times New Roman" w:cs="Times New Roman"/>
                <w:b/>
                <w:sz w:val="20"/>
                <w:szCs w:val="20"/>
              </w:rPr>
            </w:pPr>
          </w:p>
        </w:tc>
        <w:tc>
          <w:tcPr>
            <w:tcW w:w="425" w:type="dxa"/>
          </w:tcPr>
          <w:p w14:paraId="2DBA83B7" w14:textId="77777777" w:rsidR="00D530A7" w:rsidRPr="00665682" w:rsidRDefault="00D530A7" w:rsidP="00B83F05">
            <w:pPr>
              <w:rPr>
                <w:rFonts w:ascii="Times New Roman" w:hAnsi="Times New Roman" w:cs="Times New Roman"/>
                <w:b/>
                <w:sz w:val="20"/>
                <w:szCs w:val="20"/>
              </w:rPr>
            </w:pPr>
          </w:p>
        </w:tc>
        <w:tc>
          <w:tcPr>
            <w:tcW w:w="425" w:type="dxa"/>
          </w:tcPr>
          <w:p w14:paraId="675BBF0C" w14:textId="77777777" w:rsidR="00D530A7" w:rsidRPr="00665682" w:rsidRDefault="00D530A7" w:rsidP="00B83F05">
            <w:pPr>
              <w:rPr>
                <w:rFonts w:ascii="Times New Roman" w:hAnsi="Times New Roman" w:cs="Times New Roman"/>
                <w:b/>
                <w:sz w:val="20"/>
                <w:szCs w:val="20"/>
              </w:rPr>
            </w:pPr>
          </w:p>
        </w:tc>
        <w:tc>
          <w:tcPr>
            <w:tcW w:w="425" w:type="dxa"/>
          </w:tcPr>
          <w:p w14:paraId="45BD18B5" w14:textId="77777777" w:rsidR="00D530A7" w:rsidRPr="00665682" w:rsidRDefault="00D530A7" w:rsidP="00B83F05">
            <w:pPr>
              <w:rPr>
                <w:rFonts w:ascii="Times New Roman" w:hAnsi="Times New Roman" w:cs="Times New Roman"/>
                <w:b/>
                <w:sz w:val="20"/>
                <w:szCs w:val="20"/>
              </w:rPr>
            </w:pPr>
          </w:p>
        </w:tc>
      </w:tr>
      <w:tr w:rsidR="00D530A7" w:rsidRPr="00665682" w14:paraId="163916D4" w14:textId="77777777" w:rsidTr="00B83F05">
        <w:tc>
          <w:tcPr>
            <w:tcW w:w="534" w:type="dxa"/>
          </w:tcPr>
          <w:p w14:paraId="2E080C49" w14:textId="77777777" w:rsidR="00D530A7" w:rsidRPr="00665682" w:rsidRDefault="00D530A7" w:rsidP="00B83F05">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05CC1B93" w14:textId="77777777" w:rsidR="00D530A7" w:rsidRPr="00665682" w:rsidRDefault="00D530A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024A92B9" w14:textId="77777777" w:rsidR="00D530A7" w:rsidRPr="00665682" w:rsidRDefault="00D530A7" w:rsidP="00B83F05">
            <w:pPr>
              <w:rPr>
                <w:rFonts w:ascii="Times New Roman" w:eastAsia="Times New Roman" w:hAnsi="Times New Roman" w:cs="Times New Roman"/>
                <w:sz w:val="20"/>
                <w:szCs w:val="20"/>
              </w:rPr>
            </w:pPr>
          </w:p>
        </w:tc>
        <w:tc>
          <w:tcPr>
            <w:tcW w:w="567" w:type="dxa"/>
          </w:tcPr>
          <w:p w14:paraId="01EB7F27" w14:textId="77777777" w:rsidR="00D530A7" w:rsidRPr="00665682" w:rsidRDefault="00D530A7" w:rsidP="00B83F05">
            <w:pPr>
              <w:rPr>
                <w:rFonts w:ascii="Times New Roman" w:hAnsi="Times New Roman" w:cs="Times New Roman"/>
                <w:b/>
                <w:sz w:val="20"/>
                <w:szCs w:val="20"/>
              </w:rPr>
            </w:pPr>
          </w:p>
        </w:tc>
        <w:tc>
          <w:tcPr>
            <w:tcW w:w="567" w:type="dxa"/>
          </w:tcPr>
          <w:p w14:paraId="4279BAA2" w14:textId="77777777" w:rsidR="00D530A7" w:rsidRPr="00665682" w:rsidRDefault="00D530A7" w:rsidP="00B83F05">
            <w:pPr>
              <w:rPr>
                <w:rFonts w:ascii="Times New Roman" w:hAnsi="Times New Roman" w:cs="Times New Roman"/>
                <w:b/>
                <w:sz w:val="20"/>
                <w:szCs w:val="20"/>
              </w:rPr>
            </w:pPr>
          </w:p>
        </w:tc>
        <w:tc>
          <w:tcPr>
            <w:tcW w:w="425" w:type="dxa"/>
          </w:tcPr>
          <w:p w14:paraId="52F9C3EB" w14:textId="77777777" w:rsidR="00D530A7" w:rsidRPr="00665682" w:rsidRDefault="00D530A7" w:rsidP="00B83F05">
            <w:pPr>
              <w:rPr>
                <w:rFonts w:ascii="Times New Roman" w:hAnsi="Times New Roman" w:cs="Times New Roman"/>
                <w:b/>
                <w:sz w:val="20"/>
                <w:szCs w:val="20"/>
              </w:rPr>
            </w:pPr>
          </w:p>
        </w:tc>
        <w:tc>
          <w:tcPr>
            <w:tcW w:w="425" w:type="dxa"/>
          </w:tcPr>
          <w:p w14:paraId="52DDF639" w14:textId="77777777" w:rsidR="00D530A7" w:rsidRPr="00665682" w:rsidRDefault="00D530A7" w:rsidP="00B83F05">
            <w:pPr>
              <w:rPr>
                <w:rFonts w:ascii="Times New Roman" w:hAnsi="Times New Roman" w:cs="Times New Roman"/>
                <w:b/>
                <w:sz w:val="20"/>
                <w:szCs w:val="20"/>
              </w:rPr>
            </w:pPr>
          </w:p>
        </w:tc>
        <w:tc>
          <w:tcPr>
            <w:tcW w:w="425" w:type="dxa"/>
          </w:tcPr>
          <w:p w14:paraId="283BB91B" w14:textId="77777777" w:rsidR="00D530A7" w:rsidRPr="00665682" w:rsidRDefault="00D530A7" w:rsidP="00B83F05">
            <w:pPr>
              <w:rPr>
                <w:rFonts w:ascii="Times New Roman" w:hAnsi="Times New Roman" w:cs="Times New Roman"/>
                <w:b/>
                <w:sz w:val="20"/>
                <w:szCs w:val="20"/>
              </w:rPr>
            </w:pPr>
          </w:p>
        </w:tc>
      </w:tr>
    </w:tbl>
    <w:p w14:paraId="23EDAC0A" w14:textId="77777777" w:rsidR="00F66A09" w:rsidRDefault="00F66A09">
      <w:pPr>
        <w:rPr>
          <w:rFonts w:ascii="Times New Roman" w:hAnsi="Times New Roman" w:cs="Times New Roman"/>
          <w:b/>
          <w:sz w:val="20"/>
          <w:szCs w:val="20"/>
        </w:rPr>
      </w:pPr>
    </w:p>
    <w:p w14:paraId="702082DA" w14:textId="77777777" w:rsidR="00C40DAF" w:rsidRDefault="00C40DAF">
      <w:pPr>
        <w:rPr>
          <w:rFonts w:ascii="Times New Roman" w:hAnsi="Times New Roman" w:cs="Times New Roman"/>
          <w:b/>
          <w:sz w:val="20"/>
          <w:szCs w:val="20"/>
        </w:rPr>
      </w:pPr>
    </w:p>
    <w:p w14:paraId="2A48D969" w14:textId="77777777" w:rsidR="00C40DAF" w:rsidRDefault="00C40DAF">
      <w:pPr>
        <w:rPr>
          <w:rFonts w:ascii="Times New Roman" w:hAnsi="Times New Roman" w:cs="Times New Roman"/>
          <w:b/>
          <w:sz w:val="20"/>
          <w:szCs w:val="20"/>
        </w:rPr>
      </w:pPr>
    </w:p>
    <w:p w14:paraId="47C9607E" w14:textId="77777777" w:rsidR="00C40DAF" w:rsidRDefault="00C40DAF">
      <w:pPr>
        <w:rPr>
          <w:rFonts w:ascii="Times New Roman" w:hAnsi="Times New Roman" w:cs="Times New Roman"/>
          <w:b/>
          <w:sz w:val="20"/>
          <w:szCs w:val="20"/>
        </w:rPr>
      </w:pPr>
    </w:p>
    <w:p w14:paraId="1387A954" w14:textId="77777777" w:rsidR="00C40DAF" w:rsidRDefault="00C40DAF">
      <w:pPr>
        <w:rPr>
          <w:rFonts w:ascii="Times New Roman" w:hAnsi="Times New Roman" w:cs="Times New Roman"/>
          <w:b/>
          <w:sz w:val="20"/>
          <w:szCs w:val="20"/>
        </w:rPr>
      </w:pPr>
    </w:p>
    <w:p w14:paraId="5677B00A" w14:textId="77777777" w:rsidR="00C40DAF" w:rsidRDefault="00C40DAF">
      <w:pPr>
        <w:rPr>
          <w:rFonts w:ascii="Times New Roman" w:hAnsi="Times New Roman" w:cs="Times New Roman"/>
          <w:b/>
          <w:sz w:val="20"/>
          <w:szCs w:val="20"/>
        </w:rPr>
      </w:pPr>
    </w:p>
    <w:p w14:paraId="48A95622" w14:textId="77777777" w:rsidR="00C40DAF" w:rsidRDefault="00C40DAF">
      <w:pPr>
        <w:rPr>
          <w:rFonts w:ascii="Times New Roman" w:hAnsi="Times New Roman" w:cs="Times New Roman"/>
          <w:b/>
          <w:sz w:val="20"/>
          <w:szCs w:val="20"/>
        </w:rPr>
      </w:pPr>
    </w:p>
    <w:p w14:paraId="235A42C6" w14:textId="77777777" w:rsidR="00C40DAF" w:rsidRDefault="00C40DAF">
      <w:pPr>
        <w:rPr>
          <w:rFonts w:ascii="Times New Roman" w:hAnsi="Times New Roman" w:cs="Times New Roman"/>
          <w:b/>
          <w:sz w:val="20"/>
          <w:szCs w:val="20"/>
        </w:rPr>
      </w:pPr>
    </w:p>
    <w:p w14:paraId="58C07966" w14:textId="77777777" w:rsidR="00C40DAF" w:rsidRDefault="00C40DAF">
      <w:pPr>
        <w:rPr>
          <w:rFonts w:ascii="Times New Roman" w:hAnsi="Times New Roman" w:cs="Times New Roman"/>
          <w:b/>
          <w:sz w:val="20"/>
          <w:szCs w:val="20"/>
        </w:rPr>
      </w:pPr>
    </w:p>
    <w:p w14:paraId="6AFE253B" w14:textId="77777777" w:rsidR="00C40DAF" w:rsidRDefault="00C40DAF">
      <w:pPr>
        <w:rPr>
          <w:rFonts w:ascii="Times New Roman" w:hAnsi="Times New Roman" w:cs="Times New Roman"/>
          <w:b/>
          <w:sz w:val="20"/>
          <w:szCs w:val="20"/>
        </w:rPr>
      </w:pPr>
    </w:p>
    <w:p w14:paraId="32E726D8" w14:textId="77777777" w:rsidR="00C40DAF" w:rsidRDefault="00C40DAF">
      <w:pPr>
        <w:rPr>
          <w:rFonts w:ascii="Times New Roman" w:hAnsi="Times New Roman" w:cs="Times New Roman"/>
          <w:b/>
          <w:sz w:val="20"/>
          <w:szCs w:val="20"/>
        </w:rPr>
      </w:pPr>
    </w:p>
    <w:p w14:paraId="68CA0136" w14:textId="77777777" w:rsidR="00C40DAF" w:rsidRPr="00665682" w:rsidRDefault="00C40DAF">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237D2A" w:rsidRPr="00665682" w14:paraId="5FE982A1" w14:textId="77777777" w:rsidTr="00B83F05">
        <w:trPr>
          <w:trHeight w:val="454"/>
        </w:trPr>
        <w:tc>
          <w:tcPr>
            <w:tcW w:w="1842" w:type="dxa"/>
          </w:tcPr>
          <w:p w14:paraId="682BD5E3" w14:textId="77777777" w:rsidR="00237D2A" w:rsidRPr="00665682" w:rsidRDefault="00237D2A"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84" w:type="dxa"/>
            <w:gridSpan w:val="2"/>
          </w:tcPr>
          <w:p w14:paraId="74B94931" w14:textId="77777777" w:rsidR="00237D2A" w:rsidRPr="00665682" w:rsidRDefault="00237D2A" w:rsidP="00B83F05">
            <w:pPr>
              <w:spacing w:line="240" w:lineRule="atLeast"/>
              <w:rPr>
                <w:rFonts w:ascii="Times New Roman" w:eastAsia="Times New Roman" w:hAnsi="Times New Roman" w:cs="Times New Roman"/>
                <w:b/>
                <w:sz w:val="20"/>
                <w:szCs w:val="20"/>
              </w:rPr>
            </w:pPr>
            <w:r w:rsidRPr="00665682">
              <w:rPr>
                <w:rFonts w:ascii="Times New Roman" w:hAnsi="Times New Roman" w:cs="Times New Roman"/>
                <w:b/>
                <w:sz w:val="20"/>
                <w:szCs w:val="20"/>
              </w:rPr>
              <w:t>Rusça I</w:t>
            </w:r>
          </w:p>
        </w:tc>
        <w:tc>
          <w:tcPr>
            <w:tcW w:w="1843" w:type="dxa"/>
          </w:tcPr>
          <w:p w14:paraId="0339D3F1" w14:textId="77777777" w:rsidR="00237D2A" w:rsidRPr="00665682" w:rsidRDefault="00237D2A"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5C8470D5" w14:textId="77777777" w:rsidR="00237D2A" w:rsidRPr="00665682" w:rsidRDefault="00237D2A" w:rsidP="00B83F05">
            <w:pPr>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LYDL 307</w:t>
            </w:r>
          </w:p>
        </w:tc>
      </w:tr>
      <w:tr w:rsidR="00237D2A" w:rsidRPr="00665682" w14:paraId="1105A863" w14:textId="77777777" w:rsidTr="00B83F05">
        <w:trPr>
          <w:trHeight w:val="454"/>
        </w:trPr>
        <w:tc>
          <w:tcPr>
            <w:tcW w:w="1842" w:type="dxa"/>
          </w:tcPr>
          <w:p w14:paraId="1C4556DF" w14:textId="77777777" w:rsidR="00237D2A" w:rsidRPr="00665682" w:rsidRDefault="00237D2A"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tcPr>
          <w:p w14:paraId="2B227092" w14:textId="77777777" w:rsidR="00237D2A" w:rsidRPr="00665682" w:rsidRDefault="00237D2A" w:rsidP="00B83F05">
            <w:pPr>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Russian I</w:t>
            </w:r>
          </w:p>
        </w:tc>
        <w:tc>
          <w:tcPr>
            <w:tcW w:w="1843" w:type="dxa"/>
          </w:tcPr>
          <w:p w14:paraId="6345566C" w14:textId="77777777" w:rsidR="00237D2A" w:rsidRPr="00665682" w:rsidRDefault="00237D2A"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76114EB7" w14:textId="77777777" w:rsidR="00237D2A" w:rsidRPr="00665682" w:rsidRDefault="00237D2A" w:rsidP="00B83F05">
            <w:pPr>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LYDL 307</w:t>
            </w:r>
          </w:p>
        </w:tc>
      </w:tr>
      <w:tr w:rsidR="00237D2A" w:rsidRPr="00665682" w14:paraId="494F2F03" w14:textId="77777777" w:rsidTr="00B83F05">
        <w:trPr>
          <w:trHeight w:val="454"/>
        </w:trPr>
        <w:tc>
          <w:tcPr>
            <w:tcW w:w="1842" w:type="dxa"/>
          </w:tcPr>
          <w:p w14:paraId="211992A4" w14:textId="77777777" w:rsidR="00237D2A" w:rsidRPr="00665682" w:rsidRDefault="00237D2A"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6D1B6BA7" w14:textId="77777777" w:rsidR="00237D2A" w:rsidRPr="00665682" w:rsidRDefault="00237D2A"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2" w:type="dxa"/>
          </w:tcPr>
          <w:p w14:paraId="4FFDC9D9" w14:textId="77777777" w:rsidR="00237D2A" w:rsidRPr="00665682" w:rsidRDefault="00237D2A"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3" w:type="dxa"/>
          </w:tcPr>
          <w:p w14:paraId="56355E20" w14:textId="77777777" w:rsidR="00237D2A" w:rsidRPr="00665682" w:rsidRDefault="00237D2A"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5868D8BA" w14:textId="77777777" w:rsidR="00237D2A" w:rsidRPr="00665682" w:rsidRDefault="00237D2A"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AKTS: 4</w:t>
            </w:r>
          </w:p>
        </w:tc>
      </w:tr>
      <w:tr w:rsidR="00237D2A" w:rsidRPr="00665682" w14:paraId="5F54343C" w14:textId="77777777" w:rsidTr="00B83F05">
        <w:trPr>
          <w:trHeight w:val="581"/>
        </w:trPr>
        <w:tc>
          <w:tcPr>
            <w:tcW w:w="1842" w:type="dxa"/>
          </w:tcPr>
          <w:p w14:paraId="7DCB5EF4" w14:textId="77777777" w:rsidR="00237D2A" w:rsidRPr="00665682" w:rsidRDefault="00237D2A"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7E06A0D0" w14:textId="77777777" w:rsidR="00237D2A" w:rsidRPr="00665682" w:rsidRDefault="00237D2A"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sz w:val="20"/>
                <w:szCs w:val="20"/>
              </w:rPr>
              <w:t>Bu derste ana yetenekler – okuma, yazma, dinleme ve konuşma, telaffuz – derinlemesine çalışılacaktır. A1 düzeyinde dil becerileri kazandırılacaktır.</w:t>
            </w:r>
          </w:p>
        </w:tc>
      </w:tr>
      <w:tr w:rsidR="00237D2A" w:rsidRPr="00665682" w14:paraId="133BE0A7" w14:textId="77777777" w:rsidTr="00B83F05">
        <w:trPr>
          <w:trHeight w:val="454"/>
        </w:trPr>
        <w:tc>
          <w:tcPr>
            <w:tcW w:w="1842" w:type="dxa"/>
          </w:tcPr>
          <w:p w14:paraId="3C64D88F" w14:textId="77777777" w:rsidR="00237D2A" w:rsidRPr="00665682" w:rsidRDefault="00237D2A"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tcPr>
          <w:p w14:paraId="03D4BBF9" w14:textId="77777777" w:rsidR="00237D2A" w:rsidRPr="00665682" w:rsidRDefault="00237D2A" w:rsidP="00B83F05">
            <w:pPr>
              <w:pStyle w:val="HTMLncedenBiimlendirilmi"/>
              <w:shd w:val="clear" w:color="auto" w:fill="FFFFFF"/>
              <w:rPr>
                <w:rFonts w:ascii="Times New Roman" w:hAnsi="Times New Roman" w:cs="Times New Roman"/>
              </w:rPr>
            </w:pPr>
            <w:r w:rsidRPr="00665682">
              <w:rPr>
                <w:rFonts w:ascii="Times New Roman" w:hAnsi="Times New Roman" w:cs="Times New Roman"/>
              </w:rPr>
              <w:t>In this course the main skills - reading, writing, listening and speaking , pronunciation - will be studied in depth. A1 -level language skills will be gained .</w:t>
            </w:r>
          </w:p>
        </w:tc>
      </w:tr>
      <w:tr w:rsidR="00237D2A" w:rsidRPr="00665682" w14:paraId="566440DE" w14:textId="77777777" w:rsidTr="00B83F05">
        <w:trPr>
          <w:trHeight w:val="454"/>
        </w:trPr>
        <w:tc>
          <w:tcPr>
            <w:tcW w:w="1842" w:type="dxa"/>
          </w:tcPr>
          <w:p w14:paraId="7B262C0C" w14:textId="77777777" w:rsidR="00237D2A" w:rsidRPr="00665682" w:rsidRDefault="00237D2A" w:rsidP="00B83F05">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0274D035" w14:textId="77777777" w:rsidR="00237D2A" w:rsidRPr="00665682" w:rsidRDefault="00237D2A" w:rsidP="00B83F05">
            <w:pPr>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Yok</w:t>
            </w:r>
          </w:p>
        </w:tc>
      </w:tr>
      <w:tr w:rsidR="00237D2A" w:rsidRPr="00665682" w14:paraId="6673DEA6" w14:textId="77777777" w:rsidTr="00B83F05">
        <w:trPr>
          <w:trHeight w:val="454"/>
        </w:trPr>
        <w:tc>
          <w:tcPr>
            <w:tcW w:w="1842" w:type="dxa"/>
          </w:tcPr>
          <w:p w14:paraId="5F1966A8" w14:textId="77777777" w:rsidR="00237D2A" w:rsidRPr="00665682" w:rsidRDefault="00237D2A" w:rsidP="00B83F05">
            <w:pPr>
              <w:jc w:val="both"/>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6C841BFC" w14:textId="77777777" w:rsidR="00237D2A" w:rsidRPr="00665682" w:rsidRDefault="00237D2A" w:rsidP="00B83F05">
            <w:pPr>
              <w:jc w:val="both"/>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23329466" w14:textId="77777777" w:rsidR="00237D2A" w:rsidRPr="00665682" w:rsidRDefault="00237D2A" w:rsidP="00B83F05">
            <w:pPr>
              <w:jc w:val="both"/>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%100)  </w:t>
            </w:r>
          </w:p>
        </w:tc>
      </w:tr>
      <w:tr w:rsidR="00237D2A" w:rsidRPr="00665682" w14:paraId="02C82FC6" w14:textId="77777777" w:rsidTr="00B83F05">
        <w:trPr>
          <w:trHeight w:val="454"/>
        </w:trPr>
        <w:tc>
          <w:tcPr>
            <w:tcW w:w="1842" w:type="dxa"/>
          </w:tcPr>
          <w:p w14:paraId="06317F18" w14:textId="77777777" w:rsidR="00237D2A" w:rsidRPr="00665682" w:rsidRDefault="00237D2A" w:rsidP="00B83F05">
            <w:pPr>
              <w:jc w:val="both"/>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33E567B4" w14:textId="77777777" w:rsidR="00237D2A" w:rsidRPr="00665682" w:rsidRDefault="00237D2A" w:rsidP="00B83F05">
            <w:pPr>
              <w:jc w:val="both"/>
              <w:rPr>
                <w:rFonts w:ascii="Times New Roman" w:hAnsi="Times New Roman" w:cs="Times New Roman"/>
                <w:sz w:val="20"/>
                <w:szCs w:val="20"/>
              </w:rPr>
            </w:pPr>
            <w:r w:rsidRPr="00665682">
              <w:rPr>
                <w:rFonts w:ascii="Times New Roman" w:hAnsi="Times New Roman" w:cs="Times New Roman"/>
                <w:sz w:val="20"/>
                <w:szCs w:val="20"/>
              </w:rPr>
              <w:t>1,2,3,15,16</w:t>
            </w:r>
          </w:p>
        </w:tc>
      </w:tr>
      <w:tr w:rsidR="00237D2A" w:rsidRPr="00665682" w14:paraId="4CEE234D" w14:textId="77777777" w:rsidTr="00B83F05">
        <w:trPr>
          <w:trHeight w:val="454"/>
        </w:trPr>
        <w:tc>
          <w:tcPr>
            <w:tcW w:w="9212" w:type="dxa"/>
            <w:gridSpan w:val="5"/>
          </w:tcPr>
          <w:p w14:paraId="54DD6810" w14:textId="77777777" w:rsidR="00237D2A" w:rsidRPr="00665682" w:rsidRDefault="00237D2A" w:rsidP="00B83F05">
            <w:pPr>
              <w:jc w:val="both"/>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9D3858" w:rsidRPr="00665682" w14:paraId="6EE3711D" w14:textId="77777777" w:rsidTr="00B83F05">
        <w:trPr>
          <w:trHeight w:val="454"/>
        </w:trPr>
        <w:tc>
          <w:tcPr>
            <w:tcW w:w="1842" w:type="dxa"/>
          </w:tcPr>
          <w:p w14:paraId="66CD2A9F" w14:textId="3C711325" w:rsidR="009D3858" w:rsidRPr="00665682" w:rsidRDefault="009D3858"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1.Hafta</w:t>
            </w:r>
          </w:p>
        </w:tc>
        <w:tc>
          <w:tcPr>
            <w:tcW w:w="7370" w:type="dxa"/>
            <w:gridSpan w:val="4"/>
          </w:tcPr>
          <w:p w14:paraId="67E8F3F2" w14:textId="77777777" w:rsidR="009D3858" w:rsidRPr="00665682" w:rsidRDefault="009D3858"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Rus Kiril alfabesi</w:t>
            </w:r>
          </w:p>
        </w:tc>
      </w:tr>
      <w:tr w:rsidR="009D3858" w:rsidRPr="00665682" w14:paraId="5E9A8CB2" w14:textId="77777777" w:rsidTr="009D3858">
        <w:trPr>
          <w:trHeight w:val="454"/>
        </w:trPr>
        <w:tc>
          <w:tcPr>
            <w:tcW w:w="1842" w:type="dxa"/>
          </w:tcPr>
          <w:p w14:paraId="26775C73" w14:textId="47B301EA" w:rsidR="009D3858" w:rsidRPr="00665682" w:rsidRDefault="009D3858"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2.Hafta</w:t>
            </w:r>
          </w:p>
        </w:tc>
        <w:tc>
          <w:tcPr>
            <w:tcW w:w="7370" w:type="dxa"/>
            <w:gridSpan w:val="4"/>
          </w:tcPr>
          <w:p w14:paraId="4C226571" w14:textId="77777777" w:rsidR="009D3858" w:rsidRPr="00665682" w:rsidRDefault="009D3858"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Tanışma, tanıştırma, yakın çevredeki eşyaların isimleri</w:t>
            </w:r>
          </w:p>
        </w:tc>
      </w:tr>
      <w:tr w:rsidR="009D3858" w:rsidRPr="00665682" w14:paraId="412A5FF3" w14:textId="77777777" w:rsidTr="00B83F05">
        <w:trPr>
          <w:trHeight w:val="454"/>
        </w:trPr>
        <w:tc>
          <w:tcPr>
            <w:tcW w:w="1842" w:type="dxa"/>
          </w:tcPr>
          <w:p w14:paraId="6A147109" w14:textId="4CB68931" w:rsidR="009D3858" w:rsidRPr="00665682" w:rsidRDefault="009D3858"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3.Hafta</w:t>
            </w:r>
          </w:p>
        </w:tc>
        <w:tc>
          <w:tcPr>
            <w:tcW w:w="7370" w:type="dxa"/>
            <w:gridSpan w:val="4"/>
          </w:tcPr>
          <w:p w14:paraId="2D416773" w14:textId="77777777" w:rsidR="009D3858" w:rsidRPr="00665682" w:rsidRDefault="009D3858"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Tanışma, tanıştırma, yakın çevredeki eşyaların isimleri</w:t>
            </w:r>
          </w:p>
        </w:tc>
      </w:tr>
      <w:tr w:rsidR="009D3858" w:rsidRPr="00665682" w14:paraId="1CBE9648" w14:textId="77777777" w:rsidTr="009D3858">
        <w:trPr>
          <w:trHeight w:val="454"/>
        </w:trPr>
        <w:tc>
          <w:tcPr>
            <w:tcW w:w="1842" w:type="dxa"/>
          </w:tcPr>
          <w:p w14:paraId="11AFB776" w14:textId="250710F6" w:rsidR="009D3858" w:rsidRPr="00665682" w:rsidRDefault="009D3858"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4.Hafta</w:t>
            </w:r>
          </w:p>
        </w:tc>
        <w:tc>
          <w:tcPr>
            <w:tcW w:w="7370" w:type="dxa"/>
            <w:gridSpan w:val="4"/>
          </w:tcPr>
          <w:p w14:paraId="1D1DD69A" w14:textId="77777777" w:rsidR="009D3858" w:rsidRPr="00665682" w:rsidRDefault="009D3858"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Yazma, okuma ve telaffuz çalışmaları</w:t>
            </w:r>
          </w:p>
        </w:tc>
      </w:tr>
      <w:tr w:rsidR="009D3858" w:rsidRPr="00665682" w14:paraId="2C38B455" w14:textId="77777777" w:rsidTr="009D3858">
        <w:trPr>
          <w:trHeight w:val="454"/>
        </w:trPr>
        <w:tc>
          <w:tcPr>
            <w:tcW w:w="1842" w:type="dxa"/>
          </w:tcPr>
          <w:p w14:paraId="569814CF" w14:textId="1311F750" w:rsidR="009D3858" w:rsidRPr="00665682" w:rsidRDefault="009D3858"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5.Hafta</w:t>
            </w:r>
          </w:p>
        </w:tc>
        <w:tc>
          <w:tcPr>
            <w:tcW w:w="7370" w:type="dxa"/>
            <w:gridSpan w:val="4"/>
          </w:tcPr>
          <w:p w14:paraId="23631C12" w14:textId="77777777" w:rsidR="009D3858" w:rsidRPr="00665682" w:rsidRDefault="009D3858"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İsim cümleleri (bu nedir? Ben …ım vs.)</w:t>
            </w:r>
          </w:p>
        </w:tc>
      </w:tr>
      <w:tr w:rsidR="009D3858" w:rsidRPr="00665682" w14:paraId="552EB28B" w14:textId="77777777" w:rsidTr="009D3858">
        <w:trPr>
          <w:trHeight w:val="454"/>
        </w:trPr>
        <w:tc>
          <w:tcPr>
            <w:tcW w:w="1842" w:type="dxa"/>
          </w:tcPr>
          <w:p w14:paraId="166AF9E6" w14:textId="24C606C1" w:rsidR="009D3858" w:rsidRPr="00665682" w:rsidRDefault="009D3858"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6.Hafta</w:t>
            </w:r>
          </w:p>
        </w:tc>
        <w:tc>
          <w:tcPr>
            <w:tcW w:w="7370" w:type="dxa"/>
            <w:gridSpan w:val="4"/>
          </w:tcPr>
          <w:p w14:paraId="210197F1" w14:textId="77777777" w:rsidR="009D3858" w:rsidRPr="00665682" w:rsidRDefault="009D3858"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İsim cümleleri (bu nedir? Ben …ım vs.)</w:t>
            </w:r>
          </w:p>
        </w:tc>
      </w:tr>
      <w:tr w:rsidR="009D3858" w:rsidRPr="00665682" w14:paraId="33305161" w14:textId="77777777" w:rsidTr="009D3858">
        <w:trPr>
          <w:trHeight w:val="454"/>
        </w:trPr>
        <w:tc>
          <w:tcPr>
            <w:tcW w:w="1842" w:type="dxa"/>
          </w:tcPr>
          <w:p w14:paraId="7B846EF6" w14:textId="32D06B03" w:rsidR="009D3858" w:rsidRPr="00665682" w:rsidRDefault="009D3858"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7.Hafta</w:t>
            </w:r>
          </w:p>
        </w:tc>
        <w:tc>
          <w:tcPr>
            <w:tcW w:w="7370" w:type="dxa"/>
            <w:gridSpan w:val="4"/>
          </w:tcPr>
          <w:p w14:paraId="22A1C5DC" w14:textId="77777777" w:rsidR="009D3858" w:rsidRPr="00665682" w:rsidRDefault="009D3858"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Rusçada cinsiyet (isimlerde)</w:t>
            </w:r>
          </w:p>
        </w:tc>
      </w:tr>
      <w:tr w:rsidR="009D3858" w:rsidRPr="00665682" w14:paraId="30D7D25E" w14:textId="77777777" w:rsidTr="009D3858">
        <w:trPr>
          <w:trHeight w:val="454"/>
        </w:trPr>
        <w:tc>
          <w:tcPr>
            <w:tcW w:w="1842" w:type="dxa"/>
          </w:tcPr>
          <w:p w14:paraId="5FAEC284" w14:textId="7F66785B" w:rsidR="009D3858" w:rsidRPr="00665682" w:rsidRDefault="009D3858"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8.Hafta</w:t>
            </w:r>
          </w:p>
        </w:tc>
        <w:tc>
          <w:tcPr>
            <w:tcW w:w="7370" w:type="dxa"/>
            <w:gridSpan w:val="4"/>
          </w:tcPr>
          <w:p w14:paraId="4E691858" w14:textId="77777777" w:rsidR="009D3858" w:rsidRPr="00665682" w:rsidRDefault="009D3858"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Ara Sınav</w:t>
            </w:r>
          </w:p>
        </w:tc>
      </w:tr>
      <w:tr w:rsidR="009D3858" w:rsidRPr="00665682" w14:paraId="244BF975" w14:textId="77777777" w:rsidTr="009D3858">
        <w:trPr>
          <w:trHeight w:val="454"/>
        </w:trPr>
        <w:tc>
          <w:tcPr>
            <w:tcW w:w="1842" w:type="dxa"/>
          </w:tcPr>
          <w:p w14:paraId="62AE374A" w14:textId="1F89450A" w:rsidR="009D3858" w:rsidRPr="00665682" w:rsidRDefault="009D3858"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9.Hafta</w:t>
            </w:r>
          </w:p>
        </w:tc>
        <w:tc>
          <w:tcPr>
            <w:tcW w:w="7370" w:type="dxa"/>
            <w:gridSpan w:val="4"/>
          </w:tcPr>
          <w:p w14:paraId="508BF53D" w14:textId="77777777" w:rsidR="009D3858" w:rsidRPr="00665682" w:rsidRDefault="009D3858"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Rusçada cinsiyet (sıfatlarda)</w:t>
            </w:r>
          </w:p>
        </w:tc>
      </w:tr>
      <w:tr w:rsidR="009D3858" w:rsidRPr="00665682" w14:paraId="23D20799" w14:textId="77777777" w:rsidTr="009D3858">
        <w:trPr>
          <w:trHeight w:val="454"/>
        </w:trPr>
        <w:tc>
          <w:tcPr>
            <w:tcW w:w="1842" w:type="dxa"/>
          </w:tcPr>
          <w:p w14:paraId="11ADBE3F" w14:textId="2394748A" w:rsidR="009D3858" w:rsidRPr="00665682" w:rsidRDefault="009D3858"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10.Hafta</w:t>
            </w:r>
          </w:p>
        </w:tc>
        <w:tc>
          <w:tcPr>
            <w:tcW w:w="7370" w:type="dxa"/>
            <w:gridSpan w:val="4"/>
          </w:tcPr>
          <w:p w14:paraId="516827F7" w14:textId="77777777" w:rsidR="009D3858" w:rsidRPr="00665682" w:rsidRDefault="009D3858"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Rusçada çokluk ve çoklukta cinsiyet</w:t>
            </w:r>
          </w:p>
        </w:tc>
      </w:tr>
      <w:tr w:rsidR="009D3858" w:rsidRPr="00665682" w14:paraId="5D6F63D0" w14:textId="77777777" w:rsidTr="009D3858">
        <w:trPr>
          <w:trHeight w:val="454"/>
        </w:trPr>
        <w:tc>
          <w:tcPr>
            <w:tcW w:w="1842" w:type="dxa"/>
          </w:tcPr>
          <w:p w14:paraId="4B7A3C64" w14:textId="03AED760" w:rsidR="009D3858" w:rsidRPr="00665682" w:rsidRDefault="009D3858"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11.Hafta</w:t>
            </w:r>
          </w:p>
        </w:tc>
        <w:tc>
          <w:tcPr>
            <w:tcW w:w="7370" w:type="dxa"/>
            <w:gridSpan w:val="4"/>
          </w:tcPr>
          <w:p w14:paraId="2B6BB0EE" w14:textId="77777777" w:rsidR="009D3858" w:rsidRPr="00665682" w:rsidRDefault="009D3858"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Ben, sen, o ve benim, senin, onun kavramları ve bunların çoklukları</w:t>
            </w:r>
          </w:p>
        </w:tc>
      </w:tr>
      <w:tr w:rsidR="009D3858" w:rsidRPr="00665682" w14:paraId="5E18BC7E" w14:textId="77777777" w:rsidTr="009D3858">
        <w:trPr>
          <w:trHeight w:val="454"/>
        </w:trPr>
        <w:tc>
          <w:tcPr>
            <w:tcW w:w="1842" w:type="dxa"/>
          </w:tcPr>
          <w:p w14:paraId="15551C19" w14:textId="5DE33C96" w:rsidR="009D3858" w:rsidRPr="00665682" w:rsidRDefault="009D3858"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12.Hafta</w:t>
            </w:r>
          </w:p>
        </w:tc>
        <w:tc>
          <w:tcPr>
            <w:tcW w:w="7370" w:type="dxa"/>
            <w:gridSpan w:val="4"/>
          </w:tcPr>
          <w:p w14:paraId="7D23B662" w14:textId="77777777" w:rsidR="009D3858" w:rsidRPr="00665682" w:rsidRDefault="009D3858"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Fiil çekimi- Şimdiki zaman</w:t>
            </w:r>
          </w:p>
        </w:tc>
      </w:tr>
      <w:tr w:rsidR="009D3858" w:rsidRPr="00665682" w14:paraId="5C5FD1EF" w14:textId="77777777" w:rsidTr="009D3858">
        <w:trPr>
          <w:trHeight w:val="454"/>
        </w:trPr>
        <w:tc>
          <w:tcPr>
            <w:tcW w:w="1842" w:type="dxa"/>
          </w:tcPr>
          <w:p w14:paraId="76042761" w14:textId="768A129D" w:rsidR="009D3858" w:rsidRPr="00665682" w:rsidRDefault="009D3858"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13.Hafta</w:t>
            </w:r>
          </w:p>
        </w:tc>
        <w:tc>
          <w:tcPr>
            <w:tcW w:w="7370" w:type="dxa"/>
            <w:gridSpan w:val="4"/>
          </w:tcPr>
          <w:p w14:paraId="1867ACE0" w14:textId="77777777" w:rsidR="009D3858" w:rsidRPr="00665682" w:rsidRDefault="009D3858"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Fiil çekimi- Şimdiki zaman</w:t>
            </w:r>
          </w:p>
        </w:tc>
      </w:tr>
      <w:tr w:rsidR="009D3858" w:rsidRPr="00665682" w14:paraId="0E5BBE18" w14:textId="77777777" w:rsidTr="009D3858">
        <w:trPr>
          <w:trHeight w:val="454"/>
        </w:trPr>
        <w:tc>
          <w:tcPr>
            <w:tcW w:w="1842" w:type="dxa"/>
          </w:tcPr>
          <w:p w14:paraId="63059F61" w14:textId="51E0B0E0" w:rsidR="009D3858" w:rsidRPr="00665682" w:rsidRDefault="009D3858" w:rsidP="00B83F05">
            <w:pPr>
              <w:spacing w:line="240" w:lineRule="atLeast"/>
              <w:rPr>
                <w:rFonts w:ascii="Times New Roman" w:hAnsi="Times New Roman" w:cs="Times New Roman"/>
                <w:b/>
                <w:sz w:val="20"/>
                <w:szCs w:val="20"/>
              </w:rPr>
            </w:pPr>
            <w:r w:rsidRPr="00665682">
              <w:rPr>
                <w:rFonts w:ascii="Times New Roman" w:hAnsi="Times New Roman" w:cs="Times New Roman"/>
                <w:sz w:val="20"/>
                <w:szCs w:val="20"/>
              </w:rPr>
              <w:t>14.Hafta</w:t>
            </w:r>
          </w:p>
        </w:tc>
        <w:tc>
          <w:tcPr>
            <w:tcW w:w="7370" w:type="dxa"/>
            <w:gridSpan w:val="4"/>
          </w:tcPr>
          <w:p w14:paraId="69C0391B" w14:textId="77777777" w:rsidR="009D3858" w:rsidRPr="00665682" w:rsidRDefault="009D3858" w:rsidP="00B83F05">
            <w:pPr>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Fiil çekimi- Şimdiki zaman</w:t>
            </w:r>
          </w:p>
        </w:tc>
      </w:tr>
      <w:tr w:rsidR="009D3858" w:rsidRPr="00665682" w14:paraId="1CE12D7F" w14:textId="77777777" w:rsidTr="00B83F05">
        <w:trPr>
          <w:trHeight w:val="280"/>
        </w:trPr>
        <w:tc>
          <w:tcPr>
            <w:tcW w:w="9212" w:type="dxa"/>
            <w:gridSpan w:val="5"/>
          </w:tcPr>
          <w:p w14:paraId="709846CE" w14:textId="77777777" w:rsidR="009D3858" w:rsidRPr="009D3858" w:rsidRDefault="009D3858" w:rsidP="009D3858">
            <w:pPr>
              <w:spacing w:line="240" w:lineRule="atLeast"/>
              <w:jc w:val="center"/>
              <w:rPr>
                <w:rFonts w:ascii="Times New Roman" w:hAnsi="Times New Roman" w:cs="Times New Roman"/>
                <w:sz w:val="20"/>
                <w:szCs w:val="20"/>
              </w:rPr>
            </w:pPr>
            <w:r w:rsidRPr="009D3858">
              <w:rPr>
                <w:rFonts w:ascii="Times New Roman" w:hAnsi="Times New Roman" w:cs="Times New Roman"/>
                <w:sz w:val="20"/>
                <w:szCs w:val="20"/>
              </w:rPr>
              <w:t>Final Dönemi ve Genel Değerlendirme</w:t>
            </w:r>
          </w:p>
        </w:tc>
      </w:tr>
    </w:tbl>
    <w:p w14:paraId="6FEDB793" w14:textId="77777777" w:rsidR="00F66A09" w:rsidRDefault="00F66A09">
      <w:pPr>
        <w:rPr>
          <w:rFonts w:ascii="Times New Roman" w:hAnsi="Times New Roman" w:cs="Times New Roman"/>
          <w:b/>
          <w:sz w:val="20"/>
          <w:szCs w:val="20"/>
        </w:rPr>
      </w:pPr>
    </w:p>
    <w:p w14:paraId="33EE5273" w14:textId="77777777" w:rsidR="009D3858" w:rsidRDefault="009D3858">
      <w:pPr>
        <w:rPr>
          <w:rFonts w:ascii="Times New Roman" w:hAnsi="Times New Roman" w:cs="Times New Roman"/>
          <w:b/>
          <w:sz w:val="20"/>
          <w:szCs w:val="20"/>
        </w:rPr>
      </w:pPr>
    </w:p>
    <w:p w14:paraId="58DDCDC8" w14:textId="77777777" w:rsidR="009D3858" w:rsidRDefault="009D3858">
      <w:pPr>
        <w:rPr>
          <w:rFonts w:ascii="Times New Roman" w:hAnsi="Times New Roman" w:cs="Times New Roman"/>
          <w:b/>
          <w:sz w:val="20"/>
          <w:szCs w:val="20"/>
        </w:rPr>
      </w:pPr>
    </w:p>
    <w:p w14:paraId="502C60D9" w14:textId="77777777" w:rsidR="009D3858" w:rsidRDefault="009D3858">
      <w:pPr>
        <w:rPr>
          <w:rFonts w:ascii="Times New Roman" w:hAnsi="Times New Roman" w:cs="Times New Roman"/>
          <w:b/>
          <w:sz w:val="20"/>
          <w:szCs w:val="20"/>
        </w:rPr>
      </w:pPr>
    </w:p>
    <w:p w14:paraId="518C53F3" w14:textId="77777777" w:rsidR="009D3858" w:rsidRPr="00665682" w:rsidRDefault="009D3858">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37D2A" w:rsidRPr="00665682" w14:paraId="4F724243" w14:textId="77777777" w:rsidTr="00B83F05">
        <w:tc>
          <w:tcPr>
            <w:tcW w:w="6771" w:type="dxa"/>
            <w:gridSpan w:val="2"/>
          </w:tcPr>
          <w:p w14:paraId="155F70E3" w14:textId="1AA86B69"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Rusça I</w:t>
            </w:r>
            <w:r w:rsidRPr="00665682">
              <w:rPr>
                <w:rFonts w:ascii="Times New Roman" w:eastAsiaTheme="minorHAnsi" w:hAnsi="Times New Roman" w:cs="Times New Roman"/>
                <w:b/>
                <w:sz w:val="20"/>
                <w:szCs w:val="20"/>
                <w:lang w:eastAsia="en-US"/>
              </w:rPr>
              <w:t xml:space="preserve"> Dersi - Program Öğrenme Çıktıları İlişkisi</w:t>
            </w:r>
          </w:p>
          <w:p w14:paraId="097A7847" w14:textId="77777777" w:rsidR="00237D2A" w:rsidRPr="00665682" w:rsidRDefault="00237D2A" w:rsidP="00B83F05">
            <w:pPr>
              <w:rPr>
                <w:rFonts w:ascii="Times New Roman" w:eastAsiaTheme="minorHAnsi" w:hAnsi="Times New Roman" w:cs="Times New Roman"/>
                <w:b/>
                <w:sz w:val="20"/>
                <w:szCs w:val="20"/>
                <w:lang w:eastAsia="en-US"/>
              </w:rPr>
            </w:pPr>
          </w:p>
        </w:tc>
        <w:tc>
          <w:tcPr>
            <w:tcW w:w="2409" w:type="dxa"/>
            <w:gridSpan w:val="5"/>
          </w:tcPr>
          <w:p w14:paraId="3A64FE08"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237D2A" w:rsidRPr="00665682" w14:paraId="18B9BDEF" w14:textId="77777777" w:rsidTr="00B83F05">
        <w:tc>
          <w:tcPr>
            <w:tcW w:w="6771" w:type="dxa"/>
            <w:gridSpan w:val="2"/>
          </w:tcPr>
          <w:p w14:paraId="6D64D782"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50AC87E4" w14:textId="77777777" w:rsidR="00237D2A" w:rsidRPr="00665682" w:rsidRDefault="00237D2A" w:rsidP="00B83F05">
            <w:pPr>
              <w:rPr>
                <w:rFonts w:ascii="Times New Roman" w:hAnsi="Times New Roman" w:cs="Times New Roman"/>
                <w:sz w:val="20"/>
                <w:szCs w:val="20"/>
              </w:rPr>
            </w:pPr>
          </w:p>
        </w:tc>
        <w:tc>
          <w:tcPr>
            <w:tcW w:w="567" w:type="dxa"/>
          </w:tcPr>
          <w:p w14:paraId="05E624CD"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691E8052"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522DBE4D"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3FEA7B1F"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2182245D"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237D2A" w:rsidRPr="00665682" w14:paraId="3A27AEB4" w14:textId="77777777" w:rsidTr="00B83F05">
        <w:tc>
          <w:tcPr>
            <w:tcW w:w="534" w:type="dxa"/>
          </w:tcPr>
          <w:p w14:paraId="28B82B81"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3C69B7C0"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3EBB09F5" w14:textId="77777777" w:rsidR="00237D2A" w:rsidRPr="00665682" w:rsidRDefault="00237D2A" w:rsidP="00B83F05">
            <w:pPr>
              <w:rPr>
                <w:rFonts w:ascii="Times New Roman" w:hAnsi="Times New Roman" w:cs="Times New Roman"/>
                <w:sz w:val="20"/>
                <w:szCs w:val="20"/>
              </w:rPr>
            </w:pPr>
          </w:p>
        </w:tc>
        <w:tc>
          <w:tcPr>
            <w:tcW w:w="567" w:type="dxa"/>
          </w:tcPr>
          <w:p w14:paraId="2879C13D" w14:textId="77777777" w:rsidR="00237D2A" w:rsidRPr="00665682" w:rsidRDefault="00237D2A" w:rsidP="00B83F05">
            <w:pPr>
              <w:rPr>
                <w:rFonts w:ascii="Times New Roman" w:eastAsiaTheme="minorHAnsi" w:hAnsi="Times New Roman" w:cs="Times New Roman"/>
                <w:b/>
                <w:sz w:val="20"/>
                <w:szCs w:val="20"/>
                <w:lang w:eastAsia="en-US"/>
              </w:rPr>
            </w:pPr>
          </w:p>
        </w:tc>
        <w:tc>
          <w:tcPr>
            <w:tcW w:w="567" w:type="dxa"/>
          </w:tcPr>
          <w:p w14:paraId="61F714B4"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5EE22B89"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25AD010F"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790E7191" w14:textId="77777777" w:rsidR="00237D2A" w:rsidRPr="00665682" w:rsidRDefault="00237D2A" w:rsidP="00B83F05">
            <w:pPr>
              <w:rPr>
                <w:rFonts w:ascii="Times New Roman" w:eastAsiaTheme="minorHAnsi" w:hAnsi="Times New Roman" w:cs="Times New Roman"/>
                <w:b/>
                <w:sz w:val="20"/>
                <w:szCs w:val="20"/>
                <w:lang w:eastAsia="en-US"/>
              </w:rPr>
            </w:pPr>
          </w:p>
        </w:tc>
      </w:tr>
      <w:tr w:rsidR="00237D2A" w:rsidRPr="00665682" w14:paraId="55D05BCD" w14:textId="77777777" w:rsidTr="00B83F05">
        <w:tc>
          <w:tcPr>
            <w:tcW w:w="534" w:type="dxa"/>
          </w:tcPr>
          <w:p w14:paraId="1F65FFF1"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27187E25"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71AC10C1" w14:textId="77777777" w:rsidR="00237D2A" w:rsidRPr="00665682" w:rsidRDefault="00237D2A" w:rsidP="00B83F05">
            <w:pPr>
              <w:rPr>
                <w:rFonts w:ascii="Times New Roman" w:eastAsiaTheme="minorHAnsi" w:hAnsi="Times New Roman" w:cs="Times New Roman"/>
                <w:b/>
                <w:sz w:val="20"/>
                <w:szCs w:val="20"/>
                <w:lang w:eastAsia="en-US"/>
              </w:rPr>
            </w:pPr>
          </w:p>
        </w:tc>
        <w:tc>
          <w:tcPr>
            <w:tcW w:w="567" w:type="dxa"/>
          </w:tcPr>
          <w:p w14:paraId="710BA89B" w14:textId="77777777" w:rsidR="00237D2A" w:rsidRPr="00665682" w:rsidRDefault="00237D2A" w:rsidP="00B83F05">
            <w:pPr>
              <w:rPr>
                <w:rFonts w:ascii="Times New Roman" w:eastAsiaTheme="minorHAnsi" w:hAnsi="Times New Roman" w:cs="Times New Roman"/>
                <w:b/>
                <w:sz w:val="20"/>
                <w:szCs w:val="20"/>
                <w:lang w:eastAsia="en-US"/>
              </w:rPr>
            </w:pPr>
          </w:p>
        </w:tc>
        <w:tc>
          <w:tcPr>
            <w:tcW w:w="567" w:type="dxa"/>
          </w:tcPr>
          <w:p w14:paraId="6750431C"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0D2B6C4E"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55E6ABB9"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0D56CBAD" w14:textId="77777777" w:rsidR="00237D2A" w:rsidRPr="00665682" w:rsidRDefault="00237D2A" w:rsidP="00B83F05">
            <w:pPr>
              <w:rPr>
                <w:rFonts w:ascii="Times New Roman" w:eastAsiaTheme="minorHAnsi" w:hAnsi="Times New Roman" w:cs="Times New Roman"/>
                <w:b/>
                <w:sz w:val="20"/>
                <w:szCs w:val="20"/>
                <w:lang w:eastAsia="en-US"/>
              </w:rPr>
            </w:pPr>
          </w:p>
        </w:tc>
      </w:tr>
      <w:tr w:rsidR="00237D2A" w:rsidRPr="00665682" w14:paraId="49EF7DBB" w14:textId="77777777" w:rsidTr="00B83F05">
        <w:trPr>
          <w:trHeight w:val="174"/>
        </w:trPr>
        <w:tc>
          <w:tcPr>
            <w:tcW w:w="534" w:type="dxa"/>
          </w:tcPr>
          <w:p w14:paraId="355EAAE7"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0BCF3B2F"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281E36B1" w14:textId="77777777" w:rsidR="00237D2A" w:rsidRPr="00665682" w:rsidRDefault="00237D2A" w:rsidP="00B83F05">
            <w:pPr>
              <w:rPr>
                <w:rFonts w:ascii="Times New Roman" w:hAnsi="Times New Roman" w:cs="Times New Roman"/>
                <w:sz w:val="20"/>
                <w:szCs w:val="20"/>
              </w:rPr>
            </w:pPr>
          </w:p>
        </w:tc>
        <w:tc>
          <w:tcPr>
            <w:tcW w:w="567" w:type="dxa"/>
          </w:tcPr>
          <w:p w14:paraId="2A24FC1E" w14:textId="77777777" w:rsidR="00237D2A" w:rsidRPr="00665682" w:rsidRDefault="00237D2A" w:rsidP="00B83F05">
            <w:pPr>
              <w:rPr>
                <w:rFonts w:ascii="Times New Roman" w:eastAsiaTheme="minorHAnsi" w:hAnsi="Times New Roman" w:cs="Times New Roman"/>
                <w:b/>
                <w:sz w:val="20"/>
                <w:szCs w:val="20"/>
                <w:lang w:eastAsia="en-US"/>
              </w:rPr>
            </w:pPr>
          </w:p>
        </w:tc>
        <w:tc>
          <w:tcPr>
            <w:tcW w:w="567" w:type="dxa"/>
          </w:tcPr>
          <w:p w14:paraId="67E8E03D"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6BEF8017"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5E11DCD4"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6E518F33" w14:textId="77777777" w:rsidR="00237D2A" w:rsidRPr="00665682" w:rsidRDefault="00237D2A" w:rsidP="00B83F05">
            <w:pPr>
              <w:rPr>
                <w:rFonts w:ascii="Times New Roman" w:eastAsiaTheme="minorHAnsi" w:hAnsi="Times New Roman" w:cs="Times New Roman"/>
                <w:b/>
                <w:sz w:val="20"/>
                <w:szCs w:val="20"/>
                <w:lang w:eastAsia="en-US"/>
              </w:rPr>
            </w:pPr>
          </w:p>
        </w:tc>
      </w:tr>
      <w:tr w:rsidR="00237D2A" w:rsidRPr="00665682" w14:paraId="638D4A04" w14:textId="77777777" w:rsidTr="00B83F05">
        <w:tc>
          <w:tcPr>
            <w:tcW w:w="534" w:type="dxa"/>
          </w:tcPr>
          <w:p w14:paraId="03B73F7C"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280B35A4"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511593E4" w14:textId="77777777" w:rsidR="00237D2A" w:rsidRPr="00665682" w:rsidRDefault="00237D2A" w:rsidP="00B83F05">
            <w:pPr>
              <w:rPr>
                <w:rFonts w:ascii="Times New Roman" w:hAnsi="Times New Roman" w:cs="Times New Roman"/>
                <w:sz w:val="20"/>
                <w:szCs w:val="20"/>
              </w:rPr>
            </w:pPr>
          </w:p>
        </w:tc>
        <w:tc>
          <w:tcPr>
            <w:tcW w:w="567" w:type="dxa"/>
          </w:tcPr>
          <w:p w14:paraId="43D77E53" w14:textId="77777777" w:rsidR="00237D2A" w:rsidRPr="00665682" w:rsidRDefault="00237D2A" w:rsidP="00B83F05">
            <w:pPr>
              <w:rPr>
                <w:rFonts w:ascii="Times New Roman" w:eastAsiaTheme="minorHAnsi" w:hAnsi="Times New Roman" w:cs="Times New Roman"/>
                <w:b/>
                <w:sz w:val="20"/>
                <w:szCs w:val="20"/>
                <w:lang w:eastAsia="en-US"/>
              </w:rPr>
            </w:pPr>
          </w:p>
        </w:tc>
        <w:tc>
          <w:tcPr>
            <w:tcW w:w="567" w:type="dxa"/>
          </w:tcPr>
          <w:p w14:paraId="3D161097"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128753EA"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6CAAF06D"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74D67D2E" w14:textId="77777777" w:rsidR="00237D2A" w:rsidRPr="00665682" w:rsidRDefault="00237D2A" w:rsidP="00B83F05">
            <w:pPr>
              <w:rPr>
                <w:rFonts w:ascii="Times New Roman" w:eastAsiaTheme="minorHAnsi" w:hAnsi="Times New Roman" w:cs="Times New Roman"/>
                <w:b/>
                <w:sz w:val="20"/>
                <w:szCs w:val="20"/>
                <w:lang w:eastAsia="en-US"/>
              </w:rPr>
            </w:pPr>
          </w:p>
        </w:tc>
      </w:tr>
      <w:tr w:rsidR="00237D2A" w:rsidRPr="00665682" w14:paraId="3F3560AA" w14:textId="77777777" w:rsidTr="00B83F05">
        <w:tc>
          <w:tcPr>
            <w:tcW w:w="534" w:type="dxa"/>
          </w:tcPr>
          <w:p w14:paraId="3E5D627B"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1F97D929"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1F72B085" w14:textId="77777777" w:rsidR="00237D2A" w:rsidRPr="00665682" w:rsidRDefault="00237D2A" w:rsidP="00B83F05">
            <w:pPr>
              <w:rPr>
                <w:rFonts w:ascii="Times New Roman" w:eastAsia="Times New Roman" w:hAnsi="Times New Roman" w:cs="Times New Roman"/>
                <w:sz w:val="20"/>
                <w:szCs w:val="20"/>
              </w:rPr>
            </w:pPr>
          </w:p>
        </w:tc>
        <w:tc>
          <w:tcPr>
            <w:tcW w:w="567" w:type="dxa"/>
          </w:tcPr>
          <w:p w14:paraId="0DEAA1C1" w14:textId="77777777" w:rsidR="00237D2A" w:rsidRPr="00665682" w:rsidRDefault="00237D2A" w:rsidP="00B83F05">
            <w:pPr>
              <w:rPr>
                <w:rFonts w:ascii="Times New Roman" w:eastAsiaTheme="minorHAnsi" w:hAnsi="Times New Roman" w:cs="Times New Roman"/>
                <w:b/>
                <w:sz w:val="20"/>
                <w:szCs w:val="20"/>
                <w:lang w:eastAsia="en-US"/>
              </w:rPr>
            </w:pPr>
          </w:p>
        </w:tc>
        <w:tc>
          <w:tcPr>
            <w:tcW w:w="567" w:type="dxa"/>
          </w:tcPr>
          <w:p w14:paraId="7D4C2EDE"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6EAEFEF8"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4A7867E7"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0836F3D8" w14:textId="77777777" w:rsidR="00237D2A" w:rsidRPr="00665682" w:rsidRDefault="00237D2A" w:rsidP="00B83F05">
            <w:pPr>
              <w:rPr>
                <w:rFonts w:ascii="Times New Roman" w:eastAsiaTheme="minorHAnsi" w:hAnsi="Times New Roman" w:cs="Times New Roman"/>
                <w:b/>
                <w:sz w:val="20"/>
                <w:szCs w:val="20"/>
                <w:lang w:eastAsia="en-US"/>
              </w:rPr>
            </w:pPr>
          </w:p>
        </w:tc>
      </w:tr>
      <w:tr w:rsidR="00237D2A" w:rsidRPr="00665682" w14:paraId="0F4FB7F6" w14:textId="77777777" w:rsidTr="00B83F05">
        <w:tc>
          <w:tcPr>
            <w:tcW w:w="534" w:type="dxa"/>
          </w:tcPr>
          <w:p w14:paraId="7DCA2043"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4E44A79F"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3ADF4D36" w14:textId="77777777" w:rsidR="00237D2A" w:rsidRPr="00665682" w:rsidRDefault="00237D2A" w:rsidP="00B83F05">
            <w:pPr>
              <w:rPr>
                <w:rFonts w:ascii="Times New Roman" w:hAnsi="Times New Roman" w:cs="Times New Roman"/>
                <w:sz w:val="20"/>
                <w:szCs w:val="20"/>
              </w:rPr>
            </w:pPr>
          </w:p>
        </w:tc>
        <w:tc>
          <w:tcPr>
            <w:tcW w:w="567" w:type="dxa"/>
          </w:tcPr>
          <w:p w14:paraId="23A1F147" w14:textId="77777777" w:rsidR="00237D2A" w:rsidRPr="00665682" w:rsidRDefault="00237D2A" w:rsidP="00B83F05">
            <w:pPr>
              <w:rPr>
                <w:rFonts w:ascii="Times New Roman" w:eastAsiaTheme="minorHAnsi" w:hAnsi="Times New Roman" w:cs="Times New Roman"/>
                <w:b/>
                <w:sz w:val="20"/>
                <w:szCs w:val="20"/>
                <w:lang w:eastAsia="en-US"/>
              </w:rPr>
            </w:pPr>
          </w:p>
        </w:tc>
        <w:tc>
          <w:tcPr>
            <w:tcW w:w="567" w:type="dxa"/>
          </w:tcPr>
          <w:p w14:paraId="16B1F069"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4360A7CA"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6E11BA56"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392659CC" w14:textId="77777777" w:rsidR="00237D2A" w:rsidRPr="00665682" w:rsidRDefault="00237D2A" w:rsidP="00B83F05">
            <w:pPr>
              <w:rPr>
                <w:rFonts w:ascii="Times New Roman" w:eastAsiaTheme="minorHAnsi" w:hAnsi="Times New Roman" w:cs="Times New Roman"/>
                <w:b/>
                <w:sz w:val="20"/>
                <w:szCs w:val="20"/>
                <w:lang w:eastAsia="en-US"/>
              </w:rPr>
            </w:pPr>
          </w:p>
        </w:tc>
      </w:tr>
      <w:tr w:rsidR="00237D2A" w:rsidRPr="00665682" w14:paraId="2293C8B9" w14:textId="77777777" w:rsidTr="00B83F05">
        <w:trPr>
          <w:trHeight w:val="332"/>
        </w:trPr>
        <w:tc>
          <w:tcPr>
            <w:tcW w:w="534" w:type="dxa"/>
          </w:tcPr>
          <w:p w14:paraId="00510B79"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4031CFCA"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51FD4004" w14:textId="77777777" w:rsidR="00237D2A" w:rsidRPr="00665682" w:rsidRDefault="00237D2A" w:rsidP="00B83F05">
            <w:pPr>
              <w:rPr>
                <w:rFonts w:ascii="Times New Roman" w:hAnsi="Times New Roman" w:cs="Times New Roman"/>
                <w:sz w:val="20"/>
                <w:szCs w:val="20"/>
              </w:rPr>
            </w:pPr>
          </w:p>
        </w:tc>
        <w:tc>
          <w:tcPr>
            <w:tcW w:w="567" w:type="dxa"/>
          </w:tcPr>
          <w:p w14:paraId="7B8DB430" w14:textId="77777777" w:rsidR="00237D2A" w:rsidRPr="00665682" w:rsidRDefault="00237D2A" w:rsidP="00B83F05">
            <w:pPr>
              <w:rPr>
                <w:rFonts w:ascii="Times New Roman" w:hAnsi="Times New Roman" w:cs="Times New Roman"/>
                <w:b/>
                <w:sz w:val="20"/>
                <w:szCs w:val="20"/>
              </w:rPr>
            </w:pPr>
          </w:p>
        </w:tc>
        <w:tc>
          <w:tcPr>
            <w:tcW w:w="567" w:type="dxa"/>
          </w:tcPr>
          <w:p w14:paraId="0646945F" w14:textId="77777777" w:rsidR="00237D2A" w:rsidRPr="00665682" w:rsidRDefault="00237D2A" w:rsidP="00B83F05">
            <w:pPr>
              <w:rPr>
                <w:rFonts w:ascii="Times New Roman" w:hAnsi="Times New Roman" w:cs="Times New Roman"/>
                <w:b/>
                <w:sz w:val="20"/>
                <w:szCs w:val="20"/>
              </w:rPr>
            </w:pPr>
          </w:p>
        </w:tc>
        <w:tc>
          <w:tcPr>
            <w:tcW w:w="425" w:type="dxa"/>
          </w:tcPr>
          <w:p w14:paraId="5CB6A899" w14:textId="77777777" w:rsidR="00237D2A" w:rsidRPr="00665682" w:rsidRDefault="00237D2A" w:rsidP="00B83F05">
            <w:pPr>
              <w:rPr>
                <w:rFonts w:ascii="Times New Roman" w:hAnsi="Times New Roman" w:cs="Times New Roman"/>
                <w:b/>
                <w:sz w:val="20"/>
                <w:szCs w:val="20"/>
              </w:rPr>
            </w:pPr>
          </w:p>
        </w:tc>
        <w:tc>
          <w:tcPr>
            <w:tcW w:w="425" w:type="dxa"/>
          </w:tcPr>
          <w:p w14:paraId="666ED63D" w14:textId="77777777" w:rsidR="00237D2A" w:rsidRPr="00665682" w:rsidRDefault="00237D2A" w:rsidP="00B83F05">
            <w:pPr>
              <w:rPr>
                <w:rFonts w:ascii="Times New Roman" w:hAnsi="Times New Roman" w:cs="Times New Roman"/>
                <w:b/>
                <w:sz w:val="20"/>
                <w:szCs w:val="20"/>
              </w:rPr>
            </w:pPr>
          </w:p>
        </w:tc>
        <w:tc>
          <w:tcPr>
            <w:tcW w:w="425" w:type="dxa"/>
          </w:tcPr>
          <w:p w14:paraId="451DC823" w14:textId="77777777" w:rsidR="00237D2A" w:rsidRPr="00665682" w:rsidRDefault="00237D2A" w:rsidP="00B83F05">
            <w:pPr>
              <w:rPr>
                <w:rFonts w:ascii="Times New Roman" w:hAnsi="Times New Roman" w:cs="Times New Roman"/>
                <w:b/>
                <w:sz w:val="20"/>
                <w:szCs w:val="20"/>
              </w:rPr>
            </w:pPr>
          </w:p>
        </w:tc>
      </w:tr>
      <w:tr w:rsidR="00237D2A" w:rsidRPr="00665682" w14:paraId="262DFCBD" w14:textId="77777777" w:rsidTr="00B83F05">
        <w:tc>
          <w:tcPr>
            <w:tcW w:w="534" w:type="dxa"/>
          </w:tcPr>
          <w:p w14:paraId="1A882B2A"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74ECA872"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3607147A" w14:textId="77777777" w:rsidR="00237D2A" w:rsidRPr="00665682" w:rsidRDefault="00237D2A" w:rsidP="00B83F05">
            <w:pPr>
              <w:rPr>
                <w:rFonts w:ascii="Times New Roman" w:hAnsi="Times New Roman" w:cs="Times New Roman"/>
                <w:sz w:val="20"/>
                <w:szCs w:val="20"/>
              </w:rPr>
            </w:pPr>
          </w:p>
        </w:tc>
        <w:tc>
          <w:tcPr>
            <w:tcW w:w="567" w:type="dxa"/>
          </w:tcPr>
          <w:p w14:paraId="48A957EC" w14:textId="77777777" w:rsidR="00237D2A" w:rsidRPr="00665682" w:rsidRDefault="00237D2A" w:rsidP="00B83F05">
            <w:pPr>
              <w:rPr>
                <w:rFonts w:ascii="Times New Roman" w:hAnsi="Times New Roman" w:cs="Times New Roman"/>
                <w:b/>
                <w:sz w:val="20"/>
                <w:szCs w:val="20"/>
              </w:rPr>
            </w:pPr>
          </w:p>
        </w:tc>
        <w:tc>
          <w:tcPr>
            <w:tcW w:w="567" w:type="dxa"/>
          </w:tcPr>
          <w:p w14:paraId="239EDD24" w14:textId="77777777" w:rsidR="00237D2A" w:rsidRPr="00665682" w:rsidRDefault="00237D2A" w:rsidP="00B83F05">
            <w:pPr>
              <w:rPr>
                <w:rFonts w:ascii="Times New Roman" w:hAnsi="Times New Roman" w:cs="Times New Roman"/>
                <w:b/>
                <w:sz w:val="20"/>
                <w:szCs w:val="20"/>
              </w:rPr>
            </w:pPr>
          </w:p>
        </w:tc>
        <w:tc>
          <w:tcPr>
            <w:tcW w:w="425" w:type="dxa"/>
          </w:tcPr>
          <w:p w14:paraId="209670D7" w14:textId="77777777" w:rsidR="00237D2A" w:rsidRPr="00665682" w:rsidRDefault="00237D2A" w:rsidP="00B83F05">
            <w:pPr>
              <w:rPr>
                <w:rFonts w:ascii="Times New Roman" w:hAnsi="Times New Roman" w:cs="Times New Roman"/>
                <w:b/>
                <w:sz w:val="20"/>
                <w:szCs w:val="20"/>
              </w:rPr>
            </w:pPr>
          </w:p>
        </w:tc>
        <w:tc>
          <w:tcPr>
            <w:tcW w:w="425" w:type="dxa"/>
          </w:tcPr>
          <w:p w14:paraId="4673BBE0" w14:textId="77777777" w:rsidR="00237D2A" w:rsidRPr="00665682" w:rsidRDefault="00237D2A" w:rsidP="00B83F05">
            <w:pPr>
              <w:rPr>
                <w:rFonts w:ascii="Times New Roman" w:hAnsi="Times New Roman" w:cs="Times New Roman"/>
                <w:b/>
                <w:sz w:val="20"/>
                <w:szCs w:val="20"/>
              </w:rPr>
            </w:pPr>
          </w:p>
        </w:tc>
        <w:tc>
          <w:tcPr>
            <w:tcW w:w="425" w:type="dxa"/>
          </w:tcPr>
          <w:p w14:paraId="60FB5D0F" w14:textId="77777777" w:rsidR="00237D2A" w:rsidRPr="00665682" w:rsidRDefault="00237D2A" w:rsidP="00B83F05">
            <w:pPr>
              <w:rPr>
                <w:rFonts w:ascii="Times New Roman" w:hAnsi="Times New Roman" w:cs="Times New Roman"/>
                <w:b/>
                <w:sz w:val="20"/>
                <w:szCs w:val="20"/>
              </w:rPr>
            </w:pPr>
          </w:p>
        </w:tc>
      </w:tr>
      <w:tr w:rsidR="00237D2A" w:rsidRPr="00665682" w14:paraId="6DA7967F" w14:textId="77777777" w:rsidTr="00B83F05">
        <w:tc>
          <w:tcPr>
            <w:tcW w:w="534" w:type="dxa"/>
          </w:tcPr>
          <w:p w14:paraId="4D45B4E7"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0639DE62" w14:textId="77777777" w:rsidR="00237D2A" w:rsidRPr="00665682" w:rsidRDefault="00237D2A" w:rsidP="00B83F05">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75150E9E" w14:textId="77777777" w:rsidR="00237D2A" w:rsidRPr="00665682" w:rsidRDefault="00237D2A" w:rsidP="00B83F05">
            <w:pPr>
              <w:rPr>
                <w:rFonts w:ascii="Times New Roman" w:hAnsi="Times New Roman" w:cs="Times New Roman"/>
                <w:sz w:val="20"/>
                <w:szCs w:val="20"/>
              </w:rPr>
            </w:pPr>
          </w:p>
        </w:tc>
        <w:tc>
          <w:tcPr>
            <w:tcW w:w="567" w:type="dxa"/>
          </w:tcPr>
          <w:p w14:paraId="43DECC5E" w14:textId="77777777" w:rsidR="00237D2A" w:rsidRPr="00665682" w:rsidRDefault="00237D2A" w:rsidP="00B83F05">
            <w:pPr>
              <w:rPr>
                <w:rFonts w:ascii="Times New Roman" w:hAnsi="Times New Roman" w:cs="Times New Roman"/>
                <w:b/>
                <w:sz w:val="20"/>
                <w:szCs w:val="20"/>
              </w:rPr>
            </w:pPr>
          </w:p>
        </w:tc>
        <w:tc>
          <w:tcPr>
            <w:tcW w:w="567" w:type="dxa"/>
          </w:tcPr>
          <w:p w14:paraId="55530D7C" w14:textId="77777777" w:rsidR="00237D2A" w:rsidRPr="00665682" w:rsidRDefault="00237D2A" w:rsidP="00B83F05">
            <w:pPr>
              <w:rPr>
                <w:rFonts w:ascii="Times New Roman" w:hAnsi="Times New Roman" w:cs="Times New Roman"/>
                <w:b/>
                <w:sz w:val="20"/>
                <w:szCs w:val="20"/>
              </w:rPr>
            </w:pPr>
          </w:p>
        </w:tc>
        <w:tc>
          <w:tcPr>
            <w:tcW w:w="425" w:type="dxa"/>
          </w:tcPr>
          <w:p w14:paraId="6E3937FE" w14:textId="77777777" w:rsidR="00237D2A" w:rsidRPr="00665682" w:rsidRDefault="00237D2A" w:rsidP="00B83F05">
            <w:pPr>
              <w:rPr>
                <w:rFonts w:ascii="Times New Roman" w:hAnsi="Times New Roman" w:cs="Times New Roman"/>
                <w:b/>
                <w:sz w:val="20"/>
                <w:szCs w:val="20"/>
              </w:rPr>
            </w:pPr>
          </w:p>
        </w:tc>
        <w:tc>
          <w:tcPr>
            <w:tcW w:w="425" w:type="dxa"/>
          </w:tcPr>
          <w:p w14:paraId="24260555" w14:textId="77777777" w:rsidR="00237D2A" w:rsidRPr="00665682" w:rsidRDefault="00237D2A" w:rsidP="00B83F05">
            <w:pPr>
              <w:rPr>
                <w:rFonts w:ascii="Times New Roman" w:hAnsi="Times New Roman" w:cs="Times New Roman"/>
                <w:b/>
                <w:sz w:val="20"/>
                <w:szCs w:val="20"/>
              </w:rPr>
            </w:pPr>
          </w:p>
        </w:tc>
        <w:tc>
          <w:tcPr>
            <w:tcW w:w="425" w:type="dxa"/>
          </w:tcPr>
          <w:p w14:paraId="61A763AC" w14:textId="77777777" w:rsidR="00237D2A" w:rsidRPr="00665682" w:rsidRDefault="00237D2A" w:rsidP="00B83F05">
            <w:pPr>
              <w:rPr>
                <w:rFonts w:ascii="Times New Roman" w:hAnsi="Times New Roman" w:cs="Times New Roman"/>
                <w:b/>
                <w:sz w:val="20"/>
                <w:szCs w:val="20"/>
              </w:rPr>
            </w:pPr>
          </w:p>
        </w:tc>
      </w:tr>
      <w:tr w:rsidR="00237D2A" w:rsidRPr="00665682" w14:paraId="0607E9B7" w14:textId="77777777" w:rsidTr="00B83F05">
        <w:tc>
          <w:tcPr>
            <w:tcW w:w="534" w:type="dxa"/>
          </w:tcPr>
          <w:p w14:paraId="51457E3F"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72091751"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61D075DC" w14:textId="77777777" w:rsidR="00237D2A" w:rsidRPr="00665682" w:rsidRDefault="00237D2A" w:rsidP="00B83F05">
            <w:pPr>
              <w:rPr>
                <w:rFonts w:ascii="Times New Roman" w:eastAsia="Times New Roman" w:hAnsi="Times New Roman" w:cs="Times New Roman"/>
                <w:sz w:val="20"/>
                <w:szCs w:val="20"/>
              </w:rPr>
            </w:pPr>
          </w:p>
        </w:tc>
        <w:tc>
          <w:tcPr>
            <w:tcW w:w="567" w:type="dxa"/>
          </w:tcPr>
          <w:p w14:paraId="15466772" w14:textId="77777777" w:rsidR="00237D2A" w:rsidRPr="00665682" w:rsidRDefault="00237D2A" w:rsidP="00B83F05">
            <w:pPr>
              <w:rPr>
                <w:rFonts w:ascii="Times New Roman" w:hAnsi="Times New Roman" w:cs="Times New Roman"/>
                <w:b/>
                <w:sz w:val="20"/>
                <w:szCs w:val="20"/>
              </w:rPr>
            </w:pPr>
          </w:p>
        </w:tc>
        <w:tc>
          <w:tcPr>
            <w:tcW w:w="567" w:type="dxa"/>
          </w:tcPr>
          <w:p w14:paraId="48FB30D1" w14:textId="77777777" w:rsidR="00237D2A" w:rsidRPr="00665682" w:rsidRDefault="00237D2A" w:rsidP="00B83F05">
            <w:pPr>
              <w:rPr>
                <w:rFonts w:ascii="Times New Roman" w:hAnsi="Times New Roman" w:cs="Times New Roman"/>
                <w:b/>
                <w:sz w:val="20"/>
                <w:szCs w:val="20"/>
              </w:rPr>
            </w:pPr>
          </w:p>
        </w:tc>
        <w:tc>
          <w:tcPr>
            <w:tcW w:w="425" w:type="dxa"/>
          </w:tcPr>
          <w:p w14:paraId="678CA8CD" w14:textId="77777777" w:rsidR="00237D2A" w:rsidRPr="00665682" w:rsidRDefault="00237D2A" w:rsidP="00B83F05">
            <w:pPr>
              <w:rPr>
                <w:rFonts w:ascii="Times New Roman" w:hAnsi="Times New Roman" w:cs="Times New Roman"/>
                <w:b/>
                <w:sz w:val="20"/>
                <w:szCs w:val="20"/>
              </w:rPr>
            </w:pPr>
          </w:p>
        </w:tc>
        <w:tc>
          <w:tcPr>
            <w:tcW w:w="425" w:type="dxa"/>
          </w:tcPr>
          <w:p w14:paraId="1A34A960" w14:textId="77777777" w:rsidR="00237D2A" w:rsidRPr="00665682" w:rsidRDefault="00237D2A" w:rsidP="00B83F05">
            <w:pPr>
              <w:rPr>
                <w:rFonts w:ascii="Times New Roman" w:hAnsi="Times New Roman" w:cs="Times New Roman"/>
                <w:b/>
                <w:sz w:val="20"/>
                <w:szCs w:val="20"/>
              </w:rPr>
            </w:pPr>
          </w:p>
        </w:tc>
        <w:tc>
          <w:tcPr>
            <w:tcW w:w="425" w:type="dxa"/>
          </w:tcPr>
          <w:p w14:paraId="715286BD" w14:textId="77777777" w:rsidR="00237D2A" w:rsidRPr="00665682" w:rsidRDefault="00237D2A" w:rsidP="00B83F05">
            <w:pPr>
              <w:rPr>
                <w:rFonts w:ascii="Times New Roman" w:hAnsi="Times New Roman" w:cs="Times New Roman"/>
                <w:b/>
                <w:sz w:val="20"/>
                <w:szCs w:val="20"/>
              </w:rPr>
            </w:pPr>
          </w:p>
        </w:tc>
      </w:tr>
      <w:tr w:rsidR="00237D2A" w:rsidRPr="00665682" w14:paraId="486D478B" w14:textId="77777777" w:rsidTr="00B83F05">
        <w:tc>
          <w:tcPr>
            <w:tcW w:w="534" w:type="dxa"/>
          </w:tcPr>
          <w:p w14:paraId="789DB811"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55AB52EB"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2898ED32" w14:textId="77777777" w:rsidR="00237D2A" w:rsidRPr="00665682" w:rsidRDefault="00237D2A" w:rsidP="00B83F05">
            <w:pPr>
              <w:rPr>
                <w:rFonts w:ascii="Times New Roman" w:hAnsi="Times New Roman" w:cs="Times New Roman"/>
                <w:b/>
                <w:sz w:val="20"/>
                <w:szCs w:val="20"/>
              </w:rPr>
            </w:pPr>
          </w:p>
        </w:tc>
        <w:tc>
          <w:tcPr>
            <w:tcW w:w="567" w:type="dxa"/>
          </w:tcPr>
          <w:p w14:paraId="0DD05941" w14:textId="77777777" w:rsidR="00237D2A" w:rsidRPr="00665682" w:rsidRDefault="00237D2A" w:rsidP="00B83F05">
            <w:pPr>
              <w:rPr>
                <w:rFonts w:ascii="Times New Roman" w:hAnsi="Times New Roman" w:cs="Times New Roman"/>
                <w:b/>
                <w:sz w:val="20"/>
                <w:szCs w:val="20"/>
              </w:rPr>
            </w:pPr>
          </w:p>
        </w:tc>
        <w:tc>
          <w:tcPr>
            <w:tcW w:w="425" w:type="dxa"/>
          </w:tcPr>
          <w:p w14:paraId="0CFCCE09" w14:textId="77777777" w:rsidR="00237D2A" w:rsidRPr="00665682" w:rsidRDefault="00237D2A" w:rsidP="00B83F05">
            <w:pPr>
              <w:rPr>
                <w:rFonts w:ascii="Times New Roman" w:hAnsi="Times New Roman" w:cs="Times New Roman"/>
                <w:b/>
                <w:sz w:val="20"/>
                <w:szCs w:val="20"/>
              </w:rPr>
            </w:pPr>
          </w:p>
        </w:tc>
        <w:tc>
          <w:tcPr>
            <w:tcW w:w="425" w:type="dxa"/>
          </w:tcPr>
          <w:p w14:paraId="5978E451" w14:textId="77777777" w:rsidR="00237D2A" w:rsidRPr="00665682" w:rsidRDefault="00237D2A" w:rsidP="00B83F05">
            <w:pPr>
              <w:rPr>
                <w:rFonts w:ascii="Times New Roman" w:hAnsi="Times New Roman" w:cs="Times New Roman"/>
                <w:b/>
                <w:sz w:val="20"/>
                <w:szCs w:val="20"/>
              </w:rPr>
            </w:pPr>
          </w:p>
        </w:tc>
        <w:tc>
          <w:tcPr>
            <w:tcW w:w="425" w:type="dxa"/>
          </w:tcPr>
          <w:p w14:paraId="0DDBE859" w14:textId="77777777" w:rsidR="00237D2A" w:rsidRPr="00665682" w:rsidRDefault="00237D2A" w:rsidP="00B83F05">
            <w:pPr>
              <w:rPr>
                <w:rFonts w:ascii="Times New Roman" w:hAnsi="Times New Roman" w:cs="Times New Roman"/>
                <w:b/>
                <w:sz w:val="20"/>
                <w:szCs w:val="20"/>
              </w:rPr>
            </w:pPr>
          </w:p>
        </w:tc>
      </w:tr>
      <w:tr w:rsidR="00237D2A" w:rsidRPr="00665682" w14:paraId="36B2BCAD" w14:textId="77777777" w:rsidTr="00B83F05">
        <w:tc>
          <w:tcPr>
            <w:tcW w:w="534" w:type="dxa"/>
          </w:tcPr>
          <w:p w14:paraId="235E7597"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79D1F061"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05FFA0DE" w14:textId="77777777" w:rsidR="00237D2A" w:rsidRPr="00665682" w:rsidRDefault="00237D2A" w:rsidP="00B83F05">
            <w:pPr>
              <w:rPr>
                <w:rFonts w:ascii="Times New Roman" w:hAnsi="Times New Roman" w:cs="Times New Roman"/>
                <w:b/>
                <w:sz w:val="20"/>
                <w:szCs w:val="20"/>
              </w:rPr>
            </w:pPr>
          </w:p>
        </w:tc>
        <w:tc>
          <w:tcPr>
            <w:tcW w:w="567" w:type="dxa"/>
          </w:tcPr>
          <w:p w14:paraId="3ACB2038" w14:textId="77777777" w:rsidR="00237D2A" w:rsidRPr="00665682" w:rsidRDefault="00237D2A" w:rsidP="00B83F05">
            <w:pPr>
              <w:rPr>
                <w:rFonts w:ascii="Times New Roman" w:hAnsi="Times New Roman" w:cs="Times New Roman"/>
                <w:b/>
                <w:sz w:val="20"/>
                <w:szCs w:val="20"/>
              </w:rPr>
            </w:pPr>
          </w:p>
        </w:tc>
        <w:tc>
          <w:tcPr>
            <w:tcW w:w="425" w:type="dxa"/>
          </w:tcPr>
          <w:p w14:paraId="1D9FC755" w14:textId="77777777" w:rsidR="00237D2A" w:rsidRPr="00665682" w:rsidRDefault="00237D2A" w:rsidP="00B83F05">
            <w:pPr>
              <w:rPr>
                <w:rFonts w:ascii="Times New Roman" w:hAnsi="Times New Roman" w:cs="Times New Roman"/>
                <w:b/>
                <w:sz w:val="20"/>
                <w:szCs w:val="20"/>
              </w:rPr>
            </w:pPr>
          </w:p>
        </w:tc>
        <w:tc>
          <w:tcPr>
            <w:tcW w:w="425" w:type="dxa"/>
          </w:tcPr>
          <w:p w14:paraId="15AECA31" w14:textId="77777777" w:rsidR="00237D2A" w:rsidRPr="00665682" w:rsidRDefault="00237D2A" w:rsidP="00B83F05">
            <w:pPr>
              <w:rPr>
                <w:rFonts w:ascii="Times New Roman" w:hAnsi="Times New Roman" w:cs="Times New Roman"/>
                <w:b/>
                <w:sz w:val="20"/>
                <w:szCs w:val="20"/>
              </w:rPr>
            </w:pPr>
          </w:p>
        </w:tc>
        <w:tc>
          <w:tcPr>
            <w:tcW w:w="425" w:type="dxa"/>
          </w:tcPr>
          <w:p w14:paraId="6D8F8A1F" w14:textId="77777777" w:rsidR="00237D2A" w:rsidRPr="00665682" w:rsidRDefault="00237D2A" w:rsidP="00B83F05">
            <w:pPr>
              <w:rPr>
                <w:rFonts w:ascii="Times New Roman" w:hAnsi="Times New Roman" w:cs="Times New Roman"/>
                <w:b/>
                <w:sz w:val="20"/>
                <w:szCs w:val="20"/>
              </w:rPr>
            </w:pPr>
          </w:p>
        </w:tc>
      </w:tr>
      <w:tr w:rsidR="00237D2A" w:rsidRPr="00665682" w14:paraId="77D64E94" w14:textId="77777777" w:rsidTr="00B83F05">
        <w:tc>
          <w:tcPr>
            <w:tcW w:w="534" w:type="dxa"/>
          </w:tcPr>
          <w:p w14:paraId="01FD049B"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62A653EC"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21EE659F" w14:textId="77777777" w:rsidR="00237D2A" w:rsidRPr="00665682" w:rsidRDefault="00237D2A" w:rsidP="00B83F05">
            <w:pPr>
              <w:rPr>
                <w:rFonts w:ascii="Times New Roman" w:hAnsi="Times New Roman" w:cs="Times New Roman"/>
                <w:b/>
                <w:sz w:val="20"/>
                <w:szCs w:val="20"/>
              </w:rPr>
            </w:pPr>
          </w:p>
        </w:tc>
        <w:tc>
          <w:tcPr>
            <w:tcW w:w="567" w:type="dxa"/>
          </w:tcPr>
          <w:p w14:paraId="51BD49EB" w14:textId="77777777" w:rsidR="00237D2A" w:rsidRPr="00665682" w:rsidRDefault="00237D2A" w:rsidP="00B83F05">
            <w:pPr>
              <w:rPr>
                <w:rFonts w:ascii="Times New Roman" w:hAnsi="Times New Roman" w:cs="Times New Roman"/>
                <w:b/>
                <w:sz w:val="20"/>
                <w:szCs w:val="20"/>
              </w:rPr>
            </w:pPr>
          </w:p>
        </w:tc>
        <w:tc>
          <w:tcPr>
            <w:tcW w:w="425" w:type="dxa"/>
          </w:tcPr>
          <w:p w14:paraId="65C9AF4F" w14:textId="77777777" w:rsidR="00237D2A" w:rsidRPr="00665682" w:rsidRDefault="00237D2A" w:rsidP="00B83F05">
            <w:pPr>
              <w:rPr>
                <w:rFonts w:ascii="Times New Roman" w:hAnsi="Times New Roman" w:cs="Times New Roman"/>
                <w:b/>
                <w:sz w:val="20"/>
                <w:szCs w:val="20"/>
              </w:rPr>
            </w:pPr>
          </w:p>
        </w:tc>
        <w:tc>
          <w:tcPr>
            <w:tcW w:w="425" w:type="dxa"/>
          </w:tcPr>
          <w:p w14:paraId="05575BF8" w14:textId="77777777" w:rsidR="00237D2A" w:rsidRPr="00665682" w:rsidRDefault="00237D2A" w:rsidP="00B83F05">
            <w:pPr>
              <w:rPr>
                <w:rFonts w:ascii="Times New Roman" w:hAnsi="Times New Roman" w:cs="Times New Roman"/>
                <w:b/>
                <w:sz w:val="20"/>
                <w:szCs w:val="20"/>
              </w:rPr>
            </w:pPr>
          </w:p>
        </w:tc>
        <w:tc>
          <w:tcPr>
            <w:tcW w:w="425" w:type="dxa"/>
          </w:tcPr>
          <w:p w14:paraId="036FECA6" w14:textId="77777777" w:rsidR="00237D2A" w:rsidRPr="00665682" w:rsidRDefault="00237D2A" w:rsidP="00B83F05">
            <w:pPr>
              <w:rPr>
                <w:rFonts w:ascii="Times New Roman" w:hAnsi="Times New Roman" w:cs="Times New Roman"/>
                <w:b/>
                <w:sz w:val="20"/>
                <w:szCs w:val="20"/>
              </w:rPr>
            </w:pPr>
          </w:p>
        </w:tc>
      </w:tr>
      <w:tr w:rsidR="00237D2A" w:rsidRPr="00665682" w14:paraId="10315BBB" w14:textId="77777777" w:rsidTr="00B83F05">
        <w:tc>
          <w:tcPr>
            <w:tcW w:w="534" w:type="dxa"/>
          </w:tcPr>
          <w:p w14:paraId="73917F65"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2FD13ACE"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08C9C715" w14:textId="77777777" w:rsidR="00237D2A" w:rsidRPr="00665682" w:rsidRDefault="00237D2A" w:rsidP="00B83F05">
            <w:pPr>
              <w:rPr>
                <w:rFonts w:ascii="Times New Roman" w:eastAsia="Times New Roman" w:hAnsi="Times New Roman" w:cs="Times New Roman"/>
                <w:sz w:val="20"/>
                <w:szCs w:val="20"/>
              </w:rPr>
            </w:pPr>
          </w:p>
        </w:tc>
        <w:tc>
          <w:tcPr>
            <w:tcW w:w="567" w:type="dxa"/>
          </w:tcPr>
          <w:p w14:paraId="3FE726BA" w14:textId="77777777" w:rsidR="00237D2A" w:rsidRPr="00665682" w:rsidRDefault="00237D2A" w:rsidP="00B83F05">
            <w:pPr>
              <w:rPr>
                <w:rFonts w:ascii="Times New Roman" w:hAnsi="Times New Roman" w:cs="Times New Roman"/>
                <w:b/>
                <w:sz w:val="20"/>
                <w:szCs w:val="20"/>
              </w:rPr>
            </w:pPr>
          </w:p>
        </w:tc>
        <w:tc>
          <w:tcPr>
            <w:tcW w:w="567" w:type="dxa"/>
          </w:tcPr>
          <w:p w14:paraId="21C58CF5" w14:textId="77777777" w:rsidR="00237D2A" w:rsidRPr="00665682" w:rsidRDefault="00237D2A" w:rsidP="00B83F05">
            <w:pPr>
              <w:rPr>
                <w:rFonts w:ascii="Times New Roman" w:hAnsi="Times New Roman" w:cs="Times New Roman"/>
                <w:b/>
                <w:sz w:val="20"/>
                <w:szCs w:val="20"/>
              </w:rPr>
            </w:pPr>
          </w:p>
        </w:tc>
        <w:tc>
          <w:tcPr>
            <w:tcW w:w="425" w:type="dxa"/>
          </w:tcPr>
          <w:p w14:paraId="32BD4F3F" w14:textId="77777777" w:rsidR="00237D2A" w:rsidRPr="00665682" w:rsidRDefault="00237D2A" w:rsidP="00B83F05">
            <w:pPr>
              <w:rPr>
                <w:rFonts w:ascii="Times New Roman" w:hAnsi="Times New Roman" w:cs="Times New Roman"/>
                <w:b/>
                <w:sz w:val="20"/>
                <w:szCs w:val="20"/>
              </w:rPr>
            </w:pPr>
          </w:p>
        </w:tc>
        <w:tc>
          <w:tcPr>
            <w:tcW w:w="425" w:type="dxa"/>
          </w:tcPr>
          <w:p w14:paraId="2395FF3A" w14:textId="77777777" w:rsidR="00237D2A" w:rsidRPr="00665682" w:rsidRDefault="00237D2A" w:rsidP="00B83F05">
            <w:pPr>
              <w:rPr>
                <w:rFonts w:ascii="Times New Roman" w:hAnsi="Times New Roman" w:cs="Times New Roman"/>
                <w:b/>
                <w:sz w:val="20"/>
                <w:szCs w:val="20"/>
              </w:rPr>
            </w:pPr>
          </w:p>
        </w:tc>
        <w:tc>
          <w:tcPr>
            <w:tcW w:w="425" w:type="dxa"/>
          </w:tcPr>
          <w:p w14:paraId="4C6D17A8" w14:textId="77777777" w:rsidR="00237D2A" w:rsidRPr="00665682" w:rsidRDefault="00237D2A" w:rsidP="00B83F05">
            <w:pPr>
              <w:rPr>
                <w:rFonts w:ascii="Times New Roman" w:hAnsi="Times New Roman" w:cs="Times New Roman"/>
                <w:b/>
                <w:sz w:val="20"/>
                <w:szCs w:val="20"/>
              </w:rPr>
            </w:pPr>
          </w:p>
        </w:tc>
      </w:tr>
      <w:tr w:rsidR="00237D2A" w:rsidRPr="00665682" w14:paraId="2EC515F5" w14:textId="77777777" w:rsidTr="00B83F05">
        <w:tc>
          <w:tcPr>
            <w:tcW w:w="534" w:type="dxa"/>
          </w:tcPr>
          <w:p w14:paraId="5098C44A"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0FAF1CEF"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4BF5AC54" w14:textId="77777777" w:rsidR="00237D2A" w:rsidRPr="00665682" w:rsidRDefault="00237D2A" w:rsidP="00B83F05">
            <w:pPr>
              <w:rPr>
                <w:rFonts w:ascii="Times New Roman" w:eastAsia="Times New Roman" w:hAnsi="Times New Roman" w:cs="Times New Roman"/>
                <w:sz w:val="20"/>
                <w:szCs w:val="20"/>
              </w:rPr>
            </w:pPr>
          </w:p>
        </w:tc>
        <w:tc>
          <w:tcPr>
            <w:tcW w:w="567" w:type="dxa"/>
          </w:tcPr>
          <w:p w14:paraId="2AE0F280" w14:textId="77777777" w:rsidR="00237D2A" w:rsidRPr="00665682" w:rsidRDefault="00237D2A" w:rsidP="00B83F05">
            <w:pPr>
              <w:rPr>
                <w:rFonts w:ascii="Times New Roman" w:hAnsi="Times New Roman" w:cs="Times New Roman"/>
                <w:b/>
                <w:sz w:val="20"/>
                <w:szCs w:val="20"/>
              </w:rPr>
            </w:pPr>
          </w:p>
        </w:tc>
        <w:tc>
          <w:tcPr>
            <w:tcW w:w="567" w:type="dxa"/>
          </w:tcPr>
          <w:p w14:paraId="12C3E621" w14:textId="77777777" w:rsidR="00237D2A" w:rsidRPr="00665682" w:rsidRDefault="00237D2A" w:rsidP="00B83F05">
            <w:pPr>
              <w:rPr>
                <w:rFonts w:ascii="Times New Roman" w:hAnsi="Times New Roman" w:cs="Times New Roman"/>
                <w:b/>
                <w:sz w:val="20"/>
                <w:szCs w:val="20"/>
              </w:rPr>
            </w:pPr>
          </w:p>
        </w:tc>
        <w:tc>
          <w:tcPr>
            <w:tcW w:w="425" w:type="dxa"/>
          </w:tcPr>
          <w:p w14:paraId="00603A5D" w14:textId="77777777" w:rsidR="00237D2A" w:rsidRPr="00665682" w:rsidRDefault="00237D2A" w:rsidP="00B83F05">
            <w:pPr>
              <w:rPr>
                <w:rFonts w:ascii="Times New Roman" w:hAnsi="Times New Roman" w:cs="Times New Roman"/>
                <w:b/>
                <w:sz w:val="20"/>
                <w:szCs w:val="20"/>
              </w:rPr>
            </w:pPr>
          </w:p>
        </w:tc>
        <w:tc>
          <w:tcPr>
            <w:tcW w:w="425" w:type="dxa"/>
          </w:tcPr>
          <w:p w14:paraId="06ABA202" w14:textId="77777777" w:rsidR="00237D2A" w:rsidRPr="00665682" w:rsidRDefault="00237D2A" w:rsidP="00B83F05">
            <w:pPr>
              <w:rPr>
                <w:rFonts w:ascii="Times New Roman" w:hAnsi="Times New Roman" w:cs="Times New Roman"/>
                <w:b/>
                <w:sz w:val="20"/>
                <w:szCs w:val="20"/>
              </w:rPr>
            </w:pPr>
          </w:p>
        </w:tc>
        <w:tc>
          <w:tcPr>
            <w:tcW w:w="425" w:type="dxa"/>
          </w:tcPr>
          <w:p w14:paraId="0172DE41" w14:textId="77777777" w:rsidR="00237D2A" w:rsidRPr="00665682" w:rsidRDefault="00237D2A" w:rsidP="00B83F05">
            <w:pPr>
              <w:rPr>
                <w:rFonts w:ascii="Times New Roman" w:hAnsi="Times New Roman" w:cs="Times New Roman"/>
                <w:b/>
                <w:sz w:val="20"/>
                <w:szCs w:val="20"/>
              </w:rPr>
            </w:pPr>
          </w:p>
        </w:tc>
      </w:tr>
    </w:tbl>
    <w:p w14:paraId="0DA8683C" w14:textId="77777777" w:rsidR="00F66A09" w:rsidRDefault="00F66A09">
      <w:pPr>
        <w:rPr>
          <w:rFonts w:ascii="Times New Roman" w:hAnsi="Times New Roman" w:cs="Times New Roman"/>
          <w:b/>
          <w:sz w:val="20"/>
          <w:szCs w:val="20"/>
        </w:rPr>
      </w:pPr>
    </w:p>
    <w:p w14:paraId="0F7D796E" w14:textId="77777777" w:rsidR="009D3858" w:rsidRDefault="009D3858">
      <w:pPr>
        <w:rPr>
          <w:rFonts w:ascii="Times New Roman" w:hAnsi="Times New Roman" w:cs="Times New Roman"/>
          <w:b/>
          <w:sz w:val="20"/>
          <w:szCs w:val="20"/>
        </w:rPr>
      </w:pPr>
    </w:p>
    <w:p w14:paraId="5BA836DE" w14:textId="77777777" w:rsidR="009D3858" w:rsidRDefault="009D3858">
      <w:pPr>
        <w:rPr>
          <w:rFonts w:ascii="Times New Roman" w:hAnsi="Times New Roman" w:cs="Times New Roman"/>
          <w:b/>
          <w:sz w:val="20"/>
          <w:szCs w:val="20"/>
        </w:rPr>
      </w:pPr>
    </w:p>
    <w:p w14:paraId="5F4DCE8B" w14:textId="77777777" w:rsidR="009D3858" w:rsidRDefault="009D3858">
      <w:pPr>
        <w:rPr>
          <w:rFonts w:ascii="Times New Roman" w:hAnsi="Times New Roman" w:cs="Times New Roman"/>
          <w:b/>
          <w:sz w:val="20"/>
          <w:szCs w:val="20"/>
        </w:rPr>
      </w:pPr>
    </w:p>
    <w:p w14:paraId="46F999EA" w14:textId="77777777" w:rsidR="009D3858" w:rsidRDefault="009D3858">
      <w:pPr>
        <w:rPr>
          <w:rFonts w:ascii="Times New Roman" w:hAnsi="Times New Roman" w:cs="Times New Roman"/>
          <w:b/>
          <w:sz w:val="20"/>
          <w:szCs w:val="20"/>
        </w:rPr>
      </w:pPr>
    </w:p>
    <w:p w14:paraId="709283AA" w14:textId="77777777" w:rsidR="009D3858" w:rsidRDefault="009D3858">
      <w:pPr>
        <w:rPr>
          <w:rFonts w:ascii="Times New Roman" w:hAnsi="Times New Roman" w:cs="Times New Roman"/>
          <w:b/>
          <w:sz w:val="20"/>
          <w:szCs w:val="20"/>
        </w:rPr>
      </w:pPr>
    </w:p>
    <w:p w14:paraId="3FD212E9" w14:textId="77777777" w:rsidR="009D3858" w:rsidRDefault="009D3858">
      <w:pPr>
        <w:rPr>
          <w:rFonts w:ascii="Times New Roman" w:hAnsi="Times New Roman" w:cs="Times New Roman"/>
          <w:b/>
          <w:sz w:val="20"/>
          <w:szCs w:val="20"/>
        </w:rPr>
      </w:pPr>
    </w:p>
    <w:p w14:paraId="792C3BC0" w14:textId="77777777" w:rsidR="009D3858" w:rsidRDefault="009D3858">
      <w:pPr>
        <w:rPr>
          <w:rFonts w:ascii="Times New Roman" w:hAnsi="Times New Roman" w:cs="Times New Roman"/>
          <w:b/>
          <w:sz w:val="20"/>
          <w:szCs w:val="20"/>
        </w:rPr>
      </w:pPr>
    </w:p>
    <w:p w14:paraId="30FD1D0D" w14:textId="77777777" w:rsidR="009D3858" w:rsidRDefault="009D3858">
      <w:pPr>
        <w:rPr>
          <w:rFonts w:ascii="Times New Roman" w:hAnsi="Times New Roman" w:cs="Times New Roman"/>
          <w:b/>
          <w:sz w:val="20"/>
          <w:szCs w:val="20"/>
        </w:rPr>
      </w:pPr>
    </w:p>
    <w:p w14:paraId="79504F90" w14:textId="77777777" w:rsidR="009D3858" w:rsidRDefault="009D3858">
      <w:pPr>
        <w:rPr>
          <w:rFonts w:ascii="Times New Roman" w:hAnsi="Times New Roman" w:cs="Times New Roman"/>
          <w:b/>
          <w:sz w:val="20"/>
          <w:szCs w:val="20"/>
        </w:rPr>
      </w:pPr>
    </w:p>
    <w:p w14:paraId="19095155" w14:textId="77777777" w:rsidR="009D3858" w:rsidRDefault="009D3858">
      <w:pPr>
        <w:rPr>
          <w:rFonts w:ascii="Times New Roman" w:hAnsi="Times New Roman" w:cs="Times New Roman"/>
          <w:b/>
          <w:sz w:val="20"/>
          <w:szCs w:val="20"/>
        </w:rPr>
      </w:pPr>
    </w:p>
    <w:p w14:paraId="1581F3D6" w14:textId="77777777" w:rsidR="009D3858" w:rsidRPr="00665682" w:rsidRDefault="009D3858">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237D2A" w:rsidRPr="00665682" w14:paraId="3F5501D8" w14:textId="77777777" w:rsidTr="00B83F05">
        <w:trPr>
          <w:trHeight w:val="454"/>
        </w:trPr>
        <w:tc>
          <w:tcPr>
            <w:tcW w:w="1842" w:type="dxa"/>
          </w:tcPr>
          <w:p w14:paraId="7600C87C" w14:textId="77777777" w:rsidR="00237D2A" w:rsidRPr="00665682" w:rsidRDefault="00237D2A"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Ders</w:t>
            </w:r>
          </w:p>
        </w:tc>
        <w:tc>
          <w:tcPr>
            <w:tcW w:w="3684" w:type="dxa"/>
            <w:gridSpan w:val="2"/>
          </w:tcPr>
          <w:p w14:paraId="17183529" w14:textId="77777777" w:rsidR="00237D2A" w:rsidRPr="00665682" w:rsidRDefault="00237D2A"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İngilizce V</w:t>
            </w:r>
          </w:p>
        </w:tc>
        <w:tc>
          <w:tcPr>
            <w:tcW w:w="1843" w:type="dxa"/>
          </w:tcPr>
          <w:p w14:paraId="16BC1FF8" w14:textId="77777777" w:rsidR="00237D2A" w:rsidRPr="00665682" w:rsidRDefault="00237D2A"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Kod</w:t>
            </w:r>
          </w:p>
        </w:tc>
        <w:tc>
          <w:tcPr>
            <w:tcW w:w="1843" w:type="dxa"/>
          </w:tcPr>
          <w:p w14:paraId="4A2317CD" w14:textId="77777777" w:rsidR="00237D2A" w:rsidRPr="00665682" w:rsidRDefault="00237D2A"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LYDL 301A</w:t>
            </w:r>
          </w:p>
        </w:tc>
      </w:tr>
      <w:tr w:rsidR="00237D2A" w:rsidRPr="00665682" w14:paraId="7716046E" w14:textId="77777777" w:rsidTr="00B83F05">
        <w:trPr>
          <w:trHeight w:val="454"/>
        </w:trPr>
        <w:tc>
          <w:tcPr>
            <w:tcW w:w="1842" w:type="dxa"/>
          </w:tcPr>
          <w:p w14:paraId="3B34844D" w14:textId="77777777" w:rsidR="00237D2A" w:rsidRPr="00665682" w:rsidRDefault="00237D2A"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Course</w:t>
            </w:r>
          </w:p>
        </w:tc>
        <w:tc>
          <w:tcPr>
            <w:tcW w:w="3684" w:type="dxa"/>
            <w:gridSpan w:val="2"/>
          </w:tcPr>
          <w:p w14:paraId="68C446BA" w14:textId="77777777" w:rsidR="00237D2A" w:rsidRPr="00665682" w:rsidRDefault="00237D2A"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English V</w:t>
            </w:r>
          </w:p>
        </w:tc>
        <w:tc>
          <w:tcPr>
            <w:tcW w:w="1843" w:type="dxa"/>
          </w:tcPr>
          <w:p w14:paraId="4CDA35B8" w14:textId="77777777" w:rsidR="00237D2A" w:rsidRPr="00665682" w:rsidRDefault="00237D2A"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Code</w:t>
            </w:r>
          </w:p>
        </w:tc>
        <w:tc>
          <w:tcPr>
            <w:tcW w:w="1843" w:type="dxa"/>
          </w:tcPr>
          <w:p w14:paraId="6A4BC01D" w14:textId="77777777" w:rsidR="00237D2A" w:rsidRPr="00665682" w:rsidRDefault="00237D2A"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LYDL 301A</w:t>
            </w:r>
          </w:p>
        </w:tc>
      </w:tr>
      <w:tr w:rsidR="00237D2A" w:rsidRPr="00665682" w14:paraId="72EF7036" w14:textId="77777777" w:rsidTr="00B83F05">
        <w:trPr>
          <w:trHeight w:val="454"/>
        </w:trPr>
        <w:tc>
          <w:tcPr>
            <w:tcW w:w="1842" w:type="dxa"/>
          </w:tcPr>
          <w:p w14:paraId="22B4DF62" w14:textId="77777777" w:rsidR="00237D2A" w:rsidRPr="00665682" w:rsidRDefault="00237D2A"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Krediler</w:t>
            </w:r>
          </w:p>
        </w:tc>
        <w:tc>
          <w:tcPr>
            <w:tcW w:w="1842" w:type="dxa"/>
          </w:tcPr>
          <w:p w14:paraId="0FEA69FA" w14:textId="77777777" w:rsidR="00237D2A" w:rsidRPr="00665682" w:rsidRDefault="00237D2A"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Teori: 3</w:t>
            </w:r>
          </w:p>
        </w:tc>
        <w:tc>
          <w:tcPr>
            <w:tcW w:w="1842" w:type="dxa"/>
          </w:tcPr>
          <w:p w14:paraId="2EF05837" w14:textId="77777777" w:rsidR="00237D2A" w:rsidRPr="00665682" w:rsidRDefault="00237D2A"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Uygulama: 0</w:t>
            </w:r>
          </w:p>
        </w:tc>
        <w:tc>
          <w:tcPr>
            <w:tcW w:w="1843" w:type="dxa"/>
          </w:tcPr>
          <w:p w14:paraId="5574F8E4" w14:textId="77777777" w:rsidR="00237D2A" w:rsidRPr="00665682" w:rsidRDefault="00237D2A"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Kredi: 3</w:t>
            </w:r>
          </w:p>
        </w:tc>
        <w:tc>
          <w:tcPr>
            <w:tcW w:w="1843" w:type="dxa"/>
          </w:tcPr>
          <w:p w14:paraId="037D248A" w14:textId="77777777" w:rsidR="00237D2A" w:rsidRPr="00665682" w:rsidRDefault="00237D2A"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AKTS: 4</w:t>
            </w:r>
          </w:p>
        </w:tc>
      </w:tr>
      <w:tr w:rsidR="00237D2A" w:rsidRPr="00665682" w14:paraId="7ADF98C9" w14:textId="77777777" w:rsidTr="00B83F05">
        <w:trPr>
          <w:trHeight w:val="454"/>
        </w:trPr>
        <w:tc>
          <w:tcPr>
            <w:tcW w:w="1842" w:type="dxa"/>
          </w:tcPr>
          <w:p w14:paraId="66B0BCA7" w14:textId="77777777" w:rsidR="00237D2A" w:rsidRPr="00665682" w:rsidRDefault="00237D2A"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İçerik</w:t>
            </w:r>
          </w:p>
        </w:tc>
        <w:tc>
          <w:tcPr>
            <w:tcW w:w="7370" w:type="dxa"/>
            <w:gridSpan w:val="4"/>
          </w:tcPr>
          <w:p w14:paraId="25424862" w14:textId="77777777" w:rsidR="00237D2A" w:rsidRPr="00665682" w:rsidRDefault="00237D2A"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color w:val="000000" w:themeColor="text1"/>
                <w:sz w:val="20"/>
                <w:szCs w:val="20"/>
                <w:shd w:val="clear" w:color="auto" w:fill="FFFFFF"/>
              </w:rPr>
              <w:t xml:space="preserve">İngilizce’deki temel yapılar ve dildeki farklı kullanımlar </w:t>
            </w:r>
          </w:p>
        </w:tc>
      </w:tr>
      <w:tr w:rsidR="00237D2A" w:rsidRPr="00665682" w14:paraId="4E3EC80B" w14:textId="77777777" w:rsidTr="00B83F05">
        <w:trPr>
          <w:trHeight w:val="454"/>
        </w:trPr>
        <w:tc>
          <w:tcPr>
            <w:tcW w:w="1842" w:type="dxa"/>
          </w:tcPr>
          <w:p w14:paraId="6EF55845" w14:textId="77777777" w:rsidR="00237D2A" w:rsidRPr="00665682" w:rsidRDefault="00237D2A"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İngilizce İçerik</w:t>
            </w:r>
          </w:p>
        </w:tc>
        <w:tc>
          <w:tcPr>
            <w:tcW w:w="7370" w:type="dxa"/>
            <w:gridSpan w:val="4"/>
          </w:tcPr>
          <w:p w14:paraId="554835A4" w14:textId="77777777" w:rsidR="00237D2A" w:rsidRPr="00665682" w:rsidRDefault="00237D2A" w:rsidP="00B83F05">
            <w:pPr>
              <w:spacing w:after="200" w:line="276" w:lineRule="auto"/>
              <w:jc w:val="both"/>
              <w:rPr>
                <w:rFonts w:ascii="Times New Roman" w:hAnsi="Times New Roman" w:cs="Times New Roman"/>
                <w:b/>
                <w:color w:val="000000" w:themeColor="text1"/>
                <w:sz w:val="20"/>
                <w:szCs w:val="20"/>
              </w:rPr>
            </w:pPr>
          </w:p>
        </w:tc>
      </w:tr>
      <w:tr w:rsidR="00237D2A" w:rsidRPr="00665682" w14:paraId="03CE610A" w14:textId="77777777" w:rsidTr="00B83F05">
        <w:trPr>
          <w:trHeight w:val="454"/>
        </w:trPr>
        <w:tc>
          <w:tcPr>
            <w:tcW w:w="1842" w:type="dxa"/>
          </w:tcPr>
          <w:p w14:paraId="598D2450" w14:textId="77777777" w:rsidR="00237D2A" w:rsidRPr="00665682" w:rsidRDefault="00237D2A" w:rsidP="00B83F05">
            <w:pPr>
              <w:spacing w:after="200" w:line="276" w:lineRule="auto"/>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Ön Koşul</w:t>
            </w:r>
          </w:p>
        </w:tc>
        <w:tc>
          <w:tcPr>
            <w:tcW w:w="7370" w:type="dxa"/>
            <w:gridSpan w:val="4"/>
          </w:tcPr>
          <w:p w14:paraId="16B6F47F" w14:textId="77777777" w:rsidR="00237D2A" w:rsidRPr="00665682" w:rsidRDefault="00237D2A" w:rsidP="00B83F05">
            <w:pPr>
              <w:spacing w:after="200" w:line="276" w:lineRule="auto"/>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İngilizce I , II, III ve IV derslerinden başarılı olmak</w:t>
            </w:r>
          </w:p>
        </w:tc>
      </w:tr>
      <w:tr w:rsidR="00237D2A" w:rsidRPr="00665682" w14:paraId="3C5884E3" w14:textId="77777777" w:rsidTr="00B83F05">
        <w:trPr>
          <w:trHeight w:val="454"/>
        </w:trPr>
        <w:tc>
          <w:tcPr>
            <w:tcW w:w="1842" w:type="dxa"/>
          </w:tcPr>
          <w:p w14:paraId="1F6D7941" w14:textId="77777777" w:rsidR="00237D2A" w:rsidRPr="00665682" w:rsidRDefault="00237D2A" w:rsidP="00B83F05">
            <w:pPr>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Ölçme Değerlendirme ve Puanlama</w:t>
            </w:r>
          </w:p>
        </w:tc>
        <w:tc>
          <w:tcPr>
            <w:tcW w:w="7370" w:type="dxa"/>
            <w:gridSpan w:val="4"/>
          </w:tcPr>
          <w:p w14:paraId="45D16411" w14:textId="77777777" w:rsidR="00237D2A" w:rsidRPr="00665682" w:rsidRDefault="00237D2A" w:rsidP="00B83F05">
            <w:pPr>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içinin ortalamaya katkısı: %40  Finalin Ortalamaya Katkısı: %60</w:t>
            </w:r>
          </w:p>
          <w:p w14:paraId="0CF8B586" w14:textId="77777777" w:rsidR="00237D2A" w:rsidRPr="00665682" w:rsidRDefault="00237D2A" w:rsidP="00B83F05">
            <w:pPr>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Yıl içi notu %100: (1 Arasınav %100)  </w:t>
            </w:r>
          </w:p>
        </w:tc>
      </w:tr>
      <w:tr w:rsidR="00237D2A" w:rsidRPr="00665682" w14:paraId="5F094DD2" w14:textId="77777777" w:rsidTr="00B83F05">
        <w:trPr>
          <w:trHeight w:val="454"/>
        </w:trPr>
        <w:tc>
          <w:tcPr>
            <w:tcW w:w="1842" w:type="dxa"/>
          </w:tcPr>
          <w:p w14:paraId="2AEEBC94" w14:textId="77777777" w:rsidR="00237D2A" w:rsidRPr="00665682" w:rsidRDefault="00237D2A" w:rsidP="00B83F05">
            <w:pPr>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Eğitim Öğretim Metotları</w:t>
            </w:r>
          </w:p>
        </w:tc>
        <w:tc>
          <w:tcPr>
            <w:tcW w:w="7370" w:type="dxa"/>
            <w:gridSpan w:val="4"/>
          </w:tcPr>
          <w:p w14:paraId="23C53184" w14:textId="77777777" w:rsidR="00237D2A" w:rsidRPr="00665682" w:rsidRDefault="00237D2A" w:rsidP="00B83F05">
            <w:pPr>
              <w:jc w:val="both"/>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1,2,3,15,16</w:t>
            </w:r>
          </w:p>
        </w:tc>
      </w:tr>
      <w:tr w:rsidR="00237D2A" w:rsidRPr="00665682" w14:paraId="0277695F" w14:textId="77777777" w:rsidTr="00B83F05">
        <w:trPr>
          <w:trHeight w:val="454"/>
        </w:trPr>
        <w:tc>
          <w:tcPr>
            <w:tcW w:w="9212" w:type="dxa"/>
            <w:gridSpan w:val="5"/>
          </w:tcPr>
          <w:p w14:paraId="02FB6C53" w14:textId="77777777" w:rsidR="00237D2A" w:rsidRPr="00665682" w:rsidRDefault="00237D2A" w:rsidP="00B83F05">
            <w:pPr>
              <w:jc w:val="both"/>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Haftalık Ders Konuları</w:t>
            </w:r>
          </w:p>
        </w:tc>
      </w:tr>
      <w:tr w:rsidR="00237D2A" w:rsidRPr="00665682" w14:paraId="331DE665" w14:textId="77777777" w:rsidTr="00B83F05">
        <w:trPr>
          <w:trHeight w:val="454"/>
        </w:trPr>
        <w:tc>
          <w:tcPr>
            <w:tcW w:w="1842" w:type="dxa"/>
            <w:vAlign w:val="center"/>
          </w:tcPr>
          <w:p w14:paraId="3A12245A"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1.Hafta</w:t>
            </w:r>
          </w:p>
        </w:tc>
        <w:tc>
          <w:tcPr>
            <w:tcW w:w="7370" w:type="dxa"/>
            <w:gridSpan w:val="4"/>
            <w:vAlign w:val="center"/>
          </w:tcPr>
          <w:p w14:paraId="65095C11"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Tenses, Questions</w:t>
            </w:r>
          </w:p>
        </w:tc>
      </w:tr>
      <w:tr w:rsidR="00237D2A" w:rsidRPr="00665682" w14:paraId="6C36ACD4" w14:textId="77777777" w:rsidTr="00B83F05">
        <w:trPr>
          <w:trHeight w:val="454"/>
        </w:trPr>
        <w:tc>
          <w:tcPr>
            <w:tcW w:w="1842" w:type="dxa"/>
            <w:vAlign w:val="center"/>
          </w:tcPr>
          <w:p w14:paraId="1D1C91F3"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2.Hafta</w:t>
            </w:r>
          </w:p>
        </w:tc>
        <w:tc>
          <w:tcPr>
            <w:tcW w:w="7370" w:type="dxa"/>
            <w:gridSpan w:val="4"/>
            <w:vAlign w:val="center"/>
          </w:tcPr>
          <w:p w14:paraId="6C17E846"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Present Tenses </w:t>
            </w:r>
          </w:p>
        </w:tc>
      </w:tr>
      <w:tr w:rsidR="00237D2A" w:rsidRPr="00665682" w14:paraId="7682D484" w14:textId="77777777" w:rsidTr="00B83F05">
        <w:trPr>
          <w:trHeight w:val="454"/>
        </w:trPr>
        <w:tc>
          <w:tcPr>
            <w:tcW w:w="1842" w:type="dxa"/>
            <w:vAlign w:val="center"/>
          </w:tcPr>
          <w:p w14:paraId="08913455"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3.Hafta</w:t>
            </w:r>
          </w:p>
        </w:tc>
        <w:tc>
          <w:tcPr>
            <w:tcW w:w="7370" w:type="dxa"/>
            <w:gridSpan w:val="4"/>
          </w:tcPr>
          <w:p w14:paraId="45916956"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Past Tenses </w:t>
            </w:r>
          </w:p>
        </w:tc>
      </w:tr>
      <w:tr w:rsidR="00237D2A" w:rsidRPr="00665682" w14:paraId="65B9392E" w14:textId="77777777" w:rsidTr="00B83F05">
        <w:trPr>
          <w:trHeight w:val="454"/>
        </w:trPr>
        <w:tc>
          <w:tcPr>
            <w:tcW w:w="1842" w:type="dxa"/>
            <w:vAlign w:val="center"/>
          </w:tcPr>
          <w:p w14:paraId="141FC8B6"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4.Hafta</w:t>
            </w:r>
          </w:p>
        </w:tc>
        <w:tc>
          <w:tcPr>
            <w:tcW w:w="7370" w:type="dxa"/>
            <w:gridSpan w:val="4"/>
            <w:vAlign w:val="center"/>
          </w:tcPr>
          <w:p w14:paraId="2263B23B"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Much and Many</w:t>
            </w:r>
          </w:p>
        </w:tc>
      </w:tr>
      <w:tr w:rsidR="00237D2A" w:rsidRPr="00665682" w14:paraId="482A27B5" w14:textId="77777777" w:rsidTr="00B83F05">
        <w:trPr>
          <w:trHeight w:val="454"/>
        </w:trPr>
        <w:tc>
          <w:tcPr>
            <w:tcW w:w="1842" w:type="dxa"/>
            <w:vAlign w:val="center"/>
          </w:tcPr>
          <w:p w14:paraId="0DD378F3"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5.Hafta</w:t>
            </w:r>
          </w:p>
        </w:tc>
        <w:tc>
          <w:tcPr>
            <w:tcW w:w="7370" w:type="dxa"/>
            <w:gridSpan w:val="4"/>
            <w:vAlign w:val="center"/>
          </w:tcPr>
          <w:p w14:paraId="04D3B096"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Future Forms</w:t>
            </w:r>
          </w:p>
        </w:tc>
      </w:tr>
      <w:tr w:rsidR="00237D2A" w:rsidRPr="00665682" w14:paraId="26924BCE" w14:textId="77777777" w:rsidTr="00B83F05">
        <w:trPr>
          <w:trHeight w:val="454"/>
        </w:trPr>
        <w:tc>
          <w:tcPr>
            <w:tcW w:w="1842" w:type="dxa"/>
            <w:vAlign w:val="center"/>
          </w:tcPr>
          <w:p w14:paraId="144233F5"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6.Hafta</w:t>
            </w:r>
          </w:p>
        </w:tc>
        <w:tc>
          <w:tcPr>
            <w:tcW w:w="7370" w:type="dxa"/>
            <w:gridSpan w:val="4"/>
            <w:vAlign w:val="center"/>
          </w:tcPr>
          <w:p w14:paraId="4ACFF261"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What… like</w:t>
            </w:r>
          </w:p>
        </w:tc>
      </w:tr>
      <w:tr w:rsidR="00237D2A" w:rsidRPr="00665682" w14:paraId="22AB098C" w14:textId="77777777" w:rsidTr="00B83F05">
        <w:trPr>
          <w:trHeight w:val="454"/>
        </w:trPr>
        <w:tc>
          <w:tcPr>
            <w:tcW w:w="1842" w:type="dxa"/>
            <w:vAlign w:val="center"/>
          </w:tcPr>
          <w:p w14:paraId="5572EC23"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7.Hafta</w:t>
            </w:r>
          </w:p>
        </w:tc>
        <w:tc>
          <w:tcPr>
            <w:tcW w:w="7370" w:type="dxa"/>
            <w:gridSpan w:val="4"/>
            <w:vAlign w:val="center"/>
          </w:tcPr>
          <w:p w14:paraId="34D9CD70"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Present Perfect</w:t>
            </w:r>
          </w:p>
        </w:tc>
      </w:tr>
      <w:tr w:rsidR="00237D2A" w:rsidRPr="00665682" w14:paraId="1DC00C93" w14:textId="77777777" w:rsidTr="00B83F05">
        <w:trPr>
          <w:trHeight w:val="454"/>
        </w:trPr>
        <w:tc>
          <w:tcPr>
            <w:tcW w:w="1842" w:type="dxa"/>
            <w:vAlign w:val="center"/>
          </w:tcPr>
          <w:p w14:paraId="1699FAC2"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8.Hafta</w:t>
            </w:r>
          </w:p>
        </w:tc>
        <w:tc>
          <w:tcPr>
            <w:tcW w:w="7370" w:type="dxa"/>
            <w:gridSpan w:val="4"/>
            <w:vAlign w:val="center"/>
          </w:tcPr>
          <w:p w14:paraId="2C358F1D"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Mid-term </w:t>
            </w:r>
          </w:p>
        </w:tc>
      </w:tr>
      <w:tr w:rsidR="00237D2A" w:rsidRPr="00665682" w14:paraId="12954383" w14:textId="77777777" w:rsidTr="00B83F05">
        <w:trPr>
          <w:trHeight w:val="454"/>
        </w:trPr>
        <w:tc>
          <w:tcPr>
            <w:tcW w:w="1842" w:type="dxa"/>
            <w:vAlign w:val="center"/>
          </w:tcPr>
          <w:p w14:paraId="6BAF305A"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9.Hafta</w:t>
            </w:r>
          </w:p>
        </w:tc>
        <w:tc>
          <w:tcPr>
            <w:tcW w:w="7370" w:type="dxa"/>
            <w:gridSpan w:val="4"/>
            <w:vAlign w:val="center"/>
          </w:tcPr>
          <w:p w14:paraId="3ADEDB71"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Have Got To</w:t>
            </w:r>
          </w:p>
        </w:tc>
      </w:tr>
      <w:tr w:rsidR="00237D2A" w:rsidRPr="00665682" w14:paraId="7F98DBE6" w14:textId="77777777" w:rsidTr="00B83F05">
        <w:trPr>
          <w:trHeight w:val="454"/>
        </w:trPr>
        <w:tc>
          <w:tcPr>
            <w:tcW w:w="1842" w:type="dxa"/>
            <w:vAlign w:val="center"/>
          </w:tcPr>
          <w:p w14:paraId="034BBAAE"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10.Hafta</w:t>
            </w:r>
          </w:p>
        </w:tc>
        <w:tc>
          <w:tcPr>
            <w:tcW w:w="7370" w:type="dxa"/>
            <w:gridSpan w:val="4"/>
            <w:vAlign w:val="center"/>
          </w:tcPr>
          <w:p w14:paraId="0B4560A2"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Present Perfect Continuous </w:t>
            </w:r>
          </w:p>
        </w:tc>
      </w:tr>
      <w:tr w:rsidR="00237D2A" w:rsidRPr="00665682" w14:paraId="17E68E7D" w14:textId="77777777" w:rsidTr="00B83F05">
        <w:trPr>
          <w:trHeight w:val="454"/>
        </w:trPr>
        <w:tc>
          <w:tcPr>
            <w:tcW w:w="1842" w:type="dxa"/>
            <w:vAlign w:val="center"/>
          </w:tcPr>
          <w:p w14:paraId="26390E78"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11.Hafta</w:t>
            </w:r>
          </w:p>
        </w:tc>
        <w:tc>
          <w:tcPr>
            <w:tcW w:w="7370" w:type="dxa"/>
            <w:gridSpan w:val="4"/>
            <w:vAlign w:val="center"/>
          </w:tcPr>
          <w:p w14:paraId="75ECC8F6"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Present Perfect Continuous </w:t>
            </w:r>
          </w:p>
        </w:tc>
      </w:tr>
      <w:tr w:rsidR="00237D2A" w:rsidRPr="00665682" w14:paraId="3A64035E" w14:textId="77777777" w:rsidTr="00B83F05">
        <w:trPr>
          <w:trHeight w:val="454"/>
        </w:trPr>
        <w:tc>
          <w:tcPr>
            <w:tcW w:w="1842" w:type="dxa"/>
            <w:vAlign w:val="center"/>
          </w:tcPr>
          <w:p w14:paraId="02F5147A"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12.Hafta</w:t>
            </w:r>
          </w:p>
        </w:tc>
        <w:tc>
          <w:tcPr>
            <w:tcW w:w="7370" w:type="dxa"/>
            <w:gridSpan w:val="4"/>
            <w:vAlign w:val="center"/>
          </w:tcPr>
          <w:p w14:paraId="0F1F2F3D"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Used To </w:t>
            </w:r>
          </w:p>
        </w:tc>
      </w:tr>
      <w:tr w:rsidR="00237D2A" w:rsidRPr="00665682" w14:paraId="10998822" w14:textId="77777777" w:rsidTr="00B83F05">
        <w:trPr>
          <w:trHeight w:val="454"/>
        </w:trPr>
        <w:tc>
          <w:tcPr>
            <w:tcW w:w="1842" w:type="dxa"/>
            <w:vAlign w:val="center"/>
          </w:tcPr>
          <w:p w14:paraId="29E1ED37"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13.Hafta</w:t>
            </w:r>
          </w:p>
        </w:tc>
        <w:tc>
          <w:tcPr>
            <w:tcW w:w="7370" w:type="dxa"/>
            <w:gridSpan w:val="4"/>
            <w:vAlign w:val="center"/>
          </w:tcPr>
          <w:p w14:paraId="5B561612"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General Revision </w:t>
            </w:r>
          </w:p>
        </w:tc>
      </w:tr>
      <w:tr w:rsidR="00237D2A" w:rsidRPr="00665682" w14:paraId="544A517C" w14:textId="77777777" w:rsidTr="00B83F05">
        <w:trPr>
          <w:trHeight w:val="454"/>
        </w:trPr>
        <w:tc>
          <w:tcPr>
            <w:tcW w:w="1842" w:type="dxa"/>
            <w:vAlign w:val="center"/>
          </w:tcPr>
          <w:p w14:paraId="6D0840CA"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14.Hafta</w:t>
            </w:r>
          </w:p>
        </w:tc>
        <w:tc>
          <w:tcPr>
            <w:tcW w:w="7370" w:type="dxa"/>
            <w:gridSpan w:val="4"/>
            <w:vAlign w:val="center"/>
          </w:tcPr>
          <w:p w14:paraId="70AA6750" w14:textId="77777777" w:rsidR="00237D2A" w:rsidRPr="00665682" w:rsidRDefault="00237D2A" w:rsidP="00B83F05">
            <w:pPr>
              <w:spacing w:line="240" w:lineRule="atLeast"/>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General Revision </w:t>
            </w:r>
          </w:p>
        </w:tc>
      </w:tr>
      <w:tr w:rsidR="00237D2A" w:rsidRPr="00665682" w14:paraId="1E5BBF60" w14:textId="77777777" w:rsidTr="00B83F05">
        <w:trPr>
          <w:trHeight w:val="280"/>
        </w:trPr>
        <w:tc>
          <w:tcPr>
            <w:tcW w:w="9212" w:type="dxa"/>
            <w:gridSpan w:val="5"/>
          </w:tcPr>
          <w:p w14:paraId="4224F1C4" w14:textId="77777777" w:rsidR="00237D2A" w:rsidRPr="009D3858" w:rsidRDefault="00237D2A" w:rsidP="009D3858">
            <w:pPr>
              <w:spacing w:line="240" w:lineRule="atLeast"/>
              <w:jc w:val="center"/>
              <w:rPr>
                <w:rFonts w:ascii="Times New Roman" w:hAnsi="Times New Roman" w:cs="Times New Roman"/>
                <w:color w:val="000000" w:themeColor="text1"/>
                <w:sz w:val="20"/>
                <w:szCs w:val="20"/>
              </w:rPr>
            </w:pPr>
            <w:r w:rsidRPr="009D3858">
              <w:rPr>
                <w:rFonts w:ascii="Times New Roman" w:hAnsi="Times New Roman" w:cs="Times New Roman"/>
                <w:color w:val="000000" w:themeColor="text1"/>
                <w:sz w:val="20"/>
                <w:szCs w:val="20"/>
              </w:rPr>
              <w:t>Final Dönemi ve Genel Değerlendirme</w:t>
            </w:r>
          </w:p>
        </w:tc>
      </w:tr>
    </w:tbl>
    <w:p w14:paraId="10B37395" w14:textId="77777777" w:rsidR="00F66A09" w:rsidRPr="00665682" w:rsidRDefault="00F66A09">
      <w:pPr>
        <w:rPr>
          <w:rFonts w:ascii="Times New Roman" w:hAnsi="Times New Roman" w:cs="Times New Roman"/>
          <w:b/>
          <w:sz w:val="20"/>
          <w:szCs w:val="20"/>
        </w:rPr>
      </w:pPr>
    </w:p>
    <w:p w14:paraId="4F65CDEE" w14:textId="77777777" w:rsidR="00F66A09" w:rsidRDefault="00F66A09">
      <w:pPr>
        <w:rPr>
          <w:rFonts w:ascii="Times New Roman" w:hAnsi="Times New Roman" w:cs="Times New Roman"/>
          <w:b/>
          <w:sz w:val="20"/>
          <w:szCs w:val="20"/>
        </w:rPr>
      </w:pPr>
    </w:p>
    <w:p w14:paraId="357416EF" w14:textId="77777777" w:rsidR="009D3858" w:rsidRDefault="009D3858">
      <w:pPr>
        <w:rPr>
          <w:rFonts w:ascii="Times New Roman" w:hAnsi="Times New Roman" w:cs="Times New Roman"/>
          <w:b/>
          <w:sz w:val="20"/>
          <w:szCs w:val="20"/>
        </w:rPr>
      </w:pPr>
    </w:p>
    <w:p w14:paraId="41A09F86" w14:textId="77777777" w:rsidR="009D3858" w:rsidRDefault="009D3858">
      <w:pPr>
        <w:rPr>
          <w:rFonts w:ascii="Times New Roman" w:hAnsi="Times New Roman" w:cs="Times New Roman"/>
          <w:b/>
          <w:sz w:val="20"/>
          <w:szCs w:val="20"/>
        </w:rPr>
      </w:pPr>
    </w:p>
    <w:p w14:paraId="4A14A335" w14:textId="77777777" w:rsidR="009D3858" w:rsidRDefault="009D3858">
      <w:pPr>
        <w:rPr>
          <w:rFonts w:ascii="Times New Roman" w:hAnsi="Times New Roman" w:cs="Times New Roman"/>
          <w:b/>
          <w:sz w:val="20"/>
          <w:szCs w:val="20"/>
        </w:rPr>
      </w:pPr>
    </w:p>
    <w:p w14:paraId="14C605B1" w14:textId="77777777" w:rsidR="009D3858" w:rsidRPr="00665682" w:rsidRDefault="009D3858">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37D2A" w:rsidRPr="00665682" w14:paraId="6FD5823E" w14:textId="77777777" w:rsidTr="00B83F05">
        <w:tc>
          <w:tcPr>
            <w:tcW w:w="6771" w:type="dxa"/>
            <w:gridSpan w:val="2"/>
          </w:tcPr>
          <w:p w14:paraId="3C73EFB2" w14:textId="248C54ED" w:rsidR="00237D2A" w:rsidRPr="00665682" w:rsidRDefault="0064780D" w:rsidP="00B83F05">
            <w:pPr>
              <w:rPr>
                <w:rFonts w:ascii="Times New Roman" w:eastAsiaTheme="minorHAnsi" w:hAnsi="Times New Roman" w:cs="Times New Roman"/>
                <w:b/>
                <w:sz w:val="20"/>
                <w:szCs w:val="20"/>
                <w:lang w:eastAsia="en-US"/>
              </w:rPr>
            </w:pPr>
            <w:r w:rsidRPr="00665682">
              <w:rPr>
                <w:rFonts w:ascii="Times New Roman" w:hAnsi="Times New Roman" w:cs="Times New Roman"/>
                <w:b/>
                <w:color w:val="000000" w:themeColor="text1"/>
                <w:sz w:val="20"/>
                <w:szCs w:val="20"/>
              </w:rPr>
              <w:t xml:space="preserve">İngilizce V </w:t>
            </w:r>
            <w:r w:rsidR="00237D2A" w:rsidRPr="00665682">
              <w:rPr>
                <w:rFonts w:ascii="Times New Roman" w:eastAsiaTheme="minorHAnsi" w:hAnsi="Times New Roman" w:cs="Times New Roman"/>
                <w:b/>
                <w:sz w:val="20"/>
                <w:szCs w:val="20"/>
                <w:lang w:eastAsia="en-US"/>
              </w:rPr>
              <w:t>Dersi - Program Öğrenme Çıktıları İlişkisi</w:t>
            </w:r>
          </w:p>
          <w:p w14:paraId="46BF4A5E" w14:textId="77777777" w:rsidR="00237D2A" w:rsidRPr="00665682" w:rsidRDefault="00237D2A" w:rsidP="00B83F05">
            <w:pPr>
              <w:rPr>
                <w:rFonts w:ascii="Times New Roman" w:eastAsiaTheme="minorHAnsi" w:hAnsi="Times New Roman" w:cs="Times New Roman"/>
                <w:b/>
                <w:sz w:val="20"/>
                <w:szCs w:val="20"/>
                <w:lang w:eastAsia="en-US"/>
              </w:rPr>
            </w:pPr>
          </w:p>
        </w:tc>
        <w:tc>
          <w:tcPr>
            <w:tcW w:w="2409" w:type="dxa"/>
            <w:gridSpan w:val="5"/>
          </w:tcPr>
          <w:p w14:paraId="3394D5A9"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237D2A" w:rsidRPr="00665682" w14:paraId="2EB7FBCC" w14:textId="77777777" w:rsidTr="00B83F05">
        <w:tc>
          <w:tcPr>
            <w:tcW w:w="6771" w:type="dxa"/>
            <w:gridSpan w:val="2"/>
          </w:tcPr>
          <w:p w14:paraId="6CF27A29"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2D4557A1" w14:textId="77777777" w:rsidR="00237D2A" w:rsidRPr="00665682" w:rsidRDefault="00237D2A" w:rsidP="00B83F05">
            <w:pPr>
              <w:rPr>
                <w:rFonts w:ascii="Times New Roman" w:hAnsi="Times New Roman" w:cs="Times New Roman"/>
                <w:sz w:val="20"/>
                <w:szCs w:val="20"/>
              </w:rPr>
            </w:pPr>
          </w:p>
        </w:tc>
        <w:tc>
          <w:tcPr>
            <w:tcW w:w="567" w:type="dxa"/>
          </w:tcPr>
          <w:p w14:paraId="583F8225"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1770AA4C"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5841EBD1"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74009254"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54FAA5D0"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237D2A" w:rsidRPr="00665682" w14:paraId="20BD4F33" w14:textId="77777777" w:rsidTr="00B83F05">
        <w:tc>
          <w:tcPr>
            <w:tcW w:w="534" w:type="dxa"/>
          </w:tcPr>
          <w:p w14:paraId="634395C7"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32D5D6E0"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50A11236" w14:textId="77777777" w:rsidR="00237D2A" w:rsidRPr="00665682" w:rsidRDefault="00237D2A" w:rsidP="00B83F05">
            <w:pPr>
              <w:rPr>
                <w:rFonts w:ascii="Times New Roman" w:hAnsi="Times New Roman" w:cs="Times New Roman"/>
                <w:sz w:val="20"/>
                <w:szCs w:val="20"/>
              </w:rPr>
            </w:pPr>
          </w:p>
        </w:tc>
        <w:tc>
          <w:tcPr>
            <w:tcW w:w="567" w:type="dxa"/>
          </w:tcPr>
          <w:p w14:paraId="4E447C5B" w14:textId="77777777" w:rsidR="00237D2A" w:rsidRPr="00665682" w:rsidRDefault="00237D2A" w:rsidP="00B83F05">
            <w:pPr>
              <w:rPr>
                <w:rFonts w:ascii="Times New Roman" w:eastAsiaTheme="minorHAnsi" w:hAnsi="Times New Roman" w:cs="Times New Roman"/>
                <w:b/>
                <w:sz w:val="20"/>
                <w:szCs w:val="20"/>
                <w:lang w:eastAsia="en-US"/>
              </w:rPr>
            </w:pPr>
          </w:p>
        </w:tc>
        <w:tc>
          <w:tcPr>
            <w:tcW w:w="567" w:type="dxa"/>
          </w:tcPr>
          <w:p w14:paraId="346387A0"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6956D36C"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42F9CF52"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049344A6" w14:textId="77777777" w:rsidR="00237D2A" w:rsidRPr="00665682" w:rsidRDefault="00237D2A" w:rsidP="00B83F05">
            <w:pPr>
              <w:rPr>
                <w:rFonts w:ascii="Times New Roman" w:eastAsiaTheme="minorHAnsi" w:hAnsi="Times New Roman" w:cs="Times New Roman"/>
                <w:b/>
                <w:sz w:val="20"/>
                <w:szCs w:val="20"/>
                <w:lang w:eastAsia="en-US"/>
              </w:rPr>
            </w:pPr>
          </w:p>
        </w:tc>
      </w:tr>
      <w:tr w:rsidR="00237D2A" w:rsidRPr="00665682" w14:paraId="5EC41444" w14:textId="77777777" w:rsidTr="00B83F05">
        <w:tc>
          <w:tcPr>
            <w:tcW w:w="534" w:type="dxa"/>
          </w:tcPr>
          <w:p w14:paraId="19942887"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63E38414"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2A4EE695" w14:textId="77777777" w:rsidR="00237D2A" w:rsidRPr="00665682" w:rsidRDefault="00237D2A" w:rsidP="00B83F05">
            <w:pPr>
              <w:rPr>
                <w:rFonts w:ascii="Times New Roman" w:eastAsiaTheme="minorHAnsi" w:hAnsi="Times New Roman" w:cs="Times New Roman"/>
                <w:b/>
                <w:sz w:val="20"/>
                <w:szCs w:val="20"/>
                <w:lang w:eastAsia="en-US"/>
              </w:rPr>
            </w:pPr>
          </w:p>
        </w:tc>
        <w:tc>
          <w:tcPr>
            <w:tcW w:w="567" w:type="dxa"/>
          </w:tcPr>
          <w:p w14:paraId="2FF0AA83" w14:textId="77777777" w:rsidR="00237D2A" w:rsidRPr="00665682" w:rsidRDefault="00237D2A" w:rsidP="00B83F05">
            <w:pPr>
              <w:rPr>
                <w:rFonts w:ascii="Times New Roman" w:eastAsiaTheme="minorHAnsi" w:hAnsi="Times New Roman" w:cs="Times New Roman"/>
                <w:b/>
                <w:sz w:val="20"/>
                <w:szCs w:val="20"/>
                <w:lang w:eastAsia="en-US"/>
              </w:rPr>
            </w:pPr>
          </w:p>
        </w:tc>
        <w:tc>
          <w:tcPr>
            <w:tcW w:w="567" w:type="dxa"/>
          </w:tcPr>
          <w:p w14:paraId="3ECA28E6"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6C8FDA11"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65ADA833"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521A8744" w14:textId="77777777" w:rsidR="00237D2A" w:rsidRPr="00665682" w:rsidRDefault="00237D2A" w:rsidP="00B83F05">
            <w:pPr>
              <w:rPr>
                <w:rFonts w:ascii="Times New Roman" w:eastAsiaTheme="minorHAnsi" w:hAnsi="Times New Roman" w:cs="Times New Roman"/>
                <w:b/>
                <w:sz w:val="20"/>
                <w:szCs w:val="20"/>
                <w:lang w:eastAsia="en-US"/>
              </w:rPr>
            </w:pPr>
          </w:p>
        </w:tc>
      </w:tr>
      <w:tr w:rsidR="00237D2A" w:rsidRPr="00665682" w14:paraId="59A0F7AF" w14:textId="77777777" w:rsidTr="00B83F05">
        <w:trPr>
          <w:trHeight w:val="174"/>
        </w:trPr>
        <w:tc>
          <w:tcPr>
            <w:tcW w:w="534" w:type="dxa"/>
          </w:tcPr>
          <w:p w14:paraId="234A695E"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78B90DDE"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6E55EBDE" w14:textId="77777777" w:rsidR="00237D2A" w:rsidRPr="00665682" w:rsidRDefault="00237D2A" w:rsidP="00B83F05">
            <w:pPr>
              <w:rPr>
                <w:rFonts w:ascii="Times New Roman" w:hAnsi="Times New Roman" w:cs="Times New Roman"/>
                <w:sz w:val="20"/>
                <w:szCs w:val="20"/>
              </w:rPr>
            </w:pPr>
          </w:p>
        </w:tc>
        <w:tc>
          <w:tcPr>
            <w:tcW w:w="567" w:type="dxa"/>
          </w:tcPr>
          <w:p w14:paraId="714684FA" w14:textId="77777777" w:rsidR="00237D2A" w:rsidRPr="00665682" w:rsidRDefault="00237D2A" w:rsidP="00B83F05">
            <w:pPr>
              <w:rPr>
                <w:rFonts w:ascii="Times New Roman" w:eastAsiaTheme="minorHAnsi" w:hAnsi="Times New Roman" w:cs="Times New Roman"/>
                <w:b/>
                <w:sz w:val="20"/>
                <w:szCs w:val="20"/>
                <w:lang w:eastAsia="en-US"/>
              </w:rPr>
            </w:pPr>
          </w:p>
        </w:tc>
        <w:tc>
          <w:tcPr>
            <w:tcW w:w="567" w:type="dxa"/>
          </w:tcPr>
          <w:p w14:paraId="3968693A"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75999A07"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20B6F515"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25E4E7E5" w14:textId="77777777" w:rsidR="00237D2A" w:rsidRPr="00665682" w:rsidRDefault="00237D2A" w:rsidP="00B83F05">
            <w:pPr>
              <w:rPr>
                <w:rFonts w:ascii="Times New Roman" w:eastAsiaTheme="minorHAnsi" w:hAnsi="Times New Roman" w:cs="Times New Roman"/>
                <w:b/>
                <w:sz w:val="20"/>
                <w:szCs w:val="20"/>
                <w:lang w:eastAsia="en-US"/>
              </w:rPr>
            </w:pPr>
          </w:p>
        </w:tc>
      </w:tr>
      <w:tr w:rsidR="00237D2A" w:rsidRPr="00665682" w14:paraId="1C785A31" w14:textId="77777777" w:rsidTr="00B83F05">
        <w:tc>
          <w:tcPr>
            <w:tcW w:w="534" w:type="dxa"/>
          </w:tcPr>
          <w:p w14:paraId="0F4AD6F5"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45253B70"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406607A3" w14:textId="77777777" w:rsidR="00237D2A" w:rsidRPr="00665682" w:rsidRDefault="00237D2A" w:rsidP="00B83F05">
            <w:pPr>
              <w:rPr>
                <w:rFonts w:ascii="Times New Roman" w:hAnsi="Times New Roman" w:cs="Times New Roman"/>
                <w:sz w:val="20"/>
                <w:szCs w:val="20"/>
              </w:rPr>
            </w:pPr>
          </w:p>
        </w:tc>
        <w:tc>
          <w:tcPr>
            <w:tcW w:w="567" w:type="dxa"/>
          </w:tcPr>
          <w:p w14:paraId="253FCACA" w14:textId="77777777" w:rsidR="00237D2A" w:rsidRPr="00665682" w:rsidRDefault="00237D2A" w:rsidP="00B83F05">
            <w:pPr>
              <w:rPr>
                <w:rFonts w:ascii="Times New Roman" w:eastAsiaTheme="minorHAnsi" w:hAnsi="Times New Roman" w:cs="Times New Roman"/>
                <w:b/>
                <w:sz w:val="20"/>
                <w:szCs w:val="20"/>
                <w:lang w:eastAsia="en-US"/>
              </w:rPr>
            </w:pPr>
          </w:p>
        </w:tc>
        <w:tc>
          <w:tcPr>
            <w:tcW w:w="567" w:type="dxa"/>
          </w:tcPr>
          <w:p w14:paraId="1B53614E"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68C8B078"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7626E234"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4CC0D356" w14:textId="77777777" w:rsidR="00237D2A" w:rsidRPr="00665682" w:rsidRDefault="00237D2A" w:rsidP="00B83F05">
            <w:pPr>
              <w:rPr>
                <w:rFonts w:ascii="Times New Roman" w:eastAsiaTheme="minorHAnsi" w:hAnsi="Times New Roman" w:cs="Times New Roman"/>
                <w:b/>
                <w:sz w:val="20"/>
                <w:szCs w:val="20"/>
                <w:lang w:eastAsia="en-US"/>
              </w:rPr>
            </w:pPr>
          </w:p>
        </w:tc>
      </w:tr>
      <w:tr w:rsidR="00237D2A" w:rsidRPr="00665682" w14:paraId="1CA53C2E" w14:textId="77777777" w:rsidTr="00B83F05">
        <w:tc>
          <w:tcPr>
            <w:tcW w:w="534" w:type="dxa"/>
          </w:tcPr>
          <w:p w14:paraId="5028DC5F"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4A9B08CB"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38AD3D3F" w14:textId="77777777" w:rsidR="00237D2A" w:rsidRPr="00665682" w:rsidRDefault="00237D2A" w:rsidP="00B83F05">
            <w:pPr>
              <w:rPr>
                <w:rFonts w:ascii="Times New Roman" w:eastAsia="Times New Roman" w:hAnsi="Times New Roman" w:cs="Times New Roman"/>
                <w:sz w:val="20"/>
                <w:szCs w:val="20"/>
              </w:rPr>
            </w:pPr>
          </w:p>
        </w:tc>
        <w:tc>
          <w:tcPr>
            <w:tcW w:w="567" w:type="dxa"/>
          </w:tcPr>
          <w:p w14:paraId="69136A22" w14:textId="77777777" w:rsidR="00237D2A" w:rsidRPr="00665682" w:rsidRDefault="00237D2A" w:rsidP="00B83F05">
            <w:pPr>
              <w:rPr>
                <w:rFonts w:ascii="Times New Roman" w:eastAsiaTheme="minorHAnsi" w:hAnsi="Times New Roman" w:cs="Times New Roman"/>
                <w:b/>
                <w:sz w:val="20"/>
                <w:szCs w:val="20"/>
                <w:lang w:eastAsia="en-US"/>
              </w:rPr>
            </w:pPr>
          </w:p>
        </w:tc>
        <w:tc>
          <w:tcPr>
            <w:tcW w:w="567" w:type="dxa"/>
          </w:tcPr>
          <w:p w14:paraId="28DB88CC"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091BC9E9"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0A1DB448"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3099F052" w14:textId="77777777" w:rsidR="00237D2A" w:rsidRPr="00665682" w:rsidRDefault="00237D2A" w:rsidP="00B83F05">
            <w:pPr>
              <w:rPr>
                <w:rFonts w:ascii="Times New Roman" w:eastAsiaTheme="minorHAnsi" w:hAnsi="Times New Roman" w:cs="Times New Roman"/>
                <w:b/>
                <w:sz w:val="20"/>
                <w:szCs w:val="20"/>
                <w:lang w:eastAsia="en-US"/>
              </w:rPr>
            </w:pPr>
          </w:p>
        </w:tc>
      </w:tr>
      <w:tr w:rsidR="00237D2A" w:rsidRPr="00665682" w14:paraId="1FA9E86B" w14:textId="77777777" w:rsidTr="00B83F05">
        <w:tc>
          <w:tcPr>
            <w:tcW w:w="534" w:type="dxa"/>
          </w:tcPr>
          <w:p w14:paraId="0A0261A5" w14:textId="77777777" w:rsidR="00237D2A" w:rsidRPr="00665682" w:rsidRDefault="00237D2A"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18689B82"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00229648" w14:textId="77777777" w:rsidR="00237D2A" w:rsidRPr="00665682" w:rsidRDefault="00237D2A" w:rsidP="00B83F05">
            <w:pPr>
              <w:rPr>
                <w:rFonts w:ascii="Times New Roman" w:hAnsi="Times New Roman" w:cs="Times New Roman"/>
                <w:sz w:val="20"/>
                <w:szCs w:val="20"/>
              </w:rPr>
            </w:pPr>
          </w:p>
        </w:tc>
        <w:tc>
          <w:tcPr>
            <w:tcW w:w="567" w:type="dxa"/>
          </w:tcPr>
          <w:p w14:paraId="49EC09A5" w14:textId="77777777" w:rsidR="00237D2A" w:rsidRPr="00665682" w:rsidRDefault="00237D2A" w:rsidP="00B83F05">
            <w:pPr>
              <w:rPr>
                <w:rFonts w:ascii="Times New Roman" w:eastAsiaTheme="minorHAnsi" w:hAnsi="Times New Roman" w:cs="Times New Roman"/>
                <w:b/>
                <w:sz w:val="20"/>
                <w:szCs w:val="20"/>
                <w:lang w:eastAsia="en-US"/>
              </w:rPr>
            </w:pPr>
          </w:p>
        </w:tc>
        <w:tc>
          <w:tcPr>
            <w:tcW w:w="567" w:type="dxa"/>
          </w:tcPr>
          <w:p w14:paraId="7F3ACF56"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0E312103"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0DCC32DB" w14:textId="77777777" w:rsidR="00237D2A" w:rsidRPr="00665682" w:rsidRDefault="00237D2A" w:rsidP="00B83F05">
            <w:pPr>
              <w:rPr>
                <w:rFonts w:ascii="Times New Roman" w:eastAsiaTheme="minorHAnsi" w:hAnsi="Times New Roman" w:cs="Times New Roman"/>
                <w:b/>
                <w:sz w:val="20"/>
                <w:szCs w:val="20"/>
                <w:lang w:eastAsia="en-US"/>
              </w:rPr>
            </w:pPr>
          </w:p>
        </w:tc>
        <w:tc>
          <w:tcPr>
            <w:tcW w:w="425" w:type="dxa"/>
          </w:tcPr>
          <w:p w14:paraId="6DC7A8F6" w14:textId="77777777" w:rsidR="00237D2A" w:rsidRPr="00665682" w:rsidRDefault="00237D2A" w:rsidP="00B83F05">
            <w:pPr>
              <w:rPr>
                <w:rFonts w:ascii="Times New Roman" w:eastAsiaTheme="minorHAnsi" w:hAnsi="Times New Roman" w:cs="Times New Roman"/>
                <w:b/>
                <w:sz w:val="20"/>
                <w:szCs w:val="20"/>
                <w:lang w:eastAsia="en-US"/>
              </w:rPr>
            </w:pPr>
          </w:p>
        </w:tc>
      </w:tr>
      <w:tr w:rsidR="00237D2A" w:rsidRPr="00665682" w14:paraId="7F71AD07" w14:textId="77777777" w:rsidTr="00B83F05">
        <w:trPr>
          <w:trHeight w:val="332"/>
        </w:trPr>
        <w:tc>
          <w:tcPr>
            <w:tcW w:w="534" w:type="dxa"/>
          </w:tcPr>
          <w:p w14:paraId="54461EDF"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211B2E3A"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2AC9190D" w14:textId="77777777" w:rsidR="00237D2A" w:rsidRPr="00665682" w:rsidRDefault="00237D2A" w:rsidP="00B83F05">
            <w:pPr>
              <w:rPr>
                <w:rFonts w:ascii="Times New Roman" w:hAnsi="Times New Roman" w:cs="Times New Roman"/>
                <w:sz w:val="20"/>
                <w:szCs w:val="20"/>
              </w:rPr>
            </w:pPr>
          </w:p>
        </w:tc>
        <w:tc>
          <w:tcPr>
            <w:tcW w:w="567" w:type="dxa"/>
          </w:tcPr>
          <w:p w14:paraId="7FD2C11D" w14:textId="77777777" w:rsidR="00237D2A" w:rsidRPr="00665682" w:rsidRDefault="00237D2A" w:rsidP="00B83F05">
            <w:pPr>
              <w:rPr>
                <w:rFonts w:ascii="Times New Roman" w:hAnsi="Times New Roman" w:cs="Times New Roman"/>
                <w:b/>
                <w:sz w:val="20"/>
                <w:szCs w:val="20"/>
              </w:rPr>
            </w:pPr>
          </w:p>
        </w:tc>
        <w:tc>
          <w:tcPr>
            <w:tcW w:w="567" w:type="dxa"/>
          </w:tcPr>
          <w:p w14:paraId="53477AFB" w14:textId="77777777" w:rsidR="00237D2A" w:rsidRPr="00665682" w:rsidRDefault="00237D2A" w:rsidP="00B83F05">
            <w:pPr>
              <w:rPr>
                <w:rFonts w:ascii="Times New Roman" w:hAnsi="Times New Roman" w:cs="Times New Roman"/>
                <w:b/>
                <w:sz w:val="20"/>
                <w:szCs w:val="20"/>
              </w:rPr>
            </w:pPr>
          </w:p>
        </w:tc>
        <w:tc>
          <w:tcPr>
            <w:tcW w:w="425" w:type="dxa"/>
          </w:tcPr>
          <w:p w14:paraId="7845DC5A" w14:textId="77777777" w:rsidR="00237D2A" w:rsidRPr="00665682" w:rsidRDefault="00237D2A" w:rsidP="00B83F05">
            <w:pPr>
              <w:rPr>
                <w:rFonts w:ascii="Times New Roman" w:hAnsi="Times New Roman" w:cs="Times New Roman"/>
                <w:b/>
                <w:sz w:val="20"/>
                <w:szCs w:val="20"/>
              </w:rPr>
            </w:pPr>
          </w:p>
        </w:tc>
        <w:tc>
          <w:tcPr>
            <w:tcW w:w="425" w:type="dxa"/>
          </w:tcPr>
          <w:p w14:paraId="2B235B7D" w14:textId="77777777" w:rsidR="00237D2A" w:rsidRPr="00665682" w:rsidRDefault="00237D2A" w:rsidP="00B83F05">
            <w:pPr>
              <w:rPr>
                <w:rFonts w:ascii="Times New Roman" w:hAnsi="Times New Roman" w:cs="Times New Roman"/>
                <w:b/>
                <w:sz w:val="20"/>
                <w:szCs w:val="20"/>
              </w:rPr>
            </w:pPr>
          </w:p>
        </w:tc>
        <w:tc>
          <w:tcPr>
            <w:tcW w:w="425" w:type="dxa"/>
          </w:tcPr>
          <w:p w14:paraId="06798861" w14:textId="77777777" w:rsidR="00237D2A" w:rsidRPr="00665682" w:rsidRDefault="00237D2A" w:rsidP="00B83F05">
            <w:pPr>
              <w:rPr>
                <w:rFonts w:ascii="Times New Roman" w:hAnsi="Times New Roman" w:cs="Times New Roman"/>
                <w:b/>
                <w:sz w:val="20"/>
                <w:szCs w:val="20"/>
              </w:rPr>
            </w:pPr>
          </w:p>
        </w:tc>
      </w:tr>
      <w:tr w:rsidR="00237D2A" w:rsidRPr="00665682" w14:paraId="15E2BFBA" w14:textId="77777777" w:rsidTr="00B83F05">
        <w:tc>
          <w:tcPr>
            <w:tcW w:w="534" w:type="dxa"/>
          </w:tcPr>
          <w:p w14:paraId="4707E3CC"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14BAE580"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6103118D" w14:textId="77777777" w:rsidR="00237D2A" w:rsidRPr="00665682" w:rsidRDefault="00237D2A" w:rsidP="00B83F05">
            <w:pPr>
              <w:rPr>
                <w:rFonts w:ascii="Times New Roman" w:hAnsi="Times New Roman" w:cs="Times New Roman"/>
                <w:sz w:val="20"/>
                <w:szCs w:val="20"/>
              </w:rPr>
            </w:pPr>
          </w:p>
        </w:tc>
        <w:tc>
          <w:tcPr>
            <w:tcW w:w="567" w:type="dxa"/>
          </w:tcPr>
          <w:p w14:paraId="4DC534F3" w14:textId="77777777" w:rsidR="00237D2A" w:rsidRPr="00665682" w:rsidRDefault="00237D2A" w:rsidP="00B83F05">
            <w:pPr>
              <w:rPr>
                <w:rFonts w:ascii="Times New Roman" w:hAnsi="Times New Roman" w:cs="Times New Roman"/>
                <w:b/>
                <w:sz w:val="20"/>
                <w:szCs w:val="20"/>
              </w:rPr>
            </w:pPr>
          </w:p>
        </w:tc>
        <w:tc>
          <w:tcPr>
            <w:tcW w:w="567" w:type="dxa"/>
          </w:tcPr>
          <w:p w14:paraId="218D293E" w14:textId="77777777" w:rsidR="00237D2A" w:rsidRPr="00665682" w:rsidRDefault="00237D2A" w:rsidP="00B83F05">
            <w:pPr>
              <w:rPr>
                <w:rFonts w:ascii="Times New Roman" w:hAnsi="Times New Roman" w:cs="Times New Roman"/>
                <w:b/>
                <w:sz w:val="20"/>
                <w:szCs w:val="20"/>
              </w:rPr>
            </w:pPr>
          </w:p>
        </w:tc>
        <w:tc>
          <w:tcPr>
            <w:tcW w:w="425" w:type="dxa"/>
          </w:tcPr>
          <w:p w14:paraId="3F73F6A1" w14:textId="77777777" w:rsidR="00237D2A" w:rsidRPr="00665682" w:rsidRDefault="00237D2A" w:rsidP="00B83F05">
            <w:pPr>
              <w:rPr>
                <w:rFonts w:ascii="Times New Roman" w:hAnsi="Times New Roman" w:cs="Times New Roman"/>
                <w:b/>
                <w:sz w:val="20"/>
                <w:szCs w:val="20"/>
              </w:rPr>
            </w:pPr>
          </w:p>
        </w:tc>
        <w:tc>
          <w:tcPr>
            <w:tcW w:w="425" w:type="dxa"/>
          </w:tcPr>
          <w:p w14:paraId="5EC966C9" w14:textId="77777777" w:rsidR="00237D2A" w:rsidRPr="00665682" w:rsidRDefault="00237D2A" w:rsidP="00B83F05">
            <w:pPr>
              <w:rPr>
                <w:rFonts w:ascii="Times New Roman" w:hAnsi="Times New Roman" w:cs="Times New Roman"/>
                <w:b/>
                <w:sz w:val="20"/>
                <w:szCs w:val="20"/>
              </w:rPr>
            </w:pPr>
          </w:p>
        </w:tc>
        <w:tc>
          <w:tcPr>
            <w:tcW w:w="425" w:type="dxa"/>
          </w:tcPr>
          <w:p w14:paraId="6F79273A" w14:textId="77777777" w:rsidR="00237D2A" w:rsidRPr="00665682" w:rsidRDefault="00237D2A" w:rsidP="00B83F05">
            <w:pPr>
              <w:rPr>
                <w:rFonts w:ascii="Times New Roman" w:hAnsi="Times New Roman" w:cs="Times New Roman"/>
                <w:b/>
                <w:sz w:val="20"/>
                <w:szCs w:val="20"/>
              </w:rPr>
            </w:pPr>
          </w:p>
        </w:tc>
      </w:tr>
      <w:tr w:rsidR="00237D2A" w:rsidRPr="00665682" w14:paraId="24C9ED52" w14:textId="77777777" w:rsidTr="00B83F05">
        <w:tc>
          <w:tcPr>
            <w:tcW w:w="534" w:type="dxa"/>
          </w:tcPr>
          <w:p w14:paraId="36E20C87"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1907553C" w14:textId="77777777" w:rsidR="00237D2A" w:rsidRPr="00665682" w:rsidRDefault="00237D2A" w:rsidP="00B83F05">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495DAF7F" w14:textId="77777777" w:rsidR="00237D2A" w:rsidRPr="00665682" w:rsidRDefault="00237D2A" w:rsidP="00B83F05">
            <w:pPr>
              <w:rPr>
                <w:rFonts w:ascii="Times New Roman" w:hAnsi="Times New Roman" w:cs="Times New Roman"/>
                <w:sz w:val="20"/>
                <w:szCs w:val="20"/>
              </w:rPr>
            </w:pPr>
          </w:p>
        </w:tc>
        <w:tc>
          <w:tcPr>
            <w:tcW w:w="567" w:type="dxa"/>
          </w:tcPr>
          <w:p w14:paraId="2A2266AB" w14:textId="77777777" w:rsidR="00237D2A" w:rsidRPr="00665682" w:rsidRDefault="00237D2A" w:rsidP="00B83F05">
            <w:pPr>
              <w:rPr>
                <w:rFonts w:ascii="Times New Roman" w:hAnsi="Times New Roman" w:cs="Times New Roman"/>
                <w:b/>
                <w:sz w:val="20"/>
                <w:szCs w:val="20"/>
              </w:rPr>
            </w:pPr>
          </w:p>
        </w:tc>
        <w:tc>
          <w:tcPr>
            <w:tcW w:w="567" w:type="dxa"/>
          </w:tcPr>
          <w:p w14:paraId="04C96533" w14:textId="77777777" w:rsidR="00237D2A" w:rsidRPr="00665682" w:rsidRDefault="00237D2A" w:rsidP="00B83F05">
            <w:pPr>
              <w:rPr>
                <w:rFonts w:ascii="Times New Roman" w:hAnsi="Times New Roman" w:cs="Times New Roman"/>
                <w:b/>
                <w:sz w:val="20"/>
                <w:szCs w:val="20"/>
              </w:rPr>
            </w:pPr>
          </w:p>
        </w:tc>
        <w:tc>
          <w:tcPr>
            <w:tcW w:w="425" w:type="dxa"/>
          </w:tcPr>
          <w:p w14:paraId="3D3BF60C" w14:textId="77777777" w:rsidR="00237D2A" w:rsidRPr="00665682" w:rsidRDefault="00237D2A" w:rsidP="00B83F05">
            <w:pPr>
              <w:rPr>
                <w:rFonts w:ascii="Times New Roman" w:hAnsi="Times New Roman" w:cs="Times New Roman"/>
                <w:b/>
                <w:sz w:val="20"/>
                <w:szCs w:val="20"/>
              </w:rPr>
            </w:pPr>
          </w:p>
        </w:tc>
        <w:tc>
          <w:tcPr>
            <w:tcW w:w="425" w:type="dxa"/>
          </w:tcPr>
          <w:p w14:paraId="405AFDC1" w14:textId="77777777" w:rsidR="00237D2A" w:rsidRPr="00665682" w:rsidRDefault="00237D2A" w:rsidP="00B83F05">
            <w:pPr>
              <w:rPr>
                <w:rFonts w:ascii="Times New Roman" w:hAnsi="Times New Roman" w:cs="Times New Roman"/>
                <w:b/>
                <w:sz w:val="20"/>
                <w:szCs w:val="20"/>
              </w:rPr>
            </w:pPr>
          </w:p>
        </w:tc>
        <w:tc>
          <w:tcPr>
            <w:tcW w:w="425" w:type="dxa"/>
          </w:tcPr>
          <w:p w14:paraId="7DC5B551" w14:textId="77777777" w:rsidR="00237D2A" w:rsidRPr="00665682" w:rsidRDefault="00237D2A" w:rsidP="00B83F05">
            <w:pPr>
              <w:rPr>
                <w:rFonts w:ascii="Times New Roman" w:hAnsi="Times New Roman" w:cs="Times New Roman"/>
                <w:b/>
                <w:sz w:val="20"/>
                <w:szCs w:val="20"/>
              </w:rPr>
            </w:pPr>
          </w:p>
        </w:tc>
      </w:tr>
      <w:tr w:rsidR="00237D2A" w:rsidRPr="00665682" w14:paraId="3FA2DF73" w14:textId="77777777" w:rsidTr="00B83F05">
        <w:tc>
          <w:tcPr>
            <w:tcW w:w="534" w:type="dxa"/>
          </w:tcPr>
          <w:p w14:paraId="71A2373B"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772DC778"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324A3C4F" w14:textId="77777777" w:rsidR="00237D2A" w:rsidRPr="00665682" w:rsidRDefault="00237D2A" w:rsidP="00B83F05">
            <w:pPr>
              <w:rPr>
                <w:rFonts w:ascii="Times New Roman" w:eastAsia="Times New Roman" w:hAnsi="Times New Roman" w:cs="Times New Roman"/>
                <w:sz w:val="20"/>
                <w:szCs w:val="20"/>
              </w:rPr>
            </w:pPr>
          </w:p>
        </w:tc>
        <w:tc>
          <w:tcPr>
            <w:tcW w:w="567" w:type="dxa"/>
          </w:tcPr>
          <w:p w14:paraId="64F863F6" w14:textId="77777777" w:rsidR="00237D2A" w:rsidRPr="00665682" w:rsidRDefault="00237D2A" w:rsidP="00B83F05">
            <w:pPr>
              <w:rPr>
                <w:rFonts w:ascii="Times New Roman" w:hAnsi="Times New Roman" w:cs="Times New Roman"/>
                <w:b/>
                <w:sz w:val="20"/>
                <w:szCs w:val="20"/>
              </w:rPr>
            </w:pPr>
          </w:p>
        </w:tc>
        <w:tc>
          <w:tcPr>
            <w:tcW w:w="567" w:type="dxa"/>
          </w:tcPr>
          <w:p w14:paraId="281FB63A" w14:textId="77777777" w:rsidR="00237D2A" w:rsidRPr="00665682" w:rsidRDefault="00237D2A" w:rsidP="00B83F05">
            <w:pPr>
              <w:rPr>
                <w:rFonts w:ascii="Times New Roman" w:hAnsi="Times New Roman" w:cs="Times New Roman"/>
                <w:b/>
                <w:sz w:val="20"/>
                <w:szCs w:val="20"/>
              </w:rPr>
            </w:pPr>
          </w:p>
        </w:tc>
        <w:tc>
          <w:tcPr>
            <w:tcW w:w="425" w:type="dxa"/>
          </w:tcPr>
          <w:p w14:paraId="639E8B16" w14:textId="77777777" w:rsidR="00237D2A" w:rsidRPr="00665682" w:rsidRDefault="00237D2A" w:rsidP="00B83F05">
            <w:pPr>
              <w:rPr>
                <w:rFonts w:ascii="Times New Roman" w:hAnsi="Times New Roman" w:cs="Times New Roman"/>
                <w:b/>
                <w:sz w:val="20"/>
                <w:szCs w:val="20"/>
              </w:rPr>
            </w:pPr>
          </w:p>
        </w:tc>
        <w:tc>
          <w:tcPr>
            <w:tcW w:w="425" w:type="dxa"/>
          </w:tcPr>
          <w:p w14:paraId="544AB7CA" w14:textId="77777777" w:rsidR="00237D2A" w:rsidRPr="00665682" w:rsidRDefault="00237D2A" w:rsidP="00B83F05">
            <w:pPr>
              <w:rPr>
                <w:rFonts w:ascii="Times New Roman" w:hAnsi="Times New Roman" w:cs="Times New Roman"/>
                <w:b/>
                <w:sz w:val="20"/>
                <w:szCs w:val="20"/>
              </w:rPr>
            </w:pPr>
          </w:p>
        </w:tc>
        <w:tc>
          <w:tcPr>
            <w:tcW w:w="425" w:type="dxa"/>
          </w:tcPr>
          <w:p w14:paraId="51799055" w14:textId="77777777" w:rsidR="00237D2A" w:rsidRPr="00665682" w:rsidRDefault="00237D2A" w:rsidP="00B83F05">
            <w:pPr>
              <w:rPr>
                <w:rFonts w:ascii="Times New Roman" w:hAnsi="Times New Roman" w:cs="Times New Roman"/>
                <w:b/>
                <w:sz w:val="20"/>
                <w:szCs w:val="20"/>
              </w:rPr>
            </w:pPr>
          </w:p>
        </w:tc>
      </w:tr>
      <w:tr w:rsidR="00237D2A" w:rsidRPr="00665682" w14:paraId="28EE22C2" w14:textId="77777777" w:rsidTr="00B83F05">
        <w:tc>
          <w:tcPr>
            <w:tcW w:w="534" w:type="dxa"/>
          </w:tcPr>
          <w:p w14:paraId="66631F0F"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03AB6BF4"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62591986" w14:textId="77777777" w:rsidR="00237D2A" w:rsidRPr="00665682" w:rsidRDefault="00237D2A" w:rsidP="00B83F05">
            <w:pPr>
              <w:rPr>
                <w:rFonts w:ascii="Times New Roman" w:hAnsi="Times New Roman" w:cs="Times New Roman"/>
                <w:b/>
                <w:sz w:val="20"/>
                <w:szCs w:val="20"/>
              </w:rPr>
            </w:pPr>
          </w:p>
        </w:tc>
        <w:tc>
          <w:tcPr>
            <w:tcW w:w="567" w:type="dxa"/>
          </w:tcPr>
          <w:p w14:paraId="0F351821" w14:textId="77777777" w:rsidR="00237D2A" w:rsidRPr="00665682" w:rsidRDefault="00237D2A" w:rsidP="00B83F05">
            <w:pPr>
              <w:rPr>
                <w:rFonts w:ascii="Times New Roman" w:hAnsi="Times New Roman" w:cs="Times New Roman"/>
                <w:b/>
                <w:sz w:val="20"/>
                <w:szCs w:val="20"/>
              </w:rPr>
            </w:pPr>
          </w:p>
        </w:tc>
        <w:tc>
          <w:tcPr>
            <w:tcW w:w="425" w:type="dxa"/>
          </w:tcPr>
          <w:p w14:paraId="02EB536D" w14:textId="77777777" w:rsidR="00237D2A" w:rsidRPr="00665682" w:rsidRDefault="00237D2A" w:rsidP="00B83F05">
            <w:pPr>
              <w:rPr>
                <w:rFonts w:ascii="Times New Roman" w:hAnsi="Times New Roman" w:cs="Times New Roman"/>
                <w:b/>
                <w:sz w:val="20"/>
                <w:szCs w:val="20"/>
              </w:rPr>
            </w:pPr>
          </w:p>
        </w:tc>
        <w:tc>
          <w:tcPr>
            <w:tcW w:w="425" w:type="dxa"/>
          </w:tcPr>
          <w:p w14:paraId="18EC413C" w14:textId="77777777" w:rsidR="00237D2A" w:rsidRPr="00665682" w:rsidRDefault="00237D2A" w:rsidP="00B83F05">
            <w:pPr>
              <w:rPr>
                <w:rFonts w:ascii="Times New Roman" w:hAnsi="Times New Roman" w:cs="Times New Roman"/>
                <w:b/>
                <w:sz w:val="20"/>
                <w:szCs w:val="20"/>
              </w:rPr>
            </w:pPr>
          </w:p>
        </w:tc>
        <w:tc>
          <w:tcPr>
            <w:tcW w:w="425" w:type="dxa"/>
          </w:tcPr>
          <w:p w14:paraId="3A8F5CF6" w14:textId="77777777" w:rsidR="00237D2A" w:rsidRPr="00665682" w:rsidRDefault="00237D2A" w:rsidP="00B83F05">
            <w:pPr>
              <w:rPr>
                <w:rFonts w:ascii="Times New Roman" w:hAnsi="Times New Roman" w:cs="Times New Roman"/>
                <w:b/>
                <w:sz w:val="20"/>
                <w:szCs w:val="20"/>
              </w:rPr>
            </w:pPr>
          </w:p>
        </w:tc>
      </w:tr>
      <w:tr w:rsidR="00237D2A" w:rsidRPr="00665682" w14:paraId="6A06C507" w14:textId="77777777" w:rsidTr="00B83F05">
        <w:tc>
          <w:tcPr>
            <w:tcW w:w="534" w:type="dxa"/>
          </w:tcPr>
          <w:p w14:paraId="52B83AB3"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00B0D726"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1B3A726C" w14:textId="77777777" w:rsidR="00237D2A" w:rsidRPr="00665682" w:rsidRDefault="00237D2A" w:rsidP="00B83F05">
            <w:pPr>
              <w:rPr>
                <w:rFonts w:ascii="Times New Roman" w:hAnsi="Times New Roman" w:cs="Times New Roman"/>
                <w:b/>
                <w:sz w:val="20"/>
                <w:szCs w:val="20"/>
              </w:rPr>
            </w:pPr>
          </w:p>
        </w:tc>
        <w:tc>
          <w:tcPr>
            <w:tcW w:w="567" w:type="dxa"/>
          </w:tcPr>
          <w:p w14:paraId="2C4453C2" w14:textId="77777777" w:rsidR="00237D2A" w:rsidRPr="00665682" w:rsidRDefault="00237D2A" w:rsidP="00B83F05">
            <w:pPr>
              <w:rPr>
                <w:rFonts w:ascii="Times New Roman" w:hAnsi="Times New Roman" w:cs="Times New Roman"/>
                <w:b/>
                <w:sz w:val="20"/>
                <w:szCs w:val="20"/>
              </w:rPr>
            </w:pPr>
          </w:p>
        </w:tc>
        <w:tc>
          <w:tcPr>
            <w:tcW w:w="425" w:type="dxa"/>
          </w:tcPr>
          <w:p w14:paraId="544DF322" w14:textId="77777777" w:rsidR="00237D2A" w:rsidRPr="00665682" w:rsidRDefault="00237D2A" w:rsidP="00B83F05">
            <w:pPr>
              <w:rPr>
                <w:rFonts w:ascii="Times New Roman" w:hAnsi="Times New Roman" w:cs="Times New Roman"/>
                <w:b/>
                <w:sz w:val="20"/>
                <w:szCs w:val="20"/>
              </w:rPr>
            </w:pPr>
          </w:p>
        </w:tc>
        <w:tc>
          <w:tcPr>
            <w:tcW w:w="425" w:type="dxa"/>
          </w:tcPr>
          <w:p w14:paraId="4D7543A5" w14:textId="77777777" w:rsidR="00237D2A" w:rsidRPr="00665682" w:rsidRDefault="00237D2A" w:rsidP="00B83F05">
            <w:pPr>
              <w:rPr>
                <w:rFonts w:ascii="Times New Roman" w:hAnsi="Times New Roman" w:cs="Times New Roman"/>
                <w:b/>
                <w:sz w:val="20"/>
                <w:szCs w:val="20"/>
              </w:rPr>
            </w:pPr>
          </w:p>
        </w:tc>
        <w:tc>
          <w:tcPr>
            <w:tcW w:w="425" w:type="dxa"/>
          </w:tcPr>
          <w:p w14:paraId="26B0DC79" w14:textId="77777777" w:rsidR="00237D2A" w:rsidRPr="00665682" w:rsidRDefault="00237D2A" w:rsidP="00B83F05">
            <w:pPr>
              <w:rPr>
                <w:rFonts w:ascii="Times New Roman" w:hAnsi="Times New Roman" w:cs="Times New Roman"/>
                <w:b/>
                <w:sz w:val="20"/>
                <w:szCs w:val="20"/>
              </w:rPr>
            </w:pPr>
          </w:p>
        </w:tc>
      </w:tr>
      <w:tr w:rsidR="00237D2A" w:rsidRPr="00665682" w14:paraId="0314E3A0" w14:textId="77777777" w:rsidTr="00B83F05">
        <w:tc>
          <w:tcPr>
            <w:tcW w:w="534" w:type="dxa"/>
          </w:tcPr>
          <w:p w14:paraId="20C18ACA"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3BF63AC7"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7039C480" w14:textId="77777777" w:rsidR="00237D2A" w:rsidRPr="00665682" w:rsidRDefault="00237D2A" w:rsidP="00B83F05">
            <w:pPr>
              <w:rPr>
                <w:rFonts w:ascii="Times New Roman" w:hAnsi="Times New Roman" w:cs="Times New Roman"/>
                <w:b/>
                <w:sz w:val="20"/>
                <w:szCs w:val="20"/>
              </w:rPr>
            </w:pPr>
          </w:p>
        </w:tc>
        <w:tc>
          <w:tcPr>
            <w:tcW w:w="567" w:type="dxa"/>
          </w:tcPr>
          <w:p w14:paraId="73344507" w14:textId="77777777" w:rsidR="00237D2A" w:rsidRPr="00665682" w:rsidRDefault="00237D2A" w:rsidP="00B83F05">
            <w:pPr>
              <w:rPr>
                <w:rFonts w:ascii="Times New Roman" w:hAnsi="Times New Roman" w:cs="Times New Roman"/>
                <w:b/>
                <w:sz w:val="20"/>
                <w:szCs w:val="20"/>
              </w:rPr>
            </w:pPr>
          </w:p>
        </w:tc>
        <w:tc>
          <w:tcPr>
            <w:tcW w:w="425" w:type="dxa"/>
          </w:tcPr>
          <w:p w14:paraId="3749185A" w14:textId="77777777" w:rsidR="00237D2A" w:rsidRPr="00665682" w:rsidRDefault="00237D2A" w:rsidP="00B83F05">
            <w:pPr>
              <w:rPr>
                <w:rFonts w:ascii="Times New Roman" w:hAnsi="Times New Roman" w:cs="Times New Roman"/>
                <w:b/>
                <w:sz w:val="20"/>
                <w:szCs w:val="20"/>
              </w:rPr>
            </w:pPr>
          </w:p>
        </w:tc>
        <w:tc>
          <w:tcPr>
            <w:tcW w:w="425" w:type="dxa"/>
          </w:tcPr>
          <w:p w14:paraId="0A380373" w14:textId="77777777" w:rsidR="00237D2A" w:rsidRPr="00665682" w:rsidRDefault="00237D2A" w:rsidP="00B83F05">
            <w:pPr>
              <w:rPr>
                <w:rFonts w:ascii="Times New Roman" w:hAnsi="Times New Roman" w:cs="Times New Roman"/>
                <w:b/>
                <w:sz w:val="20"/>
                <w:szCs w:val="20"/>
              </w:rPr>
            </w:pPr>
          </w:p>
        </w:tc>
        <w:tc>
          <w:tcPr>
            <w:tcW w:w="425" w:type="dxa"/>
          </w:tcPr>
          <w:p w14:paraId="21E90295" w14:textId="77777777" w:rsidR="00237D2A" w:rsidRPr="00665682" w:rsidRDefault="00237D2A" w:rsidP="00B83F05">
            <w:pPr>
              <w:rPr>
                <w:rFonts w:ascii="Times New Roman" w:hAnsi="Times New Roman" w:cs="Times New Roman"/>
                <w:b/>
                <w:sz w:val="20"/>
                <w:szCs w:val="20"/>
              </w:rPr>
            </w:pPr>
          </w:p>
        </w:tc>
      </w:tr>
      <w:tr w:rsidR="00237D2A" w:rsidRPr="00665682" w14:paraId="3CCCF49D" w14:textId="77777777" w:rsidTr="00B83F05">
        <w:tc>
          <w:tcPr>
            <w:tcW w:w="534" w:type="dxa"/>
          </w:tcPr>
          <w:p w14:paraId="536D2E44"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1E94C8F0"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4CED6EB0" w14:textId="77777777" w:rsidR="00237D2A" w:rsidRPr="00665682" w:rsidRDefault="00237D2A" w:rsidP="00B83F05">
            <w:pPr>
              <w:rPr>
                <w:rFonts w:ascii="Times New Roman" w:eastAsia="Times New Roman" w:hAnsi="Times New Roman" w:cs="Times New Roman"/>
                <w:sz w:val="20"/>
                <w:szCs w:val="20"/>
              </w:rPr>
            </w:pPr>
          </w:p>
        </w:tc>
        <w:tc>
          <w:tcPr>
            <w:tcW w:w="567" w:type="dxa"/>
          </w:tcPr>
          <w:p w14:paraId="4BBC2510" w14:textId="77777777" w:rsidR="00237D2A" w:rsidRPr="00665682" w:rsidRDefault="00237D2A" w:rsidP="00B83F05">
            <w:pPr>
              <w:rPr>
                <w:rFonts w:ascii="Times New Roman" w:hAnsi="Times New Roman" w:cs="Times New Roman"/>
                <w:b/>
                <w:sz w:val="20"/>
                <w:szCs w:val="20"/>
              </w:rPr>
            </w:pPr>
          </w:p>
        </w:tc>
        <w:tc>
          <w:tcPr>
            <w:tcW w:w="567" w:type="dxa"/>
          </w:tcPr>
          <w:p w14:paraId="0BE6A976" w14:textId="77777777" w:rsidR="00237D2A" w:rsidRPr="00665682" w:rsidRDefault="00237D2A" w:rsidP="00B83F05">
            <w:pPr>
              <w:rPr>
                <w:rFonts w:ascii="Times New Roman" w:hAnsi="Times New Roman" w:cs="Times New Roman"/>
                <w:b/>
                <w:sz w:val="20"/>
                <w:szCs w:val="20"/>
              </w:rPr>
            </w:pPr>
          </w:p>
        </w:tc>
        <w:tc>
          <w:tcPr>
            <w:tcW w:w="425" w:type="dxa"/>
          </w:tcPr>
          <w:p w14:paraId="2AFFD4C2" w14:textId="77777777" w:rsidR="00237D2A" w:rsidRPr="00665682" w:rsidRDefault="00237D2A" w:rsidP="00B83F05">
            <w:pPr>
              <w:rPr>
                <w:rFonts w:ascii="Times New Roman" w:hAnsi="Times New Roman" w:cs="Times New Roman"/>
                <w:b/>
                <w:sz w:val="20"/>
                <w:szCs w:val="20"/>
              </w:rPr>
            </w:pPr>
          </w:p>
        </w:tc>
        <w:tc>
          <w:tcPr>
            <w:tcW w:w="425" w:type="dxa"/>
          </w:tcPr>
          <w:p w14:paraId="3391D57E" w14:textId="77777777" w:rsidR="00237D2A" w:rsidRPr="00665682" w:rsidRDefault="00237D2A" w:rsidP="00B83F05">
            <w:pPr>
              <w:rPr>
                <w:rFonts w:ascii="Times New Roman" w:hAnsi="Times New Roman" w:cs="Times New Roman"/>
                <w:b/>
                <w:sz w:val="20"/>
                <w:szCs w:val="20"/>
              </w:rPr>
            </w:pPr>
          </w:p>
        </w:tc>
        <w:tc>
          <w:tcPr>
            <w:tcW w:w="425" w:type="dxa"/>
          </w:tcPr>
          <w:p w14:paraId="7CB81365" w14:textId="77777777" w:rsidR="00237D2A" w:rsidRPr="00665682" w:rsidRDefault="00237D2A" w:rsidP="00B83F05">
            <w:pPr>
              <w:rPr>
                <w:rFonts w:ascii="Times New Roman" w:hAnsi="Times New Roman" w:cs="Times New Roman"/>
                <w:b/>
                <w:sz w:val="20"/>
                <w:szCs w:val="20"/>
              </w:rPr>
            </w:pPr>
          </w:p>
        </w:tc>
      </w:tr>
      <w:tr w:rsidR="00237D2A" w:rsidRPr="00665682" w14:paraId="0AA53300" w14:textId="77777777" w:rsidTr="00B83F05">
        <w:tc>
          <w:tcPr>
            <w:tcW w:w="534" w:type="dxa"/>
          </w:tcPr>
          <w:p w14:paraId="1DD10CAB" w14:textId="77777777" w:rsidR="00237D2A" w:rsidRPr="00665682" w:rsidRDefault="00237D2A" w:rsidP="00B83F05">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77DFC998" w14:textId="77777777" w:rsidR="00237D2A" w:rsidRPr="00665682" w:rsidRDefault="00237D2A"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5F45C560" w14:textId="77777777" w:rsidR="00237D2A" w:rsidRPr="00665682" w:rsidRDefault="00237D2A" w:rsidP="00B83F05">
            <w:pPr>
              <w:rPr>
                <w:rFonts w:ascii="Times New Roman" w:eastAsia="Times New Roman" w:hAnsi="Times New Roman" w:cs="Times New Roman"/>
                <w:sz w:val="20"/>
                <w:szCs w:val="20"/>
              </w:rPr>
            </w:pPr>
          </w:p>
        </w:tc>
        <w:tc>
          <w:tcPr>
            <w:tcW w:w="567" w:type="dxa"/>
          </w:tcPr>
          <w:p w14:paraId="12B1E924" w14:textId="77777777" w:rsidR="00237D2A" w:rsidRPr="00665682" w:rsidRDefault="00237D2A" w:rsidP="00B83F05">
            <w:pPr>
              <w:rPr>
                <w:rFonts w:ascii="Times New Roman" w:hAnsi="Times New Roman" w:cs="Times New Roman"/>
                <w:b/>
                <w:sz w:val="20"/>
                <w:szCs w:val="20"/>
              </w:rPr>
            </w:pPr>
          </w:p>
        </w:tc>
        <w:tc>
          <w:tcPr>
            <w:tcW w:w="567" w:type="dxa"/>
          </w:tcPr>
          <w:p w14:paraId="4E49C7D2" w14:textId="77777777" w:rsidR="00237D2A" w:rsidRPr="00665682" w:rsidRDefault="00237D2A" w:rsidP="00B83F05">
            <w:pPr>
              <w:rPr>
                <w:rFonts w:ascii="Times New Roman" w:hAnsi="Times New Roman" w:cs="Times New Roman"/>
                <w:b/>
                <w:sz w:val="20"/>
                <w:szCs w:val="20"/>
              </w:rPr>
            </w:pPr>
          </w:p>
        </w:tc>
        <w:tc>
          <w:tcPr>
            <w:tcW w:w="425" w:type="dxa"/>
          </w:tcPr>
          <w:p w14:paraId="7F839089" w14:textId="77777777" w:rsidR="00237D2A" w:rsidRPr="00665682" w:rsidRDefault="00237D2A" w:rsidP="00B83F05">
            <w:pPr>
              <w:rPr>
                <w:rFonts w:ascii="Times New Roman" w:hAnsi="Times New Roman" w:cs="Times New Roman"/>
                <w:b/>
                <w:sz w:val="20"/>
                <w:szCs w:val="20"/>
              </w:rPr>
            </w:pPr>
          </w:p>
        </w:tc>
        <w:tc>
          <w:tcPr>
            <w:tcW w:w="425" w:type="dxa"/>
          </w:tcPr>
          <w:p w14:paraId="754CE262" w14:textId="77777777" w:rsidR="00237D2A" w:rsidRPr="00665682" w:rsidRDefault="00237D2A" w:rsidP="00B83F05">
            <w:pPr>
              <w:rPr>
                <w:rFonts w:ascii="Times New Roman" w:hAnsi="Times New Roman" w:cs="Times New Roman"/>
                <w:b/>
                <w:sz w:val="20"/>
                <w:szCs w:val="20"/>
              </w:rPr>
            </w:pPr>
          </w:p>
        </w:tc>
        <w:tc>
          <w:tcPr>
            <w:tcW w:w="425" w:type="dxa"/>
          </w:tcPr>
          <w:p w14:paraId="2195CB4E" w14:textId="77777777" w:rsidR="00237D2A" w:rsidRPr="00665682" w:rsidRDefault="00237D2A" w:rsidP="00B83F05">
            <w:pPr>
              <w:rPr>
                <w:rFonts w:ascii="Times New Roman" w:hAnsi="Times New Roman" w:cs="Times New Roman"/>
                <w:b/>
                <w:sz w:val="20"/>
                <w:szCs w:val="20"/>
              </w:rPr>
            </w:pPr>
          </w:p>
        </w:tc>
      </w:tr>
    </w:tbl>
    <w:p w14:paraId="0F9A0326" w14:textId="77777777" w:rsidR="00F66A09" w:rsidRPr="00665682" w:rsidRDefault="00F66A09">
      <w:pPr>
        <w:rPr>
          <w:rFonts w:ascii="Times New Roman" w:hAnsi="Times New Roman" w:cs="Times New Roman"/>
          <w:b/>
          <w:sz w:val="20"/>
          <w:szCs w:val="20"/>
        </w:rPr>
      </w:pPr>
    </w:p>
    <w:p w14:paraId="0BD51E30" w14:textId="77777777" w:rsidR="009D3858" w:rsidRDefault="009D3858">
      <w:pPr>
        <w:rPr>
          <w:rFonts w:ascii="Times New Roman" w:hAnsi="Times New Roman" w:cs="Times New Roman"/>
          <w:b/>
          <w:sz w:val="20"/>
          <w:szCs w:val="20"/>
        </w:rPr>
      </w:pPr>
    </w:p>
    <w:p w14:paraId="09F3C479" w14:textId="77777777" w:rsidR="009D3858" w:rsidRDefault="009D3858">
      <w:pPr>
        <w:rPr>
          <w:rFonts w:ascii="Times New Roman" w:hAnsi="Times New Roman" w:cs="Times New Roman"/>
          <w:b/>
          <w:sz w:val="20"/>
          <w:szCs w:val="20"/>
        </w:rPr>
      </w:pPr>
    </w:p>
    <w:p w14:paraId="67C50FCD" w14:textId="77777777" w:rsidR="009D3858" w:rsidRDefault="009D3858">
      <w:pPr>
        <w:rPr>
          <w:rFonts w:ascii="Times New Roman" w:hAnsi="Times New Roman" w:cs="Times New Roman"/>
          <w:b/>
          <w:sz w:val="20"/>
          <w:szCs w:val="20"/>
        </w:rPr>
      </w:pPr>
    </w:p>
    <w:p w14:paraId="0DFC0E02" w14:textId="77777777" w:rsidR="009D3858" w:rsidRDefault="009D3858">
      <w:pPr>
        <w:rPr>
          <w:rFonts w:ascii="Times New Roman" w:hAnsi="Times New Roman" w:cs="Times New Roman"/>
          <w:b/>
          <w:sz w:val="20"/>
          <w:szCs w:val="20"/>
        </w:rPr>
      </w:pPr>
    </w:p>
    <w:p w14:paraId="19B210BC" w14:textId="77777777" w:rsidR="009D3858" w:rsidRDefault="009D3858">
      <w:pPr>
        <w:rPr>
          <w:rFonts w:ascii="Times New Roman" w:hAnsi="Times New Roman" w:cs="Times New Roman"/>
          <w:b/>
          <w:sz w:val="20"/>
          <w:szCs w:val="20"/>
        </w:rPr>
      </w:pPr>
    </w:p>
    <w:p w14:paraId="5F38C400" w14:textId="77777777" w:rsidR="009D3858" w:rsidRDefault="009D3858">
      <w:pPr>
        <w:rPr>
          <w:rFonts w:ascii="Times New Roman" w:hAnsi="Times New Roman" w:cs="Times New Roman"/>
          <w:b/>
          <w:sz w:val="20"/>
          <w:szCs w:val="20"/>
        </w:rPr>
      </w:pPr>
    </w:p>
    <w:p w14:paraId="1FC42DB0" w14:textId="77777777" w:rsidR="009D3858" w:rsidRDefault="009D3858">
      <w:pPr>
        <w:rPr>
          <w:rFonts w:ascii="Times New Roman" w:hAnsi="Times New Roman" w:cs="Times New Roman"/>
          <w:b/>
          <w:sz w:val="20"/>
          <w:szCs w:val="20"/>
        </w:rPr>
      </w:pPr>
    </w:p>
    <w:p w14:paraId="44196BD0" w14:textId="77777777" w:rsidR="009D3858" w:rsidRDefault="009D3858">
      <w:pPr>
        <w:rPr>
          <w:rFonts w:ascii="Times New Roman" w:hAnsi="Times New Roman" w:cs="Times New Roman"/>
          <w:b/>
          <w:sz w:val="20"/>
          <w:szCs w:val="20"/>
        </w:rPr>
      </w:pPr>
    </w:p>
    <w:p w14:paraId="1E49F137" w14:textId="77777777" w:rsidR="009D3858" w:rsidRDefault="009D3858">
      <w:pPr>
        <w:rPr>
          <w:rFonts w:ascii="Times New Roman" w:hAnsi="Times New Roman" w:cs="Times New Roman"/>
          <w:b/>
          <w:sz w:val="20"/>
          <w:szCs w:val="20"/>
        </w:rPr>
      </w:pPr>
    </w:p>
    <w:p w14:paraId="15B79EFA" w14:textId="77777777" w:rsidR="009D3858" w:rsidRDefault="009D3858">
      <w:pPr>
        <w:rPr>
          <w:rFonts w:ascii="Times New Roman" w:hAnsi="Times New Roman" w:cs="Times New Roman"/>
          <w:b/>
          <w:sz w:val="20"/>
          <w:szCs w:val="20"/>
        </w:rPr>
      </w:pPr>
    </w:p>
    <w:p w14:paraId="405AA80C" w14:textId="77777777" w:rsidR="009D3858" w:rsidRDefault="009D3858">
      <w:pPr>
        <w:rPr>
          <w:rFonts w:ascii="Times New Roman" w:hAnsi="Times New Roman" w:cs="Times New Roman"/>
          <w:b/>
          <w:sz w:val="20"/>
          <w:szCs w:val="20"/>
        </w:rPr>
      </w:pPr>
    </w:p>
    <w:p w14:paraId="70EDBC48" w14:textId="77777777" w:rsidR="009D3858" w:rsidRDefault="009D3858">
      <w:pPr>
        <w:rPr>
          <w:rFonts w:ascii="Times New Roman" w:hAnsi="Times New Roman" w:cs="Times New Roman"/>
          <w:b/>
          <w:sz w:val="20"/>
          <w:szCs w:val="20"/>
        </w:rPr>
      </w:pPr>
    </w:p>
    <w:p w14:paraId="22777A8F" w14:textId="5CA58ACD" w:rsidR="00F66A09" w:rsidRPr="00665682" w:rsidRDefault="00F66A09">
      <w:pPr>
        <w:rPr>
          <w:rFonts w:ascii="Times New Roman" w:hAnsi="Times New Roman" w:cs="Times New Roman"/>
          <w:b/>
          <w:sz w:val="20"/>
          <w:szCs w:val="20"/>
        </w:rPr>
      </w:pPr>
      <w:r w:rsidRPr="00665682">
        <w:rPr>
          <w:rFonts w:ascii="Times New Roman" w:hAnsi="Times New Roman" w:cs="Times New Roman"/>
          <w:b/>
          <w:sz w:val="20"/>
          <w:szCs w:val="20"/>
        </w:rPr>
        <w:t>ÜÇÜNCÜ YIL İKİNCİ YARIYIL</w:t>
      </w:r>
    </w:p>
    <w:tbl>
      <w:tblPr>
        <w:tblStyle w:val="TabloKlavuzu"/>
        <w:tblW w:w="9351" w:type="dxa"/>
        <w:tblLook w:val="04A0" w:firstRow="1" w:lastRow="0" w:firstColumn="1" w:lastColumn="0" w:noHBand="0" w:noVBand="1"/>
      </w:tblPr>
      <w:tblGrid>
        <w:gridCol w:w="1829"/>
        <w:gridCol w:w="1803"/>
        <w:gridCol w:w="1818"/>
        <w:gridCol w:w="1805"/>
        <w:gridCol w:w="2096"/>
      </w:tblGrid>
      <w:tr w:rsidR="00F66A09" w:rsidRPr="00665682" w14:paraId="00ED9A10" w14:textId="77777777" w:rsidTr="00F66A09">
        <w:tc>
          <w:tcPr>
            <w:tcW w:w="1829" w:type="dxa"/>
          </w:tcPr>
          <w:p w14:paraId="52FECAA9" w14:textId="77777777" w:rsidR="00F66A09" w:rsidRPr="00665682" w:rsidRDefault="00F66A09" w:rsidP="00F66A09">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4906A7A9" w14:textId="77777777" w:rsidR="00F66A09" w:rsidRPr="00665682" w:rsidRDefault="00F66A09" w:rsidP="00F66A09">
            <w:pPr>
              <w:rPr>
                <w:rFonts w:ascii="Times New Roman" w:hAnsi="Times New Roman" w:cs="Times New Roman"/>
                <w:b/>
                <w:sz w:val="20"/>
                <w:szCs w:val="20"/>
              </w:rPr>
            </w:pPr>
            <w:r w:rsidRPr="00665682">
              <w:rPr>
                <w:rFonts w:ascii="Times New Roman" w:hAnsi="Times New Roman" w:cs="Times New Roman"/>
                <w:b/>
                <w:sz w:val="20"/>
                <w:szCs w:val="20"/>
              </w:rPr>
              <w:t>Uzman Gazetecilik I</w:t>
            </w:r>
          </w:p>
          <w:p w14:paraId="13B1A1D2" w14:textId="77777777" w:rsidR="00F66A09" w:rsidRPr="00665682" w:rsidRDefault="00F66A09" w:rsidP="00F66A09">
            <w:pPr>
              <w:rPr>
                <w:rFonts w:ascii="Times New Roman" w:hAnsi="Times New Roman" w:cs="Times New Roman"/>
                <w:sz w:val="20"/>
                <w:szCs w:val="20"/>
              </w:rPr>
            </w:pPr>
          </w:p>
        </w:tc>
        <w:tc>
          <w:tcPr>
            <w:tcW w:w="1805" w:type="dxa"/>
          </w:tcPr>
          <w:p w14:paraId="2099A266" w14:textId="77777777" w:rsidR="00F66A09" w:rsidRPr="00665682" w:rsidRDefault="00F66A09" w:rsidP="00F66A09">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40F7E3DE"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LGZT302</w:t>
            </w:r>
          </w:p>
        </w:tc>
      </w:tr>
      <w:tr w:rsidR="00F66A09" w:rsidRPr="00665682" w14:paraId="3380604B" w14:textId="77777777" w:rsidTr="00F66A09">
        <w:tc>
          <w:tcPr>
            <w:tcW w:w="1829" w:type="dxa"/>
          </w:tcPr>
          <w:p w14:paraId="363C0632" w14:textId="77777777" w:rsidR="00F66A09" w:rsidRPr="00665682" w:rsidRDefault="00F66A09" w:rsidP="00F66A09">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1F5AC907"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Specialized Journalism I</w:t>
            </w:r>
          </w:p>
          <w:p w14:paraId="37C6705A" w14:textId="38EBCC3A" w:rsidR="00F66A09" w:rsidRPr="00665682" w:rsidRDefault="00F66A09" w:rsidP="00F66A09">
            <w:pPr>
              <w:rPr>
                <w:rFonts w:ascii="Times New Roman" w:hAnsi="Times New Roman" w:cs="Times New Roman"/>
                <w:b/>
                <w:sz w:val="20"/>
                <w:szCs w:val="20"/>
              </w:rPr>
            </w:pPr>
          </w:p>
        </w:tc>
        <w:tc>
          <w:tcPr>
            <w:tcW w:w="1805" w:type="dxa"/>
          </w:tcPr>
          <w:p w14:paraId="52D0F6E0" w14:textId="77777777" w:rsidR="00F66A09" w:rsidRPr="00665682" w:rsidRDefault="00F66A09" w:rsidP="00F66A09">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359BC279"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LGZT302</w:t>
            </w:r>
          </w:p>
        </w:tc>
      </w:tr>
      <w:tr w:rsidR="00F66A09" w:rsidRPr="00665682" w14:paraId="59CCDCD6" w14:textId="77777777" w:rsidTr="00F66A09">
        <w:tc>
          <w:tcPr>
            <w:tcW w:w="1829" w:type="dxa"/>
          </w:tcPr>
          <w:p w14:paraId="5EFAE9E5" w14:textId="77777777" w:rsidR="00F66A09" w:rsidRPr="00665682" w:rsidRDefault="00F66A09" w:rsidP="00F66A09">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5AEBEF6D" w14:textId="77777777" w:rsidR="00F66A09" w:rsidRPr="00665682" w:rsidRDefault="00F66A09" w:rsidP="00F66A09">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18" w:type="dxa"/>
          </w:tcPr>
          <w:p w14:paraId="78DEC1B8" w14:textId="77777777" w:rsidR="00F66A09" w:rsidRPr="00665682" w:rsidRDefault="00F66A09" w:rsidP="00F66A09">
            <w:pPr>
              <w:rPr>
                <w:rFonts w:ascii="Times New Roman" w:hAnsi="Times New Roman" w:cs="Times New Roman"/>
                <w:b/>
                <w:sz w:val="20"/>
                <w:szCs w:val="20"/>
              </w:rPr>
            </w:pPr>
            <w:r w:rsidRPr="00665682">
              <w:rPr>
                <w:rFonts w:ascii="Times New Roman" w:hAnsi="Times New Roman" w:cs="Times New Roman"/>
                <w:b/>
                <w:sz w:val="20"/>
                <w:szCs w:val="20"/>
              </w:rPr>
              <w:t>Uygulama: 1</w:t>
            </w:r>
          </w:p>
          <w:p w14:paraId="284CFE64" w14:textId="77777777" w:rsidR="00F66A09" w:rsidRPr="00665682" w:rsidRDefault="00F66A09" w:rsidP="00F66A09">
            <w:pPr>
              <w:rPr>
                <w:rFonts w:ascii="Times New Roman" w:hAnsi="Times New Roman" w:cs="Times New Roman"/>
                <w:b/>
                <w:sz w:val="20"/>
                <w:szCs w:val="20"/>
              </w:rPr>
            </w:pPr>
          </w:p>
        </w:tc>
        <w:tc>
          <w:tcPr>
            <w:tcW w:w="1805" w:type="dxa"/>
          </w:tcPr>
          <w:p w14:paraId="2CC81B58" w14:textId="77777777" w:rsidR="00F66A09" w:rsidRPr="00665682" w:rsidRDefault="00F66A09" w:rsidP="00F66A09">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13CDD0B8" w14:textId="57D2BBC2" w:rsidR="00F66A09" w:rsidRPr="00665682" w:rsidRDefault="00F66A09" w:rsidP="00F66A09">
            <w:pPr>
              <w:rPr>
                <w:rFonts w:ascii="Times New Roman" w:hAnsi="Times New Roman" w:cs="Times New Roman"/>
                <w:b/>
                <w:sz w:val="20"/>
                <w:szCs w:val="20"/>
              </w:rPr>
            </w:pPr>
            <w:r w:rsidRPr="00665682">
              <w:rPr>
                <w:rFonts w:ascii="Times New Roman" w:hAnsi="Times New Roman" w:cs="Times New Roman"/>
                <w:b/>
                <w:sz w:val="20"/>
                <w:szCs w:val="20"/>
              </w:rPr>
              <w:t>AKTS: 7</w:t>
            </w:r>
          </w:p>
        </w:tc>
      </w:tr>
      <w:tr w:rsidR="00F66A09" w:rsidRPr="00665682" w14:paraId="3B22BCD8" w14:textId="77777777" w:rsidTr="00F17C9C">
        <w:trPr>
          <w:trHeight w:val="627"/>
        </w:trPr>
        <w:tc>
          <w:tcPr>
            <w:tcW w:w="1829" w:type="dxa"/>
          </w:tcPr>
          <w:p w14:paraId="2340EE36" w14:textId="77777777" w:rsidR="00F66A09" w:rsidRPr="00665682" w:rsidRDefault="00F66A09" w:rsidP="00F66A09">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0CFF59BF" w14:textId="24669713" w:rsidR="00F66A09" w:rsidRPr="00665682" w:rsidRDefault="00F66A09" w:rsidP="00F17C9C">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Ajans Muhabirinin Görev Sorumluluklar</w:t>
            </w:r>
            <w:r w:rsidR="00F17C9C" w:rsidRPr="00665682">
              <w:rPr>
                <w:rFonts w:ascii="Times New Roman" w:hAnsi="Times New Roman" w:cs="Times New Roman"/>
                <w:sz w:val="20"/>
                <w:szCs w:val="20"/>
                <w:shd w:val="clear" w:color="auto" w:fill="FFFFFF"/>
              </w:rPr>
              <w:t>ı,</w:t>
            </w:r>
            <w:r w:rsidR="00F17C9C" w:rsidRPr="00665682">
              <w:rPr>
                <w:rFonts w:ascii="Times New Roman" w:hAnsi="Times New Roman" w:cs="Times New Roman"/>
                <w:sz w:val="20"/>
                <w:szCs w:val="20"/>
              </w:rPr>
              <w:t xml:space="preserve"> </w:t>
            </w:r>
            <w:r w:rsidRPr="00665682">
              <w:rPr>
                <w:rFonts w:ascii="Times New Roman" w:hAnsi="Times New Roman" w:cs="Times New Roman"/>
                <w:sz w:val="20"/>
                <w:szCs w:val="20"/>
                <w:shd w:val="clear" w:color="auto" w:fill="FFFFFF"/>
              </w:rPr>
              <w:t>Ajans Haberi Yazma</w:t>
            </w:r>
            <w:r w:rsidR="00F17C9C" w:rsidRPr="00665682">
              <w:rPr>
                <w:rFonts w:ascii="Times New Roman" w:hAnsi="Times New Roman" w:cs="Times New Roman"/>
                <w:sz w:val="20"/>
                <w:szCs w:val="20"/>
                <w:shd w:val="clear" w:color="auto" w:fill="FFFFFF"/>
              </w:rPr>
              <w:t>, Basın Açıklamaları</w:t>
            </w:r>
            <w:r w:rsidRPr="00665682">
              <w:rPr>
                <w:rFonts w:ascii="Times New Roman" w:hAnsi="Times New Roman" w:cs="Times New Roman"/>
                <w:sz w:val="20"/>
                <w:szCs w:val="20"/>
                <w:shd w:val="clear" w:color="auto" w:fill="FFFFFF"/>
              </w:rPr>
              <w:t xml:space="preserve"> </w:t>
            </w:r>
            <w:r w:rsidRPr="00665682">
              <w:rPr>
                <w:rFonts w:ascii="Times New Roman" w:hAnsi="Times New Roman" w:cs="Times New Roman"/>
                <w:sz w:val="20"/>
                <w:szCs w:val="20"/>
              </w:rPr>
              <w:br/>
            </w:r>
          </w:p>
        </w:tc>
      </w:tr>
      <w:tr w:rsidR="00F66A09" w:rsidRPr="00665682" w14:paraId="639DE3B0" w14:textId="77777777" w:rsidTr="00F66A09">
        <w:trPr>
          <w:trHeight w:val="899"/>
        </w:trPr>
        <w:tc>
          <w:tcPr>
            <w:tcW w:w="1829" w:type="dxa"/>
          </w:tcPr>
          <w:p w14:paraId="3EB376BF" w14:textId="77777777" w:rsidR="00F66A09" w:rsidRPr="00665682" w:rsidRDefault="00F66A09" w:rsidP="00F66A09">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0352123A" w14:textId="4CCD66B4" w:rsidR="00F17C9C" w:rsidRPr="00665682" w:rsidRDefault="00F17C9C" w:rsidP="00F17C9C">
            <w:pPr>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shd w:val="clear" w:color="auto" w:fill="FFFFFF"/>
                <w:lang w:val="en-US"/>
              </w:rPr>
              <w:t>The roles and responsibilities of an agency correspondent, skills of news writing for an agency, press releases for making news.</w:t>
            </w:r>
          </w:p>
          <w:p w14:paraId="05DF53C8" w14:textId="77777777" w:rsidR="00F66A09" w:rsidRPr="00665682" w:rsidRDefault="00F66A09" w:rsidP="00F66A09">
            <w:pPr>
              <w:rPr>
                <w:rFonts w:ascii="Times New Roman" w:hAnsi="Times New Roman" w:cs="Times New Roman"/>
                <w:sz w:val="20"/>
                <w:szCs w:val="20"/>
              </w:rPr>
            </w:pPr>
          </w:p>
        </w:tc>
      </w:tr>
      <w:tr w:rsidR="00F66A09" w:rsidRPr="00665682" w14:paraId="0B1C2814" w14:textId="77777777" w:rsidTr="00F66A09">
        <w:trPr>
          <w:trHeight w:val="548"/>
        </w:trPr>
        <w:tc>
          <w:tcPr>
            <w:tcW w:w="1829" w:type="dxa"/>
          </w:tcPr>
          <w:p w14:paraId="3B34D471" w14:textId="77777777" w:rsidR="00F66A09" w:rsidRPr="00665682" w:rsidRDefault="00F66A09" w:rsidP="00F66A09">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74C6D667" w14:textId="437FFA53"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YOK</w:t>
            </w:r>
          </w:p>
        </w:tc>
      </w:tr>
      <w:tr w:rsidR="00F66A09" w:rsidRPr="00665682" w14:paraId="0CDE9568" w14:textId="77777777" w:rsidTr="00F66A09">
        <w:trPr>
          <w:trHeight w:val="899"/>
        </w:trPr>
        <w:tc>
          <w:tcPr>
            <w:tcW w:w="1829" w:type="dxa"/>
          </w:tcPr>
          <w:p w14:paraId="523A4814" w14:textId="77777777" w:rsidR="00F66A09" w:rsidRPr="00665682" w:rsidRDefault="00F66A09" w:rsidP="00F66A09">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20EC05AD"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19A29298" w14:textId="3C2EB51F"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Yıl</w:t>
            </w:r>
            <w:r w:rsidR="00F17C9C" w:rsidRPr="00665682">
              <w:rPr>
                <w:rFonts w:ascii="Times New Roman" w:hAnsi="Times New Roman" w:cs="Times New Roman"/>
                <w:sz w:val="20"/>
                <w:szCs w:val="20"/>
              </w:rPr>
              <w:t xml:space="preserve"> İçi Notu %100: (1 Arasınav %30 1 Ödev %70</w:t>
            </w:r>
            <w:r w:rsidRPr="00665682">
              <w:rPr>
                <w:rFonts w:ascii="Times New Roman" w:hAnsi="Times New Roman" w:cs="Times New Roman"/>
                <w:sz w:val="20"/>
                <w:szCs w:val="20"/>
              </w:rPr>
              <w:t>)</w:t>
            </w:r>
          </w:p>
        </w:tc>
      </w:tr>
      <w:tr w:rsidR="00F66A09" w:rsidRPr="00665682" w14:paraId="0460C04C" w14:textId="77777777" w:rsidTr="00B54751">
        <w:trPr>
          <w:trHeight w:val="764"/>
        </w:trPr>
        <w:tc>
          <w:tcPr>
            <w:tcW w:w="1829" w:type="dxa"/>
          </w:tcPr>
          <w:p w14:paraId="5216757F" w14:textId="77777777" w:rsidR="00F66A09" w:rsidRPr="00665682" w:rsidRDefault="00F66A09" w:rsidP="00F66A09">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42A66440" w14:textId="1FB32728"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1,2, 12, 13, 15, 19</w:t>
            </w:r>
          </w:p>
        </w:tc>
      </w:tr>
      <w:tr w:rsidR="00F66A09" w:rsidRPr="00665682" w14:paraId="24DFCDEF" w14:textId="77777777" w:rsidTr="00F66A09">
        <w:trPr>
          <w:trHeight w:val="430"/>
        </w:trPr>
        <w:tc>
          <w:tcPr>
            <w:tcW w:w="9351" w:type="dxa"/>
            <w:gridSpan w:val="5"/>
          </w:tcPr>
          <w:p w14:paraId="0EBDDD4F" w14:textId="77777777" w:rsidR="00F66A09" w:rsidRPr="00665682" w:rsidRDefault="00F66A09" w:rsidP="00F66A09">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F66A09" w:rsidRPr="00665682" w14:paraId="2EC09549" w14:textId="77777777" w:rsidTr="00F66A09">
        <w:trPr>
          <w:trHeight w:val="280"/>
        </w:trPr>
        <w:tc>
          <w:tcPr>
            <w:tcW w:w="1829" w:type="dxa"/>
          </w:tcPr>
          <w:p w14:paraId="38EC0013"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vAlign w:val="center"/>
          </w:tcPr>
          <w:p w14:paraId="50CB9FDC"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Ajans Muhabiri Kimdir, Ajans Muhabirini Medyada Görev Yapan Diğer Muhabirlerden Ayıran Özellikler</w:t>
            </w:r>
          </w:p>
        </w:tc>
      </w:tr>
      <w:tr w:rsidR="00F66A09" w:rsidRPr="00665682" w14:paraId="0BF7ACD5" w14:textId="77777777" w:rsidTr="00B54751">
        <w:trPr>
          <w:trHeight w:val="362"/>
        </w:trPr>
        <w:tc>
          <w:tcPr>
            <w:tcW w:w="1829" w:type="dxa"/>
          </w:tcPr>
          <w:p w14:paraId="2D2BED9C"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09473638"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Haber Ajansları Ve Ajans Muhabirinin Hedef Kitlesi</w:t>
            </w:r>
          </w:p>
        </w:tc>
      </w:tr>
      <w:tr w:rsidR="00F66A09" w:rsidRPr="00665682" w14:paraId="4060405F" w14:textId="77777777" w:rsidTr="00F66A09">
        <w:trPr>
          <w:trHeight w:val="338"/>
        </w:trPr>
        <w:tc>
          <w:tcPr>
            <w:tcW w:w="1829" w:type="dxa"/>
          </w:tcPr>
          <w:p w14:paraId="37AE1A7B"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57631094" w14:textId="77777777" w:rsidR="00F66A09" w:rsidRPr="00665682" w:rsidRDefault="00F66A09" w:rsidP="00F66A0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Ajans Muhabirinin Temel Özellikleri</w:t>
            </w:r>
          </w:p>
          <w:p w14:paraId="2D3AB5E1" w14:textId="77777777" w:rsidR="00F66A09" w:rsidRPr="00665682" w:rsidRDefault="00F66A09" w:rsidP="00F66A09">
            <w:pPr>
              <w:rPr>
                <w:rFonts w:ascii="Times New Roman" w:hAnsi="Times New Roman" w:cs="Times New Roman"/>
                <w:sz w:val="20"/>
                <w:szCs w:val="20"/>
              </w:rPr>
            </w:pPr>
          </w:p>
        </w:tc>
      </w:tr>
      <w:tr w:rsidR="00F66A09" w:rsidRPr="00665682" w14:paraId="371E5738" w14:textId="77777777" w:rsidTr="00F66A09">
        <w:trPr>
          <w:trHeight w:val="525"/>
        </w:trPr>
        <w:tc>
          <w:tcPr>
            <w:tcW w:w="1829" w:type="dxa"/>
          </w:tcPr>
          <w:p w14:paraId="479248DD"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520223A5"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Ajans Gündemi Ve Ajans Haberi, Uygulama</w:t>
            </w:r>
          </w:p>
        </w:tc>
      </w:tr>
      <w:tr w:rsidR="00F66A09" w:rsidRPr="00665682" w14:paraId="3A84F32B" w14:textId="77777777" w:rsidTr="00F66A09">
        <w:trPr>
          <w:trHeight w:val="280"/>
        </w:trPr>
        <w:tc>
          <w:tcPr>
            <w:tcW w:w="1829" w:type="dxa"/>
          </w:tcPr>
          <w:p w14:paraId="2204D6DD"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0E7FD150" w14:textId="77777777" w:rsidR="00F66A09" w:rsidRPr="00665682" w:rsidRDefault="00F66A09" w:rsidP="00F66A0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Ajans Haber Örneklerinin İncelenmesi, Uygulama</w:t>
            </w:r>
          </w:p>
          <w:p w14:paraId="2EB395C2" w14:textId="77777777" w:rsidR="00F66A09" w:rsidRPr="00665682" w:rsidRDefault="00F66A09" w:rsidP="00F66A09">
            <w:pPr>
              <w:rPr>
                <w:rFonts w:ascii="Times New Roman" w:hAnsi="Times New Roman" w:cs="Times New Roman"/>
                <w:sz w:val="20"/>
                <w:szCs w:val="20"/>
              </w:rPr>
            </w:pPr>
          </w:p>
        </w:tc>
      </w:tr>
      <w:tr w:rsidR="00F66A09" w:rsidRPr="00665682" w14:paraId="33E76F6B" w14:textId="77777777" w:rsidTr="00F66A09">
        <w:trPr>
          <w:trHeight w:val="280"/>
        </w:trPr>
        <w:tc>
          <w:tcPr>
            <w:tcW w:w="1829" w:type="dxa"/>
          </w:tcPr>
          <w:p w14:paraId="19717B3C"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588DB1D8" w14:textId="77777777" w:rsidR="00F66A09" w:rsidRPr="00665682" w:rsidRDefault="00F66A09" w:rsidP="00F66A0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Ajans Muhabirinin Haber Toplaması Ve Haber Kaynakları</w:t>
            </w:r>
          </w:p>
          <w:p w14:paraId="319172A2" w14:textId="77777777" w:rsidR="00F66A09" w:rsidRPr="00665682" w:rsidRDefault="00F66A09" w:rsidP="00F66A09">
            <w:pPr>
              <w:rPr>
                <w:rFonts w:ascii="Times New Roman" w:hAnsi="Times New Roman" w:cs="Times New Roman"/>
                <w:sz w:val="20"/>
                <w:szCs w:val="20"/>
              </w:rPr>
            </w:pPr>
          </w:p>
        </w:tc>
      </w:tr>
      <w:tr w:rsidR="00F66A09" w:rsidRPr="00665682" w14:paraId="296E2F40" w14:textId="77777777" w:rsidTr="00F66A09">
        <w:trPr>
          <w:trHeight w:val="280"/>
        </w:trPr>
        <w:tc>
          <w:tcPr>
            <w:tcW w:w="1829" w:type="dxa"/>
          </w:tcPr>
          <w:p w14:paraId="50AA290C"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4EEC85C2" w14:textId="77777777" w:rsidR="00F66A09" w:rsidRPr="00665682" w:rsidRDefault="00F66A09" w:rsidP="00F66A0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Ajans Haberi Yazılmasında Temel Kurallar/ Ajans Haber Metni Formatları</w:t>
            </w:r>
          </w:p>
          <w:p w14:paraId="2AF58EA6" w14:textId="77777777" w:rsidR="00F66A09" w:rsidRPr="00665682" w:rsidRDefault="00F66A09" w:rsidP="00F66A09">
            <w:pPr>
              <w:rPr>
                <w:rFonts w:ascii="Times New Roman" w:hAnsi="Times New Roman" w:cs="Times New Roman"/>
                <w:sz w:val="20"/>
                <w:szCs w:val="20"/>
              </w:rPr>
            </w:pPr>
          </w:p>
        </w:tc>
      </w:tr>
      <w:tr w:rsidR="00F66A09" w:rsidRPr="00665682" w14:paraId="76932B4F" w14:textId="77777777" w:rsidTr="00F66A09">
        <w:trPr>
          <w:trHeight w:val="280"/>
        </w:trPr>
        <w:tc>
          <w:tcPr>
            <w:tcW w:w="1829" w:type="dxa"/>
          </w:tcPr>
          <w:p w14:paraId="031785E4"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6743C546" w14:textId="77777777" w:rsidR="00F66A09" w:rsidRPr="00665682" w:rsidRDefault="00F66A09" w:rsidP="00F66A0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Ajans Haberi Yazma Çalışmaları, Uygulamalar</w:t>
            </w:r>
          </w:p>
          <w:p w14:paraId="387834ED" w14:textId="2C7D8AD5" w:rsidR="00F66A09" w:rsidRPr="00665682" w:rsidRDefault="00F66A09" w:rsidP="00F66A09">
            <w:pPr>
              <w:rPr>
                <w:rFonts w:ascii="Times New Roman" w:hAnsi="Times New Roman" w:cs="Times New Roman"/>
                <w:sz w:val="20"/>
                <w:szCs w:val="20"/>
              </w:rPr>
            </w:pPr>
          </w:p>
        </w:tc>
      </w:tr>
      <w:tr w:rsidR="00F66A09" w:rsidRPr="00665682" w14:paraId="25CE445C" w14:textId="77777777" w:rsidTr="00F66A09">
        <w:trPr>
          <w:trHeight w:val="530"/>
        </w:trPr>
        <w:tc>
          <w:tcPr>
            <w:tcW w:w="1829" w:type="dxa"/>
          </w:tcPr>
          <w:p w14:paraId="06F163EC"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75930FB3" w14:textId="2DF3FB9A"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Ara Sınav</w:t>
            </w:r>
          </w:p>
        </w:tc>
      </w:tr>
      <w:tr w:rsidR="00F66A09" w:rsidRPr="00665682" w14:paraId="6ACCB19D" w14:textId="77777777" w:rsidTr="00F66A09">
        <w:trPr>
          <w:trHeight w:val="280"/>
        </w:trPr>
        <w:tc>
          <w:tcPr>
            <w:tcW w:w="1829" w:type="dxa"/>
          </w:tcPr>
          <w:p w14:paraId="75213A7C"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04080F60" w14:textId="77777777" w:rsidR="00F66A09" w:rsidRPr="00665682" w:rsidRDefault="00F66A09" w:rsidP="00F66A0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Sıcak Gelişmelerde Flaş ve Haber Yazımı</w:t>
            </w:r>
          </w:p>
          <w:p w14:paraId="16CDA8AD" w14:textId="7DF91337" w:rsidR="00F66A09" w:rsidRPr="00665682" w:rsidRDefault="00F66A09" w:rsidP="00F66A09">
            <w:pPr>
              <w:rPr>
                <w:rFonts w:ascii="Times New Roman" w:hAnsi="Times New Roman" w:cs="Times New Roman"/>
                <w:sz w:val="20"/>
                <w:szCs w:val="20"/>
              </w:rPr>
            </w:pPr>
          </w:p>
        </w:tc>
      </w:tr>
      <w:tr w:rsidR="00F66A09" w:rsidRPr="00665682" w14:paraId="0912F61C" w14:textId="77777777" w:rsidTr="00F66A09">
        <w:trPr>
          <w:trHeight w:val="280"/>
        </w:trPr>
        <w:tc>
          <w:tcPr>
            <w:tcW w:w="1829" w:type="dxa"/>
          </w:tcPr>
          <w:p w14:paraId="49C6B9CA"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444293D7" w14:textId="77777777" w:rsidR="00F66A09" w:rsidRPr="00665682" w:rsidRDefault="00F66A09" w:rsidP="00F66A0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Haber Başlığı, İlk Paragraf, Haber Metni</w:t>
            </w:r>
          </w:p>
          <w:p w14:paraId="67D247A2" w14:textId="77777777" w:rsidR="00F66A09" w:rsidRPr="00665682" w:rsidRDefault="00F66A09" w:rsidP="00F66A09">
            <w:pPr>
              <w:rPr>
                <w:rFonts w:ascii="Times New Roman" w:hAnsi="Times New Roman" w:cs="Times New Roman"/>
                <w:sz w:val="20"/>
                <w:szCs w:val="20"/>
              </w:rPr>
            </w:pPr>
          </w:p>
        </w:tc>
      </w:tr>
      <w:tr w:rsidR="00F66A09" w:rsidRPr="00665682" w14:paraId="2500AA3E" w14:textId="77777777" w:rsidTr="00F66A09">
        <w:trPr>
          <w:trHeight w:val="280"/>
        </w:trPr>
        <w:tc>
          <w:tcPr>
            <w:tcW w:w="1829" w:type="dxa"/>
          </w:tcPr>
          <w:p w14:paraId="377844FF"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492E8143" w14:textId="77777777" w:rsidR="00F66A09" w:rsidRPr="00665682" w:rsidRDefault="00F66A09" w:rsidP="00F66A0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Haberde Konu Takibi ve Devamlılığın Sağlanması</w:t>
            </w:r>
          </w:p>
          <w:p w14:paraId="1BFBC6A7" w14:textId="4362502B" w:rsidR="00F66A09" w:rsidRPr="00665682" w:rsidRDefault="00F66A09" w:rsidP="00F66A09">
            <w:pPr>
              <w:rPr>
                <w:rFonts w:ascii="Times New Roman" w:hAnsi="Times New Roman" w:cs="Times New Roman"/>
                <w:sz w:val="20"/>
                <w:szCs w:val="20"/>
              </w:rPr>
            </w:pPr>
          </w:p>
        </w:tc>
      </w:tr>
      <w:tr w:rsidR="00F66A09" w:rsidRPr="00665682" w14:paraId="41653200" w14:textId="77777777" w:rsidTr="00F66A09">
        <w:trPr>
          <w:trHeight w:val="250"/>
        </w:trPr>
        <w:tc>
          <w:tcPr>
            <w:tcW w:w="1829" w:type="dxa"/>
          </w:tcPr>
          <w:p w14:paraId="258FE17E" w14:textId="1821BF3C"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1BCA77DE"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Basın Toplantılarının İzlenmesi, Basın Açıklamalarının Haber Haline Getirilmesi, Uygulama</w:t>
            </w:r>
          </w:p>
        </w:tc>
      </w:tr>
      <w:tr w:rsidR="00F66A09" w:rsidRPr="00665682" w14:paraId="1EFF8830" w14:textId="77777777" w:rsidTr="00F66A09">
        <w:trPr>
          <w:trHeight w:val="280"/>
        </w:trPr>
        <w:tc>
          <w:tcPr>
            <w:tcW w:w="1829" w:type="dxa"/>
          </w:tcPr>
          <w:p w14:paraId="623C063C" w14:textId="77777777" w:rsidR="00F66A09" w:rsidRPr="00665682" w:rsidRDefault="00F66A09" w:rsidP="00F66A09">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61B216BE" w14:textId="77777777" w:rsidR="00F66A09" w:rsidRPr="00665682" w:rsidRDefault="00F66A09" w:rsidP="00F66A09">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Röportaj Uygulama / Özel Haber Uygulama</w:t>
            </w:r>
          </w:p>
          <w:p w14:paraId="33C81CA4" w14:textId="77777777" w:rsidR="00F66A09" w:rsidRPr="00665682" w:rsidRDefault="00F66A09" w:rsidP="00F66A09">
            <w:pPr>
              <w:rPr>
                <w:rFonts w:ascii="Times New Roman" w:hAnsi="Times New Roman" w:cs="Times New Roman"/>
                <w:sz w:val="20"/>
                <w:szCs w:val="20"/>
              </w:rPr>
            </w:pPr>
          </w:p>
        </w:tc>
      </w:tr>
      <w:tr w:rsidR="00F66A09" w:rsidRPr="00665682" w14:paraId="5B59DE08" w14:textId="77777777" w:rsidTr="00F66A09">
        <w:trPr>
          <w:trHeight w:val="280"/>
        </w:trPr>
        <w:tc>
          <w:tcPr>
            <w:tcW w:w="9351" w:type="dxa"/>
            <w:gridSpan w:val="5"/>
          </w:tcPr>
          <w:p w14:paraId="4C184D4A" w14:textId="3C191D2F" w:rsidR="00F66A09" w:rsidRPr="00665682" w:rsidRDefault="00F66A09" w:rsidP="00F66A09">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4B91597B" w14:textId="77777777" w:rsidR="00B54751" w:rsidRPr="00665682" w:rsidRDefault="00B54751">
      <w:pPr>
        <w:rPr>
          <w:rFonts w:ascii="Times New Roman" w:hAnsi="Times New Roman" w:cs="Times New Roman"/>
          <w:sz w:val="20"/>
          <w:szCs w:val="20"/>
        </w:rPr>
      </w:pPr>
    </w:p>
    <w:p w14:paraId="2222AC10" w14:textId="77777777" w:rsidR="00B54751" w:rsidRPr="00665682" w:rsidRDefault="00B54751">
      <w:pPr>
        <w:rPr>
          <w:rFonts w:ascii="Times New Roman" w:hAnsi="Times New Roman" w:cs="Times New Roman"/>
          <w:sz w:val="20"/>
          <w:szCs w:val="20"/>
        </w:rPr>
      </w:pPr>
    </w:p>
    <w:p w14:paraId="272F9644" w14:textId="77777777" w:rsidR="00B54751" w:rsidRPr="00665682" w:rsidRDefault="00B54751">
      <w:pPr>
        <w:rPr>
          <w:rFonts w:ascii="Times New Roman" w:hAnsi="Times New Roman" w:cs="Times New Roman"/>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F17C9C" w:rsidRPr="00665682" w14:paraId="1C157FAD" w14:textId="77777777" w:rsidTr="00F17C9C">
        <w:tc>
          <w:tcPr>
            <w:tcW w:w="6896" w:type="dxa"/>
            <w:gridSpan w:val="2"/>
          </w:tcPr>
          <w:p w14:paraId="5372D9A6" w14:textId="09AD883B"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Uzman Gazetecilik I Dersi</w:t>
            </w:r>
            <w:r w:rsidRPr="00665682">
              <w:rPr>
                <w:rFonts w:ascii="Times New Roman" w:eastAsiaTheme="minorHAnsi" w:hAnsi="Times New Roman" w:cs="Times New Roman"/>
                <w:b/>
                <w:sz w:val="20"/>
                <w:szCs w:val="20"/>
                <w:lang w:eastAsia="en-US"/>
              </w:rPr>
              <w:t xml:space="preserve"> - Program Öğrenme Çıktıları İlişkisi</w:t>
            </w:r>
          </w:p>
          <w:p w14:paraId="78148F5E" w14:textId="77777777" w:rsidR="00F17C9C" w:rsidRPr="00665682" w:rsidRDefault="00F17C9C" w:rsidP="00506A1B">
            <w:pPr>
              <w:rPr>
                <w:rFonts w:ascii="Times New Roman" w:eastAsiaTheme="minorHAnsi" w:hAnsi="Times New Roman" w:cs="Times New Roman"/>
                <w:b/>
                <w:sz w:val="20"/>
                <w:szCs w:val="20"/>
                <w:lang w:eastAsia="en-US"/>
              </w:rPr>
            </w:pPr>
          </w:p>
        </w:tc>
        <w:tc>
          <w:tcPr>
            <w:tcW w:w="2455" w:type="dxa"/>
            <w:gridSpan w:val="5"/>
          </w:tcPr>
          <w:p w14:paraId="47CCEFBA" w14:textId="77777777"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F17C9C" w:rsidRPr="00665682" w14:paraId="568DBDA0" w14:textId="77777777" w:rsidTr="00F17C9C">
        <w:tc>
          <w:tcPr>
            <w:tcW w:w="6896" w:type="dxa"/>
            <w:gridSpan w:val="2"/>
          </w:tcPr>
          <w:p w14:paraId="7FCFBFCC" w14:textId="77777777"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5FFDFEE7" w14:textId="77777777" w:rsidR="00F17C9C" w:rsidRPr="00665682" w:rsidRDefault="00F17C9C" w:rsidP="00506A1B">
            <w:pPr>
              <w:rPr>
                <w:rFonts w:ascii="Times New Roman" w:hAnsi="Times New Roman" w:cs="Times New Roman"/>
                <w:sz w:val="20"/>
                <w:szCs w:val="20"/>
              </w:rPr>
            </w:pPr>
          </w:p>
        </w:tc>
        <w:tc>
          <w:tcPr>
            <w:tcW w:w="578" w:type="dxa"/>
          </w:tcPr>
          <w:p w14:paraId="2E28BF42" w14:textId="77777777"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6C3E0A8F" w14:textId="77777777"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23280A02" w14:textId="77777777"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5214C485" w14:textId="77777777"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01C3FB56" w14:textId="77777777"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F17C9C" w:rsidRPr="00665682" w14:paraId="4FF8EA4E" w14:textId="77777777" w:rsidTr="00F17C9C">
        <w:tc>
          <w:tcPr>
            <w:tcW w:w="543" w:type="dxa"/>
          </w:tcPr>
          <w:p w14:paraId="16B0837D" w14:textId="77777777"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0CB10D28" w14:textId="77777777" w:rsidR="00F17C9C" w:rsidRPr="00665682" w:rsidRDefault="00F17C9C"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7F527A97" w14:textId="77777777" w:rsidR="00F17C9C" w:rsidRPr="00665682" w:rsidRDefault="00F17C9C" w:rsidP="00506A1B">
            <w:pPr>
              <w:rPr>
                <w:rFonts w:ascii="Times New Roman" w:hAnsi="Times New Roman" w:cs="Times New Roman"/>
                <w:sz w:val="20"/>
                <w:szCs w:val="20"/>
              </w:rPr>
            </w:pPr>
          </w:p>
        </w:tc>
        <w:tc>
          <w:tcPr>
            <w:tcW w:w="578" w:type="dxa"/>
          </w:tcPr>
          <w:p w14:paraId="1A35E280" w14:textId="77777777" w:rsidR="00F17C9C" w:rsidRPr="00665682" w:rsidRDefault="00F17C9C" w:rsidP="00506A1B">
            <w:pPr>
              <w:rPr>
                <w:rFonts w:ascii="Times New Roman" w:eastAsiaTheme="minorHAnsi" w:hAnsi="Times New Roman" w:cs="Times New Roman"/>
                <w:b/>
                <w:sz w:val="20"/>
                <w:szCs w:val="20"/>
                <w:lang w:eastAsia="en-US"/>
              </w:rPr>
            </w:pPr>
          </w:p>
        </w:tc>
        <w:tc>
          <w:tcPr>
            <w:tcW w:w="578" w:type="dxa"/>
          </w:tcPr>
          <w:p w14:paraId="203F14DB" w14:textId="77777777" w:rsidR="00F17C9C" w:rsidRPr="00665682" w:rsidRDefault="00F17C9C" w:rsidP="00506A1B">
            <w:pPr>
              <w:rPr>
                <w:rFonts w:ascii="Times New Roman" w:eastAsiaTheme="minorHAnsi" w:hAnsi="Times New Roman" w:cs="Times New Roman"/>
                <w:b/>
                <w:sz w:val="20"/>
                <w:szCs w:val="20"/>
                <w:lang w:eastAsia="en-US"/>
              </w:rPr>
            </w:pPr>
          </w:p>
        </w:tc>
        <w:tc>
          <w:tcPr>
            <w:tcW w:w="433" w:type="dxa"/>
          </w:tcPr>
          <w:p w14:paraId="2F0FCC8F" w14:textId="77777777" w:rsidR="00F17C9C" w:rsidRPr="00665682" w:rsidRDefault="00F17C9C" w:rsidP="00506A1B">
            <w:pPr>
              <w:rPr>
                <w:rFonts w:ascii="Times New Roman" w:eastAsiaTheme="minorHAnsi" w:hAnsi="Times New Roman" w:cs="Times New Roman"/>
                <w:b/>
                <w:sz w:val="20"/>
                <w:szCs w:val="20"/>
                <w:lang w:eastAsia="en-US"/>
              </w:rPr>
            </w:pPr>
          </w:p>
        </w:tc>
        <w:tc>
          <w:tcPr>
            <w:tcW w:w="433" w:type="dxa"/>
          </w:tcPr>
          <w:p w14:paraId="0C2749DE" w14:textId="77777777" w:rsidR="00F17C9C" w:rsidRPr="00665682" w:rsidRDefault="00F17C9C" w:rsidP="00506A1B">
            <w:pPr>
              <w:rPr>
                <w:rFonts w:ascii="Times New Roman" w:eastAsiaTheme="minorHAnsi" w:hAnsi="Times New Roman" w:cs="Times New Roman"/>
                <w:b/>
                <w:sz w:val="20"/>
                <w:szCs w:val="20"/>
                <w:lang w:eastAsia="en-US"/>
              </w:rPr>
            </w:pPr>
          </w:p>
        </w:tc>
        <w:tc>
          <w:tcPr>
            <w:tcW w:w="433" w:type="dxa"/>
          </w:tcPr>
          <w:p w14:paraId="5A497ACD" w14:textId="614FF575"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F17C9C" w:rsidRPr="00665682" w14:paraId="125535C6" w14:textId="77777777" w:rsidTr="00F17C9C">
        <w:tc>
          <w:tcPr>
            <w:tcW w:w="543" w:type="dxa"/>
          </w:tcPr>
          <w:p w14:paraId="1B419864" w14:textId="77777777"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3E7FF6F1" w14:textId="77777777" w:rsidR="00F17C9C" w:rsidRPr="00665682" w:rsidRDefault="00F17C9C"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4E314162" w14:textId="77777777" w:rsidR="00F17C9C" w:rsidRPr="00665682" w:rsidRDefault="00F17C9C" w:rsidP="00506A1B">
            <w:pPr>
              <w:rPr>
                <w:rFonts w:ascii="Times New Roman" w:eastAsiaTheme="minorHAnsi" w:hAnsi="Times New Roman" w:cs="Times New Roman"/>
                <w:b/>
                <w:sz w:val="20"/>
                <w:szCs w:val="20"/>
                <w:lang w:eastAsia="en-US"/>
              </w:rPr>
            </w:pPr>
          </w:p>
        </w:tc>
        <w:tc>
          <w:tcPr>
            <w:tcW w:w="578" w:type="dxa"/>
          </w:tcPr>
          <w:p w14:paraId="52A63187" w14:textId="77777777" w:rsidR="00F17C9C" w:rsidRPr="00665682" w:rsidRDefault="00F17C9C" w:rsidP="00506A1B">
            <w:pPr>
              <w:rPr>
                <w:rFonts w:ascii="Times New Roman" w:eastAsiaTheme="minorHAnsi" w:hAnsi="Times New Roman" w:cs="Times New Roman"/>
                <w:b/>
                <w:sz w:val="20"/>
                <w:szCs w:val="20"/>
                <w:lang w:eastAsia="en-US"/>
              </w:rPr>
            </w:pPr>
          </w:p>
        </w:tc>
        <w:tc>
          <w:tcPr>
            <w:tcW w:w="578" w:type="dxa"/>
          </w:tcPr>
          <w:p w14:paraId="4CC6FB95" w14:textId="77777777" w:rsidR="00F17C9C" w:rsidRPr="00665682" w:rsidRDefault="00F17C9C" w:rsidP="00506A1B">
            <w:pPr>
              <w:rPr>
                <w:rFonts w:ascii="Times New Roman" w:eastAsiaTheme="minorHAnsi" w:hAnsi="Times New Roman" w:cs="Times New Roman"/>
                <w:b/>
                <w:sz w:val="20"/>
                <w:szCs w:val="20"/>
                <w:lang w:eastAsia="en-US"/>
              </w:rPr>
            </w:pPr>
          </w:p>
        </w:tc>
        <w:tc>
          <w:tcPr>
            <w:tcW w:w="433" w:type="dxa"/>
          </w:tcPr>
          <w:p w14:paraId="08AE606B" w14:textId="77777777" w:rsidR="00F17C9C" w:rsidRPr="00665682" w:rsidRDefault="00F17C9C" w:rsidP="00506A1B">
            <w:pPr>
              <w:rPr>
                <w:rFonts w:ascii="Times New Roman" w:eastAsiaTheme="minorHAnsi" w:hAnsi="Times New Roman" w:cs="Times New Roman"/>
                <w:b/>
                <w:sz w:val="20"/>
                <w:szCs w:val="20"/>
                <w:lang w:eastAsia="en-US"/>
              </w:rPr>
            </w:pPr>
          </w:p>
        </w:tc>
        <w:tc>
          <w:tcPr>
            <w:tcW w:w="433" w:type="dxa"/>
          </w:tcPr>
          <w:p w14:paraId="24B5A1D2" w14:textId="77777777" w:rsidR="00F17C9C" w:rsidRPr="00665682" w:rsidRDefault="00F17C9C" w:rsidP="00506A1B">
            <w:pPr>
              <w:rPr>
                <w:rFonts w:ascii="Times New Roman" w:eastAsiaTheme="minorHAnsi" w:hAnsi="Times New Roman" w:cs="Times New Roman"/>
                <w:b/>
                <w:sz w:val="20"/>
                <w:szCs w:val="20"/>
                <w:lang w:eastAsia="en-US"/>
              </w:rPr>
            </w:pPr>
          </w:p>
        </w:tc>
        <w:tc>
          <w:tcPr>
            <w:tcW w:w="433" w:type="dxa"/>
          </w:tcPr>
          <w:p w14:paraId="670DAA90" w14:textId="538861EB"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F17C9C" w:rsidRPr="00665682" w14:paraId="159FE787" w14:textId="77777777" w:rsidTr="00F17C9C">
        <w:trPr>
          <w:trHeight w:val="174"/>
        </w:trPr>
        <w:tc>
          <w:tcPr>
            <w:tcW w:w="543" w:type="dxa"/>
          </w:tcPr>
          <w:p w14:paraId="69FCB023" w14:textId="77777777"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1DFE2C4C" w14:textId="77777777" w:rsidR="00F17C9C" w:rsidRPr="00665682" w:rsidRDefault="00F17C9C"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3AF62392" w14:textId="77777777" w:rsidR="00F17C9C" w:rsidRPr="00665682" w:rsidRDefault="00F17C9C" w:rsidP="00506A1B">
            <w:pPr>
              <w:rPr>
                <w:rFonts w:ascii="Times New Roman" w:hAnsi="Times New Roman" w:cs="Times New Roman"/>
                <w:sz w:val="20"/>
                <w:szCs w:val="20"/>
              </w:rPr>
            </w:pPr>
          </w:p>
        </w:tc>
        <w:tc>
          <w:tcPr>
            <w:tcW w:w="578" w:type="dxa"/>
          </w:tcPr>
          <w:p w14:paraId="0FBF6837" w14:textId="77777777" w:rsidR="00F17C9C" w:rsidRPr="00665682" w:rsidRDefault="00F17C9C" w:rsidP="00506A1B">
            <w:pPr>
              <w:rPr>
                <w:rFonts w:ascii="Times New Roman" w:eastAsiaTheme="minorHAnsi" w:hAnsi="Times New Roman" w:cs="Times New Roman"/>
                <w:b/>
                <w:sz w:val="20"/>
                <w:szCs w:val="20"/>
                <w:lang w:eastAsia="en-US"/>
              </w:rPr>
            </w:pPr>
          </w:p>
        </w:tc>
        <w:tc>
          <w:tcPr>
            <w:tcW w:w="578" w:type="dxa"/>
          </w:tcPr>
          <w:p w14:paraId="3D0DC718" w14:textId="32215B19"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549BB7A3" w14:textId="77777777" w:rsidR="00F17C9C" w:rsidRPr="00665682" w:rsidRDefault="00F17C9C" w:rsidP="00506A1B">
            <w:pPr>
              <w:rPr>
                <w:rFonts w:ascii="Times New Roman" w:eastAsiaTheme="minorHAnsi" w:hAnsi="Times New Roman" w:cs="Times New Roman"/>
                <w:b/>
                <w:sz w:val="20"/>
                <w:szCs w:val="20"/>
                <w:lang w:eastAsia="en-US"/>
              </w:rPr>
            </w:pPr>
          </w:p>
        </w:tc>
        <w:tc>
          <w:tcPr>
            <w:tcW w:w="433" w:type="dxa"/>
          </w:tcPr>
          <w:p w14:paraId="74E0D2D6" w14:textId="77777777" w:rsidR="00F17C9C" w:rsidRPr="00665682" w:rsidRDefault="00F17C9C" w:rsidP="00506A1B">
            <w:pPr>
              <w:rPr>
                <w:rFonts w:ascii="Times New Roman" w:eastAsiaTheme="minorHAnsi" w:hAnsi="Times New Roman" w:cs="Times New Roman"/>
                <w:b/>
                <w:sz w:val="20"/>
                <w:szCs w:val="20"/>
                <w:lang w:eastAsia="en-US"/>
              </w:rPr>
            </w:pPr>
          </w:p>
        </w:tc>
        <w:tc>
          <w:tcPr>
            <w:tcW w:w="433" w:type="dxa"/>
          </w:tcPr>
          <w:p w14:paraId="700547C9" w14:textId="77777777" w:rsidR="00F17C9C" w:rsidRPr="00665682" w:rsidRDefault="00F17C9C" w:rsidP="00506A1B">
            <w:pPr>
              <w:rPr>
                <w:rFonts w:ascii="Times New Roman" w:eastAsiaTheme="minorHAnsi" w:hAnsi="Times New Roman" w:cs="Times New Roman"/>
                <w:b/>
                <w:sz w:val="20"/>
                <w:szCs w:val="20"/>
                <w:lang w:eastAsia="en-US"/>
              </w:rPr>
            </w:pPr>
          </w:p>
        </w:tc>
      </w:tr>
      <w:tr w:rsidR="00F17C9C" w:rsidRPr="00665682" w14:paraId="2D38FF65" w14:textId="77777777" w:rsidTr="00F17C9C">
        <w:tc>
          <w:tcPr>
            <w:tcW w:w="543" w:type="dxa"/>
          </w:tcPr>
          <w:p w14:paraId="3281E31C" w14:textId="77777777"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3BF2846F" w14:textId="77777777" w:rsidR="00F17C9C" w:rsidRPr="00665682" w:rsidRDefault="00F17C9C"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61CF794E" w14:textId="77777777" w:rsidR="00F17C9C" w:rsidRPr="00665682" w:rsidRDefault="00F17C9C" w:rsidP="00506A1B">
            <w:pPr>
              <w:rPr>
                <w:rFonts w:ascii="Times New Roman" w:hAnsi="Times New Roman" w:cs="Times New Roman"/>
                <w:sz w:val="20"/>
                <w:szCs w:val="20"/>
              </w:rPr>
            </w:pPr>
          </w:p>
        </w:tc>
        <w:tc>
          <w:tcPr>
            <w:tcW w:w="578" w:type="dxa"/>
          </w:tcPr>
          <w:p w14:paraId="6F6D7D26" w14:textId="77777777" w:rsidR="00F17C9C" w:rsidRPr="00665682" w:rsidRDefault="00F17C9C" w:rsidP="00506A1B">
            <w:pPr>
              <w:rPr>
                <w:rFonts w:ascii="Times New Roman" w:eastAsiaTheme="minorHAnsi" w:hAnsi="Times New Roman" w:cs="Times New Roman"/>
                <w:b/>
                <w:sz w:val="20"/>
                <w:szCs w:val="20"/>
                <w:lang w:eastAsia="en-US"/>
              </w:rPr>
            </w:pPr>
          </w:p>
        </w:tc>
        <w:tc>
          <w:tcPr>
            <w:tcW w:w="578" w:type="dxa"/>
          </w:tcPr>
          <w:p w14:paraId="56671683" w14:textId="77777777" w:rsidR="00F17C9C" w:rsidRPr="00665682" w:rsidRDefault="00F17C9C" w:rsidP="00506A1B">
            <w:pPr>
              <w:rPr>
                <w:rFonts w:ascii="Times New Roman" w:eastAsiaTheme="minorHAnsi" w:hAnsi="Times New Roman" w:cs="Times New Roman"/>
                <w:b/>
                <w:sz w:val="20"/>
                <w:szCs w:val="20"/>
                <w:lang w:eastAsia="en-US"/>
              </w:rPr>
            </w:pPr>
          </w:p>
        </w:tc>
        <w:tc>
          <w:tcPr>
            <w:tcW w:w="433" w:type="dxa"/>
          </w:tcPr>
          <w:p w14:paraId="4BD7753C" w14:textId="77777777"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23B949E1" w14:textId="77777777" w:rsidR="00F17C9C" w:rsidRPr="00665682" w:rsidRDefault="00F17C9C" w:rsidP="00506A1B">
            <w:pPr>
              <w:rPr>
                <w:rFonts w:ascii="Times New Roman" w:eastAsiaTheme="minorHAnsi" w:hAnsi="Times New Roman" w:cs="Times New Roman"/>
                <w:b/>
                <w:sz w:val="20"/>
                <w:szCs w:val="20"/>
                <w:lang w:eastAsia="en-US"/>
              </w:rPr>
            </w:pPr>
          </w:p>
        </w:tc>
        <w:tc>
          <w:tcPr>
            <w:tcW w:w="433" w:type="dxa"/>
          </w:tcPr>
          <w:p w14:paraId="1653F05E" w14:textId="77777777" w:rsidR="00F17C9C" w:rsidRPr="00665682" w:rsidRDefault="00F17C9C" w:rsidP="00506A1B">
            <w:pPr>
              <w:rPr>
                <w:rFonts w:ascii="Times New Roman" w:eastAsiaTheme="minorHAnsi" w:hAnsi="Times New Roman" w:cs="Times New Roman"/>
                <w:b/>
                <w:sz w:val="20"/>
                <w:szCs w:val="20"/>
                <w:lang w:eastAsia="en-US"/>
              </w:rPr>
            </w:pPr>
          </w:p>
        </w:tc>
      </w:tr>
      <w:tr w:rsidR="00F17C9C" w:rsidRPr="00665682" w14:paraId="3C59DF58" w14:textId="77777777" w:rsidTr="00F17C9C">
        <w:tc>
          <w:tcPr>
            <w:tcW w:w="543" w:type="dxa"/>
          </w:tcPr>
          <w:p w14:paraId="7EAA96D6" w14:textId="77777777"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71698514" w14:textId="77777777" w:rsidR="00F17C9C" w:rsidRPr="00665682" w:rsidRDefault="00F17C9C"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78233B7C" w14:textId="77777777" w:rsidR="00F17C9C" w:rsidRPr="00665682" w:rsidRDefault="00F17C9C" w:rsidP="00506A1B">
            <w:pPr>
              <w:rPr>
                <w:rFonts w:ascii="Times New Roman" w:eastAsia="Times New Roman" w:hAnsi="Times New Roman" w:cs="Times New Roman"/>
                <w:sz w:val="20"/>
                <w:szCs w:val="20"/>
              </w:rPr>
            </w:pPr>
          </w:p>
        </w:tc>
        <w:tc>
          <w:tcPr>
            <w:tcW w:w="578" w:type="dxa"/>
          </w:tcPr>
          <w:p w14:paraId="7AAE018C" w14:textId="77777777" w:rsidR="00F17C9C" w:rsidRPr="00665682" w:rsidRDefault="00F17C9C" w:rsidP="00506A1B">
            <w:pPr>
              <w:rPr>
                <w:rFonts w:ascii="Times New Roman" w:eastAsiaTheme="minorHAnsi" w:hAnsi="Times New Roman" w:cs="Times New Roman"/>
                <w:b/>
                <w:sz w:val="20"/>
                <w:szCs w:val="20"/>
                <w:lang w:eastAsia="en-US"/>
              </w:rPr>
            </w:pPr>
          </w:p>
        </w:tc>
        <w:tc>
          <w:tcPr>
            <w:tcW w:w="578" w:type="dxa"/>
          </w:tcPr>
          <w:p w14:paraId="007E61A8" w14:textId="44B0A90C"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0B751F02" w14:textId="77777777" w:rsidR="00F17C9C" w:rsidRPr="00665682" w:rsidRDefault="00F17C9C" w:rsidP="00506A1B">
            <w:pPr>
              <w:rPr>
                <w:rFonts w:ascii="Times New Roman" w:eastAsiaTheme="minorHAnsi" w:hAnsi="Times New Roman" w:cs="Times New Roman"/>
                <w:b/>
                <w:sz w:val="20"/>
                <w:szCs w:val="20"/>
                <w:lang w:eastAsia="en-US"/>
              </w:rPr>
            </w:pPr>
          </w:p>
        </w:tc>
        <w:tc>
          <w:tcPr>
            <w:tcW w:w="433" w:type="dxa"/>
          </w:tcPr>
          <w:p w14:paraId="27335351" w14:textId="77777777" w:rsidR="00F17C9C" w:rsidRPr="00665682" w:rsidRDefault="00F17C9C" w:rsidP="00506A1B">
            <w:pPr>
              <w:rPr>
                <w:rFonts w:ascii="Times New Roman" w:eastAsiaTheme="minorHAnsi" w:hAnsi="Times New Roman" w:cs="Times New Roman"/>
                <w:b/>
                <w:sz w:val="20"/>
                <w:szCs w:val="20"/>
                <w:lang w:eastAsia="en-US"/>
              </w:rPr>
            </w:pPr>
          </w:p>
        </w:tc>
        <w:tc>
          <w:tcPr>
            <w:tcW w:w="433" w:type="dxa"/>
          </w:tcPr>
          <w:p w14:paraId="77100341" w14:textId="77777777" w:rsidR="00F17C9C" w:rsidRPr="00665682" w:rsidRDefault="00F17C9C" w:rsidP="00506A1B">
            <w:pPr>
              <w:rPr>
                <w:rFonts w:ascii="Times New Roman" w:eastAsiaTheme="minorHAnsi" w:hAnsi="Times New Roman" w:cs="Times New Roman"/>
                <w:b/>
                <w:sz w:val="20"/>
                <w:szCs w:val="20"/>
                <w:lang w:eastAsia="en-US"/>
              </w:rPr>
            </w:pPr>
          </w:p>
        </w:tc>
      </w:tr>
      <w:tr w:rsidR="00F17C9C" w:rsidRPr="00665682" w14:paraId="09C8C555" w14:textId="77777777" w:rsidTr="00F17C9C">
        <w:tc>
          <w:tcPr>
            <w:tcW w:w="543" w:type="dxa"/>
          </w:tcPr>
          <w:p w14:paraId="5EDA0577" w14:textId="77777777" w:rsidR="00F17C9C" w:rsidRPr="00665682" w:rsidRDefault="00F17C9C"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6D107F8B" w14:textId="77777777" w:rsidR="00F17C9C" w:rsidRPr="00665682" w:rsidRDefault="00F17C9C"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2CF9E51E" w14:textId="77777777" w:rsidR="00F17C9C" w:rsidRPr="00665682" w:rsidRDefault="00F17C9C" w:rsidP="00506A1B">
            <w:pPr>
              <w:rPr>
                <w:rFonts w:ascii="Times New Roman" w:hAnsi="Times New Roman" w:cs="Times New Roman"/>
                <w:sz w:val="20"/>
                <w:szCs w:val="20"/>
              </w:rPr>
            </w:pPr>
          </w:p>
        </w:tc>
        <w:tc>
          <w:tcPr>
            <w:tcW w:w="578" w:type="dxa"/>
          </w:tcPr>
          <w:p w14:paraId="09D77FDA" w14:textId="77777777" w:rsidR="00F17C9C" w:rsidRPr="00665682" w:rsidRDefault="00F17C9C" w:rsidP="00506A1B">
            <w:pPr>
              <w:rPr>
                <w:rFonts w:ascii="Times New Roman" w:eastAsiaTheme="minorHAnsi" w:hAnsi="Times New Roman" w:cs="Times New Roman"/>
                <w:b/>
                <w:sz w:val="20"/>
                <w:szCs w:val="20"/>
                <w:lang w:eastAsia="en-US"/>
              </w:rPr>
            </w:pPr>
          </w:p>
        </w:tc>
        <w:tc>
          <w:tcPr>
            <w:tcW w:w="578" w:type="dxa"/>
          </w:tcPr>
          <w:p w14:paraId="2B507A68" w14:textId="77777777" w:rsidR="00F17C9C" w:rsidRPr="00665682" w:rsidRDefault="00F17C9C" w:rsidP="00506A1B">
            <w:pPr>
              <w:rPr>
                <w:rFonts w:ascii="Times New Roman" w:eastAsiaTheme="minorHAnsi" w:hAnsi="Times New Roman" w:cs="Times New Roman"/>
                <w:b/>
                <w:sz w:val="20"/>
                <w:szCs w:val="20"/>
                <w:lang w:eastAsia="en-US"/>
              </w:rPr>
            </w:pPr>
          </w:p>
        </w:tc>
        <w:tc>
          <w:tcPr>
            <w:tcW w:w="433" w:type="dxa"/>
          </w:tcPr>
          <w:p w14:paraId="4974A1B3" w14:textId="77777777" w:rsidR="00F17C9C" w:rsidRPr="00665682" w:rsidRDefault="00F17C9C" w:rsidP="00506A1B">
            <w:pPr>
              <w:rPr>
                <w:rFonts w:ascii="Times New Roman" w:eastAsiaTheme="minorHAnsi" w:hAnsi="Times New Roman" w:cs="Times New Roman"/>
                <w:b/>
                <w:sz w:val="20"/>
                <w:szCs w:val="20"/>
                <w:lang w:eastAsia="en-US"/>
              </w:rPr>
            </w:pPr>
          </w:p>
        </w:tc>
        <w:tc>
          <w:tcPr>
            <w:tcW w:w="433" w:type="dxa"/>
          </w:tcPr>
          <w:p w14:paraId="1A6C3987" w14:textId="77777777" w:rsidR="00F17C9C" w:rsidRPr="00665682" w:rsidRDefault="00F17C9C" w:rsidP="00506A1B">
            <w:pPr>
              <w:rPr>
                <w:rFonts w:ascii="Times New Roman" w:eastAsiaTheme="minorHAnsi" w:hAnsi="Times New Roman" w:cs="Times New Roman"/>
                <w:b/>
                <w:sz w:val="20"/>
                <w:szCs w:val="20"/>
                <w:lang w:eastAsia="en-US"/>
              </w:rPr>
            </w:pPr>
          </w:p>
        </w:tc>
        <w:tc>
          <w:tcPr>
            <w:tcW w:w="433" w:type="dxa"/>
          </w:tcPr>
          <w:p w14:paraId="44E7C04B" w14:textId="77777777" w:rsidR="00F17C9C" w:rsidRPr="00665682" w:rsidRDefault="00F17C9C" w:rsidP="00506A1B">
            <w:pPr>
              <w:rPr>
                <w:rFonts w:ascii="Times New Roman" w:eastAsiaTheme="minorHAnsi" w:hAnsi="Times New Roman" w:cs="Times New Roman"/>
                <w:b/>
                <w:sz w:val="20"/>
                <w:szCs w:val="20"/>
                <w:lang w:eastAsia="en-US"/>
              </w:rPr>
            </w:pPr>
          </w:p>
        </w:tc>
      </w:tr>
      <w:tr w:rsidR="00F17C9C" w:rsidRPr="00665682" w14:paraId="76DA1DBE" w14:textId="77777777" w:rsidTr="00F17C9C">
        <w:trPr>
          <w:trHeight w:val="332"/>
        </w:trPr>
        <w:tc>
          <w:tcPr>
            <w:tcW w:w="543" w:type="dxa"/>
          </w:tcPr>
          <w:p w14:paraId="7646F750" w14:textId="77777777" w:rsidR="00F17C9C" w:rsidRPr="00665682" w:rsidRDefault="00F17C9C" w:rsidP="00506A1B">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1B8AA310" w14:textId="77777777" w:rsidR="00F17C9C" w:rsidRPr="00665682" w:rsidRDefault="00F17C9C"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309E5EFA" w14:textId="77777777" w:rsidR="00F17C9C" w:rsidRPr="00665682" w:rsidRDefault="00F17C9C" w:rsidP="00506A1B">
            <w:pPr>
              <w:rPr>
                <w:rFonts w:ascii="Times New Roman" w:hAnsi="Times New Roman" w:cs="Times New Roman"/>
                <w:sz w:val="20"/>
                <w:szCs w:val="20"/>
              </w:rPr>
            </w:pPr>
          </w:p>
        </w:tc>
        <w:tc>
          <w:tcPr>
            <w:tcW w:w="578" w:type="dxa"/>
          </w:tcPr>
          <w:p w14:paraId="46AE5F35" w14:textId="77777777" w:rsidR="00F17C9C" w:rsidRPr="00665682" w:rsidRDefault="00F17C9C" w:rsidP="00506A1B">
            <w:pPr>
              <w:rPr>
                <w:rFonts w:ascii="Times New Roman" w:hAnsi="Times New Roman" w:cs="Times New Roman"/>
                <w:b/>
                <w:sz w:val="20"/>
                <w:szCs w:val="20"/>
              </w:rPr>
            </w:pPr>
          </w:p>
        </w:tc>
        <w:tc>
          <w:tcPr>
            <w:tcW w:w="578" w:type="dxa"/>
          </w:tcPr>
          <w:p w14:paraId="2A874B8C" w14:textId="4851F877" w:rsidR="00F17C9C" w:rsidRPr="00665682" w:rsidRDefault="00F17C9C" w:rsidP="00506A1B">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236A04CA" w14:textId="77777777" w:rsidR="00F17C9C" w:rsidRPr="00665682" w:rsidRDefault="00F17C9C" w:rsidP="00506A1B">
            <w:pPr>
              <w:rPr>
                <w:rFonts w:ascii="Times New Roman" w:hAnsi="Times New Roman" w:cs="Times New Roman"/>
                <w:b/>
                <w:sz w:val="20"/>
                <w:szCs w:val="20"/>
              </w:rPr>
            </w:pPr>
          </w:p>
        </w:tc>
        <w:tc>
          <w:tcPr>
            <w:tcW w:w="433" w:type="dxa"/>
          </w:tcPr>
          <w:p w14:paraId="35468570" w14:textId="77777777" w:rsidR="00F17C9C" w:rsidRPr="00665682" w:rsidRDefault="00F17C9C" w:rsidP="00506A1B">
            <w:pPr>
              <w:rPr>
                <w:rFonts w:ascii="Times New Roman" w:hAnsi="Times New Roman" w:cs="Times New Roman"/>
                <w:b/>
                <w:sz w:val="20"/>
                <w:szCs w:val="20"/>
              </w:rPr>
            </w:pPr>
          </w:p>
        </w:tc>
        <w:tc>
          <w:tcPr>
            <w:tcW w:w="433" w:type="dxa"/>
          </w:tcPr>
          <w:p w14:paraId="6D79DB2C" w14:textId="77777777" w:rsidR="00F17C9C" w:rsidRPr="00665682" w:rsidRDefault="00F17C9C" w:rsidP="00506A1B">
            <w:pPr>
              <w:rPr>
                <w:rFonts w:ascii="Times New Roman" w:hAnsi="Times New Roman" w:cs="Times New Roman"/>
                <w:b/>
                <w:sz w:val="20"/>
                <w:szCs w:val="20"/>
              </w:rPr>
            </w:pPr>
          </w:p>
        </w:tc>
      </w:tr>
      <w:tr w:rsidR="00F17C9C" w:rsidRPr="00665682" w14:paraId="44D6BD4D" w14:textId="77777777" w:rsidTr="00F17C9C">
        <w:tc>
          <w:tcPr>
            <w:tcW w:w="543" w:type="dxa"/>
          </w:tcPr>
          <w:p w14:paraId="28B3FE7B" w14:textId="77777777" w:rsidR="00F17C9C" w:rsidRPr="00665682" w:rsidRDefault="00F17C9C" w:rsidP="00506A1B">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1C368349" w14:textId="77777777" w:rsidR="00F17C9C" w:rsidRPr="00665682" w:rsidRDefault="00F17C9C"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72574FBF" w14:textId="77777777" w:rsidR="00F17C9C" w:rsidRPr="00665682" w:rsidRDefault="00F17C9C" w:rsidP="00506A1B">
            <w:pPr>
              <w:rPr>
                <w:rFonts w:ascii="Times New Roman" w:hAnsi="Times New Roman" w:cs="Times New Roman"/>
                <w:sz w:val="20"/>
                <w:szCs w:val="20"/>
              </w:rPr>
            </w:pPr>
          </w:p>
        </w:tc>
        <w:tc>
          <w:tcPr>
            <w:tcW w:w="578" w:type="dxa"/>
          </w:tcPr>
          <w:p w14:paraId="1A9B567D" w14:textId="77777777" w:rsidR="00F17C9C" w:rsidRPr="00665682" w:rsidRDefault="00F17C9C" w:rsidP="00506A1B">
            <w:pPr>
              <w:rPr>
                <w:rFonts w:ascii="Times New Roman" w:hAnsi="Times New Roman" w:cs="Times New Roman"/>
                <w:b/>
                <w:sz w:val="20"/>
                <w:szCs w:val="20"/>
              </w:rPr>
            </w:pPr>
          </w:p>
        </w:tc>
        <w:tc>
          <w:tcPr>
            <w:tcW w:w="578" w:type="dxa"/>
          </w:tcPr>
          <w:p w14:paraId="5451B5E0" w14:textId="77777777" w:rsidR="00F17C9C" w:rsidRPr="00665682" w:rsidRDefault="00F17C9C" w:rsidP="00506A1B">
            <w:pPr>
              <w:rPr>
                <w:rFonts w:ascii="Times New Roman" w:hAnsi="Times New Roman" w:cs="Times New Roman"/>
                <w:b/>
                <w:sz w:val="20"/>
                <w:szCs w:val="20"/>
              </w:rPr>
            </w:pPr>
          </w:p>
        </w:tc>
        <w:tc>
          <w:tcPr>
            <w:tcW w:w="433" w:type="dxa"/>
          </w:tcPr>
          <w:p w14:paraId="5DBB429E" w14:textId="0BB5D589" w:rsidR="00F17C9C" w:rsidRPr="00665682" w:rsidRDefault="00F17C9C" w:rsidP="00506A1B">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73F784FB" w14:textId="77777777" w:rsidR="00F17C9C" w:rsidRPr="00665682" w:rsidRDefault="00F17C9C" w:rsidP="00506A1B">
            <w:pPr>
              <w:rPr>
                <w:rFonts w:ascii="Times New Roman" w:hAnsi="Times New Roman" w:cs="Times New Roman"/>
                <w:b/>
                <w:sz w:val="20"/>
                <w:szCs w:val="20"/>
              </w:rPr>
            </w:pPr>
          </w:p>
        </w:tc>
        <w:tc>
          <w:tcPr>
            <w:tcW w:w="433" w:type="dxa"/>
          </w:tcPr>
          <w:p w14:paraId="79B58C5D" w14:textId="77777777" w:rsidR="00F17C9C" w:rsidRPr="00665682" w:rsidRDefault="00F17C9C" w:rsidP="00506A1B">
            <w:pPr>
              <w:rPr>
                <w:rFonts w:ascii="Times New Roman" w:hAnsi="Times New Roman" w:cs="Times New Roman"/>
                <w:b/>
                <w:sz w:val="20"/>
                <w:szCs w:val="20"/>
              </w:rPr>
            </w:pPr>
          </w:p>
        </w:tc>
      </w:tr>
      <w:tr w:rsidR="00F17C9C" w:rsidRPr="00665682" w14:paraId="04FB0024" w14:textId="77777777" w:rsidTr="00F17C9C">
        <w:tc>
          <w:tcPr>
            <w:tcW w:w="543" w:type="dxa"/>
          </w:tcPr>
          <w:p w14:paraId="7D291400" w14:textId="77777777" w:rsidR="00F17C9C" w:rsidRPr="00665682" w:rsidRDefault="00F17C9C" w:rsidP="00506A1B">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2BF14CD2" w14:textId="77777777" w:rsidR="00F17C9C" w:rsidRPr="00665682" w:rsidRDefault="00F17C9C" w:rsidP="00506A1B">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631CE1D7" w14:textId="77777777" w:rsidR="00F17C9C" w:rsidRPr="00665682" w:rsidRDefault="00F17C9C" w:rsidP="00506A1B">
            <w:pPr>
              <w:rPr>
                <w:rFonts w:ascii="Times New Roman" w:hAnsi="Times New Roman" w:cs="Times New Roman"/>
                <w:sz w:val="20"/>
                <w:szCs w:val="20"/>
              </w:rPr>
            </w:pPr>
          </w:p>
        </w:tc>
        <w:tc>
          <w:tcPr>
            <w:tcW w:w="578" w:type="dxa"/>
          </w:tcPr>
          <w:p w14:paraId="6610CEDE" w14:textId="77777777" w:rsidR="00F17C9C" w:rsidRPr="00665682" w:rsidRDefault="00F17C9C" w:rsidP="00506A1B">
            <w:pPr>
              <w:rPr>
                <w:rFonts w:ascii="Times New Roman" w:hAnsi="Times New Roman" w:cs="Times New Roman"/>
                <w:b/>
                <w:sz w:val="20"/>
                <w:szCs w:val="20"/>
              </w:rPr>
            </w:pPr>
          </w:p>
        </w:tc>
        <w:tc>
          <w:tcPr>
            <w:tcW w:w="578" w:type="dxa"/>
          </w:tcPr>
          <w:p w14:paraId="2DDD0BB7" w14:textId="77777777" w:rsidR="00F17C9C" w:rsidRPr="00665682" w:rsidRDefault="00F17C9C" w:rsidP="00506A1B">
            <w:pPr>
              <w:rPr>
                <w:rFonts w:ascii="Times New Roman" w:hAnsi="Times New Roman" w:cs="Times New Roman"/>
                <w:b/>
                <w:sz w:val="20"/>
                <w:szCs w:val="20"/>
              </w:rPr>
            </w:pPr>
          </w:p>
        </w:tc>
        <w:tc>
          <w:tcPr>
            <w:tcW w:w="433" w:type="dxa"/>
          </w:tcPr>
          <w:p w14:paraId="141748FE" w14:textId="77777777" w:rsidR="00F17C9C" w:rsidRPr="00665682" w:rsidRDefault="00F17C9C" w:rsidP="00506A1B">
            <w:pPr>
              <w:rPr>
                <w:rFonts w:ascii="Times New Roman" w:hAnsi="Times New Roman" w:cs="Times New Roman"/>
                <w:b/>
                <w:sz w:val="20"/>
                <w:szCs w:val="20"/>
              </w:rPr>
            </w:pPr>
          </w:p>
        </w:tc>
        <w:tc>
          <w:tcPr>
            <w:tcW w:w="433" w:type="dxa"/>
          </w:tcPr>
          <w:p w14:paraId="5C58061F" w14:textId="77777777" w:rsidR="00F17C9C" w:rsidRPr="00665682" w:rsidRDefault="00F17C9C" w:rsidP="00506A1B">
            <w:pPr>
              <w:rPr>
                <w:rFonts w:ascii="Times New Roman" w:hAnsi="Times New Roman" w:cs="Times New Roman"/>
                <w:b/>
                <w:sz w:val="20"/>
                <w:szCs w:val="20"/>
              </w:rPr>
            </w:pPr>
          </w:p>
        </w:tc>
        <w:tc>
          <w:tcPr>
            <w:tcW w:w="433" w:type="dxa"/>
          </w:tcPr>
          <w:p w14:paraId="37EFC8E6" w14:textId="59CD9640" w:rsidR="00F17C9C" w:rsidRPr="00665682" w:rsidRDefault="00F17C9C" w:rsidP="00506A1B">
            <w:pPr>
              <w:rPr>
                <w:rFonts w:ascii="Times New Roman" w:hAnsi="Times New Roman" w:cs="Times New Roman"/>
                <w:b/>
                <w:sz w:val="20"/>
                <w:szCs w:val="20"/>
              </w:rPr>
            </w:pPr>
            <w:r w:rsidRPr="00665682">
              <w:rPr>
                <w:rFonts w:ascii="Times New Roman" w:hAnsi="Times New Roman" w:cs="Times New Roman"/>
                <w:b/>
                <w:sz w:val="20"/>
                <w:szCs w:val="20"/>
              </w:rPr>
              <w:t>x</w:t>
            </w:r>
          </w:p>
        </w:tc>
      </w:tr>
      <w:tr w:rsidR="00F17C9C" w:rsidRPr="00665682" w14:paraId="02BBCD27" w14:textId="77777777" w:rsidTr="00F17C9C">
        <w:tc>
          <w:tcPr>
            <w:tcW w:w="543" w:type="dxa"/>
          </w:tcPr>
          <w:p w14:paraId="2C411DBA" w14:textId="77777777" w:rsidR="00F17C9C" w:rsidRPr="00665682" w:rsidRDefault="00F17C9C" w:rsidP="00506A1B">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591E2855" w14:textId="77777777" w:rsidR="00F17C9C" w:rsidRPr="00665682" w:rsidRDefault="00F17C9C"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74FE34D2" w14:textId="77777777" w:rsidR="00F17C9C" w:rsidRPr="00665682" w:rsidRDefault="00F17C9C" w:rsidP="00506A1B">
            <w:pPr>
              <w:rPr>
                <w:rFonts w:ascii="Times New Roman" w:eastAsia="Times New Roman" w:hAnsi="Times New Roman" w:cs="Times New Roman"/>
                <w:sz w:val="20"/>
                <w:szCs w:val="20"/>
              </w:rPr>
            </w:pPr>
          </w:p>
        </w:tc>
        <w:tc>
          <w:tcPr>
            <w:tcW w:w="578" w:type="dxa"/>
          </w:tcPr>
          <w:p w14:paraId="573D445D" w14:textId="77777777" w:rsidR="00F17C9C" w:rsidRPr="00665682" w:rsidRDefault="00F17C9C" w:rsidP="00506A1B">
            <w:pPr>
              <w:rPr>
                <w:rFonts w:ascii="Times New Roman" w:hAnsi="Times New Roman" w:cs="Times New Roman"/>
                <w:b/>
                <w:sz w:val="20"/>
                <w:szCs w:val="20"/>
              </w:rPr>
            </w:pPr>
          </w:p>
        </w:tc>
        <w:tc>
          <w:tcPr>
            <w:tcW w:w="578" w:type="dxa"/>
          </w:tcPr>
          <w:p w14:paraId="64748929" w14:textId="77777777" w:rsidR="00F17C9C" w:rsidRPr="00665682" w:rsidRDefault="00F17C9C" w:rsidP="00506A1B">
            <w:pPr>
              <w:rPr>
                <w:rFonts w:ascii="Times New Roman" w:hAnsi="Times New Roman" w:cs="Times New Roman"/>
                <w:b/>
                <w:sz w:val="20"/>
                <w:szCs w:val="20"/>
              </w:rPr>
            </w:pPr>
          </w:p>
        </w:tc>
        <w:tc>
          <w:tcPr>
            <w:tcW w:w="433" w:type="dxa"/>
          </w:tcPr>
          <w:p w14:paraId="65BEE0E1" w14:textId="77777777" w:rsidR="00F17C9C" w:rsidRPr="00665682" w:rsidRDefault="00F17C9C" w:rsidP="00506A1B">
            <w:pPr>
              <w:rPr>
                <w:rFonts w:ascii="Times New Roman" w:hAnsi="Times New Roman" w:cs="Times New Roman"/>
                <w:b/>
                <w:sz w:val="20"/>
                <w:szCs w:val="20"/>
              </w:rPr>
            </w:pPr>
          </w:p>
        </w:tc>
        <w:tc>
          <w:tcPr>
            <w:tcW w:w="433" w:type="dxa"/>
          </w:tcPr>
          <w:p w14:paraId="66C602A9" w14:textId="77777777" w:rsidR="00F17C9C" w:rsidRPr="00665682" w:rsidRDefault="00F17C9C" w:rsidP="00506A1B">
            <w:pPr>
              <w:rPr>
                <w:rFonts w:ascii="Times New Roman" w:hAnsi="Times New Roman" w:cs="Times New Roman"/>
                <w:b/>
                <w:sz w:val="20"/>
                <w:szCs w:val="20"/>
              </w:rPr>
            </w:pPr>
          </w:p>
        </w:tc>
        <w:tc>
          <w:tcPr>
            <w:tcW w:w="433" w:type="dxa"/>
          </w:tcPr>
          <w:p w14:paraId="5560EEF3" w14:textId="77777777" w:rsidR="00F17C9C" w:rsidRPr="00665682" w:rsidRDefault="00F17C9C" w:rsidP="00506A1B">
            <w:pPr>
              <w:rPr>
                <w:rFonts w:ascii="Times New Roman" w:hAnsi="Times New Roman" w:cs="Times New Roman"/>
                <w:b/>
                <w:sz w:val="20"/>
                <w:szCs w:val="20"/>
              </w:rPr>
            </w:pPr>
          </w:p>
        </w:tc>
      </w:tr>
      <w:tr w:rsidR="00F17C9C" w:rsidRPr="00665682" w14:paraId="67041574" w14:textId="77777777" w:rsidTr="00F17C9C">
        <w:tc>
          <w:tcPr>
            <w:tcW w:w="543" w:type="dxa"/>
          </w:tcPr>
          <w:p w14:paraId="79BA01B8" w14:textId="77777777" w:rsidR="00F17C9C" w:rsidRPr="00665682" w:rsidRDefault="00F17C9C" w:rsidP="00506A1B">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6FE0E4A8" w14:textId="77777777" w:rsidR="00F17C9C" w:rsidRPr="00665682" w:rsidRDefault="00F17C9C"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21B0F8B2" w14:textId="77777777" w:rsidR="00F17C9C" w:rsidRPr="00665682" w:rsidRDefault="00F17C9C" w:rsidP="00506A1B">
            <w:pPr>
              <w:rPr>
                <w:rFonts w:ascii="Times New Roman" w:hAnsi="Times New Roman" w:cs="Times New Roman"/>
                <w:b/>
                <w:sz w:val="20"/>
                <w:szCs w:val="20"/>
              </w:rPr>
            </w:pPr>
          </w:p>
        </w:tc>
        <w:tc>
          <w:tcPr>
            <w:tcW w:w="578" w:type="dxa"/>
          </w:tcPr>
          <w:p w14:paraId="1D417B4A" w14:textId="77777777" w:rsidR="00F17C9C" w:rsidRPr="00665682" w:rsidRDefault="00F17C9C" w:rsidP="00506A1B">
            <w:pPr>
              <w:rPr>
                <w:rFonts w:ascii="Times New Roman" w:hAnsi="Times New Roman" w:cs="Times New Roman"/>
                <w:b/>
                <w:sz w:val="20"/>
                <w:szCs w:val="20"/>
              </w:rPr>
            </w:pPr>
          </w:p>
        </w:tc>
        <w:tc>
          <w:tcPr>
            <w:tcW w:w="433" w:type="dxa"/>
          </w:tcPr>
          <w:p w14:paraId="74238951" w14:textId="77777777" w:rsidR="00F17C9C" w:rsidRPr="00665682" w:rsidRDefault="00F17C9C" w:rsidP="00506A1B">
            <w:pPr>
              <w:rPr>
                <w:rFonts w:ascii="Times New Roman" w:hAnsi="Times New Roman" w:cs="Times New Roman"/>
                <w:b/>
                <w:sz w:val="20"/>
                <w:szCs w:val="20"/>
              </w:rPr>
            </w:pPr>
          </w:p>
        </w:tc>
        <w:tc>
          <w:tcPr>
            <w:tcW w:w="433" w:type="dxa"/>
          </w:tcPr>
          <w:p w14:paraId="1257D48D" w14:textId="77777777" w:rsidR="00F17C9C" w:rsidRPr="00665682" w:rsidRDefault="00F17C9C" w:rsidP="00506A1B">
            <w:pPr>
              <w:rPr>
                <w:rFonts w:ascii="Times New Roman" w:hAnsi="Times New Roman" w:cs="Times New Roman"/>
                <w:b/>
                <w:sz w:val="20"/>
                <w:szCs w:val="20"/>
              </w:rPr>
            </w:pPr>
          </w:p>
        </w:tc>
        <w:tc>
          <w:tcPr>
            <w:tcW w:w="433" w:type="dxa"/>
          </w:tcPr>
          <w:p w14:paraId="4E81DCE5" w14:textId="77777777" w:rsidR="00F17C9C" w:rsidRPr="00665682" w:rsidRDefault="00F17C9C" w:rsidP="00506A1B">
            <w:pPr>
              <w:rPr>
                <w:rFonts w:ascii="Times New Roman" w:hAnsi="Times New Roman" w:cs="Times New Roman"/>
                <w:b/>
                <w:sz w:val="20"/>
                <w:szCs w:val="20"/>
              </w:rPr>
            </w:pPr>
            <w:r w:rsidRPr="00665682">
              <w:rPr>
                <w:rFonts w:ascii="Times New Roman" w:hAnsi="Times New Roman" w:cs="Times New Roman"/>
                <w:b/>
                <w:sz w:val="20"/>
                <w:szCs w:val="20"/>
              </w:rPr>
              <w:t>x</w:t>
            </w:r>
          </w:p>
        </w:tc>
      </w:tr>
      <w:tr w:rsidR="00F17C9C" w:rsidRPr="00665682" w14:paraId="137E7077" w14:textId="77777777" w:rsidTr="00F17C9C">
        <w:tc>
          <w:tcPr>
            <w:tcW w:w="543" w:type="dxa"/>
          </w:tcPr>
          <w:p w14:paraId="22B8024C" w14:textId="77777777" w:rsidR="00F17C9C" w:rsidRPr="00665682" w:rsidRDefault="00F17C9C" w:rsidP="00506A1B">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083CDA74" w14:textId="77777777" w:rsidR="00F17C9C" w:rsidRPr="00665682" w:rsidRDefault="00F17C9C"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21955A80" w14:textId="77777777" w:rsidR="00F17C9C" w:rsidRPr="00665682" w:rsidRDefault="00F17C9C" w:rsidP="00506A1B">
            <w:pPr>
              <w:rPr>
                <w:rFonts w:ascii="Times New Roman" w:hAnsi="Times New Roman" w:cs="Times New Roman"/>
                <w:b/>
                <w:sz w:val="20"/>
                <w:szCs w:val="20"/>
              </w:rPr>
            </w:pPr>
          </w:p>
        </w:tc>
        <w:tc>
          <w:tcPr>
            <w:tcW w:w="578" w:type="dxa"/>
          </w:tcPr>
          <w:p w14:paraId="79BDA97A" w14:textId="77777777" w:rsidR="00F17C9C" w:rsidRPr="00665682" w:rsidRDefault="00F17C9C" w:rsidP="00506A1B">
            <w:pPr>
              <w:rPr>
                <w:rFonts w:ascii="Times New Roman" w:hAnsi="Times New Roman" w:cs="Times New Roman"/>
                <w:b/>
                <w:sz w:val="20"/>
                <w:szCs w:val="20"/>
              </w:rPr>
            </w:pPr>
          </w:p>
        </w:tc>
        <w:tc>
          <w:tcPr>
            <w:tcW w:w="433" w:type="dxa"/>
          </w:tcPr>
          <w:p w14:paraId="7C1BAA5F" w14:textId="3F09F8E8" w:rsidR="00F17C9C" w:rsidRPr="00665682" w:rsidRDefault="00F17C9C" w:rsidP="00506A1B">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4C6404DC" w14:textId="77777777" w:rsidR="00F17C9C" w:rsidRPr="00665682" w:rsidRDefault="00F17C9C" w:rsidP="00506A1B">
            <w:pPr>
              <w:rPr>
                <w:rFonts w:ascii="Times New Roman" w:hAnsi="Times New Roman" w:cs="Times New Roman"/>
                <w:b/>
                <w:sz w:val="20"/>
                <w:szCs w:val="20"/>
              </w:rPr>
            </w:pPr>
          </w:p>
        </w:tc>
        <w:tc>
          <w:tcPr>
            <w:tcW w:w="433" w:type="dxa"/>
          </w:tcPr>
          <w:p w14:paraId="341B39A0" w14:textId="77777777" w:rsidR="00F17C9C" w:rsidRPr="00665682" w:rsidRDefault="00F17C9C" w:rsidP="00506A1B">
            <w:pPr>
              <w:rPr>
                <w:rFonts w:ascii="Times New Roman" w:hAnsi="Times New Roman" w:cs="Times New Roman"/>
                <w:b/>
                <w:sz w:val="20"/>
                <w:szCs w:val="20"/>
              </w:rPr>
            </w:pPr>
          </w:p>
        </w:tc>
      </w:tr>
      <w:tr w:rsidR="00F17C9C" w:rsidRPr="00665682" w14:paraId="6D314DAF" w14:textId="77777777" w:rsidTr="00F17C9C">
        <w:tc>
          <w:tcPr>
            <w:tcW w:w="543" w:type="dxa"/>
          </w:tcPr>
          <w:p w14:paraId="74AD47B0" w14:textId="77777777" w:rsidR="00F17C9C" w:rsidRPr="00665682" w:rsidRDefault="00F17C9C" w:rsidP="00506A1B">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36A42F90" w14:textId="77777777" w:rsidR="00F17C9C" w:rsidRPr="00665682" w:rsidRDefault="00F17C9C"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53C16E45" w14:textId="77777777" w:rsidR="00F17C9C" w:rsidRPr="00665682" w:rsidRDefault="00F17C9C" w:rsidP="00506A1B">
            <w:pPr>
              <w:rPr>
                <w:rFonts w:ascii="Times New Roman" w:hAnsi="Times New Roman" w:cs="Times New Roman"/>
                <w:b/>
                <w:sz w:val="20"/>
                <w:szCs w:val="20"/>
              </w:rPr>
            </w:pPr>
          </w:p>
        </w:tc>
        <w:tc>
          <w:tcPr>
            <w:tcW w:w="578" w:type="dxa"/>
          </w:tcPr>
          <w:p w14:paraId="3EB0276E" w14:textId="77777777" w:rsidR="00F17C9C" w:rsidRPr="00665682" w:rsidRDefault="00F17C9C" w:rsidP="00506A1B">
            <w:pPr>
              <w:rPr>
                <w:rFonts w:ascii="Times New Roman" w:hAnsi="Times New Roman" w:cs="Times New Roman"/>
                <w:b/>
                <w:sz w:val="20"/>
                <w:szCs w:val="20"/>
              </w:rPr>
            </w:pPr>
          </w:p>
        </w:tc>
        <w:tc>
          <w:tcPr>
            <w:tcW w:w="433" w:type="dxa"/>
          </w:tcPr>
          <w:p w14:paraId="06E5830D" w14:textId="77777777" w:rsidR="00F17C9C" w:rsidRPr="00665682" w:rsidRDefault="00F17C9C" w:rsidP="00506A1B">
            <w:pPr>
              <w:rPr>
                <w:rFonts w:ascii="Times New Roman" w:hAnsi="Times New Roman" w:cs="Times New Roman"/>
                <w:b/>
                <w:sz w:val="20"/>
                <w:szCs w:val="20"/>
              </w:rPr>
            </w:pPr>
          </w:p>
        </w:tc>
        <w:tc>
          <w:tcPr>
            <w:tcW w:w="433" w:type="dxa"/>
          </w:tcPr>
          <w:p w14:paraId="2DE14644" w14:textId="77777777" w:rsidR="00F17C9C" w:rsidRPr="00665682" w:rsidRDefault="00F17C9C" w:rsidP="00506A1B">
            <w:pPr>
              <w:rPr>
                <w:rFonts w:ascii="Times New Roman" w:hAnsi="Times New Roman" w:cs="Times New Roman"/>
                <w:b/>
                <w:sz w:val="20"/>
                <w:szCs w:val="20"/>
              </w:rPr>
            </w:pPr>
          </w:p>
        </w:tc>
        <w:tc>
          <w:tcPr>
            <w:tcW w:w="433" w:type="dxa"/>
          </w:tcPr>
          <w:p w14:paraId="36516F8D" w14:textId="77777777" w:rsidR="00F17C9C" w:rsidRPr="00665682" w:rsidRDefault="00F17C9C" w:rsidP="00506A1B">
            <w:pPr>
              <w:rPr>
                <w:rFonts w:ascii="Times New Roman" w:hAnsi="Times New Roman" w:cs="Times New Roman"/>
                <w:b/>
                <w:sz w:val="20"/>
                <w:szCs w:val="20"/>
              </w:rPr>
            </w:pPr>
          </w:p>
        </w:tc>
      </w:tr>
      <w:tr w:rsidR="00F17C9C" w:rsidRPr="00665682" w14:paraId="53FFA11C" w14:textId="77777777" w:rsidTr="00F17C9C">
        <w:tc>
          <w:tcPr>
            <w:tcW w:w="543" w:type="dxa"/>
          </w:tcPr>
          <w:p w14:paraId="177E2E22" w14:textId="77777777" w:rsidR="00F17C9C" w:rsidRPr="00665682" w:rsidRDefault="00F17C9C" w:rsidP="00506A1B">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5EBC960E" w14:textId="77777777" w:rsidR="00F17C9C" w:rsidRPr="00665682" w:rsidRDefault="00F17C9C"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03D590C6" w14:textId="77777777" w:rsidR="00F17C9C" w:rsidRPr="00665682" w:rsidRDefault="00F17C9C" w:rsidP="00506A1B">
            <w:pPr>
              <w:rPr>
                <w:rFonts w:ascii="Times New Roman" w:eastAsia="Times New Roman" w:hAnsi="Times New Roman" w:cs="Times New Roman"/>
                <w:sz w:val="20"/>
                <w:szCs w:val="20"/>
              </w:rPr>
            </w:pPr>
          </w:p>
        </w:tc>
        <w:tc>
          <w:tcPr>
            <w:tcW w:w="578" w:type="dxa"/>
          </w:tcPr>
          <w:p w14:paraId="331FAECF" w14:textId="77777777" w:rsidR="00F17C9C" w:rsidRPr="00665682" w:rsidRDefault="00F17C9C" w:rsidP="00506A1B">
            <w:pPr>
              <w:rPr>
                <w:rFonts w:ascii="Times New Roman" w:hAnsi="Times New Roman" w:cs="Times New Roman"/>
                <w:b/>
                <w:sz w:val="20"/>
                <w:szCs w:val="20"/>
              </w:rPr>
            </w:pPr>
          </w:p>
        </w:tc>
        <w:tc>
          <w:tcPr>
            <w:tcW w:w="578" w:type="dxa"/>
          </w:tcPr>
          <w:p w14:paraId="6181FB7C" w14:textId="77777777" w:rsidR="00F17C9C" w:rsidRPr="00665682" w:rsidRDefault="00F17C9C" w:rsidP="00506A1B">
            <w:pPr>
              <w:rPr>
                <w:rFonts w:ascii="Times New Roman" w:hAnsi="Times New Roman" w:cs="Times New Roman"/>
                <w:b/>
                <w:sz w:val="20"/>
                <w:szCs w:val="20"/>
              </w:rPr>
            </w:pPr>
          </w:p>
        </w:tc>
        <w:tc>
          <w:tcPr>
            <w:tcW w:w="433" w:type="dxa"/>
          </w:tcPr>
          <w:p w14:paraId="5299BE67" w14:textId="77777777" w:rsidR="00F17C9C" w:rsidRPr="00665682" w:rsidRDefault="00F17C9C" w:rsidP="00506A1B">
            <w:pPr>
              <w:rPr>
                <w:rFonts w:ascii="Times New Roman" w:hAnsi="Times New Roman" w:cs="Times New Roman"/>
                <w:b/>
                <w:sz w:val="20"/>
                <w:szCs w:val="20"/>
              </w:rPr>
            </w:pPr>
          </w:p>
        </w:tc>
        <w:tc>
          <w:tcPr>
            <w:tcW w:w="433" w:type="dxa"/>
          </w:tcPr>
          <w:p w14:paraId="6F2A6702" w14:textId="77777777" w:rsidR="00F17C9C" w:rsidRPr="00665682" w:rsidRDefault="00F17C9C" w:rsidP="00506A1B">
            <w:pPr>
              <w:rPr>
                <w:rFonts w:ascii="Times New Roman" w:hAnsi="Times New Roman" w:cs="Times New Roman"/>
                <w:b/>
                <w:sz w:val="20"/>
                <w:szCs w:val="20"/>
              </w:rPr>
            </w:pPr>
          </w:p>
        </w:tc>
        <w:tc>
          <w:tcPr>
            <w:tcW w:w="433" w:type="dxa"/>
          </w:tcPr>
          <w:p w14:paraId="48BE9FA7" w14:textId="7C9EA615" w:rsidR="00F17C9C" w:rsidRPr="00665682" w:rsidRDefault="00F17C9C" w:rsidP="00506A1B">
            <w:pPr>
              <w:rPr>
                <w:rFonts w:ascii="Times New Roman" w:hAnsi="Times New Roman" w:cs="Times New Roman"/>
                <w:b/>
                <w:sz w:val="20"/>
                <w:szCs w:val="20"/>
              </w:rPr>
            </w:pPr>
            <w:r w:rsidRPr="00665682">
              <w:rPr>
                <w:rFonts w:ascii="Times New Roman" w:hAnsi="Times New Roman" w:cs="Times New Roman"/>
                <w:b/>
                <w:sz w:val="20"/>
                <w:szCs w:val="20"/>
              </w:rPr>
              <w:t>x</w:t>
            </w:r>
          </w:p>
        </w:tc>
      </w:tr>
      <w:tr w:rsidR="00F17C9C" w:rsidRPr="00665682" w14:paraId="07E935D5" w14:textId="77777777" w:rsidTr="00F17C9C">
        <w:tc>
          <w:tcPr>
            <w:tcW w:w="543" w:type="dxa"/>
          </w:tcPr>
          <w:p w14:paraId="10D4880A" w14:textId="77777777" w:rsidR="00F17C9C" w:rsidRPr="00665682" w:rsidRDefault="00F17C9C" w:rsidP="00506A1B">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4473AB71" w14:textId="77777777" w:rsidR="00F17C9C" w:rsidRPr="00665682" w:rsidRDefault="00F17C9C"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2484F6A7" w14:textId="77777777" w:rsidR="00F17C9C" w:rsidRPr="00665682" w:rsidRDefault="00F17C9C" w:rsidP="00506A1B">
            <w:pPr>
              <w:rPr>
                <w:rFonts w:ascii="Times New Roman" w:eastAsia="Times New Roman" w:hAnsi="Times New Roman" w:cs="Times New Roman"/>
                <w:sz w:val="20"/>
                <w:szCs w:val="20"/>
              </w:rPr>
            </w:pPr>
          </w:p>
        </w:tc>
        <w:tc>
          <w:tcPr>
            <w:tcW w:w="578" w:type="dxa"/>
          </w:tcPr>
          <w:p w14:paraId="1BF72E06" w14:textId="77777777" w:rsidR="00F17C9C" w:rsidRPr="00665682" w:rsidRDefault="00F17C9C" w:rsidP="00506A1B">
            <w:pPr>
              <w:rPr>
                <w:rFonts w:ascii="Times New Roman" w:hAnsi="Times New Roman" w:cs="Times New Roman"/>
                <w:b/>
                <w:sz w:val="20"/>
                <w:szCs w:val="20"/>
              </w:rPr>
            </w:pPr>
          </w:p>
        </w:tc>
        <w:tc>
          <w:tcPr>
            <w:tcW w:w="578" w:type="dxa"/>
          </w:tcPr>
          <w:p w14:paraId="74AD6F59" w14:textId="77777777" w:rsidR="00F17C9C" w:rsidRPr="00665682" w:rsidRDefault="00F17C9C" w:rsidP="00506A1B">
            <w:pPr>
              <w:rPr>
                <w:rFonts w:ascii="Times New Roman" w:hAnsi="Times New Roman" w:cs="Times New Roman"/>
                <w:b/>
                <w:sz w:val="20"/>
                <w:szCs w:val="20"/>
              </w:rPr>
            </w:pPr>
          </w:p>
        </w:tc>
        <w:tc>
          <w:tcPr>
            <w:tcW w:w="433" w:type="dxa"/>
          </w:tcPr>
          <w:p w14:paraId="3C959B00" w14:textId="77777777" w:rsidR="00F17C9C" w:rsidRPr="00665682" w:rsidRDefault="00F17C9C" w:rsidP="00506A1B">
            <w:pPr>
              <w:rPr>
                <w:rFonts w:ascii="Times New Roman" w:hAnsi="Times New Roman" w:cs="Times New Roman"/>
                <w:b/>
                <w:sz w:val="20"/>
                <w:szCs w:val="20"/>
              </w:rPr>
            </w:pPr>
          </w:p>
        </w:tc>
        <w:tc>
          <w:tcPr>
            <w:tcW w:w="433" w:type="dxa"/>
          </w:tcPr>
          <w:p w14:paraId="5268179B" w14:textId="77777777" w:rsidR="00F17C9C" w:rsidRPr="00665682" w:rsidRDefault="00F17C9C" w:rsidP="00506A1B">
            <w:pPr>
              <w:rPr>
                <w:rFonts w:ascii="Times New Roman" w:hAnsi="Times New Roman" w:cs="Times New Roman"/>
                <w:b/>
                <w:sz w:val="20"/>
                <w:szCs w:val="20"/>
              </w:rPr>
            </w:pPr>
          </w:p>
        </w:tc>
        <w:tc>
          <w:tcPr>
            <w:tcW w:w="433" w:type="dxa"/>
          </w:tcPr>
          <w:p w14:paraId="7E5E6F85" w14:textId="77777777" w:rsidR="00F17C9C" w:rsidRPr="00665682" w:rsidRDefault="00F17C9C" w:rsidP="00506A1B">
            <w:pPr>
              <w:rPr>
                <w:rFonts w:ascii="Times New Roman" w:hAnsi="Times New Roman" w:cs="Times New Roman"/>
                <w:b/>
                <w:sz w:val="20"/>
                <w:szCs w:val="20"/>
              </w:rPr>
            </w:pPr>
          </w:p>
        </w:tc>
      </w:tr>
    </w:tbl>
    <w:p w14:paraId="2F7FC03E" w14:textId="77777777" w:rsidR="00F66A09" w:rsidRPr="00665682" w:rsidRDefault="00F66A09" w:rsidP="00F66A09">
      <w:pPr>
        <w:jc w:val="center"/>
        <w:rPr>
          <w:rFonts w:ascii="Times New Roman" w:hAnsi="Times New Roman" w:cs="Times New Roman"/>
          <w:b/>
          <w:sz w:val="20"/>
          <w:szCs w:val="20"/>
        </w:rPr>
      </w:pPr>
    </w:p>
    <w:p w14:paraId="25C56349" w14:textId="77777777" w:rsidR="00506A1B" w:rsidRPr="00665682" w:rsidRDefault="00506A1B" w:rsidP="00F66A09">
      <w:pPr>
        <w:jc w:val="center"/>
        <w:rPr>
          <w:rFonts w:ascii="Times New Roman" w:hAnsi="Times New Roman" w:cs="Times New Roman"/>
          <w:b/>
          <w:sz w:val="20"/>
          <w:szCs w:val="20"/>
        </w:rPr>
      </w:pPr>
    </w:p>
    <w:p w14:paraId="207EAD0E" w14:textId="77777777" w:rsidR="00506A1B" w:rsidRPr="00665682" w:rsidRDefault="00506A1B" w:rsidP="00F66A09">
      <w:pPr>
        <w:jc w:val="center"/>
        <w:rPr>
          <w:rFonts w:ascii="Times New Roman" w:hAnsi="Times New Roman" w:cs="Times New Roman"/>
          <w:b/>
          <w:sz w:val="20"/>
          <w:szCs w:val="20"/>
        </w:rPr>
      </w:pPr>
    </w:p>
    <w:p w14:paraId="36C1BB24" w14:textId="77777777" w:rsidR="00506A1B" w:rsidRPr="00665682" w:rsidRDefault="00506A1B" w:rsidP="00F66A09">
      <w:pPr>
        <w:jc w:val="center"/>
        <w:rPr>
          <w:rFonts w:ascii="Times New Roman" w:hAnsi="Times New Roman" w:cs="Times New Roman"/>
          <w:b/>
          <w:sz w:val="20"/>
          <w:szCs w:val="20"/>
        </w:rPr>
      </w:pPr>
    </w:p>
    <w:p w14:paraId="413531BD" w14:textId="77777777" w:rsidR="00506A1B" w:rsidRPr="00665682" w:rsidRDefault="00506A1B" w:rsidP="00F66A09">
      <w:pPr>
        <w:jc w:val="center"/>
        <w:rPr>
          <w:rFonts w:ascii="Times New Roman" w:hAnsi="Times New Roman" w:cs="Times New Roman"/>
          <w:b/>
          <w:sz w:val="20"/>
          <w:szCs w:val="20"/>
        </w:rPr>
      </w:pPr>
    </w:p>
    <w:p w14:paraId="30C1FB73" w14:textId="77777777" w:rsidR="00506A1B" w:rsidRPr="00665682" w:rsidRDefault="00506A1B" w:rsidP="00F66A09">
      <w:pPr>
        <w:jc w:val="center"/>
        <w:rPr>
          <w:rFonts w:ascii="Times New Roman" w:hAnsi="Times New Roman" w:cs="Times New Roman"/>
          <w:b/>
          <w:sz w:val="20"/>
          <w:szCs w:val="20"/>
        </w:rPr>
      </w:pPr>
    </w:p>
    <w:p w14:paraId="1CD831D0" w14:textId="77777777" w:rsidR="00506A1B" w:rsidRPr="00665682" w:rsidRDefault="00506A1B" w:rsidP="00F66A09">
      <w:pPr>
        <w:jc w:val="center"/>
        <w:rPr>
          <w:rFonts w:ascii="Times New Roman" w:hAnsi="Times New Roman" w:cs="Times New Roman"/>
          <w:b/>
          <w:sz w:val="20"/>
          <w:szCs w:val="20"/>
        </w:rPr>
      </w:pPr>
    </w:p>
    <w:p w14:paraId="2CFBB388" w14:textId="77777777" w:rsidR="00506A1B" w:rsidRPr="00665682" w:rsidRDefault="00506A1B" w:rsidP="00F66A09">
      <w:pPr>
        <w:jc w:val="center"/>
        <w:rPr>
          <w:rFonts w:ascii="Times New Roman" w:hAnsi="Times New Roman" w:cs="Times New Roman"/>
          <w:b/>
          <w:sz w:val="20"/>
          <w:szCs w:val="20"/>
        </w:rPr>
      </w:pPr>
    </w:p>
    <w:p w14:paraId="4F23405F" w14:textId="77777777" w:rsidR="00506A1B" w:rsidRPr="00665682" w:rsidRDefault="00506A1B" w:rsidP="00F66A09">
      <w:pPr>
        <w:jc w:val="center"/>
        <w:rPr>
          <w:rFonts w:ascii="Times New Roman" w:hAnsi="Times New Roman" w:cs="Times New Roman"/>
          <w:b/>
          <w:sz w:val="20"/>
          <w:szCs w:val="20"/>
        </w:rPr>
      </w:pPr>
    </w:p>
    <w:p w14:paraId="16695FCB" w14:textId="77777777" w:rsidR="00506A1B" w:rsidRPr="00665682" w:rsidRDefault="00506A1B" w:rsidP="00F66A09">
      <w:pPr>
        <w:jc w:val="center"/>
        <w:rPr>
          <w:rFonts w:ascii="Times New Roman" w:hAnsi="Times New Roman" w:cs="Times New Roman"/>
          <w:b/>
          <w:sz w:val="20"/>
          <w:szCs w:val="20"/>
        </w:rPr>
      </w:pPr>
    </w:p>
    <w:p w14:paraId="638CBC12" w14:textId="77777777" w:rsidR="00506A1B" w:rsidRPr="00665682" w:rsidRDefault="00506A1B" w:rsidP="00F66A09">
      <w:pPr>
        <w:jc w:val="center"/>
        <w:rPr>
          <w:rFonts w:ascii="Times New Roman" w:hAnsi="Times New Roman" w:cs="Times New Roman"/>
          <w:b/>
          <w:sz w:val="20"/>
          <w:szCs w:val="20"/>
        </w:rPr>
      </w:pPr>
    </w:p>
    <w:p w14:paraId="156FB4E9" w14:textId="77777777" w:rsidR="00506A1B" w:rsidRPr="00665682" w:rsidRDefault="00506A1B" w:rsidP="00F66A09">
      <w:pPr>
        <w:jc w:val="center"/>
        <w:rPr>
          <w:rFonts w:ascii="Times New Roman" w:hAnsi="Times New Roman" w:cs="Times New Roman"/>
          <w:b/>
          <w:sz w:val="20"/>
          <w:szCs w:val="20"/>
        </w:rPr>
      </w:pPr>
    </w:p>
    <w:p w14:paraId="0588E84D" w14:textId="77777777" w:rsidR="009A57A8" w:rsidRPr="00665682" w:rsidRDefault="009A57A8" w:rsidP="009A57A8">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06A1B" w:rsidRPr="00665682" w14:paraId="7184F286" w14:textId="77777777" w:rsidTr="00506A1B">
        <w:tc>
          <w:tcPr>
            <w:tcW w:w="1842" w:type="dxa"/>
          </w:tcPr>
          <w:p w14:paraId="1B3E2A80"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84" w:type="dxa"/>
            <w:gridSpan w:val="2"/>
          </w:tcPr>
          <w:p w14:paraId="294DADAA" w14:textId="77777777" w:rsidR="00506A1B" w:rsidRPr="00665682" w:rsidRDefault="00506A1B" w:rsidP="00506A1B">
            <w:pPr>
              <w:tabs>
                <w:tab w:val="left" w:pos="2400"/>
              </w:tabs>
              <w:rPr>
                <w:rFonts w:ascii="Times New Roman" w:hAnsi="Times New Roman" w:cs="Times New Roman"/>
                <w:b/>
                <w:sz w:val="20"/>
                <w:szCs w:val="20"/>
              </w:rPr>
            </w:pPr>
            <w:r w:rsidRPr="00665682">
              <w:rPr>
                <w:rFonts w:ascii="Times New Roman" w:hAnsi="Times New Roman" w:cs="Times New Roman"/>
                <w:b/>
                <w:sz w:val="20"/>
                <w:szCs w:val="20"/>
              </w:rPr>
              <w:t>Dergi Haberciliği</w:t>
            </w:r>
          </w:p>
          <w:p w14:paraId="3AF1251A" w14:textId="77777777" w:rsidR="00506A1B" w:rsidRPr="00665682" w:rsidRDefault="00506A1B" w:rsidP="00506A1B">
            <w:pPr>
              <w:tabs>
                <w:tab w:val="left" w:pos="2400"/>
              </w:tabs>
              <w:rPr>
                <w:rFonts w:ascii="Times New Roman" w:hAnsi="Times New Roman" w:cs="Times New Roman"/>
                <w:sz w:val="20"/>
                <w:szCs w:val="20"/>
              </w:rPr>
            </w:pPr>
          </w:p>
        </w:tc>
        <w:tc>
          <w:tcPr>
            <w:tcW w:w="1843" w:type="dxa"/>
          </w:tcPr>
          <w:p w14:paraId="50291D8D"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545F9286"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LGZT 304</w:t>
            </w:r>
          </w:p>
        </w:tc>
      </w:tr>
      <w:tr w:rsidR="00506A1B" w:rsidRPr="00665682" w14:paraId="32016C1A" w14:textId="77777777" w:rsidTr="00506A1B">
        <w:tc>
          <w:tcPr>
            <w:tcW w:w="1842" w:type="dxa"/>
          </w:tcPr>
          <w:p w14:paraId="1458E256"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tcPr>
          <w:p w14:paraId="45F35552"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Magazine Journalism</w:t>
            </w:r>
          </w:p>
          <w:p w14:paraId="30EFC733" w14:textId="5753D3DB" w:rsidR="00506A1B" w:rsidRPr="00665682" w:rsidRDefault="00506A1B" w:rsidP="00506A1B">
            <w:pPr>
              <w:rPr>
                <w:rFonts w:ascii="Times New Roman" w:hAnsi="Times New Roman" w:cs="Times New Roman"/>
                <w:sz w:val="20"/>
                <w:szCs w:val="20"/>
              </w:rPr>
            </w:pPr>
          </w:p>
        </w:tc>
        <w:tc>
          <w:tcPr>
            <w:tcW w:w="1843" w:type="dxa"/>
          </w:tcPr>
          <w:p w14:paraId="79B9ADB7"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634A3C8A"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LGZT 304</w:t>
            </w:r>
          </w:p>
        </w:tc>
      </w:tr>
      <w:tr w:rsidR="00506A1B" w:rsidRPr="00665682" w14:paraId="01F18D81" w14:textId="77777777" w:rsidTr="00506A1B">
        <w:tc>
          <w:tcPr>
            <w:tcW w:w="1842" w:type="dxa"/>
          </w:tcPr>
          <w:p w14:paraId="7B9CDF7C"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4C36812C"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42" w:type="dxa"/>
          </w:tcPr>
          <w:p w14:paraId="240C2328"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Uygulama: 1</w:t>
            </w:r>
          </w:p>
          <w:p w14:paraId="620648D4" w14:textId="77777777" w:rsidR="00506A1B" w:rsidRPr="00665682" w:rsidRDefault="00506A1B" w:rsidP="00506A1B">
            <w:pPr>
              <w:rPr>
                <w:rFonts w:ascii="Times New Roman" w:hAnsi="Times New Roman" w:cs="Times New Roman"/>
                <w:b/>
                <w:sz w:val="20"/>
                <w:szCs w:val="20"/>
              </w:rPr>
            </w:pPr>
          </w:p>
        </w:tc>
        <w:tc>
          <w:tcPr>
            <w:tcW w:w="1843" w:type="dxa"/>
          </w:tcPr>
          <w:p w14:paraId="2624D0AC"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6D662049" w14:textId="07F3982E"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AKTS: 6</w:t>
            </w:r>
          </w:p>
        </w:tc>
      </w:tr>
      <w:tr w:rsidR="00506A1B" w:rsidRPr="00665682" w14:paraId="7F9F357E" w14:textId="77777777" w:rsidTr="00506A1B">
        <w:trPr>
          <w:trHeight w:val="521"/>
        </w:trPr>
        <w:tc>
          <w:tcPr>
            <w:tcW w:w="1842" w:type="dxa"/>
          </w:tcPr>
          <w:p w14:paraId="2ACE4071"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458AF9D5" w14:textId="0AB5F9FA"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sz w:val="20"/>
                <w:szCs w:val="20"/>
                <w:shd w:val="clear" w:color="auto" w:fill="FFFFFF"/>
              </w:rPr>
              <w:t>Dergi haberciliğinin ele alındığı derste; dergicilik olgusu açıklanarak, dergiciliğin tarihçesi verilmekte, ayrıca gazetecilik ve dergicilik arasındaki ayırım üzerinde durulmaktadır. Renk ayrımı, cilt baskı türleri gibi teknik konular da incelenmektedir.</w:t>
            </w:r>
          </w:p>
        </w:tc>
      </w:tr>
      <w:tr w:rsidR="00506A1B" w:rsidRPr="00665682" w14:paraId="062841CB" w14:textId="77777777" w:rsidTr="00506A1B">
        <w:trPr>
          <w:trHeight w:val="543"/>
        </w:trPr>
        <w:tc>
          <w:tcPr>
            <w:tcW w:w="1842" w:type="dxa"/>
          </w:tcPr>
          <w:p w14:paraId="19D4302A"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tcPr>
          <w:p w14:paraId="7C488BCD" w14:textId="32ED12D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 xml:space="preserve">Magazine </w:t>
            </w:r>
            <w:r w:rsidR="00B81E82" w:rsidRPr="00665682">
              <w:rPr>
                <w:rFonts w:ascii="Times New Roman" w:hAnsi="Times New Roman" w:cs="Times New Roman"/>
                <w:sz w:val="20"/>
                <w:szCs w:val="20"/>
              </w:rPr>
              <w:t>journalism, history of magazine, diffrence between journal and magazine</w:t>
            </w:r>
          </w:p>
        </w:tc>
      </w:tr>
      <w:tr w:rsidR="00506A1B" w:rsidRPr="00665682" w14:paraId="79D79921" w14:textId="77777777" w:rsidTr="00506A1B">
        <w:trPr>
          <w:trHeight w:val="423"/>
        </w:trPr>
        <w:tc>
          <w:tcPr>
            <w:tcW w:w="1842" w:type="dxa"/>
          </w:tcPr>
          <w:p w14:paraId="5170C836"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6EBD93AF" w14:textId="538603FD"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506A1B" w:rsidRPr="00665682" w14:paraId="22E52C91" w14:textId="77777777" w:rsidTr="00506A1B">
        <w:trPr>
          <w:trHeight w:val="657"/>
        </w:trPr>
        <w:tc>
          <w:tcPr>
            <w:tcW w:w="1842" w:type="dxa"/>
          </w:tcPr>
          <w:p w14:paraId="5F1A913B"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19426338" w14:textId="08E8861A"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 Yıl İçi Notu %100: (1 Arasınav %30 1 Ödev %70)</w:t>
            </w:r>
          </w:p>
        </w:tc>
      </w:tr>
      <w:tr w:rsidR="00506A1B" w:rsidRPr="00665682" w14:paraId="24A8F634" w14:textId="77777777" w:rsidTr="009A57A8">
        <w:trPr>
          <w:trHeight w:val="684"/>
        </w:trPr>
        <w:tc>
          <w:tcPr>
            <w:tcW w:w="1842" w:type="dxa"/>
          </w:tcPr>
          <w:p w14:paraId="4CEB8C9E"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037E705B"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1,2, 12, 15</w:t>
            </w:r>
          </w:p>
        </w:tc>
      </w:tr>
      <w:tr w:rsidR="00506A1B" w:rsidRPr="00665682" w14:paraId="0D9EA747" w14:textId="77777777" w:rsidTr="00506A1B">
        <w:trPr>
          <w:trHeight w:val="430"/>
        </w:trPr>
        <w:tc>
          <w:tcPr>
            <w:tcW w:w="9212" w:type="dxa"/>
            <w:gridSpan w:val="5"/>
          </w:tcPr>
          <w:p w14:paraId="00F9E3A3"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506A1B" w:rsidRPr="00665682" w14:paraId="0365E063" w14:textId="77777777" w:rsidTr="00506A1B">
        <w:trPr>
          <w:trHeight w:val="280"/>
        </w:trPr>
        <w:tc>
          <w:tcPr>
            <w:tcW w:w="1842" w:type="dxa"/>
          </w:tcPr>
          <w:p w14:paraId="1A841814"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00AD8B8E" w14:textId="77777777" w:rsidR="00506A1B" w:rsidRPr="00665682" w:rsidRDefault="00506A1B" w:rsidP="00506A1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Dergiciliğin Tanımı</w:t>
            </w:r>
          </w:p>
          <w:p w14:paraId="589C689B" w14:textId="77777777" w:rsidR="00506A1B" w:rsidRPr="00665682" w:rsidRDefault="00506A1B" w:rsidP="00506A1B">
            <w:pPr>
              <w:rPr>
                <w:rFonts w:ascii="Times New Roman" w:hAnsi="Times New Roman" w:cs="Times New Roman"/>
                <w:sz w:val="20"/>
                <w:szCs w:val="20"/>
              </w:rPr>
            </w:pPr>
          </w:p>
        </w:tc>
      </w:tr>
      <w:tr w:rsidR="00506A1B" w:rsidRPr="00665682" w14:paraId="79AEB6ED" w14:textId="77777777" w:rsidTr="00506A1B">
        <w:trPr>
          <w:trHeight w:val="280"/>
        </w:trPr>
        <w:tc>
          <w:tcPr>
            <w:tcW w:w="1842" w:type="dxa"/>
          </w:tcPr>
          <w:p w14:paraId="765DD821"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1CCF67C8" w14:textId="77777777" w:rsidR="00506A1B" w:rsidRPr="00665682" w:rsidRDefault="00506A1B" w:rsidP="00506A1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Dünyada Dergiciliğin Gelişimi</w:t>
            </w:r>
          </w:p>
          <w:p w14:paraId="0939639A" w14:textId="77777777" w:rsidR="00506A1B" w:rsidRPr="00665682" w:rsidRDefault="00506A1B" w:rsidP="00506A1B">
            <w:pPr>
              <w:rPr>
                <w:rFonts w:ascii="Times New Roman" w:hAnsi="Times New Roman" w:cs="Times New Roman"/>
                <w:sz w:val="20"/>
                <w:szCs w:val="20"/>
              </w:rPr>
            </w:pPr>
          </w:p>
        </w:tc>
      </w:tr>
      <w:tr w:rsidR="00506A1B" w:rsidRPr="00665682" w14:paraId="7495BF2C" w14:textId="77777777" w:rsidTr="00506A1B">
        <w:trPr>
          <w:trHeight w:val="280"/>
        </w:trPr>
        <w:tc>
          <w:tcPr>
            <w:tcW w:w="1842" w:type="dxa"/>
          </w:tcPr>
          <w:p w14:paraId="3EAC93D7"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5BCD290A" w14:textId="77777777" w:rsidR="00506A1B" w:rsidRPr="00665682" w:rsidRDefault="00506A1B" w:rsidP="00506A1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Türkiye'de Dergiciliğin Gelişimi</w:t>
            </w:r>
          </w:p>
          <w:p w14:paraId="7DB06EC0" w14:textId="77777777" w:rsidR="00506A1B" w:rsidRPr="00665682" w:rsidRDefault="00506A1B" w:rsidP="00506A1B">
            <w:pPr>
              <w:rPr>
                <w:rFonts w:ascii="Times New Roman" w:hAnsi="Times New Roman" w:cs="Times New Roman"/>
                <w:sz w:val="20"/>
                <w:szCs w:val="20"/>
              </w:rPr>
            </w:pPr>
          </w:p>
        </w:tc>
      </w:tr>
      <w:tr w:rsidR="00506A1B" w:rsidRPr="00665682" w14:paraId="5C6DB3BC" w14:textId="77777777" w:rsidTr="00506A1B">
        <w:trPr>
          <w:trHeight w:val="280"/>
        </w:trPr>
        <w:tc>
          <w:tcPr>
            <w:tcW w:w="1842" w:type="dxa"/>
          </w:tcPr>
          <w:p w14:paraId="2FD3EBE7"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68AC519D" w14:textId="77777777" w:rsidR="00506A1B" w:rsidRPr="00665682" w:rsidRDefault="00506A1B" w:rsidP="00506A1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Gazetecilik Ve Dergicilik Arasındaki Ayrımlar</w:t>
            </w:r>
          </w:p>
          <w:p w14:paraId="700DCC90" w14:textId="77777777" w:rsidR="00506A1B" w:rsidRPr="00665682" w:rsidRDefault="00506A1B" w:rsidP="00506A1B">
            <w:pPr>
              <w:rPr>
                <w:rFonts w:ascii="Times New Roman" w:hAnsi="Times New Roman" w:cs="Times New Roman"/>
                <w:sz w:val="20"/>
                <w:szCs w:val="20"/>
              </w:rPr>
            </w:pPr>
          </w:p>
        </w:tc>
      </w:tr>
      <w:tr w:rsidR="00506A1B" w:rsidRPr="00665682" w14:paraId="6D631AD3" w14:textId="77777777" w:rsidTr="00506A1B">
        <w:trPr>
          <w:trHeight w:val="280"/>
        </w:trPr>
        <w:tc>
          <w:tcPr>
            <w:tcW w:w="1842" w:type="dxa"/>
          </w:tcPr>
          <w:p w14:paraId="77952436"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5DE13CB7" w14:textId="77777777" w:rsidR="00506A1B" w:rsidRPr="00665682" w:rsidRDefault="00506A1B" w:rsidP="00506A1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Dergi Türleri</w:t>
            </w:r>
          </w:p>
          <w:p w14:paraId="2F9B218E" w14:textId="37C00DE1" w:rsidR="00506A1B" w:rsidRPr="00665682" w:rsidRDefault="00506A1B" w:rsidP="00506A1B">
            <w:pPr>
              <w:rPr>
                <w:rFonts w:ascii="Times New Roman" w:hAnsi="Times New Roman" w:cs="Times New Roman"/>
                <w:sz w:val="20"/>
                <w:szCs w:val="20"/>
              </w:rPr>
            </w:pPr>
          </w:p>
        </w:tc>
      </w:tr>
      <w:tr w:rsidR="00506A1B" w:rsidRPr="00665682" w14:paraId="7A6FB1BC" w14:textId="77777777" w:rsidTr="00506A1B">
        <w:trPr>
          <w:trHeight w:val="280"/>
        </w:trPr>
        <w:tc>
          <w:tcPr>
            <w:tcW w:w="1842" w:type="dxa"/>
          </w:tcPr>
          <w:p w14:paraId="0E09137B"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24E3195D" w14:textId="77777777" w:rsidR="00506A1B" w:rsidRPr="00665682" w:rsidRDefault="00506A1B" w:rsidP="00506A1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Dergilerin Teknik Özellikleri</w:t>
            </w:r>
          </w:p>
          <w:p w14:paraId="0D3D0EDB" w14:textId="77777777" w:rsidR="00506A1B" w:rsidRPr="00665682" w:rsidRDefault="00506A1B" w:rsidP="00506A1B">
            <w:pPr>
              <w:rPr>
                <w:rFonts w:ascii="Times New Roman" w:hAnsi="Times New Roman" w:cs="Times New Roman"/>
                <w:sz w:val="20"/>
                <w:szCs w:val="20"/>
              </w:rPr>
            </w:pPr>
          </w:p>
        </w:tc>
      </w:tr>
      <w:tr w:rsidR="00506A1B" w:rsidRPr="00665682" w14:paraId="073B1817" w14:textId="77777777" w:rsidTr="00506A1B">
        <w:trPr>
          <w:trHeight w:val="280"/>
        </w:trPr>
        <w:tc>
          <w:tcPr>
            <w:tcW w:w="1842" w:type="dxa"/>
          </w:tcPr>
          <w:p w14:paraId="2A0272C2"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3750D94E" w14:textId="77777777" w:rsidR="00506A1B" w:rsidRPr="00665682" w:rsidRDefault="00506A1B" w:rsidP="00506A1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Dergi İşletmesinin Bölümleri</w:t>
            </w:r>
          </w:p>
          <w:p w14:paraId="3AF940E3" w14:textId="77777777" w:rsidR="00506A1B" w:rsidRPr="00665682" w:rsidRDefault="00506A1B" w:rsidP="00506A1B">
            <w:pPr>
              <w:rPr>
                <w:rFonts w:ascii="Times New Roman" w:hAnsi="Times New Roman" w:cs="Times New Roman"/>
                <w:sz w:val="20"/>
                <w:szCs w:val="20"/>
              </w:rPr>
            </w:pPr>
          </w:p>
        </w:tc>
      </w:tr>
      <w:tr w:rsidR="00506A1B" w:rsidRPr="00665682" w14:paraId="3A8DC24C" w14:textId="77777777" w:rsidTr="00506A1B">
        <w:trPr>
          <w:trHeight w:val="280"/>
        </w:trPr>
        <w:tc>
          <w:tcPr>
            <w:tcW w:w="1842" w:type="dxa"/>
          </w:tcPr>
          <w:p w14:paraId="0117D2BF"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1C881A44" w14:textId="77777777" w:rsidR="00506A1B" w:rsidRPr="00665682" w:rsidRDefault="00506A1B" w:rsidP="00506A1B">
            <w:pPr>
              <w:tabs>
                <w:tab w:val="left" w:pos="3060"/>
              </w:tabs>
              <w:rPr>
                <w:rFonts w:ascii="Times New Roman" w:hAnsi="Times New Roman" w:cs="Times New Roman"/>
                <w:sz w:val="20"/>
                <w:szCs w:val="20"/>
              </w:rPr>
            </w:pPr>
            <w:r w:rsidRPr="00665682">
              <w:rPr>
                <w:rFonts w:ascii="Times New Roman" w:hAnsi="Times New Roman" w:cs="Times New Roman"/>
                <w:sz w:val="20"/>
                <w:szCs w:val="20"/>
              </w:rPr>
              <w:t>Dergi Maliyetinin Hesaplanması</w:t>
            </w:r>
            <w:r w:rsidRPr="00665682">
              <w:rPr>
                <w:rFonts w:ascii="Times New Roman" w:hAnsi="Times New Roman" w:cs="Times New Roman"/>
                <w:sz w:val="20"/>
                <w:szCs w:val="20"/>
              </w:rPr>
              <w:tab/>
            </w:r>
          </w:p>
          <w:p w14:paraId="09FC9932" w14:textId="33AD5AFB" w:rsidR="00506A1B" w:rsidRPr="00665682" w:rsidRDefault="00506A1B" w:rsidP="00506A1B">
            <w:pPr>
              <w:tabs>
                <w:tab w:val="left" w:pos="3060"/>
              </w:tabs>
              <w:rPr>
                <w:rFonts w:ascii="Times New Roman" w:hAnsi="Times New Roman" w:cs="Times New Roman"/>
                <w:sz w:val="20"/>
                <w:szCs w:val="20"/>
              </w:rPr>
            </w:pPr>
          </w:p>
        </w:tc>
      </w:tr>
      <w:tr w:rsidR="00506A1B" w:rsidRPr="00665682" w14:paraId="073B1F7A" w14:textId="77777777" w:rsidTr="00506A1B">
        <w:trPr>
          <w:trHeight w:val="280"/>
        </w:trPr>
        <w:tc>
          <w:tcPr>
            <w:tcW w:w="1842" w:type="dxa"/>
          </w:tcPr>
          <w:p w14:paraId="6B63A640"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2C645655" w14:textId="77777777" w:rsidR="00506A1B" w:rsidRPr="00665682" w:rsidRDefault="00506A1B" w:rsidP="00506A1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Bir Gazete Haberinin Dergi Haberine Çevrilmesi</w:t>
            </w:r>
          </w:p>
          <w:p w14:paraId="68EDD617" w14:textId="77777777" w:rsidR="00506A1B" w:rsidRPr="00665682" w:rsidRDefault="00506A1B" w:rsidP="00506A1B">
            <w:pPr>
              <w:rPr>
                <w:rFonts w:ascii="Times New Roman" w:hAnsi="Times New Roman" w:cs="Times New Roman"/>
                <w:sz w:val="20"/>
                <w:szCs w:val="20"/>
              </w:rPr>
            </w:pPr>
          </w:p>
        </w:tc>
      </w:tr>
      <w:tr w:rsidR="00506A1B" w:rsidRPr="00665682" w14:paraId="022A782B" w14:textId="77777777" w:rsidTr="00506A1B">
        <w:trPr>
          <w:trHeight w:val="280"/>
        </w:trPr>
        <w:tc>
          <w:tcPr>
            <w:tcW w:w="1842" w:type="dxa"/>
          </w:tcPr>
          <w:p w14:paraId="02334D1D"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2050B420" w14:textId="77777777" w:rsidR="00506A1B" w:rsidRPr="00665682" w:rsidRDefault="00506A1B" w:rsidP="00506A1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Öğrenciler Tarafından Hazırlan Özgün Dergi Haberlerinin Sunumu</w:t>
            </w:r>
          </w:p>
          <w:p w14:paraId="0521F115" w14:textId="77777777" w:rsidR="00506A1B" w:rsidRPr="00665682" w:rsidRDefault="00506A1B" w:rsidP="00506A1B">
            <w:pPr>
              <w:rPr>
                <w:rFonts w:ascii="Times New Roman" w:hAnsi="Times New Roman" w:cs="Times New Roman"/>
                <w:sz w:val="20"/>
                <w:szCs w:val="20"/>
              </w:rPr>
            </w:pPr>
          </w:p>
        </w:tc>
      </w:tr>
      <w:tr w:rsidR="00506A1B" w:rsidRPr="00665682" w14:paraId="38871934" w14:textId="77777777" w:rsidTr="00506A1B">
        <w:trPr>
          <w:trHeight w:val="280"/>
        </w:trPr>
        <w:tc>
          <w:tcPr>
            <w:tcW w:w="1842" w:type="dxa"/>
          </w:tcPr>
          <w:p w14:paraId="3250C34F"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531B00C6" w14:textId="77777777" w:rsidR="00506A1B" w:rsidRPr="00665682" w:rsidRDefault="00506A1B" w:rsidP="00506A1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Öğrenciler Tarafından Hazırlanan Dergilerin Sunumu</w:t>
            </w:r>
          </w:p>
          <w:p w14:paraId="5F617309" w14:textId="77777777" w:rsidR="00506A1B" w:rsidRPr="00665682" w:rsidRDefault="00506A1B" w:rsidP="00506A1B">
            <w:pPr>
              <w:rPr>
                <w:rFonts w:ascii="Times New Roman" w:hAnsi="Times New Roman" w:cs="Times New Roman"/>
                <w:sz w:val="20"/>
                <w:szCs w:val="20"/>
              </w:rPr>
            </w:pPr>
          </w:p>
        </w:tc>
      </w:tr>
      <w:tr w:rsidR="00506A1B" w:rsidRPr="00665682" w14:paraId="3200024C" w14:textId="77777777" w:rsidTr="00506A1B">
        <w:trPr>
          <w:trHeight w:val="280"/>
        </w:trPr>
        <w:tc>
          <w:tcPr>
            <w:tcW w:w="1842" w:type="dxa"/>
          </w:tcPr>
          <w:p w14:paraId="31DEC02D"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4DF97AE7" w14:textId="77777777" w:rsidR="00506A1B" w:rsidRPr="00665682" w:rsidRDefault="00506A1B" w:rsidP="00506A1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Öğrenciler Tarafından Hazırlanan Dergilerin Sunumu</w:t>
            </w:r>
          </w:p>
          <w:p w14:paraId="497F417C" w14:textId="77777777" w:rsidR="00506A1B" w:rsidRPr="00665682" w:rsidRDefault="00506A1B" w:rsidP="00506A1B">
            <w:pPr>
              <w:rPr>
                <w:rFonts w:ascii="Times New Roman" w:hAnsi="Times New Roman" w:cs="Times New Roman"/>
                <w:sz w:val="20"/>
                <w:szCs w:val="20"/>
              </w:rPr>
            </w:pPr>
          </w:p>
        </w:tc>
      </w:tr>
      <w:tr w:rsidR="00506A1B" w:rsidRPr="00665682" w14:paraId="2367B515" w14:textId="77777777" w:rsidTr="00506A1B">
        <w:trPr>
          <w:trHeight w:val="280"/>
        </w:trPr>
        <w:tc>
          <w:tcPr>
            <w:tcW w:w="1842" w:type="dxa"/>
          </w:tcPr>
          <w:p w14:paraId="4564E5B1"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76ECDAFD" w14:textId="77777777" w:rsidR="00506A1B" w:rsidRPr="00665682" w:rsidRDefault="00506A1B" w:rsidP="00506A1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Öğrenciler Tarafından Hazırlanan Dergilerin Sunumu</w:t>
            </w:r>
          </w:p>
          <w:p w14:paraId="4ACC8719" w14:textId="77777777" w:rsidR="00506A1B" w:rsidRPr="00665682" w:rsidRDefault="00506A1B" w:rsidP="00506A1B">
            <w:pPr>
              <w:rPr>
                <w:rFonts w:ascii="Times New Roman" w:hAnsi="Times New Roman" w:cs="Times New Roman"/>
                <w:sz w:val="20"/>
                <w:szCs w:val="20"/>
              </w:rPr>
            </w:pPr>
          </w:p>
        </w:tc>
      </w:tr>
      <w:tr w:rsidR="00506A1B" w:rsidRPr="00665682" w14:paraId="1E0B8DA5" w14:textId="77777777" w:rsidTr="00506A1B">
        <w:trPr>
          <w:trHeight w:val="280"/>
        </w:trPr>
        <w:tc>
          <w:tcPr>
            <w:tcW w:w="1842" w:type="dxa"/>
          </w:tcPr>
          <w:p w14:paraId="5C9AA8CA" w14:textId="77777777" w:rsidR="00506A1B" w:rsidRPr="00665682" w:rsidRDefault="00506A1B" w:rsidP="00506A1B">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779A0B66" w14:textId="77777777" w:rsidR="00506A1B" w:rsidRPr="00665682" w:rsidRDefault="00506A1B" w:rsidP="00506A1B">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Öğrenciler Tarafından Hazırlanan Dergilerin Sunumu</w:t>
            </w:r>
          </w:p>
          <w:p w14:paraId="344A3622" w14:textId="77777777" w:rsidR="00506A1B" w:rsidRPr="00665682" w:rsidRDefault="00506A1B" w:rsidP="00506A1B">
            <w:pPr>
              <w:rPr>
                <w:rFonts w:ascii="Times New Roman" w:hAnsi="Times New Roman" w:cs="Times New Roman"/>
                <w:sz w:val="20"/>
                <w:szCs w:val="20"/>
              </w:rPr>
            </w:pPr>
          </w:p>
        </w:tc>
      </w:tr>
      <w:tr w:rsidR="00506A1B" w:rsidRPr="00665682" w14:paraId="5A91E010" w14:textId="77777777" w:rsidTr="00506A1B">
        <w:trPr>
          <w:trHeight w:val="322"/>
        </w:trPr>
        <w:tc>
          <w:tcPr>
            <w:tcW w:w="9212" w:type="dxa"/>
            <w:gridSpan w:val="5"/>
          </w:tcPr>
          <w:p w14:paraId="3C45BDDF" w14:textId="7FE2CB19" w:rsidR="00506A1B" w:rsidRPr="00665682" w:rsidRDefault="00506A1B" w:rsidP="00506A1B">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797C04AA" w14:textId="77777777" w:rsidR="00506A1B" w:rsidRPr="00665682" w:rsidRDefault="00506A1B" w:rsidP="00F66A09">
      <w:pPr>
        <w:jc w:val="center"/>
        <w:rPr>
          <w:rFonts w:ascii="Times New Roman" w:hAnsi="Times New Roman" w:cs="Times New Roman"/>
          <w:b/>
          <w:sz w:val="20"/>
          <w:szCs w:val="20"/>
        </w:rPr>
      </w:pPr>
    </w:p>
    <w:p w14:paraId="25CBEC8A" w14:textId="77777777" w:rsidR="00506A1B" w:rsidRPr="00665682" w:rsidRDefault="00506A1B" w:rsidP="00F66A09">
      <w:pPr>
        <w:jc w:val="center"/>
        <w:rPr>
          <w:rFonts w:ascii="Times New Roman" w:hAnsi="Times New Roman" w:cs="Times New Roman"/>
          <w:b/>
          <w:sz w:val="20"/>
          <w:szCs w:val="20"/>
        </w:rPr>
      </w:pPr>
    </w:p>
    <w:p w14:paraId="150C5717" w14:textId="77777777" w:rsidR="00506A1B" w:rsidRPr="00665682" w:rsidRDefault="00506A1B" w:rsidP="00F66A09">
      <w:pPr>
        <w:jc w:val="center"/>
        <w:rPr>
          <w:rFonts w:ascii="Times New Roman" w:hAnsi="Times New Roman" w:cs="Times New Roman"/>
          <w:b/>
          <w:sz w:val="20"/>
          <w:szCs w:val="20"/>
        </w:rPr>
      </w:pPr>
    </w:p>
    <w:p w14:paraId="61F1F75C" w14:textId="77777777" w:rsidR="00506A1B" w:rsidRPr="00665682" w:rsidRDefault="00506A1B" w:rsidP="00F66A09">
      <w:pPr>
        <w:jc w:val="center"/>
        <w:rPr>
          <w:rFonts w:ascii="Times New Roman" w:hAnsi="Times New Roman" w:cs="Times New Roman"/>
          <w:b/>
          <w:sz w:val="20"/>
          <w:szCs w:val="20"/>
        </w:rPr>
      </w:pPr>
    </w:p>
    <w:p w14:paraId="1AAB684E" w14:textId="77777777" w:rsidR="00506A1B" w:rsidRPr="00665682" w:rsidRDefault="00506A1B" w:rsidP="009A57A8">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506A1B" w:rsidRPr="00665682" w14:paraId="4CD1417D" w14:textId="77777777" w:rsidTr="00506A1B">
        <w:tc>
          <w:tcPr>
            <w:tcW w:w="6896" w:type="dxa"/>
            <w:gridSpan w:val="2"/>
          </w:tcPr>
          <w:p w14:paraId="4C556614" w14:textId="46B9DD2F" w:rsidR="00506A1B" w:rsidRPr="00665682" w:rsidRDefault="0073562B" w:rsidP="00506A1B">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 xml:space="preserve">Dergi Haberciliği </w:t>
            </w:r>
            <w:r w:rsidR="00506A1B" w:rsidRPr="00665682">
              <w:rPr>
                <w:rFonts w:ascii="Times New Roman" w:hAnsi="Times New Roman" w:cs="Times New Roman"/>
                <w:b/>
                <w:sz w:val="20"/>
                <w:szCs w:val="20"/>
              </w:rPr>
              <w:t>Dersi</w:t>
            </w:r>
            <w:r w:rsidR="00506A1B" w:rsidRPr="00665682">
              <w:rPr>
                <w:rFonts w:ascii="Times New Roman" w:eastAsiaTheme="minorHAnsi" w:hAnsi="Times New Roman" w:cs="Times New Roman"/>
                <w:b/>
                <w:sz w:val="20"/>
                <w:szCs w:val="20"/>
                <w:lang w:eastAsia="en-US"/>
              </w:rPr>
              <w:t xml:space="preserve"> - Program Öğrenme Çıktıları İlişkisi</w:t>
            </w:r>
          </w:p>
          <w:p w14:paraId="0339F3D9" w14:textId="77777777" w:rsidR="00506A1B" w:rsidRPr="00665682" w:rsidRDefault="00506A1B" w:rsidP="00506A1B">
            <w:pPr>
              <w:rPr>
                <w:rFonts w:ascii="Times New Roman" w:eastAsiaTheme="minorHAnsi" w:hAnsi="Times New Roman" w:cs="Times New Roman"/>
                <w:b/>
                <w:sz w:val="20"/>
                <w:szCs w:val="20"/>
                <w:lang w:eastAsia="en-US"/>
              </w:rPr>
            </w:pPr>
          </w:p>
        </w:tc>
        <w:tc>
          <w:tcPr>
            <w:tcW w:w="2455" w:type="dxa"/>
            <w:gridSpan w:val="5"/>
          </w:tcPr>
          <w:p w14:paraId="614C727E" w14:textId="77777777" w:rsidR="00506A1B" w:rsidRPr="00665682" w:rsidRDefault="00506A1B"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506A1B" w:rsidRPr="00665682" w14:paraId="3D5007B8" w14:textId="77777777" w:rsidTr="00506A1B">
        <w:tc>
          <w:tcPr>
            <w:tcW w:w="6896" w:type="dxa"/>
            <w:gridSpan w:val="2"/>
          </w:tcPr>
          <w:p w14:paraId="12CA309B" w14:textId="77777777" w:rsidR="00506A1B" w:rsidRPr="00665682" w:rsidRDefault="00506A1B"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71B755C4" w14:textId="77777777" w:rsidR="00506A1B" w:rsidRPr="00665682" w:rsidRDefault="00506A1B" w:rsidP="00506A1B">
            <w:pPr>
              <w:rPr>
                <w:rFonts w:ascii="Times New Roman" w:hAnsi="Times New Roman" w:cs="Times New Roman"/>
                <w:sz w:val="20"/>
                <w:szCs w:val="20"/>
              </w:rPr>
            </w:pPr>
          </w:p>
        </w:tc>
        <w:tc>
          <w:tcPr>
            <w:tcW w:w="578" w:type="dxa"/>
          </w:tcPr>
          <w:p w14:paraId="21622788" w14:textId="77777777" w:rsidR="00506A1B" w:rsidRPr="00665682" w:rsidRDefault="00506A1B"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4D935277" w14:textId="77777777" w:rsidR="00506A1B" w:rsidRPr="00665682" w:rsidRDefault="00506A1B"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27CF72B4" w14:textId="77777777" w:rsidR="00506A1B" w:rsidRPr="00665682" w:rsidRDefault="00506A1B"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5C702434" w14:textId="77777777" w:rsidR="00506A1B" w:rsidRPr="00665682" w:rsidRDefault="00506A1B"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5529BD4D" w14:textId="77777777" w:rsidR="00506A1B" w:rsidRPr="00665682" w:rsidRDefault="00506A1B"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506A1B" w:rsidRPr="00665682" w14:paraId="0CE1F42A" w14:textId="77777777" w:rsidTr="00506A1B">
        <w:tc>
          <w:tcPr>
            <w:tcW w:w="543" w:type="dxa"/>
          </w:tcPr>
          <w:p w14:paraId="4244E207" w14:textId="77777777" w:rsidR="00506A1B" w:rsidRPr="00665682" w:rsidRDefault="00506A1B"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67A00B9E" w14:textId="77777777" w:rsidR="00506A1B" w:rsidRPr="00665682" w:rsidRDefault="00506A1B"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01EAADE1" w14:textId="77777777" w:rsidR="00506A1B" w:rsidRPr="00665682" w:rsidRDefault="00506A1B" w:rsidP="00506A1B">
            <w:pPr>
              <w:rPr>
                <w:rFonts w:ascii="Times New Roman" w:hAnsi="Times New Roman" w:cs="Times New Roman"/>
                <w:sz w:val="20"/>
                <w:szCs w:val="20"/>
              </w:rPr>
            </w:pPr>
          </w:p>
        </w:tc>
        <w:tc>
          <w:tcPr>
            <w:tcW w:w="578" w:type="dxa"/>
          </w:tcPr>
          <w:p w14:paraId="231D3F6C" w14:textId="77777777" w:rsidR="00506A1B" w:rsidRPr="00665682" w:rsidRDefault="00506A1B" w:rsidP="00506A1B">
            <w:pPr>
              <w:rPr>
                <w:rFonts w:ascii="Times New Roman" w:eastAsiaTheme="minorHAnsi" w:hAnsi="Times New Roman" w:cs="Times New Roman"/>
                <w:b/>
                <w:sz w:val="20"/>
                <w:szCs w:val="20"/>
                <w:lang w:eastAsia="en-US"/>
              </w:rPr>
            </w:pPr>
          </w:p>
        </w:tc>
        <w:tc>
          <w:tcPr>
            <w:tcW w:w="578" w:type="dxa"/>
          </w:tcPr>
          <w:p w14:paraId="3416CBEF" w14:textId="77777777" w:rsidR="00506A1B" w:rsidRPr="00665682" w:rsidRDefault="00506A1B" w:rsidP="00506A1B">
            <w:pPr>
              <w:rPr>
                <w:rFonts w:ascii="Times New Roman" w:eastAsiaTheme="minorHAnsi" w:hAnsi="Times New Roman" w:cs="Times New Roman"/>
                <w:b/>
                <w:sz w:val="20"/>
                <w:szCs w:val="20"/>
                <w:lang w:eastAsia="en-US"/>
              </w:rPr>
            </w:pPr>
          </w:p>
        </w:tc>
        <w:tc>
          <w:tcPr>
            <w:tcW w:w="433" w:type="dxa"/>
          </w:tcPr>
          <w:p w14:paraId="699A550E" w14:textId="77777777" w:rsidR="00506A1B" w:rsidRPr="00665682" w:rsidRDefault="00506A1B" w:rsidP="00506A1B">
            <w:pPr>
              <w:rPr>
                <w:rFonts w:ascii="Times New Roman" w:eastAsiaTheme="minorHAnsi" w:hAnsi="Times New Roman" w:cs="Times New Roman"/>
                <w:b/>
                <w:sz w:val="20"/>
                <w:szCs w:val="20"/>
                <w:lang w:eastAsia="en-US"/>
              </w:rPr>
            </w:pPr>
          </w:p>
        </w:tc>
        <w:tc>
          <w:tcPr>
            <w:tcW w:w="433" w:type="dxa"/>
          </w:tcPr>
          <w:p w14:paraId="60BDF3FE" w14:textId="77777777" w:rsidR="00506A1B" w:rsidRPr="00665682" w:rsidRDefault="00506A1B" w:rsidP="00506A1B">
            <w:pPr>
              <w:rPr>
                <w:rFonts w:ascii="Times New Roman" w:eastAsiaTheme="minorHAnsi" w:hAnsi="Times New Roman" w:cs="Times New Roman"/>
                <w:b/>
                <w:sz w:val="20"/>
                <w:szCs w:val="20"/>
                <w:lang w:eastAsia="en-US"/>
              </w:rPr>
            </w:pPr>
          </w:p>
        </w:tc>
        <w:tc>
          <w:tcPr>
            <w:tcW w:w="433" w:type="dxa"/>
          </w:tcPr>
          <w:p w14:paraId="7246456A" w14:textId="0EB50A7B" w:rsidR="00506A1B" w:rsidRPr="00665682" w:rsidRDefault="009A57A8"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506A1B" w:rsidRPr="00665682" w14:paraId="57FC1531" w14:textId="77777777" w:rsidTr="00506A1B">
        <w:tc>
          <w:tcPr>
            <w:tcW w:w="543" w:type="dxa"/>
          </w:tcPr>
          <w:p w14:paraId="53609E16" w14:textId="77777777" w:rsidR="00506A1B" w:rsidRPr="00665682" w:rsidRDefault="00506A1B"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3C9D9FFD" w14:textId="77777777" w:rsidR="00506A1B" w:rsidRPr="00665682" w:rsidRDefault="00506A1B"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060F7944" w14:textId="77777777" w:rsidR="00506A1B" w:rsidRPr="00665682" w:rsidRDefault="00506A1B" w:rsidP="00506A1B">
            <w:pPr>
              <w:rPr>
                <w:rFonts w:ascii="Times New Roman" w:eastAsiaTheme="minorHAnsi" w:hAnsi="Times New Roman" w:cs="Times New Roman"/>
                <w:b/>
                <w:sz w:val="20"/>
                <w:szCs w:val="20"/>
                <w:lang w:eastAsia="en-US"/>
              </w:rPr>
            </w:pPr>
          </w:p>
        </w:tc>
        <w:tc>
          <w:tcPr>
            <w:tcW w:w="578" w:type="dxa"/>
          </w:tcPr>
          <w:p w14:paraId="1AABDCB4" w14:textId="77777777" w:rsidR="00506A1B" w:rsidRPr="00665682" w:rsidRDefault="00506A1B" w:rsidP="00506A1B">
            <w:pPr>
              <w:rPr>
                <w:rFonts w:ascii="Times New Roman" w:eastAsiaTheme="minorHAnsi" w:hAnsi="Times New Roman" w:cs="Times New Roman"/>
                <w:b/>
                <w:sz w:val="20"/>
                <w:szCs w:val="20"/>
                <w:lang w:eastAsia="en-US"/>
              </w:rPr>
            </w:pPr>
          </w:p>
        </w:tc>
        <w:tc>
          <w:tcPr>
            <w:tcW w:w="578" w:type="dxa"/>
          </w:tcPr>
          <w:p w14:paraId="4E3EA54E" w14:textId="77777777" w:rsidR="00506A1B" w:rsidRPr="00665682" w:rsidRDefault="00506A1B" w:rsidP="00506A1B">
            <w:pPr>
              <w:rPr>
                <w:rFonts w:ascii="Times New Roman" w:eastAsiaTheme="minorHAnsi" w:hAnsi="Times New Roman" w:cs="Times New Roman"/>
                <w:b/>
                <w:sz w:val="20"/>
                <w:szCs w:val="20"/>
                <w:lang w:eastAsia="en-US"/>
              </w:rPr>
            </w:pPr>
          </w:p>
        </w:tc>
        <w:tc>
          <w:tcPr>
            <w:tcW w:w="433" w:type="dxa"/>
          </w:tcPr>
          <w:p w14:paraId="545878DA" w14:textId="77777777" w:rsidR="00506A1B" w:rsidRPr="00665682" w:rsidRDefault="00506A1B" w:rsidP="00506A1B">
            <w:pPr>
              <w:rPr>
                <w:rFonts w:ascii="Times New Roman" w:eastAsiaTheme="minorHAnsi" w:hAnsi="Times New Roman" w:cs="Times New Roman"/>
                <w:b/>
                <w:sz w:val="20"/>
                <w:szCs w:val="20"/>
                <w:lang w:eastAsia="en-US"/>
              </w:rPr>
            </w:pPr>
          </w:p>
        </w:tc>
        <w:tc>
          <w:tcPr>
            <w:tcW w:w="433" w:type="dxa"/>
          </w:tcPr>
          <w:p w14:paraId="61212307" w14:textId="77777777" w:rsidR="00506A1B" w:rsidRPr="00665682" w:rsidRDefault="00506A1B" w:rsidP="00506A1B">
            <w:pPr>
              <w:rPr>
                <w:rFonts w:ascii="Times New Roman" w:eastAsiaTheme="minorHAnsi" w:hAnsi="Times New Roman" w:cs="Times New Roman"/>
                <w:b/>
                <w:sz w:val="20"/>
                <w:szCs w:val="20"/>
                <w:lang w:eastAsia="en-US"/>
              </w:rPr>
            </w:pPr>
          </w:p>
        </w:tc>
        <w:tc>
          <w:tcPr>
            <w:tcW w:w="433" w:type="dxa"/>
          </w:tcPr>
          <w:p w14:paraId="4F49A998" w14:textId="3ED86BDC" w:rsidR="00506A1B" w:rsidRPr="00665682" w:rsidRDefault="009A57A8"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506A1B" w:rsidRPr="00665682" w14:paraId="332F4A30" w14:textId="77777777" w:rsidTr="00506A1B">
        <w:trPr>
          <w:trHeight w:val="174"/>
        </w:trPr>
        <w:tc>
          <w:tcPr>
            <w:tcW w:w="543" w:type="dxa"/>
          </w:tcPr>
          <w:p w14:paraId="7CC5E4FE" w14:textId="77777777" w:rsidR="00506A1B" w:rsidRPr="00665682" w:rsidRDefault="00506A1B"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4EEEEF91" w14:textId="77777777" w:rsidR="00506A1B" w:rsidRPr="00665682" w:rsidRDefault="00506A1B"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3F695AED" w14:textId="77777777" w:rsidR="00506A1B" w:rsidRPr="00665682" w:rsidRDefault="00506A1B" w:rsidP="00506A1B">
            <w:pPr>
              <w:rPr>
                <w:rFonts w:ascii="Times New Roman" w:hAnsi="Times New Roman" w:cs="Times New Roman"/>
                <w:sz w:val="20"/>
                <w:szCs w:val="20"/>
              </w:rPr>
            </w:pPr>
          </w:p>
        </w:tc>
        <w:tc>
          <w:tcPr>
            <w:tcW w:w="578" w:type="dxa"/>
          </w:tcPr>
          <w:p w14:paraId="47D21A5A" w14:textId="77777777" w:rsidR="00506A1B" w:rsidRPr="00665682" w:rsidRDefault="00506A1B" w:rsidP="00506A1B">
            <w:pPr>
              <w:rPr>
                <w:rFonts w:ascii="Times New Roman" w:eastAsiaTheme="minorHAnsi" w:hAnsi="Times New Roman" w:cs="Times New Roman"/>
                <w:b/>
                <w:sz w:val="20"/>
                <w:szCs w:val="20"/>
                <w:lang w:eastAsia="en-US"/>
              </w:rPr>
            </w:pPr>
          </w:p>
        </w:tc>
        <w:tc>
          <w:tcPr>
            <w:tcW w:w="578" w:type="dxa"/>
          </w:tcPr>
          <w:p w14:paraId="6249C9E2" w14:textId="63672A2A" w:rsidR="00506A1B" w:rsidRPr="00665682" w:rsidRDefault="00506A1B" w:rsidP="00506A1B">
            <w:pPr>
              <w:rPr>
                <w:rFonts w:ascii="Times New Roman" w:eastAsiaTheme="minorHAnsi" w:hAnsi="Times New Roman" w:cs="Times New Roman"/>
                <w:b/>
                <w:sz w:val="20"/>
                <w:szCs w:val="20"/>
                <w:lang w:eastAsia="en-US"/>
              </w:rPr>
            </w:pPr>
          </w:p>
        </w:tc>
        <w:tc>
          <w:tcPr>
            <w:tcW w:w="433" w:type="dxa"/>
          </w:tcPr>
          <w:p w14:paraId="43D2BF1D" w14:textId="77777777" w:rsidR="00506A1B" w:rsidRPr="00665682" w:rsidRDefault="00506A1B" w:rsidP="00506A1B">
            <w:pPr>
              <w:rPr>
                <w:rFonts w:ascii="Times New Roman" w:eastAsiaTheme="minorHAnsi" w:hAnsi="Times New Roman" w:cs="Times New Roman"/>
                <w:b/>
                <w:sz w:val="20"/>
                <w:szCs w:val="20"/>
                <w:lang w:eastAsia="en-US"/>
              </w:rPr>
            </w:pPr>
          </w:p>
        </w:tc>
        <w:tc>
          <w:tcPr>
            <w:tcW w:w="433" w:type="dxa"/>
          </w:tcPr>
          <w:p w14:paraId="06FA977A" w14:textId="77777777" w:rsidR="00506A1B" w:rsidRPr="00665682" w:rsidRDefault="00506A1B" w:rsidP="00506A1B">
            <w:pPr>
              <w:rPr>
                <w:rFonts w:ascii="Times New Roman" w:eastAsiaTheme="minorHAnsi" w:hAnsi="Times New Roman" w:cs="Times New Roman"/>
                <w:b/>
                <w:sz w:val="20"/>
                <w:szCs w:val="20"/>
                <w:lang w:eastAsia="en-US"/>
              </w:rPr>
            </w:pPr>
          </w:p>
        </w:tc>
        <w:tc>
          <w:tcPr>
            <w:tcW w:w="433" w:type="dxa"/>
          </w:tcPr>
          <w:p w14:paraId="5691D1ED" w14:textId="77777777" w:rsidR="00506A1B" w:rsidRPr="00665682" w:rsidRDefault="00506A1B" w:rsidP="00506A1B">
            <w:pPr>
              <w:rPr>
                <w:rFonts w:ascii="Times New Roman" w:eastAsiaTheme="minorHAnsi" w:hAnsi="Times New Roman" w:cs="Times New Roman"/>
                <w:b/>
                <w:sz w:val="20"/>
                <w:szCs w:val="20"/>
                <w:lang w:eastAsia="en-US"/>
              </w:rPr>
            </w:pPr>
          </w:p>
        </w:tc>
      </w:tr>
      <w:tr w:rsidR="00506A1B" w:rsidRPr="00665682" w14:paraId="36742EDA" w14:textId="77777777" w:rsidTr="00506A1B">
        <w:tc>
          <w:tcPr>
            <w:tcW w:w="543" w:type="dxa"/>
          </w:tcPr>
          <w:p w14:paraId="383DEC27" w14:textId="77777777" w:rsidR="00506A1B" w:rsidRPr="00665682" w:rsidRDefault="00506A1B"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3A997068" w14:textId="77777777" w:rsidR="00506A1B" w:rsidRPr="00665682" w:rsidRDefault="00506A1B"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2B7A1043" w14:textId="77777777" w:rsidR="00506A1B" w:rsidRPr="00665682" w:rsidRDefault="00506A1B" w:rsidP="00506A1B">
            <w:pPr>
              <w:rPr>
                <w:rFonts w:ascii="Times New Roman" w:hAnsi="Times New Roman" w:cs="Times New Roman"/>
                <w:sz w:val="20"/>
                <w:szCs w:val="20"/>
              </w:rPr>
            </w:pPr>
          </w:p>
        </w:tc>
        <w:tc>
          <w:tcPr>
            <w:tcW w:w="578" w:type="dxa"/>
          </w:tcPr>
          <w:p w14:paraId="04CEA2F3" w14:textId="77777777" w:rsidR="00506A1B" w:rsidRPr="00665682" w:rsidRDefault="00506A1B" w:rsidP="00506A1B">
            <w:pPr>
              <w:rPr>
                <w:rFonts w:ascii="Times New Roman" w:eastAsiaTheme="minorHAnsi" w:hAnsi="Times New Roman" w:cs="Times New Roman"/>
                <w:b/>
                <w:sz w:val="20"/>
                <w:szCs w:val="20"/>
                <w:lang w:eastAsia="en-US"/>
              </w:rPr>
            </w:pPr>
          </w:p>
        </w:tc>
        <w:tc>
          <w:tcPr>
            <w:tcW w:w="578" w:type="dxa"/>
          </w:tcPr>
          <w:p w14:paraId="064DF822" w14:textId="77777777" w:rsidR="00506A1B" w:rsidRPr="00665682" w:rsidRDefault="00506A1B" w:rsidP="00506A1B">
            <w:pPr>
              <w:rPr>
                <w:rFonts w:ascii="Times New Roman" w:eastAsiaTheme="minorHAnsi" w:hAnsi="Times New Roman" w:cs="Times New Roman"/>
                <w:b/>
                <w:sz w:val="20"/>
                <w:szCs w:val="20"/>
                <w:lang w:eastAsia="en-US"/>
              </w:rPr>
            </w:pPr>
          </w:p>
        </w:tc>
        <w:tc>
          <w:tcPr>
            <w:tcW w:w="433" w:type="dxa"/>
          </w:tcPr>
          <w:p w14:paraId="7834D823" w14:textId="3C1BF660" w:rsidR="00506A1B" w:rsidRPr="00665682" w:rsidRDefault="009A57A8"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1E54A1DD" w14:textId="77777777" w:rsidR="00506A1B" w:rsidRPr="00665682" w:rsidRDefault="00506A1B" w:rsidP="00506A1B">
            <w:pPr>
              <w:rPr>
                <w:rFonts w:ascii="Times New Roman" w:eastAsiaTheme="minorHAnsi" w:hAnsi="Times New Roman" w:cs="Times New Roman"/>
                <w:b/>
                <w:sz w:val="20"/>
                <w:szCs w:val="20"/>
                <w:lang w:eastAsia="en-US"/>
              </w:rPr>
            </w:pPr>
          </w:p>
        </w:tc>
        <w:tc>
          <w:tcPr>
            <w:tcW w:w="433" w:type="dxa"/>
          </w:tcPr>
          <w:p w14:paraId="2FD26B89" w14:textId="77777777" w:rsidR="00506A1B" w:rsidRPr="00665682" w:rsidRDefault="00506A1B" w:rsidP="00506A1B">
            <w:pPr>
              <w:rPr>
                <w:rFonts w:ascii="Times New Roman" w:eastAsiaTheme="minorHAnsi" w:hAnsi="Times New Roman" w:cs="Times New Roman"/>
                <w:b/>
                <w:sz w:val="20"/>
                <w:szCs w:val="20"/>
                <w:lang w:eastAsia="en-US"/>
              </w:rPr>
            </w:pPr>
          </w:p>
        </w:tc>
      </w:tr>
      <w:tr w:rsidR="00506A1B" w:rsidRPr="00665682" w14:paraId="10763454" w14:textId="77777777" w:rsidTr="00506A1B">
        <w:tc>
          <w:tcPr>
            <w:tcW w:w="543" w:type="dxa"/>
          </w:tcPr>
          <w:p w14:paraId="223630FF" w14:textId="77777777" w:rsidR="00506A1B" w:rsidRPr="00665682" w:rsidRDefault="00506A1B"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14026B46" w14:textId="77777777" w:rsidR="00506A1B" w:rsidRPr="00665682" w:rsidRDefault="00506A1B"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3BDA1E98" w14:textId="77777777" w:rsidR="00506A1B" w:rsidRPr="00665682" w:rsidRDefault="00506A1B" w:rsidP="00506A1B">
            <w:pPr>
              <w:rPr>
                <w:rFonts w:ascii="Times New Roman" w:eastAsia="Times New Roman" w:hAnsi="Times New Roman" w:cs="Times New Roman"/>
                <w:sz w:val="20"/>
                <w:szCs w:val="20"/>
              </w:rPr>
            </w:pPr>
          </w:p>
        </w:tc>
        <w:tc>
          <w:tcPr>
            <w:tcW w:w="578" w:type="dxa"/>
          </w:tcPr>
          <w:p w14:paraId="39D46F9B" w14:textId="77777777" w:rsidR="00506A1B" w:rsidRPr="00665682" w:rsidRDefault="00506A1B" w:rsidP="00506A1B">
            <w:pPr>
              <w:rPr>
                <w:rFonts w:ascii="Times New Roman" w:eastAsiaTheme="minorHAnsi" w:hAnsi="Times New Roman" w:cs="Times New Roman"/>
                <w:b/>
                <w:sz w:val="20"/>
                <w:szCs w:val="20"/>
                <w:lang w:eastAsia="en-US"/>
              </w:rPr>
            </w:pPr>
          </w:p>
        </w:tc>
        <w:tc>
          <w:tcPr>
            <w:tcW w:w="578" w:type="dxa"/>
          </w:tcPr>
          <w:p w14:paraId="25CA649A" w14:textId="07C98226" w:rsidR="00506A1B" w:rsidRPr="00665682" w:rsidRDefault="00506A1B" w:rsidP="00506A1B">
            <w:pPr>
              <w:rPr>
                <w:rFonts w:ascii="Times New Roman" w:eastAsiaTheme="minorHAnsi" w:hAnsi="Times New Roman" w:cs="Times New Roman"/>
                <w:b/>
                <w:sz w:val="20"/>
                <w:szCs w:val="20"/>
                <w:lang w:eastAsia="en-US"/>
              </w:rPr>
            </w:pPr>
          </w:p>
        </w:tc>
        <w:tc>
          <w:tcPr>
            <w:tcW w:w="433" w:type="dxa"/>
          </w:tcPr>
          <w:p w14:paraId="608232DF" w14:textId="77777777" w:rsidR="00506A1B" w:rsidRPr="00665682" w:rsidRDefault="00506A1B" w:rsidP="00506A1B">
            <w:pPr>
              <w:rPr>
                <w:rFonts w:ascii="Times New Roman" w:eastAsiaTheme="minorHAnsi" w:hAnsi="Times New Roman" w:cs="Times New Roman"/>
                <w:b/>
                <w:sz w:val="20"/>
                <w:szCs w:val="20"/>
                <w:lang w:eastAsia="en-US"/>
              </w:rPr>
            </w:pPr>
          </w:p>
        </w:tc>
        <w:tc>
          <w:tcPr>
            <w:tcW w:w="433" w:type="dxa"/>
          </w:tcPr>
          <w:p w14:paraId="7DE6876C" w14:textId="77777777" w:rsidR="00506A1B" w:rsidRPr="00665682" w:rsidRDefault="00506A1B" w:rsidP="00506A1B">
            <w:pPr>
              <w:rPr>
                <w:rFonts w:ascii="Times New Roman" w:eastAsiaTheme="minorHAnsi" w:hAnsi="Times New Roman" w:cs="Times New Roman"/>
                <w:b/>
                <w:sz w:val="20"/>
                <w:szCs w:val="20"/>
                <w:lang w:eastAsia="en-US"/>
              </w:rPr>
            </w:pPr>
          </w:p>
        </w:tc>
        <w:tc>
          <w:tcPr>
            <w:tcW w:w="433" w:type="dxa"/>
          </w:tcPr>
          <w:p w14:paraId="0FE64874" w14:textId="5CF20DE5" w:rsidR="00506A1B" w:rsidRPr="00665682" w:rsidRDefault="009A57A8"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506A1B" w:rsidRPr="00665682" w14:paraId="18432FF3" w14:textId="77777777" w:rsidTr="00506A1B">
        <w:tc>
          <w:tcPr>
            <w:tcW w:w="543" w:type="dxa"/>
          </w:tcPr>
          <w:p w14:paraId="21C2381C" w14:textId="77777777" w:rsidR="00506A1B" w:rsidRPr="00665682" w:rsidRDefault="00506A1B" w:rsidP="00506A1B">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32EF497D" w14:textId="77777777" w:rsidR="00506A1B" w:rsidRPr="00665682" w:rsidRDefault="00506A1B"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20E3068C" w14:textId="77777777" w:rsidR="00506A1B" w:rsidRPr="00665682" w:rsidRDefault="00506A1B" w:rsidP="00506A1B">
            <w:pPr>
              <w:rPr>
                <w:rFonts w:ascii="Times New Roman" w:hAnsi="Times New Roman" w:cs="Times New Roman"/>
                <w:sz w:val="20"/>
                <w:szCs w:val="20"/>
              </w:rPr>
            </w:pPr>
          </w:p>
        </w:tc>
        <w:tc>
          <w:tcPr>
            <w:tcW w:w="578" w:type="dxa"/>
          </w:tcPr>
          <w:p w14:paraId="407EDCEF" w14:textId="77777777" w:rsidR="00506A1B" w:rsidRPr="00665682" w:rsidRDefault="00506A1B" w:rsidP="00506A1B">
            <w:pPr>
              <w:rPr>
                <w:rFonts w:ascii="Times New Roman" w:eastAsiaTheme="minorHAnsi" w:hAnsi="Times New Roman" w:cs="Times New Roman"/>
                <w:b/>
                <w:sz w:val="20"/>
                <w:szCs w:val="20"/>
                <w:lang w:eastAsia="en-US"/>
              </w:rPr>
            </w:pPr>
          </w:p>
        </w:tc>
        <w:tc>
          <w:tcPr>
            <w:tcW w:w="578" w:type="dxa"/>
          </w:tcPr>
          <w:p w14:paraId="5DEE9FE1" w14:textId="77777777" w:rsidR="00506A1B" w:rsidRPr="00665682" w:rsidRDefault="00506A1B" w:rsidP="00506A1B">
            <w:pPr>
              <w:rPr>
                <w:rFonts w:ascii="Times New Roman" w:eastAsiaTheme="minorHAnsi" w:hAnsi="Times New Roman" w:cs="Times New Roman"/>
                <w:b/>
                <w:sz w:val="20"/>
                <w:szCs w:val="20"/>
                <w:lang w:eastAsia="en-US"/>
              </w:rPr>
            </w:pPr>
          </w:p>
        </w:tc>
        <w:tc>
          <w:tcPr>
            <w:tcW w:w="433" w:type="dxa"/>
          </w:tcPr>
          <w:p w14:paraId="26785986" w14:textId="77777777" w:rsidR="00506A1B" w:rsidRPr="00665682" w:rsidRDefault="00506A1B" w:rsidP="00506A1B">
            <w:pPr>
              <w:rPr>
                <w:rFonts w:ascii="Times New Roman" w:eastAsiaTheme="minorHAnsi" w:hAnsi="Times New Roman" w:cs="Times New Roman"/>
                <w:b/>
                <w:sz w:val="20"/>
                <w:szCs w:val="20"/>
                <w:lang w:eastAsia="en-US"/>
              </w:rPr>
            </w:pPr>
          </w:p>
        </w:tc>
        <w:tc>
          <w:tcPr>
            <w:tcW w:w="433" w:type="dxa"/>
          </w:tcPr>
          <w:p w14:paraId="720F3AE6" w14:textId="77777777" w:rsidR="00506A1B" w:rsidRPr="00665682" w:rsidRDefault="00506A1B" w:rsidP="00506A1B">
            <w:pPr>
              <w:rPr>
                <w:rFonts w:ascii="Times New Roman" w:eastAsiaTheme="minorHAnsi" w:hAnsi="Times New Roman" w:cs="Times New Roman"/>
                <w:b/>
                <w:sz w:val="20"/>
                <w:szCs w:val="20"/>
                <w:lang w:eastAsia="en-US"/>
              </w:rPr>
            </w:pPr>
          </w:p>
        </w:tc>
        <w:tc>
          <w:tcPr>
            <w:tcW w:w="433" w:type="dxa"/>
          </w:tcPr>
          <w:p w14:paraId="4D5385DC" w14:textId="77777777" w:rsidR="00506A1B" w:rsidRPr="00665682" w:rsidRDefault="00506A1B" w:rsidP="00506A1B">
            <w:pPr>
              <w:rPr>
                <w:rFonts w:ascii="Times New Roman" w:eastAsiaTheme="minorHAnsi" w:hAnsi="Times New Roman" w:cs="Times New Roman"/>
                <w:b/>
                <w:sz w:val="20"/>
                <w:szCs w:val="20"/>
                <w:lang w:eastAsia="en-US"/>
              </w:rPr>
            </w:pPr>
          </w:p>
        </w:tc>
      </w:tr>
      <w:tr w:rsidR="00506A1B" w:rsidRPr="00665682" w14:paraId="29D27B07" w14:textId="77777777" w:rsidTr="00506A1B">
        <w:trPr>
          <w:trHeight w:val="332"/>
        </w:trPr>
        <w:tc>
          <w:tcPr>
            <w:tcW w:w="543" w:type="dxa"/>
          </w:tcPr>
          <w:p w14:paraId="64934DC0"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021A9BBD" w14:textId="77777777" w:rsidR="00506A1B" w:rsidRPr="00665682" w:rsidRDefault="00506A1B"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51D56518" w14:textId="77777777" w:rsidR="00506A1B" w:rsidRPr="00665682" w:rsidRDefault="00506A1B" w:rsidP="00506A1B">
            <w:pPr>
              <w:rPr>
                <w:rFonts w:ascii="Times New Roman" w:hAnsi="Times New Roman" w:cs="Times New Roman"/>
                <w:sz w:val="20"/>
                <w:szCs w:val="20"/>
              </w:rPr>
            </w:pPr>
          </w:p>
        </w:tc>
        <w:tc>
          <w:tcPr>
            <w:tcW w:w="578" w:type="dxa"/>
          </w:tcPr>
          <w:p w14:paraId="029435D9" w14:textId="77777777" w:rsidR="00506A1B" w:rsidRPr="00665682" w:rsidRDefault="00506A1B" w:rsidP="00506A1B">
            <w:pPr>
              <w:rPr>
                <w:rFonts w:ascii="Times New Roman" w:hAnsi="Times New Roman" w:cs="Times New Roman"/>
                <w:b/>
                <w:sz w:val="20"/>
                <w:szCs w:val="20"/>
              </w:rPr>
            </w:pPr>
          </w:p>
        </w:tc>
        <w:tc>
          <w:tcPr>
            <w:tcW w:w="578" w:type="dxa"/>
          </w:tcPr>
          <w:p w14:paraId="0AE26E12" w14:textId="60372A89" w:rsidR="00506A1B" w:rsidRPr="00665682" w:rsidRDefault="009A57A8" w:rsidP="00506A1B">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2BA570C6" w14:textId="77777777" w:rsidR="00506A1B" w:rsidRPr="00665682" w:rsidRDefault="00506A1B" w:rsidP="00506A1B">
            <w:pPr>
              <w:rPr>
                <w:rFonts w:ascii="Times New Roman" w:hAnsi="Times New Roman" w:cs="Times New Roman"/>
                <w:b/>
                <w:sz w:val="20"/>
                <w:szCs w:val="20"/>
              </w:rPr>
            </w:pPr>
          </w:p>
        </w:tc>
        <w:tc>
          <w:tcPr>
            <w:tcW w:w="433" w:type="dxa"/>
          </w:tcPr>
          <w:p w14:paraId="04E42A4D" w14:textId="77777777" w:rsidR="00506A1B" w:rsidRPr="00665682" w:rsidRDefault="00506A1B" w:rsidP="00506A1B">
            <w:pPr>
              <w:rPr>
                <w:rFonts w:ascii="Times New Roman" w:hAnsi="Times New Roman" w:cs="Times New Roman"/>
                <w:b/>
                <w:sz w:val="20"/>
                <w:szCs w:val="20"/>
              </w:rPr>
            </w:pPr>
          </w:p>
        </w:tc>
        <w:tc>
          <w:tcPr>
            <w:tcW w:w="433" w:type="dxa"/>
          </w:tcPr>
          <w:p w14:paraId="4037700D" w14:textId="77777777" w:rsidR="00506A1B" w:rsidRPr="00665682" w:rsidRDefault="00506A1B" w:rsidP="00506A1B">
            <w:pPr>
              <w:rPr>
                <w:rFonts w:ascii="Times New Roman" w:hAnsi="Times New Roman" w:cs="Times New Roman"/>
                <w:b/>
                <w:sz w:val="20"/>
                <w:szCs w:val="20"/>
              </w:rPr>
            </w:pPr>
          </w:p>
        </w:tc>
      </w:tr>
      <w:tr w:rsidR="00506A1B" w:rsidRPr="00665682" w14:paraId="67EBBFF4" w14:textId="77777777" w:rsidTr="00506A1B">
        <w:tc>
          <w:tcPr>
            <w:tcW w:w="543" w:type="dxa"/>
          </w:tcPr>
          <w:p w14:paraId="0AC684AD"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7CDC9F1C" w14:textId="77777777" w:rsidR="00506A1B" w:rsidRPr="00665682" w:rsidRDefault="00506A1B"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36D0F334" w14:textId="77777777" w:rsidR="00506A1B" w:rsidRPr="00665682" w:rsidRDefault="00506A1B" w:rsidP="00506A1B">
            <w:pPr>
              <w:rPr>
                <w:rFonts w:ascii="Times New Roman" w:hAnsi="Times New Roman" w:cs="Times New Roman"/>
                <w:sz w:val="20"/>
                <w:szCs w:val="20"/>
              </w:rPr>
            </w:pPr>
          </w:p>
        </w:tc>
        <w:tc>
          <w:tcPr>
            <w:tcW w:w="578" w:type="dxa"/>
          </w:tcPr>
          <w:p w14:paraId="090ED973" w14:textId="77777777" w:rsidR="00506A1B" w:rsidRPr="00665682" w:rsidRDefault="00506A1B" w:rsidP="00506A1B">
            <w:pPr>
              <w:rPr>
                <w:rFonts w:ascii="Times New Roman" w:hAnsi="Times New Roman" w:cs="Times New Roman"/>
                <w:b/>
                <w:sz w:val="20"/>
                <w:szCs w:val="20"/>
              </w:rPr>
            </w:pPr>
          </w:p>
        </w:tc>
        <w:tc>
          <w:tcPr>
            <w:tcW w:w="578" w:type="dxa"/>
          </w:tcPr>
          <w:p w14:paraId="19B8D62A" w14:textId="77777777" w:rsidR="00506A1B" w:rsidRPr="00665682" w:rsidRDefault="00506A1B" w:rsidP="00506A1B">
            <w:pPr>
              <w:rPr>
                <w:rFonts w:ascii="Times New Roman" w:hAnsi="Times New Roman" w:cs="Times New Roman"/>
                <w:b/>
                <w:sz w:val="20"/>
                <w:szCs w:val="20"/>
              </w:rPr>
            </w:pPr>
          </w:p>
        </w:tc>
        <w:tc>
          <w:tcPr>
            <w:tcW w:w="433" w:type="dxa"/>
          </w:tcPr>
          <w:p w14:paraId="62FCC460" w14:textId="0A4677F2" w:rsidR="00506A1B" w:rsidRPr="00665682" w:rsidRDefault="009A57A8" w:rsidP="00506A1B">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16067CC8" w14:textId="77777777" w:rsidR="00506A1B" w:rsidRPr="00665682" w:rsidRDefault="00506A1B" w:rsidP="00506A1B">
            <w:pPr>
              <w:rPr>
                <w:rFonts w:ascii="Times New Roman" w:hAnsi="Times New Roman" w:cs="Times New Roman"/>
                <w:b/>
                <w:sz w:val="20"/>
                <w:szCs w:val="20"/>
              </w:rPr>
            </w:pPr>
          </w:p>
        </w:tc>
        <w:tc>
          <w:tcPr>
            <w:tcW w:w="433" w:type="dxa"/>
          </w:tcPr>
          <w:p w14:paraId="11EDB955" w14:textId="77777777" w:rsidR="00506A1B" w:rsidRPr="00665682" w:rsidRDefault="00506A1B" w:rsidP="00506A1B">
            <w:pPr>
              <w:rPr>
                <w:rFonts w:ascii="Times New Roman" w:hAnsi="Times New Roman" w:cs="Times New Roman"/>
                <w:b/>
                <w:sz w:val="20"/>
                <w:szCs w:val="20"/>
              </w:rPr>
            </w:pPr>
          </w:p>
        </w:tc>
      </w:tr>
      <w:tr w:rsidR="00506A1B" w:rsidRPr="00665682" w14:paraId="3AB7E9DD" w14:textId="77777777" w:rsidTr="00506A1B">
        <w:tc>
          <w:tcPr>
            <w:tcW w:w="543" w:type="dxa"/>
          </w:tcPr>
          <w:p w14:paraId="5A2FD7D2"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78776781" w14:textId="77777777" w:rsidR="00506A1B" w:rsidRPr="00665682" w:rsidRDefault="00506A1B" w:rsidP="00506A1B">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17CAC65D" w14:textId="77777777" w:rsidR="00506A1B" w:rsidRPr="00665682" w:rsidRDefault="00506A1B" w:rsidP="00506A1B">
            <w:pPr>
              <w:rPr>
                <w:rFonts w:ascii="Times New Roman" w:hAnsi="Times New Roman" w:cs="Times New Roman"/>
                <w:sz w:val="20"/>
                <w:szCs w:val="20"/>
              </w:rPr>
            </w:pPr>
          </w:p>
        </w:tc>
        <w:tc>
          <w:tcPr>
            <w:tcW w:w="578" w:type="dxa"/>
          </w:tcPr>
          <w:p w14:paraId="5928930F" w14:textId="77777777" w:rsidR="00506A1B" w:rsidRPr="00665682" w:rsidRDefault="00506A1B" w:rsidP="00506A1B">
            <w:pPr>
              <w:rPr>
                <w:rFonts w:ascii="Times New Roman" w:hAnsi="Times New Roman" w:cs="Times New Roman"/>
                <w:b/>
                <w:sz w:val="20"/>
                <w:szCs w:val="20"/>
              </w:rPr>
            </w:pPr>
          </w:p>
        </w:tc>
        <w:tc>
          <w:tcPr>
            <w:tcW w:w="578" w:type="dxa"/>
          </w:tcPr>
          <w:p w14:paraId="049E85E9" w14:textId="77777777" w:rsidR="00506A1B" w:rsidRPr="00665682" w:rsidRDefault="00506A1B" w:rsidP="00506A1B">
            <w:pPr>
              <w:rPr>
                <w:rFonts w:ascii="Times New Roman" w:hAnsi="Times New Roman" w:cs="Times New Roman"/>
                <w:b/>
                <w:sz w:val="20"/>
                <w:szCs w:val="20"/>
              </w:rPr>
            </w:pPr>
          </w:p>
        </w:tc>
        <w:tc>
          <w:tcPr>
            <w:tcW w:w="433" w:type="dxa"/>
          </w:tcPr>
          <w:p w14:paraId="5083FEDB" w14:textId="77777777" w:rsidR="00506A1B" w:rsidRPr="00665682" w:rsidRDefault="00506A1B" w:rsidP="00506A1B">
            <w:pPr>
              <w:rPr>
                <w:rFonts w:ascii="Times New Roman" w:hAnsi="Times New Roman" w:cs="Times New Roman"/>
                <w:b/>
                <w:sz w:val="20"/>
                <w:szCs w:val="20"/>
              </w:rPr>
            </w:pPr>
          </w:p>
        </w:tc>
        <w:tc>
          <w:tcPr>
            <w:tcW w:w="433" w:type="dxa"/>
          </w:tcPr>
          <w:p w14:paraId="72D4EEC6" w14:textId="77777777" w:rsidR="00506A1B" w:rsidRPr="00665682" w:rsidRDefault="00506A1B" w:rsidP="00506A1B">
            <w:pPr>
              <w:rPr>
                <w:rFonts w:ascii="Times New Roman" w:hAnsi="Times New Roman" w:cs="Times New Roman"/>
                <w:b/>
                <w:sz w:val="20"/>
                <w:szCs w:val="20"/>
              </w:rPr>
            </w:pPr>
          </w:p>
        </w:tc>
        <w:tc>
          <w:tcPr>
            <w:tcW w:w="433" w:type="dxa"/>
          </w:tcPr>
          <w:p w14:paraId="6DD90C40" w14:textId="2078FB1B" w:rsidR="00506A1B" w:rsidRPr="00665682" w:rsidRDefault="009A57A8" w:rsidP="00506A1B">
            <w:pPr>
              <w:rPr>
                <w:rFonts w:ascii="Times New Roman" w:hAnsi="Times New Roman" w:cs="Times New Roman"/>
                <w:b/>
                <w:sz w:val="20"/>
                <w:szCs w:val="20"/>
              </w:rPr>
            </w:pPr>
            <w:r w:rsidRPr="00665682">
              <w:rPr>
                <w:rFonts w:ascii="Times New Roman" w:hAnsi="Times New Roman" w:cs="Times New Roman"/>
                <w:b/>
                <w:sz w:val="20"/>
                <w:szCs w:val="20"/>
              </w:rPr>
              <w:t>X</w:t>
            </w:r>
          </w:p>
        </w:tc>
      </w:tr>
      <w:tr w:rsidR="00506A1B" w:rsidRPr="00665682" w14:paraId="1DEFBD44" w14:textId="77777777" w:rsidTr="00506A1B">
        <w:tc>
          <w:tcPr>
            <w:tcW w:w="543" w:type="dxa"/>
          </w:tcPr>
          <w:p w14:paraId="3C938B71"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035944D2" w14:textId="77777777" w:rsidR="00506A1B" w:rsidRPr="00665682" w:rsidRDefault="00506A1B"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12B1ECCE" w14:textId="77777777" w:rsidR="00506A1B" w:rsidRPr="00665682" w:rsidRDefault="00506A1B" w:rsidP="00506A1B">
            <w:pPr>
              <w:rPr>
                <w:rFonts w:ascii="Times New Roman" w:eastAsia="Times New Roman" w:hAnsi="Times New Roman" w:cs="Times New Roman"/>
                <w:sz w:val="20"/>
                <w:szCs w:val="20"/>
              </w:rPr>
            </w:pPr>
          </w:p>
        </w:tc>
        <w:tc>
          <w:tcPr>
            <w:tcW w:w="578" w:type="dxa"/>
          </w:tcPr>
          <w:p w14:paraId="4ED65D5F" w14:textId="77777777" w:rsidR="00506A1B" w:rsidRPr="00665682" w:rsidRDefault="00506A1B" w:rsidP="00506A1B">
            <w:pPr>
              <w:rPr>
                <w:rFonts w:ascii="Times New Roman" w:hAnsi="Times New Roman" w:cs="Times New Roman"/>
                <w:b/>
                <w:sz w:val="20"/>
                <w:szCs w:val="20"/>
              </w:rPr>
            </w:pPr>
          </w:p>
        </w:tc>
        <w:tc>
          <w:tcPr>
            <w:tcW w:w="578" w:type="dxa"/>
          </w:tcPr>
          <w:p w14:paraId="10C8EABE" w14:textId="77777777" w:rsidR="00506A1B" w:rsidRPr="00665682" w:rsidRDefault="00506A1B" w:rsidP="00506A1B">
            <w:pPr>
              <w:rPr>
                <w:rFonts w:ascii="Times New Roman" w:hAnsi="Times New Roman" w:cs="Times New Roman"/>
                <w:b/>
                <w:sz w:val="20"/>
                <w:szCs w:val="20"/>
              </w:rPr>
            </w:pPr>
          </w:p>
        </w:tc>
        <w:tc>
          <w:tcPr>
            <w:tcW w:w="433" w:type="dxa"/>
          </w:tcPr>
          <w:p w14:paraId="06E23DB7" w14:textId="77777777" w:rsidR="00506A1B" w:rsidRPr="00665682" w:rsidRDefault="00506A1B" w:rsidP="00506A1B">
            <w:pPr>
              <w:rPr>
                <w:rFonts w:ascii="Times New Roman" w:hAnsi="Times New Roman" w:cs="Times New Roman"/>
                <w:b/>
                <w:sz w:val="20"/>
                <w:szCs w:val="20"/>
              </w:rPr>
            </w:pPr>
          </w:p>
        </w:tc>
        <w:tc>
          <w:tcPr>
            <w:tcW w:w="433" w:type="dxa"/>
          </w:tcPr>
          <w:p w14:paraId="30663BEC" w14:textId="77777777" w:rsidR="00506A1B" w:rsidRPr="00665682" w:rsidRDefault="00506A1B" w:rsidP="00506A1B">
            <w:pPr>
              <w:rPr>
                <w:rFonts w:ascii="Times New Roman" w:hAnsi="Times New Roman" w:cs="Times New Roman"/>
                <w:b/>
                <w:sz w:val="20"/>
                <w:szCs w:val="20"/>
              </w:rPr>
            </w:pPr>
          </w:p>
        </w:tc>
        <w:tc>
          <w:tcPr>
            <w:tcW w:w="433" w:type="dxa"/>
          </w:tcPr>
          <w:p w14:paraId="5D15872D" w14:textId="77777777" w:rsidR="00506A1B" w:rsidRPr="00665682" w:rsidRDefault="00506A1B" w:rsidP="00506A1B">
            <w:pPr>
              <w:rPr>
                <w:rFonts w:ascii="Times New Roman" w:hAnsi="Times New Roman" w:cs="Times New Roman"/>
                <w:b/>
                <w:sz w:val="20"/>
                <w:szCs w:val="20"/>
              </w:rPr>
            </w:pPr>
          </w:p>
        </w:tc>
      </w:tr>
      <w:tr w:rsidR="00506A1B" w:rsidRPr="00665682" w14:paraId="79F61B09" w14:textId="77777777" w:rsidTr="00506A1B">
        <w:tc>
          <w:tcPr>
            <w:tcW w:w="543" w:type="dxa"/>
          </w:tcPr>
          <w:p w14:paraId="113C8D1B"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5AFE0F83" w14:textId="77777777" w:rsidR="00506A1B" w:rsidRPr="00665682" w:rsidRDefault="00506A1B"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5FA5F219" w14:textId="77777777" w:rsidR="00506A1B" w:rsidRPr="00665682" w:rsidRDefault="00506A1B" w:rsidP="00506A1B">
            <w:pPr>
              <w:rPr>
                <w:rFonts w:ascii="Times New Roman" w:hAnsi="Times New Roman" w:cs="Times New Roman"/>
                <w:b/>
                <w:sz w:val="20"/>
                <w:szCs w:val="20"/>
              </w:rPr>
            </w:pPr>
          </w:p>
        </w:tc>
        <w:tc>
          <w:tcPr>
            <w:tcW w:w="578" w:type="dxa"/>
          </w:tcPr>
          <w:p w14:paraId="7C459D4B" w14:textId="77777777" w:rsidR="00506A1B" w:rsidRPr="00665682" w:rsidRDefault="00506A1B" w:rsidP="00506A1B">
            <w:pPr>
              <w:rPr>
                <w:rFonts w:ascii="Times New Roman" w:hAnsi="Times New Roman" w:cs="Times New Roman"/>
                <w:b/>
                <w:sz w:val="20"/>
                <w:szCs w:val="20"/>
              </w:rPr>
            </w:pPr>
          </w:p>
        </w:tc>
        <w:tc>
          <w:tcPr>
            <w:tcW w:w="433" w:type="dxa"/>
          </w:tcPr>
          <w:p w14:paraId="15B03BE3" w14:textId="77777777" w:rsidR="00506A1B" w:rsidRPr="00665682" w:rsidRDefault="00506A1B" w:rsidP="00506A1B">
            <w:pPr>
              <w:rPr>
                <w:rFonts w:ascii="Times New Roman" w:hAnsi="Times New Roman" w:cs="Times New Roman"/>
                <w:b/>
                <w:sz w:val="20"/>
                <w:szCs w:val="20"/>
              </w:rPr>
            </w:pPr>
          </w:p>
        </w:tc>
        <w:tc>
          <w:tcPr>
            <w:tcW w:w="433" w:type="dxa"/>
          </w:tcPr>
          <w:p w14:paraId="24F62DD6" w14:textId="77777777" w:rsidR="00506A1B" w:rsidRPr="00665682" w:rsidRDefault="00506A1B" w:rsidP="00506A1B">
            <w:pPr>
              <w:rPr>
                <w:rFonts w:ascii="Times New Roman" w:hAnsi="Times New Roman" w:cs="Times New Roman"/>
                <w:b/>
                <w:sz w:val="20"/>
                <w:szCs w:val="20"/>
              </w:rPr>
            </w:pPr>
          </w:p>
        </w:tc>
        <w:tc>
          <w:tcPr>
            <w:tcW w:w="433" w:type="dxa"/>
          </w:tcPr>
          <w:p w14:paraId="13493154" w14:textId="0514D2B1" w:rsidR="00506A1B" w:rsidRPr="00665682" w:rsidRDefault="009A57A8" w:rsidP="00506A1B">
            <w:pPr>
              <w:rPr>
                <w:rFonts w:ascii="Times New Roman" w:hAnsi="Times New Roman" w:cs="Times New Roman"/>
                <w:b/>
                <w:sz w:val="20"/>
                <w:szCs w:val="20"/>
              </w:rPr>
            </w:pPr>
            <w:r w:rsidRPr="00665682">
              <w:rPr>
                <w:rFonts w:ascii="Times New Roman" w:hAnsi="Times New Roman" w:cs="Times New Roman"/>
                <w:b/>
                <w:sz w:val="20"/>
                <w:szCs w:val="20"/>
              </w:rPr>
              <w:t>X</w:t>
            </w:r>
          </w:p>
        </w:tc>
      </w:tr>
      <w:tr w:rsidR="00506A1B" w:rsidRPr="00665682" w14:paraId="71824627" w14:textId="77777777" w:rsidTr="00506A1B">
        <w:tc>
          <w:tcPr>
            <w:tcW w:w="543" w:type="dxa"/>
          </w:tcPr>
          <w:p w14:paraId="717818F6"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27627667" w14:textId="77777777" w:rsidR="00506A1B" w:rsidRPr="00665682" w:rsidRDefault="00506A1B"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07650997" w14:textId="77777777" w:rsidR="00506A1B" w:rsidRPr="00665682" w:rsidRDefault="00506A1B" w:rsidP="00506A1B">
            <w:pPr>
              <w:rPr>
                <w:rFonts w:ascii="Times New Roman" w:hAnsi="Times New Roman" w:cs="Times New Roman"/>
                <w:b/>
                <w:sz w:val="20"/>
                <w:szCs w:val="20"/>
              </w:rPr>
            </w:pPr>
          </w:p>
        </w:tc>
        <w:tc>
          <w:tcPr>
            <w:tcW w:w="578" w:type="dxa"/>
          </w:tcPr>
          <w:p w14:paraId="4A2D93DC" w14:textId="77777777" w:rsidR="00506A1B" w:rsidRPr="00665682" w:rsidRDefault="00506A1B" w:rsidP="00506A1B">
            <w:pPr>
              <w:rPr>
                <w:rFonts w:ascii="Times New Roman" w:hAnsi="Times New Roman" w:cs="Times New Roman"/>
                <w:b/>
                <w:sz w:val="20"/>
                <w:szCs w:val="20"/>
              </w:rPr>
            </w:pPr>
          </w:p>
        </w:tc>
        <w:tc>
          <w:tcPr>
            <w:tcW w:w="433" w:type="dxa"/>
          </w:tcPr>
          <w:p w14:paraId="518E4CFE" w14:textId="0E064709" w:rsidR="00506A1B" w:rsidRPr="00665682" w:rsidRDefault="00506A1B" w:rsidP="00506A1B">
            <w:pPr>
              <w:rPr>
                <w:rFonts w:ascii="Times New Roman" w:hAnsi="Times New Roman" w:cs="Times New Roman"/>
                <w:b/>
                <w:sz w:val="20"/>
                <w:szCs w:val="20"/>
              </w:rPr>
            </w:pPr>
          </w:p>
        </w:tc>
        <w:tc>
          <w:tcPr>
            <w:tcW w:w="433" w:type="dxa"/>
          </w:tcPr>
          <w:p w14:paraId="5B2C7F98" w14:textId="77777777" w:rsidR="00506A1B" w:rsidRPr="00665682" w:rsidRDefault="00506A1B" w:rsidP="00506A1B">
            <w:pPr>
              <w:rPr>
                <w:rFonts w:ascii="Times New Roman" w:hAnsi="Times New Roman" w:cs="Times New Roman"/>
                <w:b/>
                <w:sz w:val="20"/>
                <w:szCs w:val="20"/>
              </w:rPr>
            </w:pPr>
          </w:p>
        </w:tc>
        <w:tc>
          <w:tcPr>
            <w:tcW w:w="433" w:type="dxa"/>
          </w:tcPr>
          <w:p w14:paraId="5527C375" w14:textId="77777777" w:rsidR="00506A1B" w:rsidRPr="00665682" w:rsidRDefault="00506A1B" w:rsidP="00506A1B">
            <w:pPr>
              <w:rPr>
                <w:rFonts w:ascii="Times New Roman" w:hAnsi="Times New Roman" w:cs="Times New Roman"/>
                <w:b/>
                <w:sz w:val="20"/>
                <w:szCs w:val="20"/>
              </w:rPr>
            </w:pPr>
          </w:p>
        </w:tc>
      </w:tr>
      <w:tr w:rsidR="00506A1B" w:rsidRPr="00665682" w14:paraId="0A0D545B" w14:textId="77777777" w:rsidTr="00506A1B">
        <w:tc>
          <w:tcPr>
            <w:tcW w:w="543" w:type="dxa"/>
          </w:tcPr>
          <w:p w14:paraId="2DCA4087"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431A4659" w14:textId="77777777" w:rsidR="00506A1B" w:rsidRPr="00665682" w:rsidRDefault="00506A1B"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62098CDC" w14:textId="77777777" w:rsidR="00506A1B" w:rsidRPr="00665682" w:rsidRDefault="00506A1B" w:rsidP="00506A1B">
            <w:pPr>
              <w:rPr>
                <w:rFonts w:ascii="Times New Roman" w:hAnsi="Times New Roman" w:cs="Times New Roman"/>
                <w:b/>
                <w:sz w:val="20"/>
                <w:szCs w:val="20"/>
              </w:rPr>
            </w:pPr>
          </w:p>
        </w:tc>
        <w:tc>
          <w:tcPr>
            <w:tcW w:w="578" w:type="dxa"/>
          </w:tcPr>
          <w:p w14:paraId="236DCD88" w14:textId="77777777" w:rsidR="00506A1B" w:rsidRPr="00665682" w:rsidRDefault="00506A1B" w:rsidP="00506A1B">
            <w:pPr>
              <w:rPr>
                <w:rFonts w:ascii="Times New Roman" w:hAnsi="Times New Roman" w:cs="Times New Roman"/>
                <w:b/>
                <w:sz w:val="20"/>
                <w:szCs w:val="20"/>
              </w:rPr>
            </w:pPr>
          </w:p>
        </w:tc>
        <w:tc>
          <w:tcPr>
            <w:tcW w:w="433" w:type="dxa"/>
          </w:tcPr>
          <w:p w14:paraId="4672ACAD" w14:textId="77777777" w:rsidR="00506A1B" w:rsidRPr="00665682" w:rsidRDefault="00506A1B" w:rsidP="00506A1B">
            <w:pPr>
              <w:rPr>
                <w:rFonts w:ascii="Times New Roman" w:hAnsi="Times New Roman" w:cs="Times New Roman"/>
                <w:b/>
                <w:sz w:val="20"/>
                <w:szCs w:val="20"/>
              </w:rPr>
            </w:pPr>
          </w:p>
        </w:tc>
        <w:tc>
          <w:tcPr>
            <w:tcW w:w="433" w:type="dxa"/>
          </w:tcPr>
          <w:p w14:paraId="3857539F" w14:textId="77777777" w:rsidR="00506A1B" w:rsidRPr="00665682" w:rsidRDefault="00506A1B" w:rsidP="00506A1B">
            <w:pPr>
              <w:rPr>
                <w:rFonts w:ascii="Times New Roman" w:hAnsi="Times New Roman" w:cs="Times New Roman"/>
                <w:b/>
                <w:sz w:val="20"/>
                <w:szCs w:val="20"/>
              </w:rPr>
            </w:pPr>
          </w:p>
        </w:tc>
        <w:tc>
          <w:tcPr>
            <w:tcW w:w="433" w:type="dxa"/>
          </w:tcPr>
          <w:p w14:paraId="092FCE63" w14:textId="77777777" w:rsidR="00506A1B" w:rsidRPr="00665682" w:rsidRDefault="00506A1B" w:rsidP="00506A1B">
            <w:pPr>
              <w:rPr>
                <w:rFonts w:ascii="Times New Roman" w:hAnsi="Times New Roman" w:cs="Times New Roman"/>
                <w:b/>
                <w:sz w:val="20"/>
                <w:szCs w:val="20"/>
              </w:rPr>
            </w:pPr>
          </w:p>
        </w:tc>
      </w:tr>
      <w:tr w:rsidR="00506A1B" w:rsidRPr="00665682" w14:paraId="23D9D07E" w14:textId="77777777" w:rsidTr="00506A1B">
        <w:tc>
          <w:tcPr>
            <w:tcW w:w="543" w:type="dxa"/>
          </w:tcPr>
          <w:p w14:paraId="3C69D6DD"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4364B1C7" w14:textId="77777777" w:rsidR="00506A1B" w:rsidRPr="00665682" w:rsidRDefault="00506A1B"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090502CD" w14:textId="77777777" w:rsidR="00506A1B" w:rsidRPr="00665682" w:rsidRDefault="00506A1B" w:rsidP="00506A1B">
            <w:pPr>
              <w:rPr>
                <w:rFonts w:ascii="Times New Roman" w:eastAsia="Times New Roman" w:hAnsi="Times New Roman" w:cs="Times New Roman"/>
                <w:sz w:val="20"/>
                <w:szCs w:val="20"/>
              </w:rPr>
            </w:pPr>
          </w:p>
        </w:tc>
        <w:tc>
          <w:tcPr>
            <w:tcW w:w="578" w:type="dxa"/>
          </w:tcPr>
          <w:p w14:paraId="20492E58" w14:textId="77777777" w:rsidR="00506A1B" w:rsidRPr="00665682" w:rsidRDefault="00506A1B" w:rsidP="00506A1B">
            <w:pPr>
              <w:rPr>
                <w:rFonts w:ascii="Times New Roman" w:hAnsi="Times New Roman" w:cs="Times New Roman"/>
                <w:b/>
                <w:sz w:val="20"/>
                <w:szCs w:val="20"/>
              </w:rPr>
            </w:pPr>
          </w:p>
        </w:tc>
        <w:tc>
          <w:tcPr>
            <w:tcW w:w="578" w:type="dxa"/>
          </w:tcPr>
          <w:p w14:paraId="32839E77" w14:textId="77777777" w:rsidR="00506A1B" w:rsidRPr="00665682" w:rsidRDefault="00506A1B" w:rsidP="00506A1B">
            <w:pPr>
              <w:rPr>
                <w:rFonts w:ascii="Times New Roman" w:hAnsi="Times New Roman" w:cs="Times New Roman"/>
                <w:b/>
                <w:sz w:val="20"/>
                <w:szCs w:val="20"/>
              </w:rPr>
            </w:pPr>
          </w:p>
        </w:tc>
        <w:tc>
          <w:tcPr>
            <w:tcW w:w="433" w:type="dxa"/>
          </w:tcPr>
          <w:p w14:paraId="7E63136B" w14:textId="77777777" w:rsidR="00506A1B" w:rsidRPr="00665682" w:rsidRDefault="00506A1B" w:rsidP="00506A1B">
            <w:pPr>
              <w:rPr>
                <w:rFonts w:ascii="Times New Roman" w:hAnsi="Times New Roman" w:cs="Times New Roman"/>
                <w:b/>
                <w:sz w:val="20"/>
                <w:szCs w:val="20"/>
              </w:rPr>
            </w:pPr>
          </w:p>
        </w:tc>
        <w:tc>
          <w:tcPr>
            <w:tcW w:w="433" w:type="dxa"/>
          </w:tcPr>
          <w:p w14:paraId="39ECE80F" w14:textId="77777777" w:rsidR="00506A1B" w:rsidRPr="00665682" w:rsidRDefault="00506A1B" w:rsidP="00506A1B">
            <w:pPr>
              <w:rPr>
                <w:rFonts w:ascii="Times New Roman" w:hAnsi="Times New Roman" w:cs="Times New Roman"/>
                <w:b/>
                <w:sz w:val="20"/>
                <w:szCs w:val="20"/>
              </w:rPr>
            </w:pPr>
          </w:p>
        </w:tc>
        <w:tc>
          <w:tcPr>
            <w:tcW w:w="433" w:type="dxa"/>
          </w:tcPr>
          <w:p w14:paraId="508F4869" w14:textId="5451C5D4" w:rsidR="00506A1B" w:rsidRPr="00665682" w:rsidRDefault="009A57A8" w:rsidP="00506A1B">
            <w:pPr>
              <w:rPr>
                <w:rFonts w:ascii="Times New Roman" w:hAnsi="Times New Roman" w:cs="Times New Roman"/>
                <w:b/>
                <w:sz w:val="20"/>
                <w:szCs w:val="20"/>
              </w:rPr>
            </w:pPr>
            <w:r w:rsidRPr="00665682">
              <w:rPr>
                <w:rFonts w:ascii="Times New Roman" w:hAnsi="Times New Roman" w:cs="Times New Roman"/>
                <w:b/>
                <w:sz w:val="20"/>
                <w:szCs w:val="20"/>
              </w:rPr>
              <w:t>X</w:t>
            </w:r>
          </w:p>
        </w:tc>
      </w:tr>
      <w:tr w:rsidR="00506A1B" w:rsidRPr="00665682" w14:paraId="54240226" w14:textId="77777777" w:rsidTr="00506A1B">
        <w:tc>
          <w:tcPr>
            <w:tcW w:w="543" w:type="dxa"/>
          </w:tcPr>
          <w:p w14:paraId="76203E46" w14:textId="77777777" w:rsidR="00506A1B" w:rsidRPr="00665682" w:rsidRDefault="00506A1B" w:rsidP="00506A1B">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4E01EEBA" w14:textId="77777777" w:rsidR="00506A1B" w:rsidRPr="00665682" w:rsidRDefault="00506A1B" w:rsidP="00506A1B">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3B30339B" w14:textId="77777777" w:rsidR="00506A1B" w:rsidRPr="00665682" w:rsidRDefault="00506A1B" w:rsidP="00506A1B">
            <w:pPr>
              <w:rPr>
                <w:rFonts w:ascii="Times New Roman" w:eastAsia="Times New Roman" w:hAnsi="Times New Roman" w:cs="Times New Roman"/>
                <w:sz w:val="20"/>
                <w:szCs w:val="20"/>
              </w:rPr>
            </w:pPr>
          </w:p>
        </w:tc>
        <w:tc>
          <w:tcPr>
            <w:tcW w:w="578" w:type="dxa"/>
          </w:tcPr>
          <w:p w14:paraId="43389993" w14:textId="77777777" w:rsidR="00506A1B" w:rsidRPr="00665682" w:rsidRDefault="00506A1B" w:rsidP="00506A1B">
            <w:pPr>
              <w:rPr>
                <w:rFonts w:ascii="Times New Roman" w:hAnsi="Times New Roman" w:cs="Times New Roman"/>
                <w:b/>
                <w:sz w:val="20"/>
                <w:szCs w:val="20"/>
              </w:rPr>
            </w:pPr>
          </w:p>
        </w:tc>
        <w:tc>
          <w:tcPr>
            <w:tcW w:w="578" w:type="dxa"/>
          </w:tcPr>
          <w:p w14:paraId="6D687531" w14:textId="77777777" w:rsidR="00506A1B" w:rsidRPr="00665682" w:rsidRDefault="00506A1B" w:rsidP="00506A1B">
            <w:pPr>
              <w:rPr>
                <w:rFonts w:ascii="Times New Roman" w:hAnsi="Times New Roman" w:cs="Times New Roman"/>
                <w:b/>
                <w:sz w:val="20"/>
                <w:szCs w:val="20"/>
              </w:rPr>
            </w:pPr>
          </w:p>
        </w:tc>
        <w:tc>
          <w:tcPr>
            <w:tcW w:w="433" w:type="dxa"/>
          </w:tcPr>
          <w:p w14:paraId="5B64BC01" w14:textId="77777777" w:rsidR="00506A1B" w:rsidRPr="00665682" w:rsidRDefault="00506A1B" w:rsidP="00506A1B">
            <w:pPr>
              <w:rPr>
                <w:rFonts w:ascii="Times New Roman" w:hAnsi="Times New Roman" w:cs="Times New Roman"/>
                <w:b/>
                <w:sz w:val="20"/>
                <w:szCs w:val="20"/>
              </w:rPr>
            </w:pPr>
          </w:p>
        </w:tc>
        <w:tc>
          <w:tcPr>
            <w:tcW w:w="433" w:type="dxa"/>
          </w:tcPr>
          <w:p w14:paraId="428D5F16" w14:textId="77777777" w:rsidR="00506A1B" w:rsidRPr="00665682" w:rsidRDefault="00506A1B" w:rsidP="00506A1B">
            <w:pPr>
              <w:rPr>
                <w:rFonts w:ascii="Times New Roman" w:hAnsi="Times New Roman" w:cs="Times New Roman"/>
                <w:b/>
                <w:sz w:val="20"/>
                <w:szCs w:val="20"/>
              </w:rPr>
            </w:pPr>
          </w:p>
        </w:tc>
        <w:tc>
          <w:tcPr>
            <w:tcW w:w="433" w:type="dxa"/>
          </w:tcPr>
          <w:p w14:paraId="448597F9" w14:textId="77777777" w:rsidR="00506A1B" w:rsidRPr="00665682" w:rsidRDefault="00506A1B" w:rsidP="00506A1B">
            <w:pPr>
              <w:rPr>
                <w:rFonts w:ascii="Times New Roman" w:hAnsi="Times New Roman" w:cs="Times New Roman"/>
                <w:b/>
                <w:sz w:val="20"/>
                <w:szCs w:val="20"/>
              </w:rPr>
            </w:pPr>
          </w:p>
        </w:tc>
      </w:tr>
    </w:tbl>
    <w:p w14:paraId="3CCD30AF" w14:textId="77777777" w:rsidR="00506A1B" w:rsidRPr="00665682" w:rsidRDefault="00506A1B" w:rsidP="00F66A09">
      <w:pPr>
        <w:jc w:val="center"/>
        <w:rPr>
          <w:rFonts w:ascii="Times New Roman" w:hAnsi="Times New Roman" w:cs="Times New Roman"/>
          <w:b/>
          <w:sz w:val="20"/>
          <w:szCs w:val="20"/>
        </w:rPr>
      </w:pPr>
    </w:p>
    <w:p w14:paraId="26D173D4" w14:textId="77777777" w:rsidR="00506A1B" w:rsidRPr="00665682" w:rsidRDefault="00506A1B" w:rsidP="00F66A09">
      <w:pPr>
        <w:jc w:val="center"/>
        <w:rPr>
          <w:rFonts w:ascii="Times New Roman" w:hAnsi="Times New Roman" w:cs="Times New Roman"/>
          <w:b/>
          <w:sz w:val="20"/>
          <w:szCs w:val="20"/>
        </w:rPr>
      </w:pPr>
    </w:p>
    <w:p w14:paraId="4BF88863" w14:textId="77777777" w:rsidR="00B81E82" w:rsidRPr="00665682" w:rsidRDefault="00B81E82" w:rsidP="00F66A09">
      <w:pPr>
        <w:jc w:val="center"/>
        <w:rPr>
          <w:rFonts w:ascii="Times New Roman" w:hAnsi="Times New Roman" w:cs="Times New Roman"/>
          <w:b/>
          <w:sz w:val="20"/>
          <w:szCs w:val="20"/>
        </w:rPr>
      </w:pPr>
    </w:p>
    <w:p w14:paraId="073AF6E3" w14:textId="77777777" w:rsidR="00321EC9" w:rsidRPr="00665682" w:rsidRDefault="00321EC9" w:rsidP="00F66A09">
      <w:pPr>
        <w:jc w:val="center"/>
        <w:rPr>
          <w:rFonts w:ascii="Times New Roman" w:hAnsi="Times New Roman" w:cs="Times New Roman"/>
          <w:b/>
          <w:sz w:val="20"/>
          <w:szCs w:val="20"/>
        </w:rPr>
      </w:pPr>
    </w:p>
    <w:p w14:paraId="7C1E144A" w14:textId="77777777" w:rsidR="00321EC9" w:rsidRPr="00665682" w:rsidRDefault="00321EC9" w:rsidP="00F66A09">
      <w:pPr>
        <w:jc w:val="center"/>
        <w:rPr>
          <w:rFonts w:ascii="Times New Roman" w:hAnsi="Times New Roman" w:cs="Times New Roman"/>
          <w:b/>
          <w:sz w:val="20"/>
          <w:szCs w:val="20"/>
        </w:rPr>
      </w:pPr>
    </w:p>
    <w:p w14:paraId="18952658" w14:textId="77777777" w:rsidR="00B81E82" w:rsidRPr="00665682" w:rsidRDefault="00B81E82" w:rsidP="00F66A09">
      <w:pPr>
        <w:jc w:val="center"/>
        <w:rPr>
          <w:rFonts w:ascii="Times New Roman" w:hAnsi="Times New Roman" w:cs="Times New Roman"/>
          <w:b/>
          <w:sz w:val="20"/>
          <w:szCs w:val="20"/>
        </w:rPr>
      </w:pPr>
    </w:p>
    <w:p w14:paraId="2CECB26C" w14:textId="77777777" w:rsidR="00B81E82" w:rsidRPr="00665682" w:rsidRDefault="00B81E82" w:rsidP="00F66A09">
      <w:pPr>
        <w:jc w:val="center"/>
        <w:rPr>
          <w:rFonts w:ascii="Times New Roman" w:hAnsi="Times New Roman" w:cs="Times New Roman"/>
          <w:b/>
          <w:sz w:val="20"/>
          <w:szCs w:val="20"/>
        </w:rPr>
      </w:pPr>
    </w:p>
    <w:p w14:paraId="0F859268" w14:textId="77777777" w:rsidR="00B81E82" w:rsidRPr="00665682" w:rsidRDefault="00B81E82" w:rsidP="00F66A09">
      <w:pPr>
        <w:jc w:val="center"/>
        <w:rPr>
          <w:rFonts w:ascii="Times New Roman" w:hAnsi="Times New Roman" w:cs="Times New Roman"/>
          <w:b/>
          <w:sz w:val="20"/>
          <w:szCs w:val="20"/>
        </w:rPr>
      </w:pPr>
    </w:p>
    <w:p w14:paraId="124E69F7" w14:textId="77777777" w:rsidR="00B81E82" w:rsidRPr="00665682" w:rsidRDefault="00B81E82" w:rsidP="00F66A09">
      <w:pPr>
        <w:jc w:val="center"/>
        <w:rPr>
          <w:rFonts w:ascii="Times New Roman" w:hAnsi="Times New Roman" w:cs="Times New Roman"/>
          <w:b/>
          <w:sz w:val="20"/>
          <w:szCs w:val="20"/>
        </w:rPr>
      </w:pPr>
    </w:p>
    <w:p w14:paraId="6543D576" w14:textId="77777777" w:rsidR="00B81E82" w:rsidRPr="00665682" w:rsidRDefault="00B81E82" w:rsidP="00F66A09">
      <w:pPr>
        <w:jc w:val="center"/>
        <w:rPr>
          <w:rFonts w:ascii="Times New Roman" w:hAnsi="Times New Roman" w:cs="Times New Roman"/>
          <w:b/>
          <w:sz w:val="20"/>
          <w:szCs w:val="20"/>
        </w:rPr>
      </w:pPr>
    </w:p>
    <w:p w14:paraId="7660FA90" w14:textId="77777777" w:rsidR="00B81E82" w:rsidRPr="00665682" w:rsidRDefault="00B81E82" w:rsidP="00F66A09">
      <w:pPr>
        <w:jc w:val="center"/>
        <w:rPr>
          <w:rFonts w:ascii="Times New Roman" w:hAnsi="Times New Roman" w:cs="Times New Roman"/>
          <w:b/>
          <w:sz w:val="20"/>
          <w:szCs w:val="20"/>
        </w:rPr>
      </w:pPr>
    </w:p>
    <w:p w14:paraId="01795955" w14:textId="77777777" w:rsidR="00B81E82" w:rsidRPr="00665682" w:rsidRDefault="00B81E82" w:rsidP="00F66A09">
      <w:pPr>
        <w:jc w:val="center"/>
        <w:rPr>
          <w:rFonts w:ascii="Times New Roman" w:hAnsi="Times New Roman" w:cs="Times New Roman"/>
          <w:b/>
          <w:sz w:val="20"/>
          <w:szCs w:val="20"/>
        </w:rPr>
      </w:pPr>
    </w:p>
    <w:p w14:paraId="601F304D" w14:textId="77777777" w:rsidR="009A57A8" w:rsidRPr="00665682" w:rsidRDefault="009A57A8" w:rsidP="009A57A8">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FD1968" w:rsidRPr="00665682" w14:paraId="369B379C" w14:textId="77777777" w:rsidTr="009F1133">
        <w:tc>
          <w:tcPr>
            <w:tcW w:w="1842" w:type="dxa"/>
            <w:shd w:val="clear" w:color="auto" w:fill="auto"/>
          </w:tcPr>
          <w:p w14:paraId="1F9DC13E" w14:textId="77777777" w:rsidR="00FD1968" w:rsidRPr="00665682" w:rsidRDefault="00FD1968"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Ders</w:t>
            </w:r>
          </w:p>
        </w:tc>
        <w:tc>
          <w:tcPr>
            <w:tcW w:w="3684" w:type="dxa"/>
            <w:gridSpan w:val="2"/>
            <w:shd w:val="clear" w:color="auto" w:fill="auto"/>
          </w:tcPr>
          <w:p w14:paraId="020B2618" w14:textId="77777777" w:rsidR="00FD1968" w:rsidRPr="00665682" w:rsidRDefault="00FD1968"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Haber Sosyolojisi</w:t>
            </w:r>
          </w:p>
        </w:tc>
        <w:tc>
          <w:tcPr>
            <w:tcW w:w="1843" w:type="dxa"/>
            <w:shd w:val="clear" w:color="auto" w:fill="auto"/>
          </w:tcPr>
          <w:p w14:paraId="00C10D89" w14:textId="77777777" w:rsidR="00FD1968" w:rsidRPr="00665682" w:rsidRDefault="00FD1968"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Kod</w:t>
            </w:r>
          </w:p>
        </w:tc>
        <w:tc>
          <w:tcPr>
            <w:tcW w:w="1843" w:type="dxa"/>
            <w:shd w:val="clear" w:color="auto" w:fill="auto"/>
          </w:tcPr>
          <w:p w14:paraId="0930F7B3"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306</w:t>
            </w:r>
          </w:p>
        </w:tc>
      </w:tr>
      <w:tr w:rsidR="00FD1968" w:rsidRPr="00665682" w14:paraId="52B1D9DC" w14:textId="77777777" w:rsidTr="009F1133">
        <w:tc>
          <w:tcPr>
            <w:tcW w:w="1842" w:type="dxa"/>
            <w:shd w:val="clear" w:color="auto" w:fill="auto"/>
          </w:tcPr>
          <w:p w14:paraId="7BB11B1D" w14:textId="77777777" w:rsidR="00FD1968" w:rsidRPr="00665682" w:rsidRDefault="00FD1968"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Course</w:t>
            </w:r>
          </w:p>
        </w:tc>
        <w:tc>
          <w:tcPr>
            <w:tcW w:w="3684" w:type="dxa"/>
            <w:gridSpan w:val="2"/>
            <w:shd w:val="clear" w:color="auto" w:fill="auto"/>
          </w:tcPr>
          <w:p w14:paraId="546A29D6"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News Sociology</w:t>
            </w:r>
          </w:p>
        </w:tc>
        <w:tc>
          <w:tcPr>
            <w:tcW w:w="1843" w:type="dxa"/>
            <w:shd w:val="clear" w:color="auto" w:fill="auto"/>
          </w:tcPr>
          <w:p w14:paraId="07D3CBCA" w14:textId="77777777" w:rsidR="00FD1968" w:rsidRPr="00665682" w:rsidRDefault="00FD1968"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Code</w:t>
            </w:r>
          </w:p>
        </w:tc>
        <w:tc>
          <w:tcPr>
            <w:tcW w:w="1843" w:type="dxa"/>
            <w:shd w:val="clear" w:color="auto" w:fill="auto"/>
          </w:tcPr>
          <w:p w14:paraId="633DBE13"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306</w:t>
            </w:r>
          </w:p>
        </w:tc>
      </w:tr>
      <w:tr w:rsidR="00FD1968" w:rsidRPr="00665682" w14:paraId="09D23713" w14:textId="77777777" w:rsidTr="009F1133">
        <w:tc>
          <w:tcPr>
            <w:tcW w:w="1842" w:type="dxa"/>
            <w:shd w:val="clear" w:color="auto" w:fill="auto"/>
          </w:tcPr>
          <w:p w14:paraId="0BFFA989" w14:textId="77777777" w:rsidR="00FD1968" w:rsidRPr="00665682" w:rsidRDefault="00FD1968"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Krediler</w:t>
            </w:r>
          </w:p>
        </w:tc>
        <w:tc>
          <w:tcPr>
            <w:tcW w:w="1842" w:type="dxa"/>
            <w:shd w:val="clear" w:color="auto" w:fill="auto"/>
          </w:tcPr>
          <w:p w14:paraId="6A17B3B9" w14:textId="77777777" w:rsidR="00FD1968" w:rsidRPr="00665682" w:rsidRDefault="00FD1968"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Teori: 3</w:t>
            </w:r>
          </w:p>
        </w:tc>
        <w:tc>
          <w:tcPr>
            <w:tcW w:w="1842" w:type="dxa"/>
            <w:shd w:val="clear" w:color="auto" w:fill="auto"/>
          </w:tcPr>
          <w:p w14:paraId="2A56C0EF" w14:textId="77777777" w:rsidR="00FD1968" w:rsidRPr="00665682" w:rsidRDefault="00FD1968"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Uygulama: 0</w:t>
            </w:r>
          </w:p>
        </w:tc>
        <w:tc>
          <w:tcPr>
            <w:tcW w:w="1843" w:type="dxa"/>
            <w:shd w:val="clear" w:color="auto" w:fill="auto"/>
          </w:tcPr>
          <w:p w14:paraId="5D346CE9" w14:textId="77777777" w:rsidR="00FD1968" w:rsidRPr="00665682" w:rsidRDefault="00FD1968"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 3</w:t>
            </w:r>
          </w:p>
        </w:tc>
        <w:tc>
          <w:tcPr>
            <w:tcW w:w="1843" w:type="dxa"/>
            <w:shd w:val="clear" w:color="auto" w:fill="auto"/>
          </w:tcPr>
          <w:p w14:paraId="3F43098D" w14:textId="77777777" w:rsidR="00FD1968" w:rsidRPr="00665682" w:rsidRDefault="00FD1968"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AKTS: 5</w:t>
            </w:r>
          </w:p>
        </w:tc>
      </w:tr>
      <w:tr w:rsidR="00FD1968" w:rsidRPr="00665682" w14:paraId="4ABF6395" w14:textId="77777777" w:rsidTr="009F1133">
        <w:trPr>
          <w:trHeight w:val="649"/>
        </w:trPr>
        <w:tc>
          <w:tcPr>
            <w:tcW w:w="1842" w:type="dxa"/>
            <w:shd w:val="clear" w:color="auto" w:fill="auto"/>
          </w:tcPr>
          <w:p w14:paraId="60978700" w14:textId="77777777" w:rsidR="00FD1968" w:rsidRPr="00665682" w:rsidRDefault="00FD1968"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İçerik</w:t>
            </w:r>
          </w:p>
        </w:tc>
        <w:tc>
          <w:tcPr>
            <w:tcW w:w="7370" w:type="dxa"/>
            <w:gridSpan w:val="4"/>
            <w:shd w:val="clear" w:color="auto" w:fill="auto"/>
          </w:tcPr>
          <w:p w14:paraId="3023068F" w14:textId="77777777" w:rsidR="00FD1968" w:rsidRPr="00665682" w:rsidRDefault="00FD1968" w:rsidP="009F1133">
            <w:pPr>
              <w:rPr>
                <w:rFonts w:ascii="Times New Roman" w:hAnsi="Times New Roman" w:cs="Times New Roman"/>
                <w:b/>
                <w:sz w:val="20"/>
                <w:szCs w:val="20"/>
                <w:lang w:eastAsia="tr-TR"/>
              </w:rPr>
            </w:pPr>
            <w:r w:rsidRPr="00665682">
              <w:rPr>
                <w:rFonts w:ascii="Times New Roman" w:hAnsi="Times New Roman" w:cs="Times New Roman"/>
                <w:sz w:val="20"/>
                <w:szCs w:val="20"/>
              </w:rPr>
              <w:t>Haber ve toplumsal işlevleri, haberin toplumsal etkileri, haberde temsil, haberde iktidar söylemi, egemen bakış açıları, haberde ötekileştirme ve ayrımcılık.</w:t>
            </w:r>
          </w:p>
        </w:tc>
      </w:tr>
      <w:tr w:rsidR="00FD1968" w:rsidRPr="00665682" w14:paraId="4BFE3746" w14:textId="77777777" w:rsidTr="009F1133">
        <w:trPr>
          <w:trHeight w:val="605"/>
        </w:trPr>
        <w:tc>
          <w:tcPr>
            <w:tcW w:w="1842" w:type="dxa"/>
            <w:shd w:val="clear" w:color="auto" w:fill="auto"/>
          </w:tcPr>
          <w:p w14:paraId="2B5C177C" w14:textId="77777777" w:rsidR="00FD1968" w:rsidRPr="00665682" w:rsidRDefault="00FD1968"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İngilizce İçerik</w:t>
            </w:r>
          </w:p>
        </w:tc>
        <w:tc>
          <w:tcPr>
            <w:tcW w:w="7370" w:type="dxa"/>
            <w:gridSpan w:val="4"/>
            <w:shd w:val="clear" w:color="auto" w:fill="auto"/>
          </w:tcPr>
          <w:p w14:paraId="06FDA70C" w14:textId="77777777" w:rsidR="00FD1968" w:rsidRPr="00665682" w:rsidRDefault="00FD1968" w:rsidP="009F1133">
            <w:pPr>
              <w:jc w:val="both"/>
              <w:rPr>
                <w:rFonts w:ascii="Times New Roman" w:hAnsi="Times New Roman" w:cs="Times New Roman"/>
                <w:sz w:val="20"/>
                <w:szCs w:val="20"/>
                <w:lang w:val="en-US" w:eastAsia="tr-TR"/>
              </w:rPr>
            </w:pPr>
            <w:r w:rsidRPr="00665682">
              <w:rPr>
                <w:rFonts w:ascii="Times New Roman" w:hAnsi="Times New Roman" w:cs="Times New Roman"/>
                <w:sz w:val="20"/>
                <w:szCs w:val="20"/>
                <w:lang w:val="en-US" w:eastAsia="tr-TR"/>
              </w:rPr>
              <w:t>News and its social functions, news’ social influences, representation in the news, hegemonic discourse, hegemonic viewpoints, alienation and discrimination in the news.</w:t>
            </w:r>
          </w:p>
        </w:tc>
      </w:tr>
      <w:tr w:rsidR="00FD1968" w:rsidRPr="00665682" w14:paraId="5D794383" w14:textId="77777777" w:rsidTr="009F1133">
        <w:trPr>
          <w:trHeight w:val="458"/>
        </w:trPr>
        <w:tc>
          <w:tcPr>
            <w:tcW w:w="1842" w:type="dxa"/>
            <w:shd w:val="clear" w:color="auto" w:fill="auto"/>
          </w:tcPr>
          <w:p w14:paraId="729B4FF1" w14:textId="77777777" w:rsidR="00FD1968" w:rsidRPr="00665682" w:rsidRDefault="00FD1968"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Ön Koşul</w:t>
            </w:r>
          </w:p>
        </w:tc>
        <w:tc>
          <w:tcPr>
            <w:tcW w:w="7370" w:type="dxa"/>
            <w:gridSpan w:val="4"/>
            <w:shd w:val="clear" w:color="auto" w:fill="auto"/>
          </w:tcPr>
          <w:p w14:paraId="4B56D6BF"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YOK</w:t>
            </w:r>
          </w:p>
        </w:tc>
      </w:tr>
      <w:tr w:rsidR="00FD1968" w:rsidRPr="00665682" w14:paraId="68CCB390" w14:textId="77777777" w:rsidTr="009F1133">
        <w:trPr>
          <w:trHeight w:val="899"/>
        </w:trPr>
        <w:tc>
          <w:tcPr>
            <w:tcW w:w="1842" w:type="dxa"/>
            <w:shd w:val="clear" w:color="auto" w:fill="auto"/>
          </w:tcPr>
          <w:p w14:paraId="101FE889" w14:textId="77777777" w:rsidR="00FD1968" w:rsidRPr="00665682" w:rsidRDefault="00FD1968"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Ölçme Değerlendirme ve Puanlama</w:t>
            </w:r>
          </w:p>
        </w:tc>
        <w:tc>
          <w:tcPr>
            <w:tcW w:w="7370" w:type="dxa"/>
            <w:gridSpan w:val="4"/>
            <w:shd w:val="clear" w:color="auto" w:fill="auto"/>
          </w:tcPr>
          <w:p w14:paraId="3328917C"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Yıl içinin ortalamaya katkısı: %40  Finalin Ortalamaya Katkısı: %60</w:t>
            </w:r>
          </w:p>
          <w:p w14:paraId="366200FD"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 xml:space="preserve">Yıl içi notu %100: (1 Arasınav %70 + 1 Ödev %30)  </w:t>
            </w:r>
          </w:p>
        </w:tc>
      </w:tr>
      <w:tr w:rsidR="00FD1968" w:rsidRPr="00665682" w14:paraId="69F7628D" w14:textId="77777777" w:rsidTr="009F1133">
        <w:trPr>
          <w:trHeight w:val="111"/>
        </w:trPr>
        <w:tc>
          <w:tcPr>
            <w:tcW w:w="1842" w:type="dxa"/>
            <w:shd w:val="clear" w:color="auto" w:fill="auto"/>
          </w:tcPr>
          <w:p w14:paraId="10118A5C" w14:textId="77777777" w:rsidR="00FD1968" w:rsidRPr="00665682" w:rsidRDefault="00FD1968"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Eğitim Öğretim Metotları</w:t>
            </w:r>
          </w:p>
        </w:tc>
        <w:tc>
          <w:tcPr>
            <w:tcW w:w="7370" w:type="dxa"/>
            <w:gridSpan w:val="4"/>
            <w:shd w:val="clear" w:color="auto" w:fill="auto"/>
          </w:tcPr>
          <w:p w14:paraId="0BF5A63E"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1,2, 12, 15, 19</w:t>
            </w:r>
          </w:p>
        </w:tc>
      </w:tr>
      <w:tr w:rsidR="00FD1968" w:rsidRPr="00665682" w14:paraId="78E5B9F6" w14:textId="77777777" w:rsidTr="009F1133">
        <w:trPr>
          <w:trHeight w:val="430"/>
        </w:trPr>
        <w:tc>
          <w:tcPr>
            <w:tcW w:w="9212" w:type="dxa"/>
            <w:gridSpan w:val="5"/>
            <w:shd w:val="clear" w:color="auto" w:fill="auto"/>
          </w:tcPr>
          <w:p w14:paraId="528CA6BE" w14:textId="77777777" w:rsidR="00FD1968" w:rsidRPr="00665682" w:rsidRDefault="00FD1968"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Haftalık Ders Konuları</w:t>
            </w:r>
          </w:p>
        </w:tc>
      </w:tr>
      <w:tr w:rsidR="00FD1968" w:rsidRPr="00665682" w14:paraId="5B5CDBB6" w14:textId="77777777" w:rsidTr="009F1133">
        <w:trPr>
          <w:trHeight w:val="286"/>
        </w:trPr>
        <w:tc>
          <w:tcPr>
            <w:tcW w:w="1842" w:type="dxa"/>
            <w:shd w:val="clear" w:color="auto" w:fill="auto"/>
          </w:tcPr>
          <w:p w14:paraId="201C04A3"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1.Hafta</w:t>
            </w:r>
          </w:p>
        </w:tc>
        <w:tc>
          <w:tcPr>
            <w:tcW w:w="7370" w:type="dxa"/>
            <w:gridSpan w:val="4"/>
            <w:shd w:val="clear" w:color="auto" w:fill="auto"/>
          </w:tcPr>
          <w:p w14:paraId="6DEA94D7" w14:textId="77777777" w:rsidR="00FD1968" w:rsidRPr="00665682" w:rsidRDefault="00FD1968"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Ders Tanıtımı ve giriş</w:t>
            </w:r>
          </w:p>
        </w:tc>
      </w:tr>
      <w:tr w:rsidR="00FD1968" w:rsidRPr="00665682" w14:paraId="528C98F0" w14:textId="77777777" w:rsidTr="009F1133">
        <w:trPr>
          <w:trHeight w:val="280"/>
        </w:trPr>
        <w:tc>
          <w:tcPr>
            <w:tcW w:w="1842" w:type="dxa"/>
            <w:shd w:val="clear" w:color="auto" w:fill="auto"/>
          </w:tcPr>
          <w:p w14:paraId="1465CCA1"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2.Hafta</w:t>
            </w:r>
          </w:p>
        </w:tc>
        <w:tc>
          <w:tcPr>
            <w:tcW w:w="7370" w:type="dxa"/>
            <w:gridSpan w:val="4"/>
            <w:shd w:val="clear" w:color="auto" w:fill="auto"/>
          </w:tcPr>
          <w:p w14:paraId="20680B77"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rPr>
              <w:t>Haber sosyolojisi tanımı ve kapsamı</w:t>
            </w:r>
          </w:p>
        </w:tc>
      </w:tr>
      <w:tr w:rsidR="00FD1968" w:rsidRPr="00665682" w14:paraId="09B058DA" w14:textId="77777777" w:rsidTr="009F1133">
        <w:trPr>
          <w:trHeight w:val="280"/>
        </w:trPr>
        <w:tc>
          <w:tcPr>
            <w:tcW w:w="1842" w:type="dxa"/>
            <w:shd w:val="clear" w:color="auto" w:fill="auto"/>
          </w:tcPr>
          <w:p w14:paraId="76D41EAE"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3.Hafta</w:t>
            </w:r>
          </w:p>
        </w:tc>
        <w:tc>
          <w:tcPr>
            <w:tcW w:w="7370" w:type="dxa"/>
            <w:gridSpan w:val="4"/>
            <w:shd w:val="clear" w:color="auto" w:fill="auto"/>
          </w:tcPr>
          <w:p w14:paraId="42A9DDD7"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rPr>
              <w:t>Toplumsal dönüşümler ve haber</w:t>
            </w:r>
          </w:p>
        </w:tc>
      </w:tr>
      <w:tr w:rsidR="00FD1968" w:rsidRPr="00665682" w14:paraId="3EC94CA6" w14:textId="77777777" w:rsidTr="009F1133">
        <w:trPr>
          <w:trHeight w:val="280"/>
        </w:trPr>
        <w:tc>
          <w:tcPr>
            <w:tcW w:w="1842" w:type="dxa"/>
            <w:shd w:val="clear" w:color="auto" w:fill="auto"/>
          </w:tcPr>
          <w:p w14:paraId="4D4D4B35"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4.Hafta</w:t>
            </w:r>
          </w:p>
        </w:tc>
        <w:tc>
          <w:tcPr>
            <w:tcW w:w="7370" w:type="dxa"/>
            <w:gridSpan w:val="4"/>
            <w:shd w:val="clear" w:color="auto" w:fill="auto"/>
          </w:tcPr>
          <w:p w14:paraId="294B09F2" w14:textId="77777777" w:rsidR="00FD1968" w:rsidRPr="00665682" w:rsidRDefault="00FD1968"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Kitle iletişim kuramları</w:t>
            </w:r>
          </w:p>
        </w:tc>
      </w:tr>
      <w:tr w:rsidR="00FD1968" w:rsidRPr="00665682" w14:paraId="0965858F" w14:textId="77777777" w:rsidTr="009F1133">
        <w:trPr>
          <w:trHeight w:val="280"/>
        </w:trPr>
        <w:tc>
          <w:tcPr>
            <w:tcW w:w="1842" w:type="dxa"/>
            <w:shd w:val="clear" w:color="auto" w:fill="auto"/>
          </w:tcPr>
          <w:p w14:paraId="4B8E5DF0"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5.Hafta</w:t>
            </w:r>
          </w:p>
        </w:tc>
        <w:tc>
          <w:tcPr>
            <w:tcW w:w="7370" w:type="dxa"/>
            <w:gridSpan w:val="4"/>
            <w:shd w:val="clear" w:color="auto" w:fill="auto"/>
          </w:tcPr>
          <w:p w14:paraId="2FB68DAA" w14:textId="77777777" w:rsidR="00FD1968" w:rsidRPr="00665682" w:rsidRDefault="00FD1968"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Kitle iletişim kuramları devam</w:t>
            </w:r>
          </w:p>
        </w:tc>
      </w:tr>
      <w:tr w:rsidR="00FD1968" w:rsidRPr="00665682" w14:paraId="33160F88" w14:textId="77777777" w:rsidTr="009F1133">
        <w:trPr>
          <w:trHeight w:val="280"/>
        </w:trPr>
        <w:tc>
          <w:tcPr>
            <w:tcW w:w="1842" w:type="dxa"/>
            <w:shd w:val="clear" w:color="auto" w:fill="auto"/>
          </w:tcPr>
          <w:p w14:paraId="16C1676A"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6.Hafta</w:t>
            </w:r>
          </w:p>
        </w:tc>
        <w:tc>
          <w:tcPr>
            <w:tcW w:w="7370" w:type="dxa"/>
            <w:gridSpan w:val="4"/>
            <w:shd w:val="clear" w:color="auto" w:fill="auto"/>
          </w:tcPr>
          <w:p w14:paraId="14A90449" w14:textId="77777777" w:rsidR="00FD1968" w:rsidRPr="00665682" w:rsidRDefault="00FD1968"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Modernleşme ve kitle iletişim araçları</w:t>
            </w:r>
          </w:p>
        </w:tc>
      </w:tr>
      <w:tr w:rsidR="00FD1968" w:rsidRPr="00665682" w14:paraId="5ED884AB" w14:textId="77777777" w:rsidTr="009F1133">
        <w:trPr>
          <w:trHeight w:val="280"/>
        </w:trPr>
        <w:tc>
          <w:tcPr>
            <w:tcW w:w="1842" w:type="dxa"/>
            <w:shd w:val="clear" w:color="auto" w:fill="auto"/>
          </w:tcPr>
          <w:p w14:paraId="705E91EB"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7.Hafta</w:t>
            </w:r>
          </w:p>
        </w:tc>
        <w:tc>
          <w:tcPr>
            <w:tcW w:w="7370" w:type="dxa"/>
            <w:gridSpan w:val="4"/>
            <w:shd w:val="clear" w:color="auto" w:fill="auto"/>
          </w:tcPr>
          <w:p w14:paraId="7710E971"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rPr>
              <w:t>Frankfurt okulu ve kitle iletişim araçları</w:t>
            </w:r>
          </w:p>
        </w:tc>
      </w:tr>
      <w:tr w:rsidR="00FD1968" w:rsidRPr="00665682" w14:paraId="62132895" w14:textId="77777777" w:rsidTr="009F1133">
        <w:trPr>
          <w:trHeight w:val="280"/>
        </w:trPr>
        <w:tc>
          <w:tcPr>
            <w:tcW w:w="1842" w:type="dxa"/>
            <w:shd w:val="clear" w:color="auto" w:fill="auto"/>
          </w:tcPr>
          <w:p w14:paraId="33666E43"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8.Hafta</w:t>
            </w:r>
          </w:p>
        </w:tc>
        <w:tc>
          <w:tcPr>
            <w:tcW w:w="7370" w:type="dxa"/>
            <w:gridSpan w:val="4"/>
            <w:shd w:val="clear" w:color="auto" w:fill="auto"/>
          </w:tcPr>
          <w:p w14:paraId="7BA0C785" w14:textId="77777777" w:rsidR="00FD1968" w:rsidRPr="00665682" w:rsidRDefault="00FD1968"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Postmodernizm ve kitle iletişim araçları</w:t>
            </w:r>
          </w:p>
        </w:tc>
      </w:tr>
      <w:tr w:rsidR="00FD1968" w:rsidRPr="00665682" w14:paraId="6F03DF43" w14:textId="77777777" w:rsidTr="009F1133">
        <w:trPr>
          <w:trHeight w:val="280"/>
        </w:trPr>
        <w:tc>
          <w:tcPr>
            <w:tcW w:w="1842" w:type="dxa"/>
            <w:shd w:val="clear" w:color="auto" w:fill="auto"/>
          </w:tcPr>
          <w:p w14:paraId="1408D24B"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9.Hafta</w:t>
            </w:r>
          </w:p>
        </w:tc>
        <w:tc>
          <w:tcPr>
            <w:tcW w:w="7370" w:type="dxa"/>
            <w:gridSpan w:val="4"/>
            <w:shd w:val="clear" w:color="auto" w:fill="auto"/>
          </w:tcPr>
          <w:p w14:paraId="31784BE2"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Ara Sınav</w:t>
            </w:r>
          </w:p>
        </w:tc>
      </w:tr>
      <w:tr w:rsidR="00FD1968" w:rsidRPr="00665682" w14:paraId="5CA315FA" w14:textId="77777777" w:rsidTr="009F1133">
        <w:trPr>
          <w:trHeight w:val="280"/>
        </w:trPr>
        <w:tc>
          <w:tcPr>
            <w:tcW w:w="1842" w:type="dxa"/>
            <w:shd w:val="clear" w:color="auto" w:fill="auto"/>
          </w:tcPr>
          <w:p w14:paraId="0298F618"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10.Hafta</w:t>
            </w:r>
          </w:p>
        </w:tc>
        <w:tc>
          <w:tcPr>
            <w:tcW w:w="7370" w:type="dxa"/>
            <w:gridSpan w:val="4"/>
            <w:shd w:val="clear" w:color="auto" w:fill="auto"/>
          </w:tcPr>
          <w:p w14:paraId="4125A7CC" w14:textId="77777777" w:rsidR="00FD1968" w:rsidRPr="00665682" w:rsidRDefault="00FD1968"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Küreselleşme ve medya</w:t>
            </w:r>
          </w:p>
        </w:tc>
      </w:tr>
      <w:tr w:rsidR="00FD1968" w:rsidRPr="00665682" w14:paraId="71247037" w14:textId="77777777" w:rsidTr="009F1133">
        <w:trPr>
          <w:trHeight w:val="280"/>
        </w:trPr>
        <w:tc>
          <w:tcPr>
            <w:tcW w:w="1842" w:type="dxa"/>
            <w:shd w:val="clear" w:color="auto" w:fill="auto"/>
          </w:tcPr>
          <w:p w14:paraId="778EF2A1"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11.Hafta</w:t>
            </w:r>
          </w:p>
        </w:tc>
        <w:tc>
          <w:tcPr>
            <w:tcW w:w="7370" w:type="dxa"/>
            <w:gridSpan w:val="4"/>
            <w:shd w:val="clear" w:color="auto" w:fill="auto"/>
          </w:tcPr>
          <w:p w14:paraId="41FF1063" w14:textId="77777777" w:rsidR="00FD1968" w:rsidRPr="00665682" w:rsidRDefault="00FD1968" w:rsidP="009F1133">
            <w:pPr>
              <w:rPr>
                <w:rFonts w:ascii="Times New Roman" w:eastAsia="Times New Roman" w:hAnsi="Times New Roman" w:cs="Times New Roman"/>
                <w:sz w:val="20"/>
                <w:szCs w:val="20"/>
                <w:lang w:val="en-US" w:eastAsia="tr-TR"/>
              </w:rPr>
            </w:pPr>
            <w:r w:rsidRPr="00665682">
              <w:rPr>
                <w:rFonts w:ascii="Times New Roman" w:hAnsi="Times New Roman" w:cs="Times New Roman"/>
                <w:sz w:val="20"/>
                <w:szCs w:val="20"/>
              </w:rPr>
              <w:t>Popüler Kültür ve Medya</w:t>
            </w:r>
          </w:p>
        </w:tc>
      </w:tr>
      <w:tr w:rsidR="00FD1968" w:rsidRPr="00665682" w14:paraId="608B4030" w14:textId="77777777" w:rsidTr="009F1133">
        <w:trPr>
          <w:trHeight w:val="280"/>
        </w:trPr>
        <w:tc>
          <w:tcPr>
            <w:tcW w:w="1842" w:type="dxa"/>
            <w:shd w:val="clear" w:color="auto" w:fill="auto"/>
          </w:tcPr>
          <w:p w14:paraId="1DF1EE69"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12.Hafta</w:t>
            </w:r>
          </w:p>
        </w:tc>
        <w:tc>
          <w:tcPr>
            <w:tcW w:w="7370" w:type="dxa"/>
            <w:gridSpan w:val="4"/>
            <w:shd w:val="clear" w:color="auto" w:fill="auto"/>
          </w:tcPr>
          <w:p w14:paraId="6553F282"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rPr>
              <w:t>Kültürel Çalışmalar ve medya</w:t>
            </w:r>
          </w:p>
        </w:tc>
      </w:tr>
      <w:tr w:rsidR="00FD1968" w:rsidRPr="00665682" w14:paraId="7AA671F8" w14:textId="77777777" w:rsidTr="009F1133">
        <w:trPr>
          <w:trHeight w:val="280"/>
        </w:trPr>
        <w:tc>
          <w:tcPr>
            <w:tcW w:w="1842" w:type="dxa"/>
            <w:shd w:val="clear" w:color="auto" w:fill="auto"/>
          </w:tcPr>
          <w:p w14:paraId="592A5EE8"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13.Hafta</w:t>
            </w:r>
          </w:p>
        </w:tc>
        <w:tc>
          <w:tcPr>
            <w:tcW w:w="7370" w:type="dxa"/>
            <w:gridSpan w:val="4"/>
            <w:shd w:val="clear" w:color="auto" w:fill="auto"/>
          </w:tcPr>
          <w:p w14:paraId="4987D295" w14:textId="77777777" w:rsidR="00FD1968" w:rsidRPr="00665682" w:rsidRDefault="00FD1968"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Dijital medya ve haber</w:t>
            </w:r>
          </w:p>
        </w:tc>
      </w:tr>
      <w:tr w:rsidR="00FD1968" w:rsidRPr="00665682" w14:paraId="42BC02F7" w14:textId="77777777" w:rsidTr="009F1133">
        <w:trPr>
          <w:trHeight w:val="280"/>
        </w:trPr>
        <w:tc>
          <w:tcPr>
            <w:tcW w:w="1842" w:type="dxa"/>
            <w:shd w:val="clear" w:color="auto" w:fill="auto"/>
          </w:tcPr>
          <w:p w14:paraId="5E6F411C" w14:textId="77777777" w:rsidR="00FD1968" w:rsidRPr="00665682" w:rsidRDefault="00FD1968"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14. Hafta</w:t>
            </w:r>
          </w:p>
        </w:tc>
        <w:tc>
          <w:tcPr>
            <w:tcW w:w="7370" w:type="dxa"/>
            <w:gridSpan w:val="4"/>
            <w:shd w:val="clear" w:color="auto" w:fill="auto"/>
          </w:tcPr>
          <w:p w14:paraId="6D21BF7D" w14:textId="77777777" w:rsidR="00FD1968" w:rsidRPr="00665682" w:rsidRDefault="00FD1968"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Genel Tekrar</w:t>
            </w:r>
          </w:p>
        </w:tc>
      </w:tr>
      <w:tr w:rsidR="00FD1968" w:rsidRPr="00665682" w14:paraId="12CC9D3C" w14:textId="77777777" w:rsidTr="009F1133">
        <w:trPr>
          <w:trHeight w:val="280"/>
        </w:trPr>
        <w:tc>
          <w:tcPr>
            <w:tcW w:w="9212" w:type="dxa"/>
            <w:gridSpan w:val="5"/>
            <w:shd w:val="clear" w:color="auto" w:fill="auto"/>
          </w:tcPr>
          <w:p w14:paraId="41CA8E94" w14:textId="77777777" w:rsidR="00FD1968" w:rsidRPr="00665682" w:rsidRDefault="00FD1968" w:rsidP="009F1133">
            <w:pPr>
              <w:jc w:val="center"/>
              <w:rPr>
                <w:rFonts w:ascii="Times New Roman" w:hAnsi="Times New Roman" w:cs="Times New Roman"/>
                <w:b/>
                <w:sz w:val="20"/>
                <w:szCs w:val="20"/>
                <w:lang w:eastAsia="tr-TR"/>
              </w:rPr>
            </w:pPr>
            <w:r w:rsidRPr="00665682">
              <w:rPr>
                <w:rFonts w:ascii="Times New Roman" w:hAnsi="Times New Roman" w:cs="Times New Roman"/>
                <w:sz w:val="20"/>
                <w:szCs w:val="20"/>
                <w:lang w:eastAsia="tr-TR"/>
              </w:rPr>
              <w:t>Final Dönemi ve Genel Değerlendirme</w:t>
            </w:r>
          </w:p>
        </w:tc>
      </w:tr>
    </w:tbl>
    <w:p w14:paraId="4C85AD55" w14:textId="77777777" w:rsidR="00FD1968" w:rsidRPr="00665682" w:rsidRDefault="00FD1968" w:rsidP="00321EC9">
      <w:pPr>
        <w:rPr>
          <w:rFonts w:ascii="Times New Roman" w:hAnsi="Times New Roman" w:cs="Times New Roman"/>
          <w:b/>
          <w:sz w:val="20"/>
          <w:szCs w:val="20"/>
        </w:rPr>
      </w:pPr>
    </w:p>
    <w:p w14:paraId="4EB8B5A0" w14:textId="77777777" w:rsidR="00FD1968" w:rsidRPr="00665682" w:rsidRDefault="00FD1968" w:rsidP="00321EC9">
      <w:pPr>
        <w:rPr>
          <w:rFonts w:ascii="Times New Roman" w:hAnsi="Times New Roman" w:cs="Times New Roman"/>
          <w:b/>
          <w:sz w:val="20"/>
          <w:szCs w:val="20"/>
        </w:rPr>
      </w:pPr>
    </w:p>
    <w:p w14:paraId="1F1CA91F" w14:textId="77777777" w:rsidR="00FD1968" w:rsidRPr="00665682" w:rsidRDefault="00FD1968" w:rsidP="00321EC9">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FD1968" w:rsidRPr="00665682" w14:paraId="75C442C3" w14:textId="77777777" w:rsidTr="009F1133">
        <w:tc>
          <w:tcPr>
            <w:tcW w:w="6896" w:type="dxa"/>
            <w:gridSpan w:val="2"/>
          </w:tcPr>
          <w:p w14:paraId="60C82DDF" w14:textId="7DEA2AFB" w:rsidR="00FD1968" w:rsidRPr="00665682" w:rsidRDefault="00FD1968" w:rsidP="009F1133">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Haber Sosyolojisi Dersi</w:t>
            </w:r>
            <w:r w:rsidRPr="00665682">
              <w:rPr>
                <w:rFonts w:ascii="Times New Roman" w:eastAsiaTheme="minorHAnsi" w:hAnsi="Times New Roman" w:cs="Times New Roman"/>
                <w:b/>
                <w:sz w:val="20"/>
                <w:szCs w:val="20"/>
                <w:lang w:eastAsia="en-US"/>
              </w:rPr>
              <w:t xml:space="preserve"> - Program Öğrenme Çıktıları İlişkisi</w:t>
            </w:r>
          </w:p>
          <w:p w14:paraId="7A94AE7B" w14:textId="77777777" w:rsidR="00FD1968" w:rsidRPr="00665682" w:rsidRDefault="00FD1968" w:rsidP="009F1133">
            <w:pPr>
              <w:rPr>
                <w:rFonts w:ascii="Times New Roman" w:eastAsiaTheme="minorHAnsi" w:hAnsi="Times New Roman" w:cs="Times New Roman"/>
                <w:b/>
                <w:sz w:val="20"/>
                <w:szCs w:val="20"/>
                <w:lang w:eastAsia="en-US"/>
              </w:rPr>
            </w:pPr>
          </w:p>
        </w:tc>
        <w:tc>
          <w:tcPr>
            <w:tcW w:w="2455" w:type="dxa"/>
            <w:gridSpan w:val="5"/>
          </w:tcPr>
          <w:p w14:paraId="34F6A928" w14:textId="77777777" w:rsidR="00FD1968" w:rsidRPr="00665682" w:rsidRDefault="00FD1968"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FD1968" w:rsidRPr="00665682" w14:paraId="398EA6EC" w14:textId="77777777" w:rsidTr="009F1133">
        <w:tc>
          <w:tcPr>
            <w:tcW w:w="6896" w:type="dxa"/>
            <w:gridSpan w:val="2"/>
          </w:tcPr>
          <w:p w14:paraId="05422DE0" w14:textId="77777777" w:rsidR="00FD1968" w:rsidRPr="00665682" w:rsidRDefault="00FD1968"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56E6A7BD" w14:textId="77777777" w:rsidR="00FD1968" w:rsidRPr="00665682" w:rsidRDefault="00FD1968" w:rsidP="009F1133">
            <w:pPr>
              <w:rPr>
                <w:rFonts w:ascii="Times New Roman" w:hAnsi="Times New Roman" w:cs="Times New Roman"/>
                <w:sz w:val="20"/>
                <w:szCs w:val="20"/>
              </w:rPr>
            </w:pPr>
          </w:p>
        </w:tc>
        <w:tc>
          <w:tcPr>
            <w:tcW w:w="578" w:type="dxa"/>
          </w:tcPr>
          <w:p w14:paraId="69BDF4CB" w14:textId="77777777" w:rsidR="00FD1968" w:rsidRPr="00665682" w:rsidRDefault="00FD1968"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3765089B" w14:textId="77777777" w:rsidR="00FD1968" w:rsidRPr="00665682" w:rsidRDefault="00FD1968"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3A07FBA0" w14:textId="77777777" w:rsidR="00FD1968" w:rsidRPr="00665682" w:rsidRDefault="00FD1968"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5F4CF061" w14:textId="77777777" w:rsidR="00FD1968" w:rsidRPr="00665682" w:rsidRDefault="00FD1968"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25AEAF7A" w14:textId="77777777" w:rsidR="00FD1968" w:rsidRPr="00665682" w:rsidRDefault="00FD1968"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FD1968" w:rsidRPr="00665682" w14:paraId="25DF16FA" w14:textId="77777777" w:rsidTr="009F1133">
        <w:tc>
          <w:tcPr>
            <w:tcW w:w="543" w:type="dxa"/>
          </w:tcPr>
          <w:p w14:paraId="30A69024" w14:textId="77777777" w:rsidR="00FD1968" w:rsidRPr="00665682" w:rsidRDefault="00FD1968"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00F477D8" w14:textId="77777777" w:rsidR="00FD1968" w:rsidRPr="00665682" w:rsidRDefault="00FD1968"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3DA646E0" w14:textId="77777777" w:rsidR="00FD1968" w:rsidRPr="00665682" w:rsidRDefault="00FD1968" w:rsidP="009F1133">
            <w:pPr>
              <w:rPr>
                <w:rFonts w:ascii="Times New Roman" w:hAnsi="Times New Roman" w:cs="Times New Roman"/>
                <w:sz w:val="20"/>
                <w:szCs w:val="20"/>
              </w:rPr>
            </w:pPr>
          </w:p>
        </w:tc>
        <w:tc>
          <w:tcPr>
            <w:tcW w:w="578" w:type="dxa"/>
          </w:tcPr>
          <w:p w14:paraId="2EF9DC10" w14:textId="77777777" w:rsidR="00FD1968" w:rsidRPr="00665682" w:rsidRDefault="00FD1968" w:rsidP="009F1133">
            <w:pPr>
              <w:rPr>
                <w:rFonts w:ascii="Times New Roman" w:eastAsiaTheme="minorHAnsi" w:hAnsi="Times New Roman" w:cs="Times New Roman"/>
                <w:b/>
                <w:sz w:val="20"/>
                <w:szCs w:val="20"/>
                <w:lang w:eastAsia="en-US"/>
              </w:rPr>
            </w:pPr>
          </w:p>
        </w:tc>
        <w:tc>
          <w:tcPr>
            <w:tcW w:w="578" w:type="dxa"/>
          </w:tcPr>
          <w:p w14:paraId="427C2B34"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3092381E"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747FA2A6"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5F8FACA5" w14:textId="77777777" w:rsidR="00FD1968" w:rsidRPr="00665682" w:rsidRDefault="00FD1968" w:rsidP="009F1133">
            <w:pPr>
              <w:rPr>
                <w:rFonts w:ascii="Times New Roman" w:eastAsiaTheme="minorHAnsi" w:hAnsi="Times New Roman" w:cs="Times New Roman"/>
                <w:b/>
                <w:sz w:val="20"/>
                <w:szCs w:val="20"/>
                <w:lang w:eastAsia="en-US"/>
              </w:rPr>
            </w:pPr>
          </w:p>
        </w:tc>
      </w:tr>
      <w:tr w:rsidR="00FD1968" w:rsidRPr="00665682" w14:paraId="16813721" w14:textId="77777777" w:rsidTr="009F1133">
        <w:tc>
          <w:tcPr>
            <w:tcW w:w="543" w:type="dxa"/>
          </w:tcPr>
          <w:p w14:paraId="7A8130E9" w14:textId="77777777" w:rsidR="00FD1968" w:rsidRPr="00665682" w:rsidRDefault="00FD1968"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493E4E69" w14:textId="77777777" w:rsidR="00FD1968" w:rsidRPr="00665682" w:rsidRDefault="00FD1968"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7652DE0B" w14:textId="77777777" w:rsidR="00FD1968" w:rsidRPr="00665682" w:rsidRDefault="00FD1968" w:rsidP="009F1133">
            <w:pPr>
              <w:rPr>
                <w:rFonts w:ascii="Times New Roman" w:eastAsiaTheme="minorHAnsi" w:hAnsi="Times New Roman" w:cs="Times New Roman"/>
                <w:b/>
                <w:sz w:val="20"/>
                <w:szCs w:val="20"/>
                <w:lang w:eastAsia="en-US"/>
              </w:rPr>
            </w:pPr>
          </w:p>
        </w:tc>
        <w:tc>
          <w:tcPr>
            <w:tcW w:w="578" w:type="dxa"/>
          </w:tcPr>
          <w:p w14:paraId="641D4C45" w14:textId="77777777" w:rsidR="00FD1968" w:rsidRPr="00665682" w:rsidRDefault="00FD1968" w:rsidP="009F1133">
            <w:pPr>
              <w:rPr>
                <w:rFonts w:ascii="Times New Roman" w:eastAsiaTheme="minorHAnsi" w:hAnsi="Times New Roman" w:cs="Times New Roman"/>
                <w:b/>
                <w:sz w:val="20"/>
                <w:szCs w:val="20"/>
                <w:lang w:eastAsia="en-US"/>
              </w:rPr>
            </w:pPr>
          </w:p>
        </w:tc>
        <w:tc>
          <w:tcPr>
            <w:tcW w:w="578" w:type="dxa"/>
          </w:tcPr>
          <w:p w14:paraId="5303F212"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596A71CE"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639CE0CC"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1468E0B5" w14:textId="77777777" w:rsidR="00FD1968" w:rsidRPr="00665682" w:rsidRDefault="00FD1968" w:rsidP="009F1133">
            <w:pPr>
              <w:rPr>
                <w:rFonts w:ascii="Times New Roman" w:eastAsiaTheme="minorHAnsi" w:hAnsi="Times New Roman" w:cs="Times New Roman"/>
                <w:b/>
                <w:sz w:val="20"/>
                <w:szCs w:val="20"/>
                <w:lang w:eastAsia="en-US"/>
              </w:rPr>
            </w:pPr>
          </w:p>
        </w:tc>
      </w:tr>
      <w:tr w:rsidR="00FD1968" w:rsidRPr="00665682" w14:paraId="6825893B" w14:textId="77777777" w:rsidTr="009F1133">
        <w:trPr>
          <w:trHeight w:val="174"/>
        </w:trPr>
        <w:tc>
          <w:tcPr>
            <w:tcW w:w="543" w:type="dxa"/>
          </w:tcPr>
          <w:p w14:paraId="762CA961" w14:textId="77777777" w:rsidR="00FD1968" w:rsidRPr="00665682" w:rsidRDefault="00FD1968"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2A6AD784" w14:textId="77777777" w:rsidR="00FD1968" w:rsidRPr="00665682" w:rsidRDefault="00FD1968"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5FDA9E5F" w14:textId="77777777" w:rsidR="00FD1968" w:rsidRPr="00665682" w:rsidRDefault="00FD1968" w:rsidP="009F1133">
            <w:pPr>
              <w:rPr>
                <w:rFonts w:ascii="Times New Roman" w:hAnsi="Times New Roman" w:cs="Times New Roman"/>
                <w:sz w:val="20"/>
                <w:szCs w:val="20"/>
              </w:rPr>
            </w:pPr>
          </w:p>
        </w:tc>
        <w:tc>
          <w:tcPr>
            <w:tcW w:w="578" w:type="dxa"/>
          </w:tcPr>
          <w:p w14:paraId="60FA7DEC" w14:textId="77777777" w:rsidR="00FD1968" w:rsidRPr="00665682" w:rsidRDefault="00FD1968" w:rsidP="009F1133">
            <w:pPr>
              <w:rPr>
                <w:rFonts w:ascii="Times New Roman" w:eastAsiaTheme="minorHAnsi" w:hAnsi="Times New Roman" w:cs="Times New Roman"/>
                <w:b/>
                <w:sz w:val="20"/>
                <w:szCs w:val="20"/>
                <w:lang w:eastAsia="en-US"/>
              </w:rPr>
            </w:pPr>
          </w:p>
        </w:tc>
        <w:tc>
          <w:tcPr>
            <w:tcW w:w="578" w:type="dxa"/>
          </w:tcPr>
          <w:p w14:paraId="04BDB7A8"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7D3B513D"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67A88D9D"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484DB4FF" w14:textId="280BFFDA" w:rsidR="00FD1968" w:rsidRPr="00665682" w:rsidRDefault="00DE158B"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FD1968" w:rsidRPr="00665682" w14:paraId="7268D773" w14:textId="77777777" w:rsidTr="009F1133">
        <w:tc>
          <w:tcPr>
            <w:tcW w:w="543" w:type="dxa"/>
          </w:tcPr>
          <w:p w14:paraId="030E7A2C" w14:textId="77777777" w:rsidR="00FD1968" w:rsidRPr="00665682" w:rsidRDefault="00FD1968"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5D71A660" w14:textId="77777777" w:rsidR="00FD1968" w:rsidRPr="00665682" w:rsidRDefault="00FD1968"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6C089A26" w14:textId="77777777" w:rsidR="00FD1968" w:rsidRPr="00665682" w:rsidRDefault="00FD1968" w:rsidP="009F1133">
            <w:pPr>
              <w:rPr>
                <w:rFonts w:ascii="Times New Roman" w:hAnsi="Times New Roman" w:cs="Times New Roman"/>
                <w:sz w:val="20"/>
                <w:szCs w:val="20"/>
              </w:rPr>
            </w:pPr>
          </w:p>
        </w:tc>
        <w:tc>
          <w:tcPr>
            <w:tcW w:w="578" w:type="dxa"/>
          </w:tcPr>
          <w:p w14:paraId="210E9C84" w14:textId="77777777" w:rsidR="00FD1968" w:rsidRPr="00665682" w:rsidRDefault="00FD1968" w:rsidP="009F1133">
            <w:pPr>
              <w:rPr>
                <w:rFonts w:ascii="Times New Roman" w:eastAsiaTheme="minorHAnsi" w:hAnsi="Times New Roman" w:cs="Times New Roman"/>
                <w:b/>
                <w:sz w:val="20"/>
                <w:szCs w:val="20"/>
                <w:lang w:eastAsia="en-US"/>
              </w:rPr>
            </w:pPr>
          </w:p>
        </w:tc>
        <w:tc>
          <w:tcPr>
            <w:tcW w:w="578" w:type="dxa"/>
          </w:tcPr>
          <w:p w14:paraId="48973F68"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6D684F3F"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55B51541"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1EFD31B6" w14:textId="6F6326AF" w:rsidR="00FD1968" w:rsidRPr="00665682" w:rsidRDefault="00DE158B"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FD1968" w:rsidRPr="00665682" w14:paraId="51413A9F" w14:textId="77777777" w:rsidTr="009F1133">
        <w:tc>
          <w:tcPr>
            <w:tcW w:w="543" w:type="dxa"/>
          </w:tcPr>
          <w:p w14:paraId="3B1E49CB" w14:textId="77777777" w:rsidR="00FD1968" w:rsidRPr="00665682" w:rsidRDefault="00FD1968"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1401C3B2" w14:textId="77777777" w:rsidR="00FD1968" w:rsidRPr="00665682" w:rsidRDefault="00FD1968"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22BD3A10" w14:textId="77777777" w:rsidR="00FD1968" w:rsidRPr="00665682" w:rsidRDefault="00FD1968" w:rsidP="009F1133">
            <w:pPr>
              <w:rPr>
                <w:rFonts w:ascii="Times New Roman" w:eastAsia="Times New Roman" w:hAnsi="Times New Roman" w:cs="Times New Roman"/>
                <w:sz w:val="20"/>
                <w:szCs w:val="20"/>
              </w:rPr>
            </w:pPr>
          </w:p>
        </w:tc>
        <w:tc>
          <w:tcPr>
            <w:tcW w:w="578" w:type="dxa"/>
          </w:tcPr>
          <w:p w14:paraId="50694CB5" w14:textId="77777777" w:rsidR="00FD1968" w:rsidRPr="00665682" w:rsidRDefault="00FD1968" w:rsidP="009F1133">
            <w:pPr>
              <w:rPr>
                <w:rFonts w:ascii="Times New Roman" w:eastAsiaTheme="minorHAnsi" w:hAnsi="Times New Roman" w:cs="Times New Roman"/>
                <w:b/>
                <w:sz w:val="20"/>
                <w:szCs w:val="20"/>
                <w:lang w:eastAsia="en-US"/>
              </w:rPr>
            </w:pPr>
          </w:p>
        </w:tc>
        <w:tc>
          <w:tcPr>
            <w:tcW w:w="578" w:type="dxa"/>
          </w:tcPr>
          <w:p w14:paraId="72B08DDF"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7A3FA735"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76FE9E8D"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211582A2" w14:textId="77777777" w:rsidR="00FD1968" w:rsidRPr="00665682" w:rsidRDefault="00FD1968" w:rsidP="009F1133">
            <w:pPr>
              <w:rPr>
                <w:rFonts w:ascii="Times New Roman" w:eastAsiaTheme="minorHAnsi" w:hAnsi="Times New Roman" w:cs="Times New Roman"/>
                <w:b/>
                <w:sz w:val="20"/>
                <w:szCs w:val="20"/>
                <w:lang w:eastAsia="en-US"/>
              </w:rPr>
            </w:pPr>
          </w:p>
        </w:tc>
      </w:tr>
      <w:tr w:rsidR="00FD1968" w:rsidRPr="00665682" w14:paraId="0F5A7A09" w14:textId="77777777" w:rsidTr="009F1133">
        <w:tc>
          <w:tcPr>
            <w:tcW w:w="543" w:type="dxa"/>
          </w:tcPr>
          <w:p w14:paraId="4E72C153" w14:textId="77777777" w:rsidR="00FD1968" w:rsidRPr="00665682" w:rsidRDefault="00FD1968"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236F65A5" w14:textId="77777777" w:rsidR="00FD1968" w:rsidRPr="00665682" w:rsidRDefault="00FD1968"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039B3247" w14:textId="77777777" w:rsidR="00FD1968" w:rsidRPr="00665682" w:rsidRDefault="00FD1968" w:rsidP="009F1133">
            <w:pPr>
              <w:rPr>
                <w:rFonts w:ascii="Times New Roman" w:hAnsi="Times New Roman" w:cs="Times New Roman"/>
                <w:sz w:val="20"/>
                <w:szCs w:val="20"/>
              </w:rPr>
            </w:pPr>
          </w:p>
        </w:tc>
        <w:tc>
          <w:tcPr>
            <w:tcW w:w="578" w:type="dxa"/>
          </w:tcPr>
          <w:p w14:paraId="73E47E45" w14:textId="77777777" w:rsidR="00FD1968" w:rsidRPr="00665682" w:rsidRDefault="00FD1968" w:rsidP="009F1133">
            <w:pPr>
              <w:rPr>
                <w:rFonts w:ascii="Times New Roman" w:eastAsiaTheme="minorHAnsi" w:hAnsi="Times New Roman" w:cs="Times New Roman"/>
                <w:b/>
                <w:sz w:val="20"/>
                <w:szCs w:val="20"/>
                <w:lang w:eastAsia="en-US"/>
              </w:rPr>
            </w:pPr>
          </w:p>
        </w:tc>
        <w:tc>
          <w:tcPr>
            <w:tcW w:w="578" w:type="dxa"/>
          </w:tcPr>
          <w:p w14:paraId="1FCD0AEA"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18287193"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6299E194" w14:textId="77777777" w:rsidR="00FD1968" w:rsidRPr="00665682" w:rsidRDefault="00FD1968" w:rsidP="009F1133">
            <w:pPr>
              <w:rPr>
                <w:rFonts w:ascii="Times New Roman" w:eastAsiaTheme="minorHAnsi" w:hAnsi="Times New Roman" w:cs="Times New Roman"/>
                <w:b/>
                <w:sz w:val="20"/>
                <w:szCs w:val="20"/>
                <w:lang w:eastAsia="en-US"/>
              </w:rPr>
            </w:pPr>
          </w:p>
        </w:tc>
        <w:tc>
          <w:tcPr>
            <w:tcW w:w="433" w:type="dxa"/>
          </w:tcPr>
          <w:p w14:paraId="446FC80D" w14:textId="4A012EE8" w:rsidR="00FD1968" w:rsidRPr="00665682" w:rsidRDefault="00DE158B"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FD1968" w:rsidRPr="00665682" w14:paraId="76E8E179" w14:textId="77777777" w:rsidTr="009F1133">
        <w:trPr>
          <w:trHeight w:val="332"/>
        </w:trPr>
        <w:tc>
          <w:tcPr>
            <w:tcW w:w="543" w:type="dxa"/>
          </w:tcPr>
          <w:p w14:paraId="1D08608C" w14:textId="77777777" w:rsidR="00FD1968" w:rsidRPr="00665682" w:rsidRDefault="00FD1968" w:rsidP="009F1133">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656C93F4" w14:textId="77777777" w:rsidR="00FD1968" w:rsidRPr="00665682" w:rsidRDefault="00FD1968"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1174E138" w14:textId="77777777" w:rsidR="00FD1968" w:rsidRPr="00665682" w:rsidRDefault="00FD1968" w:rsidP="009F1133">
            <w:pPr>
              <w:rPr>
                <w:rFonts w:ascii="Times New Roman" w:hAnsi="Times New Roman" w:cs="Times New Roman"/>
                <w:sz w:val="20"/>
                <w:szCs w:val="20"/>
              </w:rPr>
            </w:pPr>
          </w:p>
        </w:tc>
        <w:tc>
          <w:tcPr>
            <w:tcW w:w="578" w:type="dxa"/>
          </w:tcPr>
          <w:p w14:paraId="4BF0D232" w14:textId="77777777" w:rsidR="00FD1968" w:rsidRPr="00665682" w:rsidRDefault="00FD1968" w:rsidP="009F1133">
            <w:pPr>
              <w:rPr>
                <w:rFonts w:ascii="Times New Roman" w:hAnsi="Times New Roman" w:cs="Times New Roman"/>
                <w:b/>
                <w:sz w:val="20"/>
                <w:szCs w:val="20"/>
              </w:rPr>
            </w:pPr>
          </w:p>
        </w:tc>
        <w:tc>
          <w:tcPr>
            <w:tcW w:w="578" w:type="dxa"/>
          </w:tcPr>
          <w:p w14:paraId="70BCB27C" w14:textId="2A716821" w:rsidR="00FD1968" w:rsidRPr="00665682" w:rsidRDefault="00FD1968" w:rsidP="009F1133">
            <w:pPr>
              <w:rPr>
                <w:rFonts w:ascii="Times New Roman" w:hAnsi="Times New Roman" w:cs="Times New Roman"/>
                <w:b/>
                <w:sz w:val="20"/>
                <w:szCs w:val="20"/>
              </w:rPr>
            </w:pPr>
          </w:p>
        </w:tc>
        <w:tc>
          <w:tcPr>
            <w:tcW w:w="433" w:type="dxa"/>
          </w:tcPr>
          <w:p w14:paraId="12183596" w14:textId="77777777" w:rsidR="00FD1968" w:rsidRPr="00665682" w:rsidRDefault="00FD1968" w:rsidP="009F1133">
            <w:pPr>
              <w:rPr>
                <w:rFonts w:ascii="Times New Roman" w:hAnsi="Times New Roman" w:cs="Times New Roman"/>
                <w:b/>
                <w:sz w:val="20"/>
                <w:szCs w:val="20"/>
              </w:rPr>
            </w:pPr>
          </w:p>
        </w:tc>
        <w:tc>
          <w:tcPr>
            <w:tcW w:w="433" w:type="dxa"/>
          </w:tcPr>
          <w:p w14:paraId="45CC7CC1" w14:textId="77777777" w:rsidR="00FD1968" w:rsidRPr="00665682" w:rsidRDefault="00FD1968" w:rsidP="009F1133">
            <w:pPr>
              <w:rPr>
                <w:rFonts w:ascii="Times New Roman" w:hAnsi="Times New Roman" w:cs="Times New Roman"/>
                <w:b/>
                <w:sz w:val="20"/>
                <w:szCs w:val="20"/>
              </w:rPr>
            </w:pPr>
          </w:p>
        </w:tc>
        <w:tc>
          <w:tcPr>
            <w:tcW w:w="433" w:type="dxa"/>
          </w:tcPr>
          <w:p w14:paraId="50DAD9F8" w14:textId="5BB47867" w:rsidR="00FD1968" w:rsidRPr="00665682" w:rsidRDefault="00DE158B" w:rsidP="009F1133">
            <w:pPr>
              <w:rPr>
                <w:rFonts w:ascii="Times New Roman" w:hAnsi="Times New Roman" w:cs="Times New Roman"/>
                <w:b/>
                <w:sz w:val="20"/>
                <w:szCs w:val="20"/>
              </w:rPr>
            </w:pPr>
            <w:r w:rsidRPr="00665682">
              <w:rPr>
                <w:rFonts w:ascii="Times New Roman" w:hAnsi="Times New Roman" w:cs="Times New Roman"/>
                <w:b/>
                <w:sz w:val="20"/>
                <w:szCs w:val="20"/>
              </w:rPr>
              <w:t>X</w:t>
            </w:r>
          </w:p>
        </w:tc>
      </w:tr>
      <w:tr w:rsidR="00FD1968" w:rsidRPr="00665682" w14:paraId="3309F750" w14:textId="77777777" w:rsidTr="009F1133">
        <w:tc>
          <w:tcPr>
            <w:tcW w:w="543" w:type="dxa"/>
          </w:tcPr>
          <w:p w14:paraId="5F1ECBC0" w14:textId="77777777" w:rsidR="00FD1968" w:rsidRPr="00665682" w:rsidRDefault="00FD1968" w:rsidP="009F1133">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3B7B7B10" w14:textId="77777777" w:rsidR="00FD1968" w:rsidRPr="00665682" w:rsidRDefault="00FD1968"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0B2CE763" w14:textId="77777777" w:rsidR="00FD1968" w:rsidRPr="00665682" w:rsidRDefault="00FD1968" w:rsidP="009F1133">
            <w:pPr>
              <w:rPr>
                <w:rFonts w:ascii="Times New Roman" w:hAnsi="Times New Roman" w:cs="Times New Roman"/>
                <w:sz w:val="20"/>
                <w:szCs w:val="20"/>
              </w:rPr>
            </w:pPr>
          </w:p>
        </w:tc>
        <w:tc>
          <w:tcPr>
            <w:tcW w:w="578" w:type="dxa"/>
          </w:tcPr>
          <w:p w14:paraId="54B57AE2" w14:textId="77777777" w:rsidR="00FD1968" w:rsidRPr="00665682" w:rsidRDefault="00FD1968" w:rsidP="009F1133">
            <w:pPr>
              <w:rPr>
                <w:rFonts w:ascii="Times New Roman" w:hAnsi="Times New Roman" w:cs="Times New Roman"/>
                <w:b/>
                <w:sz w:val="20"/>
                <w:szCs w:val="20"/>
              </w:rPr>
            </w:pPr>
          </w:p>
        </w:tc>
        <w:tc>
          <w:tcPr>
            <w:tcW w:w="578" w:type="dxa"/>
          </w:tcPr>
          <w:p w14:paraId="5138199A" w14:textId="77777777" w:rsidR="00FD1968" w:rsidRPr="00665682" w:rsidRDefault="00FD1968" w:rsidP="009F1133">
            <w:pPr>
              <w:rPr>
                <w:rFonts w:ascii="Times New Roman" w:hAnsi="Times New Roman" w:cs="Times New Roman"/>
                <w:b/>
                <w:sz w:val="20"/>
                <w:szCs w:val="20"/>
              </w:rPr>
            </w:pPr>
          </w:p>
        </w:tc>
        <w:tc>
          <w:tcPr>
            <w:tcW w:w="433" w:type="dxa"/>
          </w:tcPr>
          <w:p w14:paraId="703AF931" w14:textId="357BED06" w:rsidR="00FD1968" w:rsidRPr="00665682" w:rsidRDefault="00DE158B" w:rsidP="009F1133">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2176BB3F" w14:textId="77777777" w:rsidR="00FD1968" w:rsidRPr="00665682" w:rsidRDefault="00FD1968" w:rsidP="009F1133">
            <w:pPr>
              <w:rPr>
                <w:rFonts w:ascii="Times New Roman" w:hAnsi="Times New Roman" w:cs="Times New Roman"/>
                <w:b/>
                <w:sz w:val="20"/>
                <w:szCs w:val="20"/>
              </w:rPr>
            </w:pPr>
          </w:p>
        </w:tc>
        <w:tc>
          <w:tcPr>
            <w:tcW w:w="433" w:type="dxa"/>
          </w:tcPr>
          <w:p w14:paraId="62FA2FD5" w14:textId="77777777" w:rsidR="00FD1968" w:rsidRPr="00665682" w:rsidRDefault="00FD1968" w:rsidP="009F1133">
            <w:pPr>
              <w:rPr>
                <w:rFonts w:ascii="Times New Roman" w:hAnsi="Times New Roman" w:cs="Times New Roman"/>
                <w:b/>
                <w:sz w:val="20"/>
                <w:szCs w:val="20"/>
              </w:rPr>
            </w:pPr>
          </w:p>
        </w:tc>
      </w:tr>
      <w:tr w:rsidR="00FD1968" w:rsidRPr="00665682" w14:paraId="0006A152" w14:textId="77777777" w:rsidTr="009F1133">
        <w:tc>
          <w:tcPr>
            <w:tcW w:w="543" w:type="dxa"/>
          </w:tcPr>
          <w:p w14:paraId="20619859" w14:textId="77777777" w:rsidR="00FD1968" w:rsidRPr="00665682" w:rsidRDefault="00FD1968" w:rsidP="009F1133">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5B1E5177" w14:textId="77777777" w:rsidR="00FD1968" w:rsidRPr="00665682" w:rsidRDefault="00FD1968" w:rsidP="009F1133">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52838D8" w14:textId="77777777" w:rsidR="00FD1968" w:rsidRPr="00665682" w:rsidRDefault="00FD1968" w:rsidP="009F1133">
            <w:pPr>
              <w:rPr>
                <w:rFonts w:ascii="Times New Roman" w:hAnsi="Times New Roman" w:cs="Times New Roman"/>
                <w:sz w:val="20"/>
                <w:szCs w:val="20"/>
              </w:rPr>
            </w:pPr>
          </w:p>
        </w:tc>
        <w:tc>
          <w:tcPr>
            <w:tcW w:w="578" w:type="dxa"/>
          </w:tcPr>
          <w:p w14:paraId="63197E8C" w14:textId="77777777" w:rsidR="00FD1968" w:rsidRPr="00665682" w:rsidRDefault="00FD1968" w:rsidP="009F1133">
            <w:pPr>
              <w:rPr>
                <w:rFonts w:ascii="Times New Roman" w:hAnsi="Times New Roman" w:cs="Times New Roman"/>
                <w:b/>
                <w:sz w:val="20"/>
                <w:szCs w:val="20"/>
              </w:rPr>
            </w:pPr>
          </w:p>
        </w:tc>
        <w:tc>
          <w:tcPr>
            <w:tcW w:w="578" w:type="dxa"/>
          </w:tcPr>
          <w:p w14:paraId="6418B705" w14:textId="77777777" w:rsidR="00FD1968" w:rsidRPr="00665682" w:rsidRDefault="00FD1968" w:rsidP="009F1133">
            <w:pPr>
              <w:rPr>
                <w:rFonts w:ascii="Times New Roman" w:hAnsi="Times New Roman" w:cs="Times New Roman"/>
                <w:b/>
                <w:sz w:val="20"/>
                <w:szCs w:val="20"/>
              </w:rPr>
            </w:pPr>
          </w:p>
        </w:tc>
        <w:tc>
          <w:tcPr>
            <w:tcW w:w="433" w:type="dxa"/>
          </w:tcPr>
          <w:p w14:paraId="233225D1" w14:textId="77777777" w:rsidR="00FD1968" w:rsidRPr="00665682" w:rsidRDefault="00FD1968" w:rsidP="009F1133">
            <w:pPr>
              <w:rPr>
                <w:rFonts w:ascii="Times New Roman" w:hAnsi="Times New Roman" w:cs="Times New Roman"/>
                <w:b/>
                <w:sz w:val="20"/>
                <w:szCs w:val="20"/>
              </w:rPr>
            </w:pPr>
          </w:p>
        </w:tc>
        <w:tc>
          <w:tcPr>
            <w:tcW w:w="433" w:type="dxa"/>
          </w:tcPr>
          <w:p w14:paraId="55E18516" w14:textId="77777777" w:rsidR="00FD1968" w:rsidRPr="00665682" w:rsidRDefault="00FD1968" w:rsidP="009F1133">
            <w:pPr>
              <w:rPr>
                <w:rFonts w:ascii="Times New Roman" w:hAnsi="Times New Roman" w:cs="Times New Roman"/>
                <w:b/>
                <w:sz w:val="20"/>
                <w:szCs w:val="20"/>
              </w:rPr>
            </w:pPr>
          </w:p>
        </w:tc>
        <w:tc>
          <w:tcPr>
            <w:tcW w:w="433" w:type="dxa"/>
          </w:tcPr>
          <w:p w14:paraId="47BB85BE" w14:textId="77777777" w:rsidR="00FD1968" w:rsidRPr="00665682" w:rsidRDefault="00FD1968" w:rsidP="009F1133">
            <w:pPr>
              <w:rPr>
                <w:rFonts w:ascii="Times New Roman" w:hAnsi="Times New Roman" w:cs="Times New Roman"/>
                <w:b/>
                <w:sz w:val="20"/>
                <w:szCs w:val="20"/>
              </w:rPr>
            </w:pPr>
          </w:p>
        </w:tc>
      </w:tr>
      <w:tr w:rsidR="00FD1968" w:rsidRPr="00665682" w14:paraId="0C6529E9" w14:textId="77777777" w:rsidTr="009F1133">
        <w:tc>
          <w:tcPr>
            <w:tcW w:w="543" w:type="dxa"/>
          </w:tcPr>
          <w:p w14:paraId="19676B5B" w14:textId="77777777" w:rsidR="00FD1968" w:rsidRPr="00665682" w:rsidRDefault="00FD1968" w:rsidP="009F1133">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2F8E4E1D" w14:textId="77777777" w:rsidR="00FD1968" w:rsidRPr="00665682" w:rsidRDefault="00FD1968"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01577DAF" w14:textId="77777777" w:rsidR="00FD1968" w:rsidRPr="00665682" w:rsidRDefault="00FD1968" w:rsidP="009F1133">
            <w:pPr>
              <w:rPr>
                <w:rFonts w:ascii="Times New Roman" w:eastAsia="Times New Roman" w:hAnsi="Times New Roman" w:cs="Times New Roman"/>
                <w:sz w:val="20"/>
                <w:szCs w:val="20"/>
              </w:rPr>
            </w:pPr>
          </w:p>
        </w:tc>
        <w:tc>
          <w:tcPr>
            <w:tcW w:w="578" w:type="dxa"/>
          </w:tcPr>
          <w:p w14:paraId="147D46FE" w14:textId="77777777" w:rsidR="00FD1968" w:rsidRPr="00665682" w:rsidRDefault="00FD1968" w:rsidP="009F1133">
            <w:pPr>
              <w:rPr>
                <w:rFonts w:ascii="Times New Roman" w:hAnsi="Times New Roman" w:cs="Times New Roman"/>
                <w:b/>
                <w:sz w:val="20"/>
                <w:szCs w:val="20"/>
              </w:rPr>
            </w:pPr>
          </w:p>
        </w:tc>
        <w:tc>
          <w:tcPr>
            <w:tcW w:w="578" w:type="dxa"/>
          </w:tcPr>
          <w:p w14:paraId="25193C64" w14:textId="77777777" w:rsidR="00FD1968" w:rsidRPr="00665682" w:rsidRDefault="00FD1968" w:rsidP="009F1133">
            <w:pPr>
              <w:rPr>
                <w:rFonts w:ascii="Times New Roman" w:hAnsi="Times New Roman" w:cs="Times New Roman"/>
                <w:b/>
                <w:sz w:val="20"/>
                <w:szCs w:val="20"/>
              </w:rPr>
            </w:pPr>
          </w:p>
        </w:tc>
        <w:tc>
          <w:tcPr>
            <w:tcW w:w="433" w:type="dxa"/>
          </w:tcPr>
          <w:p w14:paraId="542E9D8F" w14:textId="77777777" w:rsidR="00FD1968" w:rsidRPr="00665682" w:rsidRDefault="00FD1968" w:rsidP="009F1133">
            <w:pPr>
              <w:rPr>
                <w:rFonts w:ascii="Times New Roman" w:hAnsi="Times New Roman" w:cs="Times New Roman"/>
                <w:b/>
                <w:sz w:val="20"/>
                <w:szCs w:val="20"/>
              </w:rPr>
            </w:pPr>
          </w:p>
        </w:tc>
        <w:tc>
          <w:tcPr>
            <w:tcW w:w="433" w:type="dxa"/>
          </w:tcPr>
          <w:p w14:paraId="1B5F5540" w14:textId="77777777" w:rsidR="00FD1968" w:rsidRPr="00665682" w:rsidRDefault="00FD1968" w:rsidP="009F1133">
            <w:pPr>
              <w:rPr>
                <w:rFonts w:ascii="Times New Roman" w:hAnsi="Times New Roman" w:cs="Times New Roman"/>
                <w:b/>
                <w:sz w:val="20"/>
                <w:szCs w:val="20"/>
              </w:rPr>
            </w:pPr>
          </w:p>
        </w:tc>
        <w:tc>
          <w:tcPr>
            <w:tcW w:w="433" w:type="dxa"/>
          </w:tcPr>
          <w:p w14:paraId="33562F66" w14:textId="6E40BE57" w:rsidR="00FD1968" w:rsidRPr="00665682" w:rsidRDefault="00DE158B" w:rsidP="009F1133">
            <w:pPr>
              <w:rPr>
                <w:rFonts w:ascii="Times New Roman" w:hAnsi="Times New Roman" w:cs="Times New Roman"/>
                <w:b/>
                <w:sz w:val="20"/>
                <w:szCs w:val="20"/>
              </w:rPr>
            </w:pPr>
            <w:r w:rsidRPr="00665682">
              <w:rPr>
                <w:rFonts w:ascii="Times New Roman" w:hAnsi="Times New Roman" w:cs="Times New Roman"/>
                <w:b/>
                <w:sz w:val="20"/>
                <w:szCs w:val="20"/>
              </w:rPr>
              <w:t>X</w:t>
            </w:r>
          </w:p>
        </w:tc>
      </w:tr>
      <w:tr w:rsidR="00FD1968" w:rsidRPr="00665682" w14:paraId="39451593" w14:textId="77777777" w:rsidTr="009F1133">
        <w:tc>
          <w:tcPr>
            <w:tcW w:w="543" w:type="dxa"/>
          </w:tcPr>
          <w:p w14:paraId="2005788F" w14:textId="77777777" w:rsidR="00FD1968" w:rsidRPr="00665682" w:rsidRDefault="00FD1968" w:rsidP="009F1133">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0CEEC02C" w14:textId="77777777" w:rsidR="00FD1968" w:rsidRPr="00665682" w:rsidRDefault="00FD1968"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3E4F10A1" w14:textId="77777777" w:rsidR="00FD1968" w:rsidRPr="00665682" w:rsidRDefault="00FD1968" w:rsidP="009F1133">
            <w:pPr>
              <w:rPr>
                <w:rFonts w:ascii="Times New Roman" w:hAnsi="Times New Roman" w:cs="Times New Roman"/>
                <w:b/>
                <w:sz w:val="20"/>
                <w:szCs w:val="20"/>
              </w:rPr>
            </w:pPr>
          </w:p>
        </w:tc>
        <w:tc>
          <w:tcPr>
            <w:tcW w:w="578" w:type="dxa"/>
          </w:tcPr>
          <w:p w14:paraId="7A3DD69D" w14:textId="77777777" w:rsidR="00FD1968" w:rsidRPr="00665682" w:rsidRDefault="00FD1968" w:rsidP="009F1133">
            <w:pPr>
              <w:rPr>
                <w:rFonts w:ascii="Times New Roman" w:hAnsi="Times New Roman" w:cs="Times New Roman"/>
                <w:b/>
                <w:sz w:val="20"/>
                <w:szCs w:val="20"/>
              </w:rPr>
            </w:pPr>
          </w:p>
        </w:tc>
        <w:tc>
          <w:tcPr>
            <w:tcW w:w="433" w:type="dxa"/>
          </w:tcPr>
          <w:p w14:paraId="315F34FB" w14:textId="77777777" w:rsidR="00FD1968" w:rsidRPr="00665682" w:rsidRDefault="00FD1968" w:rsidP="009F1133">
            <w:pPr>
              <w:rPr>
                <w:rFonts w:ascii="Times New Roman" w:hAnsi="Times New Roman" w:cs="Times New Roman"/>
                <w:b/>
                <w:sz w:val="20"/>
                <w:szCs w:val="20"/>
              </w:rPr>
            </w:pPr>
          </w:p>
        </w:tc>
        <w:tc>
          <w:tcPr>
            <w:tcW w:w="433" w:type="dxa"/>
          </w:tcPr>
          <w:p w14:paraId="2C80430C" w14:textId="77777777" w:rsidR="00FD1968" w:rsidRPr="00665682" w:rsidRDefault="00FD1968" w:rsidP="009F1133">
            <w:pPr>
              <w:rPr>
                <w:rFonts w:ascii="Times New Roman" w:hAnsi="Times New Roman" w:cs="Times New Roman"/>
                <w:b/>
                <w:sz w:val="20"/>
                <w:szCs w:val="20"/>
              </w:rPr>
            </w:pPr>
          </w:p>
        </w:tc>
        <w:tc>
          <w:tcPr>
            <w:tcW w:w="433" w:type="dxa"/>
          </w:tcPr>
          <w:p w14:paraId="4F98F03C" w14:textId="77777777" w:rsidR="00FD1968" w:rsidRPr="00665682" w:rsidRDefault="00FD1968" w:rsidP="009F1133">
            <w:pPr>
              <w:rPr>
                <w:rFonts w:ascii="Times New Roman" w:hAnsi="Times New Roman" w:cs="Times New Roman"/>
                <w:b/>
                <w:sz w:val="20"/>
                <w:szCs w:val="20"/>
              </w:rPr>
            </w:pPr>
          </w:p>
        </w:tc>
      </w:tr>
      <w:tr w:rsidR="00FD1968" w:rsidRPr="00665682" w14:paraId="49101055" w14:textId="77777777" w:rsidTr="009F1133">
        <w:tc>
          <w:tcPr>
            <w:tcW w:w="543" w:type="dxa"/>
          </w:tcPr>
          <w:p w14:paraId="2A5971D5" w14:textId="77777777" w:rsidR="00FD1968" w:rsidRPr="00665682" w:rsidRDefault="00FD1968" w:rsidP="009F1133">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4470D285" w14:textId="77777777" w:rsidR="00FD1968" w:rsidRPr="00665682" w:rsidRDefault="00FD1968"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3748FF80" w14:textId="77777777" w:rsidR="00FD1968" w:rsidRPr="00665682" w:rsidRDefault="00FD1968" w:rsidP="009F1133">
            <w:pPr>
              <w:rPr>
                <w:rFonts w:ascii="Times New Roman" w:hAnsi="Times New Roman" w:cs="Times New Roman"/>
                <w:b/>
                <w:sz w:val="20"/>
                <w:szCs w:val="20"/>
              </w:rPr>
            </w:pPr>
          </w:p>
        </w:tc>
        <w:tc>
          <w:tcPr>
            <w:tcW w:w="578" w:type="dxa"/>
          </w:tcPr>
          <w:p w14:paraId="067E9A69" w14:textId="77777777" w:rsidR="00FD1968" w:rsidRPr="00665682" w:rsidRDefault="00FD1968" w:rsidP="009F1133">
            <w:pPr>
              <w:rPr>
                <w:rFonts w:ascii="Times New Roman" w:hAnsi="Times New Roman" w:cs="Times New Roman"/>
                <w:b/>
                <w:sz w:val="20"/>
                <w:szCs w:val="20"/>
              </w:rPr>
            </w:pPr>
          </w:p>
        </w:tc>
        <w:tc>
          <w:tcPr>
            <w:tcW w:w="433" w:type="dxa"/>
          </w:tcPr>
          <w:p w14:paraId="41F65781" w14:textId="77777777" w:rsidR="00FD1968" w:rsidRPr="00665682" w:rsidRDefault="00FD1968" w:rsidP="009F1133">
            <w:pPr>
              <w:rPr>
                <w:rFonts w:ascii="Times New Roman" w:hAnsi="Times New Roman" w:cs="Times New Roman"/>
                <w:b/>
                <w:sz w:val="20"/>
                <w:szCs w:val="20"/>
              </w:rPr>
            </w:pPr>
          </w:p>
        </w:tc>
        <w:tc>
          <w:tcPr>
            <w:tcW w:w="433" w:type="dxa"/>
          </w:tcPr>
          <w:p w14:paraId="2287D3E5" w14:textId="77777777" w:rsidR="00FD1968" w:rsidRPr="00665682" w:rsidRDefault="00FD1968" w:rsidP="009F1133">
            <w:pPr>
              <w:rPr>
                <w:rFonts w:ascii="Times New Roman" w:hAnsi="Times New Roman" w:cs="Times New Roman"/>
                <w:b/>
                <w:sz w:val="20"/>
                <w:szCs w:val="20"/>
              </w:rPr>
            </w:pPr>
          </w:p>
        </w:tc>
        <w:tc>
          <w:tcPr>
            <w:tcW w:w="433" w:type="dxa"/>
          </w:tcPr>
          <w:p w14:paraId="4FD8BE79" w14:textId="44D31487" w:rsidR="00FD1968" w:rsidRPr="00665682" w:rsidRDefault="00DE158B" w:rsidP="009F1133">
            <w:pPr>
              <w:rPr>
                <w:rFonts w:ascii="Times New Roman" w:hAnsi="Times New Roman" w:cs="Times New Roman"/>
                <w:b/>
                <w:sz w:val="20"/>
                <w:szCs w:val="20"/>
              </w:rPr>
            </w:pPr>
            <w:r w:rsidRPr="00665682">
              <w:rPr>
                <w:rFonts w:ascii="Times New Roman" w:hAnsi="Times New Roman" w:cs="Times New Roman"/>
                <w:b/>
                <w:sz w:val="20"/>
                <w:szCs w:val="20"/>
              </w:rPr>
              <w:t>X</w:t>
            </w:r>
          </w:p>
        </w:tc>
      </w:tr>
      <w:tr w:rsidR="00FD1968" w:rsidRPr="00665682" w14:paraId="2CF22A80" w14:textId="77777777" w:rsidTr="009F1133">
        <w:tc>
          <w:tcPr>
            <w:tcW w:w="543" w:type="dxa"/>
          </w:tcPr>
          <w:p w14:paraId="084F67B2" w14:textId="77777777" w:rsidR="00FD1968" w:rsidRPr="00665682" w:rsidRDefault="00FD1968" w:rsidP="009F1133">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6949D0D5" w14:textId="77777777" w:rsidR="00FD1968" w:rsidRPr="00665682" w:rsidRDefault="00FD1968"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4FDD6BEC" w14:textId="77777777" w:rsidR="00FD1968" w:rsidRPr="00665682" w:rsidRDefault="00FD1968" w:rsidP="009F1133">
            <w:pPr>
              <w:rPr>
                <w:rFonts w:ascii="Times New Roman" w:hAnsi="Times New Roman" w:cs="Times New Roman"/>
                <w:b/>
                <w:sz w:val="20"/>
                <w:szCs w:val="20"/>
              </w:rPr>
            </w:pPr>
          </w:p>
        </w:tc>
        <w:tc>
          <w:tcPr>
            <w:tcW w:w="578" w:type="dxa"/>
          </w:tcPr>
          <w:p w14:paraId="7C820FD4" w14:textId="77777777" w:rsidR="00FD1968" w:rsidRPr="00665682" w:rsidRDefault="00FD1968" w:rsidP="009F1133">
            <w:pPr>
              <w:rPr>
                <w:rFonts w:ascii="Times New Roman" w:hAnsi="Times New Roman" w:cs="Times New Roman"/>
                <w:b/>
                <w:sz w:val="20"/>
                <w:szCs w:val="20"/>
              </w:rPr>
            </w:pPr>
          </w:p>
        </w:tc>
        <w:tc>
          <w:tcPr>
            <w:tcW w:w="433" w:type="dxa"/>
          </w:tcPr>
          <w:p w14:paraId="24A622B7" w14:textId="77777777" w:rsidR="00FD1968" w:rsidRPr="00665682" w:rsidRDefault="00FD1968" w:rsidP="009F1133">
            <w:pPr>
              <w:rPr>
                <w:rFonts w:ascii="Times New Roman" w:hAnsi="Times New Roman" w:cs="Times New Roman"/>
                <w:b/>
                <w:sz w:val="20"/>
                <w:szCs w:val="20"/>
              </w:rPr>
            </w:pPr>
          </w:p>
        </w:tc>
        <w:tc>
          <w:tcPr>
            <w:tcW w:w="433" w:type="dxa"/>
          </w:tcPr>
          <w:p w14:paraId="148E9323" w14:textId="77777777" w:rsidR="00FD1968" w:rsidRPr="00665682" w:rsidRDefault="00FD1968" w:rsidP="009F1133">
            <w:pPr>
              <w:rPr>
                <w:rFonts w:ascii="Times New Roman" w:hAnsi="Times New Roman" w:cs="Times New Roman"/>
                <w:b/>
                <w:sz w:val="20"/>
                <w:szCs w:val="20"/>
              </w:rPr>
            </w:pPr>
          </w:p>
        </w:tc>
        <w:tc>
          <w:tcPr>
            <w:tcW w:w="433" w:type="dxa"/>
          </w:tcPr>
          <w:p w14:paraId="3CAF5239" w14:textId="77777777" w:rsidR="00FD1968" w:rsidRPr="00665682" w:rsidRDefault="00FD1968" w:rsidP="009F1133">
            <w:pPr>
              <w:rPr>
                <w:rFonts w:ascii="Times New Roman" w:hAnsi="Times New Roman" w:cs="Times New Roman"/>
                <w:b/>
                <w:sz w:val="20"/>
                <w:szCs w:val="20"/>
              </w:rPr>
            </w:pPr>
          </w:p>
        </w:tc>
      </w:tr>
      <w:tr w:rsidR="00FD1968" w:rsidRPr="00665682" w14:paraId="70A90D5C" w14:textId="77777777" w:rsidTr="009F1133">
        <w:tc>
          <w:tcPr>
            <w:tcW w:w="543" w:type="dxa"/>
          </w:tcPr>
          <w:p w14:paraId="61554983" w14:textId="77777777" w:rsidR="00FD1968" w:rsidRPr="00665682" w:rsidRDefault="00FD1968" w:rsidP="009F1133">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1FF21EB4" w14:textId="77777777" w:rsidR="00FD1968" w:rsidRPr="00665682" w:rsidRDefault="00FD1968"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26909963" w14:textId="77777777" w:rsidR="00FD1968" w:rsidRPr="00665682" w:rsidRDefault="00FD1968" w:rsidP="009F1133">
            <w:pPr>
              <w:rPr>
                <w:rFonts w:ascii="Times New Roman" w:eastAsia="Times New Roman" w:hAnsi="Times New Roman" w:cs="Times New Roman"/>
                <w:sz w:val="20"/>
                <w:szCs w:val="20"/>
              </w:rPr>
            </w:pPr>
          </w:p>
        </w:tc>
        <w:tc>
          <w:tcPr>
            <w:tcW w:w="578" w:type="dxa"/>
          </w:tcPr>
          <w:p w14:paraId="14593512" w14:textId="77777777" w:rsidR="00FD1968" w:rsidRPr="00665682" w:rsidRDefault="00FD1968" w:rsidP="009F1133">
            <w:pPr>
              <w:rPr>
                <w:rFonts w:ascii="Times New Roman" w:hAnsi="Times New Roman" w:cs="Times New Roman"/>
                <w:b/>
                <w:sz w:val="20"/>
                <w:szCs w:val="20"/>
              </w:rPr>
            </w:pPr>
          </w:p>
        </w:tc>
        <w:tc>
          <w:tcPr>
            <w:tcW w:w="578" w:type="dxa"/>
          </w:tcPr>
          <w:p w14:paraId="3D55BFAB" w14:textId="77777777" w:rsidR="00FD1968" w:rsidRPr="00665682" w:rsidRDefault="00FD1968" w:rsidP="009F1133">
            <w:pPr>
              <w:rPr>
                <w:rFonts w:ascii="Times New Roman" w:hAnsi="Times New Roman" w:cs="Times New Roman"/>
                <w:b/>
                <w:sz w:val="20"/>
                <w:szCs w:val="20"/>
              </w:rPr>
            </w:pPr>
          </w:p>
        </w:tc>
        <w:tc>
          <w:tcPr>
            <w:tcW w:w="433" w:type="dxa"/>
          </w:tcPr>
          <w:p w14:paraId="1DA6CB94" w14:textId="77777777" w:rsidR="00FD1968" w:rsidRPr="00665682" w:rsidRDefault="00FD1968" w:rsidP="009F1133">
            <w:pPr>
              <w:rPr>
                <w:rFonts w:ascii="Times New Roman" w:hAnsi="Times New Roman" w:cs="Times New Roman"/>
                <w:b/>
                <w:sz w:val="20"/>
                <w:szCs w:val="20"/>
              </w:rPr>
            </w:pPr>
          </w:p>
        </w:tc>
        <w:tc>
          <w:tcPr>
            <w:tcW w:w="433" w:type="dxa"/>
          </w:tcPr>
          <w:p w14:paraId="22DCB90B" w14:textId="77777777" w:rsidR="00FD1968" w:rsidRPr="00665682" w:rsidRDefault="00FD1968" w:rsidP="009F1133">
            <w:pPr>
              <w:rPr>
                <w:rFonts w:ascii="Times New Roman" w:hAnsi="Times New Roman" w:cs="Times New Roman"/>
                <w:b/>
                <w:sz w:val="20"/>
                <w:szCs w:val="20"/>
              </w:rPr>
            </w:pPr>
          </w:p>
        </w:tc>
        <w:tc>
          <w:tcPr>
            <w:tcW w:w="433" w:type="dxa"/>
          </w:tcPr>
          <w:p w14:paraId="08B3B164" w14:textId="77777777" w:rsidR="00FD1968" w:rsidRPr="00665682" w:rsidRDefault="00FD1968" w:rsidP="009F1133">
            <w:pPr>
              <w:rPr>
                <w:rFonts w:ascii="Times New Roman" w:hAnsi="Times New Roman" w:cs="Times New Roman"/>
                <w:b/>
                <w:sz w:val="20"/>
                <w:szCs w:val="20"/>
              </w:rPr>
            </w:pPr>
          </w:p>
        </w:tc>
      </w:tr>
      <w:tr w:rsidR="00FD1968" w:rsidRPr="00665682" w14:paraId="22861E9F" w14:textId="77777777" w:rsidTr="009F1133">
        <w:tc>
          <w:tcPr>
            <w:tcW w:w="543" w:type="dxa"/>
          </w:tcPr>
          <w:p w14:paraId="20727FEE" w14:textId="77777777" w:rsidR="00FD1968" w:rsidRPr="00665682" w:rsidRDefault="00FD1968" w:rsidP="009F1133">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63A28A87" w14:textId="77777777" w:rsidR="00FD1968" w:rsidRPr="00665682" w:rsidRDefault="00FD1968"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6DA9384E" w14:textId="77777777" w:rsidR="00FD1968" w:rsidRPr="00665682" w:rsidRDefault="00FD1968" w:rsidP="009F1133">
            <w:pPr>
              <w:rPr>
                <w:rFonts w:ascii="Times New Roman" w:eastAsia="Times New Roman" w:hAnsi="Times New Roman" w:cs="Times New Roman"/>
                <w:sz w:val="20"/>
                <w:szCs w:val="20"/>
              </w:rPr>
            </w:pPr>
          </w:p>
        </w:tc>
        <w:tc>
          <w:tcPr>
            <w:tcW w:w="578" w:type="dxa"/>
          </w:tcPr>
          <w:p w14:paraId="0FE1EB52" w14:textId="77777777" w:rsidR="00FD1968" w:rsidRPr="00665682" w:rsidRDefault="00FD1968" w:rsidP="009F1133">
            <w:pPr>
              <w:rPr>
                <w:rFonts w:ascii="Times New Roman" w:hAnsi="Times New Roman" w:cs="Times New Roman"/>
                <w:b/>
                <w:sz w:val="20"/>
                <w:szCs w:val="20"/>
              </w:rPr>
            </w:pPr>
          </w:p>
        </w:tc>
        <w:tc>
          <w:tcPr>
            <w:tcW w:w="578" w:type="dxa"/>
          </w:tcPr>
          <w:p w14:paraId="690D5A51" w14:textId="70C761DF" w:rsidR="00FD1968" w:rsidRPr="00665682" w:rsidRDefault="00FD1968" w:rsidP="009F1133">
            <w:pPr>
              <w:rPr>
                <w:rFonts w:ascii="Times New Roman" w:hAnsi="Times New Roman" w:cs="Times New Roman"/>
                <w:b/>
                <w:sz w:val="20"/>
                <w:szCs w:val="20"/>
              </w:rPr>
            </w:pPr>
          </w:p>
        </w:tc>
        <w:tc>
          <w:tcPr>
            <w:tcW w:w="433" w:type="dxa"/>
          </w:tcPr>
          <w:p w14:paraId="404EB1BD" w14:textId="77777777" w:rsidR="00FD1968" w:rsidRPr="00665682" w:rsidRDefault="00FD1968" w:rsidP="009F1133">
            <w:pPr>
              <w:rPr>
                <w:rFonts w:ascii="Times New Roman" w:hAnsi="Times New Roman" w:cs="Times New Roman"/>
                <w:b/>
                <w:sz w:val="20"/>
                <w:szCs w:val="20"/>
              </w:rPr>
            </w:pPr>
          </w:p>
        </w:tc>
        <w:tc>
          <w:tcPr>
            <w:tcW w:w="433" w:type="dxa"/>
          </w:tcPr>
          <w:p w14:paraId="2605711C" w14:textId="77777777" w:rsidR="00FD1968" w:rsidRPr="00665682" w:rsidRDefault="00FD1968" w:rsidP="009F1133">
            <w:pPr>
              <w:rPr>
                <w:rFonts w:ascii="Times New Roman" w:hAnsi="Times New Roman" w:cs="Times New Roman"/>
                <w:b/>
                <w:sz w:val="20"/>
                <w:szCs w:val="20"/>
              </w:rPr>
            </w:pPr>
          </w:p>
        </w:tc>
        <w:tc>
          <w:tcPr>
            <w:tcW w:w="433" w:type="dxa"/>
          </w:tcPr>
          <w:p w14:paraId="39D103A8" w14:textId="77777777" w:rsidR="00FD1968" w:rsidRPr="00665682" w:rsidRDefault="00FD1968" w:rsidP="009F1133">
            <w:pPr>
              <w:rPr>
                <w:rFonts w:ascii="Times New Roman" w:hAnsi="Times New Roman" w:cs="Times New Roman"/>
                <w:b/>
                <w:sz w:val="20"/>
                <w:szCs w:val="20"/>
              </w:rPr>
            </w:pPr>
          </w:p>
        </w:tc>
      </w:tr>
    </w:tbl>
    <w:p w14:paraId="2990D69E" w14:textId="77777777" w:rsidR="00FD1968" w:rsidRPr="00665682" w:rsidRDefault="00FD1968" w:rsidP="00321EC9">
      <w:pPr>
        <w:rPr>
          <w:rFonts w:ascii="Times New Roman" w:hAnsi="Times New Roman" w:cs="Times New Roman"/>
          <w:b/>
          <w:sz w:val="20"/>
          <w:szCs w:val="20"/>
        </w:rPr>
      </w:pPr>
    </w:p>
    <w:p w14:paraId="34862266" w14:textId="77777777" w:rsidR="00FD1968" w:rsidRPr="00665682" w:rsidRDefault="00FD1968" w:rsidP="00321EC9">
      <w:pPr>
        <w:rPr>
          <w:rFonts w:ascii="Times New Roman" w:hAnsi="Times New Roman" w:cs="Times New Roman"/>
          <w:b/>
          <w:sz w:val="20"/>
          <w:szCs w:val="20"/>
        </w:rPr>
      </w:pPr>
    </w:p>
    <w:p w14:paraId="3F57812D" w14:textId="77777777" w:rsidR="00FD1968" w:rsidRPr="00665682" w:rsidRDefault="00FD1968" w:rsidP="00321EC9">
      <w:pPr>
        <w:rPr>
          <w:rFonts w:ascii="Times New Roman" w:hAnsi="Times New Roman" w:cs="Times New Roman"/>
          <w:b/>
          <w:sz w:val="20"/>
          <w:szCs w:val="20"/>
        </w:rPr>
      </w:pPr>
    </w:p>
    <w:p w14:paraId="1B037963" w14:textId="77777777" w:rsidR="00FD1968" w:rsidRPr="00665682" w:rsidRDefault="00FD1968" w:rsidP="00321EC9">
      <w:pPr>
        <w:rPr>
          <w:rFonts w:ascii="Times New Roman" w:hAnsi="Times New Roman" w:cs="Times New Roman"/>
          <w:b/>
          <w:sz w:val="20"/>
          <w:szCs w:val="20"/>
        </w:rPr>
      </w:pPr>
    </w:p>
    <w:p w14:paraId="278CF575" w14:textId="77777777" w:rsidR="009A57A8" w:rsidRPr="00665682" w:rsidRDefault="009A57A8" w:rsidP="00321EC9">
      <w:pPr>
        <w:rPr>
          <w:rFonts w:ascii="Times New Roman" w:hAnsi="Times New Roman" w:cs="Times New Roman"/>
          <w:b/>
          <w:sz w:val="20"/>
          <w:szCs w:val="20"/>
        </w:rPr>
      </w:pPr>
    </w:p>
    <w:p w14:paraId="65B14A2A" w14:textId="77777777" w:rsidR="009A57A8" w:rsidRPr="00665682" w:rsidRDefault="009A57A8" w:rsidP="00321EC9">
      <w:pPr>
        <w:rPr>
          <w:rFonts w:ascii="Times New Roman" w:hAnsi="Times New Roman" w:cs="Times New Roman"/>
          <w:b/>
          <w:sz w:val="20"/>
          <w:szCs w:val="20"/>
        </w:rPr>
      </w:pPr>
    </w:p>
    <w:p w14:paraId="5D772418" w14:textId="77777777" w:rsidR="009A57A8" w:rsidRPr="00665682" w:rsidRDefault="009A57A8" w:rsidP="00321EC9">
      <w:pPr>
        <w:rPr>
          <w:rFonts w:ascii="Times New Roman" w:hAnsi="Times New Roman" w:cs="Times New Roman"/>
          <w:b/>
          <w:sz w:val="20"/>
          <w:szCs w:val="20"/>
        </w:rPr>
      </w:pPr>
    </w:p>
    <w:p w14:paraId="3EB089B5" w14:textId="77777777" w:rsidR="009A57A8" w:rsidRPr="00665682" w:rsidRDefault="009A57A8" w:rsidP="00321EC9">
      <w:pPr>
        <w:rPr>
          <w:rFonts w:ascii="Times New Roman" w:hAnsi="Times New Roman" w:cs="Times New Roman"/>
          <w:b/>
          <w:sz w:val="20"/>
          <w:szCs w:val="20"/>
        </w:rPr>
      </w:pPr>
    </w:p>
    <w:p w14:paraId="159FA831" w14:textId="77777777" w:rsidR="009A57A8" w:rsidRPr="00665682" w:rsidRDefault="009A57A8" w:rsidP="00321EC9">
      <w:pPr>
        <w:rPr>
          <w:rFonts w:ascii="Times New Roman" w:hAnsi="Times New Roman" w:cs="Times New Roman"/>
          <w:b/>
          <w:sz w:val="20"/>
          <w:szCs w:val="20"/>
        </w:rPr>
      </w:pPr>
    </w:p>
    <w:p w14:paraId="29042590" w14:textId="77777777" w:rsidR="009A57A8" w:rsidRPr="00665682" w:rsidRDefault="009A57A8" w:rsidP="00321EC9">
      <w:pPr>
        <w:rPr>
          <w:rFonts w:ascii="Times New Roman" w:hAnsi="Times New Roman" w:cs="Times New Roman"/>
          <w:b/>
          <w:sz w:val="20"/>
          <w:szCs w:val="20"/>
        </w:rPr>
      </w:pPr>
    </w:p>
    <w:p w14:paraId="1F21BCE9" w14:textId="77777777" w:rsidR="009A57A8" w:rsidRPr="00665682" w:rsidRDefault="009A57A8" w:rsidP="00321EC9">
      <w:pPr>
        <w:rPr>
          <w:rFonts w:ascii="Times New Roman" w:hAnsi="Times New Roman" w:cs="Times New Roman"/>
          <w:b/>
          <w:sz w:val="20"/>
          <w:szCs w:val="20"/>
        </w:rPr>
      </w:pPr>
    </w:p>
    <w:p w14:paraId="6F547CDD" w14:textId="77777777" w:rsidR="00FD1968" w:rsidRPr="00665682" w:rsidRDefault="00FD1968" w:rsidP="00321EC9">
      <w:pPr>
        <w:rPr>
          <w:rFonts w:ascii="Times New Roman" w:hAnsi="Times New Roman" w:cs="Times New Roman"/>
          <w:b/>
          <w:sz w:val="20"/>
          <w:szCs w:val="20"/>
        </w:rPr>
      </w:pPr>
    </w:p>
    <w:p w14:paraId="6C5907F0" w14:textId="77777777" w:rsidR="009A57A8" w:rsidRPr="00665682" w:rsidRDefault="00FD1968" w:rsidP="00321EC9">
      <w:pPr>
        <w:rPr>
          <w:rFonts w:ascii="Times New Roman" w:hAnsi="Times New Roman" w:cs="Times New Roman"/>
          <w:b/>
          <w:sz w:val="20"/>
          <w:szCs w:val="20"/>
        </w:rPr>
      </w:pPr>
      <w:r w:rsidRPr="00665682">
        <w:rPr>
          <w:rFonts w:ascii="Times New Roman" w:hAnsi="Times New Roman" w:cs="Times New Roman"/>
          <w:b/>
          <w:sz w:val="20"/>
          <w:szCs w:val="20"/>
        </w:rPr>
        <w:t xml:space="preserve">ÜÇÜNCÜ YIL İKİNCİ YARIYIL </w:t>
      </w:r>
    </w:p>
    <w:p w14:paraId="5EEB91A1" w14:textId="4616E2B3" w:rsidR="00B81E82" w:rsidRPr="00665682" w:rsidRDefault="00FD1968" w:rsidP="009A57A8">
      <w:pPr>
        <w:rPr>
          <w:rFonts w:ascii="Times New Roman" w:hAnsi="Times New Roman" w:cs="Times New Roman"/>
          <w:b/>
          <w:sz w:val="20"/>
          <w:szCs w:val="20"/>
        </w:rPr>
      </w:pPr>
      <w:r w:rsidRPr="00665682">
        <w:rPr>
          <w:rFonts w:ascii="Times New Roman" w:hAnsi="Times New Roman" w:cs="Times New Roman"/>
          <w:b/>
          <w:sz w:val="20"/>
          <w:szCs w:val="20"/>
        </w:rPr>
        <w:t>SEÇMELİ DERSLER</w:t>
      </w:r>
    </w:p>
    <w:tbl>
      <w:tblPr>
        <w:tblStyle w:val="TabloKlavuzu"/>
        <w:tblW w:w="9351" w:type="dxa"/>
        <w:tblLook w:val="04A0" w:firstRow="1" w:lastRow="0" w:firstColumn="1" w:lastColumn="0" w:noHBand="0" w:noVBand="1"/>
      </w:tblPr>
      <w:tblGrid>
        <w:gridCol w:w="1829"/>
        <w:gridCol w:w="1803"/>
        <w:gridCol w:w="1818"/>
        <w:gridCol w:w="1805"/>
        <w:gridCol w:w="2096"/>
      </w:tblGrid>
      <w:tr w:rsidR="00B81E82" w:rsidRPr="00665682" w14:paraId="4770F816" w14:textId="77777777" w:rsidTr="00B13434">
        <w:tc>
          <w:tcPr>
            <w:tcW w:w="1829" w:type="dxa"/>
          </w:tcPr>
          <w:p w14:paraId="4E542B8C" w14:textId="77777777" w:rsidR="00B81E82" w:rsidRPr="00665682" w:rsidRDefault="00B81E82" w:rsidP="00B13434">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512C5CDA" w14:textId="77777777" w:rsidR="00B81E82" w:rsidRPr="00665682" w:rsidRDefault="00B81E82" w:rsidP="00B13434">
            <w:pPr>
              <w:rPr>
                <w:rFonts w:ascii="Times New Roman" w:hAnsi="Times New Roman" w:cs="Times New Roman"/>
                <w:b/>
                <w:sz w:val="20"/>
                <w:szCs w:val="20"/>
              </w:rPr>
            </w:pPr>
            <w:r w:rsidRPr="00665682">
              <w:rPr>
                <w:rFonts w:ascii="Times New Roman" w:hAnsi="Times New Roman" w:cs="Times New Roman"/>
                <w:b/>
                <w:sz w:val="20"/>
                <w:szCs w:val="20"/>
              </w:rPr>
              <w:t>Siyasal İletişim</w:t>
            </w:r>
          </w:p>
          <w:p w14:paraId="0E17689D" w14:textId="77777777" w:rsidR="00B81E82" w:rsidRPr="00665682" w:rsidRDefault="00B81E82" w:rsidP="00B13434">
            <w:pPr>
              <w:rPr>
                <w:rFonts w:ascii="Times New Roman" w:hAnsi="Times New Roman" w:cs="Times New Roman"/>
                <w:sz w:val="20"/>
                <w:szCs w:val="20"/>
              </w:rPr>
            </w:pPr>
          </w:p>
        </w:tc>
        <w:tc>
          <w:tcPr>
            <w:tcW w:w="1805" w:type="dxa"/>
          </w:tcPr>
          <w:p w14:paraId="3314FED7" w14:textId="77777777" w:rsidR="00B81E82" w:rsidRPr="00665682" w:rsidRDefault="00B81E82" w:rsidP="00B13434">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47815399" w14:textId="77777777" w:rsidR="00B81E82" w:rsidRPr="00665682" w:rsidRDefault="00B81E82" w:rsidP="00B13434">
            <w:pPr>
              <w:rPr>
                <w:rFonts w:ascii="Times New Roman" w:hAnsi="Times New Roman" w:cs="Times New Roman"/>
                <w:sz w:val="20"/>
                <w:szCs w:val="20"/>
              </w:rPr>
            </w:pPr>
            <w:r w:rsidRPr="00665682">
              <w:rPr>
                <w:rFonts w:ascii="Times New Roman" w:hAnsi="Times New Roman" w:cs="Times New Roman"/>
                <w:sz w:val="20"/>
                <w:szCs w:val="20"/>
              </w:rPr>
              <w:t>LGZT 308</w:t>
            </w:r>
          </w:p>
        </w:tc>
      </w:tr>
      <w:tr w:rsidR="00B81E82" w:rsidRPr="00665682" w14:paraId="64EFB5EB" w14:textId="77777777" w:rsidTr="00B13434">
        <w:tc>
          <w:tcPr>
            <w:tcW w:w="1829" w:type="dxa"/>
          </w:tcPr>
          <w:p w14:paraId="53EA4639" w14:textId="77777777" w:rsidR="00B81E82" w:rsidRPr="00665682" w:rsidRDefault="00B81E82" w:rsidP="00B13434">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2DF2FA8D" w14:textId="77777777" w:rsidR="00B81E82" w:rsidRPr="00665682" w:rsidRDefault="00B81E82" w:rsidP="00B13434">
            <w:pPr>
              <w:rPr>
                <w:rFonts w:ascii="Times New Roman" w:hAnsi="Times New Roman" w:cs="Times New Roman"/>
                <w:bCs/>
                <w:color w:val="000000" w:themeColor="text1"/>
                <w:sz w:val="20"/>
                <w:szCs w:val="20"/>
              </w:rPr>
            </w:pPr>
            <w:r w:rsidRPr="00665682">
              <w:rPr>
                <w:rFonts w:ascii="Times New Roman" w:hAnsi="Times New Roman" w:cs="Times New Roman"/>
                <w:bCs/>
                <w:color w:val="000000" w:themeColor="text1"/>
                <w:sz w:val="20"/>
                <w:szCs w:val="20"/>
              </w:rPr>
              <w:t>Political Communicatıon</w:t>
            </w:r>
          </w:p>
          <w:p w14:paraId="5D94D791" w14:textId="77777777" w:rsidR="00B81E82" w:rsidRPr="00665682" w:rsidRDefault="00B81E82" w:rsidP="00B13434">
            <w:pPr>
              <w:rPr>
                <w:rFonts w:ascii="Times New Roman" w:hAnsi="Times New Roman" w:cs="Times New Roman"/>
                <w:b/>
                <w:sz w:val="20"/>
                <w:szCs w:val="20"/>
              </w:rPr>
            </w:pPr>
          </w:p>
        </w:tc>
        <w:tc>
          <w:tcPr>
            <w:tcW w:w="1805" w:type="dxa"/>
          </w:tcPr>
          <w:p w14:paraId="321EADDE" w14:textId="77777777" w:rsidR="00B81E82" w:rsidRPr="00665682" w:rsidRDefault="00B81E82" w:rsidP="00B13434">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5E00EF78" w14:textId="77777777" w:rsidR="00B81E82" w:rsidRPr="00665682" w:rsidRDefault="00B81E82" w:rsidP="00B13434">
            <w:pPr>
              <w:rPr>
                <w:rFonts w:ascii="Times New Roman" w:hAnsi="Times New Roman" w:cs="Times New Roman"/>
                <w:sz w:val="20"/>
                <w:szCs w:val="20"/>
              </w:rPr>
            </w:pPr>
            <w:r w:rsidRPr="00665682">
              <w:rPr>
                <w:rFonts w:ascii="Times New Roman" w:hAnsi="Times New Roman" w:cs="Times New Roman"/>
                <w:sz w:val="20"/>
                <w:szCs w:val="20"/>
              </w:rPr>
              <w:t>LGZT 308</w:t>
            </w:r>
          </w:p>
        </w:tc>
      </w:tr>
      <w:tr w:rsidR="00B81E82" w:rsidRPr="00665682" w14:paraId="4056C6E3" w14:textId="77777777" w:rsidTr="00B13434">
        <w:tc>
          <w:tcPr>
            <w:tcW w:w="1829" w:type="dxa"/>
          </w:tcPr>
          <w:p w14:paraId="5B22E4B7" w14:textId="77777777" w:rsidR="00B81E82" w:rsidRPr="00665682" w:rsidRDefault="00B81E82" w:rsidP="00B13434">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64AD3358" w14:textId="77777777" w:rsidR="00B81E82" w:rsidRPr="00665682" w:rsidRDefault="00B81E82" w:rsidP="00B13434">
            <w:pPr>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18" w:type="dxa"/>
          </w:tcPr>
          <w:p w14:paraId="5D82C784" w14:textId="77777777" w:rsidR="00B81E82" w:rsidRPr="00665682" w:rsidRDefault="00B81E82" w:rsidP="00B13434">
            <w:pPr>
              <w:rPr>
                <w:rFonts w:ascii="Times New Roman" w:hAnsi="Times New Roman" w:cs="Times New Roman"/>
                <w:b/>
                <w:sz w:val="20"/>
                <w:szCs w:val="20"/>
              </w:rPr>
            </w:pPr>
            <w:r w:rsidRPr="00665682">
              <w:rPr>
                <w:rFonts w:ascii="Times New Roman" w:hAnsi="Times New Roman" w:cs="Times New Roman"/>
                <w:b/>
                <w:sz w:val="20"/>
                <w:szCs w:val="20"/>
              </w:rPr>
              <w:t>Uygulama: 0</w:t>
            </w:r>
          </w:p>
          <w:p w14:paraId="6397A244" w14:textId="77777777" w:rsidR="00B81E82" w:rsidRPr="00665682" w:rsidRDefault="00B81E82" w:rsidP="00B13434">
            <w:pPr>
              <w:rPr>
                <w:rFonts w:ascii="Times New Roman" w:hAnsi="Times New Roman" w:cs="Times New Roman"/>
                <w:b/>
                <w:sz w:val="20"/>
                <w:szCs w:val="20"/>
              </w:rPr>
            </w:pPr>
          </w:p>
        </w:tc>
        <w:tc>
          <w:tcPr>
            <w:tcW w:w="1805" w:type="dxa"/>
          </w:tcPr>
          <w:p w14:paraId="4B38E8BD" w14:textId="77777777" w:rsidR="00B81E82" w:rsidRPr="00665682" w:rsidRDefault="00B81E82" w:rsidP="00B13434">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614572ED" w14:textId="77777777" w:rsidR="00B81E82" w:rsidRPr="00665682" w:rsidRDefault="00B81E82" w:rsidP="00B13434">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B81E82" w:rsidRPr="00665682" w14:paraId="40B64073" w14:textId="77777777" w:rsidTr="00B13434">
        <w:trPr>
          <w:trHeight w:val="540"/>
        </w:trPr>
        <w:tc>
          <w:tcPr>
            <w:tcW w:w="1829" w:type="dxa"/>
          </w:tcPr>
          <w:p w14:paraId="5C18D5AB" w14:textId="77777777" w:rsidR="00B81E82" w:rsidRPr="00665682" w:rsidRDefault="00B81E82" w:rsidP="00B13434">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İçerik</w:t>
            </w:r>
          </w:p>
        </w:tc>
        <w:tc>
          <w:tcPr>
            <w:tcW w:w="7522" w:type="dxa"/>
            <w:gridSpan w:val="4"/>
          </w:tcPr>
          <w:p w14:paraId="3FC9EDD8"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Derste sitasal iletişimin kuramsal çerçevesi ve tarihsel süreçteki gelişimi ele alınacaktır.</w:t>
            </w:r>
          </w:p>
        </w:tc>
      </w:tr>
      <w:tr w:rsidR="00B81E82" w:rsidRPr="00665682" w14:paraId="5B4D0C85" w14:textId="77777777" w:rsidTr="00B13434">
        <w:trPr>
          <w:trHeight w:val="899"/>
        </w:trPr>
        <w:tc>
          <w:tcPr>
            <w:tcW w:w="1829" w:type="dxa"/>
          </w:tcPr>
          <w:p w14:paraId="2AD35279" w14:textId="77777777" w:rsidR="00B81E82" w:rsidRPr="00665682" w:rsidRDefault="00B81E82" w:rsidP="00B13434">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İngilizce İçerik</w:t>
            </w:r>
          </w:p>
        </w:tc>
        <w:tc>
          <w:tcPr>
            <w:tcW w:w="7522" w:type="dxa"/>
            <w:gridSpan w:val="4"/>
            <w:shd w:val="clear" w:color="auto" w:fill="FFFFFF" w:themeFill="background1"/>
          </w:tcPr>
          <w:p w14:paraId="080FA581" w14:textId="77777777" w:rsidR="00B81E82" w:rsidRPr="00665682" w:rsidRDefault="00B81E82" w:rsidP="00B13434">
            <w:pPr>
              <w:rPr>
                <w:rFonts w:ascii="Times New Roman" w:hAnsi="Times New Roman" w:cs="Times New Roman"/>
                <w:color w:val="000000" w:themeColor="text1"/>
                <w:sz w:val="20"/>
                <w:szCs w:val="20"/>
                <w:lang w:val="en-US"/>
              </w:rPr>
            </w:pPr>
            <w:r w:rsidRPr="00665682">
              <w:rPr>
                <w:rFonts w:ascii="Times New Roman" w:hAnsi="Times New Roman" w:cs="Times New Roman"/>
                <w:color w:val="000000" w:themeColor="text1"/>
                <w:sz w:val="20"/>
                <w:szCs w:val="20"/>
                <w:lang w:val="en-US"/>
              </w:rPr>
              <w:t>The course aims to evaluate political communication in the theoratical perspective and devolopment of political communication.</w:t>
            </w:r>
          </w:p>
        </w:tc>
      </w:tr>
      <w:tr w:rsidR="00B81E82" w:rsidRPr="00665682" w14:paraId="247F4636" w14:textId="77777777" w:rsidTr="00B13434">
        <w:trPr>
          <w:trHeight w:val="548"/>
        </w:trPr>
        <w:tc>
          <w:tcPr>
            <w:tcW w:w="1829" w:type="dxa"/>
          </w:tcPr>
          <w:p w14:paraId="35E62F2C" w14:textId="77777777" w:rsidR="00B81E82" w:rsidRPr="00665682" w:rsidRDefault="00B81E82" w:rsidP="00B13434">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Ön Koşul</w:t>
            </w:r>
          </w:p>
        </w:tc>
        <w:tc>
          <w:tcPr>
            <w:tcW w:w="7522" w:type="dxa"/>
            <w:gridSpan w:val="4"/>
          </w:tcPr>
          <w:p w14:paraId="5AAC7131" w14:textId="648CBFDD" w:rsidR="00B81E82" w:rsidRPr="00665682" w:rsidRDefault="00B81E82" w:rsidP="009A57A8">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w:t>
            </w:r>
            <w:r w:rsidR="009A57A8" w:rsidRPr="00665682">
              <w:rPr>
                <w:rFonts w:ascii="Times New Roman" w:hAnsi="Times New Roman" w:cs="Times New Roman"/>
                <w:color w:val="000000" w:themeColor="text1"/>
                <w:sz w:val="20"/>
                <w:szCs w:val="20"/>
              </w:rPr>
              <w:t>OK</w:t>
            </w:r>
          </w:p>
        </w:tc>
      </w:tr>
      <w:tr w:rsidR="00B81E82" w:rsidRPr="00665682" w14:paraId="425F66DB" w14:textId="77777777" w:rsidTr="00B13434">
        <w:trPr>
          <w:trHeight w:val="899"/>
        </w:trPr>
        <w:tc>
          <w:tcPr>
            <w:tcW w:w="1829" w:type="dxa"/>
          </w:tcPr>
          <w:p w14:paraId="41B53E30" w14:textId="77777777" w:rsidR="00B81E82" w:rsidRPr="00665682" w:rsidRDefault="00B81E82" w:rsidP="00B13434">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Ölçme Değerlendirme Ve Puanlama</w:t>
            </w:r>
          </w:p>
        </w:tc>
        <w:tc>
          <w:tcPr>
            <w:tcW w:w="7522" w:type="dxa"/>
            <w:gridSpan w:val="4"/>
          </w:tcPr>
          <w:p w14:paraId="611F9698"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İçinin Ortalamaya Katkısı: %40  Finalin Ortalamaya Katkısı: %60</w:t>
            </w:r>
          </w:p>
          <w:p w14:paraId="13E13949"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 Notu %100: (1 Arasınav %100)</w:t>
            </w:r>
          </w:p>
        </w:tc>
      </w:tr>
      <w:tr w:rsidR="00B81E82" w:rsidRPr="00665682" w14:paraId="4FE42617" w14:textId="77777777" w:rsidTr="00B13434">
        <w:trPr>
          <w:trHeight w:val="604"/>
        </w:trPr>
        <w:tc>
          <w:tcPr>
            <w:tcW w:w="1829" w:type="dxa"/>
          </w:tcPr>
          <w:p w14:paraId="60F9C862" w14:textId="77777777" w:rsidR="00B81E82" w:rsidRPr="00665682" w:rsidRDefault="00B81E82" w:rsidP="00B13434">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Eğitim Öğretim Metotları</w:t>
            </w:r>
          </w:p>
        </w:tc>
        <w:tc>
          <w:tcPr>
            <w:tcW w:w="7522" w:type="dxa"/>
            <w:gridSpan w:val="4"/>
          </w:tcPr>
          <w:p w14:paraId="698935DC"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1,2, 12, 13, 15</w:t>
            </w:r>
          </w:p>
        </w:tc>
      </w:tr>
      <w:tr w:rsidR="00B81E82" w:rsidRPr="00665682" w14:paraId="6334F6C5" w14:textId="77777777" w:rsidTr="00B13434">
        <w:trPr>
          <w:trHeight w:val="430"/>
        </w:trPr>
        <w:tc>
          <w:tcPr>
            <w:tcW w:w="9351" w:type="dxa"/>
            <w:gridSpan w:val="5"/>
          </w:tcPr>
          <w:p w14:paraId="7E963324" w14:textId="77777777" w:rsidR="00B81E82" w:rsidRPr="00665682" w:rsidRDefault="00B81E82" w:rsidP="00B13434">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Haftalık Ders Konuları</w:t>
            </w:r>
          </w:p>
        </w:tc>
      </w:tr>
      <w:tr w:rsidR="00B81E82" w:rsidRPr="00665682" w14:paraId="7A285F49" w14:textId="77777777" w:rsidTr="00B13434">
        <w:trPr>
          <w:trHeight w:val="280"/>
        </w:trPr>
        <w:tc>
          <w:tcPr>
            <w:tcW w:w="1829" w:type="dxa"/>
          </w:tcPr>
          <w:p w14:paraId="01EBC5CD"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1.Hafta</w:t>
            </w:r>
          </w:p>
        </w:tc>
        <w:tc>
          <w:tcPr>
            <w:tcW w:w="7522" w:type="dxa"/>
            <w:gridSpan w:val="4"/>
          </w:tcPr>
          <w:p w14:paraId="6BBE840C" w14:textId="77777777" w:rsidR="00B81E82" w:rsidRPr="00665682" w:rsidRDefault="00B81E82" w:rsidP="00B13434">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Siyasal İletişim Kavramı ve Süreci</w:t>
            </w:r>
          </w:p>
          <w:p w14:paraId="4D1001F8" w14:textId="77777777" w:rsidR="00B81E82" w:rsidRPr="00665682" w:rsidRDefault="00B81E82" w:rsidP="00B13434">
            <w:pPr>
              <w:rPr>
                <w:rFonts w:ascii="Times New Roman" w:eastAsia="Times New Roman" w:hAnsi="Times New Roman" w:cs="Times New Roman"/>
                <w:color w:val="000000" w:themeColor="text1"/>
                <w:sz w:val="20"/>
                <w:szCs w:val="20"/>
                <w:lang w:val="en-US"/>
              </w:rPr>
            </w:pPr>
          </w:p>
        </w:tc>
      </w:tr>
      <w:tr w:rsidR="00B81E82" w:rsidRPr="00665682" w14:paraId="5393D030" w14:textId="77777777" w:rsidTr="009A57A8">
        <w:trPr>
          <w:trHeight w:val="436"/>
        </w:trPr>
        <w:tc>
          <w:tcPr>
            <w:tcW w:w="1829" w:type="dxa"/>
          </w:tcPr>
          <w:p w14:paraId="79DC5C57"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2.Hafta</w:t>
            </w:r>
          </w:p>
        </w:tc>
        <w:tc>
          <w:tcPr>
            <w:tcW w:w="7522" w:type="dxa"/>
            <w:gridSpan w:val="4"/>
          </w:tcPr>
          <w:p w14:paraId="15CF7A4E"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Siyasal İletişimin Diğer Disiplinlerle İlişkisi</w:t>
            </w:r>
          </w:p>
        </w:tc>
      </w:tr>
      <w:tr w:rsidR="00B81E82" w:rsidRPr="00665682" w14:paraId="0178900A" w14:textId="77777777" w:rsidTr="00B13434">
        <w:trPr>
          <w:trHeight w:val="338"/>
        </w:trPr>
        <w:tc>
          <w:tcPr>
            <w:tcW w:w="1829" w:type="dxa"/>
          </w:tcPr>
          <w:p w14:paraId="68A690B6"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3.Hafta</w:t>
            </w:r>
          </w:p>
        </w:tc>
        <w:tc>
          <w:tcPr>
            <w:tcW w:w="7522" w:type="dxa"/>
            <w:gridSpan w:val="4"/>
          </w:tcPr>
          <w:p w14:paraId="06DCAD16" w14:textId="77777777" w:rsidR="00B81E82" w:rsidRPr="00665682" w:rsidRDefault="00B81E82" w:rsidP="00B13434">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Siyasal İletişim Yöntem ve Teknikleri</w:t>
            </w:r>
          </w:p>
          <w:p w14:paraId="590A76B3" w14:textId="77777777" w:rsidR="00B81E82" w:rsidRPr="00665682" w:rsidRDefault="00B81E82" w:rsidP="00B13434">
            <w:pPr>
              <w:rPr>
                <w:rFonts w:ascii="Times New Roman" w:hAnsi="Times New Roman" w:cs="Times New Roman"/>
                <w:color w:val="000000" w:themeColor="text1"/>
                <w:sz w:val="20"/>
                <w:szCs w:val="20"/>
              </w:rPr>
            </w:pPr>
          </w:p>
        </w:tc>
      </w:tr>
      <w:tr w:rsidR="00B81E82" w:rsidRPr="00665682" w14:paraId="4A910B6E" w14:textId="77777777" w:rsidTr="00B13434">
        <w:trPr>
          <w:trHeight w:val="525"/>
        </w:trPr>
        <w:tc>
          <w:tcPr>
            <w:tcW w:w="1829" w:type="dxa"/>
          </w:tcPr>
          <w:p w14:paraId="093A8F67"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4.Hafta</w:t>
            </w:r>
          </w:p>
        </w:tc>
        <w:tc>
          <w:tcPr>
            <w:tcW w:w="7522" w:type="dxa"/>
            <w:gridSpan w:val="4"/>
          </w:tcPr>
          <w:p w14:paraId="269C05A3"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Siyasal İletişim ve Medya İlişkisi</w:t>
            </w:r>
          </w:p>
        </w:tc>
      </w:tr>
      <w:tr w:rsidR="00B81E82" w:rsidRPr="00665682" w14:paraId="359B69C6" w14:textId="77777777" w:rsidTr="00B13434">
        <w:trPr>
          <w:trHeight w:val="280"/>
        </w:trPr>
        <w:tc>
          <w:tcPr>
            <w:tcW w:w="1829" w:type="dxa"/>
          </w:tcPr>
          <w:p w14:paraId="3970488D"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5.Hafta</w:t>
            </w:r>
          </w:p>
        </w:tc>
        <w:tc>
          <w:tcPr>
            <w:tcW w:w="7522" w:type="dxa"/>
            <w:gridSpan w:val="4"/>
          </w:tcPr>
          <w:p w14:paraId="5AE8C7AF" w14:textId="77777777" w:rsidR="00B81E82" w:rsidRPr="00665682" w:rsidRDefault="00B81E82" w:rsidP="00B13434">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Siyasal İletişim ve Siyasal Kampanyalar</w:t>
            </w:r>
          </w:p>
          <w:p w14:paraId="239C1341" w14:textId="77777777" w:rsidR="00B81E82" w:rsidRPr="00665682" w:rsidRDefault="00B81E82" w:rsidP="00B13434">
            <w:pPr>
              <w:rPr>
                <w:rFonts w:ascii="Times New Roman" w:hAnsi="Times New Roman" w:cs="Times New Roman"/>
                <w:color w:val="000000" w:themeColor="text1"/>
                <w:sz w:val="20"/>
                <w:szCs w:val="20"/>
              </w:rPr>
            </w:pPr>
          </w:p>
        </w:tc>
      </w:tr>
      <w:tr w:rsidR="00B81E82" w:rsidRPr="00665682" w14:paraId="7856DBE6" w14:textId="77777777" w:rsidTr="00B13434">
        <w:trPr>
          <w:trHeight w:val="280"/>
        </w:trPr>
        <w:tc>
          <w:tcPr>
            <w:tcW w:w="1829" w:type="dxa"/>
          </w:tcPr>
          <w:p w14:paraId="26359D82"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6.Hafta</w:t>
            </w:r>
          </w:p>
        </w:tc>
        <w:tc>
          <w:tcPr>
            <w:tcW w:w="7522" w:type="dxa"/>
            <w:gridSpan w:val="4"/>
          </w:tcPr>
          <w:p w14:paraId="2F41623C" w14:textId="77777777" w:rsidR="00B81E82" w:rsidRPr="00665682" w:rsidRDefault="00B81E82" w:rsidP="00B13434">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Siyasal Partiler ve Siyasal Kampanyalar</w:t>
            </w:r>
          </w:p>
          <w:p w14:paraId="71E85020" w14:textId="77777777" w:rsidR="00B81E82" w:rsidRPr="00665682" w:rsidRDefault="00B81E82" w:rsidP="00B13434">
            <w:pPr>
              <w:rPr>
                <w:rFonts w:ascii="Times New Roman" w:hAnsi="Times New Roman" w:cs="Times New Roman"/>
                <w:color w:val="000000" w:themeColor="text1"/>
                <w:sz w:val="20"/>
                <w:szCs w:val="20"/>
              </w:rPr>
            </w:pPr>
          </w:p>
        </w:tc>
      </w:tr>
      <w:tr w:rsidR="00B81E82" w:rsidRPr="00665682" w14:paraId="2EA856D1" w14:textId="77777777" w:rsidTr="00B13434">
        <w:trPr>
          <w:trHeight w:val="280"/>
        </w:trPr>
        <w:tc>
          <w:tcPr>
            <w:tcW w:w="1829" w:type="dxa"/>
          </w:tcPr>
          <w:p w14:paraId="373F058F"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7.Hafta</w:t>
            </w:r>
          </w:p>
        </w:tc>
        <w:tc>
          <w:tcPr>
            <w:tcW w:w="7522" w:type="dxa"/>
            <w:gridSpan w:val="4"/>
          </w:tcPr>
          <w:p w14:paraId="7A627395" w14:textId="77777777" w:rsidR="00B81E82" w:rsidRPr="00665682" w:rsidRDefault="00B81E82" w:rsidP="00B13434">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Siyasal İkna</w:t>
            </w:r>
          </w:p>
          <w:p w14:paraId="07C5144C" w14:textId="77777777" w:rsidR="00B81E82" w:rsidRPr="00665682" w:rsidRDefault="00B81E82" w:rsidP="00B13434">
            <w:pPr>
              <w:rPr>
                <w:rFonts w:ascii="Times New Roman" w:hAnsi="Times New Roman" w:cs="Times New Roman"/>
                <w:color w:val="000000" w:themeColor="text1"/>
                <w:sz w:val="20"/>
                <w:szCs w:val="20"/>
              </w:rPr>
            </w:pPr>
          </w:p>
        </w:tc>
      </w:tr>
      <w:tr w:rsidR="00B81E82" w:rsidRPr="00665682" w14:paraId="25C45779" w14:textId="77777777" w:rsidTr="00B13434">
        <w:trPr>
          <w:trHeight w:val="280"/>
        </w:trPr>
        <w:tc>
          <w:tcPr>
            <w:tcW w:w="1829" w:type="dxa"/>
          </w:tcPr>
          <w:p w14:paraId="0B17540A"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8.Hafta</w:t>
            </w:r>
          </w:p>
        </w:tc>
        <w:tc>
          <w:tcPr>
            <w:tcW w:w="7522" w:type="dxa"/>
            <w:gridSpan w:val="4"/>
          </w:tcPr>
          <w:p w14:paraId="2DF90887" w14:textId="24F1BBA0" w:rsidR="00B81E82" w:rsidRPr="00665682" w:rsidRDefault="00B13434" w:rsidP="00B13434">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Siyaset ve Söylem</w:t>
            </w:r>
          </w:p>
          <w:p w14:paraId="18FFBB62" w14:textId="77777777" w:rsidR="00B81E82" w:rsidRPr="00665682" w:rsidRDefault="00B81E82" w:rsidP="00B13434">
            <w:pPr>
              <w:rPr>
                <w:rFonts w:ascii="Times New Roman" w:hAnsi="Times New Roman" w:cs="Times New Roman"/>
                <w:color w:val="000000" w:themeColor="text1"/>
                <w:sz w:val="20"/>
                <w:szCs w:val="20"/>
              </w:rPr>
            </w:pPr>
          </w:p>
        </w:tc>
      </w:tr>
      <w:tr w:rsidR="00B81E82" w:rsidRPr="00665682" w14:paraId="771504A9" w14:textId="77777777" w:rsidTr="00B13434">
        <w:trPr>
          <w:trHeight w:val="354"/>
        </w:trPr>
        <w:tc>
          <w:tcPr>
            <w:tcW w:w="1829" w:type="dxa"/>
          </w:tcPr>
          <w:p w14:paraId="785C919F"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9.Hafta</w:t>
            </w:r>
          </w:p>
        </w:tc>
        <w:tc>
          <w:tcPr>
            <w:tcW w:w="7522" w:type="dxa"/>
            <w:gridSpan w:val="4"/>
          </w:tcPr>
          <w:p w14:paraId="124B8AB5" w14:textId="68B7BA92" w:rsidR="00B81E82" w:rsidRPr="00665682" w:rsidRDefault="00B13434"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Ara Sınav</w:t>
            </w:r>
          </w:p>
        </w:tc>
      </w:tr>
      <w:tr w:rsidR="00B81E82" w:rsidRPr="00665682" w14:paraId="1435A79A" w14:textId="77777777" w:rsidTr="00B13434">
        <w:trPr>
          <w:trHeight w:val="280"/>
        </w:trPr>
        <w:tc>
          <w:tcPr>
            <w:tcW w:w="1829" w:type="dxa"/>
          </w:tcPr>
          <w:p w14:paraId="7C60CF76"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10.Hafta</w:t>
            </w:r>
          </w:p>
        </w:tc>
        <w:tc>
          <w:tcPr>
            <w:tcW w:w="7522" w:type="dxa"/>
            <w:gridSpan w:val="4"/>
          </w:tcPr>
          <w:p w14:paraId="45C8DE03" w14:textId="77777777" w:rsidR="00B81E82" w:rsidRPr="00665682" w:rsidRDefault="00B81E82" w:rsidP="00B13434">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Siyasal İletişim Aktörleri</w:t>
            </w:r>
          </w:p>
          <w:p w14:paraId="2903DCAD" w14:textId="77777777" w:rsidR="00B81E82" w:rsidRPr="00665682" w:rsidRDefault="00B81E82" w:rsidP="00B13434">
            <w:pPr>
              <w:rPr>
                <w:rFonts w:ascii="Times New Roman" w:hAnsi="Times New Roman" w:cs="Times New Roman"/>
                <w:color w:val="000000" w:themeColor="text1"/>
                <w:sz w:val="20"/>
                <w:szCs w:val="20"/>
              </w:rPr>
            </w:pPr>
          </w:p>
        </w:tc>
      </w:tr>
      <w:tr w:rsidR="00B81E82" w:rsidRPr="00665682" w14:paraId="4DC4DB07" w14:textId="77777777" w:rsidTr="00B13434">
        <w:trPr>
          <w:trHeight w:val="280"/>
        </w:trPr>
        <w:tc>
          <w:tcPr>
            <w:tcW w:w="1829" w:type="dxa"/>
          </w:tcPr>
          <w:p w14:paraId="696B6EBF"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11.Hafta</w:t>
            </w:r>
          </w:p>
        </w:tc>
        <w:tc>
          <w:tcPr>
            <w:tcW w:w="7522" w:type="dxa"/>
            <w:gridSpan w:val="4"/>
          </w:tcPr>
          <w:p w14:paraId="45F9F10E" w14:textId="77777777" w:rsidR="00B81E82" w:rsidRPr="00665682" w:rsidRDefault="00B81E82" w:rsidP="00B13434">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Siyasal Meşruiyet</w:t>
            </w:r>
          </w:p>
          <w:p w14:paraId="5984913E" w14:textId="77777777" w:rsidR="00B81E82" w:rsidRPr="00665682" w:rsidRDefault="00B81E82" w:rsidP="00B13434">
            <w:pPr>
              <w:rPr>
                <w:rFonts w:ascii="Times New Roman" w:hAnsi="Times New Roman" w:cs="Times New Roman"/>
                <w:color w:val="000000" w:themeColor="text1"/>
                <w:sz w:val="20"/>
                <w:szCs w:val="20"/>
              </w:rPr>
            </w:pPr>
          </w:p>
        </w:tc>
      </w:tr>
      <w:tr w:rsidR="00B81E82" w:rsidRPr="00665682" w14:paraId="33B16493" w14:textId="77777777" w:rsidTr="00B13434">
        <w:trPr>
          <w:trHeight w:val="280"/>
        </w:trPr>
        <w:tc>
          <w:tcPr>
            <w:tcW w:w="1829" w:type="dxa"/>
          </w:tcPr>
          <w:p w14:paraId="14137DC7"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12.Hafta</w:t>
            </w:r>
          </w:p>
        </w:tc>
        <w:tc>
          <w:tcPr>
            <w:tcW w:w="7522" w:type="dxa"/>
            <w:gridSpan w:val="4"/>
          </w:tcPr>
          <w:p w14:paraId="20A1895E" w14:textId="77777777" w:rsidR="00B81E82" w:rsidRPr="00665682" w:rsidRDefault="00B81E82" w:rsidP="00B13434">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Siyasal İletişim Sistemleri</w:t>
            </w:r>
          </w:p>
          <w:p w14:paraId="4ACCF3CA" w14:textId="77777777" w:rsidR="00B81E82" w:rsidRPr="00665682" w:rsidRDefault="00B81E82" w:rsidP="00B13434">
            <w:pPr>
              <w:rPr>
                <w:rFonts w:ascii="Times New Roman" w:hAnsi="Times New Roman" w:cs="Times New Roman"/>
                <w:color w:val="000000" w:themeColor="text1"/>
                <w:sz w:val="20"/>
                <w:szCs w:val="20"/>
              </w:rPr>
            </w:pPr>
          </w:p>
        </w:tc>
      </w:tr>
      <w:tr w:rsidR="00B81E82" w:rsidRPr="00665682" w14:paraId="14ECDE41" w14:textId="77777777" w:rsidTr="00B13434">
        <w:trPr>
          <w:trHeight w:val="250"/>
        </w:trPr>
        <w:tc>
          <w:tcPr>
            <w:tcW w:w="1829" w:type="dxa"/>
          </w:tcPr>
          <w:p w14:paraId="376C2D3A"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13.Hafta</w:t>
            </w:r>
          </w:p>
        </w:tc>
        <w:tc>
          <w:tcPr>
            <w:tcW w:w="7522" w:type="dxa"/>
            <w:gridSpan w:val="4"/>
          </w:tcPr>
          <w:p w14:paraId="701FA879" w14:textId="77777777" w:rsidR="00B81E82" w:rsidRPr="00665682" w:rsidRDefault="00B81E82" w:rsidP="00B13434">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Siyasal Tercihin Oluşması: Güncel Konular-Örnek Olay İncelemeleri</w:t>
            </w:r>
          </w:p>
          <w:p w14:paraId="4C0FCB08" w14:textId="77777777" w:rsidR="00B81E82" w:rsidRPr="00665682" w:rsidRDefault="00B81E82" w:rsidP="00B13434">
            <w:pPr>
              <w:rPr>
                <w:rFonts w:ascii="Times New Roman" w:hAnsi="Times New Roman" w:cs="Times New Roman"/>
                <w:color w:val="000000" w:themeColor="text1"/>
                <w:sz w:val="20"/>
                <w:szCs w:val="20"/>
              </w:rPr>
            </w:pPr>
          </w:p>
        </w:tc>
      </w:tr>
      <w:tr w:rsidR="00B81E82" w:rsidRPr="00665682" w14:paraId="4F08D06A" w14:textId="77777777" w:rsidTr="00B13434">
        <w:trPr>
          <w:trHeight w:val="280"/>
        </w:trPr>
        <w:tc>
          <w:tcPr>
            <w:tcW w:w="1829" w:type="dxa"/>
          </w:tcPr>
          <w:p w14:paraId="5E17301D" w14:textId="77777777" w:rsidR="00B81E82" w:rsidRPr="00665682" w:rsidRDefault="00B81E82" w:rsidP="00B1343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14.Hafta</w:t>
            </w:r>
          </w:p>
        </w:tc>
        <w:tc>
          <w:tcPr>
            <w:tcW w:w="7522" w:type="dxa"/>
            <w:gridSpan w:val="4"/>
          </w:tcPr>
          <w:p w14:paraId="098F152F" w14:textId="77777777" w:rsidR="00B81E82" w:rsidRPr="00665682" w:rsidRDefault="00B81E82" w:rsidP="00B13434">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Siyasal Değerler ve Beklentiler</w:t>
            </w:r>
          </w:p>
          <w:p w14:paraId="3A9DB3D5" w14:textId="77777777" w:rsidR="00B81E82" w:rsidRPr="00665682" w:rsidRDefault="00B81E82" w:rsidP="00B13434">
            <w:pPr>
              <w:rPr>
                <w:rFonts w:ascii="Times New Roman" w:hAnsi="Times New Roman" w:cs="Times New Roman"/>
                <w:color w:val="000000" w:themeColor="text1"/>
                <w:sz w:val="20"/>
                <w:szCs w:val="20"/>
              </w:rPr>
            </w:pPr>
          </w:p>
        </w:tc>
      </w:tr>
      <w:tr w:rsidR="00B81E82" w:rsidRPr="00665682" w14:paraId="77B166B7" w14:textId="77777777" w:rsidTr="009A57A8">
        <w:trPr>
          <w:trHeight w:val="480"/>
        </w:trPr>
        <w:tc>
          <w:tcPr>
            <w:tcW w:w="9351" w:type="dxa"/>
            <w:gridSpan w:val="5"/>
          </w:tcPr>
          <w:p w14:paraId="20304AC7" w14:textId="77777777" w:rsidR="00B81E82" w:rsidRPr="00665682" w:rsidRDefault="00B81E82" w:rsidP="00B13434">
            <w:pPr>
              <w:jc w:val="center"/>
              <w:rPr>
                <w:rFonts w:ascii="Times New Roman" w:hAnsi="Times New Roman" w:cs="Times New Roman"/>
                <w:b/>
                <w:color w:val="000000" w:themeColor="text1"/>
                <w:sz w:val="20"/>
                <w:szCs w:val="20"/>
              </w:rPr>
            </w:pPr>
            <w:r w:rsidRPr="00665682">
              <w:rPr>
                <w:rFonts w:ascii="Times New Roman" w:hAnsi="Times New Roman" w:cs="Times New Roman"/>
                <w:color w:val="000000" w:themeColor="text1"/>
                <w:sz w:val="20"/>
                <w:szCs w:val="20"/>
              </w:rPr>
              <w:t>Final Dönemi ve Genel Değerlendirme</w:t>
            </w:r>
          </w:p>
        </w:tc>
      </w:tr>
    </w:tbl>
    <w:p w14:paraId="096BD86E" w14:textId="77777777" w:rsidR="00105823" w:rsidRPr="00665682" w:rsidRDefault="00105823" w:rsidP="009A57A8">
      <w:pPr>
        <w:rPr>
          <w:rFonts w:ascii="Times New Roman" w:hAnsi="Times New Roman" w:cs="Times New Roman"/>
          <w:b/>
          <w:sz w:val="20"/>
          <w:szCs w:val="20"/>
        </w:rPr>
      </w:pPr>
    </w:p>
    <w:p w14:paraId="06A97C8C" w14:textId="77777777" w:rsidR="009A57A8" w:rsidRPr="00665682" w:rsidRDefault="009A57A8" w:rsidP="009A57A8">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105823" w:rsidRPr="00665682" w14:paraId="3C4546FF" w14:textId="77777777" w:rsidTr="00B13434">
        <w:tc>
          <w:tcPr>
            <w:tcW w:w="6896" w:type="dxa"/>
            <w:gridSpan w:val="2"/>
          </w:tcPr>
          <w:p w14:paraId="77B92FA1" w14:textId="022A72DD" w:rsidR="00105823" w:rsidRPr="00665682" w:rsidRDefault="00105823" w:rsidP="00B13434">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Siyasal İletişim Dersi</w:t>
            </w:r>
            <w:r w:rsidRPr="00665682">
              <w:rPr>
                <w:rFonts w:ascii="Times New Roman" w:eastAsiaTheme="minorHAnsi" w:hAnsi="Times New Roman" w:cs="Times New Roman"/>
                <w:b/>
                <w:sz w:val="20"/>
                <w:szCs w:val="20"/>
                <w:lang w:eastAsia="en-US"/>
              </w:rPr>
              <w:t xml:space="preserve"> - Program Öğrenme Çıktıları İlişkisi</w:t>
            </w:r>
          </w:p>
          <w:p w14:paraId="16653172" w14:textId="77777777" w:rsidR="00105823" w:rsidRPr="00665682" w:rsidRDefault="00105823" w:rsidP="00B13434">
            <w:pPr>
              <w:rPr>
                <w:rFonts w:ascii="Times New Roman" w:eastAsiaTheme="minorHAnsi" w:hAnsi="Times New Roman" w:cs="Times New Roman"/>
                <w:b/>
                <w:sz w:val="20"/>
                <w:szCs w:val="20"/>
                <w:lang w:eastAsia="en-US"/>
              </w:rPr>
            </w:pPr>
          </w:p>
        </w:tc>
        <w:tc>
          <w:tcPr>
            <w:tcW w:w="2455" w:type="dxa"/>
            <w:gridSpan w:val="5"/>
          </w:tcPr>
          <w:p w14:paraId="4326A2ED" w14:textId="77777777" w:rsidR="00105823" w:rsidRPr="00665682" w:rsidRDefault="00105823" w:rsidP="00B1343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105823" w:rsidRPr="00665682" w14:paraId="6025DFB9" w14:textId="77777777" w:rsidTr="00B13434">
        <w:tc>
          <w:tcPr>
            <w:tcW w:w="6896" w:type="dxa"/>
            <w:gridSpan w:val="2"/>
          </w:tcPr>
          <w:p w14:paraId="48C189DD" w14:textId="77777777" w:rsidR="00105823" w:rsidRPr="00665682" w:rsidRDefault="00105823" w:rsidP="00B1343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43D2CC56" w14:textId="77777777" w:rsidR="00105823" w:rsidRPr="00665682" w:rsidRDefault="00105823" w:rsidP="00B13434">
            <w:pPr>
              <w:rPr>
                <w:rFonts w:ascii="Times New Roman" w:hAnsi="Times New Roman" w:cs="Times New Roman"/>
                <w:sz w:val="20"/>
                <w:szCs w:val="20"/>
              </w:rPr>
            </w:pPr>
          </w:p>
        </w:tc>
        <w:tc>
          <w:tcPr>
            <w:tcW w:w="578" w:type="dxa"/>
          </w:tcPr>
          <w:p w14:paraId="08F5CC0C" w14:textId="77777777" w:rsidR="00105823" w:rsidRPr="00665682" w:rsidRDefault="00105823" w:rsidP="00B1343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58A1A2CD" w14:textId="77777777" w:rsidR="00105823" w:rsidRPr="00665682" w:rsidRDefault="00105823" w:rsidP="00B1343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4BEF8663" w14:textId="77777777" w:rsidR="00105823" w:rsidRPr="00665682" w:rsidRDefault="00105823" w:rsidP="00B1343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3F035DBB" w14:textId="77777777" w:rsidR="00105823" w:rsidRPr="00665682" w:rsidRDefault="00105823" w:rsidP="00B1343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7F2F99A2" w14:textId="77777777" w:rsidR="00105823" w:rsidRPr="00665682" w:rsidRDefault="00105823" w:rsidP="00B1343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105823" w:rsidRPr="00665682" w14:paraId="18BB8B03" w14:textId="77777777" w:rsidTr="00B13434">
        <w:tc>
          <w:tcPr>
            <w:tcW w:w="543" w:type="dxa"/>
          </w:tcPr>
          <w:p w14:paraId="2804B06C" w14:textId="77777777" w:rsidR="00105823" w:rsidRPr="00665682" w:rsidRDefault="00105823" w:rsidP="00B1343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56F0EE82" w14:textId="77777777" w:rsidR="00105823" w:rsidRPr="00665682" w:rsidRDefault="00105823" w:rsidP="00B1343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73FAD1CE" w14:textId="77777777" w:rsidR="00105823" w:rsidRPr="00665682" w:rsidRDefault="00105823" w:rsidP="00B13434">
            <w:pPr>
              <w:rPr>
                <w:rFonts w:ascii="Times New Roman" w:hAnsi="Times New Roman" w:cs="Times New Roman"/>
                <w:sz w:val="20"/>
                <w:szCs w:val="20"/>
              </w:rPr>
            </w:pPr>
          </w:p>
        </w:tc>
        <w:tc>
          <w:tcPr>
            <w:tcW w:w="578" w:type="dxa"/>
          </w:tcPr>
          <w:p w14:paraId="784FD135" w14:textId="77777777" w:rsidR="00105823" w:rsidRPr="00665682" w:rsidRDefault="00105823" w:rsidP="00B13434">
            <w:pPr>
              <w:rPr>
                <w:rFonts w:ascii="Times New Roman" w:eastAsiaTheme="minorHAnsi" w:hAnsi="Times New Roman" w:cs="Times New Roman"/>
                <w:b/>
                <w:sz w:val="20"/>
                <w:szCs w:val="20"/>
                <w:lang w:eastAsia="en-US"/>
              </w:rPr>
            </w:pPr>
          </w:p>
        </w:tc>
        <w:tc>
          <w:tcPr>
            <w:tcW w:w="578" w:type="dxa"/>
          </w:tcPr>
          <w:p w14:paraId="2919C462" w14:textId="77777777"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5C8FAD41" w14:textId="77777777"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0EF685A9" w14:textId="77777777"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22725F37" w14:textId="318531F2" w:rsidR="00105823" w:rsidRPr="00665682" w:rsidRDefault="00105823" w:rsidP="00B13434">
            <w:pPr>
              <w:rPr>
                <w:rFonts w:ascii="Times New Roman" w:eastAsiaTheme="minorHAnsi" w:hAnsi="Times New Roman" w:cs="Times New Roman"/>
                <w:b/>
                <w:sz w:val="20"/>
                <w:szCs w:val="20"/>
                <w:lang w:eastAsia="en-US"/>
              </w:rPr>
            </w:pPr>
          </w:p>
        </w:tc>
      </w:tr>
      <w:tr w:rsidR="00105823" w:rsidRPr="00665682" w14:paraId="5C91D81E" w14:textId="77777777" w:rsidTr="00B13434">
        <w:tc>
          <w:tcPr>
            <w:tcW w:w="543" w:type="dxa"/>
          </w:tcPr>
          <w:p w14:paraId="6DD0B73F" w14:textId="77777777" w:rsidR="00105823" w:rsidRPr="00665682" w:rsidRDefault="00105823" w:rsidP="00B1343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7B12DED3" w14:textId="77777777" w:rsidR="00105823" w:rsidRPr="00665682" w:rsidRDefault="00105823" w:rsidP="00B1343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1DFB3712" w14:textId="77777777" w:rsidR="00105823" w:rsidRPr="00665682" w:rsidRDefault="00105823" w:rsidP="00B13434">
            <w:pPr>
              <w:rPr>
                <w:rFonts w:ascii="Times New Roman" w:eastAsiaTheme="minorHAnsi" w:hAnsi="Times New Roman" w:cs="Times New Roman"/>
                <w:b/>
                <w:sz w:val="20"/>
                <w:szCs w:val="20"/>
                <w:lang w:eastAsia="en-US"/>
              </w:rPr>
            </w:pPr>
          </w:p>
        </w:tc>
        <w:tc>
          <w:tcPr>
            <w:tcW w:w="578" w:type="dxa"/>
          </w:tcPr>
          <w:p w14:paraId="497C6F1A" w14:textId="77777777" w:rsidR="00105823" w:rsidRPr="00665682" w:rsidRDefault="00105823" w:rsidP="00B13434">
            <w:pPr>
              <w:rPr>
                <w:rFonts w:ascii="Times New Roman" w:eastAsiaTheme="minorHAnsi" w:hAnsi="Times New Roman" w:cs="Times New Roman"/>
                <w:b/>
                <w:sz w:val="20"/>
                <w:szCs w:val="20"/>
                <w:lang w:eastAsia="en-US"/>
              </w:rPr>
            </w:pPr>
          </w:p>
        </w:tc>
        <w:tc>
          <w:tcPr>
            <w:tcW w:w="578" w:type="dxa"/>
          </w:tcPr>
          <w:p w14:paraId="45BF0FD0" w14:textId="77777777"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4DCE7075" w14:textId="77777777"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03BD26CD" w14:textId="77777777"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0A864857" w14:textId="5DD9EA74" w:rsidR="00105823" w:rsidRPr="00665682" w:rsidRDefault="00105823" w:rsidP="00B13434">
            <w:pPr>
              <w:rPr>
                <w:rFonts w:ascii="Times New Roman" w:eastAsiaTheme="minorHAnsi" w:hAnsi="Times New Roman" w:cs="Times New Roman"/>
                <w:b/>
                <w:sz w:val="20"/>
                <w:szCs w:val="20"/>
                <w:lang w:eastAsia="en-US"/>
              </w:rPr>
            </w:pPr>
          </w:p>
        </w:tc>
      </w:tr>
      <w:tr w:rsidR="00105823" w:rsidRPr="00665682" w14:paraId="1A7D79B0" w14:textId="77777777" w:rsidTr="00B13434">
        <w:trPr>
          <w:trHeight w:val="174"/>
        </w:trPr>
        <w:tc>
          <w:tcPr>
            <w:tcW w:w="543" w:type="dxa"/>
          </w:tcPr>
          <w:p w14:paraId="621CDEAC" w14:textId="77777777" w:rsidR="00105823" w:rsidRPr="00665682" w:rsidRDefault="00105823" w:rsidP="00B1343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08975C48" w14:textId="77777777" w:rsidR="00105823" w:rsidRPr="00665682" w:rsidRDefault="00105823" w:rsidP="00B1343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31BBE9EF" w14:textId="77777777" w:rsidR="00105823" w:rsidRPr="00665682" w:rsidRDefault="00105823" w:rsidP="00B13434">
            <w:pPr>
              <w:rPr>
                <w:rFonts w:ascii="Times New Roman" w:hAnsi="Times New Roman" w:cs="Times New Roman"/>
                <w:sz w:val="20"/>
                <w:szCs w:val="20"/>
              </w:rPr>
            </w:pPr>
          </w:p>
        </w:tc>
        <w:tc>
          <w:tcPr>
            <w:tcW w:w="578" w:type="dxa"/>
          </w:tcPr>
          <w:p w14:paraId="110A3D02" w14:textId="77777777" w:rsidR="00105823" w:rsidRPr="00665682" w:rsidRDefault="00105823" w:rsidP="00B13434">
            <w:pPr>
              <w:rPr>
                <w:rFonts w:ascii="Times New Roman" w:eastAsiaTheme="minorHAnsi" w:hAnsi="Times New Roman" w:cs="Times New Roman"/>
                <w:b/>
                <w:sz w:val="20"/>
                <w:szCs w:val="20"/>
                <w:lang w:eastAsia="en-US"/>
              </w:rPr>
            </w:pPr>
          </w:p>
        </w:tc>
        <w:tc>
          <w:tcPr>
            <w:tcW w:w="578" w:type="dxa"/>
          </w:tcPr>
          <w:p w14:paraId="50D33EA2" w14:textId="77777777"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53169C93" w14:textId="77777777"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2581976F" w14:textId="77777777"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779B439B" w14:textId="77777777" w:rsidR="00105823" w:rsidRPr="00665682" w:rsidRDefault="00105823" w:rsidP="00B13434">
            <w:pPr>
              <w:rPr>
                <w:rFonts w:ascii="Times New Roman" w:eastAsiaTheme="minorHAnsi" w:hAnsi="Times New Roman" w:cs="Times New Roman"/>
                <w:b/>
                <w:sz w:val="20"/>
                <w:szCs w:val="20"/>
                <w:lang w:eastAsia="en-US"/>
              </w:rPr>
            </w:pPr>
          </w:p>
        </w:tc>
      </w:tr>
      <w:tr w:rsidR="00105823" w:rsidRPr="00665682" w14:paraId="0F70532B" w14:textId="77777777" w:rsidTr="00B13434">
        <w:tc>
          <w:tcPr>
            <w:tcW w:w="543" w:type="dxa"/>
          </w:tcPr>
          <w:p w14:paraId="5AB20976" w14:textId="77777777" w:rsidR="00105823" w:rsidRPr="00665682" w:rsidRDefault="00105823" w:rsidP="00B1343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7B21DA5E" w14:textId="77777777" w:rsidR="00105823" w:rsidRPr="00665682" w:rsidRDefault="00105823" w:rsidP="00B1343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5CC33491" w14:textId="77777777" w:rsidR="00105823" w:rsidRPr="00665682" w:rsidRDefault="00105823" w:rsidP="00B13434">
            <w:pPr>
              <w:rPr>
                <w:rFonts w:ascii="Times New Roman" w:hAnsi="Times New Roman" w:cs="Times New Roman"/>
                <w:sz w:val="20"/>
                <w:szCs w:val="20"/>
              </w:rPr>
            </w:pPr>
          </w:p>
        </w:tc>
        <w:tc>
          <w:tcPr>
            <w:tcW w:w="578" w:type="dxa"/>
          </w:tcPr>
          <w:p w14:paraId="47C49895" w14:textId="77777777" w:rsidR="00105823" w:rsidRPr="00665682" w:rsidRDefault="00105823" w:rsidP="00B13434">
            <w:pPr>
              <w:rPr>
                <w:rFonts w:ascii="Times New Roman" w:eastAsiaTheme="minorHAnsi" w:hAnsi="Times New Roman" w:cs="Times New Roman"/>
                <w:b/>
                <w:sz w:val="20"/>
                <w:szCs w:val="20"/>
                <w:lang w:eastAsia="en-US"/>
              </w:rPr>
            </w:pPr>
          </w:p>
        </w:tc>
        <w:tc>
          <w:tcPr>
            <w:tcW w:w="578" w:type="dxa"/>
          </w:tcPr>
          <w:p w14:paraId="5C1E7A46" w14:textId="77777777"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1845A9B9" w14:textId="0C04574F"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438CCCF6" w14:textId="77777777"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0B9FE066" w14:textId="77777777" w:rsidR="00105823" w:rsidRPr="00665682" w:rsidRDefault="00105823" w:rsidP="00B13434">
            <w:pPr>
              <w:rPr>
                <w:rFonts w:ascii="Times New Roman" w:eastAsiaTheme="minorHAnsi" w:hAnsi="Times New Roman" w:cs="Times New Roman"/>
                <w:b/>
                <w:sz w:val="20"/>
                <w:szCs w:val="20"/>
                <w:lang w:eastAsia="en-US"/>
              </w:rPr>
            </w:pPr>
          </w:p>
        </w:tc>
      </w:tr>
      <w:tr w:rsidR="00105823" w:rsidRPr="00665682" w14:paraId="21B31A65" w14:textId="77777777" w:rsidTr="00B13434">
        <w:tc>
          <w:tcPr>
            <w:tcW w:w="543" w:type="dxa"/>
          </w:tcPr>
          <w:p w14:paraId="63334F3E" w14:textId="77777777" w:rsidR="00105823" w:rsidRPr="00665682" w:rsidRDefault="00105823" w:rsidP="00B1343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4273E753" w14:textId="77777777" w:rsidR="00105823" w:rsidRPr="00665682" w:rsidRDefault="00105823" w:rsidP="00B1343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737E20E8" w14:textId="77777777" w:rsidR="00105823" w:rsidRPr="00665682" w:rsidRDefault="00105823" w:rsidP="00B13434">
            <w:pPr>
              <w:rPr>
                <w:rFonts w:ascii="Times New Roman" w:eastAsia="Times New Roman" w:hAnsi="Times New Roman" w:cs="Times New Roman"/>
                <w:sz w:val="20"/>
                <w:szCs w:val="20"/>
              </w:rPr>
            </w:pPr>
          </w:p>
        </w:tc>
        <w:tc>
          <w:tcPr>
            <w:tcW w:w="578" w:type="dxa"/>
          </w:tcPr>
          <w:p w14:paraId="48C1689B" w14:textId="77777777" w:rsidR="00105823" w:rsidRPr="00665682" w:rsidRDefault="00105823" w:rsidP="00B13434">
            <w:pPr>
              <w:rPr>
                <w:rFonts w:ascii="Times New Roman" w:eastAsiaTheme="minorHAnsi" w:hAnsi="Times New Roman" w:cs="Times New Roman"/>
                <w:b/>
                <w:sz w:val="20"/>
                <w:szCs w:val="20"/>
                <w:lang w:eastAsia="en-US"/>
              </w:rPr>
            </w:pPr>
          </w:p>
        </w:tc>
        <w:tc>
          <w:tcPr>
            <w:tcW w:w="578" w:type="dxa"/>
          </w:tcPr>
          <w:p w14:paraId="3ED6D3C2" w14:textId="77777777"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52867DF6" w14:textId="77777777"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0C9B20F5" w14:textId="77777777"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364C21A2" w14:textId="1D962C25" w:rsidR="00105823" w:rsidRPr="00665682" w:rsidRDefault="00105823" w:rsidP="00B13434">
            <w:pPr>
              <w:rPr>
                <w:rFonts w:ascii="Times New Roman" w:eastAsiaTheme="minorHAnsi" w:hAnsi="Times New Roman" w:cs="Times New Roman"/>
                <w:b/>
                <w:sz w:val="20"/>
                <w:szCs w:val="20"/>
                <w:lang w:eastAsia="en-US"/>
              </w:rPr>
            </w:pPr>
          </w:p>
        </w:tc>
      </w:tr>
      <w:tr w:rsidR="00105823" w:rsidRPr="00665682" w14:paraId="41DD8757" w14:textId="77777777" w:rsidTr="00B13434">
        <w:tc>
          <w:tcPr>
            <w:tcW w:w="543" w:type="dxa"/>
          </w:tcPr>
          <w:p w14:paraId="6F0866A9" w14:textId="77777777" w:rsidR="00105823" w:rsidRPr="00665682" w:rsidRDefault="00105823" w:rsidP="00B1343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305756A9" w14:textId="77777777" w:rsidR="00105823" w:rsidRPr="00665682" w:rsidRDefault="00105823" w:rsidP="00B1343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21A44F36" w14:textId="77777777" w:rsidR="00105823" w:rsidRPr="00665682" w:rsidRDefault="00105823" w:rsidP="00B13434">
            <w:pPr>
              <w:rPr>
                <w:rFonts w:ascii="Times New Roman" w:hAnsi="Times New Roman" w:cs="Times New Roman"/>
                <w:sz w:val="20"/>
                <w:szCs w:val="20"/>
              </w:rPr>
            </w:pPr>
          </w:p>
        </w:tc>
        <w:tc>
          <w:tcPr>
            <w:tcW w:w="578" w:type="dxa"/>
          </w:tcPr>
          <w:p w14:paraId="377F9ED6" w14:textId="77777777" w:rsidR="00105823" w:rsidRPr="00665682" w:rsidRDefault="00105823" w:rsidP="00B13434">
            <w:pPr>
              <w:rPr>
                <w:rFonts w:ascii="Times New Roman" w:eastAsiaTheme="minorHAnsi" w:hAnsi="Times New Roman" w:cs="Times New Roman"/>
                <w:b/>
                <w:sz w:val="20"/>
                <w:szCs w:val="20"/>
                <w:lang w:eastAsia="en-US"/>
              </w:rPr>
            </w:pPr>
          </w:p>
        </w:tc>
        <w:tc>
          <w:tcPr>
            <w:tcW w:w="578" w:type="dxa"/>
          </w:tcPr>
          <w:p w14:paraId="35FD57E0" w14:textId="77777777"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532107F0" w14:textId="77777777"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353A5AAE" w14:textId="77777777" w:rsidR="00105823" w:rsidRPr="00665682" w:rsidRDefault="00105823" w:rsidP="00B13434">
            <w:pPr>
              <w:rPr>
                <w:rFonts w:ascii="Times New Roman" w:eastAsiaTheme="minorHAnsi" w:hAnsi="Times New Roman" w:cs="Times New Roman"/>
                <w:b/>
                <w:sz w:val="20"/>
                <w:szCs w:val="20"/>
                <w:lang w:eastAsia="en-US"/>
              </w:rPr>
            </w:pPr>
          </w:p>
        </w:tc>
        <w:tc>
          <w:tcPr>
            <w:tcW w:w="433" w:type="dxa"/>
          </w:tcPr>
          <w:p w14:paraId="1AB58C8C" w14:textId="54A0343C" w:rsidR="00105823" w:rsidRPr="00665682" w:rsidRDefault="009A57A8" w:rsidP="00B1343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105823" w:rsidRPr="00665682" w14:paraId="1F47FDA7" w14:textId="77777777" w:rsidTr="00B13434">
        <w:trPr>
          <w:trHeight w:val="332"/>
        </w:trPr>
        <w:tc>
          <w:tcPr>
            <w:tcW w:w="543" w:type="dxa"/>
          </w:tcPr>
          <w:p w14:paraId="6A9DDC16" w14:textId="77777777" w:rsidR="00105823" w:rsidRPr="00665682" w:rsidRDefault="00105823" w:rsidP="00B13434">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45111CC5" w14:textId="77777777" w:rsidR="00105823" w:rsidRPr="00665682" w:rsidRDefault="00105823" w:rsidP="00B1343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3C89972B" w14:textId="77777777" w:rsidR="00105823" w:rsidRPr="00665682" w:rsidRDefault="00105823" w:rsidP="00B13434">
            <w:pPr>
              <w:rPr>
                <w:rFonts w:ascii="Times New Roman" w:hAnsi="Times New Roman" w:cs="Times New Roman"/>
                <w:sz w:val="20"/>
                <w:szCs w:val="20"/>
              </w:rPr>
            </w:pPr>
          </w:p>
        </w:tc>
        <w:tc>
          <w:tcPr>
            <w:tcW w:w="578" w:type="dxa"/>
          </w:tcPr>
          <w:p w14:paraId="05793227" w14:textId="77777777" w:rsidR="00105823" w:rsidRPr="00665682" w:rsidRDefault="00105823" w:rsidP="00B13434">
            <w:pPr>
              <w:rPr>
                <w:rFonts w:ascii="Times New Roman" w:hAnsi="Times New Roman" w:cs="Times New Roman"/>
                <w:b/>
                <w:sz w:val="20"/>
                <w:szCs w:val="20"/>
              </w:rPr>
            </w:pPr>
          </w:p>
        </w:tc>
        <w:tc>
          <w:tcPr>
            <w:tcW w:w="578" w:type="dxa"/>
          </w:tcPr>
          <w:p w14:paraId="1585BA5E" w14:textId="3478CA65" w:rsidR="00105823" w:rsidRPr="00665682" w:rsidRDefault="009A57A8" w:rsidP="00B13434">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464B6477" w14:textId="77777777" w:rsidR="00105823" w:rsidRPr="00665682" w:rsidRDefault="00105823" w:rsidP="00B13434">
            <w:pPr>
              <w:rPr>
                <w:rFonts w:ascii="Times New Roman" w:hAnsi="Times New Roman" w:cs="Times New Roman"/>
                <w:b/>
                <w:sz w:val="20"/>
                <w:szCs w:val="20"/>
              </w:rPr>
            </w:pPr>
          </w:p>
        </w:tc>
        <w:tc>
          <w:tcPr>
            <w:tcW w:w="433" w:type="dxa"/>
          </w:tcPr>
          <w:p w14:paraId="555A0B89" w14:textId="77777777" w:rsidR="00105823" w:rsidRPr="00665682" w:rsidRDefault="00105823" w:rsidP="00B13434">
            <w:pPr>
              <w:rPr>
                <w:rFonts w:ascii="Times New Roman" w:hAnsi="Times New Roman" w:cs="Times New Roman"/>
                <w:b/>
                <w:sz w:val="20"/>
                <w:szCs w:val="20"/>
              </w:rPr>
            </w:pPr>
          </w:p>
        </w:tc>
        <w:tc>
          <w:tcPr>
            <w:tcW w:w="433" w:type="dxa"/>
          </w:tcPr>
          <w:p w14:paraId="7A796C98" w14:textId="77777777" w:rsidR="00105823" w:rsidRPr="00665682" w:rsidRDefault="00105823" w:rsidP="00B13434">
            <w:pPr>
              <w:rPr>
                <w:rFonts w:ascii="Times New Roman" w:hAnsi="Times New Roman" w:cs="Times New Roman"/>
                <w:b/>
                <w:sz w:val="20"/>
                <w:szCs w:val="20"/>
              </w:rPr>
            </w:pPr>
          </w:p>
        </w:tc>
      </w:tr>
      <w:tr w:rsidR="00105823" w:rsidRPr="00665682" w14:paraId="63DDBB9A" w14:textId="77777777" w:rsidTr="00B13434">
        <w:tc>
          <w:tcPr>
            <w:tcW w:w="543" w:type="dxa"/>
          </w:tcPr>
          <w:p w14:paraId="27DAC204" w14:textId="77777777" w:rsidR="00105823" w:rsidRPr="00665682" w:rsidRDefault="00105823" w:rsidP="00B13434">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0E51DED6" w14:textId="77777777" w:rsidR="00105823" w:rsidRPr="00665682" w:rsidRDefault="00105823" w:rsidP="00B1343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75DE60E0" w14:textId="77777777" w:rsidR="00105823" w:rsidRPr="00665682" w:rsidRDefault="00105823" w:rsidP="00B13434">
            <w:pPr>
              <w:rPr>
                <w:rFonts w:ascii="Times New Roman" w:hAnsi="Times New Roman" w:cs="Times New Roman"/>
                <w:sz w:val="20"/>
                <w:szCs w:val="20"/>
              </w:rPr>
            </w:pPr>
          </w:p>
        </w:tc>
        <w:tc>
          <w:tcPr>
            <w:tcW w:w="578" w:type="dxa"/>
          </w:tcPr>
          <w:p w14:paraId="6F3766DC" w14:textId="77777777" w:rsidR="00105823" w:rsidRPr="00665682" w:rsidRDefault="00105823" w:rsidP="00B13434">
            <w:pPr>
              <w:rPr>
                <w:rFonts w:ascii="Times New Roman" w:hAnsi="Times New Roman" w:cs="Times New Roman"/>
                <w:b/>
                <w:sz w:val="20"/>
                <w:szCs w:val="20"/>
              </w:rPr>
            </w:pPr>
          </w:p>
        </w:tc>
        <w:tc>
          <w:tcPr>
            <w:tcW w:w="578" w:type="dxa"/>
          </w:tcPr>
          <w:p w14:paraId="3B71FEEF" w14:textId="77777777" w:rsidR="00105823" w:rsidRPr="00665682" w:rsidRDefault="00105823" w:rsidP="00B13434">
            <w:pPr>
              <w:rPr>
                <w:rFonts w:ascii="Times New Roman" w:hAnsi="Times New Roman" w:cs="Times New Roman"/>
                <w:b/>
                <w:sz w:val="20"/>
                <w:szCs w:val="20"/>
              </w:rPr>
            </w:pPr>
          </w:p>
        </w:tc>
        <w:tc>
          <w:tcPr>
            <w:tcW w:w="433" w:type="dxa"/>
          </w:tcPr>
          <w:p w14:paraId="1F4DD7CA" w14:textId="17516E0A" w:rsidR="00105823" w:rsidRPr="00665682" w:rsidRDefault="00105823" w:rsidP="00B13434">
            <w:pPr>
              <w:rPr>
                <w:rFonts w:ascii="Times New Roman" w:hAnsi="Times New Roman" w:cs="Times New Roman"/>
                <w:b/>
                <w:sz w:val="20"/>
                <w:szCs w:val="20"/>
              </w:rPr>
            </w:pPr>
          </w:p>
        </w:tc>
        <w:tc>
          <w:tcPr>
            <w:tcW w:w="433" w:type="dxa"/>
          </w:tcPr>
          <w:p w14:paraId="085C265F" w14:textId="77777777" w:rsidR="00105823" w:rsidRPr="00665682" w:rsidRDefault="00105823" w:rsidP="00B13434">
            <w:pPr>
              <w:rPr>
                <w:rFonts w:ascii="Times New Roman" w:hAnsi="Times New Roman" w:cs="Times New Roman"/>
                <w:b/>
                <w:sz w:val="20"/>
                <w:szCs w:val="20"/>
              </w:rPr>
            </w:pPr>
          </w:p>
        </w:tc>
        <w:tc>
          <w:tcPr>
            <w:tcW w:w="433" w:type="dxa"/>
          </w:tcPr>
          <w:p w14:paraId="5238B0A6" w14:textId="77777777" w:rsidR="00105823" w:rsidRPr="00665682" w:rsidRDefault="00105823" w:rsidP="00B13434">
            <w:pPr>
              <w:rPr>
                <w:rFonts w:ascii="Times New Roman" w:hAnsi="Times New Roman" w:cs="Times New Roman"/>
                <w:b/>
                <w:sz w:val="20"/>
                <w:szCs w:val="20"/>
              </w:rPr>
            </w:pPr>
          </w:p>
        </w:tc>
      </w:tr>
      <w:tr w:rsidR="00105823" w:rsidRPr="00665682" w14:paraId="28CB95CA" w14:textId="77777777" w:rsidTr="00B13434">
        <w:tc>
          <w:tcPr>
            <w:tcW w:w="543" w:type="dxa"/>
          </w:tcPr>
          <w:p w14:paraId="4C72E0FB" w14:textId="77777777" w:rsidR="00105823" w:rsidRPr="00665682" w:rsidRDefault="00105823" w:rsidP="00B13434">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6E2DD572" w14:textId="77777777" w:rsidR="00105823" w:rsidRPr="00665682" w:rsidRDefault="00105823" w:rsidP="00B13434">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6F627591" w14:textId="77777777" w:rsidR="00105823" w:rsidRPr="00665682" w:rsidRDefault="00105823" w:rsidP="00B13434">
            <w:pPr>
              <w:rPr>
                <w:rFonts w:ascii="Times New Roman" w:hAnsi="Times New Roman" w:cs="Times New Roman"/>
                <w:sz w:val="20"/>
                <w:szCs w:val="20"/>
              </w:rPr>
            </w:pPr>
          </w:p>
        </w:tc>
        <w:tc>
          <w:tcPr>
            <w:tcW w:w="578" w:type="dxa"/>
          </w:tcPr>
          <w:p w14:paraId="2F451EF5" w14:textId="77777777" w:rsidR="00105823" w:rsidRPr="00665682" w:rsidRDefault="00105823" w:rsidP="00B13434">
            <w:pPr>
              <w:rPr>
                <w:rFonts w:ascii="Times New Roman" w:hAnsi="Times New Roman" w:cs="Times New Roman"/>
                <w:b/>
                <w:sz w:val="20"/>
                <w:szCs w:val="20"/>
              </w:rPr>
            </w:pPr>
          </w:p>
        </w:tc>
        <w:tc>
          <w:tcPr>
            <w:tcW w:w="578" w:type="dxa"/>
          </w:tcPr>
          <w:p w14:paraId="09C16A69" w14:textId="77777777" w:rsidR="00105823" w:rsidRPr="00665682" w:rsidRDefault="00105823" w:rsidP="00B13434">
            <w:pPr>
              <w:rPr>
                <w:rFonts w:ascii="Times New Roman" w:hAnsi="Times New Roman" w:cs="Times New Roman"/>
                <w:b/>
                <w:sz w:val="20"/>
                <w:szCs w:val="20"/>
              </w:rPr>
            </w:pPr>
          </w:p>
        </w:tc>
        <w:tc>
          <w:tcPr>
            <w:tcW w:w="433" w:type="dxa"/>
          </w:tcPr>
          <w:p w14:paraId="5C1BE39B" w14:textId="77777777" w:rsidR="00105823" w:rsidRPr="00665682" w:rsidRDefault="00105823" w:rsidP="00B13434">
            <w:pPr>
              <w:rPr>
                <w:rFonts w:ascii="Times New Roman" w:hAnsi="Times New Roman" w:cs="Times New Roman"/>
                <w:b/>
                <w:sz w:val="20"/>
                <w:szCs w:val="20"/>
              </w:rPr>
            </w:pPr>
          </w:p>
        </w:tc>
        <w:tc>
          <w:tcPr>
            <w:tcW w:w="433" w:type="dxa"/>
          </w:tcPr>
          <w:p w14:paraId="34F7AA9E" w14:textId="77777777" w:rsidR="00105823" w:rsidRPr="00665682" w:rsidRDefault="00105823" w:rsidP="00B13434">
            <w:pPr>
              <w:rPr>
                <w:rFonts w:ascii="Times New Roman" w:hAnsi="Times New Roman" w:cs="Times New Roman"/>
                <w:b/>
                <w:sz w:val="20"/>
                <w:szCs w:val="20"/>
              </w:rPr>
            </w:pPr>
          </w:p>
        </w:tc>
        <w:tc>
          <w:tcPr>
            <w:tcW w:w="433" w:type="dxa"/>
          </w:tcPr>
          <w:p w14:paraId="1C594C2A" w14:textId="29F74057" w:rsidR="00105823" w:rsidRPr="00665682" w:rsidRDefault="00105823" w:rsidP="00B13434">
            <w:pPr>
              <w:rPr>
                <w:rFonts w:ascii="Times New Roman" w:hAnsi="Times New Roman" w:cs="Times New Roman"/>
                <w:b/>
                <w:sz w:val="20"/>
                <w:szCs w:val="20"/>
              </w:rPr>
            </w:pPr>
          </w:p>
        </w:tc>
      </w:tr>
      <w:tr w:rsidR="00105823" w:rsidRPr="00665682" w14:paraId="4DD1CB18" w14:textId="77777777" w:rsidTr="00B13434">
        <w:tc>
          <w:tcPr>
            <w:tcW w:w="543" w:type="dxa"/>
          </w:tcPr>
          <w:p w14:paraId="253E3882" w14:textId="77777777" w:rsidR="00105823" w:rsidRPr="00665682" w:rsidRDefault="00105823" w:rsidP="00B13434">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5F0A89B3" w14:textId="77777777" w:rsidR="00105823" w:rsidRPr="00665682" w:rsidRDefault="00105823" w:rsidP="00B1343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325173E4" w14:textId="77777777" w:rsidR="00105823" w:rsidRPr="00665682" w:rsidRDefault="00105823" w:rsidP="00B13434">
            <w:pPr>
              <w:rPr>
                <w:rFonts w:ascii="Times New Roman" w:eastAsia="Times New Roman" w:hAnsi="Times New Roman" w:cs="Times New Roman"/>
                <w:sz w:val="20"/>
                <w:szCs w:val="20"/>
              </w:rPr>
            </w:pPr>
          </w:p>
        </w:tc>
        <w:tc>
          <w:tcPr>
            <w:tcW w:w="578" w:type="dxa"/>
          </w:tcPr>
          <w:p w14:paraId="79D7BFD3" w14:textId="77777777" w:rsidR="00105823" w:rsidRPr="00665682" w:rsidRDefault="00105823" w:rsidP="00B13434">
            <w:pPr>
              <w:rPr>
                <w:rFonts w:ascii="Times New Roman" w:hAnsi="Times New Roman" w:cs="Times New Roman"/>
                <w:b/>
                <w:sz w:val="20"/>
                <w:szCs w:val="20"/>
              </w:rPr>
            </w:pPr>
          </w:p>
        </w:tc>
        <w:tc>
          <w:tcPr>
            <w:tcW w:w="578" w:type="dxa"/>
          </w:tcPr>
          <w:p w14:paraId="64E70539" w14:textId="77777777" w:rsidR="00105823" w:rsidRPr="00665682" w:rsidRDefault="00105823" w:rsidP="00B13434">
            <w:pPr>
              <w:rPr>
                <w:rFonts w:ascii="Times New Roman" w:hAnsi="Times New Roman" w:cs="Times New Roman"/>
                <w:b/>
                <w:sz w:val="20"/>
                <w:szCs w:val="20"/>
              </w:rPr>
            </w:pPr>
          </w:p>
        </w:tc>
        <w:tc>
          <w:tcPr>
            <w:tcW w:w="433" w:type="dxa"/>
          </w:tcPr>
          <w:p w14:paraId="0DC05A6A" w14:textId="77777777" w:rsidR="00105823" w:rsidRPr="00665682" w:rsidRDefault="00105823" w:rsidP="00B13434">
            <w:pPr>
              <w:rPr>
                <w:rFonts w:ascii="Times New Roman" w:hAnsi="Times New Roman" w:cs="Times New Roman"/>
                <w:b/>
                <w:sz w:val="20"/>
                <w:szCs w:val="20"/>
              </w:rPr>
            </w:pPr>
          </w:p>
        </w:tc>
        <w:tc>
          <w:tcPr>
            <w:tcW w:w="433" w:type="dxa"/>
          </w:tcPr>
          <w:p w14:paraId="27594DE8" w14:textId="77777777" w:rsidR="00105823" w:rsidRPr="00665682" w:rsidRDefault="00105823" w:rsidP="00B13434">
            <w:pPr>
              <w:rPr>
                <w:rFonts w:ascii="Times New Roman" w:hAnsi="Times New Roman" w:cs="Times New Roman"/>
                <w:b/>
                <w:sz w:val="20"/>
                <w:szCs w:val="20"/>
              </w:rPr>
            </w:pPr>
          </w:p>
        </w:tc>
        <w:tc>
          <w:tcPr>
            <w:tcW w:w="433" w:type="dxa"/>
          </w:tcPr>
          <w:p w14:paraId="280E7601" w14:textId="77777777" w:rsidR="00105823" w:rsidRPr="00665682" w:rsidRDefault="00105823" w:rsidP="00B13434">
            <w:pPr>
              <w:rPr>
                <w:rFonts w:ascii="Times New Roman" w:hAnsi="Times New Roman" w:cs="Times New Roman"/>
                <w:b/>
                <w:sz w:val="20"/>
                <w:szCs w:val="20"/>
              </w:rPr>
            </w:pPr>
          </w:p>
        </w:tc>
      </w:tr>
      <w:tr w:rsidR="00105823" w:rsidRPr="00665682" w14:paraId="3A0E7CAF" w14:textId="77777777" w:rsidTr="00B13434">
        <w:tc>
          <w:tcPr>
            <w:tcW w:w="543" w:type="dxa"/>
          </w:tcPr>
          <w:p w14:paraId="0469438B" w14:textId="77777777" w:rsidR="00105823" w:rsidRPr="00665682" w:rsidRDefault="00105823" w:rsidP="00B13434">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5550ED95" w14:textId="77777777" w:rsidR="00105823" w:rsidRPr="00665682" w:rsidRDefault="00105823" w:rsidP="00B1343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1CB74EEA" w14:textId="77777777" w:rsidR="00105823" w:rsidRPr="00665682" w:rsidRDefault="00105823" w:rsidP="00B13434">
            <w:pPr>
              <w:rPr>
                <w:rFonts w:ascii="Times New Roman" w:hAnsi="Times New Roman" w:cs="Times New Roman"/>
                <w:b/>
                <w:sz w:val="20"/>
                <w:szCs w:val="20"/>
              </w:rPr>
            </w:pPr>
          </w:p>
        </w:tc>
        <w:tc>
          <w:tcPr>
            <w:tcW w:w="578" w:type="dxa"/>
          </w:tcPr>
          <w:p w14:paraId="3F5B1C0F" w14:textId="77777777" w:rsidR="00105823" w:rsidRPr="00665682" w:rsidRDefault="00105823" w:rsidP="00B13434">
            <w:pPr>
              <w:rPr>
                <w:rFonts w:ascii="Times New Roman" w:hAnsi="Times New Roman" w:cs="Times New Roman"/>
                <w:b/>
                <w:sz w:val="20"/>
                <w:szCs w:val="20"/>
              </w:rPr>
            </w:pPr>
          </w:p>
        </w:tc>
        <w:tc>
          <w:tcPr>
            <w:tcW w:w="433" w:type="dxa"/>
          </w:tcPr>
          <w:p w14:paraId="25503601" w14:textId="77777777" w:rsidR="00105823" w:rsidRPr="00665682" w:rsidRDefault="00105823" w:rsidP="00B13434">
            <w:pPr>
              <w:rPr>
                <w:rFonts w:ascii="Times New Roman" w:hAnsi="Times New Roman" w:cs="Times New Roman"/>
                <w:b/>
                <w:sz w:val="20"/>
                <w:szCs w:val="20"/>
              </w:rPr>
            </w:pPr>
          </w:p>
        </w:tc>
        <w:tc>
          <w:tcPr>
            <w:tcW w:w="433" w:type="dxa"/>
          </w:tcPr>
          <w:p w14:paraId="113493F1" w14:textId="77777777" w:rsidR="00105823" w:rsidRPr="00665682" w:rsidRDefault="00105823" w:rsidP="00B13434">
            <w:pPr>
              <w:rPr>
                <w:rFonts w:ascii="Times New Roman" w:hAnsi="Times New Roman" w:cs="Times New Roman"/>
                <w:b/>
                <w:sz w:val="20"/>
                <w:szCs w:val="20"/>
              </w:rPr>
            </w:pPr>
          </w:p>
        </w:tc>
        <w:tc>
          <w:tcPr>
            <w:tcW w:w="433" w:type="dxa"/>
          </w:tcPr>
          <w:p w14:paraId="291C3448" w14:textId="0D6C00C2" w:rsidR="00105823" w:rsidRPr="00665682" w:rsidRDefault="00105823" w:rsidP="00B13434">
            <w:pPr>
              <w:rPr>
                <w:rFonts w:ascii="Times New Roman" w:hAnsi="Times New Roman" w:cs="Times New Roman"/>
                <w:b/>
                <w:sz w:val="20"/>
                <w:szCs w:val="20"/>
              </w:rPr>
            </w:pPr>
          </w:p>
        </w:tc>
      </w:tr>
      <w:tr w:rsidR="00105823" w:rsidRPr="00665682" w14:paraId="7DC8E852" w14:textId="77777777" w:rsidTr="00B13434">
        <w:tc>
          <w:tcPr>
            <w:tcW w:w="543" w:type="dxa"/>
          </w:tcPr>
          <w:p w14:paraId="58D206D6" w14:textId="77777777" w:rsidR="00105823" w:rsidRPr="00665682" w:rsidRDefault="00105823" w:rsidP="00B13434">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0C5D219A" w14:textId="77777777" w:rsidR="00105823" w:rsidRPr="00665682" w:rsidRDefault="00105823" w:rsidP="00B1343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6BDECCF6" w14:textId="77777777" w:rsidR="00105823" w:rsidRPr="00665682" w:rsidRDefault="00105823" w:rsidP="00B13434">
            <w:pPr>
              <w:rPr>
                <w:rFonts w:ascii="Times New Roman" w:hAnsi="Times New Roman" w:cs="Times New Roman"/>
                <w:b/>
                <w:sz w:val="20"/>
                <w:szCs w:val="20"/>
              </w:rPr>
            </w:pPr>
          </w:p>
        </w:tc>
        <w:tc>
          <w:tcPr>
            <w:tcW w:w="578" w:type="dxa"/>
          </w:tcPr>
          <w:p w14:paraId="5D69E629" w14:textId="77777777" w:rsidR="00105823" w:rsidRPr="00665682" w:rsidRDefault="00105823" w:rsidP="00B13434">
            <w:pPr>
              <w:rPr>
                <w:rFonts w:ascii="Times New Roman" w:hAnsi="Times New Roman" w:cs="Times New Roman"/>
                <w:b/>
                <w:sz w:val="20"/>
                <w:szCs w:val="20"/>
              </w:rPr>
            </w:pPr>
          </w:p>
        </w:tc>
        <w:tc>
          <w:tcPr>
            <w:tcW w:w="433" w:type="dxa"/>
          </w:tcPr>
          <w:p w14:paraId="42AFA935" w14:textId="77777777" w:rsidR="00105823" w:rsidRPr="00665682" w:rsidRDefault="00105823" w:rsidP="00B13434">
            <w:pPr>
              <w:rPr>
                <w:rFonts w:ascii="Times New Roman" w:hAnsi="Times New Roman" w:cs="Times New Roman"/>
                <w:b/>
                <w:sz w:val="20"/>
                <w:szCs w:val="20"/>
              </w:rPr>
            </w:pPr>
          </w:p>
        </w:tc>
        <w:tc>
          <w:tcPr>
            <w:tcW w:w="433" w:type="dxa"/>
          </w:tcPr>
          <w:p w14:paraId="67FB28D3" w14:textId="77777777" w:rsidR="00105823" w:rsidRPr="00665682" w:rsidRDefault="00105823" w:rsidP="00B13434">
            <w:pPr>
              <w:rPr>
                <w:rFonts w:ascii="Times New Roman" w:hAnsi="Times New Roman" w:cs="Times New Roman"/>
                <w:b/>
                <w:sz w:val="20"/>
                <w:szCs w:val="20"/>
              </w:rPr>
            </w:pPr>
          </w:p>
        </w:tc>
        <w:tc>
          <w:tcPr>
            <w:tcW w:w="433" w:type="dxa"/>
          </w:tcPr>
          <w:p w14:paraId="295A06F0" w14:textId="77777777" w:rsidR="00105823" w:rsidRPr="00665682" w:rsidRDefault="00105823" w:rsidP="00B13434">
            <w:pPr>
              <w:rPr>
                <w:rFonts w:ascii="Times New Roman" w:hAnsi="Times New Roman" w:cs="Times New Roman"/>
                <w:b/>
                <w:sz w:val="20"/>
                <w:szCs w:val="20"/>
              </w:rPr>
            </w:pPr>
          </w:p>
        </w:tc>
      </w:tr>
      <w:tr w:rsidR="00105823" w:rsidRPr="00665682" w14:paraId="4B7D2371" w14:textId="77777777" w:rsidTr="00B13434">
        <w:tc>
          <w:tcPr>
            <w:tcW w:w="543" w:type="dxa"/>
          </w:tcPr>
          <w:p w14:paraId="1F858867" w14:textId="77777777" w:rsidR="00105823" w:rsidRPr="00665682" w:rsidRDefault="00105823" w:rsidP="00B13434">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60CE9F92" w14:textId="77777777" w:rsidR="00105823" w:rsidRPr="00665682" w:rsidRDefault="00105823" w:rsidP="00B1343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71CCA12B" w14:textId="77777777" w:rsidR="00105823" w:rsidRPr="00665682" w:rsidRDefault="00105823" w:rsidP="00B13434">
            <w:pPr>
              <w:rPr>
                <w:rFonts w:ascii="Times New Roman" w:hAnsi="Times New Roman" w:cs="Times New Roman"/>
                <w:b/>
                <w:sz w:val="20"/>
                <w:szCs w:val="20"/>
              </w:rPr>
            </w:pPr>
          </w:p>
        </w:tc>
        <w:tc>
          <w:tcPr>
            <w:tcW w:w="578" w:type="dxa"/>
          </w:tcPr>
          <w:p w14:paraId="524FD57F" w14:textId="77777777" w:rsidR="00105823" w:rsidRPr="00665682" w:rsidRDefault="00105823" w:rsidP="00B13434">
            <w:pPr>
              <w:rPr>
                <w:rFonts w:ascii="Times New Roman" w:hAnsi="Times New Roman" w:cs="Times New Roman"/>
                <w:b/>
                <w:sz w:val="20"/>
                <w:szCs w:val="20"/>
              </w:rPr>
            </w:pPr>
          </w:p>
        </w:tc>
        <w:tc>
          <w:tcPr>
            <w:tcW w:w="433" w:type="dxa"/>
          </w:tcPr>
          <w:p w14:paraId="5BBE521C" w14:textId="77777777" w:rsidR="00105823" w:rsidRPr="00665682" w:rsidRDefault="00105823" w:rsidP="00B13434">
            <w:pPr>
              <w:rPr>
                <w:rFonts w:ascii="Times New Roman" w:hAnsi="Times New Roman" w:cs="Times New Roman"/>
                <w:b/>
                <w:sz w:val="20"/>
                <w:szCs w:val="20"/>
              </w:rPr>
            </w:pPr>
          </w:p>
        </w:tc>
        <w:tc>
          <w:tcPr>
            <w:tcW w:w="433" w:type="dxa"/>
          </w:tcPr>
          <w:p w14:paraId="2F60E85F" w14:textId="77777777" w:rsidR="00105823" w:rsidRPr="00665682" w:rsidRDefault="00105823" w:rsidP="00B13434">
            <w:pPr>
              <w:rPr>
                <w:rFonts w:ascii="Times New Roman" w:hAnsi="Times New Roman" w:cs="Times New Roman"/>
                <w:b/>
                <w:sz w:val="20"/>
                <w:szCs w:val="20"/>
              </w:rPr>
            </w:pPr>
          </w:p>
        </w:tc>
        <w:tc>
          <w:tcPr>
            <w:tcW w:w="433" w:type="dxa"/>
          </w:tcPr>
          <w:p w14:paraId="33BF4314" w14:textId="77777777" w:rsidR="00105823" w:rsidRPr="00665682" w:rsidRDefault="00105823" w:rsidP="00B13434">
            <w:pPr>
              <w:rPr>
                <w:rFonts w:ascii="Times New Roman" w:hAnsi="Times New Roman" w:cs="Times New Roman"/>
                <w:b/>
                <w:sz w:val="20"/>
                <w:szCs w:val="20"/>
              </w:rPr>
            </w:pPr>
          </w:p>
        </w:tc>
      </w:tr>
      <w:tr w:rsidR="00105823" w:rsidRPr="00665682" w14:paraId="5B1DDD84" w14:textId="77777777" w:rsidTr="00B13434">
        <w:tc>
          <w:tcPr>
            <w:tcW w:w="543" w:type="dxa"/>
          </w:tcPr>
          <w:p w14:paraId="1AC58357" w14:textId="77777777" w:rsidR="00105823" w:rsidRPr="00665682" w:rsidRDefault="00105823" w:rsidP="00B13434">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264C598E" w14:textId="77777777" w:rsidR="00105823" w:rsidRPr="00665682" w:rsidRDefault="00105823" w:rsidP="00B1343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5A1451DC" w14:textId="77777777" w:rsidR="00105823" w:rsidRPr="00665682" w:rsidRDefault="00105823" w:rsidP="00B13434">
            <w:pPr>
              <w:rPr>
                <w:rFonts w:ascii="Times New Roman" w:eastAsia="Times New Roman" w:hAnsi="Times New Roman" w:cs="Times New Roman"/>
                <w:sz w:val="20"/>
                <w:szCs w:val="20"/>
              </w:rPr>
            </w:pPr>
          </w:p>
        </w:tc>
        <w:tc>
          <w:tcPr>
            <w:tcW w:w="578" w:type="dxa"/>
          </w:tcPr>
          <w:p w14:paraId="58954461" w14:textId="77777777" w:rsidR="00105823" w:rsidRPr="00665682" w:rsidRDefault="00105823" w:rsidP="00B13434">
            <w:pPr>
              <w:rPr>
                <w:rFonts w:ascii="Times New Roman" w:hAnsi="Times New Roman" w:cs="Times New Roman"/>
                <w:b/>
                <w:sz w:val="20"/>
                <w:szCs w:val="20"/>
              </w:rPr>
            </w:pPr>
          </w:p>
        </w:tc>
        <w:tc>
          <w:tcPr>
            <w:tcW w:w="578" w:type="dxa"/>
          </w:tcPr>
          <w:p w14:paraId="716D26CF" w14:textId="77777777" w:rsidR="00105823" w:rsidRPr="00665682" w:rsidRDefault="00105823" w:rsidP="00B13434">
            <w:pPr>
              <w:rPr>
                <w:rFonts w:ascii="Times New Roman" w:hAnsi="Times New Roman" w:cs="Times New Roman"/>
                <w:b/>
                <w:sz w:val="20"/>
                <w:szCs w:val="20"/>
              </w:rPr>
            </w:pPr>
          </w:p>
        </w:tc>
        <w:tc>
          <w:tcPr>
            <w:tcW w:w="433" w:type="dxa"/>
          </w:tcPr>
          <w:p w14:paraId="0376D0C8" w14:textId="77777777" w:rsidR="00105823" w:rsidRPr="00665682" w:rsidRDefault="00105823" w:rsidP="00B13434">
            <w:pPr>
              <w:rPr>
                <w:rFonts w:ascii="Times New Roman" w:hAnsi="Times New Roman" w:cs="Times New Roman"/>
                <w:b/>
                <w:sz w:val="20"/>
                <w:szCs w:val="20"/>
              </w:rPr>
            </w:pPr>
          </w:p>
        </w:tc>
        <w:tc>
          <w:tcPr>
            <w:tcW w:w="433" w:type="dxa"/>
          </w:tcPr>
          <w:p w14:paraId="00344C9F" w14:textId="77777777" w:rsidR="00105823" w:rsidRPr="00665682" w:rsidRDefault="00105823" w:rsidP="00B13434">
            <w:pPr>
              <w:rPr>
                <w:rFonts w:ascii="Times New Roman" w:hAnsi="Times New Roman" w:cs="Times New Roman"/>
                <w:b/>
                <w:sz w:val="20"/>
                <w:szCs w:val="20"/>
              </w:rPr>
            </w:pPr>
          </w:p>
        </w:tc>
        <w:tc>
          <w:tcPr>
            <w:tcW w:w="433" w:type="dxa"/>
          </w:tcPr>
          <w:p w14:paraId="716C1992" w14:textId="0365B9F8" w:rsidR="00105823" w:rsidRPr="00665682" w:rsidRDefault="00105823" w:rsidP="00B13434">
            <w:pPr>
              <w:rPr>
                <w:rFonts w:ascii="Times New Roman" w:hAnsi="Times New Roman" w:cs="Times New Roman"/>
                <w:b/>
                <w:sz w:val="20"/>
                <w:szCs w:val="20"/>
              </w:rPr>
            </w:pPr>
          </w:p>
        </w:tc>
      </w:tr>
      <w:tr w:rsidR="00105823" w:rsidRPr="00665682" w14:paraId="2D8B4732" w14:textId="77777777" w:rsidTr="00B13434">
        <w:tc>
          <w:tcPr>
            <w:tcW w:w="543" w:type="dxa"/>
          </w:tcPr>
          <w:p w14:paraId="23C7F356" w14:textId="77777777" w:rsidR="00105823" w:rsidRPr="00665682" w:rsidRDefault="00105823" w:rsidP="00B13434">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48CEF0AD" w14:textId="77777777" w:rsidR="00105823" w:rsidRPr="00665682" w:rsidRDefault="00105823" w:rsidP="00B1343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45F3ECCC" w14:textId="77777777" w:rsidR="00105823" w:rsidRPr="00665682" w:rsidRDefault="00105823" w:rsidP="00B13434">
            <w:pPr>
              <w:rPr>
                <w:rFonts w:ascii="Times New Roman" w:eastAsia="Times New Roman" w:hAnsi="Times New Roman" w:cs="Times New Roman"/>
                <w:sz w:val="20"/>
                <w:szCs w:val="20"/>
              </w:rPr>
            </w:pPr>
          </w:p>
        </w:tc>
        <w:tc>
          <w:tcPr>
            <w:tcW w:w="578" w:type="dxa"/>
          </w:tcPr>
          <w:p w14:paraId="39D020AE" w14:textId="77777777" w:rsidR="00105823" w:rsidRPr="00665682" w:rsidRDefault="00105823" w:rsidP="00B13434">
            <w:pPr>
              <w:rPr>
                <w:rFonts w:ascii="Times New Roman" w:hAnsi="Times New Roman" w:cs="Times New Roman"/>
                <w:b/>
                <w:sz w:val="20"/>
                <w:szCs w:val="20"/>
              </w:rPr>
            </w:pPr>
          </w:p>
        </w:tc>
        <w:tc>
          <w:tcPr>
            <w:tcW w:w="578" w:type="dxa"/>
          </w:tcPr>
          <w:p w14:paraId="0082937F" w14:textId="322DB342" w:rsidR="00105823" w:rsidRPr="00665682" w:rsidRDefault="009A57A8" w:rsidP="00B13434">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2C613246" w14:textId="77777777" w:rsidR="00105823" w:rsidRPr="00665682" w:rsidRDefault="00105823" w:rsidP="00B13434">
            <w:pPr>
              <w:rPr>
                <w:rFonts w:ascii="Times New Roman" w:hAnsi="Times New Roman" w:cs="Times New Roman"/>
                <w:b/>
                <w:sz w:val="20"/>
                <w:szCs w:val="20"/>
              </w:rPr>
            </w:pPr>
          </w:p>
        </w:tc>
        <w:tc>
          <w:tcPr>
            <w:tcW w:w="433" w:type="dxa"/>
          </w:tcPr>
          <w:p w14:paraId="27D277AE" w14:textId="77777777" w:rsidR="00105823" w:rsidRPr="00665682" w:rsidRDefault="00105823" w:rsidP="00B13434">
            <w:pPr>
              <w:rPr>
                <w:rFonts w:ascii="Times New Roman" w:hAnsi="Times New Roman" w:cs="Times New Roman"/>
                <w:b/>
                <w:sz w:val="20"/>
                <w:szCs w:val="20"/>
              </w:rPr>
            </w:pPr>
          </w:p>
        </w:tc>
        <w:tc>
          <w:tcPr>
            <w:tcW w:w="433" w:type="dxa"/>
          </w:tcPr>
          <w:p w14:paraId="504621CB" w14:textId="77777777" w:rsidR="00105823" w:rsidRPr="00665682" w:rsidRDefault="00105823" w:rsidP="00B13434">
            <w:pPr>
              <w:rPr>
                <w:rFonts w:ascii="Times New Roman" w:hAnsi="Times New Roman" w:cs="Times New Roman"/>
                <w:b/>
                <w:sz w:val="20"/>
                <w:szCs w:val="20"/>
              </w:rPr>
            </w:pPr>
          </w:p>
        </w:tc>
      </w:tr>
    </w:tbl>
    <w:p w14:paraId="095AB407" w14:textId="77777777" w:rsidR="00105823" w:rsidRPr="00665682" w:rsidRDefault="00105823" w:rsidP="00F66A09">
      <w:pPr>
        <w:jc w:val="center"/>
        <w:rPr>
          <w:rFonts w:ascii="Times New Roman" w:hAnsi="Times New Roman" w:cs="Times New Roman"/>
          <w:b/>
          <w:sz w:val="20"/>
          <w:szCs w:val="20"/>
        </w:rPr>
      </w:pPr>
    </w:p>
    <w:p w14:paraId="1C299633" w14:textId="77777777" w:rsidR="00B13434" w:rsidRPr="00665682" w:rsidRDefault="00B13434" w:rsidP="00F66A09">
      <w:pPr>
        <w:jc w:val="center"/>
        <w:rPr>
          <w:rFonts w:ascii="Times New Roman" w:hAnsi="Times New Roman" w:cs="Times New Roman"/>
          <w:b/>
          <w:sz w:val="20"/>
          <w:szCs w:val="20"/>
        </w:rPr>
      </w:pPr>
    </w:p>
    <w:p w14:paraId="0273EC09" w14:textId="77777777" w:rsidR="00B13434" w:rsidRPr="00665682" w:rsidRDefault="00B13434" w:rsidP="00F66A09">
      <w:pPr>
        <w:jc w:val="center"/>
        <w:rPr>
          <w:rFonts w:ascii="Times New Roman" w:hAnsi="Times New Roman" w:cs="Times New Roman"/>
          <w:b/>
          <w:sz w:val="20"/>
          <w:szCs w:val="20"/>
        </w:rPr>
      </w:pPr>
    </w:p>
    <w:p w14:paraId="3432D004" w14:textId="77777777" w:rsidR="00B13434" w:rsidRPr="00665682" w:rsidRDefault="00B13434" w:rsidP="00F66A09">
      <w:pPr>
        <w:jc w:val="center"/>
        <w:rPr>
          <w:rFonts w:ascii="Times New Roman" w:hAnsi="Times New Roman" w:cs="Times New Roman"/>
          <w:b/>
          <w:sz w:val="20"/>
          <w:szCs w:val="20"/>
        </w:rPr>
      </w:pPr>
    </w:p>
    <w:p w14:paraId="1C62EC85" w14:textId="77777777" w:rsidR="00B13434" w:rsidRPr="00665682" w:rsidRDefault="00B13434" w:rsidP="00F66A09">
      <w:pPr>
        <w:jc w:val="center"/>
        <w:rPr>
          <w:rFonts w:ascii="Times New Roman" w:hAnsi="Times New Roman" w:cs="Times New Roman"/>
          <w:b/>
          <w:sz w:val="20"/>
          <w:szCs w:val="20"/>
        </w:rPr>
      </w:pPr>
    </w:p>
    <w:p w14:paraId="1A18643D" w14:textId="77777777" w:rsidR="00B13434" w:rsidRPr="00665682" w:rsidRDefault="00B13434" w:rsidP="00F66A09">
      <w:pPr>
        <w:jc w:val="center"/>
        <w:rPr>
          <w:rFonts w:ascii="Times New Roman" w:hAnsi="Times New Roman" w:cs="Times New Roman"/>
          <w:b/>
          <w:sz w:val="20"/>
          <w:szCs w:val="20"/>
        </w:rPr>
      </w:pPr>
    </w:p>
    <w:p w14:paraId="34CA3B4C" w14:textId="77777777" w:rsidR="00B13434" w:rsidRPr="00665682" w:rsidRDefault="00B13434" w:rsidP="00F66A09">
      <w:pPr>
        <w:jc w:val="center"/>
        <w:rPr>
          <w:rFonts w:ascii="Times New Roman" w:hAnsi="Times New Roman" w:cs="Times New Roman"/>
          <w:b/>
          <w:sz w:val="20"/>
          <w:szCs w:val="20"/>
        </w:rPr>
      </w:pPr>
    </w:p>
    <w:p w14:paraId="4D51A2DB" w14:textId="77777777" w:rsidR="00B13434" w:rsidRPr="00665682" w:rsidRDefault="00B13434" w:rsidP="00F66A09">
      <w:pPr>
        <w:jc w:val="center"/>
        <w:rPr>
          <w:rFonts w:ascii="Times New Roman" w:hAnsi="Times New Roman" w:cs="Times New Roman"/>
          <w:b/>
          <w:sz w:val="20"/>
          <w:szCs w:val="20"/>
        </w:rPr>
      </w:pPr>
    </w:p>
    <w:p w14:paraId="4FE19A01" w14:textId="77777777" w:rsidR="00B13434" w:rsidRPr="00665682" w:rsidRDefault="00B13434" w:rsidP="00F66A09">
      <w:pPr>
        <w:jc w:val="center"/>
        <w:rPr>
          <w:rFonts w:ascii="Times New Roman" w:hAnsi="Times New Roman" w:cs="Times New Roman"/>
          <w:b/>
          <w:sz w:val="20"/>
          <w:szCs w:val="20"/>
        </w:rPr>
      </w:pPr>
    </w:p>
    <w:p w14:paraId="1CDDE82A" w14:textId="77777777" w:rsidR="00B13434" w:rsidRPr="00665682" w:rsidRDefault="00B13434" w:rsidP="00F66A09">
      <w:pPr>
        <w:jc w:val="center"/>
        <w:rPr>
          <w:rFonts w:ascii="Times New Roman" w:hAnsi="Times New Roman" w:cs="Times New Roman"/>
          <w:b/>
          <w:sz w:val="20"/>
          <w:szCs w:val="20"/>
        </w:rPr>
      </w:pPr>
    </w:p>
    <w:p w14:paraId="082057E5" w14:textId="77777777" w:rsidR="00B13434" w:rsidRPr="00665682" w:rsidRDefault="00B13434" w:rsidP="00F66A09">
      <w:pPr>
        <w:jc w:val="center"/>
        <w:rPr>
          <w:rFonts w:ascii="Times New Roman" w:hAnsi="Times New Roman" w:cs="Times New Roman"/>
          <w:b/>
          <w:sz w:val="20"/>
          <w:szCs w:val="20"/>
        </w:rPr>
      </w:pPr>
    </w:p>
    <w:p w14:paraId="5BD8AE5A" w14:textId="77777777" w:rsidR="00B13434" w:rsidRPr="00665682" w:rsidRDefault="00B13434" w:rsidP="00F66A09">
      <w:pPr>
        <w:jc w:val="center"/>
        <w:rPr>
          <w:rFonts w:ascii="Times New Roman" w:hAnsi="Times New Roman" w:cs="Times New Roman"/>
          <w:b/>
          <w:sz w:val="20"/>
          <w:szCs w:val="20"/>
        </w:rPr>
      </w:pPr>
    </w:p>
    <w:p w14:paraId="22A59B72" w14:textId="77777777" w:rsidR="00B13434" w:rsidRPr="00665682" w:rsidRDefault="00B13434" w:rsidP="009A57A8">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B13434" w:rsidRPr="00665682" w14:paraId="6FEDE8A8" w14:textId="77777777" w:rsidTr="00B13434">
        <w:tc>
          <w:tcPr>
            <w:tcW w:w="1842" w:type="dxa"/>
          </w:tcPr>
          <w:p w14:paraId="028459B0" w14:textId="77777777" w:rsidR="00B13434" w:rsidRPr="00665682" w:rsidRDefault="00B13434" w:rsidP="00B13434">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84" w:type="dxa"/>
            <w:gridSpan w:val="2"/>
          </w:tcPr>
          <w:p w14:paraId="04F8456D" w14:textId="77777777" w:rsidR="00B13434" w:rsidRPr="00665682" w:rsidRDefault="00B13434" w:rsidP="00B13434">
            <w:pPr>
              <w:tabs>
                <w:tab w:val="left" w:pos="2400"/>
              </w:tabs>
              <w:rPr>
                <w:rFonts w:ascii="Times New Roman" w:hAnsi="Times New Roman" w:cs="Times New Roman"/>
                <w:b/>
                <w:sz w:val="20"/>
                <w:szCs w:val="20"/>
              </w:rPr>
            </w:pPr>
            <w:r w:rsidRPr="00665682">
              <w:rPr>
                <w:rFonts w:ascii="Times New Roman" w:hAnsi="Times New Roman" w:cs="Times New Roman"/>
                <w:b/>
                <w:sz w:val="20"/>
                <w:szCs w:val="20"/>
              </w:rPr>
              <w:t>Medya Planlaması</w:t>
            </w:r>
          </w:p>
          <w:p w14:paraId="2A715AA1" w14:textId="77777777" w:rsidR="00B13434" w:rsidRPr="00665682" w:rsidRDefault="00B13434" w:rsidP="00B13434">
            <w:pPr>
              <w:tabs>
                <w:tab w:val="left" w:pos="2400"/>
              </w:tabs>
              <w:rPr>
                <w:rFonts w:ascii="Times New Roman" w:hAnsi="Times New Roman" w:cs="Times New Roman"/>
                <w:sz w:val="20"/>
                <w:szCs w:val="20"/>
              </w:rPr>
            </w:pPr>
          </w:p>
        </w:tc>
        <w:tc>
          <w:tcPr>
            <w:tcW w:w="1843" w:type="dxa"/>
          </w:tcPr>
          <w:p w14:paraId="59AE93FA" w14:textId="77777777" w:rsidR="00B13434" w:rsidRPr="00665682" w:rsidRDefault="00B13434" w:rsidP="00B13434">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196FC539" w14:textId="77777777" w:rsidR="00B13434" w:rsidRPr="00665682" w:rsidRDefault="00B13434" w:rsidP="00B13434">
            <w:pPr>
              <w:rPr>
                <w:rFonts w:ascii="Times New Roman" w:hAnsi="Times New Roman" w:cs="Times New Roman"/>
                <w:sz w:val="20"/>
                <w:szCs w:val="20"/>
              </w:rPr>
            </w:pPr>
            <w:r w:rsidRPr="00665682">
              <w:rPr>
                <w:rFonts w:ascii="Times New Roman" w:hAnsi="Times New Roman" w:cs="Times New Roman"/>
                <w:sz w:val="20"/>
                <w:szCs w:val="20"/>
              </w:rPr>
              <w:t>LGZT310</w:t>
            </w:r>
          </w:p>
        </w:tc>
      </w:tr>
      <w:tr w:rsidR="00B13434" w:rsidRPr="00665682" w14:paraId="1006C41D" w14:textId="77777777" w:rsidTr="00B13434">
        <w:tc>
          <w:tcPr>
            <w:tcW w:w="1842" w:type="dxa"/>
          </w:tcPr>
          <w:p w14:paraId="150363C7" w14:textId="77777777" w:rsidR="00B13434" w:rsidRPr="00665682" w:rsidRDefault="00B13434" w:rsidP="00B13434">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tcPr>
          <w:p w14:paraId="1E42CABD" w14:textId="77777777" w:rsidR="00B13434" w:rsidRPr="00665682" w:rsidRDefault="007C4387" w:rsidP="00B13434">
            <w:pPr>
              <w:rPr>
                <w:rFonts w:ascii="Times New Roman" w:hAnsi="Times New Roman" w:cs="Times New Roman"/>
                <w:sz w:val="20"/>
                <w:szCs w:val="20"/>
              </w:rPr>
            </w:pPr>
            <w:r w:rsidRPr="00665682">
              <w:rPr>
                <w:rFonts w:ascii="Times New Roman" w:hAnsi="Times New Roman" w:cs="Times New Roman"/>
                <w:sz w:val="20"/>
                <w:szCs w:val="20"/>
              </w:rPr>
              <w:t>Media Plan</w:t>
            </w:r>
            <w:r w:rsidR="007356D6" w:rsidRPr="00665682">
              <w:rPr>
                <w:rFonts w:ascii="Times New Roman" w:hAnsi="Times New Roman" w:cs="Times New Roman"/>
                <w:sz w:val="20"/>
                <w:szCs w:val="20"/>
              </w:rPr>
              <w:t>n</w:t>
            </w:r>
            <w:r w:rsidRPr="00665682">
              <w:rPr>
                <w:rFonts w:ascii="Times New Roman" w:hAnsi="Times New Roman" w:cs="Times New Roman"/>
                <w:sz w:val="20"/>
                <w:szCs w:val="20"/>
              </w:rPr>
              <w:t>ing</w:t>
            </w:r>
          </w:p>
          <w:p w14:paraId="3E178EC0" w14:textId="2A9D7C2D" w:rsidR="009A57A8" w:rsidRPr="00665682" w:rsidRDefault="009A57A8" w:rsidP="00B13434">
            <w:pPr>
              <w:rPr>
                <w:rFonts w:ascii="Times New Roman" w:hAnsi="Times New Roman" w:cs="Times New Roman"/>
                <w:sz w:val="20"/>
                <w:szCs w:val="20"/>
              </w:rPr>
            </w:pPr>
          </w:p>
        </w:tc>
        <w:tc>
          <w:tcPr>
            <w:tcW w:w="1843" w:type="dxa"/>
          </w:tcPr>
          <w:p w14:paraId="28CC4434" w14:textId="77777777" w:rsidR="00B13434" w:rsidRPr="00665682" w:rsidRDefault="00B13434" w:rsidP="00B13434">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3F613A4F" w14:textId="77777777" w:rsidR="00B13434" w:rsidRPr="00665682" w:rsidRDefault="00B13434" w:rsidP="00B13434">
            <w:pPr>
              <w:rPr>
                <w:rFonts w:ascii="Times New Roman" w:hAnsi="Times New Roman" w:cs="Times New Roman"/>
                <w:sz w:val="20"/>
                <w:szCs w:val="20"/>
              </w:rPr>
            </w:pPr>
            <w:r w:rsidRPr="00665682">
              <w:rPr>
                <w:rFonts w:ascii="Times New Roman" w:hAnsi="Times New Roman" w:cs="Times New Roman"/>
                <w:sz w:val="20"/>
                <w:szCs w:val="20"/>
              </w:rPr>
              <w:t>LGZT310</w:t>
            </w:r>
          </w:p>
        </w:tc>
      </w:tr>
      <w:tr w:rsidR="00B13434" w:rsidRPr="00665682" w14:paraId="638AA25F" w14:textId="77777777" w:rsidTr="00B13434">
        <w:tc>
          <w:tcPr>
            <w:tcW w:w="1842" w:type="dxa"/>
          </w:tcPr>
          <w:p w14:paraId="6E9E5716" w14:textId="77777777" w:rsidR="00B13434" w:rsidRPr="00665682" w:rsidRDefault="00B13434" w:rsidP="00B13434">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4B7FDCEE" w14:textId="77777777" w:rsidR="00B13434" w:rsidRPr="00665682" w:rsidRDefault="00B13434" w:rsidP="00B13434">
            <w:pPr>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2" w:type="dxa"/>
          </w:tcPr>
          <w:p w14:paraId="70F67AE4" w14:textId="28D1A8C2" w:rsidR="00B13434" w:rsidRPr="00665682" w:rsidRDefault="00B13434" w:rsidP="00B13434">
            <w:pPr>
              <w:rPr>
                <w:rFonts w:ascii="Times New Roman" w:hAnsi="Times New Roman" w:cs="Times New Roman"/>
                <w:b/>
                <w:sz w:val="20"/>
                <w:szCs w:val="20"/>
              </w:rPr>
            </w:pPr>
            <w:r w:rsidRPr="00665682">
              <w:rPr>
                <w:rFonts w:ascii="Times New Roman" w:hAnsi="Times New Roman" w:cs="Times New Roman"/>
                <w:b/>
                <w:sz w:val="20"/>
                <w:szCs w:val="20"/>
              </w:rPr>
              <w:t>Uygulama: 0</w:t>
            </w:r>
          </w:p>
          <w:p w14:paraId="034B6CB5" w14:textId="77777777" w:rsidR="00B13434" w:rsidRPr="00665682" w:rsidRDefault="00B13434" w:rsidP="00B13434">
            <w:pPr>
              <w:rPr>
                <w:rFonts w:ascii="Times New Roman" w:hAnsi="Times New Roman" w:cs="Times New Roman"/>
                <w:b/>
                <w:sz w:val="20"/>
                <w:szCs w:val="20"/>
              </w:rPr>
            </w:pPr>
          </w:p>
        </w:tc>
        <w:tc>
          <w:tcPr>
            <w:tcW w:w="1843" w:type="dxa"/>
          </w:tcPr>
          <w:p w14:paraId="7F9611D9" w14:textId="77777777" w:rsidR="00B13434" w:rsidRPr="00665682" w:rsidRDefault="00B13434" w:rsidP="00B13434">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3B37B795" w14:textId="688FBF09" w:rsidR="00B13434" w:rsidRPr="00665682" w:rsidRDefault="007C4387" w:rsidP="00B13434">
            <w:pPr>
              <w:rPr>
                <w:rFonts w:ascii="Times New Roman" w:hAnsi="Times New Roman" w:cs="Times New Roman"/>
                <w:b/>
                <w:sz w:val="20"/>
                <w:szCs w:val="20"/>
              </w:rPr>
            </w:pPr>
            <w:r w:rsidRPr="00665682">
              <w:rPr>
                <w:rFonts w:ascii="Times New Roman" w:hAnsi="Times New Roman" w:cs="Times New Roman"/>
                <w:b/>
                <w:sz w:val="20"/>
                <w:szCs w:val="20"/>
              </w:rPr>
              <w:t>AKTS:</w:t>
            </w:r>
            <w:r w:rsidR="00B13434" w:rsidRPr="00665682">
              <w:rPr>
                <w:rFonts w:ascii="Times New Roman" w:hAnsi="Times New Roman" w:cs="Times New Roman"/>
                <w:b/>
                <w:sz w:val="20"/>
                <w:szCs w:val="20"/>
              </w:rPr>
              <w:t xml:space="preserve"> 4</w:t>
            </w:r>
          </w:p>
        </w:tc>
      </w:tr>
      <w:tr w:rsidR="00B13434" w:rsidRPr="00665682" w14:paraId="5E10B699" w14:textId="77777777" w:rsidTr="00B13434">
        <w:trPr>
          <w:trHeight w:val="521"/>
        </w:trPr>
        <w:tc>
          <w:tcPr>
            <w:tcW w:w="1842" w:type="dxa"/>
          </w:tcPr>
          <w:p w14:paraId="58840F25" w14:textId="3AD56D5F" w:rsidR="00B13434" w:rsidRPr="00665682" w:rsidRDefault="00B13434" w:rsidP="00B13434">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5D45E936" w14:textId="77777777" w:rsidR="00B13434" w:rsidRPr="00665682" w:rsidRDefault="00B13434" w:rsidP="00B13434">
            <w:pPr>
              <w:rPr>
                <w:rFonts w:ascii="Times New Roman" w:hAnsi="Times New Roman" w:cs="Times New Roman"/>
                <w:b/>
                <w:sz w:val="20"/>
                <w:szCs w:val="20"/>
              </w:rPr>
            </w:pPr>
            <w:r w:rsidRPr="00665682">
              <w:rPr>
                <w:rFonts w:ascii="Times New Roman" w:hAnsi="Times New Roman" w:cs="Times New Roman"/>
                <w:sz w:val="20"/>
                <w:szCs w:val="20"/>
                <w:shd w:val="clear" w:color="auto" w:fill="FFFFFF"/>
              </w:rPr>
              <w:t>Günümüz reklamcılığında çok önemli bir yeri olan medya planlamasının ne olduğu, nasıl hazırlandığı ve medya planlamasında kullanılan temel kavramların verilmesi amaçlanmaktadır</w:t>
            </w:r>
          </w:p>
        </w:tc>
      </w:tr>
      <w:tr w:rsidR="00B13434" w:rsidRPr="00665682" w14:paraId="275CFAE0" w14:textId="77777777" w:rsidTr="00B13434">
        <w:trPr>
          <w:trHeight w:val="543"/>
        </w:trPr>
        <w:tc>
          <w:tcPr>
            <w:tcW w:w="1842" w:type="dxa"/>
          </w:tcPr>
          <w:p w14:paraId="423A00B2" w14:textId="77777777" w:rsidR="00B13434" w:rsidRPr="00665682" w:rsidRDefault="00B13434" w:rsidP="00B13434">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tcPr>
          <w:p w14:paraId="34A37F8E" w14:textId="51571D99" w:rsidR="007C4387" w:rsidRPr="00665682" w:rsidRDefault="007C4387" w:rsidP="007C4387">
            <w:pPr>
              <w:rPr>
                <w:rFonts w:ascii="Times New Roman" w:hAnsi="Times New Roman" w:cs="Times New Roman"/>
                <w:sz w:val="20"/>
                <w:szCs w:val="20"/>
                <w:lang w:val="en-US"/>
              </w:rPr>
            </w:pPr>
            <w:r w:rsidRPr="00665682">
              <w:rPr>
                <w:rFonts w:ascii="Times New Roman" w:hAnsi="Times New Roman" w:cs="Times New Roman"/>
                <w:sz w:val="20"/>
                <w:szCs w:val="20"/>
                <w:lang w:val="en-US"/>
              </w:rPr>
              <w:t>The aim of the course is to explain the concept of media planning and implementation of media planning and to develop analysis skills.</w:t>
            </w:r>
          </w:p>
          <w:p w14:paraId="463982D5" w14:textId="77777777" w:rsidR="00B13434" w:rsidRPr="00665682" w:rsidRDefault="00B13434" w:rsidP="00B13434">
            <w:pPr>
              <w:rPr>
                <w:rFonts w:ascii="Times New Roman" w:hAnsi="Times New Roman" w:cs="Times New Roman"/>
                <w:b/>
                <w:sz w:val="20"/>
                <w:szCs w:val="20"/>
              </w:rPr>
            </w:pPr>
          </w:p>
        </w:tc>
      </w:tr>
      <w:tr w:rsidR="00B13434" w:rsidRPr="00665682" w14:paraId="7E3FCBEE" w14:textId="77777777" w:rsidTr="00B13434">
        <w:trPr>
          <w:trHeight w:val="423"/>
        </w:trPr>
        <w:tc>
          <w:tcPr>
            <w:tcW w:w="1842" w:type="dxa"/>
          </w:tcPr>
          <w:p w14:paraId="35112084" w14:textId="77777777" w:rsidR="00B13434" w:rsidRPr="00665682" w:rsidRDefault="00B13434" w:rsidP="00B13434">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6D194A2F" w14:textId="05DFF071" w:rsidR="00B13434" w:rsidRPr="00665682" w:rsidRDefault="007356D6" w:rsidP="00B13434">
            <w:pPr>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B13434" w:rsidRPr="00665682" w14:paraId="45399F7C" w14:textId="77777777" w:rsidTr="00B13434">
        <w:trPr>
          <w:trHeight w:val="657"/>
        </w:trPr>
        <w:tc>
          <w:tcPr>
            <w:tcW w:w="1842" w:type="dxa"/>
          </w:tcPr>
          <w:p w14:paraId="707F6829" w14:textId="77777777" w:rsidR="00B13434" w:rsidRPr="00665682" w:rsidRDefault="00B13434" w:rsidP="00B13434">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5EDE4628" w14:textId="77777777" w:rsidR="00B13434" w:rsidRPr="00665682" w:rsidRDefault="00B13434" w:rsidP="00B13434">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62CBF317" w14:textId="489A3282" w:rsidR="00B13434" w:rsidRPr="00665682" w:rsidRDefault="00B13434" w:rsidP="00B13434">
            <w:pPr>
              <w:rPr>
                <w:rFonts w:ascii="Times New Roman" w:hAnsi="Times New Roman" w:cs="Times New Roman"/>
                <w:sz w:val="20"/>
                <w:szCs w:val="20"/>
              </w:rPr>
            </w:pPr>
            <w:r w:rsidRPr="00665682">
              <w:rPr>
                <w:rFonts w:ascii="Times New Roman" w:hAnsi="Times New Roman" w:cs="Times New Roman"/>
                <w:color w:val="000000" w:themeColor="text1"/>
                <w:sz w:val="20"/>
                <w:szCs w:val="20"/>
              </w:rPr>
              <w:t>Yı</w:t>
            </w:r>
            <w:r w:rsidR="007C4387" w:rsidRPr="00665682">
              <w:rPr>
                <w:rFonts w:ascii="Times New Roman" w:hAnsi="Times New Roman" w:cs="Times New Roman"/>
                <w:color w:val="000000" w:themeColor="text1"/>
                <w:sz w:val="20"/>
                <w:szCs w:val="20"/>
              </w:rPr>
              <w:t>l İçi Notu %100: (1 Arasınav %5</w:t>
            </w:r>
            <w:r w:rsidRPr="00665682">
              <w:rPr>
                <w:rFonts w:ascii="Times New Roman" w:hAnsi="Times New Roman" w:cs="Times New Roman"/>
                <w:color w:val="000000" w:themeColor="text1"/>
                <w:sz w:val="20"/>
                <w:szCs w:val="20"/>
              </w:rPr>
              <w:t>0</w:t>
            </w:r>
            <w:r w:rsidR="007C4387" w:rsidRPr="00665682">
              <w:rPr>
                <w:rFonts w:ascii="Times New Roman" w:hAnsi="Times New Roman" w:cs="Times New Roman"/>
                <w:color w:val="000000" w:themeColor="text1"/>
                <w:sz w:val="20"/>
                <w:szCs w:val="20"/>
              </w:rPr>
              <w:t>, 1 Ödev %50</w:t>
            </w:r>
            <w:r w:rsidRPr="00665682">
              <w:rPr>
                <w:rFonts w:ascii="Times New Roman" w:hAnsi="Times New Roman" w:cs="Times New Roman"/>
                <w:color w:val="000000" w:themeColor="text1"/>
                <w:sz w:val="20"/>
                <w:szCs w:val="20"/>
              </w:rPr>
              <w:t>)</w:t>
            </w:r>
          </w:p>
        </w:tc>
      </w:tr>
      <w:tr w:rsidR="00B13434" w:rsidRPr="00665682" w14:paraId="72658CD4" w14:textId="77777777" w:rsidTr="009A57A8">
        <w:trPr>
          <w:trHeight w:val="544"/>
        </w:trPr>
        <w:tc>
          <w:tcPr>
            <w:tcW w:w="1842" w:type="dxa"/>
          </w:tcPr>
          <w:p w14:paraId="4EA821A0" w14:textId="77777777" w:rsidR="00B13434" w:rsidRPr="00665682" w:rsidRDefault="00B13434" w:rsidP="00B13434">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231EDF34" w14:textId="77777777" w:rsidR="00B13434" w:rsidRPr="00665682" w:rsidRDefault="00B13434" w:rsidP="00B13434">
            <w:pPr>
              <w:rPr>
                <w:rFonts w:ascii="Times New Roman" w:hAnsi="Times New Roman" w:cs="Times New Roman"/>
                <w:sz w:val="20"/>
                <w:szCs w:val="20"/>
              </w:rPr>
            </w:pPr>
            <w:r w:rsidRPr="00665682">
              <w:rPr>
                <w:rFonts w:ascii="Times New Roman" w:hAnsi="Times New Roman" w:cs="Times New Roman"/>
                <w:sz w:val="20"/>
                <w:szCs w:val="20"/>
              </w:rPr>
              <w:t>1,2, 12, 15</w:t>
            </w:r>
          </w:p>
        </w:tc>
      </w:tr>
      <w:tr w:rsidR="00B13434" w:rsidRPr="00665682" w14:paraId="5B40CF06" w14:textId="77777777" w:rsidTr="00B13434">
        <w:trPr>
          <w:trHeight w:val="430"/>
        </w:trPr>
        <w:tc>
          <w:tcPr>
            <w:tcW w:w="9212" w:type="dxa"/>
            <w:gridSpan w:val="5"/>
          </w:tcPr>
          <w:p w14:paraId="3CD89109" w14:textId="77777777" w:rsidR="00B13434" w:rsidRPr="00665682" w:rsidRDefault="00B13434" w:rsidP="00B13434">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B13434" w:rsidRPr="00665682" w14:paraId="64A40DEA" w14:textId="77777777" w:rsidTr="00B13434">
        <w:trPr>
          <w:trHeight w:val="280"/>
        </w:trPr>
        <w:tc>
          <w:tcPr>
            <w:tcW w:w="1842" w:type="dxa"/>
          </w:tcPr>
          <w:p w14:paraId="60530154" w14:textId="77777777" w:rsidR="00B13434" w:rsidRPr="00665682" w:rsidRDefault="00B13434" w:rsidP="00B13434">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6B66DFC9" w14:textId="77777777" w:rsidR="00B13434" w:rsidRPr="00665682" w:rsidRDefault="00B13434" w:rsidP="00B13434">
            <w:pPr>
              <w:rPr>
                <w:rFonts w:ascii="Times New Roman" w:hAnsi="Times New Roman" w:cs="Times New Roman"/>
                <w:sz w:val="20"/>
                <w:szCs w:val="20"/>
              </w:rPr>
            </w:pPr>
            <w:r w:rsidRPr="00665682">
              <w:rPr>
                <w:rFonts w:ascii="Times New Roman" w:hAnsi="Times New Roman" w:cs="Times New Roman"/>
                <w:sz w:val="20"/>
                <w:szCs w:val="20"/>
              </w:rPr>
              <w:t>Medya planlaması dersi hakkında genel bilgi ve giriş. medya sınıflaması, medya mesajının özellikleri, medya planlama nedir, pazarlama karmasının medya planına olan etkileri</w:t>
            </w:r>
          </w:p>
        </w:tc>
      </w:tr>
      <w:tr w:rsidR="00B13434" w:rsidRPr="00665682" w14:paraId="6B5087C3" w14:textId="77777777" w:rsidTr="00B13434">
        <w:trPr>
          <w:trHeight w:val="280"/>
        </w:trPr>
        <w:tc>
          <w:tcPr>
            <w:tcW w:w="1842" w:type="dxa"/>
          </w:tcPr>
          <w:p w14:paraId="04B6B96E" w14:textId="77777777" w:rsidR="00B13434" w:rsidRPr="00665682" w:rsidRDefault="00B13434" w:rsidP="00B13434">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70F46841" w14:textId="77777777" w:rsidR="00B13434" w:rsidRPr="00665682" w:rsidRDefault="00B13434" w:rsidP="00B13434">
            <w:pPr>
              <w:rPr>
                <w:rFonts w:ascii="Times New Roman" w:hAnsi="Times New Roman" w:cs="Times New Roman"/>
                <w:sz w:val="20"/>
                <w:szCs w:val="20"/>
              </w:rPr>
            </w:pPr>
            <w:r w:rsidRPr="00665682">
              <w:rPr>
                <w:rFonts w:ascii="Times New Roman" w:hAnsi="Times New Roman" w:cs="Times New Roman"/>
                <w:sz w:val="20"/>
                <w:szCs w:val="20"/>
              </w:rPr>
              <w:t>Reklam kavramının genel değerlendirmesi ve medya planlamasının reklam içindeki yeri, medya planlama süreci, pazarlama ve reklam kavramlarının medya planlama sürecindeki yeri</w:t>
            </w:r>
          </w:p>
        </w:tc>
      </w:tr>
      <w:tr w:rsidR="00B13434" w:rsidRPr="00665682" w14:paraId="32978FB7" w14:textId="77777777" w:rsidTr="00B13434">
        <w:trPr>
          <w:trHeight w:val="280"/>
        </w:trPr>
        <w:tc>
          <w:tcPr>
            <w:tcW w:w="1842" w:type="dxa"/>
          </w:tcPr>
          <w:p w14:paraId="0B753150" w14:textId="77777777" w:rsidR="00B13434" w:rsidRPr="00665682" w:rsidRDefault="00B13434" w:rsidP="00B13434">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29F18C13" w14:textId="77777777" w:rsidR="00B13434" w:rsidRPr="00665682" w:rsidRDefault="00B13434" w:rsidP="00B13434">
            <w:pPr>
              <w:rPr>
                <w:rFonts w:ascii="Times New Roman" w:hAnsi="Times New Roman" w:cs="Times New Roman"/>
                <w:sz w:val="20"/>
                <w:szCs w:val="20"/>
              </w:rPr>
            </w:pPr>
            <w:r w:rsidRPr="00665682">
              <w:rPr>
                <w:rFonts w:ascii="Times New Roman" w:hAnsi="Times New Roman" w:cs="Times New Roman"/>
                <w:sz w:val="20"/>
                <w:szCs w:val="20"/>
              </w:rPr>
              <w:t>Medya Planlamasını etkileyen faktörler, itme ve çekme stratejilerinin medya planlamasında yeri, medya planlamasında kontrol edilemeyen iç ve dış faktörlerin değerlendirilmesi, medya planmasında karşılaşılan zorluklar</w:t>
            </w:r>
          </w:p>
        </w:tc>
      </w:tr>
      <w:tr w:rsidR="00B13434" w:rsidRPr="00665682" w14:paraId="74218818" w14:textId="77777777" w:rsidTr="00B13434">
        <w:trPr>
          <w:trHeight w:val="280"/>
        </w:trPr>
        <w:tc>
          <w:tcPr>
            <w:tcW w:w="1842" w:type="dxa"/>
          </w:tcPr>
          <w:p w14:paraId="7B713F03" w14:textId="77777777" w:rsidR="00B13434" w:rsidRPr="00665682" w:rsidRDefault="00B13434" w:rsidP="00B13434">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428B46A2" w14:textId="77777777" w:rsidR="00B13434" w:rsidRPr="00665682" w:rsidRDefault="00B13434" w:rsidP="00B13434">
            <w:pPr>
              <w:rPr>
                <w:rFonts w:ascii="Times New Roman" w:hAnsi="Times New Roman" w:cs="Times New Roman"/>
                <w:sz w:val="20"/>
                <w:szCs w:val="20"/>
              </w:rPr>
            </w:pPr>
            <w:r w:rsidRPr="00665682">
              <w:rPr>
                <w:rFonts w:ascii="Times New Roman" w:hAnsi="Times New Roman" w:cs="Times New Roman"/>
                <w:sz w:val="20"/>
                <w:szCs w:val="20"/>
              </w:rPr>
              <w:t>Medya planlamasında bölgesel şartlar üzerine değerlendirmeler, CDI ve BDI anlatımı ve karşılaştırmalarını örnekler üzerinde anlatım.</w:t>
            </w:r>
          </w:p>
        </w:tc>
      </w:tr>
      <w:tr w:rsidR="00B13434" w:rsidRPr="00665682" w14:paraId="17FC7AF5" w14:textId="77777777" w:rsidTr="00B13434">
        <w:trPr>
          <w:trHeight w:val="280"/>
        </w:trPr>
        <w:tc>
          <w:tcPr>
            <w:tcW w:w="1842" w:type="dxa"/>
          </w:tcPr>
          <w:p w14:paraId="456EF95A" w14:textId="77777777" w:rsidR="00B13434" w:rsidRPr="00665682" w:rsidRDefault="00B13434" w:rsidP="00B13434">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4D60DC9E" w14:textId="77777777" w:rsidR="00B13434" w:rsidRPr="00665682" w:rsidRDefault="00B13434" w:rsidP="00B13434">
            <w:pPr>
              <w:rPr>
                <w:rFonts w:ascii="Times New Roman" w:hAnsi="Times New Roman" w:cs="Times New Roman"/>
                <w:sz w:val="20"/>
                <w:szCs w:val="20"/>
              </w:rPr>
            </w:pPr>
            <w:r w:rsidRPr="00665682">
              <w:rPr>
                <w:rFonts w:ascii="Times New Roman" w:hAnsi="Times New Roman" w:cs="Times New Roman"/>
                <w:sz w:val="20"/>
                <w:szCs w:val="20"/>
              </w:rPr>
              <w:t>Reklam Zamanlaması, reklam kampanyası uzunluğunun faktörlere göre değerlendirilmesi, zamanlama stratejileri</w:t>
            </w:r>
          </w:p>
        </w:tc>
      </w:tr>
      <w:tr w:rsidR="00B13434" w:rsidRPr="00665682" w14:paraId="331E68AD" w14:textId="77777777" w:rsidTr="00B13434">
        <w:trPr>
          <w:trHeight w:val="280"/>
        </w:trPr>
        <w:tc>
          <w:tcPr>
            <w:tcW w:w="1842" w:type="dxa"/>
          </w:tcPr>
          <w:p w14:paraId="4C05CF83" w14:textId="77777777" w:rsidR="00B13434" w:rsidRPr="00665682" w:rsidRDefault="00B13434" w:rsidP="00B13434">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15F6AB82" w14:textId="77777777" w:rsidR="00B13434" w:rsidRPr="00665682" w:rsidRDefault="00B13434" w:rsidP="00B13434">
            <w:pPr>
              <w:rPr>
                <w:rFonts w:ascii="Times New Roman" w:hAnsi="Times New Roman" w:cs="Times New Roman"/>
                <w:sz w:val="20"/>
                <w:szCs w:val="20"/>
              </w:rPr>
            </w:pPr>
            <w:r w:rsidRPr="00665682">
              <w:rPr>
                <w:rFonts w:ascii="Times New Roman" w:hAnsi="Times New Roman" w:cs="Times New Roman"/>
                <w:sz w:val="20"/>
                <w:szCs w:val="20"/>
              </w:rPr>
              <w:t>Medya planlamasında mecra seçimi ve mecraların medya planlamasına göre özelliklerinin değerlendirilmesi, televizyon ve gazete mecralarının olumlu ve olumsuz yönlerinin medya planlaması açısından değerlendirilmesi</w:t>
            </w:r>
          </w:p>
        </w:tc>
      </w:tr>
      <w:tr w:rsidR="007C4387" w:rsidRPr="00665682" w14:paraId="5004077D" w14:textId="77777777" w:rsidTr="007C4387">
        <w:trPr>
          <w:trHeight w:val="404"/>
        </w:trPr>
        <w:tc>
          <w:tcPr>
            <w:tcW w:w="1842" w:type="dxa"/>
          </w:tcPr>
          <w:p w14:paraId="30A29582" w14:textId="77777777" w:rsidR="007C4387" w:rsidRPr="00665682" w:rsidRDefault="007C4387" w:rsidP="00B13434">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2126291D" w14:textId="11C6DFC6" w:rsidR="007C4387" w:rsidRPr="00665682" w:rsidRDefault="007C4387" w:rsidP="00B13434">
            <w:pPr>
              <w:rPr>
                <w:rFonts w:ascii="Times New Roman" w:hAnsi="Times New Roman" w:cs="Times New Roman"/>
                <w:sz w:val="20"/>
                <w:szCs w:val="20"/>
              </w:rPr>
            </w:pPr>
            <w:r w:rsidRPr="00665682">
              <w:rPr>
                <w:rFonts w:ascii="Times New Roman" w:hAnsi="Times New Roman" w:cs="Times New Roman"/>
                <w:sz w:val="20"/>
                <w:szCs w:val="20"/>
              </w:rPr>
              <w:t>Gazete ve sinemanın olumlu ve olumsuz özellikleri ve medya planlamasında kullanımı</w:t>
            </w:r>
          </w:p>
        </w:tc>
      </w:tr>
      <w:tr w:rsidR="007C4387" w:rsidRPr="00665682" w14:paraId="2172457E" w14:textId="77777777" w:rsidTr="00B13434">
        <w:trPr>
          <w:trHeight w:val="280"/>
        </w:trPr>
        <w:tc>
          <w:tcPr>
            <w:tcW w:w="1842" w:type="dxa"/>
          </w:tcPr>
          <w:p w14:paraId="45A02AF7" w14:textId="77777777" w:rsidR="007C4387" w:rsidRPr="00665682" w:rsidRDefault="007C4387" w:rsidP="00B13434">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2C9D166E" w14:textId="24C6E3AE" w:rsidR="007C4387" w:rsidRPr="00665682" w:rsidRDefault="007C4387" w:rsidP="00B13434">
            <w:pPr>
              <w:rPr>
                <w:rFonts w:ascii="Times New Roman" w:hAnsi="Times New Roman" w:cs="Times New Roman"/>
                <w:sz w:val="20"/>
                <w:szCs w:val="20"/>
              </w:rPr>
            </w:pPr>
            <w:r w:rsidRPr="00665682">
              <w:rPr>
                <w:rFonts w:ascii="Times New Roman" w:hAnsi="Times New Roman" w:cs="Times New Roman"/>
                <w:sz w:val="20"/>
                <w:szCs w:val="20"/>
              </w:rPr>
              <w:t>Açıkhava ve internetin olumlu olumsuz yönleri ve medya planlama açısından değerlendirilmesi</w:t>
            </w:r>
          </w:p>
        </w:tc>
      </w:tr>
      <w:tr w:rsidR="007C4387" w:rsidRPr="00665682" w14:paraId="06E82FE1" w14:textId="77777777" w:rsidTr="009A57A8">
        <w:trPr>
          <w:trHeight w:val="456"/>
        </w:trPr>
        <w:tc>
          <w:tcPr>
            <w:tcW w:w="1842" w:type="dxa"/>
          </w:tcPr>
          <w:p w14:paraId="37E0A9D9" w14:textId="77777777" w:rsidR="007C4387" w:rsidRPr="00665682" w:rsidRDefault="007C4387" w:rsidP="00B13434">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40E0B0B7" w14:textId="7D194A6C" w:rsidR="007C4387" w:rsidRPr="00665682" w:rsidRDefault="007C4387" w:rsidP="00B1343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Ara Sınav</w:t>
            </w:r>
          </w:p>
        </w:tc>
      </w:tr>
      <w:tr w:rsidR="007C4387" w:rsidRPr="00665682" w14:paraId="651969C3" w14:textId="77777777" w:rsidTr="00B13434">
        <w:trPr>
          <w:trHeight w:val="280"/>
        </w:trPr>
        <w:tc>
          <w:tcPr>
            <w:tcW w:w="1842" w:type="dxa"/>
          </w:tcPr>
          <w:p w14:paraId="14818496" w14:textId="77777777" w:rsidR="007C4387" w:rsidRPr="00665682" w:rsidRDefault="007C4387" w:rsidP="00B13434">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76B196D9" w14:textId="77777777" w:rsidR="007C4387" w:rsidRPr="00665682" w:rsidRDefault="007C4387" w:rsidP="00B13434">
            <w:pPr>
              <w:rPr>
                <w:rFonts w:ascii="Times New Roman" w:hAnsi="Times New Roman" w:cs="Times New Roman"/>
                <w:sz w:val="20"/>
                <w:szCs w:val="20"/>
              </w:rPr>
            </w:pPr>
            <w:r w:rsidRPr="00665682">
              <w:rPr>
                <w:rFonts w:ascii="Times New Roman" w:hAnsi="Times New Roman" w:cs="Times New Roman"/>
                <w:sz w:val="20"/>
                <w:szCs w:val="20"/>
              </w:rPr>
              <w:t>Rating ve share</w:t>
            </w:r>
          </w:p>
          <w:p w14:paraId="47C82AA9" w14:textId="77777777" w:rsidR="007356D6" w:rsidRPr="00665682" w:rsidRDefault="007356D6" w:rsidP="00B13434">
            <w:pPr>
              <w:rPr>
                <w:rFonts w:ascii="Times New Roman" w:hAnsi="Times New Roman" w:cs="Times New Roman"/>
                <w:sz w:val="20"/>
                <w:szCs w:val="20"/>
              </w:rPr>
            </w:pPr>
          </w:p>
        </w:tc>
      </w:tr>
      <w:tr w:rsidR="007C4387" w:rsidRPr="00665682" w14:paraId="3C4468F8" w14:textId="77777777" w:rsidTr="00B13434">
        <w:trPr>
          <w:trHeight w:val="280"/>
        </w:trPr>
        <w:tc>
          <w:tcPr>
            <w:tcW w:w="1842" w:type="dxa"/>
          </w:tcPr>
          <w:p w14:paraId="1AFB4BE9" w14:textId="77777777" w:rsidR="007C4387" w:rsidRPr="00665682" w:rsidRDefault="007C4387" w:rsidP="00B13434">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15F4EE22" w14:textId="77777777" w:rsidR="007C4387" w:rsidRPr="00665682" w:rsidRDefault="007C4387" w:rsidP="00B13434">
            <w:pPr>
              <w:rPr>
                <w:rFonts w:ascii="Times New Roman" w:hAnsi="Times New Roman" w:cs="Times New Roman"/>
                <w:sz w:val="20"/>
                <w:szCs w:val="20"/>
              </w:rPr>
            </w:pPr>
            <w:r w:rsidRPr="00665682">
              <w:rPr>
                <w:rFonts w:ascii="Times New Roman" w:hAnsi="Times New Roman" w:cs="Times New Roman"/>
                <w:sz w:val="20"/>
                <w:szCs w:val="20"/>
              </w:rPr>
              <w:t>Reach, ATS GRPS</w:t>
            </w:r>
          </w:p>
          <w:p w14:paraId="359BFCF7" w14:textId="77777777" w:rsidR="007356D6" w:rsidRPr="00665682" w:rsidRDefault="007356D6" w:rsidP="00B13434">
            <w:pPr>
              <w:rPr>
                <w:rFonts w:ascii="Times New Roman" w:hAnsi="Times New Roman" w:cs="Times New Roman"/>
                <w:sz w:val="20"/>
                <w:szCs w:val="20"/>
              </w:rPr>
            </w:pPr>
          </w:p>
        </w:tc>
      </w:tr>
      <w:tr w:rsidR="007C4387" w:rsidRPr="00665682" w14:paraId="36F0D9D5" w14:textId="77777777" w:rsidTr="00B13434">
        <w:trPr>
          <w:trHeight w:val="280"/>
        </w:trPr>
        <w:tc>
          <w:tcPr>
            <w:tcW w:w="1842" w:type="dxa"/>
          </w:tcPr>
          <w:p w14:paraId="277BD8BF" w14:textId="77777777" w:rsidR="007C4387" w:rsidRPr="00665682" w:rsidRDefault="007C4387" w:rsidP="00B13434">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70604605" w14:textId="77777777" w:rsidR="007C4387" w:rsidRPr="00665682" w:rsidRDefault="007C4387" w:rsidP="00B13434">
            <w:pPr>
              <w:rPr>
                <w:rFonts w:ascii="Times New Roman" w:hAnsi="Times New Roman" w:cs="Times New Roman"/>
                <w:sz w:val="20"/>
                <w:szCs w:val="20"/>
              </w:rPr>
            </w:pPr>
            <w:r w:rsidRPr="00665682">
              <w:rPr>
                <w:rFonts w:ascii="Times New Roman" w:hAnsi="Times New Roman" w:cs="Times New Roman"/>
                <w:sz w:val="20"/>
                <w:szCs w:val="20"/>
              </w:rPr>
              <w:t>OTS,CPT, CPP, SOS, SOV</w:t>
            </w:r>
          </w:p>
          <w:p w14:paraId="5536EB61" w14:textId="77777777" w:rsidR="007356D6" w:rsidRPr="00665682" w:rsidRDefault="007356D6" w:rsidP="00B13434">
            <w:pPr>
              <w:rPr>
                <w:rFonts w:ascii="Times New Roman" w:hAnsi="Times New Roman" w:cs="Times New Roman"/>
                <w:sz w:val="20"/>
                <w:szCs w:val="20"/>
              </w:rPr>
            </w:pPr>
          </w:p>
        </w:tc>
      </w:tr>
      <w:tr w:rsidR="007C4387" w:rsidRPr="00665682" w14:paraId="7C7BF644" w14:textId="77777777" w:rsidTr="00B13434">
        <w:trPr>
          <w:trHeight w:val="280"/>
        </w:trPr>
        <w:tc>
          <w:tcPr>
            <w:tcW w:w="1842" w:type="dxa"/>
          </w:tcPr>
          <w:p w14:paraId="50E181F1" w14:textId="77777777" w:rsidR="007C4387" w:rsidRPr="00665682" w:rsidRDefault="007C4387" w:rsidP="00B13434">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386B2C72" w14:textId="77777777" w:rsidR="007C4387" w:rsidRPr="00665682" w:rsidRDefault="007C4387" w:rsidP="00B13434">
            <w:pPr>
              <w:rPr>
                <w:rFonts w:ascii="Times New Roman" w:hAnsi="Times New Roman" w:cs="Times New Roman"/>
                <w:sz w:val="20"/>
                <w:szCs w:val="20"/>
              </w:rPr>
            </w:pPr>
            <w:r w:rsidRPr="00665682">
              <w:rPr>
                <w:rFonts w:ascii="Times New Roman" w:hAnsi="Times New Roman" w:cs="Times New Roman"/>
                <w:sz w:val="20"/>
                <w:szCs w:val="20"/>
              </w:rPr>
              <w:t>Örnek medya planı değerlendirmeleri</w:t>
            </w:r>
          </w:p>
          <w:p w14:paraId="7642D1EA" w14:textId="77777777" w:rsidR="007356D6" w:rsidRPr="00665682" w:rsidRDefault="007356D6" w:rsidP="00B13434">
            <w:pPr>
              <w:rPr>
                <w:rFonts w:ascii="Times New Roman" w:hAnsi="Times New Roman" w:cs="Times New Roman"/>
                <w:sz w:val="20"/>
                <w:szCs w:val="20"/>
              </w:rPr>
            </w:pPr>
          </w:p>
        </w:tc>
      </w:tr>
      <w:tr w:rsidR="007C4387" w:rsidRPr="00665682" w14:paraId="426576EC" w14:textId="77777777" w:rsidTr="00B13434">
        <w:trPr>
          <w:trHeight w:val="280"/>
        </w:trPr>
        <w:tc>
          <w:tcPr>
            <w:tcW w:w="1842" w:type="dxa"/>
          </w:tcPr>
          <w:p w14:paraId="3AA37D13" w14:textId="77777777" w:rsidR="007C4387" w:rsidRPr="00665682" w:rsidRDefault="007C4387" w:rsidP="00B13434">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0294EA5C" w14:textId="77777777" w:rsidR="007C4387" w:rsidRPr="00665682" w:rsidRDefault="007C4387" w:rsidP="00B13434">
            <w:pPr>
              <w:rPr>
                <w:rFonts w:ascii="Times New Roman" w:hAnsi="Times New Roman" w:cs="Times New Roman"/>
                <w:sz w:val="20"/>
                <w:szCs w:val="20"/>
              </w:rPr>
            </w:pPr>
            <w:r w:rsidRPr="00665682">
              <w:rPr>
                <w:rFonts w:ascii="Times New Roman" w:hAnsi="Times New Roman" w:cs="Times New Roman"/>
                <w:sz w:val="20"/>
                <w:szCs w:val="20"/>
              </w:rPr>
              <w:t>Öğrenci medya planı sunumları</w:t>
            </w:r>
          </w:p>
          <w:p w14:paraId="2D020ACF" w14:textId="77777777" w:rsidR="007356D6" w:rsidRPr="00665682" w:rsidRDefault="007356D6" w:rsidP="00B13434">
            <w:pPr>
              <w:rPr>
                <w:rFonts w:ascii="Times New Roman" w:hAnsi="Times New Roman" w:cs="Times New Roman"/>
                <w:sz w:val="20"/>
                <w:szCs w:val="20"/>
              </w:rPr>
            </w:pPr>
          </w:p>
        </w:tc>
      </w:tr>
      <w:tr w:rsidR="007C4387" w:rsidRPr="00665682" w14:paraId="391F687D" w14:textId="77777777" w:rsidTr="009A57A8">
        <w:trPr>
          <w:trHeight w:val="338"/>
        </w:trPr>
        <w:tc>
          <w:tcPr>
            <w:tcW w:w="9212" w:type="dxa"/>
            <w:gridSpan w:val="5"/>
          </w:tcPr>
          <w:p w14:paraId="49901FC3" w14:textId="29D081E5" w:rsidR="007C4387" w:rsidRPr="00665682" w:rsidRDefault="007C4387" w:rsidP="007C4387">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46493BB5" w14:textId="77777777" w:rsidR="00B13434" w:rsidRPr="00665682" w:rsidRDefault="00B13434" w:rsidP="00F66A09">
      <w:pPr>
        <w:jc w:val="center"/>
        <w:rPr>
          <w:rFonts w:ascii="Times New Roman" w:hAnsi="Times New Roman" w:cs="Times New Roman"/>
          <w:b/>
          <w:sz w:val="20"/>
          <w:szCs w:val="20"/>
        </w:rPr>
      </w:pPr>
    </w:p>
    <w:p w14:paraId="116B23BD" w14:textId="77777777" w:rsidR="007356D6" w:rsidRPr="00665682" w:rsidRDefault="007356D6" w:rsidP="009A57A8">
      <w:pPr>
        <w:rPr>
          <w:rFonts w:ascii="Times New Roman" w:hAnsi="Times New Roman" w:cs="Times New Roman"/>
          <w:b/>
          <w:sz w:val="20"/>
          <w:szCs w:val="20"/>
        </w:rPr>
      </w:pPr>
    </w:p>
    <w:p w14:paraId="5646C993" w14:textId="77777777" w:rsidR="007356D6" w:rsidRPr="00665682" w:rsidRDefault="007356D6" w:rsidP="00685838">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7356D6" w:rsidRPr="00665682" w14:paraId="011E8EEC" w14:textId="77777777" w:rsidTr="007356D6">
        <w:tc>
          <w:tcPr>
            <w:tcW w:w="6896" w:type="dxa"/>
            <w:gridSpan w:val="2"/>
          </w:tcPr>
          <w:p w14:paraId="1AC78E35" w14:textId="77777777" w:rsidR="007356D6" w:rsidRPr="00665682" w:rsidRDefault="007356D6" w:rsidP="007356D6">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Siyasal İletişim Dersi</w:t>
            </w:r>
            <w:r w:rsidRPr="00665682">
              <w:rPr>
                <w:rFonts w:ascii="Times New Roman" w:eastAsiaTheme="minorHAnsi" w:hAnsi="Times New Roman" w:cs="Times New Roman"/>
                <w:b/>
                <w:sz w:val="20"/>
                <w:szCs w:val="20"/>
                <w:lang w:eastAsia="en-US"/>
              </w:rPr>
              <w:t xml:space="preserve"> - Program Öğrenme Çıktıları İlişkisi</w:t>
            </w:r>
          </w:p>
          <w:p w14:paraId="74A74704" w14:textId="77777777" w:rsidR="007356D6" w:rsidRPr="00665682" w:rsidRDefault="007356D6" w:rsidP="007356D6">
            <w:pPr>
              <w:rPr>
                <w:rFonts w:ascii="Times New Roman" w:eastAsiaTheme="minorHAnsi" w:hAnsi="Times New Roman" w:cs="Times New Roman"/>
                <w:b/>
                <w:sz w:val="20"/>
                <w:szCs w:val="20"/>
                <w:lang w:eastAsia="en-US"/>
              </w:rPr>
            </w:pPr>
          </w:p>
        </w:tc>
        <w:tc>
          <w:tcPr>
            <w:tcW w:w="2455" w:type="dxa"/>
            <w:gridSpan w:val="5"/>
          </w:tcPr>
          <w:p w14:paraId="505C5465" w14:textId="77777777" w:rsidR="007356D6" w:rsidRPr="00665682" w:rsidRDefault="007356D6" w:rsidP="007356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7356D6" w:rsidRPr="00665682" w14:paraId="3B8E8D3D" w14:textId="77777777" w:rsidTr="007356D6">
        <w:tc>
          <w:tcPr>
            <w:tcW w:w="6896" w:type="dxa"/>
            <w:gridSpan w:val="2"/>
          </w:tcPr>
          <w:p w14:paraId="0C5D9A40" w14:textId="77777777" w:rsidR="007356D6" w:rsidRPr="00665682" w:rsidRDefault="007356D6" w:rsidP="007356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7DF34AA9" w14:textId="77777777" w:rsidR="007356D6" w:rsidRPr="00665682" w:rsidRDefault="007356D6" w:rsidP="007356D6">
            <w:pPr>
              <w:rPr>
                <w:rFonts w:ascii="Times New Roman" w:hAnsi="Times New Roman" w:cs="Times New Roman"/>
                <w:sz w:val="20"/>
                <w:szCs w:val="20"/>
              </w:rPr>
            </w:pPr>
          </w:p>
        </w:tc>
        <w:tc>
          <w:tcPr>
            <w:tcW w:w="578" w:type="dxa"/>
          </w:tcPr>
          <w:p w14:paraId="798430B0" w14:textId="77777777" w:rsidR="007356D6" w:rsidRPr="00665682" w:rsidRDefault="007356D6" w:rsidP="007356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5F4CB8C3" w14:textId="77777777" w:rsidR="007356D6" w:rsidRPr="00665682" w:rsidRDefault="007356D6" w:rsidP="007356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1D58EF2D" w14:textId="77777777" w:rsidR="007356D6" w:rsidRPr="00665682" w:rsidRDefault="007356D6" w:rsidP="007356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77DC5F1F" w14:textId="77777777" w:rsidR="007356D6" w:rsidRPr="00665682" w:rsidRDefault="007356D6" w:rsidP="007356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5C3A16EE" w14:textId="77777777" w:rsidR="007356D6" w:rsidRPr="00665682" w:rsidRDefault="007356D6" w:rsidP="007356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7356D6" w:rsidRPr="00665682" w14:paraId="5C47CF7F" w14:textId="77777777" w:rsidTr="007356D6">
        <w:tc>
          <w:tcPr>
            <w:tcW w:w="543" w:type="dxa"/>
          </w:tcPr>
          <w:p w14:paraId="66CD42C3" w14:textId="77777777" w:rsidR="007356D6" w:rsidRPr="00665682" w:rsidRDefault="007356D6" w:rsidP="007356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6B87185E" w14:textId="77777777" w:rsidR="007356D6" w:rsidRPr="00665682" w:rsidRDefault="007356D6" w:rsidP="007356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38BEACB5" w14:textId="77777777" w:rsidR="007356D6" w:rsidRPr="00665682" w:rsidRDefault="007356D6" w:rsidP="007356D6">
            <w:pPr>
              <w:rPr>
                <w:rFonts w:ascii="Times New Roman" w:hAnsi="Times New Roman" w:cs="Times New Roman"/>
                <w:sz w:val="20"/>
                <w:szCs w:val="20"/>
              </w:rPr>
            </w:pPr>
          </w:p>
        </w:tc>
        <w:tc>
          <w:tcPr>
            <w:tcW w:w="578" w:type="dxa"/>
          </w:tcPr>
          <w:p w14:paraId="05F47E97" w14:textId="77777777" w:rsidR="007356D6" w:rsidRPr="00665682" w:rsidRDefault="007356D6" w:rsidP="007356D6">
            <w:pPr>
              <w:rPr>
                <w:rFonts w:ascii="Times New Roman" w:eastAsiaTheme="minorHAnsi" w:hAnsi="Times New Roman" w:cs="Times New Roman"/>
                <w:b/>
                <w:sz w:val="20"/>
                <w:szCs w:val="20"/>
                <w:lang w:eastAsia="en-US"/>
              </w:rPr>
            </w:pPr>
          </w:p>
        </w:tc>
        <w:tc>
          <w:tcPr>
            <w:tcW w:w="578" w:type="dxa"/>
          </w:tcPr>
          <w:p w14:paraId="0FA90A60" w14:textId="77777777" w:rsidR="007356D6" w:rsidRPr="00665682" w:rsidRDefault="007356D6" w:rsidP="007356D6">
            <w:pPr>
              <w:rPr>
                <w:rFonts w:ascii="Times New Roman" w:eastAsiaTheme="minorHAnsi" w:hAnsi="Times New Roman" w:cs="Times New Roman"/>
                <w:b/>
                <w:sz w:val="20"/>
                <w:szCs w:val="20"/>
                <w:lang w:eastAsia="en-US"/>
              </w:rPr>
            </w:pPr>
          </w:p>
        </w:tc>
        <w:tc>
          <w:tcPr>
            <w:tcW w:w="433" w:type="dxa"/>
          </w:tcPr>
          <w:p w14:paraId="62FFBC18" w14:textId="77777777" w:rsidR="007356D6" w:rsidRPr="00665682" w:rsidRDefault="007356D6" w:rsidP="007356D6">
            <w:pPr>
              <w:rPr>
                <w:rFonts w:ascii="Times New Roman" w:eastAsiaTheme="minorHAnsi" w:hAnsi="Times New Roman" w:cs="Times New Roman"/>
                <w:b/>
                <w:sz w:val="20"/>
                <w:szCs w:val="20"/>
                <w:lang w:eastAsia="en-US"/>
              </w:rPr>
            </w:pPr>
          </w:p>
        </w:tc>
        <w:tc>
          <w:tcPr>
            <w:tcW w:w="433" w:type="dxa"/>
          </w:tcPr>
          <w:p w14:paraId="07DFDFE8" w14:textId="77777777" w:rsidR="007356D6" w:rsidRPr="00665682" w:rsidRDefault="007356D6" w:rsidP="007356D6">
            <w:pPr>
              <w:rPr>
                <w:rFonts w:ascii="Times New Roman" w:eastAsiaTheme="minorHAnsi" w:hAnsi="Times New Roman" w:cs="Times New Roman"/>
                <w:b/>
                <w:sz w:val="20"/>
                <w:szCs w:val="20"/>
                <w:lang w:eastAsia="en-US"/>
              </w:rPr>
            </w:pPr>
          </w:p>
        </w:tc>
        <w:tc>
          <w:tcPr>
            <w:tcW w:w="433" w:type="dxa"/>
          </w:tcPr>
          <w:p w14:paraId="329D6C12" w14:textId="77777777" w:rsidR="007356D6" w:rsidRPr="00665682" w:rsidRDefault="007356D6" w:rsidP="007356D6">
            <w:pPr>
              <w:rPr>
                <w:rFonts w:ascii="Times New Roman" w:eastAsiaTheme="minorHAnsi" w:hAnsi="Times New Roman" w:cs="Times New Roman"/>
                <w:b/>
                <w:sz w:val="20"/>
                <w:szCs w:val="20"/>
                <w:lang w:eastAsia="en-US"/>
              </w:rPr>
            </w:pPr>
          </w:p>
        </w:tc>
      </w:tr>
      <w:tr w:rsidR="007356D6" w:rsidRPr="00665682" w14:paraId="28A0A534" w14:textId="77777777" w:rsidTr="007356D6">
        <w:tc>
          <w:tcPr>
            <w:tcW w:w="543" w:type="dxa"/>
          </w:tcPr>
          <w:p w14:paraId="49F016A0" w14:textId="77777777" w:rsidR="007356D6" w:rsidRPr="00665682" w:rsidRDefault="007356D6" w:rsidP="007356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1AA0C9A6" w14:textId="77777777" w:rsidR="007356D6" w:rsidRPr="00665682" w:rsidRDefault="007356D6" w:rsidP="007356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2564B0C2" w14:textId="77777777" w:rsidR="007356D6" w:rsidRPr="00665682" w:rsidRDefault="007356D6" w:rsidP="007356D6">
            <w:pPr>
              <w:rPr>
                <w:rFonts w:ascii="Times New Roman" w:eastAsiaTheme="minorHAnsi" w:hAnsi="Times New Roman" w:cs="Times New Roman"/>
                <w:b/>
                <w:sz w:val="20"/>
                <w:szCs w:val="20"/>
                <w:lang w:eastAsia="en-US"/>
              </w:rPr>
            </w:pPr>
          </w:p>
        </w:tc>
        <w:tc>
          <w:tcPr>
            <w:tcW w:w="578" w:type="dxa"/>
          </w:tcPr>
          <w:p w14:paraId="22DDD8F2" w14:textId="77777777" w:rsidR="007356D6" w:rsidRPr="00665682" w:rsidRDefault="007356D6" w:rsidP="007356D6">
            <w:pPr>
              <w:rPr>
                <w:rFonts w:ascii="Times New Roman" w:eastAsiaTheme="minorHAnsi" w:hAnsi="Times New Roman" w:cs="Times New Roman"/>
                <w:b/>
                <w:sz w:val="20"/>
                <w:szCs w:val="20"/>
                <w:lang w:eastAsia="en-US"/>
              </w:rPr>
            </w:pPr>
          </w:p>
        </w:tc>
        <w:tc>
          <w:tcPr>
            <w:tcW w:w="578" w:type="dxa"/>
          </w:tcPr>
          <w:p w14:paraId="33D886EB" w14:textId="77777777" w:rsidR="007356D6" w:rsidRPr="00665682" w:rsidRDefault="007356D6" w:rsidP="007356D6">
            <w:pPr>
              <w:rPr>
                <w:rFonts w:ascii="Times New Roman" w:eastAsiaTheme="minorHAnsi" w:hAnsi="Times New Roman" w:cs="Times New Roman"/>
                <w:b/>
                <w:sz w:val="20"/>
                <w:szCs w:val="20"/>
                <w:lang w:eastAsia="en-US"/>
              </w:rPr>
            </w:pPr>
          </w:p>
        </w:tc>
        <w:tc>
          <w:tcPr>
            <w:tcW w:w="433" w:type="dxa"/>
          </w:tcPr>
          <w:p w14:paraId="14BCB865" w14:textId="77777777" w:rsidR="007356D6" w:rsidRPr="00665682" w:rsidRDefault="007356D6" w:rsidP="007356D6">
            <w:pPr>
              <w:rPr>
                <w:rFonts w:ascii="Times New Roman" w:eastAsiaTheme="minorHAnsi" w:hAnsi="Times New Roman" w:cs="Times New Roman"/>
                <w:b/>
                <w:sz w:val="20"/>
                <w:szCs w:val="20"/>
                <w:lang w:eastAsia="en-US"/>
              </w:rPr>
            </w:pPr>
          </w:p>
        </w:tc>
        <w:tc>
          <w:tcPr>
            <w:tcW w:w="433" w:type="dxa"/>
          </w:tcPr>
          <w:p w14:paraId="26FAB80F" w14:textId="77777777" w:rsidR="007356D6" w:rsidRPr="00665682" w:rsidRDefault="007356D6" w:rsidP="007356D6">
            <w:pPr>
              <w:rPr>
                <w:rFonts w:ascii="Times New Roman" w:eastAsiaTheme="minorHAnsi" w:hAnsi="Times New Roman" w:cs="Times New Roman"/>
                <w:b/>
                <w:sz w:val="20"/>
                <w:szCs w:val="20"/>
                <w:lang w:eastAsia="en-US"/>
              </w:rPr>
            </w:pPr>
          </w:p>
        </w:tc>
        <w:tc>
          <w:tcPr>
            <w:tcW w:w="433" w:type="dxa"/>
          </w:tcPr>
          <w:p w14:paraId="7B73E838" w14:textId="77777777" w:rsidR="007356D6" w:rsidRPr="00665682" w:rsidRDefault="007356D6" w:rsidP="007356D6">
            <w:pPr>
              <w:rPr>
                <w:rFonts w:ascii="Times New Roman" w:eastAsiaTheme="minorHAnsi" w:hAnsi="Times New Roman" w:cs="Times New Roman"/>
                <w:b/>
                <w:sz w:val="20"/>
                <w:szCs w:val="20"/>
                <w:lang w:eastAsia="en-US"/>
              </w:rPr>
            </w:pPr>
          </w:p>
        </w:tc>
      </w:tr>
      <w:tr w:rsidR="007356D6" w:rsidRPr="00665682" w14:paraId="4842543E" w14:textId="77777777" w:rsidTr="007356D6">
        <w:trPr>
          <w:trHeight w:val="174"/>
        </w:trPr>
        <w:tc>
          <w:tcPr>
            <w:tcW w:w="543" w:type="dxa"/>
          </w:tcPr>
          <w:p w14:paraId="35EE9548" w14:textId="77777777" w:rsidR="007356D6" w:rsidRPr="00665682" w:rsidRDefault="007356D6" w:rsidP="007356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1CE1B962" w14:textId="77777777" w:rsidR="007356D6" w:rsidRPr="00665682" w:rsidRDefault="007356D6" w:rsidP="007356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1A91B05B" w14:textId="77777777" w:rsidR="007356D6" w:rsidRPr="00665682" w:rsidRDefault="007356D6" w:rsidP="007356D6">
            <w:pPr>
              <w:rPr>
                <w:rFonts w:ascii="Times New Roman" w:hAnsi="Times New Roman" w:cs="Times New Roman"/>
                <w:sz w:val="20"/>
                <w:szCs w:val="20"/>
              </w:rPr>
            </w:pPr>
          </w:p>
        </w:tc>
        <w:tc>
          <w:tcPr>
            <w:tcW w:w="578" w:type="dxa"/>
          </w:tcPr>
          <w:p w14:paraId="62275F09" w14:textId="77777777" w:rsidR="007356D6" w:rsidRPr="00665682" w:rsidRDefault="007356D6" w:rsidP="007356D6">
            <w:pPr>
              <w:rPr>
                <w:rFonts w:ascii="Times New Roman" w:eastAsiaTheme="minorHAnsi" w:hAnsi="Times New Roman" w:cs="Times New Roman"/>
                <w:b/>
                <w:sz w:val="20"/>
                <w:szCs w:val="20"/>
                <w:lang w:eastAsia="en-US"/>
              </w:rPr>
            </w:pPr>
          </w:p>
        </w:tc>
        <w:tc>
          <w:tcPr>
            <w:tcW w:w="578" w:type="dxa"/>
          </w:tcPr>
          <w:p w14:paraId="1B75BD28" w14:textId="77777777" w:rsidR="007356D6" w:rsidRPr="00665682" w:rsidRDefault="007356D6" w:rsidP="007356D6">
            <w:pPr>
              <w:rPr>
                <w:rFonts w:ascii="Times New Roman" w:eastAsiaTheme="minorHAnsi" w:hAnsi="Times New Roman" w:cs="Times New Roman"/>
                <w:b/>
                <w:sz w:val="20"/>
                <w:szCs w:val="20"/>
                <w:lang w:eastAsia="en-US"/>
              </w:rPr>
            </w:pPr>
          </w:p>
        </w:tc>
        <w:tc>
          <w:tcPr>
            <w:tcW w:w="433" w:type="dxa"/>
          </w:tcPr>
          <w:p w14:paraId="0EE655B1" w14:textId="58498A7A" w:rsidR="007356D6" w:rsidRPr="00665682" w:rsidRDefault="00685838" w:rsidP="007356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35721695" w14:textId="77777777" w:rsidR="007356D6" w:rsidRPr="00665682" w:rsidRDefault="007356D6" w:rsidP="007356D6">
            <w:pPr>
              <w:rPr>
                <w:rFonts w:ascii="Times New Roman" w:eastAsiaTheme="minorHAnsi" w:hAnsi="Times New Roman" w:cs="Times New Roman"/>
                <w:b/>
                <w:sz w:val="20"/>
                <w:szCs w:val="20"/>
                <w:lang w:eastAsia="en-US"/>
              </w:rPr>
            </w:pPr>
          </w:p>
        </w:tc>
        <w:tc>
          <w:tcPr>
            <w:tcW w:w="433" w:type="dxa"/>
          </w:tcPr>
          <w:p w14:paraId="74D91D34" w14:textId="77777777" w:rsidR="007356D6" w:rsidRPr="00665682" w:rsidRDefault="007356D6" w:rsidP="007356D6">
            <w:pPr>
              <w:rPr>
                <w:rFonts w:ascii="Times New Roman" w:eastAsiaTheme="minorHAnsi" w:hAnsi="Times New Roman" w:cs="Times New Roman"/>
                <w:b/>
                <w:sz w:val="20"/>
                <w:szCs w:val="20"/>
                <w:lang w:eastAsia="en-US"/>
              </w:rPr>
            </w:pPr>
          </w:p>
        </w:tc>
      </w:tr>
      <w:tr w:rsidR="007356D6" w:rsidRPr="00665682" w14:paraId="4CCDD1E1" w14:textId="77777777" w:rsidTr="007356D6">
        <w:tc>
          <w:tcPr>
            <w:tcW w:w="543" w:type="dxa"/>
          </w:tcPr>
          <w:p w14:paraId="33A6AE35" w14:textId="77777777" w:rsidR="007356D6" w:rsidRPr="00665682" w:rsidRDefault="007356D6" w:rsidP="007356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1C75FF5F" w14:textId="77777777" w:rsidR="007356D6" w:rsidRPr="00665682" w:rsidRDefault="007356D6" w:rsidP="007356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75D2AA5D" w14:textId="77777777" w:rsidR="007356D6" w:rsidRPr="00665682" w:rsidRDefault="007356D6" w:rsidP="007356D6">
            <w:pPr>
              <w:rPr>
                <w:rFonts w:ascii="Times New Roman" w:hAnsi="Times New Roman" w:cs="Times New Roman"/>
                <w:sz w:val="20"/>
                <w:szCs w:val="20"/>
              </w:rPr>
            </w:pPr>
          </w:p>
        </w:tc>
        <w:tc>
          <w:tcPr>
            <w:tcW w:w="578" w:type="dxa"/>
          </w:tcPr>
          <w:p w14:paraId="2DDE9D3C" w14:textId="77777777" w:rsidR="007356D6" w:rsidRPr="00665682" w:rsidRDefault="007356D6" w:rsidP="007356D6">
            <w:pPr>
              <w:rPr>
                <w:rFonts w:ascii="Times New Roman" w:eastAsiaTheme="minorHAnsi" w:hAnsi="Times New Roman" w:cs="Times New Roman"/>
                <w:b/>
                <w:sz w:val="20"/>
                <w:szCs w:val="20"/>
                <w:lang w:eastAsia="en-US"/>
              </w:rPr>
            </w:pPr>
          </w:p>
        </w:tc>
        <w:tc>
          <w:tcPr>
            <w:tcW w:w="578" w:type="dxa"/>
          </w:tcPr>
          <w:p w14:paraId="5042CC8E" w14:textId="283E5CDC" w:rsidR="007356D6" w:rsidRPr="00665682" w:rsidRDefault="00685838" w:rsidP="007356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2DAE418C" w14:textId="77777777" w:rsidR="007356D6" w:rsidRPr="00665682" w:rsidRDefault="007356D6" w:rsidP="007356D6">
            <w:pPr>
              <w:rPr>
                <w:rFonts w:ascii="Times New Roman" w:eastAsiaTheme="minorHAnsi" w:hAnsi="Times New Roman" w:cs="Times New Roman"/>
                <w:b/>
                <w:sz w:val="20"/>
                <w:szCs w:val="20"/>
                <w:lang w:eastAsia="en-US"/>
              </w:rPr>
            </w:pPr>
          </w:p>
        </w:tc>
        <w:tc>
          <w:tcPr>
            <w:tcW w:w="433" w:type="dxa"/>
          </w:tcPr>
          <w:p w14:paraId="11156929" w14:textId="77777777" w:rsidR="007356D6" w:rsidRPr="00665682" w:rsidRDefault="007356D6" w:rsidP="007356D6">
            <w:pPr>
              <w:rPr>
                <w:rFonts w:ascii="Times New Roman" w:eastAsiaTheme="minorHAnsi" w:hAnsi="Times New Roman" w:cs="Times New Roman"/>
                <w:b/>
                <w:sz w:val="20"/>
                <w:szCs w:val="20"/>
                <w:lang w:eastAsia="en-US"/>
              </w:rPr>
            </w:pPr>
          </w:p>
        </w:tc>
        <w:tc>
          <w:tcPr>
            <w:tcW w:w="433" w:type="dxa"/>
          </w:tcPr>
          <w:p w14:paraId="7D700070" w14:textId="77777777" w:rsidR="007356D6" w:rsidRPr="00665682" w:rsidRDefault="007356D6" w:rsidP="007356D6">
            <w:pPr>
              <w:rPr>
                <w:rFonts w:ascii="Times New Roman" w:eastAsiaTheme="minorHAnsi" w:hAnsi="Times New Roman" w:cs="Times New Roman"/>
                <w:b/>
                <w:sz w:val="20"/>
                <w:szCs w:val="20"/>
                <w:lang w:eastAsia="en-US"/>
              </w:rPr>
            </w:pPr>
          </w:p>
        </w:tc>
      </w:tr>
      <w:tr w:rsidR="007356D6" w:rsidRPr="00665682" w14:paraId="329E5EA2" w14:textId="77777777" w:rsidTr="007356D6">
        <w:tc>
          <w:tcPr>
            <w:tcW w:w="543" w:type="dxa"/>
          </w:tcPr>
          <w:p w14:paraId="0EF9950F" w14:textId="77777777" w:rsidR="007356D6" w:rsidRPr="00665682" w:rsidRDefault="007356D6" w:rsidP="007356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17D81EA4" w14:textId="77777777" w:rsidR="007356D6" w:rsidRPr="00665682" w:rsidRDefault="007356D6" w:rsidP="007356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591C4A46" w14:textId="77777777" w:rsidR="007356D6" w:rsidRPr="00665682" w:rsidRDefault="007356D6" w:rsidP="007356D6">
            <w:pPr>
              <w:rPr>
                <w:rFonts w:ascii="Times New Roman" w:eastAsia="Times New Roman" w:hAnsi="Times New Roman" w:cs="Times New Roman"/>
                <w:sz w:val="20"/>
                <w:szCs w:val="20"/>
              </w:rPr>
            </w:pPr>
          </w:p>
        </w:tc>
        <w:tc>
          <w:tcPr>
            <w:tcW w:w="578" w:type="dxa"/>
          </w:tcPr>
          <w:p w14:paraId="2D5A5152" w14:textId="77777777" w:rsidR="007356D6" w:rsidRPr="00665682" w:rsidRDefault="007356D6" w:rsidP="007356D6">
            <w:pPr>
              <w:rPr>
                <w:rFonts w:ascii="Times New Roman" w:eastAsiaTheme="minorHAnsi" w:hAnsi="Times New Roman" w:cs="Times New Roman"/>
                <w:b/>
                <w:sz w:val="20"/>
                <w:szCs w:val="20"/>
                <w:lang w:eastAsia="en-US"/>
              </w:rPr>
            </w:pPr>
          </w:p>
        </w:tc>
        <w:tc>
          <w:tcPr>
            <w:tcW w:w="578" w:type="dxa"/>
          </w:tcPr>
          <w:p w14:paraId="7CEE9439" w14:textId="77777777" w:rsidR="007356D6" w:rsidRPr="00665682" w:rsidRDefault="007356D6" w:rsidP="007356D6">
            <w:pPr>
              <w:rPr>
                <w:rFonts w:ascii="Times New Roman" w:eastAsiaTheme="minorHAnsi" w:hAnsi="Times New Roman" w:cs="Times New Roman"/>
                <w:b/>
                <w:sz w:val="20"/>
                <w:szCs w:val="20"/>
                <w:lang w:eastAsia="en-US"/>
              </w:rPr>
            </w:pPr>
          </w:p>
        </w:tc>
        <w:tc>
          <w:tcPr>
            <w:tcW w:w="433" w:type="dxa"/>
          </w:tcPr>
          <w:p w14:paraId="67B93BF3" w14:textId="77777777" w:rsidR="007356D6" w:rsidRPr="00665682" w:rsidRDefault="007356D6" w:rsidP="007356D6">
            <w:pPr>
              <w:rPr>
                <w:rFonts w:ascii="Times New Roman" w:eastAsiaTheme="minorHAnsi" w:hAnsi="Times New Roman" w:cs="Times New Roman"/>
                <w:b/>
                <w:sz w:val="20"/>
                <w:szCs w:val="20"/>
                <w:lang w:eastAsia="en-US"/>
              </w:rPr>
            </w:pPr>
          </w:p>
        </w:tc>
        <w:tc>
          <w:tcPr>
            <w:tcW w:w="433" w:type="dxa"/>
          </w:tcPr>
          <w:p w14:paraId="483DD32F" w14:textId="77777777" w:rsidR="007356D6" w:rsidRPr="00665682" w:rsidRDefault="007356D6" w:rsidP="007356D6">
            <w:pPr>
              <w:rPr>
                <w:rFonts w:ascii="Times New Roman" w:eastAsiaTheme="minorHAnsi" w:hAnsi="Times New Roman" w:cs="Times New Roman"/>
                <w:b/>
                <w:sz w:val="20"/>
                <w:szCs w:val="20"/>
                <w:lang w:eastAsia="en-US"/>
              </w:rPr>
            </w:pPr>
          </w:p>
        </w:tc>
        <w:tc>
          <w:tcPr>
            <w:tcW w:w="433" w:type="dxa"/>
          </w:tcPr>
          <w:p w14:paraId="06DBA039" w14:textId="77777777" w:rsidR="007356D6" w:rsidRPr="00665682" w:rsidRDefault="007356D6" w:rsidP="007356D6">
            <w:pPr>
              <w:rPr>
                <w:rFonts w:ascii="Times New Roman" w:eastAsiaTheme="minorHAnsi" w:hAnsi="Times New Roman" w:cs="Times New Roman"/>
                <w:b/>
                <w:sz w:val="20"/>
                <w:szCs w:val="20"/>
                <w:lang w:eastAsia="en-US"/>
              </w:rPr>
            </w:pPr>
          </w:p>
        </w:tc>
      </w:tr>
      <w:tr w:rsidR="007356D6" w:rsidRPr="00665682" w14:paraId="3D2C8FC6" w14:textId="77777777" w:rsidTr="007356D6">
        <w:tc>
          <w:tcPr>
            <w:tcW w:w="543" w:type="dxa"/>
          </w:tcPr>
          <w:p w14:paraId="00A141F9" w14:textId="77777777" w:rsidR="007356D6" w:rsidRPr="00665682" w:rsidRDefault="007356D6" w:rsidP="007356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456CAE1F" w14:textId="77777777" w:rsidR="007356D6" w:rsidRPr="00665682" w:rsidRDefault="007356D6" w:rsidP="007356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7560ABBC" w14:textId="77777777" w:rsidR="007356D6" w:rsidRPr="00665682" w:rsidRDefault="007356D6" w:rsidP="007356D6">
            <w:pPr>
              <w:rPr>
                <w:rFonts w:ascii="Times New Roman" w:hAnsi="Times New Roman" w:cs="Times New Roman"/>
                <w:sz w:val="20"/>
                <w:szCs w:val="20"/>
              </w:rPr>
            </w:pPr>
          </w:p>
        </w:tc>
        <w:tc>
          <w:tcPr>
            <w:tcW w:w="578" w:type="dxa"/>
          </w:tcPr>
          <w:p w14:paraId="18A933C0" w14:textId="77777777" w:rsidR="007356D6" w:rsidRPr="00665682" w:rsidRDefault="007356D6" w:rsidP="007356D6">
            <w:pPr>
              <w:rPr>
                <w:rFonts w:ascii="Times New Roman" w:eastAsiaTheme="minorHAnsi" w:hAnsi="Times New Roman" w:cs="Times New Roman"/>
                <w:b/>
                <w:sz w:val="20"/>
                <w:szCs w:val="20"/>
                <w:lang w:eastAsia="en-US"/>
              </w:rPr>
            </w:pPr>
          </w:p>
        </w:tc>
        <w:tc>
          <w:tcPr>
            <w:tcW w:w="578" w:type="dxa"/>
          </w:tcPr>
          <w:p w14:paraId="2E330852" w14:textId="77777777" w:rsidR="007356D6" w:rsidRPr="00665682" w:rsidRDefault="007356D6" w:rsidP="007356D6">
            <w:pPr>
              <w:rPr>
                <w:rFonts w:ascii="Times New Roman" w:eastAsiaTheme="minorHAnsi" w:hAnsi="Times New Roman" w:cs="Times New Roman"/>
                <w:b/>
                <w:sz w:val="20"/>
                <w:szCs w:val="20"/>
                <w:lang w:eastAsia="en-US"/>
              </w:rPr>
            </w:pPr>
          </w:p>
        </w:tc>
        <w:tc>
          <w:tcPr>
            <w:tcW w:w="433" w:type="dxa"/>
          </w:tcPr>
          <w:p w14:paraId="76D2F4C6" w14:textId="77777777" w:rsidR="007356D6" w:rsidRPr="00665682" w:rsidRDefault="007356D6" w:rsidP="007356D6">
            <w:pPr>
              <w:rPr>
                <w:rFonts w:ascii="Times New Roman" w:eastAsiaTheme="minorHAnsi" w:hAnsi="Times New Roman" w:cs="Times New Roman"/>
                <w:b/>
                <w:sz w:val="20"/>
                <w:szCs w:val="20"/>
                <w:lang w:eastAsia="en-US"/>
              </w:rPr>
            </w:pPr>
          </w:p>
        </w:tc>
        <w:tc>
          <w:tcPr>
            <w:tcW w:w="433" w:type="dxa"/>
          </w:tcPr>
          <w:p w14:paraId="1605389B" w14:textId="77777777" w:rsidR="007356D6" w:rsidRPr="00665682" w:rsidRDefault="007356D6" w:rsidP="007356D6">
            <w:pPr>
              <w:rPr>
                <w:rFonts w:ascii="Times New Roman" w:eastAsiaTheme="minorHAnsi" w:hAnsi="Times New Roman" w:cs="Times New Roman"/>
                <w:b/>
                <w:sz w:val="20"/>
                <w:szCs w:val="20"/>
                <w:lang w:eastAsia="en-US"/>
              </w:rPr>
            </w:pPr>
          </w:p>
        </w:tc>
        <w:tc>
          <w:tcPr>
            <w:tcW w:w="433" w:type="dxa"/>
          </w:tcPr>
          <w:p w14:paraId="615962B4" w14:textId="3C02374F" w:rsidR="007356D6" w:rsidRPr="00665682" w:rsidRDefault="007356D6" w:rsidP="007356D6">
            <w:pPr>
              <w:rPr>
                <w:rFonts w:ascii="Times New Roman" w:eastAsiaTheme="minorHAnsi" w:hAnsi="Times New Roman" w:cs="Times New Roman"/>
                <w:b/>
                <w:sz w:val="20"/>
                <w:szCs w:val="20"/>
                <w:lang w:eastAsia="en-US"/>
              </w:rPr>
            </w:pPr>
          </w:p>
        </w:tc>
      </w:tr>
      <w:tr w:rsidR="007356D6" w:rsidRPr="00665682" w14:paraId="44AE18B2" w14:textId="77777777" w:rsidTr="007356D6">
        <w:trPr>
          <w:trHeight w:val="332"/>
        </w:trPr>
        <w:tc>
          <w:tcPr>
            <w:tcW w:w="543" w:type="dxa"/>
          </w:tcPr>
          <w:p w14:paraId="7194667C"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652C8ECB" w14:textId="77777777" w:rsidR="007356D6" w:rsidRPr="00665682" w:rsidRDefault="007356D6" w:rsidP="007356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796EE360" w14:textId="77777777" w:rsidR="007356D6" w:rsidRPr="00665682" w:rsidRDefault="007356D6" w:rsidP="007356D6">
            <w:pPr>
              <w:rPr>
                <w:rFonts w:ascii="Times New Roman" w:hAnsi="Times New Roman" w:cs="Times New Roman"/>
                <w:sz w:val="20"/>
                <w:szCs w:val="20"/>
              </w:rPr>
            </w:pPr>
          </w:p>
        </w:tc>
        <w:tc>
          <w:tcPr>
            <w:tcW w:w="578" w:type="dxa"/>
          </w:tcPr>
          <w:p w14:paraId="2E15CDB7" w14:textId="0C6CCDE6" w:rsidR="007356D6" w:rsidRPr="00665682" w:rsidRDefault="00685838" w:rsidP="007356D6">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78" w:type="dxa"/>
          </w:tcPr>
          <w:p w14:paraId="1581B86E" w14:textId="3C10B308" w:rsidR="007356D6" w:rsidRPr="00665682" w:rsidRDefault="007356D6" w:rsidP="007356D6">
            <w:pPr>
              <w:rPr>
                <w:rFonts w:ascii="Times New Roman" w:hAnsi="Times New Roman" w:cs="Times New Roman"/>
                <w:b/>
                <w:sz w:val="20"/>
                <w:szCs w:val="20"/>
              </w:rPr>
            </w:pPr>
          </w:p>
        </w:tc>
        <w:tc>
          <w:tcPr>
            <w:tcW w:w="433" w:type="dxa"/>
          </w:tcPr>
          <w:p w14:paraId="2C8D0A5C" w14:textId="77777777" w:rsidR="007356D6" w:rsidRPr="00665682" w:rsidRDefault="007356D6" w:rsidP="007356D6">
            <w:pPr>
              <w:rPr>
                <w:rFonts w:ascii="Times New Roman" w:hAnsi="Times New Roman" w:cs="Times New Roman"/>
                <w:b/>
                <w:sz w:val="20"/>
                <w:szCs w:val="20"/>
              </w:rPr>
            </w:pPr>
          </w:p>
        </w:tc>
        <w:tc>
          <w:tcPr>
            <w:tcW w:w="433" w:type="dxa"/>
          </w:tcPr>
          <w:p w14:paraId="39D34051" w14:textId="77777777" w:rsidR="007356D6" w:rsidRPr="00665682" w:rsidRDefault="007356D6" w:rsidP="007356D6">
            <w:pPr>
              <w:rPr>
                <w:rFonts w:ascii="Times New Roman" w:hAnsi="Times New Roman" w:cs="Times New Roman"/>
                <w:b/>
                <w:sz w:val="20"/>
                <w:szCs w:val="20"/>
              </w:rPr>
            </w:pPr>
          </w:p>
        </w:tc>
        <w:tc>
          <w:tcPr>
            <w:tcW w:w="433" w:type="dxa"/>
          </w:tcPr>
          <w:p w14:paraId="7857358B" w14:textId="77777777" w:rsidR="007356D6" w:rsidRPr="00665682" w:rsidRDefault="007356D6" w:rsidP="007356D6">
            <w:pPr>
              <w:rPr>
                <w:rFonts w:ascii="Times New Roman" w:hAnsi="Times New Roman" w:cs="Times New Roman"/>
                <w:b/>
                <w:sz w:val="20"/>
                <w:szCs w:val="20"/>
              </w:rPr>
            </w:pPr>
          </w:p>
        </w:tc>
      </w:tr>
      <w:tr w:rsidR="007356D6" w:rsidRPr="00665682" w14:paraId="56A70DE4" w14:textId="77777777" w:rsidTr="007356D6">
        <w:tc>
          <w:tcPr>
            <w:tcW w:w="543" w:type="dxa"/>
          </w:tcPr>
          <w:p w14:paraId="65F64099"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331928EA" w14:textId="77777777" w:rsidR="007356D6" w:rsidRPr="00665682" w:rsidRDefault="007356D6" w:rsidP="007356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67437218" w14:textId="77777777" w:rsidR="007356D6" w:rsidRPr="00665682" w:rsidRDefault="007356D6" w:rsidP="007356D6">
            <w:pPr>
              <w:rPr>
                <w:rFonts w:ascii="Times New Roman" w:hAnsi="Times New Roman" w:cs="Times New Roman"/>
                <w:sz w:val="20"/>
                <w:szCs w:val="20"/>
              </w:rPr>
            </w:pPr>
          </w:p>
        </w:tc>
        <w:tc>
          <w:tcPr>
            <w:tcW w:w="578" w:type="dxa"/>
          </w:tcPr>
          <w:p w14:paraId="217D01CD" w14:textId="77777777" w:rsidR="007356D6" w:rsidRPr="00665682" w:rsidRDefault="007356D6" w:rsidP="007356D6">
            <w:pPr>
              <w:rPr>
                <w:rFonts w:ascii="Times New Roman" w:hAnsi="Times New Roman" w:cs="Times New Roman"/>
                <w:b/>
                <w:sz w:val="20"/>
                <w:szCs w:val="20"/>
              </w:rPr>
            </w:pPr>
          </w:p>
        </w:tc>
        <w:tc>
          <w:tcPr>
            <w:tcW w:w="578" w:type="dxa"/>
          </w:tcPr>
          <w:p w14:paraId="53BACB58" w14:textId="77777777" w:rsidR="007356D6" w:rsidRPr="00665682" w:rsidRDefault="007356D6" w:rsidP="007356D6">
            <w:pPr>
              <w:rPr>
                <w:rFonts w:ascii="Times New Roman" w:hAnsi="Times New Roman" w:cs="Times New Roman"/>
                <w:b/>
                <w:sz w:val="20"/>
                <w:szCs w:val="20"/>
              </w:rPr>
            </w:pPr>
          </w:p>
        </w:tc>
        <w:tc>
          <w:tcPr>
            <w:tcW w:w="433" w:type="dxa"/>
          </w:tcPr>
          <w:p w14:paraId="4017DFD0" w14:textId="77777777" w:rsidR="007356D6" w:rsidRPr="00665682" w:rsidRDefault="007356D6" w:rsidP="007356D6">
            <w:pPr>
              <w:rPr>
                <w:rFonts w:ascii="Times New Roman" w:hAnsi="Times New Roman" w:cs="Times New Roman"/>
                <w:b/>
                <w:sz w:val="20"/>
                <w:szCs w:val="20"/>
              </w:rPr>
            </w:pPr>
          </w:p>
        </w:tc>
        <w:tc>
          <w:tcPr>
            <w:tcW w:w="433" w:type="dxa"/>
          </w:tcPr>
          <w:p w14:paraId="6EF1F72A" w14:textId="77777777" w:rsidR="007356D6" w:rsidRPr="00665682" w:rsidRDefault="007356D6" w:rsidP="007356D6">
            <w:pPr>
              <w:rPr>
                <w:rFonts w:ascii="Times New Roman" w:hAnsi="Times New Roman" w:cs="Times New Roman"/>
                <w:b/>
                <w:sz w:val="20"/>
                <w:szCs w:val="20"/>
              </w:rPr>
            </w:pPr>
          </w:p>
        </w:tc>
        <w:tc>
          <w:tcPr>
            <w:tcW w:w="433" w:type="dxa"/>
          </w:tcPr>
          <w:p w14:paraId="53A406D5" w14:textId="77777777" w:rsidR="007356D6" w:rsidRPr="00665682" w:rsidRDefault="007356D6" w:rsidP="007356D6">
            <w:pPr>
              <w:rPr>
                <w:rFonts w:ascii="Times New Roman" w:hAnsi="Times New Roman" w:cs="Times New Roman"/>
                <w:b/>
                <w:sz w:val="20"/>
                <w:szCs w:val="20"/>
              </w:rPr>
            </w:pPr>
          </w:p>
        </w:tc>
      </w:tr>
      <w:tr w:rsidR="007356D6" w:rsidRPr="00665682" w14:paraId="511CB057" w14:textId="77777777" w:rsidTr="007356D6">
        <w:tc>
          <w:tcPr>
            <w:tcW w:w="543" w:type="dxa"/>
          </w:tcPr>
          <w:p w14:paraId="61CCCEF9"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092D1CEC" w14:textId="77777777" w:rsidR="007356D6" w:rsidRPr="00665682" w:rsidRDefault="007356D6" w:rsidP="007356D6">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22BB43E1" w14:textId="77777777" w:rsidR="007356D6" w:rsidRPr="00665682" w:rsidRDefault="007356D6" w:rsidP="007356D6">
            <w:pPr>
              <w:rPr>
                <w:rFonts w:ascii="Times New Roman" w:hAnsi="Times New Roman" w:cs="Times New Roman"/>
                <w:sz w:val="20"/>
                <w:szCs w:val="20"/>
              </w:rPr>
            </w:pPr>
          </w:p>
        </w:tc>
        <w:tc>
          <w:tcPr>
            <w:tcW w:w="578" w:type="dxa"/>
          </w:tcPr>
          <w:p w14:paraId="0527E6C8" w14:textId="77777777" w:rsidR="007356D6" w:rsidRPr="00665682" w:rsidRDefault="007356D6" w:rsidP="007356D6">
            <w:pPr>
              <w:rPr>
                <w:rFonts w:ascii="Times New Roman" w:hAnsi="Times New Roman" w:cs="Times New Roman"/>
                <w:b/>
                <w:sz w:val="20"/>
                <w:szCs w:val="20"/>
              </w:rPr>
            </w:pPr>
          </w:p>
        </w:tc>
        <w:tc>
          <w:tcPr>
            <w:tcW w:w="578" w:type="dxa"/>
          </w:tcPr>
          <w:p w14:paraId="66CD4A8A" w14:textId="77777777" w:rsidR="007356D6" w:rsidRPr="00665682" w:rsidRDefault="007356D6" w:rsidP="007356D6">
            <w:pPr>
              <w:rPr>
                <w:rFonts w:ascii="Times New Roman" w:hAnsi="Times New Roman" w:cs="Times New Roman"/>
                <w:b/>
                <w:sz w:val="20"/>
                <w:szCs w:val="20"/>
              </w:rPr>
            </w:pPr>
          </w:p>
        </w:tc>
        <w:tc>
          <w:tcPr>
            <w:tcW w:w="433" w:type="dxa"/>
          </w:tcPr>
          <w:p w14:paraId="6CB17FB3" w14:textId="77777777" w:rsidR="007356D6" w:rsidRPr="00665682" w:rsidRDefault="007356D6" w:rsidP="007356D6">
            <w:pPr>
              <w:rPr>
                <w:rFonts w:ascii="Times New Roman" w:hAnsi="Times New Roman" w:cs="Times New Roman"/>
                <w:b/>
                <w:sz w:val="20"/>
                <w:szCs w:val="20"/>
              </w:rPr>
            </w:pPr>
          </w:p>
        </w:tc>
        <w:tc>
          <w:tcPr>
            <w:tcW w:w="433" w:type="dxa"/>
          </w:tcPr>
          <w:p w14:paraId="707CE19F" w14:textId="77777777" w:rsidR="007356D6" w:rsidRPr="00665682" w:rsidRDefault="007356D6" w:rsidP="007356D6">
            <w:pPr>
              <w:rPr>
                <w:rFonts w:ascii="Times New Roman" w:hAnsi="Times New Roman" w:cs="Times New Roman"/>
                <w:b/>
                <w:sz w:val="20"/>
                <w:szCs w:val="20"/>
              </w:rPr>
            </w:pPr>
          </w:p>
        </w:tc>
        <w:tc>
          <w:tcPr>
            <w:tcW w:w="433" w:type="dxa"/>
          </w:tcPr>
          <w:p w14:paraId="01E88AAD" w14:textId="77777777" w:rsidR="007356D6" w:rsidRPr="00665682" w:rsidRDefault="007356D6" w:rsidP="007356D6">
            <w:pPr>
              <w:rPr>
                <w:rFonts w:ascii="Times New Roman" w:hAnsi="Times New Roman" w:cs="Times New Roman"/>
                <w:b/>
                <w:sz w:val="20"/>
                <w:szCs w:val="20"/>
              </w:rPr>
            </w:pPr>
          </w:p>
        </w:tc>
      </w:tr>
      <w:tr w:rsidR="007356D6" w:rsidRPr="00665682" w14:paraId="1D7E6F68" w14:textId="77777777" w:rsidTr="007356D6">
        <w:tc>
          <w:tcPr>
            <w:tcW w:w="543" w:type="dxa"/>
          </w:tcPr>
          <w:p w14:paraId="54A5DADD"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79CA3848" w14:textId="77777777" w:rsidR="007356D6" w:rsidRPr="00665682" w:rsidRDefault="007356D6" w:rsidP="007356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5DDE26DA" w14:textId="77777777" w:rsidR="007356D6" w:rsidRPr="00665682" w:rsidRDefault="007356D6" w:rsidP="007356D6">
            <w:pPr>
              <w:rPr>
                <w:rFonts w:ascii="Times New Roman" w:eastAsia="Times New Roman" w:hAnsi="Times New Roman" w:cs="Times New Roman"/>
                <w:sz w:val="20"/>
                <w:szCs w:val="20"/>
              </w:rPr>
            </w:pPr>
          </w:p>
        </w:tc>
        <w:tc>
          <w:tcPr>
            <w:tcW w:w="578" w:type="dxa"/>
          </w:tcPr>
          <w:p w14:paraId="2E856D69" w14:textId="02CE9ECA" w:rsidR="007356D6" w:rsidRPr="00665682" w:rsidRDefault="00685838" w:rsidP="007356D6">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78" w:type="dxa"/>
          </w:tcPr>
          <w:p w14:paraId="4FC3246B" w14:textId="77777777" w:rsidR="007356D6" w:rsidRPr="00665682" w:rsidRDefault="007356D6" w:rsidP="007356D6">
            <w:pPr>
              <w:rPr>
                <w:rFonts w:ascii="Times New Roman" w:hAnsi="Times New Roman" w:cs="Times New Roman"/>
                <w:b/>
                <w:sz w:val="20"/>
                <w:szCs w:val="20"/>
              </w:rPr>
            </w:pPr>
          </w:p>
        </w:tc>
        <w:tc>
          <w:tcPr>
            <w:tcW w:w="433" w:type="dxa"/>
          </w:tcPr>
          <w:p w14:paraId="0C58FD75" w14:textId="77777777" w:rsidR="007356D6" w:rsidRPr="00665682" w:rsidRDefault="007356D6" w:rsidP="007356D6">
            <w:pPr>
              <w:rPr>
                <w:rFonts w:ascii="Times New Roman" w:hAnsi="Times New Roman" w:cs="Times New Roman"/>
                <w:b/>
                <w:sz w:val="20"/>
                <w:szCs w:val="20"/>
              </w:rPr>
            </w:pPr>
          </w:p>
        </w:tc>
        <w:tc>
          <w:tcPr>
            <w:tcW w:w="433" w:type="dxa"/>
          </w:tcPr>
          <w:p w14:paraId="4D002A26" w14:textId="77777777" w:rsidR="007356D6" w:rsidRPr="00665682" w:rsidRDefault="007356D6" w:rsidP="007356D6">
            <w:pPr>
              <w:rPr>
                <w:rFonts w:ascii="Times New Roman" w:hAnsi="Times New Roman" w:cs="Times New Roman"/>
                <w:b/>
                <w:sz w:val="20"/>
                <w:szCs w:val="20"/>
              </w:rPr>
            </w:pPr>
          </w:p>
        </w:tc>
        <w:tc>
          <w:tcPr>
            <w:tcW w:w="433" w:type="dxa"/>
          </w:tcPr>
          <w:p w14:paraId="1A5DD9EF" w14:textId="77777777" w:rsidR="007356D6" w:rsidRPr="00665682" w:rsidRDefault="007356D6" w:rsidP="007356D6">
            <w:pPr>
              <w:rPr>
                <w:rFonts w:ascii="Times New Roman" w:hAnsi="Times New Roman" w:cs="Times New Roman"/>
                <w:b/>
                <w:sz w:val="20"/>
                <w:szCs w:val="20"/>
              </w:rPr>
            </w:pPr>
          </w:p>
        </w:tc>
      </w:tr>
      <w:tr w:rsidR="007356D6" w:rsidRPr="00665682" w14:paraId="0E4C8B95" w14:textId="77777777" w:rsidTr="007356D6">
        <w:tc>
          <w:tcPr>
            <w:tcW w:w="543" w:type="dxa"/>
          </w:tcPr>
          <w:p w14:paraId="1684AA7F"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7A8D8913" w14:textId="77777777" w:rsidR="007356D6" w:rsidRPr="00665682" w:rsidRDefault="007356D6" w:rsidP="007356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22D08DEC" w14:textId="77777777" w:rsidR="007356D6" w:rsidRPr="00665682" w:rsidRDefault="007356D6" w:rsidP="007356D6">
            <w:pPr>
              <w:rPr>
                <w:rFonts w:ascii="Times New Roman" w:hAnsi="Times New Roman" w:cs="Times New Roman"/>
                <w:b/>
                <w:sz w:val="20"/>
                <w:szCs w:val="20"/>
              </w:rPr>
            </w:pPr>
          </w:p>
        </w:tc>
        <w:tc>
          <w:tcPr>
            <w:tcW w:w="578" w:type="dxa"/>
          </w:tcPr>
          <w:p w14:paraId="35E15F7E" w14:textId="77777777" w:rsidR="007356D6" w:rsidRPr="00665682" w:rsidRDefault="007356D6" w:rsidP="007356D6">
            <w:pPr>
              <w:rPr>
                <w:rFonts w:ascii="Times New Roman" w:hAnsi="Times New Roman" w:cs="Times New Roman"/>
                <w:b/>
                <w:sz w:val="20"/>
                <w:szCs w:val="20"/>
              </w:rPr>
            </w:pPr>
          </w:p>
        </w:tc>
        <w:tc>
          <w:tcPr>
            <w:tcW w:w="433" w:type="dxa"/>
          </w:tcPr>
          <w:p w14:paraId="22192690" w14:textId="77777777" w:rsidR="007356D6" w:rsidRPr="00665682" w:rsidRDefault="007356D6" w:rsidP="007356D6">
            <w:pPr>
              <w:rPr>
                <w:rFonts w:ascii="Times New Roman" w:hAnsi="Times New Roman" w:cs="Times New Roman"/>
                <w:b/>
                <w:sz w:val="20"/>
                <w:szCs w:val="20"/>
              </w:rPr>
            </w:pPr>
          </w:p>
        </w:tc>
        <w:tc>
          <w:tcPr>
            <w:tcW w:w="433" w:type="dxa"/>
          </w:tcPr>
          <w:p w14:paraId="39E92839" w14:textId="77777777" w:rsidR="007356D6" w:rsidRPr="00665682" w:rsidRDefault="007356D6" w:rsidP="007356D6">
            <w:pPr>
              <w:rPr>
                <w:rFonts w:ascii="Times New Roman" w:hAnsi="Times New Roman" w:cs="Times New Roman"/>
                <w:b/>
                <w:sz w:val="20"/>
                <w:szCs w:val="20"/>
              </w:rPr>
            </w:pPr>
          </w:p>
        </w:tc>
        <w:tc>
          <w:tcPr>
            <w:tcW w:w="433" w:type="dxa"/>
          </w:tcPr>
          <w:p w14:paraId="40B8D83E" w14:textId="77777777" w:rsidR="007356D6" w:rsidRPr="00665682" w:rsidRDefault="007356D6" w:rsidP="007356D6">
            <w:pPr>
              <w:rPr>
                <w:rFonts w:ascii="Times New Roman" w:hAnsi="Times New Roman" w:cs="Times New Roman"/>
                <w:b/>
                <w:sz w:val="20"/>
                <w:szCs w:val="20"/>
              </w:rPr>
            </w:pPr>
          </w:p>
        </w:tc>
      </w:tr>
      <w:tr w:rsidR="007356D6" w:rsidRPr="00665682" w14:paraId="5E338033" w14:textId="77777777" w:rsidTr="007356D6">
        <w:tc>
          <w:tcPr>
            <w:tcW w:w="543" w:type="dxa"/>
          </w:tcPr>
          <w:p w14:paraId="29938A6D"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1C325363" w14:textId="77777777" w:rsidR="007356D6" w:rsidRPr="00665682" w:rsidRDefault="007356D6" w:rsidP="007356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51B5C3FF" w14:textId="7C4EA606" w:rsidR="007356D6" w:rsidRPr="00665682" w:rsidRDefault="00685838" w:rsidP="007356D6">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78" w:type="dxa"/>
          </w:tcPr>
          <w:p w14:paraId="452CEEF8" w14:textId="77777777" w:rsidR="007356D6" w:rsidRPr="00665682" w:rsidRDefault="007356D6" w:rsidP="007356D6">
            <w:pPr>
              <w:rPr>
                <w:rFonts w:ascii="Times New Roman" w:hAnsi="Times New Roman" w:cs="Times New Roman"/>
                <w:b/>
                <w:sz w:val="20"/>
                <w:szCs w:val="20"/>
              </w:rPr>
            </w:pPr>
          </w:p>
        </w:tc>
        <w:tc>
          <w:tcPr>
            <w:tcW w:w="433" w:type="dxa"/>
          </w:tcPr>
          <w:p w14:paraId="67D8780F" w14:textId="77777777" w:rsidR="007356D6" w:rsidRPr="00665682" w:rsidRDefault="007356D6" w:rsidP="007356D6">
            <w:pPr>
              <w:rPr>
                <w:rFonts w:ascii="Times New Roman" w:hAnsi="Times New Roman" w:cs="Times New Roman"/>
                <w:b/>
                <w:sz w:val="20"/>
                <w:szCs w:val="20"/>
              </w:rPr>
            </w:pPr>
          </w:p>
        </w:tc>
        <w:tc>
          <w:tcPr>
            <w:tcW w:w="433" w:type="dxa"/>
          </w:tcPr>
          <w:p w14:paraId="7682BABA" w14:textId="77777777" w:rsidR="007356D6" w:rsidRPr="00665682" w:rsidRDefault="007356D6" w:rsidP="007356D6">
            <w:pPr>
              <w:rPr>
                <w:rFonts w:ascii="Times New Roman" w:hAnsi="Times New Roman" w:cs="Times New Roman"/>
                <w:b/>
                <w:sz w:val="20"/>
                <w:szCs w:val="20"/>
              </w:rPr>
            </w:pPr>
          </w:p>
        </w:tc>
        <w:tc>
          <w:tcPr>
            <w:tcW w:w="433" w:type="dxa"/>
          </w:tcPr>
          <w:p w14:paraId="10426543" w14:textId="77777777" w:rsidR="007356D6" w:rsidRPr="00665682" w:rsidRDefault="007356D6" w:rsidP="007356D6">
            <w:pPr>
              <w:rPr>
                <w:rFonts w:ascii="Times New Roman" w:hAnsi="Times New Roman" w:cs="Times New Roman"/>
                <w:b/>
                <w:sz w:val="20"/>
                <w:szCs w:val="20"/>
              </w:rPr>
            </w:pPr>
          </w:p>
        </w:tc>
      </w:tr>
      <w:tr w:rsidR="007356D6" w:rsidRPr="00665682" w14:paraId="4E107971" w14:textId="77777777" w:rsidTr="007356D6">
        <w:tc>
          <w:tcPr>
            <w:tcW w:w="543" w:type="dxa"/>
          </w:tcPr>
          <w:p w14:paraId="78C9FB97"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77C5D29A" w14:textId="77777777" w:rsidR="007356D6" w:rsidRPr="00665682" w:rsidRDefault="007356D6" w:rsidP="007356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7B2D5CCC" w14:textId="77777777" w:rsidR="007356D6" w:rsidRPr="00665682" w:rsidRDefault="007356D6" w:rsidP="007356D6">
            <w:pPr>
              <w:rPr>
                <w:rFonts w:ascii="Times New Roman" w:hAnsi="Times New Roman" w:cs="Times New Roman"/>
                <w:b/>
                <w:sz w:val="20"/>
                <w:szCs w:val="20"/>
              </w:rPr>
            </w:pPr>
          </w:p>
        </w:tc>
        <w:tc>
          <w:tcPr>
            <w:tcW w:w="578" w:type="dxa"/>
          </w:tcPr>
          <w:p w14:paraId="164DEBE2" w14:textId="77777777" w:rsidR="007356D6" w:rsidRPr="00665682" w:rsidRDefault="007356D6" w:rsidP="007356D6">
            <w:pPr>
              <w:rPr>
                <w:rFonts w:ascii="Times New Roman" w:hAnsi="Times New Roman" w:cs="Times New Roman"/>
                <w:b/>
                <w:sz w:val="20"/>
                <w:szCs w:val="20"/>
              </w:rPr>
            </w:pPr>
          </w:p>
        </w:tc>
        <w:tc>
          <w:tcPr>
            <w:tcW w:w="433" w:type="dxa"/>
          </w:tcPr>
          <w:p w14:paraId="465EF4A0" w14:textId="77777777" w:rsidR="007356D6" w:rsidRPr="00665682" w:rsidRDefault="007356D6" w:rsidP="007356D6">
            <w:pPr>
              <w:rPr>
                <w:rFonts w:ascii="Times New Roman" w:hAnsi="Times New Roman" w:cs="Times New Roman"/>
                <w:b/>
                <w:sz w:val="20"/>
                <w:szCs w:val="20"/>
              </w:rPr>
            </w:pPr>
          </w:p>
        </w:tc>
        <w:tc>
          <w:tcPr>
            <w:tcW w:w="433" w:type="dxa"/>
          </w:tcPr>
          <w:p w14:paraId="43DB6874" w14:textId="77777777" w:rsidR="007356D6" w:rsidRPr="00665682" w:rsidRDefault="007356D6" w:rsidP="007356D6">
            <w:pPr>
              <w:rPr>
                <w:rFonts w:ascii="Times New Roman" w:hAnsi="Times New Roman" w:cs="Times New Roman"/>
                <w:b/>
                <w:sz w:val="20"/>
                <w:szCs w:val="20"/>
              </w:rPr>
            </w:pPr>
          </w:p>
        </w:tc>
        <w:tc>
          <w:tcPr>
            <w:tcW w:w="433" w:type="dxa"/>
          </w:tcPr>
          <w:p w14:paraId="53430B2C" w14:textId="77777777" w:rsidR="007356D6" w:rsidRPr="00665682" w:rsidRDefault="007356D6" w:rsidP="007356D6">
            <w:pPr>
              <w:rPr>
                <w:rFonts w:ascii="Times New Roman" w:hAnsi="Times New Roman" w:cs="Times New Roman"/>
                <w:b/>
                <w:sz w:val="20"/>
                <w:szCs w:val="20"/>
              </w:rPr>
            </w:pPr>
          </w:p>
        </w:tc>
      </w:tr>
      <w:tr w:rsidR="007356D6" w:rsidRPr="00665682" w14:paraId="1D308E61" w14:textId="77777777" w:rsidTr="007356D6">
        <w:tc>
          <w:tcPr>
            <w:tcW w:w="543" w:type="dxa"/>
          </w:tcPr>
          <w:p w14:paraId="690FB173"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1A177AF8" w14:textId="77777777" w:rsidR="007356D6" w:rsidRPr="00665682" w:rsidRDefault="007356D6" w:rsidP="007356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11D54F0B" w14:textId="77777777" w:rsidR="007356D6" w:rsidRPr="00665682" w:rsidRDefault="007356D6" w:rsidP="007356D6">
            <w:pPr>
              <w:rPr>
                <w:rFonts w:ascii="Times New Roman" w:eastAsia="Times New Roman" w:hAnsi="Times New Roman" w:cs="Times New Roman"/>
                <w:sz w:val="20"/>
                <w:szCs w:val="20"/>
              </w:rPr>
            </w:pPr>
          </w:p>
        </w:tc>
        <w:tc>
          <w:tcPr>
            <w:tcW w:w="578" w:type="dxa"/>
          </w:tcPr>
          <w:p w14:paraId="3F460F65" w14:textId="77777777" w:rsidR="007356D6" w:rsidRPr="00665682" w:rsidRDefault="007356D6" w:rsidP="007356D6">
            <w:pPr>
              <w:rPr>
                <w:rFonts w:ascii="Times New Roman" w:hAnsi="Times New Roman" w:cs="Times New Roman"/>
                <w:b/>
                <w:sz w:val="20"/>
                <w:szCs w:val="20"/>
              </w:rPr>
            </w:pPr>
          </w:p>
        </w:tc>
        <w:tc>
          <w:tcPr>
            <w:tcW w:w="578" w:type="dxa"/>
          </w:tcPr>
          <w:p w14:paraId="7DC96A95" w14:textId="77777777" w:rsidR="007356D6" w:rsidRPr="00665682" w:rsidRDefault="007356D6" w:rsidP="007356D6">
            <w:pPr>
              <w:rPr>
                <w:rFonts w:ascii="Times New Roman" w:hAnsi="Times New Roman" w:cs="Times New Roman"/>
                <w:b/>
                <w:sz w:val="20"/>
                <w:szCs w:val="20"/>
              </w:rPr>
            </w:pPr>
          </w:p>
        </w:tc>
        <w:tc>
          <w:tcPr>
            <w:tcW w:w="433" w:type="dxa"/>
          </w:tcPr>
          <w:p w14:paraId="330ACE9D" w14:textId="77777777" w:rsidR="007356D6" w:rsidRPr="00665682" w:rsidRDefault="007356D6" w:rsidP="007356D6">
            <w:pPr>
              <w:rPr>
                <w:rFonts w:ascii="Times New Roman" w:hAnsi="Times New Roman" w:cs="Times New Roman"/>
                <w:b/>
                <w:sz w:val="20"/>
                <w:szCs w:val="20"/>
              </w:rPr>
            </w:pPr>
          </w:p>
        </w:tc>
        <w:tc>
          <w:tcPr>
            <w:tcW w:w="433" w:type="dxa"/>
          </w:tcPr>
          <w:p w14:paraId="40A539DF" w14:textId="77777777" w:rsidR="007356D6" w:rsidRPr="00665682" w:rsidRDefault="007356D6" w:rsidP="007356D6">
            <w:pPr>
              <w:rPr>
                <w:rFonts w:ascii="Times New Roman" w:hAnsi="Times New Roman" w:cs="Times New Roman"/>
                <w:b/>
                <w:sz w:val="20"/>
                <w:szCs w:val="20"/>
              </w:rPr>
            </w:pPr>
          </w:p>
        </w:tc>
        <w:tc>
          <w:tcPr>
            <w:tcW w:w="433" w:type="dxa"/>
          </w:tcPr>
          <w:p w14:paraId="1DA9FBE0" w14:textId="77777777" w:rsidR="007356D6" w:rsidRPr="00665682" w:rsidRDefault="007356D6" w:rsidP="007356D6">
            <w:pPr>
              <w:rPr>
                <w:rFonts w:ascii="Times New Roman" w:hAnsi="Times New Roman" w:cs="Times New Roman"/>
                <w:b/>
                <w:sz w:val="20"/>
                <w:szCs w:val="20"/>
              </w:rPr>
            </w:pPr>
          </w:p>
        </w:tc>
      </w:tr>
      <w:tr w:rsidR="007356D6" w:rsidRPr="00665682" w14:paraId="2FC03DC7" w14:textId="77777777" w:rsidTr="007356D6">
        <w:tc>
          <w:tcPr>
            <w:tcW w:w="543" w:type="dxa"/>
          </w:tcPr>
          <w:p w14:paraId="6AD2D615"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356BE255" w14:textId="77777777" w:rsidR="007356D6" w:rsidRPr="00665682" w:rsidRDefault="007356D6" w:rsidP="007356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06D6B6B7" w14:textId="77777777" w:rsidR="007356D6" w:rsidRPr="00665682" w:rsidRDefault="007356D6" w:rsidP="007356D6">
            <w:pPr>
              <w:rPr>
                <w:rFonts w:ascii="Times New Roman" w:eastAsia="Times New Roman" w:hAnsi="Times New Roman" w:cs="Times New Roman"/>
                <w:sz w:val="20"/>
                <w:szCs w:val="20"/>
              </w:rPr>
            </w:pPr>
          </w:p>
        </w:tc>
        <w:tc>
          <w:tcPr>
            <w:tcW w:w="578" w:type="dxa"/>
          </w:tcPr>
          <w:p w14:paraId="762C4A2B" w14:textId="77777777" w:rsidR="007356D6" w:rsidRPr="00665682" w:rsidRDefault="007356D6" w:rsidP="007356D6">
            <w:pPr>
              <w:rPr>
                <w:rFonts w:ascii="Times New Roman" w:hAnsi="Times New Roman" w:cs="Times New Roman"/>
                <w:b/>
                <w:sz w:val="20"/>
                <w:szCs w:val="20"/>
              </w:rPr>
            </w:pPr>
          </w:p>
        </w:tc>
        <w:tc>
          <w:tcPr>
            <w:tcW w:w="578" w:type="dxa"/>
          </w:tcPr>
          <w:p w14:paraId="1C263C99" w14:textId="20823E69" w:rsidR="007356D6" w:rsidRPr="00665682" w:rsidRDefault="007356D6" w:rsidP="007356D6">
            <w:pPr>
              <w:rPr>
                <w:rFonts w:ascii="Times New Roman" w:hAnsi="Times New Roman" w:cs="Times New Roman"/>
                <w:b/>
                <w:sz w:val="20"/>
                <w:szCs w:val="20"/>
              </w:rPr>
            </w:pPr>
          </w:p>
        </w:tc>
        <w:tc>
          <w:tcPr>
            <w:tcW w:w="433" w:type="dxa"/>
          </w:tcPr>
          <w:p w14:paraId="01EF7F7F" w14:textId="77777777" w:rsidR="007356D6" w:rsidRPr="00665682" w:rsidRDefault="007356D6" w:rsidP="007356D6">
            <w:pPr>
              <w:rPr>
                <w:rFonts w:ascii="Times New Roman" w:hAnsi="Times New Roman" w:cs="Times New Roman"/>
                <w:b/>
                <w:sz w:val="20"/>
                <w:szCs w:val="20"/>
              </w:rPr>
            </w:pPr>
          </w:p>
        </w:tc>
        <w:tc>
          <w:tcPr>
            <w:tcW w:w="433" w:type="dxa"/>
          </w:tcPr>
          <w:p w14:paraId="5BFACA4E" w14:textId="77777777" w:rsidR="007356D6" w:rsidRPr="00665682" w:rsidRDefault="007356D6" w:rsidP="007356D6">
            <w:pPr>
              <w:rPr>
                <w:rFonts w:ascii="Times New Roman" w:hAnsi="Times New Roman" w:cs="Times New Roman"/>
                <w:b/>
                <w:sz w:val="20"/>
                <w:szCs w:val="20"/>
              </w:rPr>
            </w:pPr>
          </w:p>
        </w:tc>
        <w:tc>
          <w:tcPr>
            <w:tcW w:w="433" w:type="dxa"/>
          </w:tcPr>
          <w:p w14:paraId="3F3001C2" w14:textId="77777777" w:rsidR="007356D6" w:rsidRPr="00665682" w:rsidRDefault="007356D6" w:rsidP="007356D6">
            <w:pPr>
              <w:rPr>
                <w:rFonts w:ascii="Times New Roman" w:hAnsi="Times New Roman" w:cs="Times New Roman"/>
                <w:b/>
                <w:sz w:val="20"/>
                <w:szCs w:val="20"/>
              </w:rPr>
            </w:pPr>
          </w:p>
        </w:tc>
      </w:tr>
    </w:tbl>
    <w:p w14:paraId="74AFE3EA" w14:textId="77777777" w:rsidR="007356D6" w:rsidRPr="00665682" w:rsidRDefault="007356D6" w:rsidP="00F66A09">
      <w:pPr>
        <w:jc w:val="center"/>
        <w:rPr>
          <w:rFonts w:ascii="Times New Roman" w:hAnsi="Times New Roman" w:cs="Times New Roman"/>
          <w:b/>
          <w:sz w:val="20"/>
          <w:szCs w:val="20"/>
        </w:rPr>
      </w:pPr>
    </w:p>
    <w:p w14:paraId="3FA0F82B" w14:textId="77777777" w:rsidR="007356D6" w:rsidRPr="00665682" w:rsidRDefault="007356D6" w:rsidP="00F66A09">
      <w:pPr>
        <w:jc w:val="center"/>
        <w:rPr>
          <w:rFonts w:ascii="Times New Roman" w:hAnsi="Times New Roman" w:cs="Times New Roman"/>
          <w:b/>
          <w:sz w:val="20"/>
          <w:szCs w:val="20"/>
        </w:rPr>
      </w:pPr>
    </w:p>
    <w:p w14:paraId="1D5D620A" w14:textId="77777777" w:rsidR="007356D6" w:rsidRPr="00665682" w:rsidRDefault="007356D6" w:rsidP="00F66A09">
      <w:pPr>
        <w:jc w:val="center"/>
        <w:rPr>
          <w:rFonts w:ascii="Times New Roman" w:hAnsi="Times New Roman" w:cs="Times New Roman"/>
          <w:b/>
          <w:sz w:val="20"/>
          <w:szCs w:val="20"/>
        </w:rPr>
      </w:pPr>
    </w:p>
    <w:p w14:paraId="2286DA00" w14:textId="77777777" w:rsidR="007356D6" w:rsidRPr="00665682" w:rsidRDefault="007356D6" w:rsidP="00F66A09">
      <w:pPr>
        <w:jc w:val="center"/>
        <w:rPr>
          <w:rFonts w:ascii="Times New Roman" w:hAnsi="Times New Roman" w:cs="Times New Roman"/>
          <w:b/>
          <w:sz w:val="20"/>
          <w:szCs w:val="20"/>
        </w:rPr>
      </w:pPr>
    </w:p>
    <w:p w14:paraId="2A65E69A" w14:textId="77777777" w:rsidR="007356D6" w:rsidRPr="00665682" w:rsidRDefault="007356D6" w:rsidP="00F66A09">
      <w:pPr>
        <w:jc w:val="center"/>
        <w:rPr>
          <w:rFonts w:ascii="Times New Roman" w:hAnsi="Times New Roman" w:cs="Times New Roman"/>
          <w:b/>
          <w:sz w:val="20"/>
          <w:szCs w:val="20"/>
        </w:rPr>
      </w:pPr>
    </w:p>
    <w:p w14:paraId="224C690E" w14:textId="77777777" w:rsidR="007356D6" w:rsidRPr="00665682" w:rsidRDefault="007356D6" w:rsidP="00F66A09">
      <w:pPr>
        <w:jc w:val="center"/>
        <w:rPr>
          <w:rFonts w:ascii="Times New Roman" w:hAnsi="Times New Roman" w:cs="Times New Roman"/>
          <w:b/>
          <w:sz w:val="20"/>
          <w:szCs w:val="20"/>
        </w:rPr>
      </w:pPr>
    </w:p>
    <w:p w14:paraId="68670005" w14:textId="77777777" w:rsidR="007356D6" w:rsidRPr="00665682" w:rsidRDefault="007356D6" w:rsidP="00F66A09">
      <w:pPr>
        <w:jc w:val="center"/>
        <w:rPr>
          <w:rFonts w:ascii="Times New Roman" w:hAnsi="Times New Roman" w:cs="Times New Roman"/>
          <w:b/>
          <w:sz w:val="20"/>
          <w:szCs w:val="20"/>
        </w:rPr>
      </w:pPr>
    </w:p>
    <w:p w14:paraId="5278BA06" w14:textId="77777777" w:rsidR="007356D6" w:rsidRPr="00665682" w:rsidRDefault="007356D6" w:rsidP="00F66A09">
      <w:pPr>
        <w:jc w:val="center"/>
        <w:rPr>
          <w:rFonts w:ascii="Times New Roman" w:hAnsi="Times New Roman" w:cs="Times New Roman"/>
          <w:b/>
          <w:sz w:val="20"/>
          <w:szCs w:val="20"/>
        </w:rPr>
      </w:pPr>
    </w:p>
    <w:p w14:paraId="7C855BD5" w14:textId="77777777" w:rsidR="007356D6" w:rsidRPr="00665682" w:rsidRDefault="007356D6" w:rsidP="00F66A09">
      <w:pPr>
        <w:jc w:val="center"/>
        <w:rPr>
          <w:rFonts w:ascii="Times New Roman" w:hAnsi="Times New Roman" w:cs="Times New Roman"/>
          <w:b/>
          <w:sz w:val="20"/>
          <w:szCs w:val="20"/>
        </w:rPr>
      </w:pPr>
    </w:p>
    <w:p w14:paraId="2320EA8C" w14:textId="77777777" w:rsidR="007356D6" w:rsidRPr="00665682" w:rsidRDefault="007356D6" w:rsidP="00F66A09">
      <w:pPr>
        <w:jc w:val="center"/>
        <w:rPr>
          <w:rFonts w:ascii="Times New Roman" w:hAnsi="Times New Roman" w:cs="Times New Roman"/>
          <w:b/>
          <w:sz w:val="20"/>
          <w:szCs w:val="20"/>
        </w:rPr>
      </w:pPr>
    </w:p>
    <w:p w14:paraId="40D2D38D" w14:textId="77777777" w:rsidR="007356D6" w:rsidRPr="00665682" w:rsidRDefault="007356D6" w:rsidP="00F66A09">
      <w:pPr>
        <w:jc w:val="center"/>
        <w:rPr>
          <w:rFonts w:ascii="Times New Roman" w:hAnsi="Times New Roman" w:cs="Times New Roman"/>
          <w:b/>
          <w:sz w:val="20"/>
          <w:szCs w:val="20"/>
        </w:rPr>
      </w:pPr>
    </w:p>
    <w:p w14:paraId="730AA821" w14:textId="77777777" w:rsidR="007356D6" w:rsidRPr="00665682" w:rsidRDefault="007356D6" w:rsidP="00F66A09">
      <w:pPr>
        <w:jc w:val="center"/>
        <w:rPr>
          <w:rFonts w:ascii="Times New Roman" w:hAnsi="Times New Roman" w:cs="Times New Roman"/>
          <w:b/>
          <w:sz w:val="20"/>
          <w:szCs w:val="20"/>
        </w:rPr>
      </w:pPr>
    </w:p>
    <w:p w14:paraId="7AE0E701" w14:textId="77777777" w:rsidR="007356D6" w:rsidRPr="00665682" w:rsidRDefault="007356D6" w:rsidP="00F66A09">
      <w:pPr>
        <w:jc w:val="cente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7356D6" w:rsidRPr="00665682" w14:paraId="6DF716C8" w14:textId="77777777" w:rsidTr="007356D6">
        <w:tc>
          <w:tcPr>
            <w:tcW w:w="1829" w:type="dxa"/>
          </w:tcPr>
          <w:p w14:paraId="61BF561C"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1CB06C46"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Reklam Kampanyaları</w:t>
            </w:r>
          </w:p>
          <w:p w14:paraId="04576DE8" w14:textId="77777777" w:rsidR="007356D6" w:rsidRPr="00665682" w:rsidRDefault="007356D6" w:rsidP="007356D6">
            <w:pPr>
              <w:rPr>
                <w:rFonts w:ascii="Times New Roman" w:hAnsi="Times New Roman" w:cs="Times New Roman"/>
                <w:sz w:val="20"/>
                <w:szCs w:val="20"/>
              </w:rPr>
            </w:pPr>
          </w:p>
        </w:tc>
        <w:tc>
          <w:tcPr>
            <w:tcW w:w="1805" w:type="dxa"/>
          </w:tcPr>
          <w:p w14:paraId="292008D1"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4CFF01DB" w14:textId="77777777" w:rsidR="007356D6" w:rsidRPr="00665682" w:rsidRDefault="007356D6" w:rsidP="007356D6">
            <w:pPr>
              <w:rPr>
                <w:rFonts w:ascii="Times New Roman" w:hAnsi="Times New Roman" w:cs="Times New Roman"/>
                <w:sz w:val="20"/>
                <w:szCs w:val="20"/>
              </w:rPr>
            </w:pPr>
            <w:r w:rsidRPr="00665682">
              <w:rPr>
                <w:rFonts w:ascii="Times New Roman" w:hAnsi="Times New Roman" w:cs="Times New Roman"/>
                <w:sz w:val="20"/>
                <w:szCs w:val="20"/>
              </w:rPr>
              <w:t>LGZT 312</w:t>
            </w:r>
          </w:p>
        </w:tc>
      </w:tr>
      <w:tr w:rsidR="007356D6" w:rsidRPr="00665682" w14:paraId="03D871E1" w14:textId="77777777" w:rsidTr="007356D6">
        <w:tc>
          <w:tcPr>
            <w:tcW w:w="1829" w:type="dxa"/>
          </w:tcPr>
          <w:p w14:paraId="3B31E9E6"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70442685" w14:textId="77777777" w:rsidR="007356D6" w:rsidRPr="00665682" w:rsidRDefault="00EB5367" w:rsidP="007356D6">
            <w:pPr>
              <w:rPr>
                <w:rFonts w:ascii="Times New Roman" w:hAnsi="Times New Roman" w:cs="Times New Roman"/>
                <w:sz w:val="20"/>
                <w:szCs w:val="20"/>
              </w:rPr>
            </w:pPr>
            <w:r w:rsidRPr="00665682">
              <w:rPr>
                <w:rFonts w:ascii="Times New Roman" w:hAnsi="Times New Roman" w:cs="Times New Roman"/>
                <w:sz w:val="20"/>
                <w:szCs w:val="20"/>
              </w:rPr>
              <w:t>Advertising Campaign</w:t>
            </w:r>
          </w:p>
          <w:p w14:paraId="04E6DE1F" w14:textId="686478EE" w:rsidR="00685838" w:rsidRPr="00665682" w:rsidRDefault="00685838" w:rsidP="007356D6">
            <w:pPr>
              <w:rPr>
                <w:rFonts w:ascii="Times New Roman" w:hAnsi="Times New Roman" w:cs="Times New Roman"/>
                <w:sz w:val="20"/>
                <w:szCs w:val="20"/>
              </w:rPr>
            </w:pPr>
          </w:p>
        </w:tc>
        <w:tc>
          <w:tcPr>
            <w:tcW w:w="1805" w:type="dxa"/>
          </w:tcPr>
          <w:p w14:paraId="27E3FC44"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70518E99" w14:textId="77777777" w:rsidR="007356D6" w:rsidRPr="00665682" w:rsidRDefault="007356D6" w:rsidP="007356D6">
            <w:pPr>
              <w:rPr>
                <w:rFonts w:ascii="Times New Roman" w:hAnsi="Times New Roman" w:cs="Times New Roman"/>
                <w:sz w:val="20"/>
                <w:szCs w:val="20"/>
              </w:rPr>
            </w:pPr>
            <w:r w:rsidRPr="00665682">
              <w:rPr>
                <w:rFonts w:ascii="Times New Roman" w:hAnsi="Times New Roman" w:cs="Times New Roman"/>
                <w:sz w:val="20"/>
                <w:szCs w:val="20"/>
              </w:rPr>
              <w:t>LGZT 312</w:t>
            </w:r>
          </w:p>
        </w:tc>
      </w:tr>
      <w:tr w:rsidR="007356D6" w:rsidRPr="00665682" w14:paraId="34405D1E" w14:textId="77777777" w:rsidTr="007356D6">
        <w:tc>
          <w:tcPr>
            <w:tcW w:w="1829" w:type="dxa"/>
          </w:tcPr>
          <w:p w14:paraId="2195869A"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00598ED3"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18" w:type="dxa"/>
          </w:tcPr>
          <w:p w14:paraId="3ECEA883"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Uygulama: 1</w:t>
            </w:r>
          </w:p>
          <w:p w14:paraId="06C8F612" w14:textId="77777777" w:rsidR="007356D6" w:rsidRPr="00665682" w:rsidRDefault="007356D6" w:rsidP="007356D6">
            <w:pPr>
              <w:rPr>
                <w:rFonts w:ascii="Times New Roman" w:hAnsi="Times New Roman" w:cs="Times New Roman"/>
                <w:b/>
                <w:sz w:val="20"/>
                <w:szCs w:val="20"/>
              </w:rPr>
            </w:pPr>
          </w:p>
        </w:tc>
        <w:tc>
          <w:tcPr>
            <w:tcW w:w="1805" w:type="dxa"/>
          </w:tcPr>
          <w:p w14:paraId="6694B39B" w14:textId="77777777" w:rsidR="007356D6" w:rsidRPr="00665682" w:rsidRDefault="007356D6" w:rsidP="007356D6">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71BB29D2" w14:textId="2CA55BF2" w:rsidR="007356D6" w:rsidRPr="00665682" w:rsidRDefault="00EB5367" w:rsidP="007356D6">
            <w:pPr>
              <w:rPr>
                <w:rFonts w:ascii="Times New Roman" w:hAnsi="Times New Roman" w:cs="Times New Roman"/>
                <w:b/>
                <w:sz w:val="20"/>
                <w:szCs w:val="20"/>
              </w:rPr>
            </w:pPr>
            <w:r w:rsidRPr="00665682">
              <w:rPr>
                <w:rFonts w:ascii="Times New Roman" w:hAnsi="Times New Roman" w:cs="Times New Roman"/>
                <w:b/>
                <w:sz w:val="20"/>
                <w:szCs w:val="20"/>
              </w:rPr>
              <w:t>AKTS</w:t>
            </w:r>
            <w:r w:rsidR="007356D6" w:rsidRPr="00665682">
              <w:rPr>
                <w:rFonts w:ascii="Times New Roman" w:hAnsi="Times New Roman" w:cs="Times New Roman"/>
                <w:b/>
                <w:sz w:val="20"/>
                <w:szCs w:val="20"/>
              </w:rPr>
              <w:t>: 4</w:t>
            </w:r>
          </w:p>
        </w:tc>
      </w:tr>
      <w:tr w:rsidR="007356D6" w:rsidRPr="00665682" w14:paraId="6762C1D4" w14:textId="77777777" w:rsidTr="00EB5367">
        <w:trPr>
          <w:trHeight w:val="805"/>
        </w:trPr>
        <w:tc>
          <w:tcPr>
            <w:tcW w:w="1829" w:type="dxa"/>
          </w:tcPr>
          <w:p w14:paraId="24411D3E" w14:textId="77777777" w:rsidR="007356D6" w:rsidRPr="00665682" w:rsidRDefault="007356D6" w:rsidP="007356D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İçerik</w:t>
            </w:r>
          </w:p>
        </w:tc>
        <w:tc>
          <w:tcPr>
            <w:tcW w:w="7522" w:type="dxa"/>
            <w:gridSpan w:val="4"/>
          </w:tcPr>
          <w:p w14:paraId="710BA917" w14:textId="394D90A2" w:rsidR="007356D6" w:rsidRPr="00665682" w:rsidRDefault="007356D6" w:rsidP="00EB5367">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 xml:space="preserve">Derste, bir reklam-tanıtım kampanyası kapsamında </w:t>
            </w:r>
            <w:r w:rsidR="00EB5367" w:rsidRPr="00665682">
              <w:rPr>
                <w:rFonts w:ascii="Times New Roman" w:hAnsi="Times New Roman" w:cs="Times New Roman"/>
                <w:color w:val="000000" w:themeColor="text1"/>
                <w:sz w:val="20"/>
                <w:szCs w:val="20"/>
                <w:shd w:val="clear" w:color="auto" w:fill="FFFFFF"/>
              </w:rPr>
              <w:t>geliştirilen stratejiler, hedef kitleye uygun kampanyalar tasarlanması konuları ele alınmaktadır.</w:t>
            </w:r>
          </w:p>
        </w:tc>
      </w:tr>
      <w:tr w:rsidR="007356D6" w:rsidRPr="00665682" w14:paraId="2433B87C" w14:textId="77777777" w:rsidTr="007356D6">
        <w:trPr>
          <w:trHeight w:val="899"/>
        </w:trPr>
        <w:tc>
          <w:tcPr>
            <w:tcW w:w="1829" w:type="dxa"/>
          </w:tcPr>
          <w:p w14:paraId="52B2C033" w14:textId="77777777" w:rsidR="007356D6" w:rsidRPr="00665682" w:rsidRDefault="007356D6" w:rsidP="007356D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İngilizce İçerik</w:t>
            </w:r>
          </w:p>
        </w:tc>
        <w:tc>
          <w:tcPr>
            <w:tcW w:w="7522" w:type="dxa"/>
            <w:gridSpan w:val="4"/>
            <w:shd w:val="clear" w:color="auto" w:fill="FFFFFF" w:themeFill="background1"/>
          </w:tcPr>
          <w:p w14:paraId="2E844ABB" w14:textId="4187E2A0" w:rsidR="007356D6" w:rsidRPr="00665682" w:rsidRDefault="007356D6" w:rsidP="007356D6">
            <w:pPr>
              <w:rPr>
                <w:rFonts w:ascii="Times New Roman" w:hAnsi="Times New Roman" w:cs="Times New Roman"/>
                <w:color w:val="000000" w:themeColor="text1"/>
                <w:sz w:val="20"/>
                <w:szCs w:val="20"/>
                <w:shd w:val="clear" w:color="auto" w:fill="FFFFFF"/>
                <w:lang w:val="en-US"/>
              </w:rPr>
            </w:pPr>
            <w:r w:rsidRPr="00665682">
              <w:rPr>
                <w:rFonts w:ascii="Times New Roman" w:hAnsi="Times New Roman" w:cs="Times New Roman"/>
                <w:color w:val="000000" w:themeColor="text1"/>
                <w:sz w:val="20"/>
                <w:szCs w:val="20"/>
                <w:shd w:val="clear" w:color="auto" w:fill="FFFFFF"/>
                <w:lang w:val="en-US"/>
              </w:rPr>
              <w:t xml:space="preserve">The aim of the course is to define the communication problems of a trade mark and to put forward communication targets in order to be able to solve these problems, to find the advertising idea which will solve these problems. </w:t>
            </w:r>
          </w:p>
        </w:tc>
      </w:tr>
      <w:tr w:rsidR="007356D6" w:rsidRPr="00665682" w14:paraId="5FCDDB66" w14:textId="77777777" w:rsidTr="007356D6">
        <w:trPr>
          <w:trHeight w:val="548"/>
        </w:trPr>
        <w:tc>
          <w:tcPr>
            <w:tcW w:w="1829" w:type="dxa"/>
          </w:tcPr>
          <w:p w14:paraId="6F392AA3" w14:textId="77777777" w:rsidR="007356D6" w:rsidRPr="00665682" w:rsidRDefault="007356D6" w:rsidP="007356D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Ön Koşul</w:t>
            </w:r>
          </w:p>
        </w:tc>
        <w:tc>
          <w:tcPr>
            <w:tcW w:w="7522" w:type="dxa"/>
            <w:gridSpan w:val="4"/>
          </w:tcPr>
          <w:p w14:paraId="7F2594E4" w14:textId="4D52B9C9" w:rsidR="007356D6" w:rsidRPr="00665682" w:rsidRDefault="00EB5367"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YOK</w:t>
            </w:r>
          </w:p>
        </w:tc>
      </w:tr>
      <w:tr w:rsidR="007356D6" w:rsidRPr="00665682" w14:paraId="125091C2" w14:textId="77777777" w:rsidTr="007356D6">
        <w:trPr>
          <w:trHeight w:val="899"/>
        </w:trPr>
        <w:tc>
          <w:tcPr>
            <w:tcW w:w="1829" w:type="dxa"/>
          </w:tcPr>
          <w:p w14:paraId="7766B989" w14:textId="77777777" w:rsidR="007356D6" w:rsidRPr="00665682" w:rsidRDefault="007356D6" w:rsidP="007356D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Ölçme Değerlendirme Ve Puanlama</w:t>
            </w:r>
          </w:p>
        </w:tc>
        <w:tc>
          <w:tcPr>
            <w:tcW w:w="7522" w:type="dxa"/>
            <w:gridSpan w:val="4"/>
          </w:tcPr>
          <w:p w14:paraId="3AE8A2AC" w14:textId="77777777" w:rsidR="007356D6" w:rsidRPr="00665682" w:rsidRDefault="007356D6"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İçinin Ortalamaya Katkısı: %40  Finalin Ortalamaya Katkısı: %60</w:t>
            </w:r>
          </w:p>
          <w:p w14:paraId="09B57B87" w14:textId="64EF7F43" w:rsidR="007356D6" w:rsidRPr="00665682" w:rsidRDefault="007356D6"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w:t>
            </w:r>
            <w:r w:rsidR="00EB5367" w:rsidRPr="00665682">
              <w:rPr>
                <w:rFonts w:ascii="Times New Roman" w:hAnsi="Times New Roman" w:cs="Times New Roman"/>
                <w:color w:val="000000" w:themeColor="text1"/>
                <w:sz w:val="20"/>
                <w:szCs w:val="20"/>
              </w:rPr>
              <w:t>l İçi Notu %100: (1 Arasınav %6</w:t>
            </w:r>
            <w:r w:rsidRPr="00665682">
              <w:rPr>
                <w:rFonts w:ascii="Times New Roman" w:hAnsi="Times New Roman" w:cs="Times New Roman"/>
                <w:color w:val="000000" w:themeColor="text1"/>
                <w:sz w:val="20"/>
                <w:szCs w:val="20"/>
              </w:rPr>
              <w:t>0</w:t>
            </w:r>
            <w:r w:rsidR="00EB5367" w:rsidRPr="00665682">
              <w:rPr>
                <w:rFonts w:ascii="Times New Roman" w:hAnsi="Times New Roman" w:cs="Times New Roman"/>
                <w:color w:val="000000" w:themeColor="text1"/>
                <w:sz w:val="20"/>
                <w:szCs w:val="20"/>
              </w:rPr>
              <w:t xml:space="preserve"> 1 Ödev %40</w:t>
            </w:r>
            <w:r w:rsidRPr="00665682">
              <w:rPr>
                <w:rFonts w:ascii="Times New Roman" w:hAnsi="Times New Roman" w:cs="Times New Roman"/>
                <w:color w:val="000000" w:themeColor="text1"/>
                <w:sz w:val="20"/>
                <w:szCs w:val="20"/>
              </w:rPr>
              <w:t>)</w:t>
            </w:r>
          </w:p>
        </w:tc>
      </w:tr>
      <w:tr w:rsidR="007356D6" w:rsidRPr="00665682" w14:paraId="37A2075D" w14:textId="77777777" w:rsidTr="00685838">
        <w:trPr>
          <w:trHeight w:val="737"/>
        </w:trPr>
        <w:tc>
          <w:tcPr>
            <w:tcW w:w="1829" w:type="dxa"/>
          </w:tcPr>
          <w:p w14:paraId="37F47D4B" w14:textId="77777777" w:rsidR="007356D6" w:rsidRPr="00665682" w:rsidRDefault="007356D6" w:rsidP="007356D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Eğitim Öğretim Metotları</w:t>
            </w:r>
          </w:p>
        </w:tc>
        <w:tc>
          <w:tcPr>
            <w:tcW w:w="7522" w:type="dxa"/>
            <w:gridSpan w:val="4"/>
          </w:tcPr>
          <w:p w14:paraId="39777A77" w14:textId="52F21FAE" w:rsidR="007356D6" w:rsidRPr="00665682" w:rsidRDefault="007356D6"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1,2, 12, 13, 15</w:t>
            </w:r>
            <w:r w:rsidR="00EB5367" w:rsidRPr="00665682">
              <w:rPr>
                <w:rFonts w:ascii="Times New Roman" w:hAnsi="Times New Roman" w:cs="Times New Roman"/>
                <w:color w:val="000000" w:themeColor="text1"/>
                <w:sz w:val="20"/>
                <w:szCs w:val="20"/>
              </w:rPr>
              <w:t>, 19</w:t>
            </w:r>
          </w:p>
        </w:tc>
      </w:tr>
      <w:tr w:rsidR="007356D6" w:rsidRPr="00665682" w14:paraId="745A6CD2" w14:textId="77777777" w:rsidTr="007356D6">
        <w:trPr>
          <w:trHeight w:val="430"/>
        </w:trPr>
        <w:tc>
          <w:tcPr>
            <w:tcW w:w="9351" w:type="dxa"/>
            <w:gridSpan w:val="5"/>
          </w:tcPr>
          <w:p w14:paraId="5E015659" w14:textId="77777777" w:rsidR="007356D6" w:rsidRPr="00665682" w:rsidRDefault="007356D6" w:rsidP="007356D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Haftalık Ders Konuları</w:t>
            </w:r>
          </w:p>
        </w:tc>
      </w:tr>
      <w:tr w:rsidR="007356D6" w:rsidRPr="00665682" w14:paraId="64EA1ECF" w14:textId="77777777" w:rsidTr="007356D6">
        <w:trPr>
          <w:trHeight w:val="280"/>
        </w:trPr>
        <w:tc>
          <w:tcPr>
            <w:tcW w:w="1829" w:type="dxa"/>
          </w:tcPr>
          <w:p w14:paraId="4C0DA1FC" w14:textId="77777777" w:rsidR="007356D6" w:rsidRPr="00665682" w:rsidRDefault="007356D6"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1.Hafta</w:t>
            </w:r>
          </w:p>
        </w:tc>
        <w:tc>
          <w:tcPr>
            <w:tcW w:w="7522" w:type="dxa"/>
            <w:gridSpan w:val="4"/>
          </w:tcPr>
          <w:p w14:paraId="1923890D" w14:textId="77777777" w:rsidR="007356D6" w:rsidRPr="00665682" w:rsidRDefault="007356D6" w:rsidP="007356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Reklam Kampanyası Tasarımı</w:t>
            </w:r>
          </w:p>
          <w:p w14:paraId="420C1764" w14:textId="77777777" w:rsidR="007356D6" w:rsidRPr="00665682" w:rsidRDefault="007356D6" w:rsidP="007356D6">
            <w:pPr>
              <w:rPr>
                <w:rFonts w:ascii="Times New Roman" w:eastAsia="Times New Roman" w:hAnsi="Times New Roman" w:cs="Times New Roman"/>
                <w:color w:val="000000" w:themeColor="text1"/>
                <w:sz w:val="20"/>
                <w:szCs w:val="20"/>
                <w:lang w:val="en-US"/>
              </w:rPr>
            </w:pPr>
          </w:p>
        </w:tc>
      </w:tr>
      <w:tr w:rsidR="007356D6" w:rsidRPr="00665682" w14:paraId="279207C4" w14:textId="77777777" w:rsidTr="007356D6">
        <w:trPr>
          <w:trHeight w:val="569"/>
        </w:trPr>
        <w:tc>
          <w:tcPr>
            <w:tcW w:w="1829" w:type="dxa"/>
          </w:tcPr>
          <w:p w14:paraId="04ACCFFB" w14:textId="77777777" w:rsidR="007356D6" w:rsidRPr="00665682" w:rsidRDefault="007356D6"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2.Hafta</w:t>
            </w:r>
          </w:p>
        </w:tc>
        <w:tc>
          <w:tcPr>
            <w:tcW w:w="7522" w:type="dxa"/>
            <w:gridSpan w:val="4"/>
          </w:tcPr>
          <w:p w14:paraId="74B38F6C" w14:textId="77777777" w:rsidR="007356D6" w:rsidRPr="00665682" w:rsidRDefault="007356D6"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Reklam Kampanyalarında Metin Yazarlığı.</w:t>
            </w:r>
          </w:p>
        </w:tc>
      </w:tr>
      <w:tr w:rsidR="007356D6" w:rsidRPr="00665682" w14:paraId="4166497E" w14:textId="77777777" w:rsidTr="007356D6">
        <w:trPr>
          <w:trHeight w:val="338"/>
        </w:trPr>
        <w:tc>
          <w:tcPr>
            <w:tcW w:w="1829" w:type="dxa"/>
          </w:tcPr>
          <w:p w14:paraId="2840A27A" w14:textId="77777777" w:rsidR="007356D6" w:rsidRPr="00665682" w:rsidRDefault="007356D6"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3.Hafta</w:t>
            </w:r>
          </w:p>
        </w:tc>
        <w:tc>
          <w:tcPr>
            <w:tcW w:w="7522" w:type="dxa"/>
            <w:gridSpan w:val="4"/>
          </w:tcPr>
          <w:p w14:paraId="034D7AF0" w14:textId="77777777" w:rsidR="007356D6" w:rsidRPr="00665682" w:rsidRDefault="007356D6" w:rsidP="007356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Reklam Kampanyasında Görsel Unsurlar.</w:t>
            </w:r>
          </w:p>
          <w:p w14:paraId="52A5E59B" w14:textId="77777777" w:rsidR="007356D6" w:rsidRPr="00665682" w:rsidRDefault="007356D6" w:rsidP="007356D6">
            <w:pPr>
              <w:rPr>
                <w:rFonts w:ascii="Times New Roman" w:hAnsi="Times New Roman" w:cs="Times New Roman"/>
                <w:color w:val="000000" w:themeColor="text1"/>
                <w:sz w:val="20"/>
                <w:szCs w:val="20"/>
              </w:rPr>
            </w:pPr>
          </w:p>
        </w:tc>
      </w:tr>
      <w:tr w:rsidR="007356D6" w:rsidRPr="00665682" w14:paraId="08CE711B" w14:textId="77777777" w:rsidTr="007356D6">
        <w:trPr>
          <w:trHeight w:val="525"/>
        </w:trPr>
        <w:tc>
          <w:tcPr>
            <w:tcW w:w="1829" w:type="dxa"/>
          </w:tcPr>
          <w:p w14:paraId="0C1E4CFB" w14:textId="77777777" w:rsidR="007356D6" w:rsidRPr="00665682" w:rsidRDefault="007356D6"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4.Hafta</w:t>
            </w:r>
          </w:p>
        </w:tc>
        <w:tc>
          <w:tcPr>
            <w:tcW w:w="7522" w:type="dxa"/>
            <w:gridSpan w:val="4"/>
          </w:tcPr>
          <w:p w14:paraId="017BE35F" w14:textId="05923BF6" w:rsidR="007356D6" w:rsidRPr="00665682" w:rsidRDefault="007356D6"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 Grafik Tasarım ve Reklam Kampanyalarında Kullanımı.</w:t>
            </w:r>
          </w:p>
        </w:tc>
      </w:tr>
      <w:tr w:rsidR="007356D6" w:rsidRPr="00665682" w14:paraId="40296E1A" w14:textId="77777777" w:rsidTr="007356D6">
        <w:trPr>
          <w:trHeight w:val="280"/>
        </w:trPr>
        <w:tc>
          <w:tcPr>
            <w:tcW w:w="1829" w:type="dxa"/>
          </w:tcPr>
          <w:p w14:paraId="72D5D81F" w14:textId="77777777" w:rsidR="007356D6" w:rsidRPr="00665682" w:rsidRDefault="007356D6"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5.Hafta</w:t>
            </w:r>
          </w:p>
        </w:tc>
        <w:tc>
          <w:tcPr>
            <w:tcW w:w="7522" w:type="dxa"/>
            <w:gridSpan w:val="4"/>
          </w:tcPr>
          <w:p w14:paraId="56130D2E" w14:textId="77777777" w:rsidR="007356D6" w:rsidRPr="00665682" w:rsidRDefault="007356D6" w:rsidP="007356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Reklam-Tanıtım Kampanyalarında Hedef Kitle.</w:t>
            </w:r>
          </w:p>
          <w:p w14:paraId="10D11543" w14:textId="77777777" w:rsidR="007356D6" w:rsidRPr="00665682" w:rsidRDefault="007356D6" w:rsidP="007356D6">
            <w:pPr>
              <w:rPr>
                <w:rFonts w:ascii="Times New Roman" w:hAnsi="Times New Roman" w:cs="Times New Roman"/>
                <w:color w:val="000000" w:themeColor="text1"/>
                <w:sz w:val="20"/>
                <w:szCs w:val="20"/>
              </w:rPr>
            </w:pPr>
          </w:p>
        </w:tc>
      </w:tr>
      <w:tr w:rsidR="007356D6" w:rsidRPr="00665682" w14:paraId="7C22470B" w14:textId="77777777" w:rsidTr="007356D6">
        <w:trPr>
          <w:trHeight w:val="280"/>
        </w:trPr>
        <w:tc>
          <w:tcPr>
            <w:tcW w:w="1829" w:type="dxa"/>
          </w:tcPr>
          <w:p w14:paraId="1071AF38" w14:textId="77777777" w:rsidR="007356D6" w:rsidRPr="00665682" w:rsidRDefault="007356D6"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6.Hafta</w:t>
            </w:r>
          </w:p>
        </w:tc>
        <w:tc>
          <w:tcPr>
            <w:tcW w:w="7522" w:type="dxa"/>
            <w:gridSpan w:val="4"/>
          </w:tcPr>
          <w:p w14:paraId="33ED7C1F" w14:textId="77777777" w:rsidR="007356D6" w:rsidRPr="00665682" w:rsidRDefault="007356D6" w:rsidP="007356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Reklam Kampanyalarında Gazete Kullanımı.</w:t>
            </w:r>
          </w:p>
          <w:p w14:paraId="745BADAA" w14:textId="77777777" w:rsidR="007356D6" w:rsidRPr="00665682" w:rsidRDefault="007356D6" w:rsidP="007356D6">
            <w:pPr>
              <w:rPr>
                <w:rFonts w:ascii="Times New Roman" w:hAnsi="Times New Roman" w:cs="Times New Roman"/>
                <w:color w:val="000000" w:themeColor="text1"/>
                <w:sz w:val="20"/>
                <w:szCs w:val="20"/>
              </w:rPr>
            </w:pPr>
          </w:p>
        </w:tc>
      </w:tr>
      <w:tr w:rsidR="007356D6" w:rsidRPr="00665682" w14:paraId="70081A08" w14:textId="77777777" w:rsidTr="007356D6">
        <w:trPr>
          <w:trHeight w:val="280"/>
        </w:trPr>
        <w:tc>
          <w:tcPr>
            <w:tcW w:w="1829" w:type="dxa"/>
          </w:tcPr>
          <w:p w14:paraId="4A0C6D9A" w14:textId="77777777" w:rsidR="007356D6" w:rsidRPr="00665682" w:rsidRDefault="007356D6"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7.Hafta</w:t>
            </w:r>
          </w:p>
        </w:tc>
        <w:tc>
          <w:tcPr>
            <w:tcW w:w="7522" w:type="dxa"/>
            <w:gridSpan w:val="4"/>
          </w:tcPr>
          <w:p w14:paraId="5A89829C" w14:textId="77777777" w:rsidR="007356D6" w:rsidRPr="00665682" w:rsidRDefault="007356D6" w:rsidP="007356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Reklam Kampanyalarında Televizyon Kullanımı.</w:t>
            </w:r>
          </w:p>
          <w:p w14:paraId="59D5897B" w14:textId="14BFF553" w:rsidR="00EB5367" w:rsidRPr="00665682" w:rsidRDefault="00EB5367" w:rsidP="007356D6">
            <w:pPr>
              <w:rPr>
                <w:rFonts w:ascii="Times New Roman" w:hAnsi="Times New Roman" w:cs="Times New Roman"/>
                <w:color w:val="000000" w:themeColor="text1"/>
                <w:sz w:val="20"/>
                <w:szCs w:val="20"/>
              </w:rPr>
            </w:pPr>
          </w:p>
        </w:tc>
      </w:tr>
      <w:tr w:rsidR="00EB5367" w:rsidRPr="00665682" w14:paraId="652360F3" w14:textId="77777777" w:rsidTr="007356D6">
        <w:trPr>
          <w:trHeight w:val="280"/>
        </w:trPr>
        <w:tc>
          <w:tcPr>
            <w:tcW w:w="1829" w:type="dxa"/>
          </w:tcPr>
          <w:p w14:paraId="01DBA9C2" w14:textId="77777777" w:rsidR="00EB5367" w:rsidRPr="00665682" w:rsidRDefault="00EB5367"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8.Hafta</w:t>
            </w:r>
          </w:p>
        </w:tc>
        <w:tc>
          <w:tcPr>
            <w:tcW w:w="7522" w:type="dxa"/>
            <w:gridSpan w:val="4"/>
          </w:tcPr>
          <w:p w14:paraId="27AAB25E" w14:textId="77777777" w:rsidR="00EB5367" w:rsidRPr="00665682" w:rsidRDefault="00EB5367" w:rsidP="007356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Reklam Kampanyalarında Sosyal Medya Kullanımı.</w:t>
            </w:r>
          </w:p>
          <w:p w14:paraId="630C2CE6" w14:textId="7CD8E7CB" w:rsidR="00EB5367" w:rsidRPr="00665682" w:rsidRDefault="00EB5367" w:rsidP="007356D6">
            <w:pPr>
              <w:rPr>
                <w:rFonts w:ascii="Times New Roman" w:hAnsi="Times New Roman" w:cs="Times New Roman"/>
                <w:color w:val="000000" w:themeColor="text1"/>
                <w:sz w:val="20"/>
                <w:szCs w:val="20"/>
              </w:rPr>
            </w:pPr>
          </w:p>
        </w:tc>
      </w:tr>
      <w:tr w:rsidR="00EB5367" w:rsidRPr="00665682" w14:paraId="05D267EF" w14:textId="77777777" w:rsidTr="00685838">
        <w:trPr>
          <w:trHeight w:val="442"/>
        </w:trPr>
        <w:tc>
          <w:tcPr>
            <w:tcW w:w="1829" w:type="dxa"/>
          </w:tcPr>
          <w:p w14:paraId="194B429D" w14:textId="77777777" w:rsidR="00EB5367" w:rsidRPr="00665682" w:rsidRDefault="00EB5367"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9.Hafta</w:t>
            </w:r>
          </w:p>
        </w:tc>
        <w:tc>
          <w:tcPr>
            <w:tcW w:w="7522" w:type="dxa"/>
            <w:gridSpan w:val="4"/>
          </w:tcPr>
          <w:p w14:paraId="77474FEE" w14:textId="01869D5A" w:rsidR="00EB5367" w:rsidRPr="00665682" w:rsidRDefault="00EB5367" w:rsidP="007356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Ara Sınav</w:t>
            </w:r>
          </w:p>
        </w:tc>
      </w:tr>
      <w:tr w:rsidR="00EB5367" w:rsidRPr="00665682" w14:paraId="3B6ACBDA" w14:textId="77777777" w:rsidTr="007356D6">
        <w:trPr>
          <w:trHeight w:val="280"/>
        </w:trPr>
        <w:tc>
          <w:tcPr>
            <w:tcW w:w="1829" w:type="dxa"/>
          </w:tcPr>
          <w:p w14:paraId="73E9E2B6" w14:textId="77777777" w:rsidR="00EB5367" w:rsidRPr="00665682" w:rsidRDefault="00EB5367"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10.Hafta</w:t>
            </w:r>
          </w:p>
        </w:tc>
        <w:tc>
          <w:tcPr>
            <w:tcW w:w="7522" w:type="dxa"/>
            <w:gridSpan w:val="4"/>
          </w:tcPr>
          <w:p w14:paraId="7B590E6F" w14:textId="77777777" w:rsidR="00EB5367" w:rsidRPr="00665682" w:rsidRDefault="00EB5367" w:rsidP="007356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Reklam Kampanyalarında Açık Hava Mecra Kullanımı.</w:t>
            </w:r>
          </w:p>
          <w:p w14:paraId="6EAB445E" w14:textId="77777777" w:rsidR="00EB5367" w:rsidRPr="00665682" w:rsidRDefault="00EB5367" w:rsidP="007356D6">
            <w:pPr>
              <w:rPr>
                <w:rFonts w:ascii="Times New Roman" w:hAnsi="Times New Roman" w:cs="Times New Roman"/>
                <w:color w:val="000000" w:themeColor="text1"/>
                <w:sz w:val="20"/>
                <w:szCs w:val="20"/>
              </w:rPr>
            </w:pPr>
          </w:p>
        </w:tc>
      </w:tr>
      <w:tr w:rsidR="00EB5367" w:rsidRPr="00665682" w14:paraId="1DC42D4E" w14:textId="77777777" w:rsidTr="007356D6">
        <w:trPr>
          <w:trHeight w:val="280"/>
        </w:trPr>
        <w:tc>
          <w:tcPr>
            <w:tcW w:w="1829" w:type="dxa"/>
          </w:tcPr>
          <w:p w14:paraId="0B1B2DDC" w14:textId="77777777" w:rsidR="00EB5367" w:rsidRPr="00665682" w:rsidRDefault="00EB5367"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11.Hafta</w:t>
            </w:r>
          </w:p>
        </w:tc>
        <w:tc>
          <w:tcPr>
            <w:tcW w:w="7522" w:type="dxa"/>
            <w:gridSpan w:val="4"/>
          </w:tcPr>
          <w:p w14:paraId="228BB349" w14:textId="77777777" w:rsidR="00EB5367" w:rsidRPr="00665682" w:rsidRDefault="00EB5367" w:rsidP="007356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Stratejik İletişim Uygulamaları.</w:t>
            </w:r>
          </w:p>
          <w:p w14:paraId="2CBB0539" w14:textId="77777777" w:rsidR="00EB5367" w:rsidRPr="00665682" w:rsidRDefault="00EB5367" w:rsidP="007356D6">
            <w:pPr>
              <w:rPr>
                <w:rFonts w:ascii="Times New Roman" w:hAnsi="Times New Roman" w:cs="Times New Roman"/>
                <w:color w:val="000000" w:themeColor="text1"/>
                <w:sz w:val="20"/>
                <w:szCs w:val="20"/>
              </w:rPr>
            </w:pPr>
          </w:p>
        </w:tc>
      </w:tr>
      <w:tr w:rsidR="00EB5367" w:rsidRPr="00665682" w14:paraId="7C713107" w14:textId="77777777" w:rsidTr="007356D6">
        <w:trPr>
          <w:trHeight w:val="280"/>
        </w:trPr>
        <w:tc>
          <w:tcPr>
            <w:tcW w:w="1829" w:type="dxa"/>
          </w:tcPr>
          <w:p w14:paraId="0A0ADBC3" w14:textId="77777777" w:rsidR="00EB5367" w:rsidRPr="00665682" w:rsidRDefault="00EB5367"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12.Hafta</w:t>
            </w:r>
          </w:p>
        </w:tc>
        <w:tc>
          <w:tcPr>
            <w:tcW w:w="7522" w:type="dxa"/>
            <w:gridSpan w:val="4"/>
          </w:tcPr>
          <w:p w14:paraId="0861B6B3" w14:textId="77777777" w:rsidR="00EB5367" w:rsidRPr="00665682" w:rsidRDefault="00EB5367" w:rsidP="007356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Kampanya Ölçümü.</w:t>
            </w:r>
          </w:p>
          <w:p w14:paraId="5D9D73D2" w14:textId="77777777" w:rsidR="00EB5367" w:rsidRPr="00665682" w:rsidRDefault="00EB5367" w:rsidP="007356D6">
            <w:pPr>
              <w:rPr>
                <w:rFonts w:ascii="Times New Roman" w:hAnsi="Times New Roman" w:cs="Times New Roman"/>
                <w:color w:val="000000" w:themeColor="text1"/>
                <w:sz w:val="20"/>
                <w:szCs w:val="20"/>
              </w:rPr>
            </w:pPr>
          </w:p>
        </w:tc>
      </w:tr>
      <w:tr w:rsidR="00EB5367" w:rsidRPr="00665682" w14:paraId="7E5251CB" w14:textId="77777777" w:rsidTr="007356D6">
        <w:trPr>
          <w:trHeight w:val="250"/>
        </w:trPr>
        <w:tc>
          <w:tcPr>
            <w:tcW w:w="1829" w:type="dxa"/>
          </w:tcPr>
          <w:p w14:paraId="1D72CF68" w14:textId="77777777" w:rsidR="00EB5367" w:rsidRPr="00665682" w:rsidRDefault="00EB5367"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13.Hafta</w:t>
            </w:r>
          </w:p>
        </w:tc>
        <w:tc>
          <w:tcPr>
            <w:tcW w:w="7522" w:type="dxa"/>
            <w:gridSpan w:val="4"/>
          </w:tcPr>
          <w:p w14:paraId="6469ADD7" w14:textId="77777777" w:rsidR="00EB5367" w:rsidRPr="00665682" w:rsidRDefault="00EB5367" w:rsidP="007356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Kampanya Sunumları.</w:t>
            </w:r>
          </w:p>
          <w:p w14:paraId="588B97FB" w14:textId="77777777" w:rsidR="00EB5367" w:rsidRPr="00665682" w:rsidRDefault="00EB5367" w:rsidP="007356D6">
            <w:pPr>
              <w:rPr>
                <w:rFonts w:ascii="Times New Roman" w:hAnsi="Times New Roman" w:cs="Times New Roman"/>
                <w:color w:val="000000" w:themeColor="text1"/>
                <w:sz w:val="20"/>
                <w:szCs w:val="20"/>
              </w:rPr>
            </w:pPr>
          </w:p>
        </w:tc>
      </w:tr>
      <w:tr w:rsidR="00EB5367" w:rsidRPr="00665682" w14:paraId="76ED74FA" w14:textId="77777777" w:rsidTr="007356D6">
        <w:trPr>
          <w:trHeight w:val="280"/>
        </w:trPr>
        <w:tc>
          <w:tcPr>
            <w:tcW w:w="1829" w:type="dxa"/>
          </w:tcPr>
          <w:p w14:paraId="3718E23E" w14:textId="77777777" w:rsidR="00EB5367" w:rsidRPr="00665682" w:rsidRDefault="00EB5367" w:rsidP="007356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14.Hafta</w:t>
            </w:r>
          </w:p>
        </w:tc>
        <w:tc>
          <w:tcPr>
            <w:tcW w:w="7522" w:type="dxa"/>
            <w:gridSpan w:val="4"/>
          </w:tcPr>
          <w:p w14:paraId="453F0565" w14:textId="77777777" w:rsidR="00EB5367" w:rsidRPr="00665682" w:rsidRDefault="00EB5367" w:rsidP="007356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 Genel Değerlendirme.</w:t>
            </w:r>
          </w:p>
          <w:p w14:paraId="50AC23FD" w14:textId="77777777" w:rsidR="00EB5367" w:rsidRPr="00665682" w:rsidRDefault="00EB5367" w:rsidP="007356D6">
            <w:pPr>
              <w:rPr>
                <w:rFonts w:ascii="Times New Roman" w:hAnsi="Times New Roman" w:cs="Times New Roman"/>
                <w:color w:val="000000" w:themeColor="text1"/>
                <w:sz w:val="20"/>
                <w:szCs w:val="20"/>
              </w:rPr>
            </w:pPr>
          </w:p>
        </w:tc>
      </w:tr>
      <w:tr w:rsidR="00EB5367" w:rsidRPr="00665682" w14:paraId="33FBD41E" w14:textId="77777777" w:rsidTr="007356D6">
        <w:trPr>
          <w:trHeight w:val="280"/>
        </w:trPr>
        <w:tc>
          <w:tcPr>
            <w:tcW w:w="9351" w:type="dxa"/>
            <w:gridSpan w:val="5"/>
          </w:tcPr>
          <w:p w14:paraId="0EAD9362" w14:textId="3B55B249" w:rsidR="00EB5367" w:rsidRPr="00665682" w:rsidRDefault="00EB5367" w:rsidP="007356D6">
            <w:pPr>
              <w:jc w:val="center"/>
              <w:rPr>
                <w:rFonts w:ascii="Times New Roman" w:hAnsi="Times New Roman" w:cs="Times New Roman"/>
                <w:b/>
                <w:color w:val="000000" w:themeColor="text1"/>
                <w:sz w:val="20"/>
                <w:szCs w:val="20"/>
              </w:rPr>
            </w:pPr>
            <w:r w:rsidRPr="00665682">
              <w:rPr>
                <w:rFonts w:ascii="Times New Roman" w:hAnsi="Times New Roman" w:cs="Times New Roman"/>
                <w:color w:val="000000" w:themeColor="text1"/>
                <w:sz w:val="20"/>
                <w:szCs w:val="20"/>
              </w:rPr>
              <w:t>Final Dönemi ve Genel Değerlendirme</w:t>
            </w:r>
          </w:p>
        </w:tc>
      </w:tr>
    </w:tbl>
    <w:p w14:paraId="210B1CA8" w14:textId="77777777" w:rsidR="007356D6" w:rsidRPr="00665682" w:rsidRDefault="007356D6" w:rsidP="00F66A09">
      <w:pPr>
        <w:jc w:val="center"/>
        <w:rPr>
          <w:rFonts w:ascii="Times New Roman" w:hAnsi="Times New Roman" w:cs="Times New Roman"/>
          <w:b/>
          <w:sz w:val="20"/>
          <w:szCs w:val="20"/>
        </w:rPr>
      </w:pPr>
    </w:p>
    <w:p w14:paraId="2F45FEF4" w14:textId="77777777" w:rsidR="00EB5367" w:rsidRPr="00665682" w:rsidRDefault="00EB5367" w:rsidP="00F66A09">
      <w:pPr>
        <w:jc w:val="center"/>
        <w:rPr>
          <w:rFonts w:ascii="Times New Roman" w:hAnsi="Times New Roman" w:cs="Times New Roman"/>
          <w:b/>
          <w:sz w:val="20"/>
          <w:szCs w:val="20"/>
        </w:rPr>
      </w:pPr>
    </w:p>
    <w:p w14:paraId="2B529728" w14:textId="77777777" w:rsidR="00EB5367" w:rsidRPr="00665682" w:rsidRDefault="00EB5367" w:rsidP="00685838">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EB5367" w:rsidRPr="00665682" w14:paraId="4A195480" w14:textId="77777777" w:rsidTr="009A42D6">
        <w:tc>
          <w:tcPr>
            <w:tcW w:w="6896" w:type="dxa"/>
            <w:gridSpan w:val="2"/>
          </w:tcPr>
          <w:p w14:paraId="5FD91D67" w14:textId="430D86F9" w:rsidR="00EB5367" w:rsidRPr="00665682" w:rsidRDefault="00EB5367" w:rsidP="009A42D6">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Reklam Kampanyaları Dersi</w:t>
            </w:r>
            <w:r w:rsidRPr="00665682">
              <w:rPr>
                <w:rFonts w:ascii="Times New Roman" w:eastAsiaTheme="minorHAnsi" w:hAnsi="Times New Roman" w:cs="Times New Roman"/>
                <w:b/>
                <w:sz w:val="20"/>
                <w:szCs w:val="20"/>
                <w:lang w:eastAsia="en-US"/>
              </w:rPr>
              <w:t xml:space="preserve"> - Program Öğrenme Çıktıları İlişkisi</w:t>
            </w:r>
          </w:p>
          <w:p w14:paraId="2749E178" w14:textId="77777777" w:rsidR="00EB5367" w:rsidRPr="00665682" w:rsidRDefault="00EB5367" w:rsidP="009A42D6">
            <w:pPr>
              <w:rPr>
                <w:rFonts w:ascii="Times New Roman" w:eastAsiaTheme="minorHAnsi" w:hAnsi="Times New Roman" w:cs="Times New Roman"/>
                <w:b/>
                <w:sz w:val="20"/>
                <w:szCs w:val="20"/>
                <w:lang w:eastAsia="en-US"/>
              </w:rPr>
            </w:pPr>
          </w:p>
        </w:tc>
        <w:tc>
          <w:tcPr>
            <w:tcW w:w="2455" w:type="dxa"/>
            <w:gridSpan w:val="5"/>
          </w:tcPr>
          <w:p w14:paraId="585B8565" w14:textId="77777777" w:rsidR="00EB5367" w:rsidRPr="00665682" w:rsidRDefault="00EB5367" w:rsidP="009A42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EB5367" w:rsidRPr="00665682" w14:paraId="2766C228" w14:textId="77777777" w:rsidTr="009A42D6">
        <w:tc>
          <w:tcPr>
            <w:tcW w:w="6896" w:type="dxa"/>
            <w:gridSpan w:val="2"/>
          </w:tcPr>
          <w:p w14:paraId="48CB800D" w14:textId="77777777" w:rsidR="00EB5367" w:rsidRPr="00665682" w:rsidRDefault="00EB5367" w:rsidP="009A42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41FC4C7D" w14:textId="77777777" w:rsidR="00EB5367" w:rsidRPr="00665682" w:rsidRDefault="00EB5367" w:rsidP="009A42D6">
            <w:pPr>
              <w:rPr>
                <w:rFonts w:ascii="Times New Roman" w:hAnsi="Times New Roman" w:cs="Times New Roman"/>
                <w:sz w:val="20"/>
                <w:szCs w:val="20"/>
              </w:rPr>
            </w:pPr>
          </w:p>
        </w:tc>
        <w:tc>
          <w:tcPr>
            <w:tcW w:w="578" w:type="dxa"/>
          </w:tcPr>
          <w:p w14:paraId="070F221E" w14:textId="77777777" w:rsidR="00EB5367" w:rsidRPr="00665682" w:rsidRDefault="00EB5367" w:rsidP="009A42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6A9C900B" w14:textId="77777777" w:rsidR="00EB5367" w:rsidRPr="00665682" w:rsidRDefault="00EB5367" w:rsidP="009A42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134EEA37" w14:textId="77777777" w:rsidR="00EB5367" w:rsidRPr="00665682" w:rsidRDefault="00EB5367" w:rsidP="009A42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557BE8E4" w14:textId="77777777" w:rsidR="00EB5367" w:rsidRPr="00665682" w:rsidRDefault="00EB5367" w:rsidP="009A42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0DA2536A" w14:textId="77777777" w:rsidR="00EB5367" w:rsidRPr="00665682" w:rsidRDefault="00EB5367" w:rsidP="009A42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EB5367" w:rsidRPr="00665682" w14:paraId="0D905888" w14:textId="77777777" w:rsidTr="009A42D6">
        <w:tc>
          <w:tcPr>
            <w:tcW w:w="543" w:type="dxa"/>
          </w:tcPr>
          <w:p w14:paraId="2C33384C" w14:textId="77777777" w:rsidR="00EB5367" w:rsidRPr="00665682" w:rsidRDefault="00EB5367" w:rsidP="009A42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44038530" w14:textId="77777777" w:rsidR="00EB5367" w:rsidRPr="00665682" w:rsidRDefault="00EB5367" w:rsidP="009A42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56196A83" w14:textId="77777777" w:rsidR="00EB5367" w:rsidRPr="00665682" w:rsidRDefault="00EB5367" w:rsidP="009A42D6">
            <w:pPr>
              <w:rPr>
                <w:rFonts w:ascii="Times New Roman" w:hAnsi="Times New Roman" w:cs="Times New Roman"/>
                <w:sz w:val="20"/>
                <w:szCs w:val="20"/>
              </w:rPr>
            </w:pPr>
          </w:p>
        </w:tc>
        <w:tc>
          <w:tcPr>
            <w:tcW w:w="578" w:type="dxa"/>
          </w:tcPr>
          <w:p w14:paraId="281808E5" w14:textId="77777777" w:rsidR="00EB5367" w:rsidRPr="00665682" w:rsidRDefault="00EB5367" w:rsidP="009A42D6">
            <w:pPr>
              <w:rPr>
                <w:rFonts w:ascii="Times New Roman" w:eastAsiaTheme="minorHAnsi" w:hAnsi="Times New Roman" w:cs="Times New Roman"/>
                <w:b/>
                <w:sz w:val="20"/>
                <w:szCs w:val="20"/>
                <w:lang w:eastAsia="en-US"/>
              </w:rPr>
            </w:pPr>
          </w:p>
        </w:tc>
        <w:tc>
          <w:tcPr>
            <w:tcW w:w="578" w:type="dxa"/>
          </w:tcPr>
          <w:p w14:paraId="3D1A02D9" w14:textId="77777777"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29EC0784" w14:textId="77777777"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5EE90DC5" w14:textId="77777777"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2DC22EF6" w14:textId="77777777" w:rsidR="00EB5367" w:rsidRPr="00665682" w:rsidRDefault="00EB5367" w:rsidP="009A42D6">
            <w:pPr>
              <w:rPr>
                <w:rFonts w:ascii="Times New Roman" w:eastAsiaTheme="minorHAnsi" w:hAnsi="Times New Roman" w:cs="Times New Roman"/>
                <w:b/>
                <w:sz w:val="20"/>
                <w:szCs w:val="20"/>
                <w:lang w:eastAsia="en-US"/>
              </w:rPr>
            </w:pPr>
          </w:p>
        </w:tc>
      </w:tr>
      <w:tr w:rsidR="00EB5367" w:rsidRPr="00665682" w14:paraId="469E6C7F" w14:textId="77777777" w:rsidTr="009A42D6">
        <w:tc>
          <w:tcPr>
            <w:tcW w:w="543" w:type="dxa"/>
          </w:tcPr>
          <w:p w14:paraId="75A0FF9E" w14:textId="77777777" w:rsidR="00EB5367" w:rsidRPr="00665682" w:rsidRDefault="00EB5367" w:rsidP="009A42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3C7B42AA" w14:textId="77777777" w:rsidR="00EB5367" w:rsidRPr="00665682" w:rsidRDefault="00EB5367" w:rsidP="009A42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5FB94DBF" w14:textId="77777777" w:rsidR="00EB5367" w:rsidRPr="00665682" w:rsidRDefault="00EB5367" w:rsidP="009A42D6">
            <w:pPr>
              <w:rPr>
                <w:rFonts w:ascii="Times New Roman" w:eastAsiaTheme="minorHAnsi" w:hAnsi="Times New Roman" w:cs="Times New Roman"/>
                <w:b/>
                <w:sz w:val="20"/>
                <w:szCs w:val="20"/>
                <w:lang w:eastAsia="en-US"/>
              </w:rPr>
            </w:pPr>
          </w:p>
        </w:tc>
        <w:tc>
          <w:tcPr>
            <w:tcW w:w="578" w:type="dxa"/>
          </w:tcPr>
          <w:p w14:paraId="62E877FE" w14:textId="77777777" w:rsidR="00EB5367" w:rsidRPr="00665682" w:rsidRDefault="00EB5367" w:rsidP="009A42D6">
            <w:pPr>
              <w:rPr>
                <w:rFonts w:ascii="Times New Roman" w:eastAsiaTheme="minorHAnsi" w:hAnsi="Times New Roman" w:cs="Times New Roman"/>
                <w:b/>
                <w:sz w:val="20"/>
                <w:szCs w:val="20"/>
                <w:lang w:eastAsia="en-US"/>
              </w:rPr>
            </w:pPr>
          </w:p>
        </w:tc>
        <w:tc>
          <w:tcPr>
            <w:tcW w:w="578" w:type="dxa"/>
          </w:tcPr>
          <w:p w14:paraId="0B5042CA" w14:textId="77777777"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211EE7FF" w14:textId="77777777"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39B6E659" w14:textId="77777777"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38AFAD76" w14:textId="77777777" w:rsidR="00EB5367" w:rsidRPr="00665682" w:rsidRDefault="00EB5367" w:rsidP="009A42D6">
            <w:pPr>
              <w:rPr>
                <w:rFonts w:ascii="Times New Roman" w:eastAsiaTheme="minorHAnsi" w:hAnsi="Times New Roman" w:cs="Times New Roman"/>
                <w:b/>
                <w:sz w:val="20"/>
                <w:szCs w:val="20"/>
                <w:lang w:eastAsia="en-US"/>
              </w:rPr>
            </w:pPr>
          </w:p>
        </w:tc>
      </w:tr>
      <w:tr w:rsidR="00EB5367" w:rsidRPr="00665682" w14:paraId="26A18684" w14:textId="77777777" w:rsidTr="009A42D6">
        <w:trPr>
          <w:trHeight w:val="174"/>
        </w:trPr>
        <w:tc>
          <w:tcPr>
            <w:tcW w:w="543" w:type="dxa"/>
          </w:tcPr>
          <w:p w14:paraId="46B51BCE" w14:textId="77777777" w:rsidR="00EB5367" w:rsidRPr="00665682" w:rsidRDefault="00EB5367" w:rsidP="009A42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2CF8753E" w14:textId="77777777" w:rsidR="00EB5367" w:rsidRPr="00665682" w:rsidRDefault="00EB5367" w:rsidP="009A42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52B6A955" w14:textId="77777777" w:rsidR="00EB5367" w:rsidRPr="00665682" w:rsidRDefault="00EB5367" w:rsidP="009A42D6">
            <w:pPr>
              <w:rPr>
                <w:rFonts w:ascii="Times New Roman" w:hAnsi="Times New Roman" w:cs="Times New Roman"/>
                <w:sz w:val="20"/>
                <w:szCs w:val="20"/>
              </w:rPr>
            </w:pPr>
          </w:p>
        </w:tc>
        <w:tc>
          <w:tcPr>
            <w:tcW w:w="578" w:type="dxa"/>
          </w:tcPr>
          <w:p w14:paraId="448B0B9A" w14:textId="77777777" w:rsidR="00EB5367" w:rsidRPr="00665682" w:rsidRDefault="00EB5367" w:rsidP="009A42D6">
            <w:pPr>
              <w:rPr>
                <w:rFonts w:ascii="Times New Roman" w:eastAsiaTheme="minorHAnsi" w:hAnsi="Times New Roman" w:cs="Times New Roman"/>
                <w:b/>
                <w:sz w:val="20"/>
                <w:szCs w:val="20"/>
                <w:lang w:eastAsia="en-US"/>
              </w:rPr>
            </w:pPr>
          </w:p>
        </w:tc>
        <w:tc>
          <w:tcPr>
            <w:tcW w:w="578" w:type="dxa"/>
          </w:tcPr>
          <w:p w14:paraId="2548F81A" w14:textId="77777777"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7B62B929" w14:textId="4E7F5271"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1566512F" w14:textId="77777777"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11453226" w14:textId="77777777" w:rsidR="00EB5367" w:rsidRPr="00665682" w:rsidRDefault="00EB5367" w:rsidP="009A42D6">
            <w:pPr>
              <w:rPr>
                <w:rFonts w:ascii="Times New Roman" w:eastAsiaTheme="minorHAnsi" w:hAnsi="Times New Roman" w:cs="Times New Roman"/>
                <w:b/>
                <w:sz w:val="20"/>
                <w:szCs w:val="20"/>
                <w:lang w:eastAsia="en-US"/>
              </w:rPr>
            </w:pPr>
          </w:p>
        </w:tc>
      </w:tr>
      <w:tr w:rsidR="00EB5367" w:rsidRPr="00665682" w14:paraId="3E03E76A" w14:textId="77777777" w:rsidTr="009A42D6">
        <w:tc>
          <w:tcPr>
            <w:tcW w:w="543" w:type="dxa"/>
          </w:tcPr>
          <w:p w14:paraId="1DB23DF6" w14:textId="77777777" w:rsidR="00EB5367" w:rsidRPr="00665682" w:rsidRDefault="00EB5367" w:rsidP="009A42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59FFCF32" w14:textId="77777777" w:rsidR="00EB5367" w:rsidRPr="00665682" w:rsidRDefault="00EB5367" w:rsidP="009A42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45BCA048" w14:textId="77777777" w:rsidR="00EB5367" w:rsidRPr="00665682" w:rsidRDefault="00EB5367" w:rsidP="009A42D6">
            <w:pPr>
              <w:rPr>
                <w:rFonts w:ascii="Times New Roman" w:hAnsi="Times New Roman" w:cs="Times New Roman"/>
                <w:sz w:val="20"/>
                <w:szCs w:val="20"/>
              </w:rPr>
            </w:pPr>
          </w:p>
        </w:tc>
        <w:tc>
          <w:tcPr>
            <w:tcW w:w="578" w:type="dxa"/>
          </w:tcPr>
          <w:p w14:paraId="705DD24E" w14:textId="77777777" w:rsidR="00EB5367" w:rsidRPr="00665682" w:rsidRDefault="00EB5367" w:rsidP="009A42D6">
            <w:pPr>
              <w:rPr>
                <w:rFonts w:ascii="Times New Roman" w:eastAsiaTheme="minorHAnsi" w:hAnsi="Times New Roman" w:cs="Times New Roman"/>
                <w:b/>
                <w:sz w:val="20"/>
                <w:szCs w:val="20"/>
                <w:lang w:eastAsia="en-US"/>
              </w:rPr>
            </w:pPr>
          </w:p>
        </w:tc>
        <w:tc>
          <w:tcPr>
            <w:tcW w:w="578" w:type="dxa"/>
          </w:tcPr>
          <w:p w14:paraId="5A59E69B" w14:textId="058A9930"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45F0B448" w14:textId="77777777"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3E40FE2E" w14:textId="77777777"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5E640440" w14:textId="77777777" w:rsidR="00EB5367" w:rsidRPr="00665682" w:rsidRDefault="00EB5367" w:rsidP="009A42D6">
            <w:pPr>
              <w:rPr>
                <w:rFonts w:ascii="Times New Roman" w:eastAsiaTheme="minorHAnsi" w:hAnsi="Times New Roman" w:cs="Times New Roman"/>
                <w:b/>
                <w:sz w:val="20"/>
                <w:szCs w:val="20"/>
                <w:lang w:eastAsia="en-US"/>
              </w:rPr>
            </w:pPr>
          </w:p>
        </w:tc>
      </w:tr>
      <w:tr w:rsidR="00EB5367" w:rsidRPr="00665682" w14:paraId="577855BC" w14:textId="77777777" w:rsidTr="009A42D6">
        <w:tc>
          <w:tcPr>
            <w:tcW w:w="543" w:type="dxa"/>
          </w:tcPr>
          <w:p w14:paraId="36D19105" w14:textId="77777777" w:rsidR="00EB5367" w:rsidRPr="00665682" w:rsidRDefault="00EB5367" w:rsidP="009A42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20B5398C" w14:textId="77777777" w:rsidR="00EB5367" w:rsidRPr="00665682" w:rsidRDefault="00EB5367" w:rsidP="009A42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636D6355" w14:textId="77777777" w:rsidR="00EB5367" w:rsidRPr="00665682" w:rsidRDefault="00EB5367" w:rsidP="009A42D6">
            <w:pPr>
              <w:rPr>
                <w:rFonts w:ascii="Times New Roman" w:eastAsia="Times New Roman" w:hAnsi="Times New Roman" w:cs="Times New Roman"/>
                <w:sz w:val="20"/>
                <w:szCs w:val="20"/>
              </w:rPr>
            </w:pPr>
          </w:p>
        </w:tc>
        <w:tc>
          <w:tcPr>
            <w:tcW w:w="578" w:type="dxa"/>
          </w:tcPr>
          <w:p w14:paraId="7688ABE9" w14:textId="77777777" w:rsidR="00EB5367" w:rsidRPr="00665682" w:rsidRDefault="00EB5367" w:rsidP="009A42D6">
            <w:pPr>
              <w:rPr>
                <w:rFonts w:ascii="Times New Roman" w:eastAsiaTheme="minorHAnsi" w:hAnsi="Times New Roman" w:cs="Times New Roman"/>
                <w:b/>
                <w:sz w:val="20"/>
                <w:szCs w:val="20"/>
                <w:lang w:eastAsia="en-US"/>
              </w:rPr>
            </w:pPr>
          </w:p>
        </w:tc>
        <w:tc>
          <w:tcPr>
            <w:tcW w:w="578" w:type="dxa"/>
          </w:tcPr>
          <w:p w14:paraId="74380965" w14:textId="77777777"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24CD5C5B" w14:textId="77777777"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755CE1DA" w14:textId="77777777"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07515D63" w14:textId="77777777" w:rsidR="00EB5367" w:rsidRPr="00665682" w:rsidRDefault="00EB5367" w:rsidP="009A42D6">
            <w:pPr>
              <w:rPr>
                <w:rFonts w:ascii="Times New Roman" w:eastAsiaTheme="minorHAnsi" w:hAnsi="Times New Roman" w:cs="Times New Roman"/>
                <w:b/>
                <w:sz w:val="20"/>
                <w:szCs w:val="20"/>
                <w:lang w:eastAsia="en-US"/>
              </w:rPr>
            </w:pPr>
          </w:p>
        </w:tc>
      </w:tr>
      <w:tr w:rsidR="00EB5367" w:rsidRPr="00665682" w14:paraId="0733E9C7" w14:textId="77777777" w:rsidTr="009A42D6">
        <w:tc>
          <w:tcPr>
            <w:tcW w:w="543" w:type="dxa"/>
          </w:tcPr>
          <w:p w14:paraId="3E7E0508" w14:textId="77777777" w:rsidR="00EB5367" w:rsidRPr="00665682" w:rsidRDefault="00EB5367" w:rsidP="009A42D6">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0393E7CA" w14:textId="77777777" w:rsidR="00EB5367" w:rsidRPr="00665682" w:rsidRDefault="00EB5367" w:rsidP="009A42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5C2FE8BA" w14:textId="77777777" w:rsidR="00EB5367" w:rsidRPr="00665682" w:rsidRDefault="00EB5367" w:rsidP="009A42D6">
            <w:pPr>
              <w:rPr>
                <w:rFonts w:ascii="Times New Roman" w:hAnsi="Times New Roman" w:cs="Times New Roman"/>
                <w:sz w:val="20"/>
                <w:szCs w:val="20"/>
              </w:rPr>
            </w:pPr>
          </w:p>
        </w:tc>
        <w:tc>
          <w:tcPr>
            <w:tcW w:w="578" w:type="dxa"/>
          </w:tcPr>
          <w:p w14:paraId="35001830" w14:textId="77777777" w:rsidR="00EB5367" w:rsidRPr="00665682" w:rsidRDefault="00EB5367" w:rsidP="009A42D6">
            <w:pPr>
              <w:rPr>
                <w:rFonts w:ascii="Times New Roman" w:eastAsiaTheme="minorHAnsi" w:hAnsi="Times New Roman" w:cs="Times New Roman"/>
                <w:b/>
                <w:sz w:val="20"/>
                <w:szCs w:val="20"/>
                <w:lang w:eastAsia="en-US"/>
              </w:rPr>
            </w:pPr>
          </w:p>
        </w:tc>
        <w:tc>
          <w:tcPr>
            <w:tcW w:w="578" w:type="dxa"/>
          </w:tcPr>
          <w:p w14:paraId="5FACC380" w14:textId="77777777"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01D4EC15" w14:textId="77777777"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6071884A" w14:textId="77777777" w:rsidR="00EB5367" w:rsidRPr="00665682" w:rsidRDefault="00EB5367" w:rsidP="009A42D6">
            <w:pPr>
              <w:rPr>
                <w:rFonts w:ascii="Times New Roman" w:eastAsiaTheme="minorHAnsi" w:hAnsi="Times New Roman" w:cs="Times New Roman"/>
                <w:b/>
                <w:sz w:val="20"/>
                <w:szCs w:val="20"/>
                <w:lang w:eastAsia="en-US"/>
              </w:rPr>
            </w:pPr>
          </w:p>
        </w:tc>
        <w:tc>
          <w:tcPr>
            <w:tcW w:w="433" w:type="dxa"/>
          </w:tcPr>
          <w:p w14:paraId="7E867498" w14:textId="77777777" w:rsidR="00EB5367" w:rsidRPr="00665682" w:rsidRDefault="00EB5367" w:rsidP="009A42D6">
            <w:pPr>
              <w:rPr>
                <w:rFonts w:ascii="Times New Roman" w:eastAsiaTheme="minorHAnsi" w:hAnsi="Times New Roman" w:cs="Times New Roman"/>
                <w:b/>
                <w:sz w:val="20"/>
                <w:szCs w:val="20"/>
                <w:lang w:eastAsia="en-US"/>
              </w:rPr>
            </w:pPr>
          </w:p>
        </w:tc>
      </w:tr>
      <w:tr w:rsidR="00EB5367" w:rsidRPr="00665682" w14:paraId="445DBBC0" w14:textId="77777777" w:rsidTr="009A42D6">
        <w:trPr>
          <w:trHeight w:val="332"/>
        </w:trPr>
        <w:tc>
          <w:tcPr>
            <w:tcW w:w="543" w:type="dxa"/>
          </w:tcPr>
          <w:p w14:paraId="6D9C22D3" w14:textId="77777777" w:rsidR="00EB5367" w:rsidRPr="00665682" w:rsidRDefault="00EB5367" w:rsidP="009A42D6">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19F0E6F3" w14:textId="77777777" w:rsidR="00EB5367" w:rsidRPr="00665682" w:rsidRDefault="00EB5367" w:rsidP="009A42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49D8BA24" w14:textId="77777777" w:rsidR="00EB5367" w:rsidRPr="00665682" w:rsidRDefault="00EB5367" w:rsidP="009A42D6">
            <w:pPr>
              <w:rPr>
                <w:rFonts w:ascii="Times New Roman" w:hAnsi="Times New Roman" w:cs="Times New Roman"/>
                <w:sz w:val="20"/>
                <w:szCs w:val="20"/>
              </w:rPr>
            </w:pPr>
          </w:p>
        </w:tc>
        <w:tc>
          <w:tcPr>
            <w:tcW w:w="578" w:type="dxa"/>
          </w:tcPr>
          <w:p w14:paraId="1A69C3F5" w14:textId="78FFC6E9" w:rsidR="00EB5367" w:rsidRPr="00665682" w:rsidRDefault="00EB5367" w:rsidP="009A42D6">
            <w:pPr>
              <w:rPr>
                <w:rFonts w:ascii="Times New Roman" w:hAnsi="Times New Roman" w:cs="Times New Roman"/>
                <w:b/>
                <w:sz w:val="20"/>
                <w:szCs w:val="20"/>
              </w:rPr>
            </w:pPr>
          </w:p>
        </w:tc>
        <w:tc>
          <w:tcPr>
            <w:tcW w:w="578" w:type="dxa"/>
          </w:tcPr>
          <w:p w14:paraId="668F4F6A" w14:textId="77777777" w:rsidR="00EB5367" w:rsidRPr="00665682" w:rsidRDefault="00EB5367" w:rsidP="009A42D6">
            <w:pPr>
              <w:rPr>
                <w:rFonts w:ascii="Times New Roman" w:hAnsi="Times New Roman" w:cs="Times New Roman"/>
                <w:b/>
                <w:sz w:val="20"/>
                <w:szCs w:val="20"/>
              </w:rPr>
            </w:pPr>
          </w:p>
        </w:tc>
        <w:tc>
          <w:tcPr>
            <w:tcW w:w="433" w:type="dxa"/>
          </w:tcPr>
          <w:p w14:paraId="22E6854E" w14:textId="77777777" w:rsidR="00EB5367" w:rsidRPr="00665682" w:rsidRDefault="00EB5367" w:rsidP="009A42D6">
            <w:pPr>
              <w:rPr>
                <w:rFonts w:ascii="Times New Roman" w:hAnsi="Times New Roman" w:cs="Times New Roman"/>
                <w:b/>
                <w:sz w:val="20"/>
                <w:szCs w:val="20"/>
              </w:rPr>
            </w:pPr>
          </w:p>
        </w:tc>
        <w:tc>
          <w:tcPr>
            <w:tcW w:w="433" w:type="dxa"/>
          </w:tcPr>
          <w:p w14:paraId="0094B51E" w14:textId="77777777" w:rsidR="00EB5367" w:rsidRPr="00665682" w:rsidRDefault="00EB5367" w:rsidP="009A42D6">
            <w:pPr>
              <w:rPr>
                <w:rFonts w:ascii="Times New Roman" w:hAnsi="Times New Roman" w:cs="Times New Roman"/>
                <w:b/>
                <w:sz w:val="20"/>
                <w:szCs w:val="20"/>
              </w:rPr>
            </w:pPr>
          </w:p>
        </w:tc>
        <w:tc>
          <w:tcPr>
            <w:tcW w:w="433" w:type="dxa"/>
          </w:tcPr>
          <w:p w14:paraId="63F4E0B7" w14:textId="77777777" w:rsidR="00EB5367" w:rsidRPr="00665682" w:rsidRDefault="00EB5367" w:rsidP="009A42D6">
            <w:pPr>
              <w:rPr>
                <w:rFonts w:ascii="Times New Roman" w:hAnsi="Times New Roman" w:cs="Times New Roman"/>
                <w:b/>
                <w:sz w:val="20"/>
                <w:szCs w:val="20"/>
              </w:rPr>
            </w:pPr>
          </w:p>
        </w:tc>
      </w:tr>
      <w:tr w:rsidR="00EB5367" w:rsidRPr="00665682" w14:paraId="6EB5E19E" w14:textId="77777777" w:rsidTr="009A42D6">
        <w:tc>
          <w:tcPr>
            <w:tcW w:w="543" w:type="dxa"/>
          </w:tcPr>
          <w:p w14:paraId="5AF88FF0" w14:textId="77777777" w:rsidR="00EB5367" w:rsidRPr="00665682" w:rsidRDefault="00EB5367" w:rsidP="009A42D6">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0CB6C634" w14:textId="77777777" w:rsidR="00EB5367" w:rsidRPr="00665682" w:rsidRDefault="00EB5367" w:rsidP="009A42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5ADE6E77" w14:textId="77777777" w:rsidR="00EB5367" w:rsidRPr="00665682" w:rsidRDefault="00EB5367" w:rsidP="009A42D6">
            <w:pPr>
              <w:rPr>
                <w:rFonts w:ascii="Times New Roman" w:hAnsi="Times New Roman" w:cs="Times New Roman"/>
                <w:sz w:val="20"/>
                <w:szCs w:val="20"/>
              </w:rPr>
            </w:pPr>
          </w:p>
        </w:tc>
        <w:tc>
          <w:tcPr>
            <w:tcW w:w="578" w:type="dxa"/>
          </w:tcPr>
          <w:p w14:paraId="2240A034" w14:textId="0F9E8FA9" w:rsidR="00EB5367" w:rsidRPr="00665682" w:rsidRDefault="00685838" w:rsidP="009A42D6">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78" w:type="dxa"/>
          </w:tcPr>
          <w:p w14:paraId="244E9D9E" w14:textId="77777777" w:rsidR="00EB5367" w:rsidRPr="00665682" w:rsidRDefault="00EB5367" w:rsidP="009A42D6">
            <w:pPr>
              <w:rPr>
                <w:rFonts w:ascii="Times New Roman" w:hAnsi="Times New Roman" w:cs="Times New Roman"/>
                <w:b/>
                <w:sz w:val="20"/>
                <w:szCs w:val="20"/>
              </w:rPr>
            </w:pPr>
          </w:p>
        </w:tc>
        <w:tc>
          <w:tcPr>
            <w:tcW w:w="433" w:type="dxa"/>
          </w:tcPr>
          <w:p w14:paraId="77018F1C" w14:textId="77777777" w:rsidR="00EB5367" w:rsidRPr="00665682" w:rsidRDefault="00EB5367" w:rsidP="009A42D6">
            <w:pPr>
              <w:rPr>
                <w:rFonts w:ascii="Times New Roman" w:hAnsi="Times New Roman" w:cs="Times New Roman"/>
                <w:b/>
                <w:sz w:val="20"/>
                <w:szCs w:val="20"/>
              </w:rPr>
            </w:pPr>
          </w:p>
        </w:tc>
        <w:tc>
          <w:tcPr>
            <w:tcW w:w="433" w:type="dxa"/>
          </w:tcPr>
          <w:p w14:paraId="11DC27C6" w14:textId="77777777" w:rsidR="00EB5367" w:rsidRPr="00665682" w:rsidRDefault="00EB5367" w:rsidP="009A42D6">
            <w:pPr>
              <w:rPr>
                <w:rFonts w:ascii="Times New Roman" w:hAnsi="Times New Roman" w:cs="Times New Roman"/>
                <w:b/>
                <w:sz w:val="20"/>
                <w:szCs w:val="20"/>
              </w:rPr>
            </w:pPr>
          </w:p>
        </w:tc>
        <w:tc>
          <w:tcPr>
            <w:tcW w:w="433" w:type="dxa"/>
          </w:tcPr>
          <w:p w14:paraId="45EEA17C" w14:textId="77777777" w:rsidR="00EB5367" w:rsidRPr="00665682" w:rsidRDefault="00EB5367" w:rsidP="009A42D6">
            <w:pPr>
              <w:rPr>
                <w:rFonts w:ascii="Times New Roman" w:hAnsi="Times New Roman" w:cs="Times New Roman"/>
                <w:b/>
                <w:sz w:val="20"/>
                <w:szCs w:val="20"/>
              </w:rPr>
            </w:pPr>
          </w:p>
        </w:tc>
      </w:tr>
      <w:tr w:rsidR="00EB5367" w:rsidRPr="00665682" w14:paraId="7A1261AC" w14:textId="77777777" w:rsidTr="009A42D6">
        <w:tc>
          <w:tcPr>
            <w:tcW w:w="543" w:type="dxa"/>
          </w:tcPr>
          <w:p w14:paraId="529D66DB" w14:textId="77777777" w:rsidR="00EB5367" w:rsidRPr="00665682" w:rsidRDefault="00EB5367" w:rsidP="009A42D6">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7B7FAE28" w14:textId="77777777" w:rsidR="00EB5367" w:rsidRPr="00665682" w:rsidRDefault="00EB5367" w:rsidP="009A42D6">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6C49231F" w14:textId="77777777" w:rsidR="00EB5367" w:rsidRPr="00665682" w:rsidRDefault="00EB5367" w:rsidP="009A42D6">
            <w:pPr>
              <w:rPr>
                <w:rFonts w:ascii="Times New Roman" w:hAnsi="Times New Roman" w:cs="Times New Roman"/>
                <w:sz w:val="20"/>
                <w:szCs w:val="20"/>
              </w:rPr>
            </w:pPr>
          </w:p>
        </w:tc>
        <w:tc>
          <w:tcPr>
            <w:tcW w:w="578" w:type="dxa"/>
          </w:tcPr>
          <w:p w14:paraId="4CD5605C" w14:textId="77777777" w:rsidR="00EB5367" w:rsidRPr="00665682" w:rsidRDefault="00EB5367" w:rsidP="009A42D6">
            <w:pPr>
              <w:rPr>
                <w:rFonts w:ascii="Times New Roman" w:hAnsi="Times New Roman" w:cs="Times New Roman"/>
                <w:b/>
                <w:sz w:val="20"/>
                <w:szCs w:val="20"/>
              </w:rPr>
            </w:pPr>
          </w:p>
        </w:tc>
        <w:tc>
          <w:tcPr>
            <w:tcW w:w="578" w:type="dxa"/>
          </w:tcPr>
          <w:p w14:paraId="30DE8C41" w14:textId="77777777" w:rsidR="00EB5367" w:rsidRPr="00665682" w:rsidRDefault="00EB5367" w:rsidP="009A42D6">
            <w:pPr>
              <w:rPr>
                <w:rFonts w:ascii="Times New Roman" w:hAnsi="Times New Roman" w:cs="Times New Roman"/>
                <w:b/>
                <w:sz w:val="20"/>
                <w:szCs w:val="20"/>
              </w:rPr>
            </w:pPr>
          </w:p>
        </w:tc>
        <w:tc>
          <w:tcPr>
            <w:tcW w:w="433" w:type="dxa"/>
          </w:tcPr>
          <w:p w14:paraId="64B7637E" w14:textId="77777777" w:rsidR="00EB5367" w:rsidRPr="00665682" w:rsidRDefault="00EB5367" w:rsidP="009A42D6">
            <w:pPr>
              <w:rPr>
                <w:rFonts w:ascii="Times New Roman" w:hAnsi="Times New Roman" w:cs="Times New Roman"/>
                <w:b/>
                <w:sz w:val="20"/>
                <w:szCs w:val="20"/>
              </w:rPr>
            </w:pPr>
          </w:p>
        </w:tc>
        <w:tc>
          <w:tcPr>
            <w:tcW w:w="433" w:type="dxa"/>
          </w:tcPr>
          <w:p w14:paraId="6A70B65B" w14:textId="77777777" w:rsidR="00EB5367" w:rsidRPr="00665682" w:rsidRDefault="00EB5367" w:rsidP="009A42D6">
            <w:pPr>
              <w:rPr>
                <w:rFonts w:ascii="Times New Roman" w:hAnsi="Times New Roman" w:cs="Times New Roman"/>
                <w:b/>
                <w:sz w:val="20"/>
                <w:szCs w:val="20"/>
              </w:rPr>
            </w:pPr>
          </w:p>
        </w:tc>
        <w:tc>
          <w:tcPr>
            <w:tcW w:w="433" w:type="dxa"/>
          </w:tcPr>
          <w:p w14:paraId="0110BC3F" w14:textId="77777777" w:rsidR="00EB5367" w:rsidRPr="00665682" w:rsidRDefault="00EB5367" w:rsidP="009A42D6">
            <w:pPr>
              <w:rPr>
                <w:rFonts w:ascii="Times New Roman" w:hAnsi="Times New Roman" w:cs="Times New Roman"/>
                <w:b/>
                <w:sz w:val="20"/>
                <w:szCs w:val="20"/>
              </w:rPr>
            </w:pPr>
          </w:p>
        </w:tc>
      </w:tr>
      <w:tr w:rsidR="00EB5367" w:rsidRPr="00665682" w14:paraId="2C014CF5" w14:textId="77777777" w:rsidTr="009A42D6">
        <w:tc>
          <w:tcPr>
            <w:tcW w:w="543" w:type="dxa"/>
          </w:tcPr>
          <w:p w14:paraId="2E3A0ACF" w14:textId="77777777" w:rsidR="00EB5367" w:rsidRPr="00665682" w:rsidRDefault="00EB5367" w:rsidP="009A42D6">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03BD67DE" w14:textId="77777777" w:rsidR="00EB5367" w:rsidRPr="00665682" w:rsidRDefault="00EB5367" w:rsidP="009A42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144659C3" w14:textId="77777777" w:rsidR="00EB5367" w:rsidRPr="00665682" w:rsidRDefault="00EB5367" w:rsidP="009A42D6">
            <w:pPr>
              <w:rPr>
                <w:rFonts w:ascii="Times New Roman" w:eastAsia="Times New Roman" w:hAnsi="Times New Roman" w:cs="Times New Roman"/>
                <w:sz w:val="20"/>
                <w:szCs w:val="20"/>
              </w:rPr>
            </w:pPr>
          </w:p>
        </w:tc>
        <w:tc>
          <w:tcPr>
            <w:tcW w:w="578" w:type="dxa"/>
          </w:tcPr>
          <w:p w14:paraId="69EE4476" w14:textId="26498610" w:rsidR="00EB5367" w:rsidRPr="00665682" w:rsidRDefault="00EB5367" w:rsidP="009A42D6">
            <w:pPr>
              <w:rPr>
                <w:rFonts w:ascii="Times New Roman" w:hAnsi="Times New Roman" w:cs="Times New Roman"/>
                <w:b/>
                <w:sz w:val="20"/>
                <w:szCs w:val="20"/>
              </w:rPr>
            </w:pPr>
          </w:p>
        </w:tc>
        <w:tc>
          <w:tcPr>
            <w:tcW w:w="578" w:type="dxa"/>
          </w:tcPr>
          <w:p w14:paraId="74C54CAA" w14:textId="77777777" w:rsidR="00EB5367" w:rsidRPr="00665682" w:rsidRDefault="00EB5367" w:rsidP="009A42D6">
            <w:pPr>
              <w:rPr>
                <w:rFonts w:ascii="Times New Roman" w:hAnsi="Times New Roman" w:cs="Times New Roman"/>
                <w:b/>
                <w:sz w:val="20"/>
                <w:szCs w:val="20"/>
              </w:rPr>
            </w:pPr>
          </w:p>
        </w:tc>
        <w:tc>
          <w:tcPr>
            <w:tcW w:w="433" w:type="dxa"/>
          </w:tcPr>
          <w:p w14:paraId="501B01E1" w14:textId="1FF54D22" w:rsidR="00EB5367" w:rsidRPr="00665682" w:rsidRDefault="00685838" w:rsidP="009A42D6">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3723F2C6" w14:textId="77777777" w:rsidR="00EB5367" w:rsidRPr="00665682" w:rsidRDefault="00EB5367" w:rsidP="009A42D6">
            <w:pPr>
              <w:rPr>
                <w:rFonts w:ascii="Times New Roman" w:hAnsi="Times New Roman" w:cs="Times New Roman"/>
                <w:b/>
                <w:sz w:val="20"/>
                <w:szCs w:val="20"/>
              </w:rPr>
            </w:pPr>
          </w:p>
        </w:tc>
        <w:tc>
          <w:tcPr>
            <w:tcW w:w="433" w:type="dxa"/>
          </w:tcPr>
          <w:p w14:paraId="79256E31" w14:textId="77777777" w:rsidR="00EB5367" w:rsidRPr="00665682" w:rsidRDefault="00EB5367" w:rsidP="009A42D6">
            <w:pPr>
              <w:rPr>
                <w:rFonts w:ascii="Times New Roman" w:hAnsi="Times New Roman" w:cs="Times New Roman"/>
                <w:b/>
                <w:sz w:val="20"/>
                <w:szCs w:val="20"/>
              </w:rPr>
            </w:pPr>
          </w:p>
        </w:tc>
      </w:tr>
      <w:tr w:rsidR="00EB5367" w:rsidRPr="00665682" w14:paraId="6801C6CE" w14:textId="77777777" w:rsidTr="009A42D6">
        <w:tc>
          <w:tcPr>
            <w:tcW w:w="543" w:type="dxa"/>
          </w:tcPr>
          <w:p w14:paraId="48F20FEC" w14:textId="77777777" w:rsidR="00EB5367" w:rsidRPr="00665682" w:rsidRDefault="00EB5367" w:rsidP="009A42D6">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09599E10" w14:textId="77777777" w:rsidR="00EB5367" w:rsidRPr="00665682" w:rsidRDefault="00EB5367" w:rsidP="009A42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4E1190AC" w14:textId="77777777" w:rsidR="00EB5367" w:rsidRPr="00665682" w:rsidRDefault="00EB5367" w:rsidP="009A42D6">
            <w:pPr>
              <w:rPr>
                <w:rFonts w:ascii="Times New Roman" w:hAnsi="Times New Roman" w:cs="Times New Roman"/>
                <w:b/>
                <w:sz w:val="20"/>
                <w:szCs w:val="20"/>
              </w:rPr>
            </w:pPr>
          </w:p>
        </w:tc>
        <w:tc>
          <w:tcPr>
            <w:tcW w:w="578" w:type="dxa"/>
          </w:tcPr>
          <w:p w14:paraId="12E7ED8E" w14:textId="77777777" w:rsidR="00EB5367" w:rsidRPr="00665682" w:rsidRDefault="00EB5367" w:rsidP="009A42D6">
            <w:pPr>
              <w:rPr>
                <w:rFonts w:ascii="Times New Roman" w:hAnsi="Times New Roman" w:cs="Times New Roman"/>
                <w:b/>
                <w:sz w:val="20"/>
                <w:szCs w:val="20"/>
              </w:rPr>
            </w:pPr>
          </w:p>
        </w:tc>
        <w:tc>
          <w:tcPr>
            <w:tcW w:w="433" w:type="dxa"/>
          </w:tcPr>
          <w:p w14:paraId="6691169B" w14:textId="77777777" w:rsidR="00EB5367" w:rsidRPr="00665682" w:rsidRDefault="00EB5367" w:rsidP="009A42D6">
            <w:pPr>
              <w:rPr>
                <w:rFonts w:ascii="Times New Roman" w:hAnsi="Times New Roman" w:cs="Times New Roman"/>
                <w:b/>
                <w:sz w:val="20"/>
                <w:szCs w:val="20"/>
              </w:rPr>
            </w:pPr>
          </w:p>
        </w:tc>
        <w:tc>
          <w:tcPr>
            <w:tcW w:w="433" w:type="dxa"/>
          </w:tcPr>
          <w:p w14:paraId="671D3716" w14:textId="77777777" w:rsidR="00EB5367" w:rsidRPr="00665682" w:rsidRDefault="00EB5367" w:rsidP="009A42D6">
            <w:pPr>
              <w:rPr>
                <w:rFonts w:ascii="Times New Roman" w:hAnsi="Times New Roman" w:cs="Times New Roman"/>
                <w:b/>
                <w:sz w:val="20"/>
                <w:szCs w:val="20"/>
              </w:rPr>
            </w:pPr>
          </w:p>
        </w:tc>
        <w:tc>
          <w:tcPr>
            <w:tcW w:w="433" w:type="dxa"/>
          </w:tcPr>
          <w:p w14:paraId="66D72DB8" w14:textId="77777777" w:rsidR="00EB5367" w:rsidRPr="00665682" w:rsidRDefault="00EB5367" w:rsidP="009A42D6">
            <w:pPr>
              <w:rPr>
                <w:rFonts w:ascii="Times New Roman" w:hAnsi="Times New Roman" w:cs="Times New Roman"/>
                <w:b/>
                <w:sz w:val="20"/>
                <w:szCs w:val="20"/>
              </w:rPr>
            </w:pPr>
          </w:p>
        </w:tc>
      </w:tr>
      <w:tr w:rsidR="00EB5367" w:rsidRPr="00665682" w14:paraId="2E3C3674" w14:textId="77777777" w:rsidTr="009A42D6">
        <w:tc>
          <w:tcPr>
            <w:tcW w:w="543" w:type="dxa"/>
          </w:tcPr>
          <w:p w14:paraId="2734BA4F" w14:textId="77777777" w:rsidR="00EB5367" w:rsidRPr="00665682" w:rsidRDefault="00EB5367" w:rsidP="009A42D6">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2CDC2AA3" w14:textId="77777777" w:rsidR="00EB5367" w:rsidRPr="00665682" w:rsidRDefault="00EB5367" w:rsidP="009A42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155C8310" w14:textId="03841EEC" w:rsidR="00EB5367" w:rsidRPr="00665682" w:rsidRDefault="00EB5367" w:rsidP="009A42D6">
            <w:pPr>
              <w:rPr>
                <w:rFonts w:ascii="Times New Roman" w:hAnsi="Times New Roman" w:cs="Times New Roman"/>
                <w:b/>
                <w:sz w:val="20"/>
                <w:szCs w:val="20"/>
              </w:rPr>
            </w:pPr>
          </w:p>
        </w:tc>
        <w:tc>
          <w:tcPr>
            <w:tcW w:w="578" w:type="dxa"/>
          </w:tcPr>
          <w:p w14:paraId="191CBA1B" w14:textId="77777777" w:rsidR="00EB5367" w:rsidRPr="00665682" w:rsidRDefault="00EB5367" w:rsidP="009A42D6">
            <w:pPr>
              <w:rPr>
                <w:rFonts w:ascii="Times New Roman" w:hAnsi="Times New Roman" w:cs="Times New Roman"/>
                <w:b/>
                <w:sz w:val="20"/>
                <w:szCs w:val="20"/>
              </w:rPr>
            </w:pPr>
          </w:p>
        </w:tc>
        <w:tc>
          <w:tcPr>
            <w:tcW w:w="433" w:type="dxa"/>
          </w:tcPr>
          <w:p w14:paraId="7E1C679C" w14:textId="77777777" w:rsidR="00EB5367" w:rsidRPr="00665682" w:rsidRDefault="00EB5367" w:rsidP="009A42D6">
            <w:pPr>
              <w:rPr>
                <w:rFonts w:ascii="Times New Roman" w:hAnsi="Times New Roman" w:cs="Times New Roman"/>
                <w:b/>
                <w:sz w:val="20"/>
                <w:szCs w:val="20"/>
              </w:rPr>
            </w:pPr>
          </w:p>
        </w:tc>
        <w:tc>
          <w:tcPr>
            <w:tcW w:w="433" w:type="dxa"/>
          </w:tcPr>
          <w:p w14:paraId="22BFC8A8" w14:textId="77777777" w:rsidR="00EB5367" w:rsidRPr="00665682" w:rsidRDefault="00EB5367" w:rsidP="009A42D6">
            <w:pPr>
              <w:rPr>
                <w:rFonts w:ascii="Times New Roman" w:hAnsi="Times New Roman" w:cs="Times New Roman"/>
                <w:b/>
                <w:sz w:val="20"/>
                <w:szCs w:val="20"/>
              </w:rPr>
            </w:pPr>
          </w:p>
        </w:tc>
        <w:tc>
          <w:tcPr>
            <w:tcW w:w="433" w:type="dxa"/>
          </w:tcPr>
          <w:p w14:paraId="3281879C" w14:textId="77777777" w:rsidR="00EB5367" w:rsidRPr="00665682" w:rsidRDefault="00EB5367" w:rsidP="009A42D6">
            <w:pPr>
              <w:rPr>
                <w:rFonts w:ascii="Times New Roman" w:hAnsi="Times New Roman" w:cs="Times New Roman"/>
                <w:b/>
                <w:sz w:val="20"/>
                <w:szCs w:val="20"/>
              </w:rPr>
            </w:pPr>
          </w:p>
        </w:tc>
      </w:tr>
      <w:tr w:rsidR="00EB5367" w:rsidRPr="00665682" w14:paraId="49D46DD1" w14:textId="77777777" w:rsidTr="009A42D6">
        <w:tc>
          <w:tcPr>
            <w:tcW w:w="543" w:type="dxa"/>
          </w:tcPr>
          <w:p w14:paraId="5701BE41" w14:textId="77777777" w:rsidR="00EB5367" w:rsidRPr="00665682" w:rsidRDefault="00EB5367" w:rsidP="009A42D6">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78ECB3B4" w14:textId="77777777" w:rsidR="00EB5367" w:rsidRPr="00665682" w:rsidRDefault="00EB5367" w:rsidP="009A42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2BB6F667" w14:textId="77777777" w:rsidR="00EB5367" w:rsidRPr="00665682" w:rsidRDefault="00EB5367" w:rsidP="009A42D6">
            <w:pPr>
              <w:rPr>
                <w:rFonts w:ascii="Times New Roman" w:hAnsi="Times New Roman" w:cs="Times New Roman"/>
                <w:b/>
                <w:sz w:val="20"/>
                <w:szCs w:val="20"/>
              </w:rPr>
            </w:pPr>
          </w:p>
        </w:tc>
        <w:tc>
          <w:tcPr>
            <w:tcW w:w="578" w:type="dxa"/>
          </w:tcPr>
          <w:p w14:paraId="2517AA8E" w14:textId="77777777" w:rsidR="00EB5367" w:rsidRPr="00665682" w:rsidRDefault="00EB5367" w:rsidP="009A42D6">
            <w:pPr>
              <w:rPr>
                <w:rFonts w:ascii="Times New Roman" w:hAnsi="Times New Roman" w:cs="Times New Roman"/>
                <w:b/>
                <w:sz w:val="20"/>
                <w:szCs w:val="20"/>
              </w:rPr>
            </w:pPr>
          </w:p>
        </w:tc>
        <w:tc>
          <w:tcPr>
            <w:tcW w:w="433" w:type="dxa"/>
          </w:tcPr>
          <w:p w14:paraId="17F6DAF6" w14:textId="77777777" w:rsidR="00EB5367" w:rsidRPr="00665682" w:rsidRDefault="00EB5367" w:rsidP="009A42D6">
            <w:pPr>
              <w:rPr>
                <w:rFonts w:ascii="Times New Roman" w:hAnsi="Times New Roman" w:cs="Times New Roman"/>
                <w:b/>
                <w:sz w:val="20"/>
                <w:szCs w:val="20"/>
              </w:rPr>
            </w:pPr>
          </w:p>
        </w:tc>
        <w:tc>
          <w:tcPr>
            <w:tcW w:w="433" w:type="dxa"/>
          </w:tcPr>
          <w:p w14:paraId="743ACCE1" w14:textId="77777777" w:rsidR="00EB5367" w:rsidRPr="00665682" w:rsidRDefault="00EB5367" w:rsidP="009A42D6">
            <w:pPr>
              <w:rPr>
                <w:rFonts w:ascii="Times New Roman" w:hAnsi="Times New Roman" w:cs="Times New Roman"/>
                <w:b/>
                <w:sz w:val="20"/>
                <w:szCs w:val="20"/>
              </w:rPr>
            </w:pPr>
          </w:p>
        </w:tc>
        <w:tc>
          <w:tcPr>
            <w:tcW w:w="433" w:type="dxa"/>
          </w:tcPr>
          <w:p w14:paraId="0ED2D8D0" w14:textId="77777777" w:rsidR="00EB5367" w:rsidRPr="00665682" w:rsidRDefault="00EB5367" w:rsidP="009A42D6">
            <w:pPr>
              <w:rPr>
                <w:rFonts w:ascii="Times New Roman" w:hAnsi="Times New Roman" w:cs="Times New Roman"/>
                <w:b/>
                <w:sz w:val="20"/>
                <w:szCs w:val="20"/>
              </w:rPr>
            </w:pPr>
          </w:p>
        </w:tc>
      </w:tr>
      <w:tr w:rsidR="00EB5367" w:rsidRPr="00665682" w14:paraId="1D80553E" w14:textId="77777777" w:rsidTr="009A42D6">
        <w:tc>
          <w:tcPr>
            <w:tcW w:w="543" w:type="dxa"/>
          </w:tcPr>
          <w:p w14:paraId="7585C4FD" w14:textId="77777777" w:rsidR="00EB5367" w:rsidRPr="00665682" w:rsidRDefault="00EB5367" w:rsidP="009A42D6">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27E3047D" w14:textId="77777777" w:rsidR="00EB5367" w:rsidRPr="00665682" w:rsidRDefault="00EB5367" w:rsidP="009A42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4B2FFC83" w14:textId="77777777" w:rsidR="00EB5367" w:rsidRPr="00665682" w:rsidRDefault="00EB5367" w:rsidP="009A42D6">
            <w:pPr>
              <w:rPr>
                <w:rFonts w:ascii="Times New Roman" w:eastAsia="Times New Roman" w:hAnsi="Times New Roman" w:cs="Times New Roman"/>
                <w:sz w:val="20"/>
                <w:szCs w:val="20"/>
              </w:rPr>
            </w:pPr>
          </w:p>
        </w:tc>
        <w:tc>
          <w:tcPr>
            <w:tcW w:w="578" w:type="dxa"/>
          </w:tcPr>
          <w:p w14:paraId="0AF703E9" w14:textId="77777777" w:rsidR="00EB5367" w:rsidRPr="00665682" w:rsidRDefault="00EB5367" w:rsidP="009A42D6">
            <w:pPr>
              <w:rPr>
                <w:rFonts w:ascii="Times New Roman" w:hAnsi="Times New Roman" w:cs="Times New Roman"/>
                <w:b/>
                <w:sz w:val="20"/>
                <w:szCs w:val="20"/>
              </w:rPr>
            </w:pPr>
          </w:p>
        </w:tc>
        <w:tc>
          <w:tcPr>
            <w:tcW w:w="578" w:type="dxa"/>
          </w:tcPr>
          <w:p w14:paraId="415DBEB6" w14:textId="77777777" w:rsidR="00EB5367" w:rsidRPr="00665682" w:rsidRDefault="00EB5367" w:rsidP="009A42D6">
            <w:pPr>
              <w:rPr>
                <w:rFonts w:ascii="Times New Roman" w:hAnsi="Times New Roman" w:cs="Times New Roman"/>
                <w:b/>
                <w:sz w:val="20"/>
                <w:szCs w:val="20"/>
              </w:rPr>
            </w:pPr>
          </w:p>
        </w:tc>
        <w:tc>
          <w:tcPr>
            <w:tcW w:w="433" w:type="dxa"/>
          </w:tcPr>
          <w:p w14:paraId="446A2761" w14:textId="77777777" w:rsidR="00EB5367" w:rsidRPr="00665682" w:rsidRDefault="00EB5367" w:rsidP="009A42D6">
            <w:pPr>
              <w:rPr>
                <w:rFonts w:ascii="Times New Roman" w:hAnsi="Times New Roman" w:cs="Times New Roman"/>
                <w:b/>
                <w:sz w:val="20"/>
                <w:szCs w:val="20"/>
              </w:rPr>
            </w:pPr>
          </w:p>
        </w:tc>
        <w:tc>
          <w:tcPr>
            <w:tcW w:w="433" w:type="dxa"/>
          </w:tcPr>
          <w:p w14:paraId="37759738" w14:textId="77777777" w:rsidR="00EB5367" w:rsidRPr="00665682" w:rsidRDefault="00EB5367" w:rsidP="009A42D6">
            <w:pPr>
              <w:rPr>
                <w:rFonts w:ascii="Times New Roman" w:hAnsi="Times New Roman" w:cs="Times New Roman"/>
                <w:b/>
                <w:sz w:val="20"/>
                <w:szCs w:val="20"/>
              </w:rPr>
            </w:pPr>
          </w:p>
        </w:tc>
        <w:tc>
          <w:tcPr>
            <w:tcW w:w="433" w:type="dxa"/>
          </w:tcPr>
          <w:p w14:paraId="35371729" w14:textId="77777777" w:rsidR="00EB5367" w:rsidRPr="00665682" w:rsidRDefault="00EB5367" w:rsidP="009A42D6">
            <w:pPr>
              <w:rPr>
                <w:rFonts w:ascii="Times New Roman" w:hAnsi="Times New Roman" w:cs="Times New Roman"/>
                <w:b/>
                <w:sz w:val="20"/>
                <w:szCs w:val="20"/>
              </w:rPr>
            </w:pPr>
          </w:p>
        </w:tc>
      </w:tr>
      <w:tr w:rsidR="00EB5367" w:rsidRPr="00665682" w14:paraId="2615B541" w14:textId="77777777" w:rsidTr="009A42D6">
        <w:tc>
          <w:tcPr>
            <w:tcW w:w="543" w:type="dxa"/>
          </w:tcPr>
          <w:p w14:paraId="5F52DABA" w14:textId="77777777" w:rsidR="00EB5367" w:rsidRPr="00665682" w:rsidRDefault="00EB5367" w:rsidP="009A42D6">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089DFC0C" w14:textId="77777777" w:rsidR="00EB5367" w:rsidRPr="00665682" w:rsidRDefault="00EB5367" w:rsidP="009A42D6">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2FDB101B" w14:textId="77777777" w:rsidR="00EB5367" w:rsidRPr="00665682" w:rsidRDefault="00EB5367" w:rsidP="009A42D6">
            <w:pPr>
              <w:rPr>
                <w:rFonts w:ascii="Times New Roman" w:eastAsia="Times New Roman" w:hAnsi="Times New Roman" w:cs="Times New Roman"/>
                <w:sz w:val="20"/>
                <w:szCs w:val="20"/>
              </w:rPr>
            </w:pPr>
          </w:p>
        </w:tc>
        <w:tc>
          <w:tcPr>
            <w:tcW w:w="578" w:type="dxa"/>
          </w:tcPr>
          <w:p w14:paraId="0205BB0C" w14:textId="392F2B14" w:rsidR="00EB5367" w:rsidRPr="00665682" w:rsidRDefault="00685838" w:rsidP="009A42D6">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78" w:type="dxa"/>
          </w:tcPr>
          <w:p w14:paraId="30E569AB" w14:textId="77777777" w:rsidR="00EB5367" w:rsidRPr="00665682" w:rsidRDefault="00EB5367" w:rsidP="009A42D6">
            <w:pPr>
              <w:rPr>
                <w:rFonts w:ascii="Times New Roman" w:hAnsi="Times New Roman" w:cs="Times New Roman"/>
                <w:b/>
                <w:sz w:val="20"/>
                <w:szCs w:val="20"/>
              </w:rPr>
            </w:pPr>
          </w:p>
        </w:tc>
        <w:tc>
          <w:tcPr>
            <w:tcW w:w="433" w:type="dxa"/>
          </w:tcPr>
          <w:p w14:paraId="6C138256" w14:textId="77777777" w:rsidR="00EB5367" w:rsidRPr="00665682" w:rsidRDefault="00EB5367" w:rsidP="009A42D6">
            <w:pPr>
              <w:rPr>
                <w:rFonts w:ascii="Times New Roman" w:hAnsi="Times New Roman" w:cs="Times New Roman"/>
                <w:b/>
                <w:sz w:val="20"/>
                <w:szCs w:val="20"/>
              </w:rPr>
            </w:pPr>
          </w:p>
        </w:tc>
        <w:tc>
          <w:tcPr>
            <w:tcW w:w="433" w:type="dxa"/>
          </w:tcPr>
          <w:p w14:paraId="437C1D72" w14:textId="77777777" w:rsidR="00EB5367" w:rsidRPr="00665682" w:rsidRDefault="00EB5367" w:rsidP="009A42D6">
            <w:pPr>
              <w:rPr>
                <w:rFonts w:ascii="Times New Roman" w:hAnsi="Times New Roman" w:cs="Times New Roman"/>
                <w:b/>
                <w:sz w:val="20"/>
                <w:szCs w:val="20"/>
              </w:rPr>
            </w:pPr>
          </w:p>
        </w:tc>
        <w:tc>
          <w:tcPr>
            <w:tcW w:w="433" w:type="dxa"/>
          </w:tcPr>
          <w:p w14:paraId="0B82702A" w14:textId="77777777" w:rsidR="00EB5367" w:rsidRPr="00665682" w:rsidRDefault="00EB5367" w:rsidP="009A42D6">
            <w:pPr>
              <w:rPr>
                <w:rFonts w:ascii="Times New Roman" w:hAnsi="Times New Roman" w:cs="Times New Roman"/>
                <w:b/>
                <w:sz w:val="20"/>
                <w:szCs w:val="20"/>
              </w:rPr>
            </w:pPr>
          </w:p>
        </w:tc>
      </w:tr>
    </w:tbl>
    <w:p w14:paraId="1A7D9C12" w14:textId="77777777" w:rsidR="00EB5367" w:rsidRPr="00665682" w:rsidRDefault="00EB5367" w:rsidP="00F66A09">
      <w:pPr>
        <w:jc w:val="center"/>
        <w:rPr>
          <w:rFonts w:ascii="Times New Roman" w:hAnsi="Times New Roman" w:cs="Times New Roman"/>
          <w:b/>
          <w:sz w:val="20"/>
          <w:szCs w:val="20"/>
        </w:rPr>
      </w:pPr>
    </w:p>
    <w:p w14:paraId="3F0B5639" w14:textId="77777777" w:rsidR="009A42D6" w:rsidRPr="00665682" w:rsidRDefault="009A42D6" w:rsidP="00F66A09">
      <w:pPr>
        <w:jc w:val="center"/>
        <w:rPr>
          <w:rFonts w:ascii="Times New Roman" w:hAnsi="Times New Roman" w:cs="Times New Roman"/>
          <w:b/>
          <w:sz w:val="20"/>
          <w:szCs w:val="20"/>
        </w:rPr>
      </w:pPr>
    </w:p>
    <w:p w14:paraId="30F7AD7D" w14:textId="77777777" w:rsidR="009A42D6" w:rsidRPr="00665682" w:rsidRDefault="009A42D6" w:rsidP="00F66A09">
      <w:pPr>
        <w:jc w:val="center"/>
        <w:rPr>
          <w:rFonts w:ascii="Times New Roman" w:hAnsi="Times New Roman" w:cs="Times New Roman"/>
          <w:b/>
          <w:sz w:val="20"/>
          <w:szCs w:val="20"/>
        </w:rPr>
      </w:pPr>
    </w:p>
    <w:p w14:paraId="28C753A7" w14:textId="77777777" w:rsidR="009A42D6" w:rsidRPr="00665682" w:rsidRDefault="009A42D6" w:rsidP="00F66A09">
      <w:pPr>
        <w:jc w:val="center"/>
        <w:rPr>
          <w:rFonts w:ascii="Times New Roman" w:hAnsi="Times New Roman" w:cs="Times New Roman"/>
          <w:b/>
          <w:sz w:val="20"/>
          <w:szCs w:val="20"/>
        </w:rPr>
      </w:pPr>
    </w:p>
    <w:p w14:paraId="01E0ECD6" w14:textId="77777777" w:rsidR="009A42D6" w:rsidRPr="00665682" w:rsidRDefault="009A42D6" w:rsidP="00F66A09">
      <w:pPr>
        <w:jc w:val="center"/>
        <w:rPr>
          <w:rFonts w:ascii="Times New Roman" w:hAnsi="Times New Roman" w:cs="Times New Roman"/>
          <w:b/>
          <w:sz w:val="20"/>
          <w:szCs w:val="20"/>
        </w:rPr>
      </w:pPr>
    </w:p>
    <w:p w14:paraId="2CEA85F1" w14:textId="77777777" w:rsidR="009A42D6" w:rsidRPr="00665682" w:rsidRDefault="009A42D6" w:rsidP="00F66A09">
      <w:pPr>
        <w:jc w:val="center"/>
        <w:rPr>
          <w:rFonts w:ascii="Times New Roman" w:hAnsi="Times New Roman" w:cs="Times New Roman"/>
          <w:b/>
          <w:sz w:val="20"/>
          <w:szCs w:val="20"/>
        </w:rPr>
      </w:pPr>
    </w:p>
    <w:p w14:paraId="3C212ADF" w14:textId="77777777" w:rsidR="009A42D6" w:rsidRPr="00665682" w:rsidRDefault="009A42D6" w:rsidP="00F66A09">
      <w:pPr>
        <w:jc w:val="center"/>
        <w:rPr>
          <w:rFonts w:ascii="Times New Roman" w:hAnsi="Times New Roman" w:cs="Times New Roman"/>
          <w:b/>
          <w:sz w:val="20"/>
          <w:szCs w:val="20"/>
        </w:rPr>
      </w:pPr>
    </w:p>
    <w:p w14:paraId="5F767FF5" w14:textId="77777777" w:rsidR="009A42D6" w:rsidRPr="00665682" w:rsidRDefault="009A42D6" w:rsidP="00F66A09">
      <w:pPr>
        <w:jc w:val="center"/>
        <w:rPr>
          <w:rFonts w:ascii="Times New Roman" w:hAnsi="Times New Roman" w:cs="Times New Roman"/>
          <w:b/>
          <w:sz w:val="20"/>
          <w:szCs w:val="20"/>
        </w:rPr>
      </w:pPr>
    </w:p>
    <w:p w14:paraId="6017B6C3" w14:textId="77777777" w:rsidR="009A42D6" w:rsidRPr="00665682" w:rsidRDefault="009A42D6" w:rsidP="00F66A09">
      <w:pPr>
        <w:jc w:val="center"/>
        <w:rPr>
          <w:rFonts w:ascii="Times New Roman" w:hAnsi="Times New Roman" w:cs="Times New Roman"/>
          <w:b/>
          <w:sz w:val="20"/>
          <w:szCs w:val="20"/>
        </w:rPr>
      </w:pPr>
    </w:p>
    <w:p w14:paraId="08CB521A" w14:textId="77777777" w:rsidR="009A42D6" w:rsidRPr="00665682" w:rsidRDefault="009A42D6" w:rsidP="00F66A09">
      <w:pPr>
        <w:jc w:val="center"/>
        <w:rPr>
          <w:rFonts w:ascii="Times New Roman" w:hAnsi="Times New Roman" w:cs="Times New Roman"/>
          <w:b/>
          <w:sz w:val="20"/>
          <w:szCs w:val="20"/>
        </w:rPr>
      </w:pPr>
    </w:p>
    <w:p w14:paraId="61945DA7" w14:textId="77777777" w:rsidR="00685838" w:rsidRPr="00665682" w:rsidRDefault="00685838" w:rsidP="00F66A09">
      <w:pPr>
        <w:jc w:val="center"/>
        <w:rPr>
          <w:rFonts w:ascii="Times New Roman" w:hAnsi="Times New Roman" w:cs="Times New Roman"/>
          <w:b/>
          <w:sz w:val="20"/>
          <w:szCs w:val="20"/>
        </w:rPr>
      </w:pPr>
    </w:p>
    <w:p w14:paraId="13D9C323" w14:textId="77777777" w:rsidR="00685838" w:rsidRPr="00665682" w:rsidRDefault="00685838" w:rsidP="00F66A09">
      <w:pPr>
        <w:jc w:val="center"/>
        <w:rPr>
          <w:rFonts w:ascii="Times New Roman" w:hAnsi="Times New Roman" w:cs="Times New Roman"/>
          <w:b/>
          <w:sz w:val="20"/>
          <w:szCs w:val="20"/>
        </w:rPr>
      </w:pPr>
    </w:p>
    <w:p w14:paraId="7B195B33" w14:textId="77777777" w:rsidR="009A42D6" w:rsidRPr="00665682" w:rsidRDefault="009A42D6" w:rsidP="00F66A09">
      <w:pPr>
        <w:jc w:val="cente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9A42D6" w:rsidRPr="00665682" w14:paraId="7A654879" w14:textId="77777777" w:rsidTr="009A42D6">
        <w:tc>
          <w:tcPr>
            <w:tcW w:w="1829" w:type="dxa"/>
          </w:tcPr>
          <w:p w14:paraId="4F808CD4" w14:textId="77777777" w:rsidR="009A42D6" w:rsidRPr="00665682" w:rsidRDefault="009A42D6" w:rsidP="009A42D6">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4D15D098" w14:textId="77777777" w:rsidR="009A42D6" w:rsidRPr="00665682" w:rsidRDefault="009A42D6" w:rsidP="009A42D6">
            <w:pPr>
              <w:rPr>
                <w:rFonts w:ascii="Times New Roman" w:hAnsi="Times New Roman" w:cs="Times New Roman"/>
                <w:b/>
                <w:sz w:val="20"/>
                <w:szCs w:val="20"/>
              </w:rPr>
            </w:pPr>
            <w:r w:rsidRPr="00665682">
              <w:rPr>
                <w:rFonts w:ascii="Times New Roman" w:hAnsi="Times New Roman" w:cs="Times New Roman"/>
                <w:b/>
                <w:sz w:val="20"/>
                <w:szCs w:val="20"/>
              </w:rPr>
              <w:t>Pazarlama Yönetimi</w:t>
            </w:r>
          </w:p>
          <w:p w14:paraId="11A78041" w14:textId="77777777" w:rsidR="009A42D6" w:rsidRPr="00665682" w:rsidRDefault="009A42D6" w:rsidP="009A42D6">
            <w:pPr>
              <w:rPr>
                <w:rFonts w:ascii="Times New Roman" w:hAnsi="Times New Roman" w:cs="Times New Roman"/>
                <w:sz w:val="20"/>
                <w:szCs w:val="20"/>
              </w:rPr>
            </w:pPr>
          </w:p>
        </w:tc>
        <w:tc>
          <w:tcPr>
            <w:tcW w:w="1805" w:type="dxa"/>
          </w:tcPr>
          <w:p w14:paraId="61EFEBEB" w14:textId="77777777" w:rsidR="009A42D6" w:rsidRPr="00665682" w:rsidRDefault="009A42D6" w:rsidP="009A42D6">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4C3A79F3" w14:textId="77777777" w:rsidR="009A42D6" w:rsidRPr="00665682" w:rsidRDefault="009A42D6" w:rsidP="009A42D6">
            <w:pPr>
              <w:rPr>
                <w:rFonts w:ascii="Times New Roman" w:hAnsi="Times New Roman" w:cs="Times New Roman"/>
                <w:sz w:val="20"/>
                <w:szCs w:val="20"/>
              </w:rPr>
            </w:pPr>
            <w:r w:rsidRPr="00665682">
              <w:rPr>
                <w:rFonts w:ascii="Times New Roman" w:hAnsi="Times New Roman" w:cs="Times New Roman"/>
                <w:sz w:val="20"/>
                <w:szCs w:val="20"/>
              </w:rPr>
              <w:t>LGZT 314</w:t>
            </w:r>
          </w:p>
        </w:tc>
      </w:tr>
      <w:tr w:rsidR="009A42D6" w:rsidRPr="00665682" w14:paraId="7097C1E0" w14:textId="77777777" w:rsidTr="00685838">
        <w:trPr>
          <w:trHeight w:val="481"/>
        </w:trPr>
        <w:tc>
          <w:tcPr>
            <w:tcW w:w="1829" w:type="dxa"/>
          </w:tcPr>
          <w:p w14:paraId="1A9A4B10" w14:textId="77777777" w:rsidR="009A42D6" w:rsidRPr="00665682" w:rsidRDefault="009A42D6" w:rsidP="009A42D6">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2C3E5717" w14:textId="73E510E8" w:rsidR="009A42D6" w:rsidRPr="00665682" w:rsidRDefault="009A42D6" w:rsidP="009A42D6">
            <w:pPr>
              <w:rPr>
                <w:rFonts w:ascii="Times New Roman" w:hAnsi="Times New Roman" w:cs="Times New Roman"/>
                <w:sz w:val="20"/>
                <w:szCs w:val="20"/>
              </w:rPr>
            </w:pPr>
            <w:r w:rsidRPr="00665682">
              <w:rPr>
                <w:rFonts w:ascii="Times New Roman" w:hAnsi="Times New Roman" w:cs="Times New Roman"/>
                <w:sz w:val="20"/>
                <w:szCs w:val="20"/>
              </w:rPr>
              <w:t>Marketing Management</w:t>
            </w:r>
          </w:p>
        </w:tc>
        <w:tc>
          <w:tcPr>
            <w:tcW w:w="1805" w:type="dxa"/>
          </w:tcPr>
          <w:p w14:paraId="6E9FE29F" w14:textId="77777777" w:rsidR="009A42D6" w:rsidRPr="00665682" w:rsidRDefault="009A42D6" w:rsidP="009A42D6">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06C5E2BB" w14:textId="77777777" w:rsidR="009A42D6" w:rsidRPr="00665682" w:rsidRDefault="009A42D6" w:rsidP="009A42D6">
            <w:pPr>
              <w:rPr>
                <w:rFonts w:ascii="Times New Roman" w:hAnsi="Times New Roman" w:cs="Times New Roman"/>
                <w:sz w:val="20"/>
                <w:szCs w:val="20"/>
              </w:rPr>
            </w:pPr>
            <w:r w:rsidRPr="00665682">
              <w:rPr>
                <w:rFonts w:ascii="Times New Roman" w:hAnsi="Times New Roman" w:cs="Times New Roman"/>
                <w:sz w:val="20"/>
                <w:szCs w:val="20"/>
              </w:rPr>
              <w:t>LGZT 314</w:t>
            </w:r>
          </w:p>
        </w:tc>
      </w:tr>
      <w:tr w:rsidR="009A42D6" w:rsidRPr="00665682" w14:paraId="0701595C" w14:textId="77777777" w:rsidTr="009A42D6">
        <w:tc>
          <w:tcPr>
            <w:tcW w:w="1829" w:type="dxa"/>
          </w:tcPr>
          <w:p w14:paraId="08F59315" w14:textId="77777777" w:rsidR="009A42D6" w:rsidRPr="00665682" w:rsidRDefault="009A42D6" w:rsidP="009A42D6">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501844E6" w14:textId="77777777" w:rsidR="009A42D6" w:rsidRPr="00665682" w:rsidRDefault="009A42D6" w:rsidP="009A42D6">
            <w:pPr>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18" w:type="dxa"/>
          </w:tcPr>
          <w:p w14:paraId="0FB6D3B9" w14:textId="77777777" w:rsidR="009A42D6" w:rsidRPr="00665682" w:rsidRDefault="009A42D6" w:rsidP="009A42D6">
            <w:pPr>
              <w:rPr>
                <w:rFonts w:ascii="Times New Roman" w:hAnsi="Times New Roman" w:cs="Times New Roman"/>
                <w:b/>
                <w:sz w:val="20"/>
                <w:szCs w:val="20"/>
              </w:rPr>
            </w:pPr>
            <w:r w:rsidRPr="00665682">
              <w:rPr>
                <w:rFonts w:ascii="Times New Roman" w:hAnsi="Times New Roman" w:cs="Times New Roman"/>
                <w:b/>
                <w:sz w:val="20"/>
                <w:szCs w:val="20"/>
              </w:rPr>
              <w:t>Uygulama: 0</w:t>
            </w:r>
          </w:p>
          <w:p w14:paraId="4E181534" w14:textId="77777777" w:rsidR="009A42D6" w:rsidRPr="00665682" w:rsidRDefault="009A42D6" w:rsidP="009A42D6">
            <w:pPr>
              <w:rPr>
                <w:rFonts w:ascii="Times New Roman" w:hAnsi="Times New Roman" w:cs="Times New Roman"/>
                <w:b/>
                <w:sz w:val="20"/>
                <w:szCs w:val="20"/>
              </w:rPr>
            </w:pPr>
          </w:p>
        </w:tc>
        <w:tc>
          <w:tcPr>
            <w:tcW w:w="1805" w:type="dxa"/>
          </w:tcPr>
          <w:p w14:paraId="0CF24A14" w14:textId="77777777" w:rsidR="009A42D6" w:rsidRPr="00665682" w:rsidRDefault="009A42D6" w:rsidP="009A42D6">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4610A11B" w14:textId="1E9CE666" w:rsidR="009A42D6" w:rsidRPr="00665682" w:rsidRDefault="009A42D6" w:rsidP="009A42D6">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9A42D6" w:rsidRPr="00665682" w14:paraId="0C20FFB4" w14:textId="77777777" w:rsidTr="00685838">
        <w:trPr>
          <w:trHeight w:val="791"/>
        </w:trPr>
        <w:tc>
          <w:tcPr>
            <w:tcW w:w="1829" w:type="dxa"/>
          </w:tcPr>
          <w:p w14:paraId="59CDDC03" w14:textId="77777777" w:rsidR="009A42D6" w:rsidRPr="00665682" w:rsidRDefault="009A42D6" w:rsidP="009A42D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İçerik</w:t>
            </w:r>
          </w:p>
        </w:tc>
        <w:tc>
          <w:tcPr>
            <w:tcW w:w="7522" w:type="dxa"/>
            <w:gridSpan w:val="4"/>
          </w:tcPr>
          <w:p w14:paraId="497E44C4" w14:textId="4D9D84E0" w:rsidR="009A42D6"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Derste, pazarlamanın temel kavramları, pazarlama yönetimi, pazar araştırmaları ve strateji geliştirme öntemelri ele alınacaktır.</w:t>
            </w:r>
          </w:p>
        </w:tc>
      </w:tr>
      <w:tr w:rsidR="009A42D6" w:rsidRPr="00665682" w14:paraId="654D774D" w14:textId="77777777" w:rsidTr="009A42D6">
        <w:trPr>
          <w:trHeight w:val="899"/>
        </w:trPr>
        <w:tc>
          <w:tcPr>
            <w:tcW w:w="1829" w:type="dxa"/>
          </w:tcPr>
          <w:p w14:paraId="68FE5077" w14:textId="77777777" w:rsidR="009A42D6" w:rsidRPr="00665682" w:rsidRDefault="009A42D6" w:rsidP="009A42D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İngilizce İçerik</w:t>
            </w:r>
          </w:p>
        </w:tc>
        <w:tc>
          <w:tcPr>
            <w:tcW w:w="7522" w:type="dxa"/>
            <w:gridSpan w:val="4"/>
            <w:shd w:val="clear" w:color="auto" w:fill="FFFFFF" w:themeFill="background1"/>
          </w:tcPr>
          <w:p w14:paraId="235A6DDE" w14:textId="77777777" w:rsidR="009A42D6" w:rsidRPr="00665682" w:rsidRDefault="009A42D6" w:rsidP="009A42D6">
            <w:pPr>
              <w:rPr>
                <w:rFonts w:ascii="Times New Roman" w:hAnsi="Times New Roman" w:cs="Times New Roman"/>
                <w:color w:val="000000" w:themeColor="text1"/>
                <w:sz w:val="20"/>
                <w:szCs w:val="20"/>
                <w:lang w:val="en-US"/>
              </w:rPr>
            </w:pPr>
            <w:r w:rsidRPr="00665682">
              <w:rPr>
                <w:rFonts w:ascii="Times New Roman" w:hAnsi="Times New Roman" w:cs="Times New Roman"/>
                <w:color w:val="000000" w:themeColor="text1"/>
                <w:sz w:val="20"/>
                <w:szCs w:val="20"/>
                <w:lang w:val="en-US"/>
              </w:rPr>
              <w:t>This course provides an introduction to all aspects of marketing, including strategic marketing planning, marketing research, product planning and development, promotion planning, distribution and pricing.</w:t>
            </w:r>
          </w:p>
          <w:p w14:paraId="7F61C848" w14:textId="77B8F874" w:rsidR="009A42D6" w:rsidRPr="00665682" w:rsidRDefault="009A42D6" w:rsidP="009A42D6">
            <w:pPr>
              <w:rPr>
                <w:rFonts w:ascii="Times New Roman" w:hAnsi="Times New Roman" w:cs="Times New Roman"/>
                <w:color w:val="000000" w:themeColor="text1"/>
                <w:sz w:val="20"/>
                <w:szCs w:val="20"/>
              </w:rPr>
            </w:pPr>
          </w:p>
        </w:tc>
      </w:tr>
      <w:tr w:rsidR="009A42D6" w:rsidRPr="00665682" w14:paraId="2BCF6EAC" w14:textId="77777777" w:rsidTr="009A42D6">
        <w:trPr>
          <w:trHeight w:val="548"/>
        </w:trPr>
        <w:tc>
          <w:tcPr>
            <w:tcW w:w="1829" w:type="dxa"/>
          </w:tcPr>
          <w:p w14:paraId="67E6BCA2" w14:textId="77777777" w:rsidR="009A42D6" w:rsidRPr="00665682" w:rsidRDefault="009A42D6" w:rsidP="009A42D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Ön Koşul</w:t>
            </w:r>
          </w:p>
        </w:tc>
        <w:tc>
          <w:tcPr>
            <w:tcW w:w="7522" w:type="dxa"/>
            <w:gridSpan w:val="4"/>
          </w:tcPr>
          <w:p w14:paraId="19DF6FC4" w14:textId="17AC12CF"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YOK</w:t>
            </w:r>
          </w:p>
        </w:tc>
      </w:tr>
      <w:tr w:rsidR="009A42D6" w:rsidRPr="00665682" w14:paraId="4EB44808" w14:textId="77777777" w:rsidTr="009A42D6">
        <w:trPr>
          <w:trHeight w:val="899"/>
        </w:trPr>
        <w:tc>
          <w:tcPr>
            <w:tcW w:w="1829" w:type="dxa"/>
          </w:tcPr>
          <w:p w14:paraId="4FD5865D" w14:textId="77777777" w:rsidR="009A42D6" w:rsidRPr="00665682" w:rsidRDefault="009A42D6" w:rsidP="009A42D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Ölçme Değerlendirme Ve Puanlama</w:t>
            </w:r>
          </w:p>
        </w:tc>
        <w:tc>
          <w:tcPr>
            <w:tcW w:w="7522" w:type="dxa"/>
            <w:gridSpan w:val="4"/>
          </w:tcPr>
          <w:p w14:paraId="4D907B5F" w14:textId="77777777"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İçinin Ortalamaya Katkısı: %40  Finalin Ortalamaya Katkısı: %60</w:t>
            </w:r>
          </w:p>
          <w:p w14:paraId="3AD9C055" w14:textId="77777777"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 Notu %100: (1 Arasınav %100)</w:t>
            </w:r>
          </w:p>
        </w:tc>
      </w:tr>
      <w:tr w:rsidR="009A42D6" w:rsidRPr="00665682" w14:paraId="56AD4587" w14:textId="77777777" w:rsidTr="009A42D6">
        <w:trPr>
          <w:trHeight w:val="658"/>
        </w:trPr>
        <w:tc>
          <w:tcPr>
            <w:tcW w:w="1829" w:type="dxa"/>
          </w:tcPr>
          <w:p w14:paraId="753C3BDC" w14:textId="77777777" w:rsidR="009A42D6" w:rsidRPr="00665682" w:rsidRDefault="009A42D6" w:rsidP="009A42D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Eğitim Öğretim Metotları</w:t>
            </w:r>
          </w:p>
        </w:tc>
        <w:tc>
          <w:tcPr>
            <w:tcW w:w="7522" w:type="dxa"/>
            <w:gridSpan w:val="4"/>
          </w:tcPr>
          <w:p w14:paraId="22D168C6" w14:textId="1836571F"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1,2, 12, 13</w:t>
            </w:r>
          </w:p>
        </w:tc>
      </w:tr>
      <w:tr w:rsidR="009A42D6" w:rsidRPr="00665682" w14:paraId="530A8D93" w14:textId="77777777" w:rsidTr="009A42D6">
        <w:trPr>
          <w:trHeight w:val="430"/>
        </w:trPr>
        <w:tc>
          <w:tcPr>
            <w:tcW w:w="9351" w:type="dxa"/>
            <w:gridSpan w:val="5"/>
          </w:tcPr>
          <w:p w14:paraId="50511E77" w14:textId="77777777" w:rsidR="009A42D6" w:rsidRPr="00665682" w:rsidRDefault="009A42D6" w:rsidP="009A42D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Haftalık Ders Konuları</w:t>
            </w:r>
          </w:p>
        </w:tc>
      </w:tr>
      <w:tr w:rsidR="009A42D6" w:rsidRPr="00665682" w14:paraId="25DEE0AD" w14:textId="77777777" w:rsidTr="009A42D6">
        <w:trPr>
          <w:trHeight w:val="280"/>
        </w:trPr>
        <w:tc>
          <w:tcPr>
            <w:tcW w:w="1829" w:type="dxa"/>
          </w:tcPr>
          <w:p w14:paraId="56E63224" w14:textId="77777777"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1.Hafta</w:t>
            </w:r>
          </w:p>
        </w:tc>
        <w:tc>
          <w:tcPr>
            <w:tcW w:w="7522" w:type="dxa"/>
            <w:gridSpan w:val="4"/>
          </w:tcPr>
          <w:p w14:paraId="3B5879F8" w14:textId="77777777" w:rsidR="009A42D6" w:rsidRPr="00665682" w:rsidRDefault="009A42D6" w:rsidP="009A42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Pazarlama Kavramı</w:t>
            </w:r>
          </w:p>
          <w:p w14:paraId="581E84F0" w14:textId="77777777" w:rsidR="009A42D6" w:rsidRPr="00665682" w:rsidRDefault="009A42D6" w:rsidP="009A42D6">
            <w:pPr>
              <w:rPr>
                <w:rFonts w:ascii="Times New Roman" w:eastAsia="Times New Roman" w:hAnsi="Times New Roman" w:cs="Times New Roman"/>
                <w:color w:val="000000" w:themeColor="text1"/>
                <w:sz w:val="20"/>
                <w:szCs w:val="20"/>
                <w:lang w:val="en-US"/>
              </w:rPr>
            </w:pPr>
          </w:p>
        </w:tc>
      </w:tr>
      <w:tr w:rsidR="009A42D6" w:rsidRPr="00665682" w14:paraId="173927B6" w14:textId="77777777" w:rsidTr="009A42D6">
        <w:trPr>
          <w:trHeight w:val="569"/>
        </w:trPr>
        <w:tc>
          <w:tcPr>
            <w:tcW w:w="1829" w:type="dxa"/>
          </w:tcPr>
          <w:p w14:paraId="725E1F7E" w14:textId="77777777"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2.Hafta</w:t>
            </w:r>
          </w:p>
        </w:tc>
        <w:tc>
          <w:tcPr>
            <w:tcW w:w="7522" w:type="dxa"/>
            <w:gridSpan w:val="4"/>
          </w:tcPr>
          <w:p w14:paraId="1FEB0C07" w14:textId="6AA657AF"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Pazarlama ve Çevre İlişkisi</w:t>
            </w:r>
          </w:p>
        </w:tc>
      </w:tr>
      <w:tr w:rsidR="009A42D6" w:rsidRPr="00665682" w14:paraId="3ECE8F54" w14:textId="77777777" w:rsidTr="009A42D6">
        <w:trPr>
          <w:trHeight w:val="338"/>
        </w:trPr>
        <w:tc>
          <w:tcPr>
            <w:tcW w:w="1829" w:type="dxa"/>
          </w:tcPr>
          <w:p w14:paraId="06B52951" w14:textId="77777777"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3.Hafta</w:t>
            </w:r>
          </w:p>
        </w:tc>
        <w:tc>
          <w:tcPr>
            <w:tcW w:w="7522" w:type="dxa"/>
            <w:gridSpan w:val="4"/>
          </w:tcPr>
          <w:p w14:paraId="56DB6FAF" w14:textId="77777777" w:rsidR="009A42D6" w:rsidRPr="00665682" w:rsidRDefault="009A42D6" w:rsidP="009A42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Pazarlama Araştırmaları</w:t>
            </w:r>
          </w:p>
          <w:p w14:paraId="6EFEC4BE" w14:textId="77777777" w:rsidR="009A42D6" w:rsidRPr="00665682" w:rsidRDefault="009A42D6" w:rsidP="009A42D6">
            <w:pPr>
              <w:rPr>
                <w:rFonts w:ascii="Times New Roman" w:hAnsi="Times New Roman" w:cs="Times New Roman"/>
                <w:color w:val="000000" w:themeColor="text1"/>
                <w:sz w:val="20"/>
                <w:szCs w:val="20"/>
              </w:rPr>
            </w:pPr>
          </w:p>
        </w:tc>
      </w:tr>
      <w:tr w:rsidR="009A42D6" w:rsidRPr="00665682" w14:paraId="6268ECD4" w14:textId="77777777" w:rsidTr="009A42D6">
        <w:trPr>
          <w:trHeight w:val="525"/>
        </w:trPr>
        <w:tc>
          <w:tcPr>
            <w:tcW w:w="1829" w:type="dxa"/>
          </w:tcPr>
          <w:p w14:paraId="155D6F59" w14:textId="77777777"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4.Hafta</w:t>
            </w:r>
          </w:p>
        </w:tc>
        <w:tc>
          <w:tcPr>
            <w:tcW w:w="7522" w:type="dxa"/>
            <w:gridSpan w:val="4"/>
          </w:tcPr>
          <w:p w14:paraId="3C85570A" w14:textId="5A33484A"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Pazar ve Pazarlar</w:t>
            </w:r>
          </w:p>
        </w:tc>
      </w:tr>
      <w:tr w:rsidR="009A42D6" w:rsidRPr="00665682" w14:paraId="1C8B955C" w14:textId="77777777" w:rsidTr="009A42D6">
        <w:trPr>
          <w:trHeight w:val="280"/>
        </w:trPr>
        <w:tc>
          <w:tcPr>
            <w:tcW w:w="1829" w:type="dxa"/>
          </w:tcPr>
          <w:p w14:paraId="6E5264D1" w14:textId="77777777"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5.Hafta</w:t>
            </w:r>
          </w:p>
        </w:tc>
        <w:tc>
          <w:tcPr>
            <w:tcW w:w="7522" w:type="dxa"/>
            <w:gridSpan w:val="4"/>
          </w:tcPr>
          <w:p w14:paraId="2187191F" w14:textId="77777777" w:rsidR="009A42D6" w:rsidRPr="00665682" w:rsidRDefault="009A42D6" w:rsidP="009A42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Ürün Kavramı ve Sınıflandırılması</w:t>
            </w:r>
          </w:p>
          <w:p w14:paraId="69F2A407" w14:textId="6A7983F3" w:rsidR="009A42D6" w:rsidRPr="00665682" w:rsidRDefault="009A42D6" w:rsidP="009A42D6">
            <w:pPr>
              <w:rPr>
                <w:rFonts w:ascii="Times New Roman" w:hAnsi="Times New Roman" w:cs="Times New Roman"/>
                <w:color w:val="000000" w:themeColor="text1"/>
                <w:sz w:val="20"/>
                <w:szCs w:val="20"/>
              </w:rPr>
            </w:pPr>
          </w:p>
        </w:tc>
      </w:tr>
      <w:tr w:rsidR="009A42D6" w:rsidRPr="00665682" w14:paraId="7699F882" w14:textId="77777777" w:rsidTr="009A42D6">
        <w:trPr>
          <w:trHeight w:val="280"/>
        </w:trPr>
        <w:tc>
          <w:tcPr>
            <w:tcW w:w="1829" w:type="dxa"/>
          </w:tcPr>
          <w:p w14:paraId="31EDA4B8" w14:textId="77777777"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6.Hafta</w:t>
            </w:r>
          </w:p>
        </w:tc>
        <w:tc>
          <w:tcPr>
            <w:tcW w:w="7522" w:type="dxa"/>
            <w:gridSpan w:val="4"/>
          </w:tcPr>
          <w:p w14:paraId="6923E7F9" w14:textId="77777777" w:rsidR="009A42D6" w:rsidRPr="00665682" w:rsidRDefault="009A42D6" w:rsidP="009A42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Fiyat Kavramı</w:t>
            </w:r>
          </w:p>
          <w:p w14:paraId="04D4E676" w14:textId="77777777" w:rsidR="009A42D6" w:rsidRPr="00665682" w:rsidRDefault="009A42D6" w:rsidP="009A42D6">
            <w:pPr>
              <w:rPr>
                <w:rFonts w:ascii="Times New Roman" w:hAnsi="Times New Roman" w:cs="Times New Roman"/>
                <w:color w:val="000000" w:themeColor="text1"/>
                <w:sz w:val="20"/>
                <w:szCs w:val="20"/>
              </w:rPr>
            </w:pPr>
          </w:p>
        </w:tc>
      </w:tr>
      <w:tr w:rsidR="009A42D6" w:rsidRPr="00665682" w14:paraId="0AFCB34B" w14:textId="77777777" w:rsidTr="009A42D6">
        <w:trPr>
          <w:trHeight w:val="280"/>
        </w:trPr>
        <w:tc>
          <w:tcPr>
            <w:tcW w:w="1829" w:type="dxa"/>
          </w:tcPr>
          <w:p w14:paraId="0BDF838C" w14:textId="77777777"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7.Hafta</w:t>
            </w:r>
          </w:p>
        </w:tc>
        <w:tc>
          <w:tcPr>
            <w:tcW w:w="7522" w:type="dxa"/>
            <w:gridSpan w:val="4"/>
          </w:tcPr>
          <w:p w14:paraId="4C4C006D" w14:textId="77777777" w:rsidR="009A42D6" w:rsidRPr="00665682" w:rsidRDefault="009A42D6" w:rsidP="009A42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Tutundurma Kavramı</w:t>
            </w:r>
          </w:p>
          <w:p w14:paraId="18C65021" w14:textId="77777777" w:rsidR="009A42D6" w:rsidRPr="00665682" w:rsidRDefault="009A42D6" w:rsidP="009A42D6">
            <w:pPr>
              <w:rPr>
                <w:rFonts w:ascii="Times New Roman" w:hAnsi="Times New Roman" w:cs="Times New Roman"/>
                <w:color w:val="000000" w:themeColor="text1"/>
                <w:sz w:val="20"/>
                <w:szCs w:val="20"/>
              </w:rPr>
            </w:pPr>
          </w:p>
        </w:tc>
      </w:tr>
      <w:tr w:rsidR="009A42D6" w:rsidRPr="00665682" w14:paraId="4051A90B" w14:textId="77777777" w:rsidTr="009A42D6">
        <w:trPr>
          <w:trHeight w:val="280"/>
        </w:trPr>
        <w:tc>
          <w:tcPr>
            <w:tcW w:w="1829" w:type="dxa"/>
          </w:tcPr>
          <w:p w14:paraId="1B770BA8" w14:textId="77777777"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8.Hafta</w:t>
            </w:r>
          </w:p>
        </w:tc>
        <w:tc>
          <w:tcPr>
            <w:tcW w:w="7522" w:type="dxa"/>
            <w:gridSpan w:val="4"/>
          </w:tcPr>
          <w:p w14:paraId="1AB92D91" w14:textId="77777777" w:rsidR="009A42D6" w:rsidRPr="00665682" w:rsidRDefault="009A42D6" w:rsidP="009A42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Ara Sınav</w:t>
            </w:r>
          </w:p>
          <w:p w14:paraId="4106E37A" w14:textId="77777777" w:rsidR="009A42D6" w:rsidRPr="00665682" w:rsidRDefault="009A42D6" w:rsidP="009A42D6">
            <w:pPr>
              <w:rPr>
                <w:rFonts w:ascii="Times New Roman" w:hAnsi="Times New Roman" w:cs="Times New Roman"/>
                <w:color w:val="000000" w:themeColor="text1"/>
                <w:sz w:val="20"/>
                <w:szCs w:val="20"/>
              </w:rPr>
            </w:pPr>
          </w:p>
        </w:tc>
      </w:tr>
      <w:tr w:rsidR="009A42D6" w:rsidRPr="00665682" w14:paraId="3B6AAC63" w14:textId="77777777" w:rsidTr="00685838">
        <w:trPr>
          <w:trHeight w:val="356"/>
        </w:trPr>
        <w:tc>
          <w:tcPr>
            <w:tcW w:w="1829" w:type="dxa"/>
          </w:tcPr>
          <w:p w14:paraId="17CEF027" w14:textId="77777777"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9.Hafta</w:t>
            </w:r>
          </w:p>
        </w:tc>
        <w:tc>
          <w:tcPr>
            <w:tcW w:w="7522" w:type="dxa"/>
            <w:gridSpan w:val="4"/>
          </w:tcPr>
          <w:p w14:paraId="78DFC3E2" w14:textId="77777777"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Dağıtım Kanalları</w:t>
            </w:r>
          </w:p>
        </w:tc>
      </w:tr>
      <w:tr w:rsidR="009A42D6" w:rsidRPr="00665682" w14:paraId="6BB86DFE" w14:textId="77777777" w:rsidTr="009A42D6">
        <w:trPr>
          <w:trHeight w:val="280"/>
        </w:trPr>
        <w:tc>
          <w:tcPr>
            <w:tcW w:w="1829" w:type="dxa"/>
          </w:tcPr>
          <w:p w14:paraId="06643267" w14:textId="77777777"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10.Hafta</w:t>
            </w:r>
          </w:p>
        </w:tc>
        <w:tc>
          <w:tcPr>
            <w:tcW w:w="7522" w:type="dxa"/>
            <w:gridSpan w:val="4"/>
          </w:tcPr>
          <w:p w14:paraId="0A7EB29D" w14:textId="77777777" w:rsidR="009A42D6" w:rsidRPr="00665682" w:rsidRDefault="009A42D6" w:rsidP="009A42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Başlıca Dağıtım Politikaları</w:t>
            </w:r>
          </w:p>
          <w:p w14:paraId="4CEE4420" w14:textId="77777777" w:rsidR="009A42D6" w:rsidRPr="00665682" w:rsidRDefault="009A42D6" w:rsidP="009A42D6">
            <w:pPr>
              <w:rPr>
                <w:rFonts w:ascii="Times New Roman" w:hAnsi="Times New Roman" w:cs="Times New Roman"/>
                <w:color w:val="000000" w:themeColor="text1"/>
                <w:sz w:val="20"/>
                <w:szCs w:val="20"/>
              </w:rPr>
            </w:pPr>
          </w:p>
        </w:tc>
      </w:tr>
      <w:tr w:rsidR="009A42D6" w:rsidRPr="00665682" w14:paraId="4F6ECA7B" w14:textId="77777777" w:rsidTr="009A42D6">
        <w:trPr>
          <w:trHeight w:val="280"/>
        </w:trPr>
        <w:tc>
          <w:tcPr>
            <w:tcW w:w="1829" w:type="dxa"/>
          </w:tcPr>
          <w:p w14:paraId="1D609878" w14:textId="77777777"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11.Hafta</w:t>
            </w:r>
          </w:p>
        </w:tc>
        <w:tc>
          <w:tcPr>
            <w:tcW w:w="7522" w:type="dxa"/>
            <w:gridSpan w:val="4"/>
          </w:tcPr>
          <w:p w14:paraId="3996E2F0" w14:textId="77777777" w:rsidR="009A42D6" w:rsidRPr="00665682" w:rsidRDefault="009A42D6" w:rsidP="009A42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Uluslararası Pazarlama</w:t>
            </w:r>
          </w:p>
          <w:p w14:paraId="1DC5FC5A" w14:textId="77777777" w:rsidR="009A42D6" w:rsidRPr="00665682" w:rsidRDefault="009A42D6" w:rsidP="009A42D6">
            <w:pPr>
              <w:rPr>
                <w:rFonts w:ascii="Times New Roman" w:hAnsi="Times New Roman" w:cs="Times New Roman"/>
                <w:color w:val="000000" w:themeColor="text1"/>
                <w:sz w:val="20"/>
                <w:szCs w:val="20"/>
              </w:rPr>
            </w:pPr>
          </w:p>
        </w:tc>
      </w:tr>
      <w:tr w:rsidR="009A42D6" w:rsidRPr="00665682" w14:paraId="048D1F31" w14:textId="77777777" w:rsidTr="009A42D6">
        <w:trPr>
          <w:trHeight w:val="280"/>
        </w:trPr>
        <w:tc>
          <w:tcPr>
            <w:tcW w:w="1829" w:type="dxa"/>
          </w:tcPr>
          <w:p w14:paraId="685ABCF4" w14:textId="77777777"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12.Hafta</w:t>
            </w:r>
          </w:p>
        </w:tc>
        <w:tc>
          <w:tcPr>
            <w:tcW w:w="7522" w:type="dxa"/>
            <w:gridSpan w:val="4"/>
          </w:tcPr>
          <w:p w14:paraId="6C8CE9FA" w14:textId="77777777" w:rsidR="009A42D6" w:rsidRPr="00665682" w:rsidRDefault="009A42D6" w:rsidP="009A42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Hizmetlerin Pazarlanması</w:t>
            </w:r>
          </w:p>
          <w:p w14:paraId="7C0FC889" w14:textId="77777777" w:rsidR="009A42D6" w:rsidRPr="00665682" w:rsidRDefault="009A42D6" w:rsidP="009A42D6">
            <w:pPr>
              <w:rPr>
                <w:rFonts w:ascii="Times New Roman" w:hAnsi="Times New Roman" w:cs="Times New Roman"/>
                <w:color w:val="000000" w:themeColor="text1"/>
                <w:sz w:val="20"/>
                <w:szCs w:val="20"/>
              </w:rPr>
            </w:pPr>
          </w:p>
        </w:tc>
      </w:tr>
      <w:tr w:rsidR="009A42D6" w:rsidRPr="00665682" w14:paraId="7C24EFEE" w14:textId="77777777" w:rsidTr="009A42D6">
        <w:trPr>
          <w:trHeight w:val="250"/>
        </w:trPr>
        <w:tc>
          <w:tcPr>
            <w:tcW w:w="1829" w:type="dxa"/>
          </w:tcPr>
          <w:p w14:paraId="34F2522C" w14:textId="77777777"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13.Hafta</w:t>
            </w:r>
          </w:p>
        </w:tc>
        <w:tc>
          <w:tcPr>
            <w:tcW w:w="7522" w:type="dxa"/>
            <w:gridSpan w:val="4"/>
          </w:tcPr>
          <w:p w14:paraId="74F8FF06" w14:textId="77777777" w:rsidR="009A42D6" w:rsidRPr="00665682" w:rsidRDefault="009A42D6" w:rsidP="009A42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Hizmet İşletmeleri İçin Pazarlama Stratejileri</w:t>
            </w:r>
          </w:p>
          <w:p w14:paraId="4F4744BD" w14:textId="77777777" w:rsidR="009A42D6" w:rsidRPr="00665682" w:rsidRDefault="009A42D6" w:rsidP="009A42D6">
            <w:pPr>
              <w:rPr>
                <w:rFonts w:ascii="Times New Roman" w:hAnsi="Times New Roman" w:cs="Times New Roman"/>
                <w:color w:val="000000" w:themeColor="text1"/>
                <w:sz w:val="20"/>
                <w:szCs w:val="20"/>
              </w:rPr>
            </w:pPr>
          </w:p>
        </w:tc>
      </w:tr>
      <w:tr w:rsidR="009A42D6" w:rsidRPr="00665682" w14:paraId="433227DF" w14:textId="77777777" w:rsidTr="009A42D6">
        <w:trPr>
          <w:trHeight w:val="280"/>
        </w:trPr>
        <w:tc>
          <w:tcPr>
            <w:tcW w:w="1829" w:type="dxa"/>
          </w:tcPr>
          <w:p w14:paraId="30158588" w14:textId="77777777" w:rsidR="009A42D6" w:rsidRPr="00665682" w:rsidRDefault="009A42D6" w:rsidP="009A42D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14.Hafta</w:t>
            </w:r>
          </w:p>
        </w:tc>
        <w:tc>
          <w:tcPr>
            <w:tcW w:w="7522" w:type="dxa"/>
            <w:gridSpan w:val="4"/>
          </w:tcPr>
          <w:p w14:paraId="0F5C75E7" w14:textId="77777777" w:rsidR="009A42D6" w:rsidRPr="00665682" w:rsidRDefault="009A42D6" w:rsidP="009A42D6">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Genel Değerlendirme.</w:t>
            </w:r>
          </w:p>
          <w:p w14:paraId="44B086DA" w14:textId="77777777" w:rsidR="009A42D6" w:rsidRPr="00665682" w:rsidRDefault="009A42D6" w:rsidP="009A42D6">
            <w:pPr>
              <w:rPr>
                <w:rFonts w:ascii="Times New Roman" w:hAnsi="Times New Roman" w:cs="Times New Roman"/>
                <w:color w:val="000000" w:themeColor="text1"/>
                <w:sz w:val="20"/>
                <w:szCs w:val="20"/>
              </w:rPr>
            </w:pPr>
          </w:p>
        </w:tc>
      </w:tr>
      <w:tr w:rsidR="009A42D6" w:rsidRPr="00665682" w14:paraId="39A7A23B" w14:textId="77777777" w:rsidTr="00685838">
        <w:trPr>
          <w:trHeight w:val="466"/>
        </w:trPr>
        <w:tc>
          <w:tcPr>
            <w:tcW w:w="9351" w:type="dxa"/>
            <w:gridSpan w:val="5"/>
          </w:tcPr>
          <w:p w14:paraId="76306535" w14:textId="048EDC3F" w:rsidR="009A42D6" w:rsidRPr="00665682" w:rsidRDefault="009A42D6" w:rsidP="009A42D6">
            <w:pPr>
              <w:jc w:val="center"/>
              <w:rPr>
                <w:rFonts w:ascii="Times New Roman" w:hAnsi="Times New Roman" w:cs="Times New Roman"/>
                <w:b/>
                <w:color w:val="000000" w:themeColor="text1"/>
                <w:sz w:val="20"/>
                <w:szCs w:val="20"/>
              </w:rPr>
            </w:pPr>
            <w:r w:rsidRPr="00665682">
              <w:rPr>
                <w:rFonts w:ascii="Times New Roman" w:hAnsi="Times New Roman" w:cs="Times New Roman"/>
                <w:color w:val="000000" w:themeColor="text1"/>
                <w:sz w:val="20"/>
                <w:szCs w:val="20"/>
              </w:rPr>
              <w:t>Final Dönemi ve Genel Değerlendirme</w:t>
            </w:r>
          </w:p>
        </w:tc>
      </w:tr>
    </w:tbl>
    <w:p w14:paraId="16CCB6BB" w14:textId="77777777" w:rsidR="009A42D6" w:rsidRPr="00665682" w:rsidRDefault="009A42D6" w:rsidP="00F66A09">
      <w:pPr>
        <w:jc w:val="center"/>
        <w:rPr>
          <w:rFonts w:ascii="Times New Roman" w:hAnsi="Times New Roman" w:cs="Times New Roman"/>
          <w:b/>
          <w:sz w:val="20"/>
          <w:szCs w:val="20"/>
        </w:rPr>
      </w:pPr>
    </w:p>
    <w:p w14:paraId="2EFF5B52" w14:textId="77777777" w:rsidR="00B305DC" w:rsidRPr="00665682" w:rsidRDefault="00B305DC" w:rsidP="00F66A09">
      <w:pPr>
        <w:jc w:val="cente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B305DC" w:rsidRPr="00665682" w14:paraId="4A62DB1B" w14:textId="77777777" w:rsidTr="00B305DC">
        <w:tc>
          <w:tcPr>
            <w:tcW w:w="6896" w:type="dxa"/>
            <w:gridSpan w:val="2"/>
          </w:tcPr>
          <w:p w14:paraId="73BC64A0" w14:textId="662798AF" w:rsidR="00B305DC" w:rsidRPr="00665682" w:rsidRDefault="00B305DC" w:rsidP="00B305DC">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Pazarlama Yönetimi  Dersi</w:t>
            </w:r>
            <w:r w:rsidRPr="00665682">
              <w:rPr>
                <w:rFonts w:ascii="Times New Roman" w:eastAsiaTheme="minorHAnsi" w:hAnsi="Times New Roman" w:cs="Times New Roman"/>
                <w:b/>
                <w:sz w:val="20"/>
                <w:szCs w:val="20"/>
                <w:lang w:eastAsia="en-US"/>
              </w:rPr>
              <w:t xml:space="preserve"> - Program Öğrenme Çıktıları İlişkisi</w:t>
            </w:r>
          </w:p>
          <w:p w14:paraId="1D6D3AC6" w14:textId="77777777" w:rsidR="00B305DC" w:rsidRPr="00665682" w:rsidRDefault="00B305DC" w:rsidP="00B305DC">
            <w:pPr>
              <w:rPr>
                <w:rFonts w:ascii="Times New Roman" w:eastAsiaTheme="minorHAnsi" w:hAnsi="Times New Roman" w:cs="Times New Roman"/>
                <w:b/>
                <w:sz w:val="20"/>
                <w:szCs w:val="20"/>
                <w:lang w:eastAsia="en-US"/>
              </w:rPr>
            </w:pPr>
          </w:p>
        </w:tc>
        <w:tc>
          <w:tcPr>
            <w:tcW w:w="2455" w:type="dxa"/>
            <w:gridSpan w:val="5"/>
          </w:tcPr>
          <w:p w14:paraId="02748018" w14:textId="77777777" w:rsidR="00B305DC" w:rsidRPr="00665682" w:rsidRDefault="00B305DC" w:rsidP="00B305DC">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B305DC" w:rsidRPr="00665682" w14:paraId="27F27C86" w14:textId="77777777" w:rsidTr="00B305DC">
        <w:tc>
          <w:tcPr>
            <w:tcW w:w="6896" w:type="dxa"/>
            <w:gridSpan w:val="2"/>
          </w:tcPr>
          <w:p w14:paraId="4D7C721A" w14:textId="77777777" w:rsidR="00B305DC" w:rsidRPr="00665682" w:rsidRDefault="00B305DC" w:rsidP="00B305DC">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3A323161" w14:textId="77777777" w:rsidR="00B305DC" w:rsidRPr="00665682" w:rsidRDefault="00B305DC" w:rsidP="00B305DC">
            <w:pPr>
              <w:rPr>
                <w:rFonts w:ascii="Times New Roman" w:hAnsi="Times New Roman" w:cs="Times New Roman"/>
                <w:sz w:val="20"/>
                <w:szCs w:val="20"/>
              </w:rPr>
            </w:pPr>
          </w:p>
        </w:tc>
        <w:tc>
          <w:tcPr>
            <w:tcW w:w="578" w:type="dxa"/>
          </w:tcPr>
          <w:p w14:paraId="329D193A" w14:textId="77777777" w:rsidR="00B305DC" w:rsidRPr="00665682" w:rsidRDefault="00B305DC" w:rsidP="00B305DC">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4FDD8862" w14:textId="77777777" w:rsidR="00B305DC" w:rsidRPr="00665682" w:rsidRDefault="00B305DC" w:rsidP="00B305DC">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00C5E7EE" w14:textId="77777777" w:rsidR="00B305DC" w:rsidRPr="00665682" w:rsidRDefault="00B305DC" w:rsidP="00B305DC">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435F3E26" w14:textId="77777777" w:rsidR="00B305DC" w:rsidRPr="00665682" w:rsidRDefault="00B305DC" w:rsidP="00B305DC">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37E0037C" w14:textId="77777777" w:rsidR="00B305DC" w:rsidRPr="00665682" w:rsidRDefault="00B305DC" w:rsidP="00B305DC">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B305DC" w:rsidRPr="00665682" w14:paraId="6FFB33C5" w14:textId="77777777" w:rsidTr="00B305DC">
        <w:tc>
          <w:tcPr>
            <w:tcW w:w="543" w:type="dxa"/>
          </w:tcPr>
          <w:p w14:paraId="1C9FD74E" w14:textId="77777777" w:rsidR="00B305DC" w:rsidRPr="00665682" w:rsidRDefault="00B305DC" w:rsidP="00B305DC">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3B138EC6" w14:textId="77777777" w:rsidR="00B305DC" w:rsidRPr="00665682" w:rsidRDefault="00B305DC" w:rsidP="00B305D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785907AF" w14:textId="77777777" w:rsidR="00B305DC" w:rsidRPr="00665682" w:rsidRDefault="00B305DC" w:rsidP="00B305DC">
            <w:pPr>
              <w:rPr>
                <w:rFonts w:ascii="Times New Roman" w:hAnsi="Times New Roman" w:cs="Times New Roman"/>
                <w:sz w:val="20"/>
                <w:szCs w:val="20"/>
              </w:rPr>
            </w:pPr>
          </w:p>
        </w:tc>
        <w:tc>
          <w:tcPr>
            <w:tcW w:w="578" w:type="dxa"/>
          </w:tcPr>
          <w:p w14:paraId="0A88C8E7" w14:textId="77777777" w:rsidR="00B305DC" w:rsidRPr="00665682" w:rsidRDefault="00B305DC" w:rsidP="00B305DC">
            <w:pPr>
              <w:rPr>
                <w:rFonts w:ascii="Times New Roman" w:eastAsiaTheme="minorHAnsi" w:hAnsi="Times New Roman" w:cs="Times New Roman"/>
                <w:b/>
                <w:sz w:val="20"/>
                <w:szCs w:val="20"/>
                <w:lang w:eastAsia="en-US"/>
              </w:rPr>
            </w:pPr>
          </w:p>
        </w:tc>
        <w:tc>
          <w:tcPr>
            <w:tcW w:w="578" w:type="dxa"/>
          </w:tcPr>
          <w:p w14:paraId="3C8FF101"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791D77D8"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7A8B9A6B"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58AFEBF0" w14:textId="77777777" w:rsidR="00B305DC" w:rsidRPr="00665682" w:rsidRDefault="00B305DC" w:rsidP="00B305DC">
            <w:pPr>
              <w:rPr>
                <w:rFonts w:ascii="Times New Roman" w:eastAsiaTheme="minorHAnsi" w:hAnsi="Times New Roman" w:cs="Times New Roman"/>
                <w:b/>
                <w:sz w:val="20"/>
                <w:szCs w:val="20"/>
                <w:lang w:eastAsia="en-US"/>
              </w:rPr>
            </w:pPr>
          </w:p>
        </w:tc>
      </w:tr>
      <w:tr w:rsidR="00B305DC" w:rsidRPr="00665682" w14:paraId="25C3DFDE" w14:textId="77777777" w:rsidTr="00B305DC">
        <w:tc>
          <w:tcPr>
            <w:tcW w:w="543" w:type="dxa"/>
          </w:tcPr>
          <w:p w14:paraId="12FE07C0" w14:textId="77777777" w:rsidR="00B305DC" w:rsidRPr="00665682" w:rsidRDefault="00B305DC" w:rsidP="00B305DC">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367C1BE7" w14:textId="77777777" w:rsidR="00B305DC" w:rsidRPr="00665682" w:rsidRDefault="00B305DC" w:rsidP="00B305D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52474DE0" w14:textId="77777777" w:rsidR="00B305DC" w:rsidRPr="00665682" w:rsidRDefault="00B305DC" w:rsidP="00B305DC">
            <w:pPr>
              <w:rPr>
                <w:rFonts w:ascii="Times New Roman" w:eastAsiaTheme="minorHAnsi" w:hAnsi="Times New Roman" w:cs="Times New Roman"/>
                <w:b/>
                <w:sz w:val="20"/>
                <w:szCs w:val="20"/>
                <w:lang w:eastAsia="en-US"/>
              </w:rPr>
            </w:pPr>
          </w:p>
        </w:tc>
        <w:tc>
          <w:tcPr>
            <w:tcW w:w="578" w:type="dxa"/>
          </w:tcPr>
          <w:p w14:paraId="148365DE" w14:textId="77777777" w:rsidR="00B305DC" w:rsidRPr="00665682" w:rsidRDefault="00B305DC" w:rsidP="00B305DC">
            <w:pPr>
              <w:rPr>
                <w:rFonts w:ascii="Times New Roman" w:eastAsiaTheme="minorHAnsi" w:hAnsi="Times New Roman" w:cs="Times New Roman"/>
                <w:b/>
                <w:sz w:val="20"/>
                <w:szCs w:val="20"/>
                <w:lang w:eastAsia="en-US"/>
              </w:rPr>
            </w:pPr>
          </w:p>
        </w:tc>
        <w:tc>
          <w:tcPr>
            <w:tcW w:w="578" w:type="dxa"/>
          </w:tcPr>
          <w:p w14:paraId="0FE7A0CF"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4410F0A7"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58ED0D22"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191DC2B9" w14:textId="77777777" w:rsidR="00B305DC" w:rsidRPr="00665682" w:rsidRDefault="00B305DC" w:rsidP="00B305DC">
            <w:pPr>
              <w:rPr>
                <w:rFonts w:ascii="Times New Roman" w:eastAsiaTheme="minorHAnsi" w:hAnsi="Times New Roman" w:cs="Times New Roman"/>
                <w:b/>
                <w:sz w:val="20"/>
                <w:szCs w:val="20"/>
                <w:lang w:eastAsia="en-US"/>
              </w:rPr>
            </w:pPr>
          </w:p>
        </w:tc>
      </w:tr>
      <w:tr w:rsidR="00B305DC" w:rsidRPr="00665682" w14:paraId="7C0008FC" w14:textId="77777777" w:rsidTr="00B305DC">
        <w:trPr>
          <w:trHeight w:val="174"/>
        </w:trPr>
        <w:tc>
          <w:tcPr>
            <w:tcW w:w="543" w:type="dxa"/>
          </w:tcPr>
          <w:p w14:paraId="66700503" w14:textId="77777777" w:rsidR="00B305DC" w:rsidRPr="00665682" w:rsidRDefault="00B305DC" w:rsidP="00B305DC">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727D3B39" w14:textId="77777777" w:rsidR="00B305DC" w:rsidRPr="00665682" w:rsidRDefault="00B305DC" w:rsidP="00B305D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4955F291" w14:textId="77777777" w:rsidR="00B305DC" w:rsidRPr="00665682" w:rsidRDefault="00B305DC" w:rsidP="00B305DC">
            <w:pPr>
              <w:rPr>
                <w:rFonts w:ascii="Times New Roman" w:hAnsi="Times New Roman" w:cs="Times New Roman"/>
                <w:sz w:val="20"/>
                <w:szCs w:val="20"/>
              </w:rPr>
            </w:pPr>
          </w:p>
        </w:tc>
        <w:tc>
          <w:tcPr>
            <w:tcW w:w="578" w:type="dxa"/>
          </w:tcPr>
          <w:p w14:paraId="01477E12" w14:textId="77777777" w:rsidR="00B305DC" w:rsidRPr="00665682" w:rsidRDefault="00B305DC" w:rsidP="00B305DC">
            <w:pPr>
              <w:rPr>
                <w:rFonts w:ascii="Times New Roman" w:eastAsiaTheme="minorHAnsi" w:hAnsi="Times New Roman" w:cs="Times New Roman"/>
                <w:b/>
                <w:sz w:val="20"/>
                <w:szCs w:val="20"/>
                <w:lang w:eastAsia="en-US"/>
              </w:rPr>
            </w:pPr>
          </w:p>
        </w:tc>
        <w:tc>
          <w:tcPr>
            <w:tcW w:w="578" w:type="dxa"/>
          </w:tcPr>
          <w:p w14:paraId="2EBC2067"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0233DB2D"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1A6BFE77"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3C0DE467" w14:textId="77777777" w:rsidR="00B305DC" w:rsidRPr="00665682" w:rsidRDefault="00B305DC" w:rsidP="00B305DC">
            <w:pPr>
              <w:rPr>
                <w:rFonts w:ascii="Times New Roman" w:eastAsiaTheme="minorHAnsi" w:hAnsi="Times New Roman" w:cs="Times New Roman"/>
                <w:b/>
                <w:sz w:val="20"/>
                <w:szCs w:val="20"/>
                <w:lang w:eastAsia="en-US"/>
              </w:rPr>
            </w:pPr>
          </w:p>
        </w:tc>
      </w:tr>
      <w:tr w:rsidR="00B305DC" w:rsidRPr="00665682" w14:paraId="1DB675F2" w14:textId="77777777" w:rsidTr="00B305DC">
        <w:tc>
          <w:tcPr>
            <w:tcW w:w="543" w:type="dxa"/>
          </w:tcPr>
          <w:p w14:paraId="2865B1AC" w14:textId="77777777" w:rsidR="00B305DC" w:rsidRPr="00665682" w:rsidRDefault="00B305DC" w:rsidP="00B305DC">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605DCC5A" w14:textId="77777777" w:rsidR="00B305DC" w:rsidRPr="00665682" w:rsidRDefault="00B305DC" w:rsidP="00B305D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097593BB" w14:textId="77777777" w:rsidR="00B305DC" w:rsidRPr="00665682" w:rsidRDefault="00B305DC" w:rsidP="00B305DC">
            <w:pPr>
              <w:rPr>
                <w:rFonts w:ascii="Times New Roman" w:hAnsi="Times New Roman" w:cs="Times New Roman"/>
                <w:sz w:val="20"/>
                <w:szCs w:val="20"/>
              </w:rPr>
            </w:pPr>
          </w:p>
        </w:tc>
        <w:tc>
          <w:tcPr>
            <w:tcW w:w="578" w:type="dxa"/>
          </w:tcPr>
          <w:p w14:paraId="7EB12A26" w14:textId="77777777" w:rsidR="00B305DC" w:rsidRPr="00665682" w:rsidRDefault="00B305DC" w:rsidP="00B305DC">
            <w:pPr>
              <w:rPr>
                <w:rFonts w:ascii="Times New Roman" w:eastAsiaTheme="minorHAnsi" w:hAnsi="Times New Roman" w:cs="Times New Roman"/>
                <w:b/>
                <w:sz w:val="20"/>
                <w:szCs w:val="20"/>
                <w:lang w:eastAsia="en-US"/>
              </w:rPr>
            </w:pPr>
          </w:p>
        </w:tc>
        <w:tc>
          <w:tcPr>
            <w:tcW w:w="578" w:type="dxa"/>
          </w:tcPr>
          <w:p w14:paraId="6DAADD00"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4EED4A1A"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0040A017"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4A4A4143" w14:textId="77777777" w:rsidR="00B305DC" w:rsidRPr="00665682" w:rsidRDefault="00B305DC" w:rsidP="00B305DC">
            <w:pPr>
              <w:rPr>
                <w:rFonts w:ascii="Times New Roman" w:eastAsiaTheme="minorHAnsi" w:hAnsi="Times New Roman" w:cs="Times New Roman"/>
                <w:b/>
                <w:sz w:val="20"/>
                <w:szCs w:val="20"/>
                <w:lang w:eastAsia="en-US"/>
              </w:rPr>
            </w:pPr>
          </w:p>
        </w:tc>
      </w:tr>
      <w:tr w:rsidR="00B305DC" w:rsidRPr="00665682" w14:paraId="7BAC5270" w14:textId="77777777" w:rsidTr="00B305DC">
        <w:tc>
          <w:tcPr>
            <w:tcW w:w="543" w:type="dxa"/>
          </w:tcPr>
          <w:p w14:paraId="7BD7752A" w14:textId="77777777" w:rsidR="00B305DC" w:rsidRPr="00665682" w:rsidRDefault="00B305DC" w:rsidP="00B305DC">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13B6CB90" w14:textId="77777777" w:rsidR="00B305DC" w:rsidRPr="00665682" w:rsidRDefault="00B305DC" w:rsidP="00B305D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66AC1E2A" w14:textId="77777777" w:rsidR="00B305DC" w:rsidRPr="00665682" w:rsidRDefault="00B305DC" w:rsidP="00B305DC">
            <w:pPr>
              <w:rPr>
                <w:rFonts w:ascii="Times New Roman" w:eastAsia="Times New Roman" w:hAnsi="Times New Roman" w:cs="Times New Roman"/>
                <w:sz w:val="20"/>
                <w:szCs w:val="20"/>
              </w:rPr>
            </w:pPr>
          </w:p>
        </w:tc>
        <w:tc>
          <w:tcPr>
            <w:tcW w:w="578" w:type="dxa"/>
          </w:tcPr>
          <w:p w14:paraId="740E1CB4" w14:textId="77777777" w:rsidR="00B305DC" w:rsidRPr="00665682" w:rsidRDefault="00B305DC" w:rsidP="00B305DC">
            <w:pPr>
              <w:rPr>
                <w:rFonts w:ascii="Times New Roman" w:eastAsiaTheme="minorHAnsi" w:hAnsi="Times New Roman" w:cs="Times New Roman"/>
                <w:b/>
                <w:sz w:val="20"/>
                <w:szCs w:val="20"/>
                <w:lang w:eastAsia="en-US"/>
              </w:rPr>
            </w:pPr>
          </w:p>
        </w:tc>
        <w:tc>
          <w:tcPr>
            <w:tcW w:w="578" w:type="dxa"/>
          </w:tcPr>
          <w:p w14:paraId="5C70115C"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5256ECE2"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6BCA7A9B"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51CE8AB6" w14:textId="77777777" w:rsidR="00B305DC" w:rsidRPr="00665682" w:rsidRDefault="00B305DC" w:rsidP="00B305DC">
            <w:pPr>
              <w:rPr>
                <w:rFonts w:ascii="Times New Roman" w:eastAsiaTheme="minorHAnsi" w:hAnsi="Times New Roman" w:cs="Times New Roman"/>
                <w:b/>
                <w:sz w:val="20"/>
                <w:szCs w:val="20"/>
                <w:lang w:eastAsia="en-US"/>
              </w:rPr>
            </w:pPr>
          </w:p>
        </w:tc>
      </w:tr>
      <w:tr w:rsidR="00B305DC" w:rsidRPr="00665682" w14:paraId="0E3241FE" w14:textId="77777777" w:rsidTr="00B305DC">
        <w:tc>
          <w:tcPr>
            <w:tcW w:w="543" w:type="dxa"/>
          </w:tcPr>
          <w:p w14:paraId="1CE3893A" w14:textId="77777777" w:rsidR="00B305DC" w:rsidRPr="00665682" w:rsidRDefault="00B305DC" w:rsidP="00B305DC">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60143755" w14:textId="77777777" w:rsidR="00B305DC" w:rsidRPr="00665682" w:rsidRDefault="00B305DC" w:rsidP="00B305D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029B99BD" w14:textId="77777777" w:rsidR="00B305DC" w:rsidRPr="00665682" w:rsidRDefault="00B305DC" w:rsidP="00B305DC">
            <w:pPr>
              <w:rPr>
                <w:rFonts w:ascii="Times New Roman" w:hAnsi="Times New Roman" w:cs="Times New Roman"/>
                <w:sz w:val="20"/>
                <w:szCs w:val="20"/>
              </w:rPr>
            </w:pPr>
          </w:p>
        </w:tc>
        <w:tc>
          <w:tcPr>
            <w:tcW w:w="578" w:type="dxa"/>
          </w:tcPr>
          <w:p w14:paraId="2665A3AE" w14:textId="77777777" w:rsidR="00B305DC" w:rsidRPr="00665682" w:rsidRDefault="00B305DC" w:rsidP="00B305DC">
            <w:pPr>
              <w:rPr>
                <w:rFonts w:ascii="Times New Roman" w:eastAsiaTheme="minorHAnsi" w:hAnsi="Times New Roman" w:cs="Times New Roman"/>
                <w:b/>
                <w:sz w:val="20"/>
                <w:szCs w:val="20"/>
                <w:lang w:eastAsia="en-US"/>
              </w:rPr>
            </w:pPr>
          </w:p>
        </w:tc>
        <w:tc>
          <w:tcPr>
            <w:tcW w:w="578" w:type="dxa"/>
          </w:tcPr>
          <w:p w14:paraId="244510A6"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089C70E6"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74A3CAB1" w14:textId="77777777" w:rsidR="00B305DC" w:rsidRPr="00665682" w:rsidRDefault="00B305DC" w:rsidP="00B305DC">
            <w:pPr>
              <w:rPr>
                <w:rFonts w:ascii="Times New Roman" w:eastAsiaTheme="minorHAnsi" w:hAnsi="Times New Roman" w:cs="Times New Roman"/>
                <w:b/>
                <w:sz w:val="20"/>
                <w:szCs w:val="20"/>
                <w:lang w:eastAsia="en-US"/>
              </w:rPr>
            </w:pPr>
          </w:p>
        </w:tc>
        <w:tc>
          <w:tcPr>
            <w:tcW w:w="433" w:type="dxa"/>
          </w:tcPr>
          <w:p w14:paraId="4AA3EFC5" w14:textId="77777777" w:rsidR="00B305DC" w:rsidRPr="00665682" w:rsidRDefault="00B305DC" w:rsidP="00B305DC">
            <w:pPr>
              <w:rPr>
                <w:rFonts w:ascii="Times New Roman" w:eastAsiaTheme="minorHAnsi" w:hAnsi="Times New Roman" w:cs="Times New Roman"/>
                <w:b/>
                <w:sz w:val="20"/>
                <w:szCs w:val="20"/>
                <w:lang w:eastAsia="en-US"/>
              </w:rPr>
            </w:pPr>
          </w:p>
        </w:tc>
      </w:tr>
      <w:tr w:rsidR="00B305DC" w:rsidRPr="00665682" w14:paraId="343DABB6" w14:textId="77777777" w:rsidTr="00B305DC">
        <w:trPr>
          <w:trHeight w:val="332"/>
        </w:trPr>
        <w:tc>
          <w:tcPr>
            <w:tcW w:w="543" w:type="dxa"/>
          </w:tcPr>
          <w:p w14:paraId="391A768E"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4742F1CA" w14:textId="77777777" w:rsidR="00B305DC" w:rsidRPr="00665682" w:rsidRDefault="00B305DC" w:rsidP="00B305D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6E42A1CE" w14:textId="77777777" w:rsidR="00B305DC" w:rsidRPr="00665682" w:rsidRDefault="00B305DC" w:rsidP="00B305DC">
            <w:pPr>
              <w:rPr>
                <w:rFonts w:ascii="Times New Roman" w:hAnsi="Times New Roman" w:cs="Times New Roman"/>
                <w:sz w:val="20"/>
                <w:szCs w:val="20"/>
              </w:rPr>
            </w:pPr>
          </w:p>
        </w:tc>
        <w:tc>
          <w:tcPr>
            <w:tcW w:w="578" w:type="dxa"/>
          </w:tcPr>
          <w:p w14:paraId="0D464A5C" w14:textId="77777777" w:rsidR="00B305DC" w:rsidRPr="00665682" w:rsidRDefault="00B305DC" w:rsidP="00B305DC">
            <w:pPr>
              <w:rPr>
                <w:rFonts w:ascii="Times New Roman" w:hAnsi="Times New Roman" w:cs="Times New Roman"/>
                <w:b/>
                <w:sz w:val="20"/>
                <w:szCs w:val="20"/>
              </w:rPr>
            </w:pPr>
          </w:p>
        </w:tc>
        <w:tc>
          <w:tcPr>
            <w:tcW w:w="578" w:type="dxa"/>
          </w:tcPr>
          <w:p w14:paraId="5C9F5BE6" w14:textId="77777777" w:rsidR="00B305DC" w:rsidRPr="00665682" w:rsidRDefault="00B305DC" w:rsidP="00B305DC">
            <w:pPr>
              <w:rPr>
                <w:rFonts w:ascii="Times New Roman" w:hAnsi="Times New Roman" w:cs="Times New Roman"/>
                <w:b/>
                <w:sz w:val="20"/>
                <w:szCs w:val="20"/>
              </w:rPr>
            </w:pPr>
          </w:p>
        </w:tc>
        <w:tc>
          <w:tcPr>
            <w:tcW w:w="433" w:type="dxa"/>
          </w:tcPr>
          <w:p w14:paraId="68957466" w14:textId="77777777" w:rsidR="00B305DC" w:rsidRPr="00665682" w:rsidRDefault="00B305DC" w:rsidP="00B305DC">
            <w:pPr>
              <w:rPr>
                <w:rFonts w:ascii="Times New Roman" w:hAnsi="Times New Roman" w:cs="Times New Roman"/>
                <w:b/>
                <w:sz w:val="20"/>
                <w:szCs w:val="20"/>
              </w:rPr>
            </w:pPr>
          </w:p>
        </w:tc>
        <w:tc>
          <w:tcPr>
            <w:tcW w:w="433" w:type="dxa"/>
          </w:tcPr>
          <w:p w14:paraId="489F51D5" w14:textId="77777777" w:rsidR="00B305DC" w:rsidRPr="00665682" w:rsidRDefault="00B305DC" w:rsidP="00B305DC">
            <w:pPr>
              <w:rPr>
                <w:rFonts w:ascii="Times New Roman" w:hAnsi="Times New Roman" w:cs="Times New Roman"/>
                <w:b/>
                <w:sz w:val="20"/>
                <w:szCs w:val="20"/>
              </w:rPr>
            </w:pPr>
          </w:p>
        </w:tc>
        <w:tc>
          <w:tcPr>
            <w:tcW w:w="433" w:type="dxa"/>
          </w:tcPr>
          <w:p w14:paraId="23133DFC" w14:textId="77777777" w:rsidR="00B305DC" w:rsidRPr="00665682" w:rsidRDefault="00B305DC" w:rsidP="00B305DC">
            <w:pPr>
              <w:rPr>
                <w:rFonts w:ascii="Times New Roman" w:hAnsi="Times New Roman" w:cs="Times New Roman"/>
                <w:b/>
                <w:sz w:val="20"/>
                <w:szCs w:val="20"/>
              </w:rPr>
            </w:pPr>
          </w:p>
        </w:tc>
      </w:tr>
      <w:tr w:rsidR="00B305DC" w:rsidRPr="00665682" w14:paraId="5BEBA1C5" w14:textId="77777777" w:rsidTr="00B305DC">
        <w:tc>
          <w:tcPr>
            <w:tcW w:w="543" w:type="dxa"/>
          </w:tcPr>
          <w:p w14:paraId="3CF143AD"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0EBE2688" w14:textId="77777777" w:rsidR="00B305DC" w:rsidRPr="00665682" w:rsidRDefault="00B305DC" w:rsidP="00B305D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2FD8EB5A" w14:textId="77777777" w:rsidR="00B305DC" w:rsidRPr="00665682" w:rsidRDefault="00B305DC" w:rsidP="00B305DC">
            <w:pPr>
              <w:rPr>
                <w:rFonts w:ascii="Times New Roman" w:hAnsi="Times New Roman" w:cs="Times New Roman"/>
                <w:sz w:val="20"/>
                <w:szCs w:val="20"/>
              </w:rPr>
            </w:pPr>
          </w:p>
        </w:tc>
        <w:tc>
          <w:tcPr>
            <w:tcW w:w="578" w:type="dxa"/>
          </w:tcPr>
          <w:p w14:paraId="2FC99B29" w14:textId="386F1B2F" w:rsidR="00B305DC" w:rsidRPr="00665682" w:rsidRDefault="00B305DC" w:rsidP="00B305DC">
            <w:pPr>
              <w:rPr>
                <w:rFonts w:ascii="Times New Roman" w:hAnsi="Times New Roman" w:cs="Times New Roman"/>
                <w:b/>
                <w:sz w:val="20"/>
                <w:szCs w:val="20"/>
              </w:rPr>
            </w:pPr>
          </w:p>
        </w:tc>
        <w:tc>
          <w:tcPr>
            <w:tcW w:w="578" w:type="dxa"/>
          </w:tcPr>
          <w:p w14:paraId="645247F6" w14:textId="77777777" w:rsidR="00B305DC" w:rsidRPr="00665682" w:rsidRDefault="00B305DC" w:rsidP="00B305DC">
            <w:pPr>
              <w:rPr>
                <w:rFonts w:ascii="Times New Roman" w:hAnsi="Times New Roman" w:cs="Times New Roman"/>
                <w:b/>
                <w:sz w:val="20"/>
                <w:szCs w:val="20"/>
              </w:rPr>
            </w:pPr>
          </w:p>
        </w:tc>
        <w:tc>
          <w:tcPr>
            <w:tcW w:w="433" w:type="dxa"/>
          </w:tcPr>
          <w:p w14:paraId="439FA0ED" w14:textId="77777777" w:rsidR="00B305DC" w:rsidRPr="00665682" w:rsidRDefault="00B305DC" w:rsidP="00B305DC">
            <w:pPr>
              <w:rPr>
                <w:rFonts w:ascii="Times New Roman" w:hAnsi="Times New Roman" w:cs="Times New Roman"/>
                <w:b/>
                <w:sz w:val="20"/>
                <w:szCs w:val="20"/>
              </w:rPr>
            </w:pPr>
          </w:p>
        </w:tc>
        <w:tc>
          <w:tcPr>
            <w:tcW w:w="433" w:type="dxa"/>
          </w:tcPr>
          <w:p w14:paraId="5DED87E7" w14:textId="77777777" w:rsidR="00B305DC" w:rsidRPr="00665682" w:rsidRDefault="00B305DC" w:rsidP="00B305DC">
            <w:pPr>
              <w:rPr>
                <w:rFonts w:ascii="Times New Roman" w:hAnsi="Times New Roman" w:cs="Times New Roman"/>
                <w:b/>
                <w:sz w:val="20"/>
                <w:szCs w:val="20"/>
              </w:rPr>
            </w:pPr>
          </w:p>
        </w:tc>
        <w:tc>
          <w:tcPr>
            <w:tcW w:w="433" w:type="dxa"/>
          </w:tcPr>
          <w:p w14:paraId="7C8380A8" w14:textId="77777777" w:rsidR="00B305DC" w:rsidRPr="00665682" w:rsidRDefault="00B305DC" w:rsidP="00B305DC">
            <w:pPr>
              <w:rPr>
                <w:rFonts w:ascii="Times New Roman" w:hAnsi="Times New Roman" w:cs="Times New Roman"/>
                <w:b/>
                <w:sz w:val="20"/>
                <w:szCs w:val="20"/>
              </w:rPr>
            </w:pPr>
          </w:p>
        </w:tc>
      </w:tr>
      <w:tr w:rsidR="00B305DC" w:rsidRPr="00665682" w14:paraId="7573F26A" w14:textId="77777777" w:rsidTr="00B305DC">
        <w:tc>
          <w:tcPr>
            <w:tcW w:w="543" w:type="dxa"/>
          </w:tcPr>
          <w:p w14:paraId="79A9DC67"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04795375" w14:textId="77777777" w:rsidR="00B305DC" w:rsidRPr="00665682" w:rsidRDefault="00B305DC" w:rsidP="00B305DC">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D8362AE" w14:textId="77777777" w:rsidR="00B305DC" w:rsidRPr="00665682" w:rsidRDefault="00B305DC" w:rsidP="00B305DC">
            <w:pPr>
              <w:rPr>
                <w:rFonts w:ascii="Times New Roman" w:hAnsi="Times New Roman" w:cs="Times New Roman"/>
                <w:sz w:val="20"/>
                <w:szCs w:val="20"/>
              </w:rPr>
            </w:pPr>
          </w:p>
        </w:tc>
        <w:tc>
          <w:tcPr>
            <w:tcW w:w="578" w:type="dxa"/>
          </w:tcPr>
          <w:p w14:paraId="746D895F" w14:textId="77777777" w:rsidR="00B305DC" w:rsidRPr="00665682" w:rsidRDefault="00B305DC" w:rsidP="00B305DC">
            <w:pPr>
              <w:rPr>
                <w:rFonts w:ascii="Times New Roman" w:hAnsi="Times New Roman" w:cs="Times New Roman"/>
                <w:b/>
                <w:sz w:val="20"/>
                <w:szCs w:val="20"/>
              </w:rPr>
            </w:pPr>
          </w:p>
        </w:tc>
        <w:tc>
          <w:tcPr>
            <w:tcW w:w="578" w:type="dxa"/>
          </w:tcPr>
          <w:p w14:paraId="293BEB63" w14:textId="77777777" w:rsidR="00B305DC" w:rsidRPr="00665682" w:rsidRDefault="00B305DC" w:rsidP="00B305DC">
            <w:pPr>
              <w:rPr>
                <w:rFonts w:ascii="Times New Roman" w:hAnsi="Times New Roman" w:cs="Times New Roman"/>
                <w:b/>
                <w:sz w:val="20"/>
                <w:szCs w:val="20"/>
              </w:rPr>
            </w:pPr>
          </w:p>
        </w:tc>
        <w:tc>
          <w:tcPr>
            <w:tcW w:w="433" w:type="dxa"/>
          </w:tcPr>
          <w:p w14:paraId="7AC201C3" w14:textId="77777777" w:rsidR="00B305DC" w:rsidRPr="00665682" w:rsidRDefault="00B305DC" w:rsidP="00B305DC">
            <w:pPr>
              <w:rPr>
                <w:rFonts w:ascii="Times New Roman" w:hAnsi="Times New Roman" w:cs="Times New Roman"/>
                <w:b/>
                <w:sz w:val="20"/>
                <w:szCs w:val="20"/>
              </w:rPr>
            </w:pPr>
          </w:p>
        </w:tc>
        <w:tc>
          <w:tcPr>
            <w:tcW w:w="433" w:type="dxa"/>
          </w:tcPr>
          <w:p w14:paraId="7FCA9D02" w14:textId="77777777" w:rsidR="00B305DC" w:rsidRPr="00665682" w:rsidRDefault="00B305DC" w:rsidP="00B305DC">
            <w:pPr>
              <w:rPr>
                <w:rFonts w:ascii="Times New Roman" w:hAnsi="Times New Roman" w:cs="Times New Roman"/>
                <w:b/>
                <w:sz w:val="20"/>
                <w:szCs w:val="20"/>
              </w:rPr>
            </w:pPr>
          </w:p>
        </w:tc>
        <w:tc>
          <w:tcPr>
            <w:tcW w:w="433" w:type="dxa"/>
          </w:tcPr>
          <w:p w14:paraId="1AF649A5" w14:textId="77777777" w:rsidR="00B305DC" w:rsidRPr="00665682" w:rsidRDefault="00B305DC" w:rsidP="00B305DC">
            <w:pPr>
              <w:rPr>
                <w:rFonts w:ascii="Times New Roman" w:hAnsi="Times New Roman" w:cs="Times New Roman"/>
                <w:b/>
                <w:sz w:val="20"/>
                <w:szCs w:val="20"/>
              </w:rPr>
            </w:pPr>
          </w:p>
        </w:tc>
      </w:tr>
      <w:tr w:rsidR="00B305DC" w:rsidRPr="00665682" w14:paraId="7EB854EB" w14:textId="77777777" w:rsidTr="00B305DC">
        <w:tc>
          <w:tcPr>
            <w:tcW w:w="543" w:type="dxa"/>
          </w:tcPr>
          <w:p w14:paraId="7C27C48A"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1CABE20A" w14:textId="77777777" w:rsidR="00B305DC" w:rsidRPr="00665682" w:rsidRDefault="00B305DC" w:rsidP="00B305D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090B4F83" w14:textId="77777777" w:rsidR="00B305DC" w:rsidRPr="00665682" w:rsidRDefault="00B305DC" w:rsidP="00B305DC">
            <w:pPr>
              <w:rPr>
                <w:rFonts w:ascii="Times New Roman" w:eastAsia="Times New Roman" w:hAnsi="Times New Roman" w:cs="Times New Roman"/>
                <w:sz w:val="20"/>
                <w:szCs w:val="20"/>
              </w:rPr>
            </w:pPr>
          </w:p>
        </w:tc>
        <w:tc>
          <w:tcPr>
            <w:tcW w:w="578" w:type="dxa"/>
          </w:tcPr>
          <w:p w14:paraId="11F5F8B5" w14:textId="77777777" w:rsidR="00B305DC" w:rsidRPr="00665682" w:rsidRDefault="00B305DC" w:rsidP="00B305DC">
            <w:pPr>
              <w:rPr>
                <w:rFonts w:ascii="Times New Roman" w:hAnsi="Times New Roman" w:cs="Times New Roman"/>
                <w:b/>
                <w:sz w:val="20"/>
                <w:szCs w:val="20"/>
              </w:rPr>
            </w:pPr>
          </w:p>
        </w:tc>
        <w:tc>
          <w:tcPr>
            <w:tcW w:w="578" w:type="dxa"/>
          </w:tcPr>
          <w:p w14:paraId="2453005D" w14:textId="77777777" w:rsidR="00B305DC" w:rsidRPr="00665682" w:rsidRDefault="00B305DC" w:rsidP="00B305DC">
            <w:pPr>
              <w:rPr>
                <w:rFonts w:ascii="Times New Roman" w:hAnsi="Times New Roman" w:cs="Times New Roman"/>
                <w:b/>
                <w:sz w:val="20"/>
                <w:szCs w:val="20"/>
              </w:rPr>
            </w:pPr>
          </w:p>
        </w:tc>
        <w:tc>
          <w:tcPr>
            <w:tcW w:w="433" w:type="dxa"/>
          </w:tcPr>
          <w:p w14:paraId="1F41A3A3" w14:textId="1EA84516" w:rsidR="00B305DC" w:rsidRPr="00665682" w:rsidRDefault="00B305DC" w:rsidP="00B305DC">
            <w:pPr>
              <w:rPr>
                <w:rFonts w:ascii="Times New Roman" w:hAnsi="Times New Roman" w:cs="Times New Roman"/>
                <w:b/>
                <w:sz w:val="20"/>
                <w:szCs w:val="20"/>
              </w:rPr>
            </w:pPr>
          </w:p>
        </w:tc>
        <w:tc>
          <w:tcPr>
            <w:tcW w:w="433" w:type="dxa"/>
          </w:tcPr>
          <w:p w14:paraId="342F725E" w14:textId="77777777" w:rsidR="00B305DC" w:rsidRPr="00665682" w:rsidRDefault="00B305DC" w:rsidP="00B305DC">
            <w:pPr>
              <w:rPr>
                <w:rFonts w:ascii="Times New Roman" w:hAnsi="Times New Roman" w:cs="Times New Roman"/>
                <w:b/>
                <w:sz w:val="20"/>
                <w:szCs w:val="20"/>
              </w:rPr>
            </w:pPr>
          </w:p>
        </w:tc>
        <w:tc>
          <w:tcPr>
            <w:tcW w:w="433" w:type="dxa"/>
          </w:tcPr>
          <w:p w14:paraId="1B4344EF" w14:textId="77777777" w:rsidR="00B305DC" w:rsidRPr="00665682" w:rsidRDefault="00B305DC" w:rsidP="00B305DC">
            <w:pPr>
              <w:rPr>
                <w:rFonts w:ascii="Times New Roman" w:hAnsi="Times New Roman" w:cs="Times New Roman"/>
                <w:b/>
                <w:sz w:val="20"/>
                <w:szCs w:val="20"/>
              </w:rPr>
            </w:pPr>
          </w:p>
        </w:tc>
      </w:tr>
      <w:tr w:rsidR="00B305DC" w:rsidRPr="00665682" w14:paraId="34322CF8" w14:textId="77777777" w:rsidTr="00B305DC">
        <w:tc>
          <w:tcPr>
            <w:tcW w:w="543" w:type="dxa"/>
          </w:tcPr>
          <w:p w14:paraId="009EC23F"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658E9C90" w14:textId="77777777" w:rsidR="00B305DC" w:rsidRPr="00665682" w:rsidRDefault="00B305DC" w:rsidP="00B305D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2B192A90" w14:textId="77777777" w:rsidR="00B305DC" w:rsidRPr="00665682" w:rsidRDefault="00B305DC" w:rsidP="00B305DC">
            <w:pPr>
              <w:rPr>
                <w:rFonts w:ascii="Times New Roman" w:hAnsi="Times New Roman" w:cs="Times New Roman"/>
                <w:b/>
                <w:sz w:val="20"/>
                <w:szCs w:val="20"/>
              </w:rPr>
            </w:pPr>
          </w:p>
        </w:tc>
        <w:tc>
          <w:tcPr>
            <w:tcW w:w="578" w:type="dxa"/>
          </w:tcPr>
          <w:p w14:paraId="7F82AAFA" w14:textId="77777777" w:rsidR="00B305DC" w:rsidRPr="00665682" w:rsidRDefault="00B305DC" w:rsidP="00B305DC">
            <w:pPr>
              <w:rPr>
                <w:rFonts w:ascii="Times New Roman" w:hAnsi="Times New Roman" w:cs="Times New Roman"/>
                <w:b/>
                <w:sz w:val="20"/>
                <w:szCs w:val="20"/>
              </w:rPr>
            </w:pPr>
          </w:p>
        </w:tc>
        <w:tc>
          <w:tcPr>
            <w:tcW w:w="433" w:type="dxa"/>
          </w:tcPr>
          <w:p w14:paraId="52E642C3" w14:textId="77777777" w:rsidR="00B305DC" w:rsidRPr="00665682" w:rsidRDefault="00B305DC" w:rsidP="00B305DC">
            <w:pPr>
              <w:rPr>
                <w:rFonts w:ascii="Times New Roman" w:hAnsi="Times New Roman" w:cs="Times New Roman"/>
                <w:b/>
                <w:sz w:val="20"/>
                <w:szCs w:val="20"/>
              </w:rPr>
            </w:pPr>
          </w:p>
        </w:tc>
        <w:tc>
          <w:tcPr>
            <w:tcW w:w="433" w:type="dxa"/>
          </w:tcPr>
          <w:p w14:paraId="669C1C1D" w14:textId="77777777" w:rsidR="00B305DC" w:rsidRPr="00665682" w:rsidRDefault="00B305DC" w:rsidP="00B305DC">
            <w:pPr>
              <w:rPr>
                <w:rFonts w:ascii="Times New Roman" w:hAnsi="Times New Roman" w:cs="Times New Roman"/>
                <w:b/>
                <w:sz w:val="20"/>
                <w:szCs w:val="20"/>
              </w:rPr>
            </w:pPr>
          </w:p>
        </w:tc>
        <w:tc>
          <w:tcPr>
            <w:tcW w:w="433" w:type="dxa"/>
          </w:tcPr>
          <w:p w14:paraId="0DEF663F" w14:textId="77777777" w:rsidR="00B305DC" w:rsidRPr="00665682" w:rsidRDefault="00B305DC" w:rsidP="00B305DC">
            <w:pPr>
              <w:rPr>
                <w:rFonts w:ascii="Times New Roman" w:hAnsi="Times New Roman" w:cs="Times New Roman"/>
                <w:b/>
                <w:sz w:val="20"/>
                <w:szCs w:val="20"/>
              </w:rPr>
            </w:pPr>
          </w:p>
        </w:tc>
      </w:tr>
      <w:tr w:rsidR="00B305DC" w:rsidRPr="00665682" w14:paraId="074F4779" w14:textId="77777777" w:rsidTr="00B305DC">
        <w:tc>
          <w:tcPr>
            <w:tcW w:w="543" w:type="dxa"/>
          </w:tcPr>
          <w:p w14:paraId="03F3F4C6"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4101F8C4" w14:textId="77777777" w:rsidR="00B305DC" w:rsidRPr="00665682" w:rsidRDefault="00B305DC" w:rsidP="00B305D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03B150D2" w14:textId="77777777" w:rsidR="00B305DC" w:rsidRPr="00665682" w:rsidRDefault="00B305DC" w:rsidP="00B305DC">
            <w:pPr>
              <w:rPr>
                <w:rFonts w:ascii="Times New Roman" w:hAnsi="Times New Roman" w:cs="Times New Roman"/>
                <w:b/>
                <w:sz w:val="20"/>
                <w:szCs w:val="20"/>
              </w:rPr>
            </w:pPr>
          </w:p>
        </w:tc>
        <w:tc>
          <w:tcPr>
            <w:tcW w:w="578" w:type="dxa"/>
          </w:tcPr>
          <w:p w14:paraId="4476450E" w14:textId="77777777" w:rsidR="00B305DC" w:rsidRPr="00665682" w:rsidRDefault="00B305DC" w:rsidP="00B305DC">
            <w:pPr>
              <w:rPr>
                <w:rFonts w:ascii="Times New Roman" w:hAnsi="Times New Roman" w:cs="Times New Roman"/>
                <w:b/>
                <w:sz w:val="20"/>
                <w:szCs w:val="20"/>
              </w:rPr>
            </w:pPr>
          </w:p>
        </w:tc>
        <w:tc>
          <w:tcPr>
            <w:tcW w:w="433" w:type="dxa"/>
          </w:tcPr>
          <w:p w14:paraId="08440FD8" w14:textId="77777777" w:rsidR="00B305DC" w:rsidRPr="00665682" w:rsidRDefault="00B305DC" w:rsidP="00B305DC">
            <w:pPr>
              <w:rPr>
                <w:rFonts w:ascii="Times New Roman" w:hAnsi="Times New Roman" w:cs="Times New Roman"/>
                <w:b/>
                <w:sz w:val="20"/>
                <w:szCs w:val="20"/>
              </w:rPr>
            </w:pPr>
          </w:p>
        </w:tc>
        <w:tc>
          <w:tcPr>
            <w:tcW w:w="433" w:type="dxa"/>
          </w:tcPr>
          <w:p w14:paraId="36207835" w14:textId="77777777" w:rsidR="00B305DC" w:rsidRPr="00665682" w:rsidRDefault="00B305DC" w:rsidP="00B305DC">
            <w:pPr>
              <w:rPr>
                <w:rFonts w:ascii="Times New Roman" w:hAnsi="Times New Roman" w:cs="Times New Roman"/>
                <w:b/>
                <w:sz w:val="20"/>
                <w:szCs w:val="20"/>
              </w:rPr>
            </w:pPr>
          </w:p>
        </w:tc>
        <w:tc>
          <w:tcPr>
            <w:tcW w:w="433" w:type="dxa"/>
          </w:tcPr>
          <w:p w14:paraId="16B05F93" w14:textId="77777777" w:rsidR="00B305DC" w:rsidRPr="00665682" w:rsidRDefault="00B305DC" w:rsidP="00B305DC">
            <w:pPr>
              <w:rPr>
                <w:rFonts w:ascii="Times New Roman" w:hAnsi="Times New Roman" w:cs="Times New Roman"/>
                <w:b/>
                <w:sz w:val="20"/>
                <w:szCs w:val="20"/>
              </w:rPr>
            </w:pPr>
          </w:p>
        </w:tc>
      </w:tr>
      <w:tr w:rsidR="00B305DC" w:rsidRPr="00665682" w14:paraId="53C26D0D" w14:textId="77777777" w:rsidTr="00B305DC">
        <w:tc>
          <w:tcPr>
            <w:tcW w:w="543" w:type="dxa"/>
          </w:tcPr>
          <w:p w14:paraId="0775A1DC"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46CF318A" w14:textId="77777777" w:rsidR="00B305DC" w:rsidRPr="00665682" w:rsidRDefault="00B305DC" w:rsidP="00B305D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15AC52F4" w14:textId="77777777" w:rsidR="00B305DC" w:rsidRPr="00665682" w:rsidRDefault="00B305DC" w:rsidP="00B305DC">
            <w:pPr>
              <w:rPr>
                <w:rFonts w:ascii="Times New Roman" w:hAnsi="Times New Roman" w:cs="Times New Roman"/>
                <w:b/>
                <w:sz w:val="20"/>
                <w:szCs w:val="20"/>
              </w:rPr>
            </w:pPr>
          </w:p>
        </w:tc>
        <w:tc>
          <w:tcPr>
            <w:tcW w:w="578" w:type="dxa"/>
          </w:tcPr>
          <w:p w14:paraId="0EF709A0" w14:textId="77777777" w:rsidR="00B305DC" w:rsidRPr="00665682" w:rsidRDefault="00B305DC" w:rsidP="00B305DC">
            <w:pPr>
              <w:rPr>
                <w:rFonts w:ascii="Times New Roman" w:hAnsi="Times New Roman" w:cs="Times New Roman"/>
                <w:b/>
                <w:sz w:val="20"/>
                <w:szCs w:val="20"/>
              </w:rPr>
            </w:pPr>
          </w:p>
        </w:tc>
        <w:tc>
          <w:tcPr>
            <w:tcW w:w="433" w:type="dxa"/>
          </w:tcPr>
          <w:p w14:paraId="3638EE55" w14:textId="71EF148C" w:rsidR="00B305DC" w:rsidRPr="00665682" w:rsidRDefault="00685838" w:rsidP="00B305DC">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411BF6FD" w14:textId="77777777" w:rsidR="00B305DC" w:rsidRPr="00665682" w:rsidRDefault="00B305DC" w:rsidP="00B305DC">
            <w:pPr>
              <w:rPr>
                <w:rFonts w:ascii="Times New Roman" w:hAnsi="Times New Roman" w:cs="Times New Roman"/>
                <w:b/>
                <w:sz w:val="20"/>
                <w:szCs w:val="20"/>
              </w:rPr>
            </w:pPr>
          </w:p>
        </w:tc>
        <w:tc>
          <w:tcPr>
            <w:tcW w:w="433" w:type="dxa"/>
          </w:tcPr>
          <w:p w14:paraId="68DF2605" w14:textId="77777777" w:rsidR="00B305DC" w:rsidRPr="00665682" w:rsidRDefault="00B305DC" w:rsidP="00B305DC">
            <w:pPr>
              <w:rPr>
                <w:rFonts w:ascii="Times New Roman" w:hAnsi="Times New Roman" w:cs="Times New Roman"/>
                <w:b/>
                <w:sz w:val="20"/>
                <w:szCs w:val="20"/>
              </w:rPr>
            </w:pPr>
          </w:p>
        </w:tc>
      </w:tr>
      <w:tr w:rsidR="00B305DC" w:rsidRPr="00665682" w14:paraId="31A033F0" w14:textId="77777777" w:rsidTr="00B305DC">
        <w:tc>
          <w:tcPr>
            <w:tcW w:w="543" w:type="dxa"/>
          </w:tcPr>
          <w:p w14:paraId="64DE6064"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4224BFE8" w14:textId="77777777" w:rsidR="00B305DC" w:rsidRPr="00665682" w:rsidRDefault="00B305DC" w:rsidP="00B305D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16E3107C" w14:textId="77777777" w:rsidR="00B305DC" w:rsidRPr="00665682" w:rsidRDefault="00B305DC" w:rsidP="00B305DC">
            <w:pPr>
              <w:rPr>
                <w:rFonts w:ascii="Times New Roman" w:eastAsia="Times New Roman" w:hAnsi="Times New Roman" w:cs="Times New Roman"/>
                <w:sz w:val="20"/>
                <w:szCs w:val="20"/>
              </w:rPr>
            </w:pPr>
          </w:p>
        </w:tc>
        <w:tc>
          <w:tcPr>
            <w:tcW w:w="578" w:type="dxa"/>
          </w:tcPr>
          <w:p w14:paraId="1FFC196D" w14:textId="77777777" w:rsidR="00B305DC" w:rsidRPr="00665682" w:rsidRDefault="00B305DC" w:rsidP="00B305DC">
            <w:pPr>
              <w:rPr>
                <w:rFonts w:ascii="Times New Roman" w:hAnsi="Times New Roman" w:cs="Times New Roman"/>
                <w:b/>
                <w:sz w:val="20"/>
                <w:szCs w:val="20"/>
              </w:rPr>
            </w:pPr>
          </w:p>
        </w:tc>
        <w:tc>
          <w:tcPr>
            <w:tcW w:w="578" w:type="dxa"/>
          </w:tcPr>
          <w:p w14:paraId="25681CCD" w14:textId="77777777" w:rsidR="00B305DC" w:rsidRPr="00665682" w:rsidRDefault="00B305DC" w:rsidP="00B305DC">
            <w:pPr>
              <w:rPr>
                <w:rFonts w:ascii="Times New Roman" w:hAnsi="Times New Roman" w:cs="Times New Roman"/>
                <w:b/>
                <w:sz w:val="20"/>
                <w:szCs w:val="20"/>
              </w:rPr>
            </w:pPr>
          </w:p>
        </w:tc>
        <w:tc>
          <w:tcPr>
            <w:tcW w:w="433" w:type="dxa"/>
          </w:tcPr>
          <w:p w14:paraId="2625B2C6" w14:textId="77777777" w:rsidR="00B305DC" w:rsidRPr="00665682" w:rsidRDefault="00B305DC" w:rsidP="00B305DC">
            <w:pPr>
              <w:rPr>
                <w:rFonts w:ascii="Times New Roman" w:hAnsi="Times New Roman" w:cs="Times New Roman"/>
                <w:b/>
                <w:sz w:val="20"/>
                <w:szCs w:val="20"/>
              </w:rPr>
            </w:pPr>
          </w:p>
        </w:tc>
        <w:tc>
          <w:tcPr>
            <w:tcW w:w="433" w:type="dxa"/>
          </w:tcPr>
          <w:p w14:paraId="0F4828A7" w14:textId="77777777" w:rsidR="00B305DC" w:rsidRPr="00665682" w:rsidRDefault="00B305DC" w:rsidP="00B305DC">
            <w:pPr>
              <w:rPr>
                <w:rFonts w:ascii="Times New Roman" w:hAnsi="Times New Roman" w:cs="Times New Roman"/>
                <w:b/>
                <w:sz w:val="20"/>
                <w:szCs w:val="20"/>
              </w:rPr>
            </w:pPr>
          </w:p>
        </w:tc>
        <w:tc>
          <w:tcPr>
            <w:tcW w:w="433" w:type="dxa"/>
          </w:tcPr>
          <w:p w14:paraId="5E4C5686" w14:textId="77777777" w:rsidR="00B305DC" w:rsidRPr="00665682" w:rsidRDefault="00B305DC" w:rsidP="00B305DC">
            <w:pPr>
              <w:rPr>
                <w:rFonts w:ascii="Times New Roman" w:hAnsi="Times New Roman" w:cs="Times New Roman"/>
                <w:b/>
                <w:sz w:val="20"/>
                <w:szCs w:val="20"/>
              </w:rPr>
            </w:pPr>
          </w:p>
        </w:tc>
      </w:tr>
      <w:tr w:rsidR="00B305DC" w:rsidRPr="00665682" w14:paraId="2D62CCDB" w14:textId="77777777" w:rsidTr="00B305DC">
        <w:tc>
          <w:tcPr>
            <w:tcW w:w="543" w:type="dxa"/>
          </w:tcPr>
          <w:p w14:paraId="69F54F2F"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02EBA57B" w14:textId="77777777" w:rsidR="00B305DC" w:rsidRPr="00665682" w:rsidRDefault="00B305DC" w:rsidP="00B305DC">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25380646" w14:textId="77777777" w:rsidR="00B305DC" w:rsidRPr="00665682" w:rsidRDefault="00B305DC" w:rsidP="00B305DC">
            <w:pPr>
              <w:rPr>
                <w:rFonts w:ascii="Times New Roman" w:eastAsia="Times New Roman" w:hAnsi="Times New Roman" w:cs="Times New Roman"/>
                <w:sz w:val="20"/>
                <w:szCs w:val="20"/>
              </w:rPr>
            </w:pPr>
          </w:p>
        </w:tc>
        <w:tc>
          <w:tcPr>
            <w:tcW w:w="578" w:type="dxa"/>
          </w:tcPr>
          <w:p w14:paraId="715573CF" w14:textId="1972AAC6" w:rsidR="00B305DC" w:rsidRPr="00665682" w:rsidRDefault="00B305DC" w:rsidP="00B305DC">
            <w:pPr>
              <w:rPr>
                <w:rFonts w:ascii="Times New Roman" w:hAnsi="Times New Roman" w:cs="Times New Roman"/>
                <w:b/>
                <w:sz w:val="20"/>
                <w:szCs w:val="20"/>
              </w:rPr>
            </w:pPr>
          </w:p>
        </w:tc>
        <w:tc>
          <w:tcPr>
            <w:tcW w:w="578" w:type="dxa"/>
          </w:tcPr>
          <w:p w14:paraId="7648CEDF" w14:textId="77777777" w:rsidR="00B305DC" w:rsidRPr="00665682" w:rsidRDefault="00B305DC" w:rsidP="00B305DC">
            <w:pPr>
              <w:rPr>
                <w:rFonts w:ascii="Times New Roman" w:hAnsi="Times New Roman" w:cs="Times New Roman"/>
                <w:b/>
                <w:sz w:val="20"/>
                <w:szCs w:val="20"/>
              </w:rPr>
            </w:pPr>
          </w:p>
        </w:tc>
        <w:tc>
          <w:tcPr>
            <w:tcW w:w="433" w:type="dxa"/>
          </w:tcPr>
          <w:p w14:paraId="623538D2" w14:textId="77777777" w:rsidR="00B305DC" w:rsidRPr="00665682" w:rsidRDefault="00B305DC" w:rsidP="00B305DC">
            <w:pPr>
              <w:rPr>
                <w:rFonts w:ascii="Times New Roman" w:hAnsi="Times New Roman" w:cs="Times New Roman"/>
                <w:b/>
                <w:sz w:val="20"/>
                <w:szCs w:val="20"/>
              </w:rPr>
            </w:pPr>
          </w:p>
        </w:tc>
        <w:tc>
          <w:tcPr>
            <w:tcW w:w="433" w:type="dxa"/>
          </w:tcPr>
          <w:p w14:paraId="2ED1BB37" w14:textId="77777777" w:rsidR="00B305DC" w:rsidRPr="00665682" w:rsidRDefault="00B305DC" w:rsidP="00B305DC">
            <w:pPr>
              <w:rPr>
                <w:rFonts w:ascii="Times New Roman" w:hAnsi="Times New Roman" w:cs="Times New Roman"/>
                <w:b/>
                <w:sz w:val="20"/>
                <w:szCs w:val="20"/>
              </w:rPr>
            </w:pPr>
          </w:p>
        </w:tc>
        <w:tc>
          <w:tcPr>
            <w:tcW w:w="433" w:type="dxa"/>
          </w:tcPr>
          <w:p w14:paraId="3F07E82D" w14:textId="77777777" w:rsidR="00B305DC" w:rsidRPr="00665682" w:rsidRDefault="00B305DC" w:rsidP="00B305DC">
            <w:pPr>
              <w:rPr>
                <w:rFonts w:ascii="Times New Roman" w:hAnsi="Times New Roman" w:cs="Times New Roman"/>
                <w:b/>
                <w:sz w:val="20"/>
                <w:szCs w:val="20"/>
              </w:rPr>
            </w:pPr>
          </w:p>
        </w:tc>
      </w:tr>
    </w:tbl>
    <w:p w14:paraId="155F1961" w14:textId="77777777" w:rsidR="00B305DC" w:rsidRPr="00665682" w:rsidRDefault="00B305DC" w:rsidP="00F66A09">
      <w:pPr>
        <w:jc w:val="center"/>
        <w:rPr>
          <w:rFonts w:ascii="Times New Roman" w:hAnsi="Times New Roman" w:cs="Times New Roman"/>
          <w:b/>
          <w:sz w:val="20"/>
          <w:szCs w:val="20"/>
        </w:rPr>
      </w:pPr>
    </w:p>
    <w:p w14:paraId="7C5D67BD" w14:textId="77777777" w:rsidR="00B305DC" w:rsidRPr="00665682" w:rsidRDefault="00B305DC" w:rsidP="00F66A09">
      <w:pPr>
        <w:jc w:val="center"/>
        <w:rPr>
          <w:rFonts w:ascii="Times New Roman" w:hAnsi="Times New Roman" w:cs="Times New Roman"/>
          <w:b/>
          <w:sz w:val="20"/>
          <w:szCs w:val="20"/>
        </w:rPr>
      </w:pPr>
    </w:p>
    <w:p w14:paraId="634FE7C9" w14:textId="77777777" w:rsidR="00B305DC" w:rsidRPr="00665682" w:rsidRDefault="00B305DC" w:rsidP="00F66A09">
      <w:pPr>
        <w:jc w:val="center"/>
        <w:rPr>
          <w:rFonts w:ascii="Times New Roman" w:hAnsi="Times New Roman" w:cs="Times New Roman"/>
          <w:b/>
          <w:sz w:val="20"/>
          <w:szCs w:val="20"/>
        </w:rPr>
      </w:pPr>
    </w:p>
    <w:p w14:paraId="0B7BFC97" w14:textId="77777777" w:rsidR="00B305DC" w:rsidRPr="00665682" w:rsidRDefault="00B305DC" w:rsidP="00F66A09">
      <w:pPr>
        <w:jc w:val="center"/>
        <w:rPr>
          <w:rFonts w:ascii="Times New Roman" w:hAnsi="Times New Roman" w:cs="Times New Roman"/>
          <w:b/>
          <w:sz w:val="20"/>
          <w:szCs w:val="20"/>
        </w:rPr>
      </w:pPr>
    </w:p>
    <w:p w14:paraId="2F7E30A5" w14:textId="77777777" w:rsidR="00B305DC" w:rsidRPr="00665682" w:rsidRDefault="00B305DC" w:rsidP="00F66A09">
      <w:pPr>
        <w:jc w:val="center"/>
        <w:rPr>
          <w:rFonts w:ascii="Times New Roman" w:hAnsi="Times New Roman" w:cs="Times New Roman"/>
          <w:b/>
          <w:sz w:val="20"/>
          <w:szCs w:val="20"/>
        </w:rPr>
      </w:pPr>
    </w:p>
    <w:p w14:paraId="171D04C2" w14:textId="77777777" w:rsidR="00B305DC" w:rsidRPr="00665682" w:rsidRDefault="00B305DC" w:rsidP="00F66A09">
      <w:pPr>
        <w:jc w:val="center"/>
        <w:rPr>
          <w:rFonts w:ascii="Times New Roman" w:hAnsi="Times New Roman" w:cs="Times New Roman"/>
          <w:b/>
          <w:sz w:val="20"/>
          <w:szCs w:val="20"/>
        </w:rPr>
      </w:pPr>
    </w:p>
    <w:p w14:paraId="4F4C3FA5" w14:textId="77777777" w:rsidR="00B305DC" w:rsidRPr="00665682" w:rsidRDefault="00B305DC" w:rsidP="00F66A09">
      <w:pPr>
        <w:jc w:val="center"/>
        <w:rPr>
          <w:rFonts w:ascii="Times New Roman" w:hAnsi="Times New Roman" w:cs="Times New Roman"/>
          <w:b/>
          <w:sz w:val="20"/>
          <w:szCs w:val="20"/>
        </w:rPr>
      </w:pPr>
    </w:p>
    <w:p w14:paraId="3B328D7C" w14:textId="77777777" w:rsidR="00B305DC" w:rsidRPr="00665682" w:rsidRDefault="00B305DC" w:rsidP="00F66A09">
      <w:pPr>
        <w:jc w:val="center"/>
        <w:rPr>
          <w:rFonts w:ascii="Times New Roman" w:hAnsi="Times New Roman" w:cs="Times New Roman"/>
          <w:b/>
          <w:sz w:val="20"/>
          <w:szCs w:val="20"/>
        </w:rPr>
      </w:pPr>
    </w:p>
    <w:p w14:paraId="1D6AA125" w14:textId="77777777" w:rsidR="00B305DC" w:rsidRPr="00665682" w:rsidRDefault="00B305DC" w:rsidP="00F66A09">
      <w:pPr>
        <w:jc w:val="center"/>
        <w:rPr>
          <w:rFonts w:ascii="Times New Roman" w:hAnsi="Times New Roman" w:cs="Times New Roman"/>
          <w:b/>
          <w:sz w:val="20"/>
          <w:szCs w:val="20"/>
        </w:rPr>
      </w:pPr>
    </w:p>
    <w:p w14:paraId="1EB4CCC7" w14:textId="77777777" w:rsidR="00B305DC" w:rsidRPr="00665682" w:rsidRDefault="00B305DC" w:rsidP="00F66A09">
      <w:pPr>
        <w:jc w:val="center"/>
        <w:rPr>
          <w:rFonts w:ascii="Times New Roman" w:hAnsi="Times New Roman" w:cs="Times New Roman"/>
          <w:b/>
          <w:sz w:val="20"/>
          <w:szCs w:val="20"/>
        </w:rPr>
      </w:pPr>
    </w:p>
    <w:p w14:paraId="1920BAF3" w14:textId="77777777" w:rsidR="00B305DC" w:rsidRPr="00665682" w:rsidRDefault="00B305DC" w:rsidP="00F66A09">
      <w:pPr>
        <w:jc w:val="center"/>
        <w:rPr>
          <w:rFonts w:ascii="Times New Roman" w:hAnsi="Times New Roman" w:cs="Times New Roman"/>
          <w:b/>
          <w:sz w:val="20"/>
          <w:szCs w:val="20"/>
        </w:rPr>
      </w:pPr>
    </w:p>
    <w:p w14:paraId="6F47FCCF" w14:textId="77777777" w:rsidR="00B305DC" w:rsidRPr="00665682" w:rsidRDefault="00B305DC" w:rsidP="00F66A09">
      <w:pPr>
        <w:jc w:val="center"/>
        <w:rPr>
          <w:rFonts w:ascii="Times New Roman" w:hAnsi="Times New Roman" w:cs="Times New Roman"/>
          <w:b/>
          <w:sz w:val="20"/>
          <w:szCs w:val="20"/>
        </w:rPr>
      </w:pPr>
    </w:p>
    <w:p w14:paraId="37BA9094" w14:textId="77777777" w:rsidR="00B305DC" w:rsidRPr="00665682" w:rsidRDefault="00B305DC" w:rsidP="00F66A09">
      <w:pPr>
        <w:jc w:val="cente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B305DC" w:rsidRPr="00665682" w14:paraId="77F35592" w14:textId="77777777" w:rsidTr="00B305DC">
        <w:tc>
          <w:tcPr>
            <w:tcW w:w="1829" w:type="dxa"/>
          </w:tcPr>
          <w:p w14:paraId="36081862"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6A2F3C52"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Radyo ve Televizyon Sunuculuğu</w:t>
            </w:r>
          </w:p>
          <w:p w14:paraId="6F9C33BA" w14:textId="77777777" w:rsidR="00B305DC" w:rsidRPr="00665682" w:rsidRDefault="00B305DC" w:rsidP="00B305DC">
            <w:pPr>
              <w:rPr>
                <w:rFonts w:ascii="Times New Roman" w:hAnsi="Times New Roman" w:cs="Times New Roman"/>
                <w:b/>
                <w:sz w:val="20"/>
                <w:szCs w:val="20"/>
              </w:rPr>
            </w:pPr>
          </w:p>
        </w:tc>
        <w:tc>
          <w:tcPr>
            <w:tcW w:w="1805" w:type="dxa"/>
          </w:tcPr>
          <w:p w14:paraId="56795563"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07CDA9AF" w14:textId="77777777" w:rsidR="00B305DC" w:rsidRPr="00665682" w:rsidRDefault="00B305DC" w:rsidP="00B305DC">
            <w:pPr>
              <w:rPr>
                <w:rFonts w:ascii="Times New Roman" w:hAnsi="Times New Roman" w:cs="Times New Roman"/>
                <w:sz w:val="20"/>
                <w:szCs w:val="20"/>
              </w:rPr>
            </w:pPr>
            <w:r w:rsidRPr="00665682">
              <w:rPr>
                <w:rFonts w:ascii="Times New Roman" w:hAnsi="Times New Roman" w:cs="Times New Roman"/>
                <w:sz w:val="20"/>
                <w:szCs w:val="20"/>
              </w:rPr>
              <w:t>LGZT 316</w:t>
            </w:r>
          </w:p>
        </w:tc>
      </w:tr>
      <w:tr w:rsidR="00B305DC" w:rsidRPr="00665682" w14:paraId="79C90FD8" w14:textId="77777777" w:rsidTr="00B305DC">
        <w:tc>
          <w:tcPr>
            <w:tcW w:w="1829" w:type="dxa"/>
          </w:tcPr>
          <w:p w14:paraId="4D26A851"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7BF4407B" w14:textId="77777777" w:rsidR="00B305DC" w:rsidRPr="00665682" w:rsidRDefault="00726F14" w:rsidP="00B305DC">
            <w:pPr>
              <w:rPr>
                <w:rFonts w:ascii="Times New Roman" w:hAnsi="Times New Roman" w:cs="Times New Roman"/>
                <w:sz w:val="20"/>
                <w:szCs w:val="20"/>
              </w:rPr>
            </w:pPr>
            <w:r w:rsidRPr="00665682">
              <w:rPr>
                <w:rFonts w:ascii="Times New Roman" w:hAnsi="Times New Roman" w:cs="Times New Roman"/>
                <w:sz w:val="20"/>
                <w:szCs w:val="20"/>
              </w:rPr>
              <w:t>Presentation for Radio and Television</w:t>
            </w:r>
          </w:p>
          <w:p w14:paraId="5F140304" w14:textId="0FF51DDC" w:rsidR="00685838" w:rsidRPr="00665682" w:rsidRDefault="00685838" w:rsidP="00B305DC">
            <w:pPr>
              <w:rPr>
                <w:rFonts w:ascii="Times New Roman" w:hAnsi="Times New Roman" w:cs="Times New Roman"/>
                <w:sz w:val="20"/>
                <w:szCs w:val="20"/>
              </w:rPr>
            </w:pPr>
          </w:p>
        </w:tc>
        <w:tc>
          <w:tcPr>
            <w:tcW w:w="1805" w:type="dxa"/>
          </w:tcPr>
          <w:p w14:paraId="1DC49742"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19EB7A8C" w14:textId="77777777" w:rsidR="00B305DC" w:rsidRPr="00665682" w:rsidRDefault="00B305DC" w:rsidP="00B305DC">
            <w:pPr>
              <w:rPr>
                <w:rFonts w:ascii="Times New Roman" w:hAnsi="Times New Roman" w:cs="Times New Roman"/>
                <w:sz w:val="20"/>
                <w:szCs w:val="20"/>
              </w:rPr>
            </w:pPr>
            <w:r w:rsidRPr="00665682">
              <w:rPr>
                <w:rFonts w:ascii="Times New Roman" w:hAnsi="Times New Roman" w:cs="Times New Roman"/>
                <w:sz w:val="20"/>
                <w:szCs w:val="20"/>
              </w:rPr>
              <w:t>LGZT 316</w:t>
            </w:r>
          </w:p>
        </w:tc>
      </w:tr>
      <w:tr w:rsidR="00B305DC" w:rsidRPr="00665682" w14:paraId="21D02823" w14:textId="77777777" w:rsidTr="00B305DC">
        <w:tc>
          <w:tcPr>
            <w:tcW w:w="1829" w:type="dxa"/>
          </w:tcPr>
          <w:p w14:paraId="3171BA25"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72FEEDD6"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18" w:type="dxa"/>
          </w:tcPr>
          <w:p w14:paraId="33A684F6"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Uygulama: 1</w:t>
            </w:r>
          </w:p>
          <w:p w14:paraId="38F72720" w14:textId="77777777" w:rsidR="00B305DC" w:rsidRPr="00665682" w:rsidRDefault="00B305DC" w:rsidP="00B305DC">
            <w:pPr>
              <w:rPr>
                <w:rFonts w:ascii="Times New Roman" w:hAnsi="Times New Roman" w:cs="Times New Roman"/>
                <w:b/>
                <w:sz w:val="20"/>
                <w:szCs w:val="20"/>
              </w:rPr>
            </w:pPr>
          </w:p>
        </w:tc>
        <w:tc>
          <w:tcPr>
            <w:tcW w:w="1805" w:type="dxa"/>
          </w:tcPr>
          <w:p w14:paraId="7CA4BE2E" w14:textId="77777777"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5720D675" w14:textId="5221B43C" w:rsidR="00B305DC" w:rsidRPr="00665682" w:rsidRDefault="00B305DC" w:rsidP="00B305DC">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B305DC" w:rsidRPr="00665682" w14:paraId="380B3268" w14:textId="77777777" w:rsidTr="00B305DC">
        <w:trPr>
          <w:trHeight w:val="899"/>
        </w:trPr>
        <w:tc>
          <w:tcPr>
            <w:tcW w:w="1829" w:type="dxa"/>
          </w:tcPr>
          <w:p w14:paraId="49A09431" w14:textId="77777777" w:rsidR="00B305DC" w:rsidRPr="00665682" w:rsidRDefault="00B305DC" w:rsidP="00B305DC">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İçerik</w:t>
            </w:r>
          </w:p>
        </w:tc>
        <w:tc>
          <w:tcPr>
            <w:tcW w:w="7522" w:type="dxa"/>
            <w:gridSpan w:val="4"/>
          </w:tcPr>
          <w:p w14:paraId="3061EE99" w14:textId="59B603BC" w:rsidR="00B305DC" w:rsidRPr="00665682" w:rsidRDefault="00726F14"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Derste sunuculuk teknikleri, doğru sesletme biçimleri, Türkçe'nin doğru kullanımı, konuşma yöntemleri, tonlama, vurgulama metin okuma yöntemleri, not alma gibi koular ele alınmaktadır.</w:t>
            </w:r>
          </w:p>
        </w:tc>
      </w:tr>
      <w:tr w:rsidR="00B305DC" w:rsidRPr="00665682" w14:paraId="0193C0E8" w14:textId="77777777" w:rsidTr="00B305DC">
        <w:trPr>
          <w:trHeight w:val="899"/>
        </w:trPr>
        <w:tc>
          <w:tcPr>
            <w:tcW w:w="1829" w:type="dxa"/>
          </w:tcPr>
          <w:p w14:paraId="20999CEB" w14:textId="77777777" w:rsidR="00B305DC" w:rsidRPr="00665682" w:rsidRDefault="00B305DC" w:rsidP="00B305DC">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İngilizce İçerik</w:t>
            </w:r>
          </w:p>
        </w:tc>
        <w:tc>
          <w:tcPr>
            <w:tcW w:w="7522" w:type="dxa"/>
            <w:gridSpan w:val="4"/>
            <w:shd w:val="clear" w:color="auto" w:fill="FFFFFF" w:themeFill="background1"/>
          </w:tcPr>
          <w:p w14:paraId="48B44067" w14:textId="60E203BB" w:rsidR="00726F14" w:rsidRPr="00665682" w:rsidRDefault="00726F14" w:rsidP="00726F14">
            <w:pPr>
              <w:rPr>
                <w:rFonts w:ascii="Times New Roman" w:hAnsi="Times New Roman" w:cs="Times New Roman"/>
                <w:color w:val="000000" w:themeColor="text1"/>
                <w:sz w:val="20"/>
                <w:szCs w:val="20"/>
                <w:lang w:val="en-US"/>
              </w:rPr>
            </w:pPr>
            <w:r w:rsidRPr="00665682">
              <w:rPr>
                <w:rFonts w:ascii="Times New Roman" w:hAnsi="Times New Roman" w:cs="Times New Roman"/>
                <w:color w:val="000000" w:themeColor="text1"/>
                <w:sz w:val="20"/>
                <w:szCs w:val="20"/>
                <w:lang w:val="en-US"/>
              </w:rPr>
              <w:t>The right use of Turkish language,  methods of speech, taking notes, reading textes, intonation, breath, etc. are explained with practices.</w:t>
            </w:r>
          </w:p>
          <w:p w14:paraId="4025B4BE" w14:textId="1ACADB57" w:rsidR="00B305DC" w:rsidRPr="00665682" w:rsidRDefault="00B305DC" w:rsidP="00726F14">
            <w:pPr>
              <w:rPr>
                <w:rFonts w:ascii="Times New Roman" w:hAnsi="Times New Roman" w:cs="Times New Roman"/>
                <w:color w:val="000000" w:themeColor="text1"/>
                <w:sz w:val="20"/>
                <w:szCs w:val="20"/>
              </w:rPr>
            </w:pPr>
          </w:p>
        </w:tc>
      </w:tr>
      <w:tr w:rsidR="00B305DC" w:rsidRPr="00665682" w14:paraId="13057C98" w14:textId="77777777" w:rsidTr="00B305DC">
        <w:trPr>
          <w:trHeight w:val="548"/>
        </w:trPr>
        <w:tc>
          <w:tcPr>
            <w:tcW w:w="1829" w:type="dxa"/>
          </w:tcPr>
          <w:p w14:paraId="1C5C3CA1" w14:textId="77777777" w:rsidR="00B305DC" w:rsidRPr="00665682" w:rsidRDefault="00B305DC" w:rsidP="00B305DC">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Ön Koşul</w:t>
            </w:r>
          </w:p>
        </w:tc>
        <w:tc>
          <w:tcPr>
            <w:tcW w:w="7522" w:type="dxa"/>
            <w:gridSpan w:val="4"/>
          </w:tcPr>
          <w:p w14:paraId="198EB6BF" w14:textId="590E1CC2"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YOK</w:t>
            </w:r>
          </w:p>
        </w:tc>
      </w:tr>
      <w:tr w:rsidR="00B305DC" w:rsidRPr="00665682" w14:paraId="27A09770" w14:textId="77777777" w:rsidTr="00B305DC">
        <w:trPr>
          <w:trHeight w:val="899"/>
        </w:trPr>
        <w:tc>
          <w:tcPr>
            <w:tcW w:w="1829" w:type="dxa"/>
          </w:tcPr>
          <w:p w14:paraId="54897BB7" w14:textId="77777777" w:rsidR="00B305DC" w:rsidRPr="00665682" w:rsidRDefault="00B305DC" w:rsidP="00B305DC">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Ölçme Değerlendirme Ve Puanlama</w:t>
            </w:r>
          </w:p>
        </w:tc>
        <w:tc>
          <w:tcPr>
            <w:tcW w:w="7522" w:type="dxa"/>
            <w:gridSpan w:val="4"/>
          </w:tcPr>
          <w:p w14:paraId="395C0F48" w14:textId="77777777"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İçinin Ortalamaya Katkısı: %40  Finalin Ortalamaya Katkısı: %60</w:t>
            </w:r>
          </w:p>
          <w:p w14:paraId="1BC31F9D" w14:textId="6FE6B4BE"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w:t>
            </w:r>
            <w:r w:rsidR="00726F14" w:rsidRPr="00665682">
              <w:rPr>
                <w:rFonts w:ascii="Times New Roman" w:hAnsi="Times New Roman" w:cs="Times New Roman"/>
                <w:color w:val="000000" w:themeColor="text1"/>
                <w:sz w:val="20"/>
                <w:szCs w:val="20"/>
              </w:rPr>
              <w:t>l İçi Notu %100: (1 Arasınav %3</w:t>
            </w:r>
            <w:r w:rsidRPr="00665682">
              <w:rPr>
                <w:rFonts w:ascii="Times New Roman" w:hAnsi="Times New Roman" w:cs="Times New Roman"/>
                <w:color w:val="000000" w:themeColor="text1"/>
                <w:sz w:val="20"/>
                <w:szCs w:val="20"/>
              </w:rPr>
              <w:t>0</w:t>
            </w:r>
            <w:r w:rsidR="00726F14" w:rsidRPr="00665682">
              <w:rPr>
                <w:rFonts w:ascii="Times New Roman" w:hAnsi="Times New Roman" w:cs="Times New Roman"/>
                <w:color w:val="000000" w:themeColor="text1"/>
                <w:sz w:val="20"/>
                <w:szCs w:val="20"/>
              </w:rPr>
              <w:t xml:space="preserve"> 1 Ödev %70</w:t>
            </w:r>
            <w:r w:rsidRPr="00665682">
              <w:rPr>
                <w:rFonts w:ascii="Times New Roman" w:hAnsi="Times New Roman" w:cs="Times New Roman"/>
                <w:color w:val="000000" w:themeColor="text1"/>
                <w:sz w:val="20"/>
                <w:szCs w:val="20"/>
              </w:rPr>
              <w:t>)</w:t>
            </w:r>
          </w:p>
        </w:tc>
      </w:tr>
      <w:tr w:rsidR="00B305DC" w:rsidRPr="00665682" w14:paraId="0A7B6D52" w14:textId="77777777" w:rsidTr="00685838">
        <w:trPr>
          <w:trHeight w:val="639"/>
        </w:trPr>
        <w:tc>
          <w:tcPr>
            <w:tcW w:w="1829" w:type="dxa"/>
          </w:tcPr>
          <w:p w14:paraId="56DE6F84" w14:textId="77777777" w:rsidR="00B305DC" w:rsidRPr="00665682" w:rsidRDefault="00B305DC" w:rsidP="00B305DC">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Eğitim Öğretim Metotları</w:t>
            </w:r>
          </w:p>
        </w:tc>
        <w:tc>
          <w:tcPr>
            <w:tcW w:w="7522" w:type="dxa"/>
            <w:gridSpan w:val="4"/>
          </w:tcPr>
          <w:p w14:paraId="2E68EDE6" w14:textId="77777777"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1,2, 12, 13, 15</w:t>
            </w:r>
          </w:p>
        </w:tc>
      </w:tr>
      <w:tr w:rsidR="00B305DC" w:rsidRPr="00665682" w14:paraId="555CC8E9" w14:textId="77777777" w:rsidTr="00B305DC">
        <w:trPr>
          <w:trHeight w:val="430"/>
        </w:trPr>
        <w:tc>
          <w:tcPr>
            <w:tcW w:w="9351" w:type="dxa"/>
            <w:gridSpan w:val="5"/>
          </w:tcPr>
          <w:p w14:paraId="3C1D9152" w14:textId="77777777" w:rsidR="00B305DC" w:rsidRPr="00665682" w:rsidRDefault="00B305DC" w:rsidP="00B305DC">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Haftalık Ders Konuları</w:t>
            </w:r>
          </w:p>
        </w:tc>
      </w:tr>
      <w:tr w:rsidR="00B305DC" w:rsidRPr="00665682" w14:paraId="30F9D1DC" w14:textId="77777777" w:rsidTr="00B305DC">
        <w:trPr>
          <w:trHeight w:val="280"/>
        </w:trPr>
        <w:tc>
          <w:tcPr>
            <w:tcW w:w="1829" w:type="dxa"/>
          </w:tcPr>
          <w:p w14:paraId="63946F7B" w14:textId="77777777"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1.Hafta</w:t>
            </w:r>
          </w:p>
        </w:tc>
        <w:tc>
          <w:tcPr>
            <w:tcW w:w="7522" w:type="dxa"/>
            <w:gridSpan w:val="4"/>
          </w:tcPr>
          <w:p w14:paraId="57D9B1BC" w14:textId="4F9EA116" w:rsidR="00B305DC" w:rsidRPr="00665682" w:rsidRDefault="00B305DC" w:rsidP="00B305DC">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Kon</w:t>
            </w:r>
            <w:r w:rsidR="00726F14" w:rsidRPr="00665682">
              <w:rPr>
                <w:rFonts w:ascii="Times New Roman" w:hAnsi="Times New Roman" w:cs="Times New Roman"/>
                <w:color w:val="000000" w:themeColor="text1"/>
                <w:sz w:val="20"/>
                <w:szCs w:val="20"/>
                <w:shd w:val="clear" w:color="auto" w:fill="FFFFFF"/>
              </w:rPr>
              <w:t>uşma Konusuna Hazırlık v</w:t>
            </w:r>
            <w:r w:rsidRPr="00665682">
              <w:rPr>
                <w:rFonts w:ascii="Times New Roman" w:hAnsi="Times New Roman" w:cs="Times New Roman"/>
                <w:color w:val="000000" w:themeColor="text1"/>
                <w:sz w:val="20"/>
                <w:szCs w:val="20"/>
                <w:shd w:val="clear" w:color="auto" w:fill="FFFFFF"/>
              </w:rPr>
              <w:t>e Hâkimiyet</w:t>
            </w:r>
          </w:p>
          <w:p w14:paraId="50859D8C" w14:textId="77777777" w:rsidR="00726F14" w:rsidRPr="00665682" w:rsidRDefault="00726F14" w:rsidP="00B305DC">
            <w:pPr>
              <w:rPr>
                <w:rFonts w:ascii="Times New Roman" w:eastAsia="Times New Roman" w:hAnsi="Times New Roman" w:cs="Times New Roman"/>
                <w:color w:val="000000" w:themeColor="text1"/>
                <w:sz w:val="20"/>
                <w:szCs w:val="20"/>
                <w:lang w:val="en-US"/>
              </w:rPr>
            </w:pPr>
          </w:p>
        </w:tc>
      </w:tr>
      <w:tr w:rsidR="00B305DC" w:rsidRPr="00665682" w14:paraId="15B1E823" w14:textId="77777777" w:rsidTr="00B305DC">
        <w:trPr>
          <w:trHeight w:val="569"/>
        </w:trPr>
        <w:tc>
          <w:tcPr>
            <w:tcW w:w="1829" w:type="dxa"/>
          </w:tcPr>
          <w:p w14:paraId="7AF4C221" w14:textId="77777777"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2.Hafta</w:t>
            </w:r>
          </w:p>
        </w:tc>
        <w:tc>
          <w:tcPr>
            <w:tcW w:w="7522" w:type="dxa"/>
            <w:gridSpan w:val="4"/>
          </w:tcPr>
          <w:p w14:paraId="1AC86AB2" w14:textId="1533B414" w:rsidR="00B305DC" w:rsidRPr="00665682" w:rsidRDefault="00726F14"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Konuşma Yöntemleri v</w:t>
            </w:r>
            <w:r w:rsidR="00B305DC" w:rsidRPr="00665682">
              <w:rPr>
                <w:rFonts w:ascii="Times New Roman" w:hAnsi="Times New Roman" w:cs="Times New Roman"/>
                <w:color w:val="000000" w:themeColor="text1"/>
                <w:sz w:val="20"/>
                <w:szCs w:val="20"/>
                <w:shd w:val="clear" w:color="auto" w:fill="FFFFFF"/>
              </w:rPr>
              <w:t>e Konuya Göre Uygulama</w:t>
            </w:r>
          </w:p>
        </w:tc>
      </w:tr>
      <w:tr w:rsidR="00B305DC" w:rsidRPr="00665682" w14:paraId="56D7D686" w14:textId="77777777" w:rsidTr="00B305DC">
        <w:trPr>
          <w:trHeight w:val="338"/>
        </w:trPr>
        <w:tc>
          <w:tcPr>
            <w:tcW w:w="1829" w:type="dxa"/>
          </w:tcPr>
          <w:p w14:paraId="65234667" w14:textId="77777777"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3.Hafta</w:t>
            </w:r>
          </w:p>
        </w:tc>
        <w:tc>
          <w:tcPr>
            <w:tcW w:w="7522" w:type="dxa"/>
            <w:gridSpan w:val="4"/>
          </w:tcPr>
          <w:p w14:paraId="7B902A98" w14:textId="77C5BACA" w:rsidR="00B305DC" w:rsidRPr="00665682" w:rsidRDefault="00726F14" w:rsidP="00B305DC">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Konuşma Ortamları v</w:t>
            </w:r>
            <w:r w:rsidR="00B305DC" w:rsidRPr="00665682">
              <w:rPr>
                <w:rFonts w:ascii="Times New Roman" w:hAnsi="Times New Roman" w:cs="Times New Roman"/>
                <w:color w:val="000000" w:themeColor="text1"/>
                <w:sz w:val="20"/>
                <w:szCs w:val="20"/>
                <w:shd w:val="clear" w:color="auto" w:fill="FFFFFF"/>
              </w:rPr>
              <w:t>e Konuşmanın Muhatapları</w:t>
            </w:r>
          </w:p>
          <w:p w14:paraId="1550C665" w14:textId="77777777" w:rsidR="00726F14" w:rsidRPr="00665682" w:rsidRDefault="00726F14" w:rsidP="00B305DC">
            <w:pPr>
              <w:rPr>
                <w:rFonts w:ascii="Times New Roman" w:hAnsi="Times New Roman" w:cs="Times New Roman"/>
                <w:color w:val="000000" w:themeColor="text1"/>
                <w:sz w:val="20"/>
                <w:szCs w:val="20"/>
              </w:rPr>
            </w:pPr>
          </w:p>
        </w:tc>
      </w:tr>
      <w:tr w:rsidR="00B305DC" w:rsidRPr="00665682" w14:paraId="751F6A1D" w14:textId="77777777" w:rsidTr="00B305DC">
        <w:trPr>
          <w:trHeight w:val="525"/>
        </w:trPr>
        <w:tc>
          <w:tcPr>
            <w:tcW w:w="1829" w:type="dxa"/>
          </w:tcPr>
          <w:p w14:paraId="314DB79C" w14:textId="77777777"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4.Hafta</w:t>
            </w:r>
          </w:p>
        </w:tc>
        <w:tc>
          <w:tcPr>
            <w:tcW w:w="7522" w:type="dxa"/>
            <w:gridSpan w:val="4"/>
          </w:tcPr>
          <w:p w14:paraId="0D89A8DA" w14:textId="77777777"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shd w:val="clear" w:color="auto" w:fill="FFFFFF"/>
              </w:rPr>
              <w:t>Konuşma Kürsüsü İle Teknik Cihazların Kullanımı</w:t>
            </w:r>
          </w:p>
        </w:tc>
      </w:tr>
      <w:tr w:rsidR="00B305DC" w:rsidRPr="00665682" w14:paraId="6F7B0649" w14:textId="77777777" w:rsidTr="00B305DC">
        <w:trPr>
          <w:trHeight w:val="280"/>
        </w:trPr>
        <w:tc>
          <w:tcPr>
            <w:tcW w:w="1829" w:type="dxa"/>
          </w:tcPr>
          <w:p w14:paraId="5136E035" w14:textId="77777777"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5.Hafta</w:t>
            </w:r>
          </w:p>
        </w:tc>
        <w:tc>
          <w:tcPr>
            <w:tcW w:w="7522" w:type="dxa"/>
            <w:gridSpan w:val="4"/>
          </w:tcPr>
          <w:p w14:paraId="64BF066C" w14:textId="5A9DFB2E" w:rsidR="00B305DC" w:rsidRPr="00665682" w:rsidRDefault="00726F14" w:rsidP="00B305DC">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Zamanı Doğru v</w:t>
            </w:r>
            <w:r w:rsidR="00B305DC" w:rsidRPr="00665682">
              <w:rPr>
                <w:rFonts w:ascii="Times New Roman" w:hAnsi="Times New Roman" w:cs="Times New Roman"/>
                <w:color w:val="000000" w:themeColor="text1"/>
                <w:sz w:val="20"/>
                <w:szCs w:val="20"/>
                <w:shd w:val="clear" w:color="auto" w:fill="FFFFFF"/>
              </w:rPr>
              <w:t>e Etkili Kullanabilme</w:t>
            </w:r>
          </w:p>
          <w:p w14:paraId="41442CE4" w14:textId="77777777" w:rsidR="00726F14" w:rsidRPr="00665682" w:rsidRDefault="00726F14" w:rsidP="00B305DC">
            <w:pPr>
              <w:rPr>
                <w:rFonts w:ascii="Times New Roman" w:hAnsi="Times New Roman" w:cs="Times New Roman"/>
                <w:color w:val="000000" w:themeColor="text1"/>
                <w:sz w:val="20"/>
                <w:szCs w:val="20"/>
              </w:rPr>
            </w:pPr>
          </w:p>
        </w:tc>
      </w:tr>
      <w:tr w:rsidR="00B305DC" w:rsidRPr="00665682" w14:paraId="24693605" w14:textId="77777777" w:rsidTr="00B305DC">
        <w:trPr>
          <w:trHeight w:val="280"/>
        </w:trPr>
        <w:tc>
          <w:tcPr>
            <w:tcW w:w="1829" w:type="dxa"/>
          </w:tcPr>
          <w:p w14:paraId="5DAD0818" w14:textId="77777777"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6.Hafta</w:t>
            </w:r>
          </w:p>
        </w:tc>
        <w:tc>
          <w:tcPr>
            <w:tcW w:w="7522" w:type="dxa"/>
            <w:gridSpan w:val="4"/>
          </w:tcPr>
          <w:p w14:paraId="0F664B28" w14:textId="77777777" w:rsidR="00B305DC" w:rsidRPr="00665682" w:rsidRDefault="00B305DC" w:rsidP="00B305DC">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Sunum Alıştırmaları.</w:t>
            </w:r>
          </w:p>
          <w:p w14:paraId="521C5802" w14:textId="77777777" w:rsidR="00726F14" w:rsidRPr="00665682" w:rsidRDefault="00726F14" w:rsidP="00B305DC">
            <w:pPr>
              <w:rPr>
                <w:rFonts w:ascii="Times New Roman" w:hAnsi="Times New Roman" w:cs="Times New Roman"/>
                <w:color w:val="000000" w:themeColor="text1"/>
                <w:sz w:val="20"/>
                <w:szCs w:val="20"/>
              </w:rPr>
            </w:pPr>
          </w:p>
        </w:tc>
      </w:tr>
      <w:tr w:rsidR="00B305DC" w:rsidRPr="00665682" w14:paraId="31ED2C0D" w14:textId="77777777" w:rsidTr="00B305DC">
        <w:trPr>
          <w:trHeight w:val="280"/>
        </w:trPr>
        <w:tc>
          <w:tcPr>
            <w:tcW w:w="1829" w:type="dxa"/>
          </w:tcPr>
          <w:p w14:paraId="734A29DE" w14:textId="77777777"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7.Hafta</w:t>
            </w:r>
          </w:p>
        </w:tc>
        <w:tc>
          <w:tcPr>
            <w:tcW w:w="7522" w:type="dxa"/>
            <w:gridSpan w:val="4"/>
          </w:tcPr>
          <w:p w14:paraId="625E02EA" w14:textId="1E330B6C" w:rsidR="00B305DC" w:rsidRPr="00665682" w:rsidRDefault="00726F14" w:rsidP="00B305DC">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Dil İçi v</w:t>
            </w:r>
            <w:r w:rsidR="00B305DC" w:rsidRPr="00665682">
              <w:rPr>
                <w:rFonts w:ascii="Times New Roman" w:hAnsi="Times New Roman" w:cs="Times New Roman"/>
                <w:color w:val="000000" w:themeColor="text1"/>
                <w:sz w:val="20"/>
                <w:szCs w:val="20"/>
                <w:shd w:val="clear" w:color="auto" w:fill="FFFFFF"/>
              </w:rPr>
              <w:t>e Dil Dışı Bağlamsal Dikkat Geliştirme</w:t>
            </w:r>
          </w:p>
          <w:p w14:paraId="7F35117F" w14:textId="77777777" w:rsidR="00726F14" w:rsidRPr="00665682" w:rsidRDefault="00726F14" w:rsidP="00B305DC">
            <w:pPr>
              <w:rPr>
                <w:rFonts w:ascii="Times New Roman" w:hAnsi="Times New Roman" w:cs="Times New Roman"/>
                <w:color w:val="000000" w:themeColor="text1"/>
                <w:sz w:val="20"/>
                <w:szCs w:val="20"/>
              </w:rPr>
            </w:pPr>
          </w:p>
        </w:tc>
      </w:tr>
      <w:tr w:rsidR="00B305DC" w:rsidRPr="00665682" w14:paraId="017FCF33" w14:textId="77777777" w:rsidTr="00B305DC">
        <w:trPr>
          <w:trHeight w:val="280"/>
        </w:trPr>
        <w:tc>
          <w:tcPr>
            <w:tcW w:w="1829" w:type="dxa"/>
          </w:tcPr>
          <w:p w14:paraId="72BFAC63" w14:textId="77777777"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8.Hafta</w:t>
            </w:r>
          </w:p>
        </w:tc>
        <w:tc>
          <w:tcPr>
            <w:tcW w:w="7522" w:type="dxa"/>
            <w:gridSpan w:val="4"/>
          </w:tcPr>
          <w:p w14:paraId="54034147" w14:textId="77777777" w:rsidR="00726F14" w:rsidRPr="00665682" w:rsidRDefault="00726F14" w:rsidP="00B305DC">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Ses ve Anlam Uyumu</w:t>
            </w:r>
          </w:p>
          <w:p w14:paraId="3E453E9C" w14:textId="11DCA8F1" w:rsidR="00726F14" w:rsidRPr="00665682" w:rsidRDefault="00726F14" w:rsidP="00B305DC">
            <w:pPr>
              <w:rPr>
                <w:rFonts w:ascii="Times New Roman" w:hAnsi="Times New Roman" w:cs="Times New Roman"/>
                <w:color w:val="000000" w:themeColor="text1"/>
                <w:sz w:val="20"/>
                <w:szCs w:val="20"/>
              </w:rPr>
            </w:pPr>
          </w:p>
        </w:tc>
      </w:tr>
      <w:tr w:rsidR="00B305DC" w:rsidRPr="00665682" w14:paraId="0278C968" w14:textId="77777777" w:rsidTr="00726F14">
        <w:trPr>
          <w:trHeight w:val="458"/>
        </w:trPr>
        <w:tc>
          <w:tcPr>
            <w:tcW w:w="1829" w:type="dxa"/>
          </w:tcPr>
          <w:p w14:paraId="1F3C99EB" w14:textId="77777777"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9.Hafta</w:t>
            </w:r>
          </w:p>
        </w:tc>
        <w:tc>
          <w:tcPr>
            <w:tcW w:w="7522" w:type="dxa"/>
            <w:gridSpan w:val="4"/>
          </w:tcPr>
          <w:p w14:paraId="013471ED" w14:textId="77777777" w:rsidR="00726F14" w:rsidRPr="00665682" w:rsidRDefault="00726F14" w:rsidP="00726F14">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Ara Sınav</w:t>
            </w:r>
          </w:p>
          <w:p w14:paraId="72E97D4C" w14:textId="1321C704" w:rsidR="00B305DC" w:rsidRPr="00665682" w:rsidRDefault="00B305DC" w:rsidP="00B305DC">
            <w:pPr>
              <w:rPr>
                <w:rFonts w:ascii="Times New Roman" w:hAnsi="Times New Roman" w:cs="Times New Roman"/>
                <w:color w:val="000000" w:themeColor="text1"/>
                <w:sz w:val="20"/>
                <w:szCs w:val="20"/>
              </w:rPr>
            </w:pPr>
          </w:p>
        </w:tc>
      </w:tr>
      <w:tr w:rsidR="00B305DC" w:rsidRPr="00665682" w14:paraId="330EC676" w14:textId="77777777" w:rsidTr="00B305DC">
        <w:trPr>
          <w:trHeight w:val="280"/>
        </w:trPr>
        <w:tc>
          <w:tcPr>
            <w:tcW w:w="1829" w:type="dxa"/>
          </w:tcPr>
          <w:p w14:paraId="6ED34F27" w14:textId="77777777"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10.Hafta</w:t>
            </w:r>
          </w:p>
        </w:tc>
        <w:tc>
          <w:tcPr>
            <w:tcW w:w="7522" w:type="dxa"/>
            <w:gridSpan w:val="4"/>
          </w:tcPr>
          <w:p w14:paraId="2A353E3B" w14:textId="77777777" w:rsidR="00B305DC" w:rsidRPr="00665682" w:rsidRDefault="00B305DC" w:rsidP="00B305DC">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Kelimelerin Doğru Seslendirilmesi</w:t>
            </w:r>
          </w:p>
          <w:p w14:paraId="3B908A19" w14:textId="77777777" w:rsidR="00726F14" w:rsidRPr="00665682" w:rsidRDefault="00726F14" w:rsidP="00B305DC">
            <w:pPr>
              <w:rPr>
                <w:rFonts w:ascii="Times New Roman" w:hAnsi="Times New Roman" w:cs="Times New Roman"/>
                <w:color w:val="000000" w:themeColor="text1"/>
                <w:sz w:val="20"/>
                <w:szCs w:val="20"/>
              </w:rPr>
            </w:pPr>
          </w:p>
        </w:tc>
      </w:tr>
      <w:tr w:rsidR="00B305DC" w:rsidRPr="00665682" w14:paraId="73EB816F" w14:textId="77777777" w:rsidTr="00B305DC">
        <w:trPr>
          <w:trHeight w:val="280"/>
        </w:trPr>
        <w:tc>
          <w:tcPr>
            <w:tcW w:w="1829" w:type="dxa"/>
          </w:tcPr>
          <w:p w14:paraId="58E06D7D" w14:textId="77777777"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11.Hafta</w:t>
            </w:r>
          </w:p>
        </w:tc>
        <w:tc>
          <w:tcPr>
            <w:tcW w:w="7522" w:type="dxa"/>
            <w:gridSpan w:val="4"/>
          </w:tcPr>
          <w:p w14:paraId="1BEC12C5" w14:textId="77777777" w:rsidR="00B305DC" w:rsidRPr="00665682" w:rsidRDefault="00726F14" w:rsidP="00B305DC">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Vurgu ve</w:t>
            </w:r>
            <w:r w:rsidR="00B305DC" w:rsidRPr="00665682">
              <w:rPr>
                <w:rFonts w:ascii="Times New Roman" w:hAnsi="Times New Roman" w:cs="Times New Roman"/>
                <w:color w:val="000000" w:themeColor="text1"/>
                <w:sz w:val="20"/>
                <w:szCs w:val="20"/>
                <w:shd w:val="clear" w:color="auto" w:fill="FFFFFF"/>
              </w:rPr>
              <w:t xml:space="preserve"> Düşüncenin Belirginleşmesinde Önemi</w:t>
            </w:r>
          </w:p>
          <w:p w14:paraId="34D53F55" w14:textId="7F5EA38A" w:rsidR="00726F14" w:rsidRPr="00665682" w:rsidRDefault="00726F14" w:rsidP="00B305DC">
            <w:pPr>
              <w:rPr>
                <w:rFonts w:ascii="Times New Roman" w:hAnsi="Times New Roman" w:cs="Times New Roman"/>
                <w:color w:val="000000" w:themeColor="text1"/>
                <w:sz w:val="20"/>
                <w:szCs w:val="20"/>
              </w:rPr>
            </w:pPr>
          </w:p>
        </w:tc>
      </w:tr>
      <w:tr w:rsidR="00B305DC" w:rsidRPr="00665682" w14:paraId="573D80F3" w14:textId="77777777" w:rsidTr="00B305DC">
        <w:trPr>
          <w:trHeight w:val="280"/>
        </w:trPr>
        <w:tc>
          <w:tcPr>
            <w:tcW w:w="1829" w:type="dxa"/>
          </w:tcPr>
          <w:p w14:paraId="2CD16C32" w14:textId="77777777"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12.Hafta</w:t>
            </w:r>
          </w:p>
        </w:tc>
        <w:tc>
          <w:tcPr>
            <w:tcW w:w="7522" w:type="dxa"/>
            <w:gridSpan w:val="4"/>
          </w:tcPr>
          <w:p w14:paraId="79BA091F" w14:textId="77777777" w:rsidR="00B305DC" w:rsidRPr="00665682" w:rsidRDefault="00726F14" w:rsidP="00B305DC">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Tonlama v</w:t>
            </w:r>
            <w:r w:rsidR="00B305DC" w:rsidRPr="00665682">
              <w:rPr>
                <w:rFonts w:ascii="Times New Roman" w:hAnsi="Times New Roman" w:cs="Times New Roman"/>
                <w:color w:val="000000" w:themeColor="text1"/>
                <w:sz w:val="20"/>
                <w:szCs w:val="20"/>
                <w:shd w:val="clear" w:color="auto" w:fill="FFFFFF"/>
              </w:rPr>
              <w:t>e Duygunun Aktarımında Önemi</w:t>
            </w:r>
          </w:p>
          <w:p w14:paraId="79309127" w14:textId="72BDA6C3" w:rsidR="00726F14" w:rsidRPr="00665682" w:rsidRDefault="00726F14" w:rsidP="00B305DC">
            <w:pPr>
              <w:rPr>
                <w:rFonts w:ascii="Times New Roman" w:hAnsi="Times New Roman" w:cs="Times New Roman"/>
                <w:color w:val="000000" w:themeColor="text1"/>
                <w:sz w:val="20"/>
                <w:szCs w:val="20"/>
              </w:rPr>
            </w:pPr>
          </w:p>
        </w:tc>
      </w:tr>
      <w:tr w:rsidR="00B305DC" w:rsidRPr="00665682" w14:paraId="394992A5" w14:textId="77777777" w:rsidTr="00B305DC">
        <w:trPr>
          <w:trHeight w:val="250"/>
        </w:trPr>
        <w:tc>
          <w:tcPr>
            <w:tcW w:w="1829" w:type="dxa"/>
          </w:tcPr>
          <w:p w14:paraId="6D88C6D0" w14:textId="77777777"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13.Hafta</w:t>
            </w:r>
          </w:p>
        </w:tc>
        <w:tc>
          <w:tcPr>
            <w:tcW w:w="7522" w:type="dxa"/>
            <w:gridSpan w:val="4"/>
          </w:tcPr>
          <w:p w14:paraId="70FCDC4D" w14:textId="77777777" w:rsidR="00B305DC" w:rsidRPr="00665682" w:rsidRDefault="00726F14" w:rsidP="00B305DC">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Açık v</w:t>
            </w:r>
            <w:r w:rsidR="00B305DC" w:rsidRPr="00665682">
              <w:rPr>
                <w:rFonts w:ascii="Times New Roman" w:hAnsi="Times New Roman" w:cs="Times New Roman"/>
                <w:color w:val="000000" w:themeColor="text1"/>
                <w:sz w:val="20"/>
                <w:szCs w:val="20"/>
                <w:shd w:val="clear" w:color="auto" w:fill="FFFFFF"/>
              </w:rPr>
              <w:t>e Anlaşılır Konuşma</w:t>
            </w:r>
          </w:p>
          <w:p w14:paraId="333FFFEA" w14:textId="31424EE7" w:rsidR="00726F14" w:rsidRPr="00665682" w:rsidRDefault="00726F14" w:rsidP="00B305DC">
            <w:pPr>
              <w:rPr>
                <w:rFonts w:ascii="Times New Roman" w:hAnsi="Times New Roman" w:cs="Times New Roman"/>
                <w:color w:val="000000" w:themeColor="text1"/>
                <w:sz w:val="20"/>
                <w:szCs w:val="20"/>
              </w:rPr>
            </w:pPr>
          </w:p>
        </w:tc>
      </w:tr>
      <w:tr w:rsidR="00B305DC" w:rsidRPr="00665682" w14:paraId="545D95D1" w14:textId="77777777" w:rsidTr="00B305DC">
        <w:trPr>
          <w:trHeight w:val="280"/>
        </w:trPr>
        <w:tc>
          <w:tcPr>
            <w:tcW w:w="1829" w:type="dxa"/>
          </w:tcPr>
          <w:p w14:paraId="568B873A" w14:textId="77777777" w:rsidR="00B305DC" w:rsidRPr="00665682" w:rsidRDefault="00B305DC" w:rsidP="00B305DC">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14.Hafta</w:t>
            </w:r>
          </w:p>
        </w:tc>
        <w:tc>
          <w:tcPr>
            <w:tcW w:w="7522" w:type="dxa"/>
            <w:gridSpan w:val="4"/>
          </w:tcPr>
          <w:p w14:paraId="2F9C617F" w14:textId="77777777" w:rsidR="00B305DC" w:rsidRPr="00665682" w:rsidRDefault="00B305DC" w:rsidP="00B305DC">
            <w:pPr>
              <w:rPr>
                <w:rFonts w:ascii="Times New Roman" w:hAnsi="Times New Roman" w:cs="Times New Roman"/>
                <w:color w:val="000000" w:themeColor="text1"/>
                <w:sz w:val="20"/>
                <w:szCs w:val="20"/>
                <w:shd w:val="clear" w:color="auto" w:fill="FFFFFF"/>
              </w:rPr>
            </w:pPr>
            <w:r w:rsidRPr="00665682">
              <w:rPr>
                <w:rFonts w:ascii="Times New Roman" w:hAnsi="Times New Roman" w:cs="Times New Roman"/>
                <w:color w:val="000000" w:themeColor="text1"/>
                <w:sz w:val="20"/>
                <w:szCs w:val="20"/>
                <w:shd w:val="clear" w:color="auto" w:fill="FFFFFF"/>
              </w:rPr>
              <w:t>Beden Dili</w:t>
            </w:r>
          </w:p>
          <w:p w14:paraId="41CF9A41" w14:textId="77777777" w:rsidR="00726F14" w:rsidRPr="00665682" w:rsidRDefault="00726F14" w:rsidP="00B305DC">
            <w:pPr>
              <w:rPr>
                <w:rFonts w:ascii="Times New Roman" w:hAnsi="Times New Roman" w:cs="Times New Roman"/>
                <w:color w:val="000000" w:themeColor="text1"/>
                <w:sz w:val="20"/>
                <w:szCs w:val="20"/>
              </w:rPr>
            </w:pPr>
          </w:p>
        </w:tc>
      </w:tr>
      <w:tr w:rsidR="00B305DC" w:rsidRPr="00665682" w14:paraId="06AE5CEA" w14:textId="77777777" w:rsidTr="00685838">
        <w:trPr>
          <w:trHeight w:val="471"/>
        </w:trPr>
        <w:tc>
          <w:tcPr>
            <w:tcW w:w="9351" w:type="dxa"/>
            <w:gridSpan w:val="5"/>
          </w:tcPr>
          <w:p w14:paraId="2549437A" w14:textId="63984540" w:rsidR="00B305DC" w:rsidRPr="00665682" w:rsidRDefault="00726F14" w:rsidP="00726F14">
            <w:pPr>
              <w:jc w:val="center"/>
              <w:rPr>
                <w:rFonts w:ascii="Times New Roman" w:hAnsi="Times New Roman" w:cs="Times New Roman"/>
                <w:b/>
                <w:color w:val="000000" w:themeColor="text1"/>
                <w:sz w:val="20"/>
                <w:szCs w:val="20"/>
              </w:rPr>
            </w:pPr>
            <w:r w:rsidRPr="00665682">
              <w:rPr>
                <w:rFonts w:ascii="Times New Roman" w:hAnsi="Times New Roman" w:cs="Times New Roman"/>
                <w:color w:val="000000" w:themeColor="text1"/>
                <w:sz w:val="20"/>
                <w:szCs w:val="20"/>
              </w:rPr>
              <w:t>Final Dönemi v</w:t>
            </w:r>
            <w:r w:rsidR="00B305DC" w:rsidRPr="00665682">
              <w:rPr>
                <w:rFonts w:ascii="Times New Roman" w:hAnsi="Times New Roman" w:cs="Times New Roman"/>
                <w:color w:val="000000" w:themeColor="text1"/>
                <w:sz w:val="20"/>
                <w:szCs w:val="20"/>
              </w:rPr>
              <w:t>e Genel Değerlendirme</w:t>
            </w:r>
          </w:p>
        </w:tc>
      </w:tr>
    </w:tbl>
    <w:p w14:paraId="0B494F84" w14:textId="77777777" w:rsidR="00B305DC" w:rsidRPr="00665682" w:rsidRDefault="00B305DC" w:rsidP="00F66A09">
      <w:pPr>
        <w:jc w:val="center"/>
        <w:rPr>
          <w:rFonts w:ascii="Times New Roman" w:hAnsi="Times New Roman" w:cs="Times New Roman"/>
          <w:b/>
          <w:sz w:val="20"/>
          <w:szCs w:val="20"/>
        </w:rPr>
      </w:pPr>
    </w:p>
    <w:p w14:paraId="645AB82D" w14:textId="77777777" w:rsidR="00685838" w:rsidRPr="00665682" w:rsidRDefault="00685838" w:rsidP="00F66A09">
      <w:pPr>
        <w:jc w:val="cente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726F14" w:rsidRPr="00665682" w14:paraId="4395EF9C" w14:textId="77777777" w:rsidTr="00C90651">
        <w:tc>
          <w:tcPr>
            <w:tcW w:w="6896" w:type="dxa"/>
            <w:gridSpan w:val="2"/>
          </w:tcPr>
          <w:p w14:paraId="0EFFC122" w14:textId="5C052940" w:rsidR="00726F14" w:rsidRPr="00665682" w:rsidRDefault="00726F14" w:rsidP="00C90651">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Radyo Televizyon Sunuculuğu Dersi</w:t>
            </w:r>
            <w:r w:rsidRPr="00665682">
              <w:rPr>
                <w:rFonts w:ascii="Times New Roman" w:eastAsiaTheme="minorHAnsi" w:hAnsi="Times New Roman" w:cs="Times New Roman"/>
                <w:b/>
                <w:sz w:val="20"/>
                <w:szCs w:val="20"/>
                <w:lang w:eastAsia="en-US"/>
              </w:rPr>
              <w:t xml:space="preserve"> - Program Öğrenme Çıktıları İlişkisi</w:t>
            </w:r>
          </w:p>
          <w:p w14:paraId="04A0EB61" w14:textId="77777777" w:rsidR="00726F14" w:rsidRPr="00665682" w:rsidRDefault="00726F14" w:rsidP="00C90651">
            <w:pPr>
              <w:rPr>
                <w:rFonts w:ascii="Times New Roman" w:eastAsiaTheme="minorHAnsi" w:hAnsi="Times New Roman" w:cs="Times New Roman"/>
                <w:b/>
                <w:sz w:val="20"/>
                <w:szCs w:val="20"/>
                <w:lang w:eastAsia="en-US"/>
              </w:rPr>
            </w:pPr>
          </w:p>
        </w:tc>
        <w:tc>
          <w:tcPr>
            <w:tcW w:w="2455" w:type="dxa"/>
            <w:gridSpan w:val="5"/>
          </w:tcPr>
          <w:p w14:paraId="2C729A4B" w14:textId="77777777" w:rsidR="00726F14" w:rsidRPr="00665682" w:rsidRDefault="00726F14" w:rsidP="00C9065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726F14" w:rsidRPr="00665682" w14:paraId="3CC6D482" w14:textId="77777777" w:rsidTr="00C90651">
        <w:tc>
          <w:tcPr>
            <w:tcW w:w="6896" w:type="dxa"/>
            <w:gridSpan w:val="2"/>
          </w:tcPr>
          <w:p w14:paraId="6A160EA2" w14:textId="77777777" w:rsidR="00726F14" w:rsidRPr="00665682" w:rsidRDefault="00726F14" w:rsidP="00C9065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6B3C4A52" w14:textId="77777777" w:rsidR="00726F14" w:rsidRPr="00665682" w:rsidRDefault="00726F14" w:rsidP="00C90651">
            <w:pPr>
              <w:rPr>
                <w:rFonts w:ascii="Times New Roman" w:hAnsi="Times New Roman" w:cs="Times New Roman"/>
                <w:sz w:val="20"/>
                <w:szCs w:val="20"/>
              </w:rPr>
            </w:pPr>
          </w:p>
        </w:tc>
        <w:tc>
          <w:tcPr>
            <w:tcW w:w="578" w:type="dxa"/>
          </w:tcPr>
          <w:p w14:paraId="02FC1418" w14:textId="77777777" w:rsidR="00726F14" w:rsidRPr="00665682" w:rsidRDefault="00726F14" w:rsidP="00C9065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1B9B8A34" w14:textId="77777777" w:rsidR="00726F14" w:rsidRPr="00665682" w:rsidRDefault="00726F14" w:rsidP="00C9065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3911AA2F" w14:textId="77777777" w:rsidR="00726F14" w:rsidRPr="00665682" w:rsidRDefault="00726F14" w:rsidP="00C9065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75BAADE1" w14:textId="77777777" w:rsidR="00726F14" w:rsidRPr="00665682" w:rsidRDefault="00726F14" w:rsidP="00C9065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15AD84A8" w14:textId="77777777" w:rsidR="00726F14" w:rsidRPr="00665682" w:rsidRDefault="00726F14" w:rsidP="00C9065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726F14" w:rsidRPr="00665682" w14:paraId="5E774827" w14:textId="77777777" w:rsidTr="00C90651">
        <w:tc>
          <w:tcPr>
            <w:tcW w:w="543" w:type="dxa"/>
          </w:tcPr>
          <w:p w14:paraId="32D350E6" w14:textId="77777777" w:rsidR="00726F14" w:rsidRPr="00665682" w:rsidRDefault="00726F14" w:rsidP="00C9065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6FD360F1" w14:textId="77777777" w:rsidR="00726F14" w:rsidRPr="00665682" w:rsidRDefault="00726F14" w:rsidP="00C9065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1B3AF224" w14:textId="77777777" w:rsidR="00726F14" w:rsidRPr="00665682" w:rsidRDefault="00726F14" w:rsidP="00C90651">
            <w:pPr>
              <w:rPr>
                <w:rFonts w:ascii="Times New Roman" w:hAnsi="Times New Roman" w:cs="Times New Roman"/>
                <w:sz w:val="20"/>
                <w:szCs w:val="20"/>
              </w:rPr>
            </w:pPr>
          </w:p>
        </w:tc>
        <w:tc>
          <w:tcPr>
            <w:tcW w:w="578" w:type="dxa"/>
          </w:tcPr>
          <w:p w14:paraId="3F681AD5" w14:textId="68A09E6A" w:rsidR="00726F14" w:rsidRPr="00665682" w:rsidRDefault="00685838" w:rsidP="00C9065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578" w:type="dxa"/>
          </w:tcPr>
          <w:p w14:paraId="17DA295C" w14:textId="77777777" w:rsidR="00726F14" w:rsidRPr="00665682" w:rsidRDefault="00726F14" w:rsidP="00C90651">
            <w:pPr>
              <w:rPr>
                <w:rFonts w:ascii="Times New Roman" w:eastAsiaTheme="minorHAnsi" w:hAnsi="Times New Roman" w:cs="Times New Roman"/>
                <w:b/>
                <w:sz w:val="20"/>
                <w:szCs w:val="20"/>
                <w:lang w:eastAsia="en-US"/>
              </w:rPr>
            </w:pPr>
          </w:p>
        </w:tc>
        <w:tc>
          <w:tcPr>
            <w:tcW w:w="433" w:type="dxa"/>
          </w:tcPr>
          <w:p w14:paraId="277168F1" w14:textId="77777777" w:rsidR="00726F14" w:rsidRPr="00665682" w:rsidRDefault="00726F14" w:rsidP="00C90651">
            <w:pPr>
              <w:rPr>
                <w:rFonts w:ascii="Times New Roman" w:eastAsiaTheme="minorHAnsi" w:hAnsi="Times New Roman" w:cs="Times New Roman"/>
                <w:b/>
                <w:sz w:val="20"/>
                <w:szCs w:val="20"/>
                <w:lang w:eastAsia="en-US"/>
              </w:rPr>
            </w:pPr>
          </w:p>
        </w:tc>
        <w:tc>
          <w:tcPr>
            <w:tcW w:w="433" w:type="dxa"/>
          </w:tcPr>
          <w:p w14:paraId="44D3BA12" w14:textId="77777777" w:rsidR="00726F14" w:rsidRPr="00665682" w:rsidRDefault="00726F14" w:rsidP="00C90651">
            <w:pPr>
              <w:rPr>
                <w:rFonts w:ascii="Times New Roman" w:eastAsiaTheme="minorHAnsi" w:hAnsi="Times New Roman" w:cs="Times New Roman"/>
                <w:b/>
                <w:sz w:val="20"/>
                <w:szCs w:val="20"/>
                <w:lang w:eastAsia="en-US"/>
              </w:rPr>
            </w:pPr>
          </w:p>
        </w:tc>
        <w:tc>
          <w:tcPr>
            <w:tcW w:w="433" w:type="dxa"/>
          </w:tcPr>
          <w:p w14:paraId="09961A30" w14:textId="77777777" w:rsidR="00726F14" w:rsidRPr="00665682" w:rsidRDefault="00726F14" w:rsidP="00C90651">
            <w:pPr>
              <w:rPr>
                <w:rFonts w:ascii="Times New Roman" w:eastAsiaTheme="minorHAnsi" w:hAnsi="Times New Roman" w:cs="Times New Roman"/>
                <w:b/>
                <w:sz w:val="20"/>
                <w:szCs w:val="20"/>
                <w:lang w:eastAsia="en-US"/>
              </w:rPr>
            </w:pPr>
          </w:p>
        </w:tc>
      </w:tr>
      <w:tr w:rsidR="00726F14" w:rsidRPr="00665682" w14:paraId="27F65A4C" w14:textId="77777777" w:rsidTr="00C90651">
        <w:tc>
          <w:tcPr>
            <w:tcW w:w="543" w:type="dxa"/>
          </w:tcPr>
          <w:p w14:paraId="2117DA29" w14:textId="77777777" w:rsidR="00726F14" w:rsidRPr="00665682" w:rsidRDefault="00726F14" w:rsidP="00C9065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2B191024" w14:textId="77777777" w:rsidR="00726F14" w:rsidRPr="00665682" w:rsidRDefault="00726F14" w:rsidP="00C9065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7B8D0639" w14:textId="77777777" w:rsidR="00726F14" w:rsidRPr="00665682" w:rsidRDefault="00726F14" w:rsidP="00C90651">
            <w:pPr>
              <w:rPr>
                <w:rFonts w:ascii="Times New Roman" w:eastAsiaTheme="minorHAnsi" w:hAnsi="Times New Roman" w:cs="Times New Roman"/>
                <w:b/>
                <w:sz w:val="20"/>
                <w:szCs w:val="20"/>
                <w:lang w:eastAsia="en-US"/>
              </w:rPr>
            </w:pPr>
          </w:p>
        </w:tc>
        <w:tc>
          <w:tcPr>
            <w:tcW w:w="578" w:type="dxa"/>
          </w:tcPr>
          <w:p w14:paraId="6C34AE0B" w14:textId="59CF0CFB" w:rsidR="00726F14" w:rsidRPr="00665682" w:rsidRDefault="00685838" w:rsidP="00C9065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578" w:type="dxa"/>
          </w:tcPr>
          <w:p w14:paraId="3C05C738" w14:textId="77777777" w:rsidR="00726F14" w:rsidRPr="00665682" w:rsidRDefault="00726F14" w:rsidP="00C90651">
            <w:pPr>
              <w:rPr>
                <w:rFonts w:ascii="Times New Roman" w:eastAsiaTheme="minorHAnsi" w:hAnsi="Times New Roman" w:cs="Times New Roman"/>
                <w:b/>
                <w:sz w:val="20"/>
                <w:szCs w:val="20"/>
                <w:lang w:eastAsia="en-US"/>
              </w:rPr>
            </w:pPr>
          </w:p>
        </w:tc>
        <w:tc>
          <w:tcPr>
            <w:tcW w:w="433" w:type="dxa"/>
          </w:tcPr>
          <w:p w14:paraId="44B8867C" w14:textId="77777777" w:rsidR="00726F14" w:rsidRPr="00665682" w:rsidRDefault="00726F14" w:rsidP="00C90651">
            <w:pPr>
              <w:rPr>
                <w:rFonts w:ascii="Times New Roman" w:eastAsiaTheme="minorHAnsi" w:hAnsi="Times New Roman" w:cs="Times New Roman"/>
                <w:b/>
                <w:sz w:val="20"/>
                <w:szCs w:val="20"/>
                <w:lang w:eastAsia="en-US"/>
              </w:rPr>
            </w:pPr>
          </w:p>
        </w:tc>
        <w:tc>
          <w:tcPr>
            <w:tcW w:w="433" w:type="dxa"/>
          </w:tcPr>
          <w:p w14:paraId="760C2666" w14:textId="77777777" w:rsidR="00726F14" w:rsidRPr="00665682" w:rsidRDefault="00726F14" w:rsidP="00C90651">
            <w:pPr>
              <w:rPr>
                <w:rFonts w:ascii="Times New Roman" w:eastAsiaTheme="minorHAnsi" w:hAnsi="Times New Roman" w:cs="Times New Roman"/>
                <w:b/>
                <w:sz w:val="20"/>
                <w:szCs w:val="20"/>
                <w:lang w:eastAsia="en-US"/>
              </w:rPr>
            </w:pPr>
          </w:p>
        </w:tc>
        <w:tc>
          <w:tcPr>
            <w:tcW w:w="433" w:type="dxa"/>
          </w:tcPr>
          <w:p w14:paraId="4B2A11B6" w14:textId="77777777" w:rsidR="00726F14" w:rsidRPr="00665682" w:rsidRDefault="00726F14" w:rsidP="00C90651">
            <w:pPr>
              <w:rPr>
                <w:rFonts w:ascii="Times New Roman" w:eastAsiaTheme="minorHAnsi" w:hAnsi="Times New Roman" w:cs="Times New Roman"/>
                <w:b/>
                <w:sz w:val="20"/>
                <w:szCs w:val="20"/>
                <w:lang w:eastAsia="en-US"/>
              </w:rPr>
            </w:pPr>
          </w:p>
        </w:tc>
      </w:tr>
      <w:tr w:rsidR="00726F14" w:rsidRPr="00665682" w14:paraId="01FB12BF" w14:textId="77777777" w:rsidTr="00C90651">
        <w:trPr>
          <w:trHeight w:val="174"/>
        </w:trPr>
        <w:tc>
          <w:tcPr>
            <w:tcW w:w="543" w:type="dxa"/>
          </w:tcPr>
          <w:p w14:paraId="30F2CDA8" w14:textId="77777777" w:rsidR="00726F14" w:rsidRPr="00665682" w:rsidRDefault="00726F14" w:rsidP="00C9065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6DC87AC6" w14:textId="77777777" w:rsidR="00726F14" w:rsidRPr="00665682" w:rsidRDefault="00726F14" w:rsidP="00C9065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3F1AE87A" w14:textId="77777777" w:rsidR="00726F14" w:rsidRPr="00665682" w:rsidRDefault="00726F14" w:rsidP="00C90651">
            <w:pPr>
              <w:rPr>
                <w:rFonts w:ascii="Times New Roman" w:hAnsi="Times New Roman" w:cs="Times New Roman"/>
                <w:sz w:val="20"/>
                <w:szCs w:val="20"/>
              </w:rPr>
            </w:pPr>
          </w:p>
        </w:tc>
        <w:tc>
          <w:tcPr>
            <w:tcW w:w="578" w:type="dxa"/>
          </w:tcPr>
          <w:p w14:paraId="0655758D" w14:textId="77777777" w:rsidR="00726F14" w:rsidRPr="00665682" w:rsidRDefault="00726F14" w:rsidP="00C90651">
            <w:pPr>
              <w:rPr>
                <w:rFonts w:ascii="Times New Roman" w:eastAsiaTheme="minorHAnsi" w:hAnsi="Times New Roman" w:cs="Times New Roman"/>
                <w:b/>
                <w:sz w:val="20"/>
                <w:szCs w:val="20"/>
                <w:lang w:eastAsia="en-US"/>
              </w:rPr>
            </w:pPr>
          </w:p>
        </w:tc>
        <w:tc>
          <w:tcPr>
            <w:tcW w:w="578" w:type="dxa"/>
          </w:tcPr>
          <w:p w14:paraId="178B64E9" w14:textId="77777777" w:rsidR="00726F14" w:rsidRPr="00665682" w:rsidRDefault="00726F14" w:rsidP="00C90651">
            <w:pPr>
              <w:rPr>
                <w:rFonts w:ascii="Times New Roman" w:eastAsiaTheme="minorHAnsi" w:hAnsi="Times New Roman" w:cs="Times New Roman"/>
                <w:b/>
                <w:sz w:val="20"/>
                <w:szCs w:val="20"/>
                <w:lang w:eastAsia="en-US"/>
              </w:rPr>
            </w:pPr>
          </w:p>
        </w:tc>
        <w:tc>
          <w:tcPr>
            <w:tcW w:w="433" w:type="dxa"/>
          </w:tcPr>
          <w:p w14:paraId="59AB0B72" w14:textId="77777777" w:rsidR="00726F14" w:rsidRPr="00665682" w:rsidRDefault="00726F14" w:rsidP="00C90651">
            <w:pPr>
              <w:rPr>
                <w:rFonts w:ascii="Times New Roman" w:eastAsiaTheme="minorHAnsi" w:hAnsi="Times New Roman" w:cs="Times New Roman"/>
                <w:b/>
                <w:sz w:val="20"/>
                <w:szCs w:val="20"/>
                <w:lang w:eastAsia="en-US"/>
              </w:rPr>
            </w:pPr>
          </w:p>
        </w:tc>
        <w:tc>
          <w:tcPr>
            <w:tcW w:w="433" w:type="dxa"/>
          </w:tcPr>
          <w:p w14:paraId="11E2F539" w14:textId="77777777" w:rsidR="00726F14" w:rsidRPr="00665682" w:rsidRDefault="00726F14" w:rsidP="00C90651">
            <w:pPr>
              <w:rPr>
                <w:rFonts w:ascii="Times New Roman" w:eastAsiaTheme="minorHAnsi" w:hAnsi="Times New Roman" w:cs="Times New Roman"/>
                <w:b/>
                <w:sz w:val="20"/>
                <w:szCs w:val="20"/>
                <w:lang w:eastAsia="en-US"/>
              </w:rPr>
            </w:pPr>
          </w:p>
        </w:tc>
        <w:tc>
          <w:tcPr>
            <w:tcW w:w="433" w:type="dxa"/>
          </w:tcPr>
          <w:p w14:paraId="4AE65942" w14:textId="77777777" w:rsidR="00726F14" w:rsidRPr="00665682" w:rsidRDefault="00726F14" w:rsidP="00C90651">
            <w:pPr>
              <w:rPr>
                <w:rFonts w:ascii="Times New Roman" w:eastAsiaTheme="minorHAnsi" w:hAnsi="Times New Roman" w:cs="Times New Roman"/>
                <w:b/>
                <w:sz w:val="20"/>
                <w:szCs w:val="20"/>
                <w:lang w:eastAsia="en-US"/>
              </w:rPr>
            </w:pPr>
          </w:p>
        </w:tc>
      </w:tr>
      <w:tr w:rsidR="00726F14" w:rsidRPr="00665682" w14:paraId="3470C57C" w14:textId="77777777" w:rsidTr="00C90651">
        <w:tc>
          <w:tcPr>
            <w:tcW w:w="543" w:type="dxa"/>
          </w:tcPr>
          <w:p w14:paraId="180ACDBB" w14:textId="77777777" w:rsidR="00726F14" w:rsidRPr="00665682" w:rsidRDefault="00726F14" w:rsidP="00C9065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71833615" w14:textId="77777777" w:rsidR="00726F14" w:rsidRPr="00665682" w:rsidRDefault="00726F14" w:rsidP="00C9065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51BEA87B" w14:textId="77777777" w:rsidR="00726F14" w:rsidRPr="00665682" w:rsidRDefault="00726F14" w:rsidP="00C90651">
            <w:pPr>
              <w:rPr>
                <w:rFonts w:ascii="Times New Roman" w:hAnsi="Times New Roman" w:cs="Times New Roman"/>
                <w:sz w:val="20"/>
                <w:szCs w:val="20"/>
              </w:rPr>
            </w:pPr>
          </w:p>
        </w:tc>
        <w:tc>
          <w:tcPr>
            <w:tcW w:w="578" w:type="dxa"/>
          </w:tcPr>
          <w:p w14:paraId="1A526368" w14:textId="77777777" w:rsidR="00726F14" w:rsidRPr="00665682" w:rsidRDefault="00726F14" w:rsidP="00C90651">
            <w:pPr>
              <w:rPr>
                <w:rFonts w:ascii="Times New Roman" w:eastAsiaTheme="minorHAnsi" w:hAnsi="Times New Roman" w:cs="Times New Roman"/>
                <w:b/>
                <w:sz w:val="20"/>
                <w:szCs w:val="20"/>
                <w:lang w:eastAsia="en-US"/>
              </w:rPr>
            </w:pPr>
          </w:p>
        </w:tc>
        <w:tc>
          <w:tcPr>
            <w:tcW w:w="578" w:type="dxa"/>
          </w:tcPr>
          <w:p w14:paraId="65BC55C2" w14:textId="77777777" w:rsidR="00726F14" w:rsidRPr="00665682" w:rsidRDefault="00726F14" w:rsidP="00C90651">
            <w:pPr>
              <w:rPr>
                <w:rFonts w:ascii="Times New Roman" w:eastAsiaTheme="minorHAnsi" w:hAnsi="Times New Roman" w:cs="Times New Roman"/>
                <w:b/>
                <w:sz w:val="20"/>
                <w:szCs w:val="20"/>
                <w:lang w:eastAsia="en-US"/>
              </w:rPr>
            </w:pPr>
          </w:p>
        </w:tc>
        <w:tc>
          <w:tcPr>
            <w:tcW w:w="433" w:type="dxa"/>
          </w:tcPr>
          <w:p w14:paraId="0532F089" w14:textId="77777777" w:rsidR="00726F14" w:rsidRPr="00665682" w:rsidRDefault="00726F14" w:rsidP="00C90651">
            <w:pPr>
              <w:rPr>
                <w:rFonts w:ascii="Times New Roman" w:eastAsiaTheme="minorHAnsi" w:hAnsi="Times New Roman" w:cs="Times New Roman"/>
                <w:b/>
                <w:sz w:val="20"/>
                <w:szCs w:val="20"/>
                <w:lang w:eastAsia="en-US"/>
              </w:rPr>
            </w:pPr>
          </w:p>
        </w:tc>
        <w:tc>
          <w:tcPr>
            <w:tcW w:w="433" w:type="dxa"/>
          </w:tcPr>
          <w:p w14:paraId="0E427151" w14:textId="77777777" w:rsidR="00726F14" w:rsidRPr="00665682" w:rsidRDefault="00726F14" w:rsidP="00C90651">
            <w:pPr>
              <w:rPr>
                <w:rFonts w:ascii="Times New Roman" w:eastAsiaTheme="minorHAnsi" w:hAnsi="Times New Roman" w:cs="Times New Roman"/>
                <w:b/>
                <w:sz w:val="20"/>
                <w:szCs w:val="20"/>
                <w:lang w:eastAsia="en-US"/>
              </w:rPr>
            </w:pPr>
          </w:p>
        </w:tc>
        <w:tc>
          <w:tcPr>
            <w:tcW w:w="433" w:type="dxa"/>
          </w:tcPr>
          <w:p w14:paraId="2601F716" w14:textId="77777777" w:rsidR="00726F14" w:rsidRPr="00665682" w:rsidRDefault="00726F14" w:rsidP="00C90651">
            <w:pPr>
              <w:rPr>
                <w:rFonts w:ascii="Times New Roman" w:eastAsiaTheme="minorHAnsi" w:hAnsi="Times New Roman" w:cs="Times New Roman"/>
                <w:b/>
                <w:sz w:val="20"/>
                <w:szCs w:val="20"/>
                <w:lang w:eastAsia="en-US"/>
              </w:rPr>
            </w:pPr>
          </w:p>
        </w:tc>
      </w:tr>
      <w:tr w:rsidR="00726F14" w:rsidRPr="00665682" w14:paraId="643F0B4E" w14:textId="77777777" w:rsidTr="00C90651">
        <w:tc>
          <w:tcPr>
            <w:tcW w:w="543" w:type="dxa"/>
          </w:tcPr>
          <w:p w14:paraId="6554EC41" w14:textId="77777777" w:rsidR="00726F14" w:rsidRPr="00665682" w:rsidRDefault="00726F14" w:rsidP="00C9065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05F85B06" w14:textId="77777777" w:rsidR="00726F14" w:rsidRPr="00665682" w:rsidRDefault="00726F14" w:rsidP="00C9065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23C8ADC1" w14:textId="77777777" w:rsidR="00726F14" w:rsidRPr="00665682" w:rsidRDefault="00726F14" w:rsidP="00C90651">
            <w:pPr>
              <w:rPr>
                <w:rFonts w:ascii="Times New Roman" w:eastAsia="Times New Roman" w:hAnsi="Times New Roman" w:cs="Times New Roman"/>
                <w:sz w:val="20"/>
                <w:szCs w:val="20"/>
              </w:rPr>
            </w:pPr>
          </w:p>
        </w:tc>
        <w:tc>
          <w:tcPr>
            <w:tcW w:w="578" w:type="dxa"/>
          </w:tcPr>
          <w:p w14:paraId="64BE7DE8" w14:textId="77777777" w:rsidR="00726F14" w:rsidRPr="00665682" w:rsidRDefault="00726F14" w:rsidP="00C90651">
            <w:pPr>
              <w:rPr>
                <w:rFonts w:ascii="Times New Roman" w:eastAsiaTheme="minorHAnsi" w:hAnsi="Times New Roman" w:cs="Times New Roman"/>
                <w:b/>
                <w:sz w:val="20"/>
                <w:szCs w:val="20"/>
                <w:lang w:eastAsia="en-US"/>
              </w:rPr>
            </w:pPr>
          </w:p>
        </w:tc>
        <w:tc>
          <w:tcPr>
            <w:tcW w:w="578" w:type="dxa"/>
          </w:tcPr>
          <w:p w14:paraId="7AF12158" w14:textId="4D28E279" w:rsidR="00726F14" w:rsidRPr="00665682" w:rsidRDefault="00685838" w:rsidP="00C9065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0F9914AC" w14:textId="77777777" w:rsidR="00726F14" w:rsidRPr="00665682" w:rsidRDefault="00726F14" w:rsidP="00C90651">
            <w:pPr>
              <w:rPr>
                <w:rFonts w:ascii="Times New Roman" w:eastAsiaTheme="minorHAnsi" w:hAnsi="Times New Roman" w:cs="Times New Roman"/>
                <w:b/>
                <w:sz w:val="20"/>
                <w:szCs w:val="20"/>
                <w:lang w:eastAsia="en-US"/>
              </w:rPr>
            </w:pPr>
          </w:p>
        </w:tc>
        <w:tc>
          <w:tcPr>
            <w:tcW w:w="433" w:type="dxa"/>
          </w:tcPr>
          <w:p w14:paraId="7EBACCF1" w14:textId="77777777" w:rsidR="00726F14" w:rsidRPr="00665682" w:rsidRDefault="00726F14" w:rsidP="00C90651">
            <w:pPr>
              <w:rPr>
                <w:rFonts w:ascii="Times New Roman" w:eastAsiaTheme="minorHAnsi" w:hAnsi="Times New Roman" w:cs="Times New Roman"/>
                <w:b/>
                <w:sz w:val="20"/>
                <w:szCs w:val="20"/>
                <w:lang w:eastAsia="en-US"/>
              </w:rPr>
            </w:pPr>
          </w:p>
        </w:tc>
        <w:tc>
          <w:tcPr>
            <w:tcW w:w="433" w:type="dxa"/>
          </w:tcPr>
          <w:p w14:paraId="5F553E2C" w14:textId="77777777" w:rsidR="00726F14" w:rsidRPr="00665682" w:rsidRDefault="00726F14" w:rsidP="00C90651">
            <w:pPr>
              <w:rPr>
                <w:rFonts w:ascii="Times New Roman" w:eastAsiaTheme="minorHAnsi" w:hAnsi="Times New Roman" w:cs="Times New Roman"/>
                <w:b/>
                <w:sz w:val="20"/>
                <w:szCs w:val="20"/>
                <w:lang w:eastAsia="en-US"/>
              </w:rPr>
            </w:pPr>
          </w:p>
        </w:tc>
      </w:tr>
      <w:tr w:rsidR="00726F14" w:rsidRPr="00665682" w14:paraId="51BCF576" w14:textId="77777777" w:rsidTr="00C90651">
        <w:tc>
          <w:tcPr>
            <w:tcW w:w="543" w:type="dxa"/>
          </w:tcPr>
          <w:p w14:paraId="61A189B3" w14:textId="77777777" w:rsidR="00726F14" w:rsidRPr="00665682" w:rsidRDefault="00726F14" w:rsidP="00C9065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0D2C741E" w14:textId="77777777" w:rsidR="00726F14" w:rsidRPr="00665682" w:rsidRDefault="00726F14" w:rsidP="00C9065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7D6F5F70" w14:textId="77777777" w:rsidR="00726F14" w:rsidRPr="00665682" w:rsidRDefault="00726F14" w:rsidP="00C90651">
            <w:pPr>
              <w:rPr>
                <w:rFonts w:ascii="Times New Roman" w:hAnsi="Times New Roman" w:cs="Times New Roman"/>
                <w:sz w:val="20"/>
                <w:szCs w:val="20"/>
              </w:rPr>
            </w:pPr>
          </w:p>
        </w:tc>
        <w:tc>
          <w:tcPr>
            <w:tcW w:w="578" w:type="dxa"/>
          </w:tcPr>
          <w:p w14:paraId="34AD42E6" w14:textId="77777777" w:rsidR="00726F14" w:rsidRPr="00665682" w:rsidRDefault="00726F14" w:rsidP="00C90651">
            <w:pPr>
              <w:rPr>
                <w:rFonts w:ascii="Times New Roman" w:eastAsiaTheme="minorHAnsi" w:hAnsi="Times New Roman" w:cs="Times New Roman"/>
                <w:b/>
                <w:sz w:val="20"/>
                <w:szCs w:val="20"/>
                <w:lang w:eastAsia="en-US"/>
              </w:rPr>
            </w:pPr>
          </w:p>
        </w:tc>
        <w:tc>
          <w:tcPr>
            <w:tcW w:w="578" w:type="dxa"/>
          </w:tcPr>
          <w:p w14:paraId="75EC4B17" w14:textId="77777777" w:rsidR="00726F14" w:rsidRPr="00665682" w:rsidRDefault="00726F14" w:rsidP="00C90651">
            <w:pPr>
              <w:rPr>
                <w:rFonts w:ascii="Times New Roman" w:eastAsiaTheme="minorHAnsi" w:hAnsi="Times New Roman" w:cs="Times New Roman"/>
                <w:b/>
                <w:sz w:val="20"/>
                <w:szCs w:val="20"/>
                <w:lang w:eastAsia="en-US"/>
              </w:rPr>
            </w:pPr>
          </w:p>
        </w:tc>
        <w:tc>
          <w:tcPr>
            <w:tcW w:w="433" w:type="dxa"/>
          </w:tcPr>
          <w:p w14:paraId="0509B3E2" w14:textId="77777777" w:rsidR="00726F14" w:rsidRPr="00665682" w:rsidRDefault="00726F14" w:rsidP="00C90651">
            <w:pPr>
              <w:rPr>
                <w:rFonts w:ascii="Times New Roman" w:eastAsiaTheme="minorHAnsi" w:hAnsi="Times New Roman" w:cs="Times New Roman"/>
                <w:b/>
                <w:sz w:val="20"/>
                <w:szCs w:val="20"/>
                <w:lang w:eastAsia="en-US"/>
              </w:rPr>
            </w:pPr>
          </w:p>
        </w:tc>
        <w:tc>
          <w:tcPr>
            <w:tcW w:w="433" w:type="dxa"/>
          </w:tcPr>
          <w:p w14:paraId="6046A8C3" w14:textId="77777777" w:rsidR="00726F14" w:rsidRPr="00665682" w:rsidRDefault="00726F14" w:rsidP="00C90651">
            <w:pPr>
              <w:rPr>
                <w:rFonts w:ascii="Times New Roman" w:eastAsiaTheme="minorHAnsi" w:hAnsi="Times New Roman" w:cs="Times New Roman"/>
                <w:b/>
                <w:sz w:val="20"/>
                <w:szCs w:val="20"/>
                <w:lang w:eastAsia="en-US"/>
              </w:rPr>
            </w:pPr>
          </w:p>
        </w:tc>
        <w:tc>
          <w:tcPr>
            <w:tcW w:w="433" w:type="dxa"/>
          </w:tcPr>
          <w:p w14:paraId="11C51B82" w14:textId="77777777" w:rsidR="00726F14" w:rsidRPr="00665682" w:rsidRDefault="00726F14" w:rsidP="00C90651">
            <w:pPr>
              <w:rPr>
                <w:rFonts w:ascii="Times New Roman" w:eastAsiaTheme="minorHAnsi" w:hAnsi="Times New Roman" w:cs="Times New Roman"/>
                <w:b/>
                <w:sz w:val="20"/>
                <w:szCs w:val="20"/>
                <w:lang w:eastAsia="en-US"/>
              </w:rPr>
            </w:pPr>
          </w:p>
        </w:tc>
      </w:tr>
      <w:tr w:rsidR="00726F14" w:rsidRPr="00665682" w14:paraId="3EBE1F3B" w14:textId="77777777" w:rsidTr="00C90651">
        <w:trPr>
          <w:trHeight w:val="332"/>
        </w:trPr>
        <w:tc>
          <w:tcPr>
            <w:tcW w:w="543" w:type="dxa"/>
          </w:tcPr>
          <w:p w14:paraId="59218249" w14:textId="77777777" w:rsidR="00726F14" w:rsidRPr="00665682" w:rsidRDefault="00726F14" w:rsidP="00C90651">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7590233A" w14:textId="77777777" w:rsidR="00726F14" w:rsidRPr="00665682" w:rsidRDefault="00726F14" w:rsidP="00C9065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35A459D0" w14:textId="77777777" w:rsidR="00726F14" w:rsidRPr="00665682" w:rsidRDefault="00726F14" w:rsidP="00C90651">
            <w:pPr>
              <w:rPr>
                <w:rFonts w:ascii="Times New Roman" w:hAnsi="Times New Roman" w:cs="Times New Roman"/>
                <w:sz w:val="20"/>
                <w:szCs w:val="20"/>
              </w:rPr>
            </w:pPr>
          </w:p>
        </w:tc>
        <w:tc>
          <w:tcPr>
            <w:tcW w:w="578" w:type="dxa"/>
          </w:tcPr>
          <w:p w14:paraId="7D165035" w14:textId="77777777" w:rsidR="00726F14" w:rsidRPr="00665682" w:rsidRDefault="00726F14" w:rsidP="00C90651">
            <w:pPr>
              <w:rPr>
                <w:rFonts w:ascii="Times New Roman" w:hAnsi="Times New Roman" w:cs="Times New Roman"/>
                <w:b/>
                <w:sz w:val="20"/>
                <w:szCs w:val="20"/>
              </w:rPr>
            </w:pPr>
          </w:p>
        </w:tc>
        <w:tc>
          <w:tcPr>
            <w:tcW w:w="578" w:type="dxa"/>
          </w:tcPr>
          <w:p w14:paraId="5C1004AD" w14:textId="77777777" w:rsidR="00726F14" w:rsidRPr="00665682" w:rsidRDefault="00726F14" w:rsidP="00C90651">
            <w:pPr>
              <w:rPr>
                <w:rFonts w:ascii="Times New Roman" w:hAnsi="Times New Roman" w:cs="Times New Roman"/>
                <w:b/>
                <w:sz w:val="20"/>
                <w:szCs w:val="20"/>
              </w:rPr>
            </w:pPr>
          </w:p>
        </w:tc>
        <w:tc>
          <w:tcPr>
            <w:tcW w:w="433" w:type="dxa"/>
          </w:tcPr>
          <w:p w14:paraId="6D9051C3" w14:textId="77777777" w:rsidR="00726F14" w:rsidRPr="00665682" w:rsidRDefault="00726F14" w:rsidP="00C90651">
            <w:pPr>
              <w:rPr>
                <w:rFonts w:ascii="Times New Roman" w:hAnsi="Times New Roman" w:cs="Times New Roman"/>
                <w:b/>
                <w:sz w:val="20"/>
                <w:szCs w:val="20"/>
              </w:rPr>
            </w:pPr>
          </w:p>
        </w:tc>
        <w:tc>
          <w:tcPr>
            <w:tcW w:w="433" w:type="dxa"/>
          </w:tcPr>
          <w:p w14:paraId="549D9BC7" w14:textId="77777777" w:rsidR="00726F14" w:rsidRPr="00665682" w:rsidRDefault="00726F14" w:rsidP="00C90651">
            <w:pPr>
              <w:rPr>
                <w:rFonts w:ascii="Times New Roman" w:hAnsi="Times New Roman" w:cs="Times New Roman"/>
                <w:b/>
                <w:sz w:val="20"/>
                <w:szCs w:val="20"/>
              </w:rPr>
            </w:pPr>
          </w:p>
        </w:tc>
        <w:tc>
          <w:tcPr>
            <w:tcW w:w="433" w:type="dxa"/>
          </w:tcPr>
          <w:p w14:paraId="3D6DF789" w14:textId="77777777" w:rsidR="00726F14" w:rsidRPr="00665682" w:rsidRDefault="00726F14" w:rsidP="00C90651">
            <w:pPr>
              <w:rPr>
                <w:rFonts w:ascii="Times New Roman" w:hAnsi="Times New Roman" w:cs="Times New Roman"/>
                <w:b/>
                <w:sz w:val="20"/>
                <w:szCs w:val="20"/>
              </w:rPr>
            </w:pPr>
          </w:p>
        </w:tc>
      </w:tr>
      <w:tr w:rsidR="00726F14" w:rsidRPr="00665682" w14:paraId="53B6FBC3" w14:textId="77777777" w:rsidTr="00C90651">
        <w:tc>
          <w:tcPr>
            <w:tcW w:w="543" w:type="dxa"/>
          </w:tcPr>
          <w:p w14:paraId="1EC0F9D2" w14:textId="77777777" w:rsidR="00726F14" w:rsidRPr="00665682" w:rsidRDefault="00726F14" w:rsidP="00C90651">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6C3CA987" w14:textId="77777777" w:rsidR="00726F14" w:rsidRPr="00665682" w:rsidRDefault="00726F14" w:rsidP="00C9065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6E40A1BE" w14:textId="77777777" w:rsidR="00726F14" w:rsidRPr="00665682" w:rsidRDefault="00726F14" w:rsidP="00C90651">
            <w:pPr>
              <w:rPr>
                <w:rFonts w:ascii="Times New Roman" w:hAnsi="Times New Roman" w:cs="Times New Roman"/>
                <w:sz w:val="20"/>
                <w:szCs w:val="20"/>
              </w:rPr>
            </w:pPr>
          </w:p>
        </w:tc>
        <w:tc>
          <w:tcPr>
            <w:tcW w:w="578" w:type="dxa"/>
          </w:tcPr>
          <w:p w14:paraId="4089E00C" w14:textId="77777777" w:rsidR="00726F14" w:rsidRPr="00665682" w:rsidRDefault="00726F14" w:rsidP="00C90651">
            <w:pPr>
              <w:rPr>
                <w:rFonts w:ascii="Times New Roman" w:hAnsi="Times New Roman" w:cs="Times New Roman"/>
                <w:b/>
                <w:sz w:val="20"/>
                <w:szCs w:val="20"/>
              </w:rPr>
            </w:pPr>
          </w:p>
        </w:tc>
        <w:tc>
          <w:tcPr>
            <w:tcW w:w="578" w:type="dxa"/>
          </w:tcPr>
          <w:p w14:paraId="0465071A" w14:textId="70A204C7" w:rsidR="00726F14" w:rsidRPr="00665682" w:rsidRDefault="00685838" w:rsidP="00C90651">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32CE22A6" w14:textId="77777777" w:rsidR="00726F14" w:rsidRPr="00665682" w:rsidRDefault="00726F14" w:rsidP="00C90651">
            <w:pPr>
              <w:rPr>
                <w:rFonts w:ascii="Times New Roman" w:hAnsi="Times New Roman" w:cs="Times New Roman"/>
                <w:b/>
                <w:sz w:val="20"/>
                <w:szCs w:val="20"/>
              </w:rPr>
            </w:pPr>
          </w:p>
        </w:tc>
        <w:tc>
          <w:tcPr>
            <w:tcW w:w="433" w:type="dxa"/>
          </w:tcPr>
          <w:p w14:paraId="2914089B" w14:textId="77777777" w:rsidR="00726F14" w:rsidRPr="00665682" w:rsidRDefault="00726F14" w:rsidP="00C90651">
            <w:pPr>
              <w:rPr>
                <w:rFonts w:ascii="Times New Roman" w:hAnsi="Times New Roman" w:cs="Times New Roman"/>
                <w:b/>
                <w:sz w:val="20"/>
                <w:szCs w:val="20"/>
              </w:rPr>
            </w:pPr>
          </w:p>
        </w:tc>
        <w:tc>
          <w:tcPr>
            <w:tcW w:w="433" w:type="dxa"/>
          </w:tcPr>
          <w:p w14:paraId="009AF509" w14:textId="77777777" w:rsidR="00726F14" w:rsidRPr="00665682" w:rsidRDefault="00726F14" w:rsidP="00C90651">
            <w:pPr>
              <w:rPr>
                <w:rFonts w:ascii="Times New Roman" w:hAnsi="Times New Roman" w:cs="Times New Roman"/>
                <w:b/>
                <w:sz w:val="20"/>
                <w:szCs w:val="20"/>
              </w:rPr>
            </w:pPr>
          </w:p>
        </w:tc>
      </w:tr>
      <w:tr w:rsidR="00726F14" w:rsidRPr="00665682" w14:paraId="6A6FF9F1" w14:textId="77777777" w:rsidTr="00C90651">
        <w:tc>
          <w:tcPr>
            <w:tcW w:w="543" w:type="dxa"/>
          </w:tcPr>
          <w:p w14:paraId="2DE54919" w14:textId="77777777" w:rsidR="00726F14" w:rsidRPr="00665682" w:rsidRDefault="00726F14" w:rsidP="00C90651">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5032208B" w14:textId="77777777" w:rsidR="00726F14" w:rsidRPr="00665682" w:rsidRDefault="00726F14" w:rsidP="00C90651">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2E1753E2" w14:textId="77777777" w:rsidR="00726F14" w:rsidRPr="00665682" w:rsidRDefault="00726F14" w:rsidP="00C90651">
            <w:pPr>
              <w:rPr>
                <w:rFonts w:ascii="Times New Roman" w:hAnsi="Times New Roman" w:cs="Times New Roman"/>
                <w:sz w:val="20"/>
                <w:szCs w:val="20"/>
              </w:rPr>
            </w:pPr>
          </w:p>
        </w:tc>
        <w:tc>
          <w:tcPr>
            <w:tcW w:w="578" w:type="dxa"/>
          </w:tcPr>
          <w:p w14:paraId="4FF9C158" w14:textId="77777777" w:rsidR="00726F14" w:rsidRPr="00665682" w:rsidRDefault="00726F14" w:rsidP="00C90651">
            <w:pPr>
              <w:rPr>
                <w:rFonts w:ascii="Times New Roman" w:hAnsi="Times New Roman" w:cs="Times New Roman"/>
                <w:b/>
                <w:sz w:val="20"/>
                <w:szCs w:val="20"/>
              </w:rPr>
            </w:pPr>
          </w:p>
        </w:tc>
        <w:tc>
          <w:tcPr>
            <w:tcW w:w="578" w:type="dxa"/>
          </w:tcPr>
          <w:p w14:paraId="3B7B284F" w14:textId="77777777" w:rsidR="00726F14" w:rsidRPr="00665682" w:rsidRDefault="00726F14" w:rsidP="00C90651">
            <w:pPr>
              <w:rPr>
                <w:rFonts w:ascii="Times New Roman" w:hAnsi="Times New Roman" w:cs="Times New Roman"/>
                <w:b/>
                <w:sz w:val="20"/>
                <w:szCs w:val="20"/>
              </w:rPr>
            </w:pPr>
          </w:p>
        </w:tc>
        <w:tc>
          <w:tcPr>
            <w:tcW w:w="433" w:type="dxa"/>
          </w:tcPr>
          <w:p w14:paraId="7EC62248" w14:textId="77777777" w:rsidR="00726F14" w:rsidRPr="00665682" w:rsidRDefault="00726F14" w:rsidP="00C90651">
            <w:pPr>
              <w:rPr>
                <w:rFonts w:ascii="Times New Roman" w:hAnsi="Times New Roman" w:cs="Times New Roman"/>
                <w:b/>
                <w:sz w:val="20"/>
                <w:szCs w:val="20"/>
              </w:rPr>
            </w:pPr>
          </w:p>
        </w:tc>
        <w:tc>
          <w:tcPr>
            <w:tcW w:w="433" w:type="dxa"/>
          </w:tcPr>
          <w:p w14:paraId="121E1E38" w14:textId="77777777" w:rsidR="00726F14" w:rsidRPr="00665682" w:rsidRDefault="00726F14" w:rsidP="00C90651">
            <w:pPr>
              <w:rPr>
                <w:rFonts w:ascii="Times New Roman" w:hAnsi="Times New Roman" w:cs="Times New Roman"/>
                <w:b/>
                <w:sz w:val="20"/>
                <w:szCs w:val="20"/>
              </w:rPr>
            </w:pPr>
          </w:p>
        </w:tc>
        <w:tc>
          <w:tcPr>
            <w:tcW w:w="433" w:type="dxa"/>
          </w:tcPr>
          <w:p w14:paraId="2879F9C6" w14:textId="77777777" w:rsidR="00726F14" w:rsidRPr="00665682" w:rsidRDefault="00726F14" w:rsidP="00C90651">
            <w:pPr>
              <w:rPr>
                <w:rFonts w:ascii="Times New Roman" w:hAnsi="Times New Roman" w:cs="Times New Roman"/>
                <w:b/>
                <w:sz w:val="20"/>
                <w:szCs w:val="20"/>
              </w:rPr>
            </w:pPr>
          </w:p>
        </w:tc>
      </w:tr>
      <w:tr w:rsidR="00726F14" w:rsidRPr="00665682" w14:paraId="4208AFBB" w14:textId="77777777" w:rsidTr="00C90651">
        <w:tc>
          <w:tcPr>
            <w:tcW w:w="543" w:type="dxa"/>
          </w:tcPr>
          <w:p w14:paraId="64D48AA9" w14:textId="77777777" w:rsidR="00726F14" w:rsidRPr="00665682" w:rsidRDefault="00726F14" w:rsidP="00C90651">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48D855C1" w14:textId="77777777" w:rsidR="00726F14" w:rsidRPr="00665682" w:rsidRDefault="00726F14" w:rsidP="00C9065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E5E9738" w14:textId="77777777" w:rsidR="00726F14" w:rsidRPr="00665682" w:rsidRDefault="00726F14" w:rsidP="00C90651">
            <w:pPr>
              <w:rPr>
                <w:rFonts w:ascii="Times New Roman" w:eastAsia="Times New Roman" w:hAnsi="Times New Roman" w:cs="Times New Roman"/>
                <w:sz w:val="20"/>
                <w:szCs w:val="20"/>
              </w:rPr>
            </w:pPr>
          </w:p>
        </w:tc>
        <w:tc>
          <w:tcPr>
            <w:tcW w:w="578" w:type="dxa"/>
          </w:tcPr>
          <w:p w14:paraId="7DDC0B78" w14:textId="77777777" w:rsidR="00726F14" w:rsidRPr="00665682" w:rsidRDefault="00726F14" w:rsidP="00C90651">
            <w:pPr>
              <w:rPr>
                <w:rFonts w:ascii="Times New Roman" w:hAnsi="Times New Roman" w:cs="Times New Roman"/>
                <w:b/>
                <w:sz w:val="20"/>
                <w:szCs w:val="20"/>
              </w:rPr>
            </w:pPr>
          </w:p>
        </w:tc>
        <w:tc>
          <w:tcPr>
            <w:tcW w:w="578" w:type="dxa"/>
          </w:tcPr>
          <w:p w14:paraId="7DB0E969" w14:textId="77777777" w:rsidR="00726F14" w:rsidRPr="00665682" w:rsidRDefault="00726F14" w:rsidP="00C90651">
            <w:pPr>
              <w:rPr>
                <w:rFonts w:ascii="Times New Roman" w:hAnsi="Times New Roman" w:cs="Times New Roman"/>
                <w:b/>
                <w:sz w:val="20"/>
                <w:szCs w:val="20"/>
              </w:rPr>
            </w:pPr>
          </w:p>
        </w:tc>
        <w:tc>
          <w:tcPr>
            <w:tcW w:w="433" w:type="dxa"/>
          </w:tcPr>
          <w:p w14:paraId="06F753DD" w14:textId="77777777" w:rsidR="00726F14" w:rsidRPr="00665682" w:rsidRDefault="00726F14" w:rsidP="00C90651">
            <w:pPr>
              <w:rPr>
                <w:rFonts w:ascii="Times New Roman" w:hAnsi="Times New Roman" w:cs="Times New Roman"/>
                <w:b/>
                <w:sz w:val="20"/>
                <w:szCs w:val="20"/>
              </w:rPr>
            </w:pPr>
          </w:p>
        </w:tc>
        <w:tc>
          <w:tcPr>
            <w:tcW w:w="433" w:type="dxa"/>
          </w:tcPr>
          <w:p w14:paraId="5958FC5B" w14:textId="77777777" w:rsidR="00726F14" w:rsidRPr="00665682" w:rsidRDefault="00726F14" w:rsidP="00C90651">
            <w:pPr>
              <w:rPr>
                <w:rFonts w:ascii="Times New Roman" w:hAnsi="Times New Roman" w:cs="Times New Roman"/>
                <w:b/>
                <w:sz w:val="20"/>
                <w:szCs w:val="20"/>
              </w:rPr>
            </w:pPr>
          </w:p>
        </w:tc>
        <w:tc>
          <w:tcPr>
            <w:tcW w:w="433" w:type="dxa"/>
          </w:tcPr>
          <w:p w14:paraId="45D61C4E" w14:textId="77777777" w:rsidR="00726F14" w:rsidRPr="00665682" w:rsidRDefault="00726F14" w:rsidP="00C90651">
            <w:pPr>
              <w:rPr>
                <w:rFonts w:ascii="Times New Roman" w:hAnsi="Times New Roman" w:cs="Times New Roman"/>
                <w:b/>
                <w:sz w:val="20"/>
                <w:szCs w:val="20"/>
              </w:rPr>
            </w:pPr>
          </w:p>
        </w:tc>
      </w:tr>
      <w:tr w:rsidR="00726F14" w:rsidRPr="00665682" w14:paraId="68AB1C1C" w14:textId="77777777" w:rsidTr="00C90651">
        <w:tc>
          <w:tcPr>
            <w:tcW w:w="543" w:type="dxa"/>
          </w:tcPr>
          <w:p w14:paraId="624A7924" w14:textId="77777777" w:rsidR="00726F14" w:rsidRPr="00665682" w:rsidRDefault="00726F14" w:rsidP="00C90651">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5E163C9B" w14:textId="77777777" w:rsidR="00726F14" w:rsidRPr="00665682" w:rsidRDefault="00726F14" w:rsidP="00C9065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1620010B" w14:textId="77777777" w:rsidR="00726F14" w:rsidRPr="00665682" w:rsidRDefault="00726F14" w:rsidP="00C90651">
            <w:pPr>
              <w:rPr>
                <w:rFonts w:ascii="Times New Roman" w:hAnsi="Times New Roman" w:cs="Times New Roman"/>
                <w:b/>
                <w:sz w:val="20"/>
                <w:szCs w:val="20"/>
              </w:rPr>
            </w:pPr>
          </w:p>
        </w:tc>
        <w:tc>
          <w:tcPr>
            <w:tcW w:w="578" w:type="dxa"/>
          </w:tcPr>
          <w:p w14:paraId="64D4CAB3" w14:textId="77777777" w:rsidR="00726F14" w:rsidRPr="00665682" w:rsidRDefault="00726F14" w:rsidP="00C90651">
            <w:pPr>
              <w:rPr>
                <w:rFonts w:ascii="Times New Roman" w:hAnsi="Times New Roman" w:cs="Times New Roman"/>
                <w:b/>
                <w:sz w:val="20"/>
                <w:szCs w:val="20"/>
              </w:rPr>
            </w:pPr>
          </w:p>
        </w:tc>
        <w:tc>
          <w:tcPr>
            <w:tcW w:w="433" w:type="dxa"/>
          </w:tcPr>
          <w:p w14:paraId="52712EB6" w14:textId="77777777" w:rsidR="00726F14" w:rsidRPr="00665682" w:rsidRDefault="00726F14" w:rsidP="00C90651">
            <w:pPr>
              <w:rPr>
                <w:rFonts w:ascii="Times New Roman" w:hAnsi="Times New Roman" w:cs="Times New Roman"/>
                <w:b/>
                <w:sz w:val="20"/>
                <w:szCs w:val="20"/>
              </w:rPr>
            </w:pPr>
          </w:p>
        </w:tc>
        <w:tc>
          <w:tcPr>
            <w:tcW w:w="433" w:type="dxa"/>
          </w:tcPr>
          <w:p w14:paraId="5B19D55B" w14:textId="77777777" w:rsidR="00726F14" w:rsidRPr="00665682" w:rsidRDefault="00726F14" w:rsidP="00C90651">
            <w:pPr>
              <w:rPr>
                <w:rFonts w:ascii="Times New Roman" w:hAnsi="Times New Roman" w:cs="Times New Roman"/>
                <w:b/>
                <w:sz w:val="20"/>
                <w:szCs w:val="20"/>
              </w:rPr>
            </w:pPr>
          </w:p>
        </w:tc>
        <w:tc>
          <w:tcPr>
            <w:tcW w:w="433" w:type="dxa"/>
          </w:tcPr>
          <w:p w14:paraId="091AEAB7" w14:textId="77777777" w:rsidR="00726F14" w:rsidRPr="00665682" w:rsidRDefault="00726F14" w:rsidP="00C90651">
            <w:pPr>
              <w:rPr>
                <w:rFonts w:ascii="Times New Roman" w:hAnsi="Times New Roman" w:cs="Times New Roman"/>
                <w:b/>
                <w:sz w:val="20"/>
                <w:szCs w:val="20"/>
              </w:rPr>
            </w:pPr>
          </w:p>
        </w:tc>
      </w:tr>
      <w:tr w:rsidR="00726F14" w:rsidRPr="00665682" w14:paraId="3330D347" w14:textId="77777777" w:rsidTr="00C90651">
        <w:tc>
          <w:tcPr>
            <w:tcW w:w="543" w:type="dxa"/>
          </w:tcPr>
          <w:p w14:paraId="07624FC4" w14:textId="77777777" w:rsidR="00726F14" w:rsidRPr="00665682" w:rsidRDefault="00726F14" w:rsidP="00C90651">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619AD3C3" w14:textId="77777777" w:rsidR="00726F14" w:rsidRPr="00665682" w:rsidRDefault="00726F14" w:rsidP="00C9065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0BBADD93" w14:textId="5CF208A8" w:rsidR="00726F14" w:rsidRPr="00665682" w:rsidRDefault="00685838" w:rsidP="00C90651">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78" w:type="dxa"/>
          </w:tcPr>
          <w:p w14:paraId="1AD2FBF0" w14:textId="77777777" w:rsidR="00726F14" w:rsidRPr="00665682" w:rsidRDefault="00726F14" w:rsidP="00C90651">
            <w:pPr>
              <w:rPr>
                <w:rFonts w:ascii="Times New Roman" w:hAnsi="Times New Roman" w:cs="Times New Roman"/>
                <w:b/>
                <w:sz w:val="20"/>
                <w:szCs w:val="20"/>
              </w:rPr>
            </w:pPr>
          </w:p>
        </w:tc>
        <w:tc>
          <w:tcPr>
            <w:tcW w:w="433" w:type="dxa"/>
          </w:tcPr>
          <w:p w14:paraId="2B17EE1F" w14:textId="77777777" w:rsidR="00726F14" w:rsidRPr="00665682" w:rsidRDefault="00726F14" w:rsidP="00C90651">
            <w:pPr>
              <w:rPr>
                <w:rFonts w:ascii="Times New Roman" w:hAnsi="Times New Roman" w:cs="Times New Roman"/>
                <w:b/>
                <w:sz w:val="20"/>
                <w:szCs w:val="20"/>
              </w:rPr>
            </w:pPr>
          </w:p>
        </w:tc>
        <w:tc>
          <w:tcPr>
            <w:tcW w:w="433" w:type="dxa"/>
          </w:tcPr>
          <w:p w14:paraId="5016DD1F" w14:textId="77777777" w:rsidR="00726F14" w:rsidRPr="00665682" w:rsidRDefault="00726F14" w:rsidP="00C90651">
            <w:pPr>
              <w:rPr>
                <w:rFonts w:ascii="Times New Roman" w:hAnsi="Times New Roman" w:cs="Times New Roman"/>
                <w:b/>
                <w:sz w:val="20"/>
                <w:szCs w:val="20"/>
              </w:rPr>
            </w:pPr>
          </w:p>
        </w:tc>
        <w:tc>
          <w:tcPr>
            <w:tcW w:w="433" w:type="dxa"/>
          </w:tcPr>
          <w:p w14:paraId="182DE181" w14:textId="77777777" w:rsidR="00726F14" w:rsidRPr="00665682" w:rsidRDefault="00726F14" w:rsidP="00C90651">
            <w:pPr>
              <w:rPr>
                <w:rFonts w:ascii="Times New Roman" w:hAnsi="Times New Roman" w:cs="Times New Roman"/>
                <w:b/>
                <w:sz w:val="20"/>
                <w:szCs w:val="20"/>
              </w:rPr>
            </w:pPr>
          </w:p>
        </w:tc>
      </w:tr>
      <w:tr w:rsidR="00726F14" w:rsidRPr="00665682" w14:paraId="665C8171" w14:textId="77777777" w:rsidTr="00C90651">
        <w:tc>
          <w:tcPr>
            <w:tcW w:w="543" w:type="dxa"/>
          </w:tcPr>
          <w:p w14:paraId="73261438" w14:textId="77777777" w:rsidR="00726F14" w:rsidRPr="00665682" w:rsidRDefault="00726F14" w:rsidP="00C90651">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16E2A8D9" w14:textId="77777777" w:rsidR="00726F14" w:rsidRPr="00665682" w:rsidRDefault="00726F14" w:rsidP="00C9065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10745418" w14:textId="77777777" w:rsidR="00726F14" w:rsidRPr="00665682" w:rsidRDefault="00726F14" w:rsidP="00C90651">
            <w:pPr>
              <w:rPr>
                <w:rFonts w:ascii="Times New Roman" w:hAnsi="Times New Roman" w:cs="Times New Roman"/>
                <w:b/>
                <w:sz w:val="20"/>
                <w:szCs w:val="20"/>
              </w:rPr>
            </w:pPr>
          </w:p>
        </w:tc>
        <w:tc>
          <w:tcPr>
            <w:tcW w:w="578" w:type="dxa"/>
          </w:tcPr>
          <w:p w14:paraId="59CAC63A" w14:textId="77777777" w:rsidR="00726F14" w:rsidRPr="00665682" w:rsidRDefault="00726F14" w:rsidP="00C90651">
            <w:pPr>
              <w:rPr>
                <w:rFonts w:ascii="Times New Roman" w:hAnsi="Times New Roman" w:cs="Times New Roman"/>
                <w:b/>
                <w:sz w:val="20"/>
                <w:szCs w:val="20"/>
              </w:rPr>
            </w:pPr>
          </w:p>
        </w:tc>
        <w:tc>
          <w:tcPr>
            <w:tcW w:w="433" w:type="dxa"/>
          </w:tcPr>
          <w:p w14:paraId="53239109" w14:textId="257BC1C1" w:rsidR="00726F14" w:rsidRPr="00665682" w:rsidRDefault="00726F14" w:rsidP="00C90651">
            <w:pPr>
              <w:rPr>
                <w:rFonts w:ascii="Times New Roman" w:hAnsi="Times New Roman" w:cs="Times New Roman"/>
                <w:b/>
                <w:sz w:val="20"/>
                <w:szCs w:val="20"/>
              </w:rPr>
            </w:pPr>
          </w:p>
        </w:tc>
        <w:tc>
          <w:tcPr>
            <w:tcW w:w="433" w:type="dxa"/>
          </w:tcPr>
          <w:p w14:paraId="167FEAAD" w14:textId="77777777" w:rsidR="00726F14" w:rsidRPr="00665682" w:rsidRDefault="00726F14" w:rsidP="00C90651">
            <w:pPr>
              <w:rPr>
                <w:rFonts w:ascii="Times New Roman" w:hAnsi="Times New Roman" w:cs="Times New Roman"/>
                <w:b/>
                <w:sz w:val="20"/>
                <w:szCs w:val="20"/>
              </w:rPr>
            </w:pPr>
          </w:p>
        </w:tc>
        <w:tc>
          <w:tcPr>
            <w:tcW w:w="433" w:type="dxa"/>
          </w:tcPr>
          <w:p w14:paraId="445AB19C" w14:textId="77777777" w:rsidR="00726F14" w:rsidRPr="00665682" w:rsidRDefault="00726F14" w:rsidP="00C90651">
            <w:pPr>
              <w:rPr>
                <w:rFonts w:ascii="Times New Roman" w:hAnsi="Times New Roman" w:cs="Times New Roman"/>
                <w:b/>
                <w:sz w:val="20"/>
                <w:szCs w:val="20"/>
              </w:rPr>
            </w:pPr>
          </w:p>
        </w:tc>
      </w:tr>
      <w:tr w:rsidR="00726F14" w:rsidRPr="00665682" w14:paraId="61179521" w14:textId="77777777" w:rsidTr="00C90651">
        <w:tc>
          <w:tcPr>
            <w:tcW w:w="543" w:type="dxa"/>
          </w:tcPr>
          <w:p w14:paraId="05DEA8BE" w14:textId="77777777" w:rsidR="00726F14" w:rsidRPr="00665682" w:rsidRDefault="00726F14" w:rsidP="00C90651">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49FC2896" w14:textId="77777777" w:rsidR="00726F14" w:rsidRPr="00665682" w:rsidRDefault="00726F14" w:rsidP="00C9065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69ADD8BC" w14:textId="77777777" w:rsidR="00726F14" w:rsidRPr="00665682" w:rsidRDefault="00726F14" w:rsidP="00C90651">
            <w:pPr>
              <w:rPr>
                <w:rFonts w:ascii="Times New Roman" w:eastAsia="Times New Roman" w:hAnsi="Times New Roman" w:cs="Times New Roman"/>
                <w:sz w:val="20"/>
                <w:szCs w:val="20"/>
              </w:rPr>
            </w:pPr>
          </w:p>
        </w:tc>
        <w:tc>
          <w:tcPr>
            <w:tcW w:w="578" w:type="dxa"/>
          </w:tcPr>
          <w:p w14:paraId="4D6080C2" w14:textId="77777777" w:rsidR="00726F14" w:rsidRPr="00665682" w:rsidRDefault="00726F14" w:rsidP="00C90651">
            <w:pPr>
              <w:rPr>
                <w:rFonts w:ascii="Times New Roman" w:hAnsi="Times New Roman" w:cs="Times New Roman"/>
                <w:b/>
                <w:sz w:val="20"/>
                <w:szCs w:val="20"/>
              </w:rPr>
            </w:pPr>
          </w:p>
        </w:tc>
        <w:tc>
          <w:tcPr>
            <w:tcW w:w="578" w:type="dxa"/>
          </w:tcPr>
          <w:p w14:paraId="0A3871DD" w14:textId="77777777" w:rsidR="00726F14" w:rsidRPr="00665682" w:rsidRDefault="00726F14" w:rsidP="00C90651">
            <w:pPr>
              <w:rPr>
                <w:rFonts w:ascii="Times New Roman" w:hAnsi="Times New Roman" w:cs="Times New Roman"/>
                <w:b/>
                <w:sz w:val="20"/>
                <w:szCs w:val="20"/>
              </w:rPr>
            </w:pPr>
          </w:p>
        </w:tc>
        <w:tc>
          <w:tcPr>
            <w:tcW w:w="433" w:type="dxa"/>
          </w:tcPr>
          <w:p w14:paraId="3274E787" w14:textId="77777777" w:rsidR="00726F14" w:rsidRPr="00665682" w:rsidRDefault="00726F14" w:rsidP="00C90651">
            <w:pPr>
              <w:rPr>
                <w:rFonts w:ascii="Times New Roman" w:hAnsi="Times New Roman" w:cs="Times New Roman"/>
                <w:b/>
                <w:sz w:val="20"/>
                <w:szCs w:val="20"/>
              </w:rPr>
            </w:pPr>
          </w:p>
        </w:tc>
        <w:tc>
          <w:tcPr>
            <w:tcW w:w="433" w:type="dxa"/>
          </w:tcPr>
          <w:p w14:paraId="49E30161" w14:textId="77777777" w:rsidR="00726F14" w:rsidRPr="00665682" w:rsidRDefault="00726F14" w:rsidP="00C90651">
            <w:pPr>
              <w:rPr>
                <w:rFonts w:ascii="Times New Roman" w:hAnsi="Times New Roman" w:cs="Times New Roman"/>
                <w:b/>
                <w:sz w:val="20"/>
                <w:szCs w:val="20"/>
              </w:rPr>
            </w:pPr>
          </w:p>
        </w:tc>
        <w:tc>
          <w:tcPr>
            <w:tcW w:w="433" w:type="dxa"/>
          </w:tcPr>
          <w:p w14:paraId="24B8D030" w14:textId="77777777" w:rsidR="00726F14" w:rsidRPr="00665682" w:rsidRDefault="00726F14" w:rsidP="00C90651">
            <w:pPr>
              <w:rPr>
                <w:rFonts w:ascii="Times New Roman" w:hAnsi="Times New Roman" w:cs="Times New Roman"/>
                <w:b/>
                <w:sz w:val="20"/>
                <w:szCs w:val="20"/>
              </w:rPr>
            </w:pPr>
          </w:p>
        </w:tc>
      </w:tr>
      <w:tr w:rsidR="00726F14" w:rsidRPr="00665682" w14:paraId="06F060D4" w14:textId="77777777" w:rsidTr="00C90651">
        <w:tc>
          <w:tcPr>
            <w:tcW w:w="543" w:type="dxa"/>
          </w:tcPr>
          <w:p w14:paraId="60C10F11" w14:textId="77777777" w:rsidR="00726F14" w:rsidRPr="00665682" w:rsidRDefault="00726F14" w:rsidP="00C90651">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696BF795" w14:textId="77777777" w:rsidR="00726F14" w:rsidRPr="00665682" w:rsidRDefault="00726F14" w:rsidP="00C9065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6E060B5C" w14:textId="77777777" w:rsidR="00726F14" w:rsidRPr="00665682" w:rsidRDefault="00726F14" w:rsidP="00C90651">
            <w:pPr>
              <w:rPr>
                <w:rFonts w:ascii="Times New Roman" w:eastAsia="Times New Roman" w:hAnsi="Times New Roman" w:cs="Times New Roman"/>
                <w:sz w:val="20"/>
                <w:szCs w:val="20"/>
              </w:rPr>
            </w:pPr>
          </w:p>
        </w:tc>
        <w:tc>
          <w:tcPr>
            <w:tcW w:w="578" w:type="dxa"/>
          </w:tcPr>
          <w:p w14:paraId="78EEA867" w14:textId="77777777" w:rsidR="00726F14" w:rsidRPr="00665682" w:rsidRDefault="00726F14" w:rsidP="00C90651">
            <w:pPr>
              <w:rPr>
                <w:rFonts w:ascii="Times New Roman" w:hAnsi="Times New Roman" w:cs="Times New Roman"/>
                <w:b/>
                <w:sz w:val="20"/>
                <w:szCs w:val="20"/>
              </w:rPr>
            </w:pPr>
          </w:p>
        </w:tc>
        <w:tc>
          <w:tcPr>
            <w:tcW w:w="578" w:type="dxa"/>
          </w:tcPr>
          <w:p w14:paraId="76BF6B7B" w14:textId="77777777" w:rsidR="00726F14" w:rsidRPr="00665682" w:rsidRDefault="00726F14" w:rsidP="00C90651">
            <w:pPr>
              <w:rPr>
                <w:rFonts w:ascii="Times New Roman" w:hAnsi="Times New Roman" w:cs="Times New Roman"/>
                <w:b/>
                <w:sz w:val="20"/>
                <w:szCs w:val="20"/>
              </w:rPr>
            </w:pPr>
          </w:p>
        </w:tc>
        <w:tc>
          <w:tcPr>
            <w:tcW w:w="433" w:type="dxa"/>
          </w:tcPr>
          <w:p w14:paraId="288B3576" w14:textId="77777777" w:rsidR="00726F14" w:rsidRPr="00665682" w:rsidRDefault="00726F14" w:rsidP="00C90651">
            <w:pPr>
              <w:rPr>
                <w:rFonts w:ascii="Times New Roman" w:hAnsi="Times New Roman" w:cs="Times New Roman"/>
                <w:b/>
                <w:sz w:val="20"/>
                <w:szCs w:val="20"/>
              </w:rPr>
            </w:pPr>
          </w:p>
        </w:tc>
        <w:tc>
          <w:tcPr>
            <w:tcW w:w="433" w:type="dxa"/>
          </w:tcPr>
          <w:p w14:paraId="7F8EB95E" w14:textId="77777777" w:rsidR="00726F14" w:rsidRPr="00665682" w:rsidRDefault="00726F14" w:rsidP="00C90651">
            <w:pPr>
              <w:rPr>
                <w:rFonts w:ascii="Times New Roman" w:hAnsi="Times New Roman" w:cs="Times New Roman"/>
                <w:b/>
                <w:sz w:val="20"/>
                <w:szCs w:val="20"/>
              </w:rPr>
            </w:pPr>
          </w:p>
        </w:tc>
        <w:tc>
          <w:tcPr>
            <w:tcW w:w="433" w:type="dxa"/>
          </w:tcPr>
          <w:p w14:paraId="216A529F" w14:textId="77777777" w:rsidR="00726F14" w:rsidRPr="00665682" w:rsidRDefault="00726F14" w:rsidP="00C90651">
            <w:pPr>
              <w:rPr>
                <w:rFonts w:ascii="Times New Roman" w:hAnsi="Times New Roman" w:cs="Times New Roman"/>
                <w:b/>
                <w:sz w:val="20"/>
                <w:szCs w:val="20"/>
              </w:rPr>
            </w:pPr>
          </w:p>
        </w:tc>
      </w:tr>
    </w:tbl>
    <w:p w14:paraId="167C34F3" w14:textId="77777777" w:rsidR="00B305DC" w:rsidRPr="00665682" w:rsidRDefault="00B305DC" w:rsidP="00F66A09">
      <w:pPr>
        <w:jc w:val="center"/>
        <w:rPr>
          <w:rFonts w:ascii="Times New Roman" w:hAnsi="Times New Roman" w:cs="Times New Roman"/>
          <w:b/>
          <w:sz w:val="20"/>
          <w:szCs w:val="20"/>
        </w:rPr>
      </w:pPr>
    </w:p>
    <w:p w14:paraId="6E8B97A9" w14:textId="77777777" w:rsidR="00C90651" w:rsidRPr="00665682" w:rsidRDefault="00C90651" w:rsidP="00F66A09">
      <w:pPr>
        <w:jc w:val="center"/>
        <w:rPr>
          <w:rFonts w:ascii="Times New Roman" w:hAnsi="Times New Roman" w:cs="Times New Roman"/>
          <w:b/>
          <w:sz w:val="20"/>
          <w:szCs w:val="20"/>
        </w:rPr>
      </w:pPr>
    </w:p>
    <w:p w14:paraId="7C46174A" w14:textId="77777777" w:rsidR="00C90651" w:rsidRPr="00665682" w:rsidRDefault="00C90651" w:rsidP="00F66A09">
      <w:pPr>
        <w:jc w:val="center"/>
        <w:rPr>
          <w:rFonts w:ascii="Times New Roman" w:hAnsi="Times New Roman" w:cs="Times New Roman"/>
          <w:b/>
          <w:sz w:val="20"/>
          <w:szCs w:val="20"/>
        </w:rPr>
      </w:pPr>
    </w:p>
    <w:p w14:paraId="27F87D7A" w14:textId="77777777" w:rsidR="00C90651" w:rsidRPr="00665682" w:rsidRDefault="00C90651" w:rsidP="00F66A09">
      <w:pPr>
        <w:jc w:val="center"/>
        <w:rPr>
          <w:rFonts w:ascii="Times New Roman" w:hAnsi="Times New Roman" w:cs="Times New Roman"/>
          <w:b/>
          <w:sz w:val="20"/>
          <w:szCs w:val="20"/>
        </w:rPr>
      </w:pPr>
    </w:p>
    <w:p w14:paraId="02F27416" w14:textId="77777777" w:rsidR="00C90651" w:rsidRPr="00665682" w:rsidRDefault="00C90651" w:rsidP="00F66A09">
      <w:pPr>
        <w:jc w:val="center"/>
        <w:rPr>
          <w:rFonts w:ascii="Times New Roman" w:hAnsi="Times New Roman" w:cs="Times New Roman"/>
          <w:b/>
          <w:sz w:val="20"/>
          <w:szCs w:val="20"/>
        </w:rPr>
      </w:pPr>
    </w:p>
    <w:p w14:paraId="2A5C1D66" w14:textId="77777777" w:rsidR="00C90651" w:rsidRPr="00665682" w:rsidRDefault="00C90651" w:rsidP="00F66A09">
      <w:pPr>
        <w:jc w:val="center"/>
        <w:rPr>
          <w:rFonts w:ascii="Times New Roman" w:hAnsi="Times New Roman" w:cs="Times New Roman"/>
          <w:b/>
          <w:sz w:val="20"/>
          <w:szCs w:val="20"/>
        </w:rPr>
      </w:pPr>
    </w:p>
    <w:p w14:paraId="2AE0AEBF" w14:textId="77777777" w:rsidR="00C90651" w:rsidRPr="00665682" w:rsidRDefault="00C90651" w:rsidP="00F66A09">
      <w:pPr>
        <w:jc w:val="center"/>
        <w:rPr>
          <w:rFonts w:ascii="Times New Roman" w:hAnsi="Times New Roman" w:cs="Times New Roman"/>
          <w:b/>
          <w:sz w:val="20"/>
          <w:szCs w:val="20"/>
        </w:rPr>
      </w:pPr>
    </w:p>
    <w:p w14:paraId="089C93F5" w14:textId="77777777" w:rsidR="00C90651" w:rsidRPr="00665682" w:rsidRDefault="00C90651" w:rsidP="00F66A09">
      <w:pPr>
        <w:jc w:val="center"/>
        <w:rPr>
          <w:rFonts w:ascii="Times New Roman" w:hAnsi="Times New Roman" w:cs="Times New Roman"/>
          <w:b/>
          <w:sz w:val="20"/>
          <w:szCs w:val="20"/>
        </w:rPr>
      </w:pPr>
    </w:p>
    <w:p w14:paraId="79E4C4D0" w14:textId="77777777" w:rsidR="00C90651" w:rsidRPr="00665682" w:rsidRDefault="00C90651" w:rsidP="00F66A09">
      <w:pPr>
        <w:jc w:val="center"/>
        <w:rPr>
          <w:rFonts w:ascii="Times New Roman" w:hAnsi="Times New Roman" w:cs="Times New Roman"/>
          <w:b/>
          <w:sz w:val="20"/>
          <w:szCs w:val="20"/>
        </w:rPr>
      </w:pPr>
    </w:p>
    <w:p w14:paraId="585F6336" w14:textId="77777777" w:rsidR="00C90651" w:rsidRPr="00665682" w:rsidRDefault="00C90651" w:rsidP="00F66A09">
      <w:pPr>
        <w:jc w:val="center"/>
        <w:rPr>
          <w:rFonts w:ascii="Times New Roman" w:hAnsi="Times New Roman" w:cs="Times New Roman"/>
          <w:b/>
          <w:sz w:val="20"/>
          <w:szCs w:val="20"/>
        </w:rPr>
      </w:pPr>
    </w:p>
    <w:p w14:paraId="5E6DEE00" w14:textId="77777777" w:rsidR="00C90651" w:rsidRPr="00665682" w:rsidRDefault="00C90651" w:rsidP="00F66A09">
      <w:pPr>
        <w:jc w:val="center"/>
        <w:rPr>
          <w:rFonts w:ascii="Times New Roman" w:hAnsi="Times New Roman" w:cs="Times New Roman"/>
          <w:b/>
          <w:sz w:val="20"/>
          <w:szCs w:val="20"/>
        </w:rPr>
      </w:pPr>
    </w:p>
    <w:p w14:paraId="3A50589B" w14:textId="77777777" w:rsidR="00C90651" w:rsidRPr="00665682" w:rsidRDefault="00C90651" w:rsidP="00F66A09">
      <w:pPr>
        <w:jc w:val="center"/>
        <w:rPr>
          <w:rFonts w:ascii="Times New Roman" w:hAnsi="Times New Roman" w:cs="Times New Roman"/>
          <w:b/>
          <w:sz w:val="20"/>
          <w:szCs w:val="20"/>
        </w:rPr>
      </w:pPr>
    </w:p>
    <w:p w14:paraId="37640DA6" w14:textId="77777777" w:rsidR="00C90651" w:rsidRPr="00665682" w:rsidRDefault="00C90651" w:rsidP="00F66A09">
      <w:pPr>
        <w:jc w:val="cente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C90651" w:rsidRPr="00665682" w14:paraId="04D06131" w14:textId="77777777" w:rsidTr="00C90651">
        <w:tc>
          <w:tcPr>
            <w:tcW w:w="1829" w:type="dxa"/>
          </w:tcPr>
          <w:p w14:paraId="4B1E68FC" w14:textId="77777777" w:rsidR="00C90651" w:rsidRPr="00665682" w:rsidRDefault="00C90651" w:rsidP="00C90651">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2D1616E9" w14:textId="77777777" w:rsidR="00C90651" w:rsidRPr="00665682" w:rsidRDefault="00C90651" w:rsidP="00C90651">
            <w:pPr>
              <w:rPr>
                <w:rFonts w:ascii="Times New Roman" w:hAnsi="Times New Roman" w:cs="Times New Roman"/>
                <w:b/>
                <w:sz w:val="20"/>
                <w:szCs w:val="20"/>
              </w:rPr>
            </w:pPr>
            <w:r w:rsidRPr="00665682">
              <w:rPr>
                <w:rFonts w:ascii="Times New Roman" w:hAnsi="Times New Roman" w:cs="Times New Roman"/>
                <w:b/>
                <w:sz w:val="20"/>
                <w:szCs w:val="20"/>
              </w:rPr>
              <w:t>Televizyon Haberciliği Uygulamaları</w:t>
            </w:r>
          </w:p>
          <w:p w14:paraId="68AE6C47" w14:textId="3B9E7892" w:rsidR="00C90651" w:rsidRPr="00665682" w:rsidRDefault="00C90651" w:rsidP="00C90651">
            <w:pPr>
              <w:rPr>
                <w:rFonts w:ascii="Times New Roman" w:hAnsi="Times New Roman" w:cs="Times New Roman"/>
                <w:sz w:val="20"/>
                <w:szCs w:val="20"/>
              </w:rPr>
            </w:pPr>
          </w:p>
        </w:tc>
        <w:tc>
          <w:tcPr>
            <w:tcW w:w="1805" w:type="dxa"/>
          </w:tcPr>
          <w:p w14:paraId="067CCCBE" w14:textId="77777777" w:rsidR="00C90651" w:rsidRPr="00665682" w:rsidRDefault="00C90651" w:rsidP="00C90651">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7CC74C8B" w14:textId="7E40A24E"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LGZT 318</w:t>
            </w:r>
          </w:p>
        </w:tc>
      </w:tr>
      <w:tr w:rsidR="00C90651" w:rsidRPr="00665682" w14:paraId="6711A516" w14:textId="77777777" w:rsidTr="00C90651">
        <w:tc>
          <w:tcPr>
            <w:tcW w:w="1829" w:type="dxa"/>
          </w:tcPr>
          <w:p w14:paraId="492D4F78" w14:textId="77777777" w:rsidR="00C90651" w:rsidRPr="00665682" w:rsidRDefault="00C90651" w:rsidP="00C90651">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4379B48C"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 xml:space="preserve">Practices in Television Journalism </w:t>
            </w:r>
          </w:p>
          <w:p w14:paraId="6A4E910C" w14:textId="2BC48459" w:rsidR="00C90651" w:rsidRPr="00665682" w:rsidRDefault="00C90651" w:rsidP="00C90651">
            <w:pPr>
              <w:rPr>
                <w:rFonts w:ascii="Times New Roman" w:hAnsi="Times New Roman" w:cs="Times New Roman"/>
                <w:sz w:val="20"/>
                <w:szCs w:val="20"/>
              </w:rPr>
            </w:pPr>
          </w:p>
        </w:tc>
        <w:tc>
          <w:tcPr>
            <w:tcW w:w="1805" w:type="dxa"/>
          </w:tcPr>
          <w:p w14:paraId="631F6D1F" w14:textId="77777777" w:rsidR="00C90651" w:rsidRPr="00665682" w:rsidRDefault="00C90651" w:rsidP="00C90651">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47AA3074" w14:textId="51E3754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LGZT 318</w:t>
            </w:r>
          </w:p>
        </w:tc>
      </w:tr>
      <w:tr w:rsidR="00C90651" w:rsidRPr="00665682" w14:paraId="3A3D956B" w14:textId="77777777" w:rsidTr="00C90651">
        <w:tc>
          <w:tcPr>
            <w:tcW w:w="1829" w:type="dxa"/>
          </w:tcPr>
          <w:p w14:paraId="2AF719C1" w14:textId="77777777" w:rsidR="00C90651" w:rsidRPr="00665682" w:rsidRDefault="00C90651" w:rsidP="00C90651">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64A3D601" w14:textId="77777777" w:rsidR="00C90651" w:rsidRPr="00665682" w:rsidRDefault="00C90651" w:rsidP="00C90651">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18" w:type="dxa"/>
          </w:tcPr>
          <w:p w14:paraId="2F1038C6" w14:textId="77777777" w:rsidR="00C90651" w:rsidRPr="00665682" w:rsidRDefault="00C90651" w:rsidP="00C90651">
            <w:pPr>
              <w:rPr>
                <w:rFonts w:ascii="Times New Roman" w:hAnsi="Times New Roman" w:cs="Times New Roman"/>
                <w:b/>
                <w:sz w:val="20"/>
                <w:szCs w:val="20"/>
              </w:rPr>
            </w:pPr>
            <w:r w:rsidRPr="00665682">
              <w:rPr>
                <w:rFonts w:ascii="Times New Roman" w:hAnsi="Times New Roman" w:cs="Times New Roman"/>
                <w:b/>
                <w:sz w:val="20"/>
                <w:szCs w:val="20"/>
              </w:rPr>
              <w:t>Uygulama: 1</w:t>
            </w:r>
          </w:p>
          <w:p w14:paraId="7C55DCD8" w14:textId="77777777" w:rsidR="00C90651" w:rsidRPr="00665682" w:rsidRDefault="00C90651" w:rsidP="00C90651">
            <w:pPr>
              <w:rPr>
                <w:rFonts w:ascii="Times New Roman" w:hAnsi="Times New Roman" w:cs="Times New Roman"/>
                <w:b/>
                <w:sz w:val="20"/>
                <w:szCs w:val="20"/>
              </w:rPr>
            </w:pPr>
          </w:p>
        </w:tc>
        <w:tc>
          <w:tcPr>
            <w:tcW w:w="1805" w:type="dxa"/>
          </w:tcPr>
          <w:p w14:paraId="05064DAC" w14:textId="77777777" w:rsidR="00C90651" w:rsidRPr="00665682" w:rsidRDefault="00C90651" w:rsidP="00C90651">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5DDE750E" w14:textId="41C231A4" w:rsidR="00C90651" w:rsidRPr="00665682" w:rsidRDefault="00D15EF4" w:rsidP="00C90651">
            <w:pPr>
              <w:rPr>
                <w:rFonts w:ascii="Times New Roman" w:hAnsi="Times New Roman" w:cs="Times New Roman"/>
                <w:b/>
                <w:sz w:val="20"/>
                <w:szCs w:val="20"/>
              </w:rPr>
            </w:pPr>
            <w:r w:rsidRPr="00665682">
              <w:rPr>
                <w:rFonts w:ascii="Times New Roman" w:hAnsi="Times New Roman" w:cs="Times New Roman"/>
                <w:b/>
                <w:sz w:val="20"/>
                <w:szCs w:val="20"/>
              </w:rPr>
              <w:t>AKTS</w:t>
            </w:r>
            <w:r w:rsidR="00C90651" w:rsidRPr="00665682">
              <w:rPr>
                <w:rFonts w:ascii="Times New Roman" w:hAnsi="Times New Roman" w:cs="Times New Roman"/>
                <w:b/>
                <w:sz w:val="20"/>
                <w:szCs w:val="20"/>
              </w:rPr>
              <w:t>: 4</w:t>
            </w:r>
          </w:p>
        </w:tc>
      </w:tr>
      <w:tr w:rsidR="00C90651" w:rsidRPr="00665682" w14:paraId="6688B1DD" w14:textId="77777777" w:rsidTr="00D15EF4">
        <w:trPr>
          <w:trHeight w:val="572"/>
        </w:trPr>
        <w:tc>
          <w:tcPr>
            <w:tcW w:w="1829" w:type="dxa"/>
          </w:tcPr>
          <w:p w14:paraId="679A02F5" w14:textId="77777777" w:rsidR="00C90651" w:rsidRPr="00665682" w:rsidRDefault="00C90651" w:rsidP="00C90651">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7CAC8085" w14:textId="4D09DAC0" w:rsidR="00323AAF" w:rsidRPr="00665682" w:rsidRDefault="00C90651" w:rsidP="00323AAF">
            <w:pPr>
              <w:rPr>
                <w:rFonts w:ascii="Times New Roman" w:hAnsi="Times New Roman" w:cs="Times New Roman"/>
                <w:sz w:val="20"/>
                <w:szCs w:val="20"/>
                <w:lang w:val="en-US"/>
              </w:rPr>
            </w:pPr>
            <w:r w:rsidRPr="00665682">
              <w:rPr>
                <w:rFonts w:ascii="Times New Roman" w:hAnsi="Times New Roman" w:cs="Times New Roman"/>
                <w:sz w:val="20"/>
                <w:szCs w:val="20"/>
                <w:shd w:val="clear" w:color="auto" w:fill="FFFFFF"/>
              </w:rPr>
              <w:t xml:space="preserve">Derste, </w:t>
            </w:r>
            <w:r w:rsidR="00323AAF" w:rsidRPr="00665682">
              <w:rPr>
                <w:rFonts w:ascii="Times New Roman" w:hAnsi="Times New Roman" w:cs="Times New Roman"/>
                <w:sz w:val="20"/>
                <w:szCs w:val="20"/>
                <w:lang w:val="en-US"/>
              </w:rPr>
              <w:t>televizyon g</w:t>
            </w:r>
            <w:r w:rsidR="00D15EF4" w:rsidRPr="00665682">
              <w:rPr>
                <w:rFonts w:ascii="Times New Roman" w:hAnsi="Times New Roman" w:cs="Times New Roman"/>
                <w:sz w:val="20"/>
                <w:szCs w:val="20"/>
                <w:lang w:val="en-US"/>
              </w:rPr>
              <w:t>azeteciliğinde temel kavramları</w:t>
            </w:r>
            <w:r w:rsidR="00323AAF" w:rsidRPr="00665682">
              <w:rPr>
                <w:rFonts w:ascii="Times New Roman" w:hAnsi="Times New Roman" w:cs="Times New Roman"/>
                <w:sz w:val="20"/>
                <w:szCs w:val="20"/>
                <w:lang w:val="en-US"/>
              </w:rPr>
              <w:t>, televizyon</w:t>
            </w:r>
            <w:r w:rsidR="00D15EF4" w:rsidRPr="00665682">
              <w:rPr>
                <w:rFonts w:ascii="Times New Roman" w:hAnsi="Times New Roman" w:cs="Times New Roman"/>
                <w:sz w:val="20"/>
                <w:szCs w:val="20"/>
                <w:lang w:val="en-US"/>
              </w:rPr>
              <w:t xml:space="preserve"> haber üretim ve yayın süreci</w:t>
            </w:r>
            <w:r w:rsidR="00323AAF" w:rsidRPr="00665682">
              <w:rPr>
                <w:rFonts w:ascii="Times New Roman" w:hAnsi="Times New Roman" w:cs="Times New Roman"/>
                <w:sz w:val="20"/>
                <w:szCs w:val="20"/>
                <w:lang w:val="en-US"/>
              </w:rPr>
              <w:t>, televizyon haber kur</w:t>
            </w:r>
            <w:r w:rsidR="00D15EF4" w:rsidRPr="00665682">
              <w:rPr>
                <w:rFonts w:ascii="Times New Roman" w:hAnsi="Times New Roman" w:cs="Times New Roman"/>
                <w:sz w:val="20"/>
                <w:szCs w:val="20"/>
                <w:lang w:val="en-US"/>
              </w:rPr>
              <w:t>umları</w:t>
            </w:r>
            <w:r w:rsidR="00323AAF" w:rsidRPr="00665682">
              <w:rPr>
                <w:rFonts w:ascii="Times New Roman" w:hAnsi="Times New Roman" w:cs="Times New Roman"/>
                <w:sz w:val="20"/>
                <w:szCs w:val="20"/>
                <w:lang w:val="en-US"/>
              </w:rPr>
              <w:t>, televizyon haber metni yazma konuları ele alınacaktır.</w:t>
            </w:r>
          </w:p>
          <w:p w14:paraId="1A707016" w14:textId="4DC20588" w:rsidR="00C90651" w:rsidRPr="00665682" w:rsidRDefault="00C90651" w:rsidP="00C90651">
            <w:pPr>
              <w:rPr>
                <w:rFonts w:ascii="Times New Roman" w:hAnsi="Times New Roman" w:cs="Times New Roman"/>
                <w:sz w:val="20"/>
                <w:szCs w:val="20"/>
              </w:rPr>
            </w:pPr>
          </w:p>
        </w:tc>
      </w:tr>
      <w:tr w:rsidR="00C90651" w:rsidRPr="00665682" w14:paraId="49606F6F" w14:textId="77777777" w:rsidTr="00685838">
        <w:trPr>
          <w:trHeight w:val="674"/>
        </w:trPr>
        <w:tc>
          <w:tcPr>
            <w:tcW w:w="1829" w:type="dxa"/>
          </w:tcPr>
          <w:p w14:paraId="251C5C21" w14:textId="77777777" w:rsidR="00C90651" w:rsidRPr="00665682" w:rsidRDefault="00C90651" w:rsidP="00C90651">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4C072698" w14:textId="221C72C2" w:rsidR="00C90651" w:rsidRPr="00665682" w:rsidRDefault="00D15EF4" w:rsidP="00D15EF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T</w:t>
            </w:r>
            <w:r w:rsidR="00AD08E3" w:rsidRPr="00665682">
              <w:rPr>
                <w:rFonts w:ascii="Times New Roman" w:hAnsi="Times New Roman" w:cs="Times New Roman"/>
                <w:sz w:val="20"/>
                <w:szCs w:val="20"/>
                <w:shd w:val="clear" w:color="auto" w:fill="FFFFFF"/>
              </w:rPr>
              <w:t>he course curriculum is t</w:t>
            </w:r>
            <w:r w:rsidRPr="00665682">
              <w:rPr>
                <w:rFonts w:ascii="Times New Roman" w:hAnsi="Times New Roman" w:cs="Times New Roman"/>
                <w:sz w:val="20"/>
                <w:szCs w:val="20"/>
                <w:shd w:val="clear" w:color="auto" w:fill="FFFFFF"/>
              </w:rPr>
              <w:t>he basic c</w:t>
            </w:r>
            <w:r w:rsidR="00C90651" w:rsidRPr="00665682">
              <w:rPr>
                <w:rFonts w:ascii="Times New Roman" w:hAnsi="Times New Roman" w:cs="Times New Roman"/>
                <w:sz w:val="20"/>
                <w:szCs w:val="20"/>
                <w:shd w:val="clear" w:color="auto" w:fill="FFFFFF"/>
              </w:rPr>
              <w:t>oncepts</w:t>
            </w:r>
            <w:r w:rsidRPr="00665682">
              <w:rPr>
                <w:rFonts w:ascii="Times New Roman" w:hAnsi="Times New Roman" w:cs="Times New Roman"/>
                <w:sz w:val="20"/>
                <w:szCs w:val="20"/>
                <w:shd w:val="clear" w:color="auto" w:fill="FFFFFF"/>
              </w:rPr>
              <w:t xml:space="preserve"> of television journalism, </w:t>
            </w:r>
            <w:r w:rsidRPr="00665682">
              <w:rPr>
                <w:rFonts w:ascii="Times New Roman" w:hAnsi="Times New Roman" w:cs="Times New Roman"/>
                <w:sz w:val="20"/>
                <w:szCs w:val="20"/>
              </w:rPr>
              <w:t>t</w:t>
            </w:r>
            <w:r w:rsidRPr="00665682">
              <w:rPr>
                <w:rFonts w:ascii="Times New Roman" w:hAnsi="Times New Roman" w:cs="Times New Roman"/>
                <w:sz w:val="20"/>
                <w:szCs w:val="20"/>
                <w:shd w:val="clear" w:color="auto" w:fill="FFFFFF"/>
              </w:rPr>
              <w:t>elevision news o</w:t>
            </w:r>
            <w:r w:rsidR="00C90651" w:rsidRPr="00665682">
              <w:rPr>
                <w:rFonts w:ascii="Times New Roman" w:hAnsi="Times New Roman" w:cs="Times New Roman"/>
                <w:sz w:val="20"/>
                <w:szCs w:val="20"/>
                <w:shd w:val="clear" w:color="auto" w:fill="FFFFFF"/>
              </w:rPr>
              <w:t>rganisation</w:t>
            </w:r>
            <w:r w:rsidRPr="00665682">
              <w:rPr>
                <w:rFonts w:ascii="Times New Roman" w:hAnsi="Times New Roman" w:cs="Times New Roman"/>
                <w:sz w:val="20"/>
                <w:szCs w:val="20"/>
              </w:rPr>
              <w:t xml:space="preserve">, </w:t>
            </w:r>
            <w:r w:rsidRPr="00665682">
              <w:rPr>
                <w:rFonts w:ascii="Times New Roman" w:hAnsi="Times New Roman" w:cs="Times New Roman"/>
                <w:sz w:val="20"/>
                <w:szCs w:val="20"/>
                <w:shd w:val="clear" w:color="auto" w:fill="FFFFFF"/>
              </w:rPr>
              <w:t>the process o</w:t>
            </w:r>
            <w:r w:rsidR="00C90651" w:rsidRPr="00665682">
              <w:rPr>
                <w:rFonts w:ascii="Times New Roman" w:hAnsi="Times New Roman" w:cs="Times New Roman"/>
                <w:sz w:val="20"/>
                <w:szCs w:val="20"/>
                <w:shd w:val="clear" w:color="auto" w:fill="FFFFFF"/>
              </w:rPr>
              <w:t xml:space="preserve">f </w:t>
            </w:r>
            <w:r w:rsidRPr="00665682">
              <w:rPr>
                <w:rFonts w:ascii="Times New Roman" w:hAnsi="Times New Roman" w:cs="Times New Roman"/>
                <w:sz w:val="20"/>
                <w:szCs w:val="20"/>
                <w:shd w:val="clear" w:color="auto" w:fill="FFFFFF"/>
              </w:rPr>
              <w:t>television news production and b</w:t>
            </w:r>
            <w:r w:rsidR="00C90651" w:rsidRPr="00665682">
              <w:rPr>
                <w:rFonts w:ascii="Times New Roman" w:hAnsi="Times New Roman" w:cs="Times New Roman"/>
                <w:sz w:val="20"/>
                <w:szCs w:val="20"/>
                <w:shd w:val="clear" w:color="auto" w:fill="FFFFFF"/>
              </w:rPr>
              <w:t>roadcasting</w:t>
            </w:r>
            <w:r w:rsidRPr="00665682">
              <w:rPr>
                <w:rFonts w:ascii="Times New Roman" w:hAnsi="Times New Roman" w:cs="Times New Roman"/>
                <w:sz w:val="20"/>
                <w:szCs w:val="20"/>
                <w:shd w:val="clear" w:color="auto" w:fill="FFFFFF"/>
              </w:rPr>
              <w:t>.</w:t>
            </w:r>
          </w:p>
        </w:tc>
      </w:tr>
      <w:tr w:rsidR="00C90651" w:rsidRPr="00665682" w14:paraId="69ADAFE8" w14:textId="77777777" w:rsidTr="00C90651">
        <w:trPr>
          <w:trHeight w:val="548"/>
        </w:trPr>
        <w:tc>
          <w:tcPr>
            <w:tcW w:w="1829" w:type="dxa"/>
          </w:tcPr>
          <w:p w14:paraId="139FC37A" w14:textId="77777777" w:rsidR="00C90651" w:rsidRPr="00665682" w:rsidRDefault="00C90651" w:rsidP="00C90651">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731AE41A"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YOK</w:t>
            </w:r>
          </w:p>
        </w:tc>
      </w:tr>
      <w:tr w:rsidR="00C90651" w:rsidRPr="00665682" w14:paraId="0A399B75" w14:textId="77777777" w:rsidTr="00C90651">
        <w:trPr>
          <w:trHeight w:val="899"/>
        </w:trPr>
        <w:tc>
          <w:tcPr>
            <w:tcW w:w="1829" w:type="dxa"/>
          </w:tcPr>
          <w:p w14:paraId="474237DD" w14:textId="77777777" w:rsidR="00C90651" w:rsidRPr="00665682" w:rsidRDefault="00C90651" w:rsidP="00C90651">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5265F84B"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2CF33B60" w14:textId="7CC4BDB0"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w:t>
            </w:r>
            <w:r w:rsidR="00D15EF4" w:rsidRPr="00665682">
              <w:rPr>
                <w:rFonts w:ascii="Times New Roman" w:hAnsi="Times New Roman" w:cs="Times New Roman"/>
                <w:sz w:val="20"/>
                <w:szCs w:val="20"/>
              </w:rPr>
              <w:t>%3</w:t>
            </w:r>
            <w:r w:rsidRPr="00665682">
              <w:rPr>
                <w:rFonts w:ascii="Times New Roman" w:hAnsi="Times New Roman" w:cs="Times New Roman"/>
                <w:sz w:val="20"/>
                <w:szCs w:val="20"/>
              </w:rPr>
              <w:t>0</w:t>
            </w:r>
            <w:r w:rsidR="00D15EF4" w:rsidRPr="00665682">
              <w:rPr>
                <w:rFonts w:ascii="Times New Roman" w:hAnsi="Times New Roman" w:cs="Times New Roman"/>
                <w:sz w:val="20"/>
                <w:szCs w:val="20"/>
              </w:rPr>
              <w:t>, 1 Ödev % 7</w:t>
            </w:r>
            <w:r w:rsidRPr="00665682">
              <w:rPr>
                <w:rFonts w:ascii="Times New Roman" w:hAnsi="Times New Roman" w:cs="Times New Roman"/>
                <w:sz w:val="20"/>
                <w:szCs w:val="20"/>
              </w:rPr>
              <w:t>0)</w:t>
            </w:r>
          </w:p>
        </w:tc>
      </w:tr>
      <w:tr w:rsidR="00C90651" w:rsidRPr="00665682" w14:paraId="6799922C" w14:textId="77777777" w:rsidTr="00C90651">
        <w:trPr>
          <w:trHeight w:val="506"/>
        </w:trPr>
        <w:tc>
          <w:tcPr>
            <w:tcW w:w="1829" w:type="dxa"/>
          </w:tcPr>
          <w:p w14:paraId="5F0D9937" w14:textId="77777777" w:rsidR="00C90651" w:rsidRPr="00665682" w:rsidRDefault="00C90651" w:rsidP="00C90651">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27BBB849"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1,2, 12, 13, 15</w:t>
            </w:r>
          </w:p>
        </w:tc>
      </w:tr>
      <w:tr w:rsidR="00C90651" w:rsidRPr="00665682" w14:paraId="7D8D9AB9" w14:textId="77777777" w:rsidTr="00C90651">
        <w:trPr>
          <w:trHeight w:val="430"/>
        </w:trPr>
        <w:tc>
          <w:tcPr>
            <w:tcW w:w="9351" w:type="dxa"/>
            <w:gridSpan w:val="5"/>
          </w:tcPr>
          <w:p w14:paraId="09899108" w14:textId="77777777" w:rsidR="00C90651" w:rsidRPr="00665682" w:rsidRDefault="00C90651" w:rsidP="00C90651">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C90651" w:rsidRPr="00665682" w14:paraId="3A126063" w14:textId="77777777" w:rsidTr="00C90651">
        <w:trPr>
          <w:trHeight w:val="280"/>
        </w:trPr>
        <w:tc>
          <w:tcPr>
            <w:tcW w:w="1829" w:type="dxa"/>
          </w:tcPr>
          <w:p w14:paraId="3C759B9A"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vAlign w:val="center"/>
          </w:tcPr>
          <w:p w14:paraId="03DB8DC3" w14:textId="01DF683B" w:rsidR="00323AAF" w:rsidRPr="00665682" w:rsidRDefault="00323AAF" w:rsidP="00323AAF">
            <w:pPr>
              <w:spacing w:line="240" w:lineRule="atLeast"/>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Televizyon Gazeteciliği, Temel kavramlar</w:t>
            </w:r>
          </w:p>
          <w:p w14:paraId="06DF281C" w14:textId="00DEF14B" w:rsidR="00C90651" w:rsidRPr="00665682" w:rsidRDefault="00C90651" w:rsidP="00C90651">
            <w:pPr>
              <w:spacing w:line="240" w:lineRule="atLeast"/>
              <w:rPr>
                <w:rFonts w:ascii="Times New Roman" w:eastAsia="Times New Roman" w:hAnsi="Times New Roman" w:cs="Times New Roman"/>
                <w:sz w:val="20"/>
                <w:szCs w:val="20"/>
              </w:rPr>
            </w:pPr>
          </w:p>
        </w:tc>
      </w:tr>
      <w:tr w:rsidR="00C90651" w:rsidRPr="00665682" w14:paraId="3E419BF4" w14:textId="77777777" w:rsidTr="00C90651">
        <w:trPr>
          <w:trHeight w:val="280"/>
        </w:trPr>
        <w:tc>
          <w:tcPr>
            <w:tcW w:w="1829" w:type="dxa"/>
          </w:tcPr>
          <w:p w14:paraId="6E0881DD"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vAlign w:val="center"/>
          </w:tcPr>
          <w:p w14:paraId="39263703" w14:textId="539FD8E8" w:rsidR="00323AAF" w:rsidRPr="00665682" w:rsidRDefault="00D15EF4" w:rsidP="00323AAF">
            <w:pPr>
              <w:spacing w:line="240" w:lineRule="atLeast"/>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Televizyon T</w:t>
            </w:r>
            <w:r w:rsidR="00323AAF" w:rsidRPr="00665682">
              <w:rPr>
                <w:rFonts w:ascii="Times New Roman" w:eastAsia="Times New Roman" w:hAnsi="Times New Roman" w:cs="Times New Roman"/>
                <w:sz w:val="20"/>
                <w:szCs w:val="20"/>
                <w:lang w:val="en-US"/>
              </w:rPr>
              <w:t>arihi</w:t>
            </w:r>
          </w:p>
          <w:p w14:paraId="576AFB90" w14:textId="4BA5F7F4" w:rsidR="00C90651" w:rsidRPr="00665682" w:rsidRDefault="00C90651" w:rsidP="00C90651">
            <w:pPr>
              <w:spacing w:line="240" w:lineRule="atLeast"/>
              <w:rPr>
                <w:rFonts w:ascii="Times New Roman" w:eastAsia="Times New Roman" w:hAnsi="Times New Roman" w:cs="Times New Roman"/>
                <w:sz w:val="20"/>
                <w:szCs w:val="20"/>
              </w:rPr>
            </w:pPr>
          </w:p>
        </w:tc>
      </w:tr>
      <w:tr w:rsidR="00C90651" w:rsidRPr="00665682" w14:paraId="769BC231" w14:textId="77777777" w:rsidTr="00C90651">
        <w:trPr>
          <w:trHeight w:val="280"/>
        </w:trPr>
        <w:tc>
          <w:tcPr>
            <w:tcW w:w="1829" w:type="dxa"/>
          </w:tcPr>
          <w:p w14:paraId="7608B4E8"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vAlign w:val="center"/>
          </w:tcPr>
          <w:p w14:paraId="2F2C8F37" w14:textId="29F5838E" w:rsidR="00323AAF" w:rsidRPr="00665682" w:rsidRDefault="00323AAF" w:rsidP="00323AAF">
            <w:pPr>
              <w:spacing w:line="240" w:lineRule="atLeast"/>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Televizyon ve Kitle Iletişim Araçları</w:t>
            </w:r>
          </w:p>
          <w:p w14:paraId="47111D3F" w14:textId="5C61CE19" w:rsidR="00C90651" w:rsidRPr="00665682" w:rsidRDefault="00C90651" w:rsidP="00C90651">
            <w:pPr>
              <w:spacing w:line="240" w:lineRule="atLeast"/>
              <w:rPr>
                <w:rFonts w:ascii="Times New Roman" w:eastAsia="Times New Roman" w:hAnsi="Times New Roman" w:cs="Times New Roman"/>
                <w:sz w:val="20"/>
                <w:szCs w:val="20"/>
              </w:rPr>
            </w:pPr>
          </w:p>
        </w:tc>
      </w:tr>
      <w:tr w:rsidR="00C90651" w:rsidRPr="00665682" w14:paraId="1B2E5ECA" w14:textId="77777777" w:rsidTr="00C90651">
        <w:trPr>
          <w:trHeight w:val="280"/>
        </w:trPr>
        <w:tc>
          <w:tcPr>
            <w:tcW w:w="1829" w:type="dxa"/>
          </w:tcPr>
          <w:p w14:paraId="5075B681"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vAlign w:val="center"/>
          </w:tcPr>
          <w:p w14:paraId="6AD4DC96" w14:textId="7A4BC7BC" w:rsidR="00323AAF" w:rsidRPr="00665682" w:rsidRDefault="00323AAF" w:rsidP="00323AAF">
            <w:pPr>
              <w:spacing w:line="240" w:lineRule="atLeast"/>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Televizyon Gazetecisi</w:t>
            </w:r>
          </w:p>
          <w:p w14:paraId="4EE7517F" w14:textId="519F643A" w:rsidR="00C90651" w:rsidRPr="00665682" w:rsidRDefault="00C90651" w:rsidP="00C90651">
            <w:pPr>
              <w:spacing w:line="240" w:lineRule="atLeast"/>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ab/>
            </w:r>
          </w:p>
        </w:tc>
      </w:tr>
      <w:tr w:rsidR="00C90651" w:rsidRPr="00665682" w14:paraId="13BC3145" w14:textId="77777777" w:rsidTr="00C90651">
        <w:trPr>
          <w:trHeight w:val="280"/>
        </w:trPr>
        <w:tc>
          <w:tcPr>
            <w:tcW w:w="1829" w:type="dxa"/>
          </w:tcPr>
          <w:p w14:paraId="5CF72334"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vAlign w:val="center"/>
          </w:tcPr>
          <w:p w14:paraId="2640AAE9" w14:textId="240A973F" w:rsidR="00323AAF" w:rsidRPr="00665682" w:rsidRDefault="00323AAF" w:rsidP="00323AAF">
            <w:pPr>
              <w:rPr>
                <w:rFonts w:ascii="Times New Roman" w:eastAsia="Times New Roman" w:hAnsi="Times New Roman" w:cs="Times New Roman"/>
                <w:sz w:val="20"/>
                <w:szCs w:val="20"/>
                <w:lang w:val="en-US"/>
              </w:rPr>
            </w:pPr>
            <w:r w:rsidRPr="00665682">
              <w:rPr>
                <w:rFonts w:ascii="Times New Roman" w:eastAsia="Times New Roman" w:hAnsi="Times New Roman" w:cs="Times New Roman"/>
                <w:color w:val="505050"/>
                <w:sz w:val="20"/>
                <w:szCs w:val="20"/>
                <w:shd w:val="clear" w:color="auto" w:fill="FFFFFF"/>
                <w:lang w:val="en-US"/>
              </w:rPr>
              <w:t> Televizyon Haberinin Özellikleri</w:t>
            </w:r>
          </w:p>
          <w:p w14:paraId="100E6819" w14:textId="19E9716E" w:rsidR="00C90651" w:rsidRPr="00665682" w:rsidRDefault="00323AAF" w:rsidP="00323AAF">
            <w:pPr>
              <w:spacing w:line="240" w:lineRule="atLeast"/>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 </w:t>
            </w:r>
          </w:p>
        </w:tc>
      </w:tr>
      <w:tr w:rsidR="00C90651" w:rsidRPr="00665682" w14:paraId="25803F41" w14:textId="77777777" w:rsidTr="00C90651">
        <w:trPr>
          <w:trHeight w:val="280"/>
        </w:trPr>
        <w:tc>
          <w:tcPr>
            <w:tcW w:w="1829" w:type="dxa"/>
          </w:tcPr>
          <w:p w14:paraId="35BAE1A9"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vAlign w:val="center"/>
          </w:tcPr>
          <w:p w14:paraId="46A2366E" w14:textId="13EFF0BA" w:rsidR="00323AAF" w:rsidRPr="00665682" w:rsidRDefault="00323AAF" w:rsidP="00323AAF">
            <w:pPr>
              <w:spacing w:line="240" w:lineRule="atLeast"/>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Haber Değeri</w:t>
            </w:r>
          </w:p>
          <w:p w14:paraId="5D6FCFB5" w14:textId="580EF7FF" w:rsidR="00C90651" w:rsidRPr="00665682" w:rsidRDefault="00323AAF" w:rsidP="00323AAF">
            <w:pPr>
              <w:spacing w:line="240" w:lineRule="atLeast"/>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 </w:t>
            </w:r>
          </w:p>
        </w:tc>
      </w:tr>
      <w:tr w:rsidR="00C90651" w:rsidRPr="00665682" w14:paraId="4B06DD0F" w14:textId="77777777" w:rsidTr="00C90651">
        <w:trPr>
          <w:trHeight w:val="280"/>
        </w:trPr>
        <w:tc>
          <w:tcPr>
            <w:tcW w:w="1829" w:type="dxa"/>
          </w:tcPr>
          <w:p w14:paraId="440754B0"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vAlign w:val="center"/>
          </w:tcPr>
          <w:p w14:paraId="781C48A1" w14:textId="17CD7B69" w:rsidR="00323AAF" w:rsidRPr="00665682" w:rsidRDefault="00323AAF" w:rsidP="00323AAF">
            <w:pPr>
              <w:spacing w:line="240" w:lineRule="atLeast"/>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Tarafsız, Objektif Haber</w:t>
            </w:r>
          </w:p>
          <w:p w14:paraId="6848C6FE" w14:textId="61363857" w:rsidR="00C90651" w:rsidRPr="00665682" w:rsidRDefault="00C90651" w:rsidP="00C90651">
            <w:pPr>
              <w:spacing w:line="240" w:lineRule="atLeast"/>
              <w:rPr>
                <w:rFonts w:ascii="Times New Roman" w:eastAsia="Times New Roman" w:hAnsi="Times New Roman" w:cs="Times New Roman"/>
                <w:b/>
                <w:sz w:val="20"/>
                <w:szCs w:val="20"/>
              </w:rPr>
            </w:pPr>
          </w:p>
        </w:tc>
      </w:tr>
      <w:tr w:rsidR="00C90651" w:rsidRPr="00665682" w14:paraId="7BB9C98C" w14:textId="77777777" w:rsidTr="00C90651">
        <w:trPr>
          <w:trHeight w:val="280"/>
        </w:trPr>
        <w:tc>
          <w:tcPr>
            <w:tcW w:w="1829" w:type="dxa"/>
          </w:tcPr>
          <w:p w14:paraId="615B59AB"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vAlign w:val="center"/>
          </w:tcPr>
          <w:p w14:paraId="3A2FB2A8" w14:textId="007B07FF" w:rsidR="00323AAF" w:rsidRPr="00665682" w:rsidRDefault="00323AAF" w:rsidP="00323AAF">
            <w:pPr>
              <w:spacing w:line="240" w:lineRule="atLeast"/>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Kurumsal Yapı</w:t>
            </w:r>
          </w:p>
          <w:p w14:paraId="088BF16E" w14:textId="08E383BD" w:rsidR="00C90651" w:rsidRPr="00665682" w:rsidRDefault="00C90651" w:rsidP="00C90651">
            <w:pPr>
              <w:spacing w:line="240" w:lineRule="atLeast"/>
              <w:rPr>
                <w:rFonts w:ascii="Times New Roman" w:eastAsia="Times New Roman" w:hAnsi="Times New Roman" w:cs="Times New Roman"/>
                <w:b/>
                <w:sz w:val="20"/>
                <w:szCs w:val="20"/>
              </w:rPr>
            </w:pPr>
          </w:p>
        </w:tc>
      </w:tr>
      <w:tr w:rsidR="00C90651" w:rsidRPr="00665682" w14:paraId="2D831D25" w14:textId="77777777" w:rsidTr="00685838">
        <w:trPr>
          <w:trHeight w:val="479"/>
        </w:trPr>
        <w:tc>
          <w:tcPr>
            <w:tcW w:w="1829" w:type="dxa"/>
          </w:tcPr>
          <w:p w14:paraId="2175EFBB"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vAlign w:val="center"/>
          </w:tcPr>
          <w:p w14:paraId="447A93C1" w14:textId="1B41A921" w:rsidR="00C90651" w:rsidRPr="00665682" w:rsidRDefault="00323AAF" w:rsidP="00C90651">
            <w:pPr>
              <w:spacing w:line="240" w:lineRule="atLeast"/>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Ara Sınav</w:t>
            </w:r>
          </w:p>
        </w:tc>
      </w:tr>
      <w:tr w:rsidR="00C90651" w:rsidRPr="00665682" w14:paraId="7A11A194" w14:textId="77777777" w:rsidTr="00C90651">
        <w:trPr>
          <w:trHeight w:val="280"/>
        </w:trPr>
        <w:tc>
          <w:tcPr>
            <w:tcW w:w="1829" w:type="dxa"/>
          </w:tcPr>
          <w:p w14:paraId="1A01D99A"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vAlign w:val="center"/>
          </w:tcPr>
          <w:p w14:paraId="0701D5CF" w14:textId="7C51807F" w:rsidR="00323AAF" w:rsidRPr="00665682" w:rsidRDefault="00323AAF" w:rsidP="00323AAF">
            <w:pPr>
              <w:spacing w:line="240" w:lineRule="atLeast"/>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Televizyon Haber Türleri</w:t>
            </w:r>
          </w:p>
          <w:p w14:paraId="5405B585" w14:textId="6C741CD2" w:rsidR="00C90651" w:rsidRPr="00665682" w:rsidRDefault="00323AAF" w:rsidP="00323AAF">
            <w:pPr>
              <w:spacing w:line="240" w:lineRule="atLeast"/>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 </w:t>
            </w:r>
          </w:p>
        </w:tc>
      </w:tr>
      <w:tr w:rsidR="00C90651" w:rsidRPr="00665682" w14:paraId="0AD24B7D" w14:textId="77777777" w:rsidTr="00C90651">
        <w:trPr>
          <w:trHeight w:val="280"/>
        </w:trPr>
        <w:tc>
          <w:tcPr>
            <w:tcW w:w="1829" w:type="dxa"/>
          </w:tcPr>
          <w:p w14:paraId="1170AB0C"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vAlign w:val="center"/>
          </w:tcPr>
          <w:p w14:paraId="2EDB8332" w14:textId="2550E47C" w:rsidR="00323AAF" w:rsidRPr="00665682" w:rsidRDefault="00323AAF" w:rsidP="00323AAF">
            <w:pPr>
              <w:spacing w:line="240" w:lineRule="atLeast"/>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Televizyon Haber Metinleri</w:t>
            </w:r>
          </w:p>
          <w:p w14:paraId="2A5E9DA3" w14:textId="221586A7" w:rsidR="00C90651" w:rsidRPr="00665682" w:rsidRDefault="00C90651" w:rsidP="00C90651">
            <w:pPr>
              <w:spacing w:line="240" w:lineRule="atLeast"/>
              <w:rPr>
                <w:rFonts w:ascii="Times New Roman" w:eastAsia="Times New Roman" w:hAnsi="Times New Roman" w:cs="Times New Roman"/>
                <w:sz w:val="20"/>
                <w:szCs w:val="20"/>
              </w:rPr>
            </w:pPr>
          </w:p>
        </w:tc>
      </w:tr>
      <w:tr w:rsidR="00C90651" w:rsidRPr="00665682" w14:paraId="352E9F81" w14:textId="77777777" w:rsidTr="00C90651">
        <w:trPr>
          <w:trHeight w:val="280"/>
        </w:trPr>
        <w:tc>
          <w:tcPr>
            <w:tcW w:w="1829" w:type="dxa"/>
          </w:tcPr>
          <w:p w14:paraId="40A6A2A6"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vAlign w:val="center"/>
          </w:tcPr>
          <w:p w14:paraId="3BE5550F" w14:textId="31C3F758" w:rsidR="00323AAF" w:rsidRPr="00665682" w:rsidRDefault="00323AAF" w:rsidP="00323AAF">
            <w:pPr>
              <w:spacing w:line="240" w:lineRule="atLeast"/>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Televizyon Haberciliğinde Kullanılan Terimler</w:t>
            </w:r>
          </w:p>
          <w:p w14:paraId="53BA8289" w14:textId="2B5A3B9F" w:rsidR="00C90651" w:rsidRPr="00665682" w:rsidRDefault="00C90651" w:rsidP="00C90651">
            <w:pPr>
              <w:spacing w:line="240" w:lineRule="atLeast"/>
              <w:rPr>
                <w:rFonts w:ascii="Times New Roman" w:eastAsia="Times New Roman" w:hAnsi="Times New Roman" w:cs="Times New Roman"/>
                <w:sz w:val="20"/>
                <w:szCs w:val="20"/>
              </w:rPr>
            </w:pPr>
          </w:p>
        </w:tc>
      </w:tr>
      <w:tr w:rsidR="00C90651" w:rsidRPr="00665682" w14:paraId="06BC7032" w14:textId="77777777" w:rsidTr="00C90651">
        <w:trPr>
          <w:trHeight w:val="280"/>
        </w:trPr>
        <w:tc>
          <w:tcPr>
            <w:tcW w:w="1829" w:type="dxa"/>
          </w:tcPr>
          <w:p w14:paraId="58A9FA9E"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vAlign w:val="center"/>
          </w:tcPr>
          <w:p w14:paraId="54F894DD" w14:textId="3284A4B2" w:rsidR="00323AAF" w:rsidRPr="00665682" w:rsidRDefault="00323AAF" w:rsidP="00323AAF">
            <w:pPr>
              <w:spacing w:line="240" w:lineRule="atLeast"/>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Televizyon Haber Yazımı Uygulama</w:t>
            </w:r>
          </w:p>
          <w:p w14:paraId="0C0068AD" w14:textId="73DBDEA0" w:rsidR="00C90651" w:rsidRPr="00665682" w:rsidRDefault="00C90651" w:rsidP="00C90651">
            <w:pPr>
              <w:spacing w:line="240" w:lineRule="atLeast"/>
              <w:rPr>
                <w:rFonts w:ascii="Times New Roman" w:eastAsia="Times New Roman" w:hAnsi="Times New Roman" w:cs="Times New Roman"/>
                <w:sz w:val="20"/>
                <w:szCs w:val="20"/>
              </w:rPr>
            </w:pPr>
          </w:p>
        </w:tc>
      </w:tr>
      <w:tr w:rsidR="00C90651" w:rsidRPr="00665682" w14:paraId="64120283" w14:textId="77777777" w:rsidTr="00C90651">
        <w:trPr>
          <w:trHeight w:val="280"/>
        </w:trPr>
        <w:tc>
          <w:tcPr>
            <w:tcW w:w="1829" w:type="dxa"/>
          </w:tcPr>
          <w:p w14:paraId="0628DC40" w14:textId="77777777" w:rsidR="00C90651" w:rsidRPr="00665682" w:rsidRDefault="00C90651" w:rsidP="00C90651">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vAlign w:val="center"/>
          </w:tcPr>
          <w:p w14:paraId="46E6B793" w14:textId="77777777" w:rsidR="00323AAF" w:rsidRPr="00665682" w:rsidRDefault="00323AAF" w:rsidP="00323AAF">
            <w:pPr>
              <w:spacing w:line="240" w:lineRule="atLeast"/>
              <w:rPr>
                <w:rFonts w:ascii="Times New Roman" w:eastAsia="Times New Roman" w:hAnsi="Times New Roman" w:cs="Times New Roman"/>
                <w:sz w:val="20"/>
                <w:szCs w:val="20"/>
                <w:lang w:val="en-US"/>
              </w:rPr>
            </w:pPr>
            <w:r w:rsidRPr="00665682">
              <w:rPr>
                <w:rFonts w:ascii="Times New Roman" w:eastAsia="Times New Roman" w:hAnsi="Times New Roman" w:cs="Times New Roman"/>
                <w:sz w:val="20"/>
                <w:szCs w:val="20"/>
                <w:lang w:val="en-US"/>
              </w:rPr>
              <w:t>Televizyon Haber Yazımı Uygulama</w:t>
            </w:r>
          </w:p>
          <w:p w14:paraId="68962B8F" w14:textId="77777777" w:rsidR="00C90651" w:rsidRPr="00665682" w:rsidRDefault="00C90651" w:rsidP="00C90651">
            <w:pPr>
              <w:spacing w:line="240" w:lineRule="atLeast"/>
              <w:rPr>
                <w:rFonts w:ascii="Times New Roman" w:eastAsia="Times New Roman" w:hAnsi="Times New Roman" w:cs="Times New Roman"/>
                <w:sz w:val="20"/>
                <w:szCs w:val="20"/>
              </w:rPr>
            </w:pPr>
          </w:p>
        </w:tc>
      </w:tr>
      <w:tr w:rsidR="00C90651" w:rsidRPr="00665682" w14:paraId="23C0EF06" w14:textId="77777777" w:rsidTr="00685838">
        <w:trPr>
          <w:trHeight w:val="468"/>
        </w:trPr>
        <w:tc>
          <w:tcPr>
            <w:tcW w:w="9351" w:type="dxa"/>
            <w:gridSpan w:val="5"/>
          </w:tcPr>
          <w:p w14:paraId="21F73535" w14:textId="2E396233" w:rsidR="00C90651" w:rsidRPr="00665682" w:rsidRDefault="00C90651" w:rsidP="00C90651">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146C5CE5" w14:textId="77777777" w:rsidR="00C90651" w:rsidRPr="00665682" w:rsidRDefault="00C90651" w:rsidP="00F66A09">
      <w:pPr>
        <w:jc w:val="center"/>
        <w:rPr>
          <w:rFonts w:ascii="Times New Roman" w:hAnsi="Times New Roman" w:cs="Times New Roman"/>
          <w:b/>
          <w:sz w:val="20"/>
          <w:szCs w:val="20"/>
        </w:rPr>
      </w:pPr>
    </w:p>
    <w:p w14:paraId="1C346A87" w14:textId="77777777" w:rsidR="00C90651" w:rsidRPr="00665682" w:rsidRDefault="00C90651" w:rsidP="00F66A09">
      <w:pPr>
        <w:jc w:val="center"/>
        <w:rPr>
          <w:rFonts w:ascii="Times New Roman" w:hAnsi="Times New Roman" w:cs="Times New Roman"/>
          <w:b/>
          <w:sz w:val="20"/>
          <w:szCs w:val="20"/>
        </w:rPr>
      </w:pPr>
    </w:p>
    <w:p w14:paraId="21E76C66" w14:textId="77777777" w:rsidR="00C90651" w:rsidRPr="00665682" w:rsidRDefault="00C90651" w:rsidP="00F66A09">
      <w:pPr>
        <w:jc w:val="cente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D15EF4" w:rsidRPr="00665682" w14:paraId="7FF6B5F2" w14:textId="77777777" w:rsidTr="00D15EF4">
        <w:tc>
          <w:tcPr>
            <w:tcW w:w="6896" w:type="dxa"/>
            <w:gridSpan w:val="2"/>
          </w:tcPr>
          <w:p w14:paraId="019B2E0D" w14:textId="26D9A607" w:rsidR="00D15EF4" w:rsidRPr="00665682" w:rsidRDefault="00D15EF4" w:rsidP="00D15EF4">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Televizyon Haberciliği Uygulamaları Dersi</w:t>
            </w:r>
            <w:r w:rsidRPr="00665682">
              <w:rPr>
                <w:rFonts w:ascii="Times New Roman" w:eastAsiaTheme="minorHAnsi" w:hAnsi="Times New Roman" w:cs="Times New Roman"/>
                <w:b/>
                <w:sz w:val="20"/>
                <w:szCs w:val="20"/>
                <w:lang w:eastAsia="en-US"/>
              </w:rPr>
              <w:t xml:space="preserve"> - Program Öğrenme Çıktıları İlişkisi</w:t>
            </w:r>
          </w:p>
          <w:p w14:paraId="39426AE3" w14:textId="77777777" w:rsidR="00D15EF4" w:rsidRPr="00665682" w:rsidRDefault="00D15EF4" w:rsidP="00D15EF4">
            <w:pPr>
              <w:rPr>
                <w:rFonts w:ascii="Times New Roman" w:eastAsiaTheme="minorHAnsi" w:hAnsi="Times New Roman" w:cs="Times New Roman"/>
                <w:b/>
                <w:sz w:val="20"/>
                <w:szCs w:val="20"/>
                <w:lang w:eastAsia="en-US"/>
              </w:rPr>
            </w:pPr>
          </w:p>
        </w:tc>
        <w:tc>
          <w:tcPr>
            <w:tcW w:w="2455" w:type="dxa"/>
            <w:gridSpan w:val="5"/>
          </w:tcPr>
          <w:p w14:paraId="440B48DA" w14:textId="77777777" w:rsidR="00D15EF4" w:rsidRPr="00665682" w:rsidRDefault="00D15EF4" w:rsidP="00D15EF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D15EF4" w:rsidRPr="00665682" w14:paraId="1791C12F" w14:textId="77777777" w:rsidTr="00D15EF4">
        <w:tc>
          <w:tcPr>
            <w:tcW w:w="6896" w:type="dxa"/>
            <w:gridSpan w:val="2"/>
          </w:tcPr>
          <w:p w14:paraId="36AF148D" w14:textId="77777777" w:rsidR="00D15EF4" w:rsidRPr="00665682" w:rsidRDefault="00D15EF4" w:rsidP="00D15EF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75B44700" w14:textId="77777777" w:rsidR="00D15EF4" w:rsidRPr="00665682" w:rsidRDefault="00D15EF4" w:rsidP="00D15EF4">
            <w:pPr>
              <w:rPr>
                <w:rFonts w:ascii="Times New Roman" w:hAnsi="Times New Roman" w:cs="Times New Roman"/>
                <w:sz w:val="20"/>
                <w:szCs w:val="20"/>
              </w:rPr>
            </w:pPr>
          </w:p>
        </w:tc>
        <w:tc>
          <w:tcPr>
            <w:tcW w:w="578" w:type="dxa"/>
          </w:tcPr>
          <w:p w14:paraId="2014CCC7" w14:textId="77777777" w:rsidR="00D15EF4" w:rsidRPr="00665682" w:rsidRDefault="00D15EF4" w:rsidP="00D15EF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5900B8D8" w14:textId="77777777" w:rsidR="00D15EF4" w:rsidRPr="00665682" w:rsidRDefault="00D15EF4" w:rsidP="00D15EF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0BC02C69" w14:textId="77777777" w:rsidR="00D15EF4" w:rsidRPr="00665682" w:rsidRDefault="00D15EF4" w:rsidP="00D15EF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667467DF" w14:textId="77777777" w:rsidR="00D15EF4" w:rsidRPr="00665682" w:rsidRDefault="00D15EF4" w:rsidP="00D15EF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1AC1CAE7" w14:textId="77777777" w:rsidR="00D15EF4" w:rsidRPr="00665682" w:rsidRDefault="00D15EF4" w:rsidP="00D15EF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D15EF4" w:rsidRPr="00665682" w14:paraId="36D8E7F8" w14:textId="77777777" w:rsidTr="00D15EF4">
        <w:tc>
          <w:tcPr>
            <w:tcW w:w="543" w:type="dxa"/>
          </w:tcPr>
          <w:p w14:paraId="4DACE391" w14:textId="77777777" w:rsidR="00D15EF4" w:rsidRPr="00665682" w:rsidRDefault="00D15EF4" w:rsidP="00D15EF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7CA3140E" w14:textId="77777777" w:rsidR="00D15EF4" w:rsidRPr="00665682" w:rsidRDefault="00D15EF4" w:rsidP="00D15EF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174549E2" w14:textId="77777777" w:rsidR="00D15EF4" w:rsidRPr="00665682" w:rsidRDefault="00D15EF4" w:rsidP="00D15EF4">
            <w:pPr>
              <w:rPr>
                <w:rFonts w:ascii="Times New Roman" w:hAnsi="Times New Roman" w:cs="Times New Roman"/>
                <w:sz w:val="20"/>
                <w:szCs w:val="20"/>
              </w:rPr>
            </w:pPr>
          </w:p>
        </w:tc>
        <w:tc>
          <w:tcPr>
            <w:tcW w:w="578" w:type="dxa"/>
          </w:tcPr>
          <w:p w14:paraId="5830330D" w14:textId="06C33044" w:rsidR="00D15EF4" w:rsidRPr="00665682" w:rsidRDefault="00D15EF4" w:rsidP="00D15EF4">
            <w:pPr>
              <w:rPr>
                <w:rFonts w:ascii="Times New Roman" w:eastAsiaTheme="minorHAnsi" w:hAnsi="Times New Roman" w:cs="Times New Roman"/>
                <w:b/>
                <w:sz w:val="20"/>
                <w:szCs w:val="20"/>
                <w:lang w:eastAsia="en-US"/>
              </w:rPr>
            </w:pPr>
          </w:p>
        </w:tc>
        <w:tc>
          <w:tcPr>
            <w:tcW w:w="578" w:type="dxa"/>
          </w:tcPr>
          <w:p w14:paraId="4C234C4B" w14:textId="77777777"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0132B988" w14:textId="77777777"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1204598C" w14:textId="77777777"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4BEBF9BF" w14:textId="43815CC1" w:rsidR="00D15EF4" w:rsidRPr="00665682" w:rsidRDefault="00685838" w:rsidP="00D15EF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D15EF4" w:rsidRPr="00665682" w14:paraId="162E621B" w14:textId="77777777" w:rsidTr="00D15EF4">
        <w:tc>
          <w:tcPr>
            <w:tcW w:w="543" w:type="dxa"/>
          </w:tcPr>
          <w:p w14:paraId="3A47F381" w14:textId="77777777" w:rsidR="00D15EF4" w:rsidRPr="00665682" w:rsidRDefault="00D15EF4" w:rsidP="00D15EF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7555709B" w14:textId="77777777" w:rsidR="00D15EF4" w:rsidRPr="00665682" w:rsidRDefault="00D15EF4" w:rsidP="00D15EF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69CDD4DB" w14:textId="77777777" w:rsidR="00D15EF4" w:rsidRPr="00665682" w:rsidRDefault="00D15EF4" w:rsidP="00D15EF4">
            <w:pPr>
              <w:rPr>
                <w:rFonts w:ascii="Times New Roman" w:eastAsiaTheme="minorHAnsi" w:hAnsi="Times New Roman" w:cs="Times New Roman"/>
                <w:b/>
                <w:sz w:val="20"/>
                <w:szCs w:val="20"/>
                <w:lang w:eastAsia="en-US"/>
              </w:rPr>
            </w:pPr>
          </w:p>
        </w:tc>
        <w:tc>
          <w:tcPr>
            <w:tcW w:w="578" w:type="dxa"/>
          </w:tcPr>
          <w:p w14:paraId="186BBACA" w14:textId="10C247D6" w:rsidR="00D15EF4" w:rsidRPr="00665682" w:rsidRDefault="00D15EF4" w:rsidP="00D15EF4">
            <w:pPr>
              <w:rPr>
                <w:rFonts w:ascii="Times New Roman" w:eastAsiaTheme="minorHAnsi" w:hAnsi="Times New Roman" w:cs="Times New Roman"/>
                <w:b/>
                <w:sz w:val="20"/>
                <w:szCs w:val="20"/>
                <w:lang w:eastAsia="en-US"/>
              </w:rPr>
            </w:pPr>
          </w:p>
        </w:tc>
        <w:tc>
          <w:tcPr>
            <w:tcW w:w="578" w:type="dxa"/>
          </w:tcPr>
          <w:p w14:paraId="77E99A11" w14:textId="77777777"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57C87157" w14:textId="77777777"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3FB0F77D" w14:textId="77777777"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03134AEF" w14:textId="5335C282" w:rsidR="00D15EF4" w:rsidRPr="00665682" w:rsidRDefault="00685838" w:rsidP="00D15EF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D15EF4" w:rsidRPr="00665682" w14:paraId="7F4AA50A" w14:textId="77777777" w:rsidTr="00D15EF4">
        <w:trPr>
          <w:trHeight w:val="174"/>
        </w:trPr>
        <w:tc>
          <w:tcPr>
            <w:tcW w:w="543" w:type="dxa"/>
          </w:tcPr>
          <w:p w14:paraId="0C7670E4" w14:textId="77777777" w:rsidR="00D15EF4" w:rsidRPr="00665682" w:rsidRDefault="00D15EF4" w:rsidP="00D15EF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36D5A575" w14:textId="77777777" w:rsidR="00D15EF4" w:rsidRPr="00665682" w:rsidRDefault="00D15EF4" w:rsidP="00D15EF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3D39500C" w14:textId="77777777" w:rsidR="00D15EF4" w:rsidRPr="00665682" w:rsidRDefault="00D15EF4" w:rsidP="00D15EF4">
            <w:pPr>
              <w:rPr>
                <w:rFonts w:ascii="Times New Roman" w:hAnsi="Times New Roman" w:cs="Times New Roman"/>
                <w:sz w:val="20"/>
                <w:szCs w:val="20"/>
              </w:rPr>
            </w:pPr>
          </w:p>
        </w:tc>
        <w:tc>
          <w:tcPr>
            <w:tcW w:w="578" w:type="dxa"/>
          </w:tcPr>
          <w:p w14:paraId="5AC0AE54" w14:textId="77777777" w:rsidR="00D15EF4" w:rsidRPr="00665682" w:rsidRDefault="00D15EF4" w:rsidP="00D15EF4">
            <w:pPr>
              <w:rPr>
                <w:rFonts w:ascii="Times New Roman" w:eastAsiaTheme="minorHAnsi" w:hAnsi="Times New Roman" w:cs="Times New Roman"/>
                <w:b/>
                <w:sz w:val="20"/>
                <w:szCs w:val="20"/>
                <w:lang w:eastAsia="en-US"/>
              </w:rPr>
            </w:pPr>
          </w:p>
        </w:tc>
        <w:tc>
          <w:tcPr>
            <w:tcW w:w="578" w:type="dxa"/>
          </w:tcPr>
          <w:p w14:paraId="2CECC1C8" w14:textId="77777777"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11D2D366" w14:textId="77777777"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6004BD4E" w14:textId="77777777"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30DF3D97" w14:textId="77777777" w:rsidR="00D15EF4" w:rsidRPr="00665682" w:rsidRDefault="00D15EF4" w:rsidP="00D15EF4">
            <w:pPr>
              <w:rPr>
                <w:rFonts w:ascii="Times New Roman" w:eastAsiaTheme="minorHAnsi" w:hAnsi="Times New Roman" w:cs="Times New Roman"/>
                <w:b/>
                <w:sz w:val="20"/>
                <w:szCs w:val="20"/>
                <w:lang w:eastAsia="en-US"/>
              </w:rPr>
            </w:pPr>
          </w:p>
        </w:tc>
      </w:tr>
      <w:tr w:rsidR="00D15EF4" w:rsidRPr="00665682" w14:paraId="1998FAA0" w14:textId="77777777" w:rsidTr="00D15EF4">
        <w:tc>
          <w:tcPr>
            <w:tcW w:w="543" w:type="dxa"/>
          </w:tcPr>
          <w:p w14:paraId="6DAA7301" w14:textId="77777777" w:rsidR="00D15EF4" w:rsidRPr="00665682" w:rsidRDefault="00D15EF4" w:rsidP="00D15EF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3F0AEFAA" w14:textId="77777777" w:rsidR="00D15EF4" w:rsidRPr="00665682" w:rsidRDefault="00D15EF4" w:rsidP="00D15EF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219921CE" w14:textId="77777777" w:rsidR="00D15EF4" w:rsidRPr="00665682" w:rsidRDefault="00D15EF4" w:rsidP="00D15EF4">
            <w:pPr>
              <w:rPr>
                <w:rFonts w:ascii="Times New Roman" w:hAnsi="Times New Roman" w:cs="Times New Roman"/>
                <w:sz w:val="20"/>
                <w:szCs w:val="20"/>
              </w:rPr>
            </w:pPr>
          </w:p>
        </w:tc>
        <w:tc>
          <w:tcPr>
            <w:tcW w:w="578" w:type="dxa"/>
          </w:tcPr>
          <w:p w14:paraId="0AB29589" w14:textId="77777777" w:rsidR="00D15EF4" w:rsidRPr="00665682" w:rsidRDefault="00D15EF4" w:rsidP="00D15EF4">
            <w:pPr>
              <w:rPr>
                <w:rFonts w:ascii="Times New Roman" w:eastAsiaTheme="minorHAnsi" w:hAnsi="Times New Roman" w:cs="Times New Roman"/>
                <w:b/>
                <w:sz w:val="20"/>
                <w:szCs w:val="20"/>
                <w:lang w:eastAsia="en-US"/>
              </w:rPr>
            </w:pPr>
          </w:p>
        </w:tc>
        <w:tc>
          <w:tcPr>
            <w:tcW w:w="578" w:type="dxa"/>
          </w:tcPr>
          <w:p w14:paraId="001F5701" w14:textId="77777777"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4D59779C" w14:textId="77777777"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7C4E88FE" w14:textId="77777777"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6BEA6105" w14:textId="77777777" w:rsidR="00D15EF4" w:rsidRPr="00665682" w:rsidRDefault="00D15EF4" w:rsidP="00D15EF4">
            <w:pPr>
              <w:rPr>
                <w:rFonts w:ascii="Times New Roman" w:eastAsiaTheme="minorHAnsi" w:hAnsi="Times New Roman" w:cs="Times New Roman"/>
                <w:b/>
                <w:sz w:val="20"/>
                <w:szCs w:val="20"/>
                <w:lang w:eastAsia="en-US"/>
              </w:rPr>
            </w:pPr>
          </w:p>
        </w:tc>
      </w:tr>
      <w:tr w:rsidR="00D15EF4" w:rsidRPr="00665682" w14:paraId="294D719C" w14:textId="77777777" w:rsidTr="00D15EF4">
        <w:tc>
          <w:tcPr>
            <w:tcW w:w="543" w:type="dxa"/>
          </w:tcPr>
          <w:p w14:paraId="1CD37EB4" w14:textId="77777777" w:rsidR="00D15EF4" w:rsidRPr="00665682" w:rsidRDefault="00D15EF4" w:rsidP="00D15EF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78B08A2A" w14:textId="77777777" w:rsidR="00D15EF4" w:rsidRPr="00665682" w:rsidRDefault="00D15EF4" w:rsidP="00D15EF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27B1781A" w14:textId="77777777" w:rsidR="00D15EF4" w:rsidRPr="00665682" w:rsidRDefault="00D15EF4" w:rsidP="00D15EF4">
            <w:pPr>
              <w:rPr>
                <w:rFonts w:ascii="Times New Roman" w:eastAsia="Times New Roman" w:hAnsi="Times New Roman" w:cs="Times New Roman"/>
                <w:sz w:val="20"/>
                <w:szCs w:val="20"/>
              </w:rPr>
            </w:pPr>
          </w:p>
        </w:tc>
        <w:tc>
          <w:tcPr>
            <w:tcW w:w="578" w:type="dxa"/>
          </w:tcPr>
          <w:p w14:paraId="5E594740" w14:textId="77777777" w:rsidR="00D15EF4" w:rsidRPr="00665682" w:rsidRDefault="00D15EF4" w:rsidP="00D15EF4">
            <w:pPr>
              <w:rPr>
                <w:rFonts w:ascii="Times New Roman" w:eastAsiaTheme="minorHAnsi" w:hAnsi="Times New Roman" w:cs="Times New Roman"/>
                <w:b/>
                <w:sz w:val="20"/>
                <w:szCs w:val="20"/>
                <w:lang w:eastAsia="en-US"/>
              </w:rPr>
            </w:pPr>
          </w:p>
        </w:tc>
        <w:tc>
          <w:tcPr>
            <w:tcW w:w="578" w:type="dxa"/>
          </w:tcPr>
          <w:p w14:paraId="220F38DF" w14:textId="30773B6A"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3D057597" w14:textId="77777777"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157CECA3" w14:textId="77777777"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748EE754" w14:textId="07E3D972" w:rsidR="00D15EF4" w:rsidRPr="00665682" w:rsidRDefault="00685838" w:rsidP="00D15EF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D15EF4" w:rsidRPr="00665682" w14:paraId="154B314F" w14:textId="77777777" w:rsidTr="00D15EF4">
        <w:tc>
          <w:tcPr>
            <w:tcW w:w="543" w:type="dxa"/>
          </w:tcPr>
          <w:p w14:paraId="1B0C3D53" w14:textId="77777777" w:rsidR="00D15EF4" w:rsidRPr="00665682" w:rsidRDefault="00D15EF4" w:rsidP="00D15EF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3F994FDA" w14:textId="77777777" w:rsidR="00D15EF4" w:rsidRPr="00665682" w:rsidRDefault="00D15EF4" w:rsidP="00D15EF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77992899" w14:textId="77777777" w:rsidR="00D15EF4" w:rsidRPr="00665682" w:rsidRDefault="00D15EF4" w:rsidP="00D15EF4">
            <w:pPr>
              <w:rPr>
                <w:rFonts w:ascii="Times New Roman" w:hAnsi="Times New Roman" w:cs="Times New Roman"/>
                <w:sz w:val="20"/>
                <w:szCs w:val="20"/>
              </w:rPr>
            </w:pPr>
          </w:p>
        </w:tc>
        <w:tc>
          <w:tcPr>
            <w:tcW w:w="578" w:type="dxa"/>
          </w:tcPr>
          <w:p w14:paraId="49B75D95" w14:textId="77777777" w:rsidR="00D15EF4" w:rsidRPr="00665682" w:rsidRDefault="00D15EF4" w:rsidP="00D15EF4">
            <w:pPr>
              <w:rPr>
                <w:rFonts w:ascii="Times New Roman" w:eastAsiaTheme="minorHAnsi" w:hAnsi="Times New Roman" w:cs="Times New Roman"/>
                <w:b/>
                <w:sz w:val="20"/>
                <w:szCs w:val="20"/>
                <w:lang w:eastAsia="en-US"/>
              </w:rPr>
            </w:pPr>
          </w:p>
        </w:tc>
        <w:tc>
          <w:tcPr>
            <w:tcW w:w="578" w:type="dxa"/>
          </w:tcPr>
          <w:p w14:paraId="1A8DFB77" w14:textId="77777777"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53F4D201" w14:textId="77777777"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72295F08" w14:textId="77777777" w:rsidR="00D15EF4" w:rsidRPr="00665682" w:rsidRDefault="00D15EF4" w:rsidP="00D15EF4">
            <w:pPr>
              <w:rPr>
                <w:rFonts w:ascii="Times New Roman" w:eastAsiaTheme="minorHAnsi" w:hAnsi="Times New Roman" w:cs="Times New Roman"/>
                <w:b/>
                <w:sz w:val="20"/>
                <w:szCs w:val="20"/>
                <w:lang w:eastAsia="en-US"/>
              </w:rPr>
            </w:pPr>
          </w:p>
        </w:tc>
        <w:tc>
          <w:tcPr>
            <w:tcW w:w="433" w:type="dxa"/>
          </w:tcPr>
          <w:p w14:paraId="382F9A9C" w14:textId="77777777" w:rsidR="00D15EF4" w:rsidRPr="00665682" w:rsidRDefault="00D15EF4" w:rsidP="00D15EF4">
            <w:pPr>
              <w:rPr>
                <w:rFonts w:ascii="Times New Roman" w:eastAsiaTheme="minorHAnsi" w:hAnsi="Times New Roman" w:cs="Times New Roman"/>
                <w:b/>
                <w:sz w:val="20"/>
                <w:szCs w:val="20"/>
                <w:lang w:eastAsia="en-US"/>
              </w:rPr>
            </w:pPr>
          </w:p>
        </w:tc>
      </w:tr>
      <w:tr w:rsidR="00D15EF4" w:rsidRPr="00665682" w14:paraId="6932F3C0" w14:textId="77777777" w:rsidTr="00D15EF4">
        <w:trPr>
          <w:trHeight w:val="332"/>
        </w:trPr>
        <w:tc>
          <w:tcPr>
            <w:tcW w:w="543" w:type="dxa"/>
          </w:tcPr>
          <w:p w14:paraId="00AF66FD"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640EAFBB" w14:textId="77777777" w:rsidR="00D15EF4" w:rsidRPr="00665682" w:rsidRDefault="00D15EF4" w:rsidP="00D15EF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22787F24" w14:textId="77777777" w:rsidR="00D15EF4" w:rsidRPr="00665682" w:rsidRDefault="00D15EF4" w:rsidP="00D15EF4">
            <w:pPr>
              <w:rPr>
                <w:rFonts w:ascii="Times New Roman" w:hAnsi="Times New Roman" w:cs="Times New Roman"/>
                <w:sz w:val="20"/>
                <w:szCs w:val="20"/>
              </w:rPr>
            </w:pPr>
          </w:p>
        </w:tc>
        <w:tc>
          <w:tcPr>
            <w:tcW w:w="578" w:type="dxa"/>
          </w:tcPr>
          <w:p w14:paraId="03B23DBB" w14:textId="77777777" w:rsidR="00D15EF4" w:rsidRPr="00665682" w:rsidRDefault="00D15EF4" w:rsidP="00D15EF4">
            <w:pPr>
              <w:rPr>
                <w:rFonts w:ascii="Times New Roman" w:hAnsi="Times New Roman" w:cs="Times New Roman"/>
                <w:b/>
                <w:sz w:val="20"/>
                <w:szCs w:val="20"/>
              </w:rPr>
            </w:pPr>
          </w:p>
        </w:tc>
        <w:tc>
          <w:tcPr>
            <w:tcW w:w="578" w:type="dxa"/>
          </w:tcPr>
          <w:p w14:paraId="67F6E481" w14:textId="77777777" w:rsidR="00D15EF4" w:rsidRPr="00665682" w:rsidRDefault="00D15EF4" w:rsidP="00D15EF4">
            <w:pPr>
              <w:rPr>
                <w:rFonts w:ascii="Times New Roman" w:hAnsi="Times New Roman" w:cs="Times New Roman"/>
                <w:b/>
                <w:sz w:val="20"/>
                <w:szCs w:val="20"/>
              </w:rPr>
            </w:pPr>
          </w:p>
        </w:tc>
        <w:tc>
          <w:tcPr>
            <w:tcW w:w="433" w:type="dxa"/>
          </w:tcPr>
          <w:p w14:paraId="05A92433" w14:textId="77777777" w:rsidR="00D15EF4" w:rsidRPr="00665682" w:rsidRDefault="00D15EF4" w:rsidP="00D15EF4">
            <w:pPr>
              <w:rPr>
                <w:rFonts w:ascii="Times New Roman" w:hAnsi="Times New Roman" w:cs="Times New Roman"/>
                <w:b/>
                <w:sz w:val="20"/>
                <w:szCs w:val="20"/>
              </w:rPr>
            </w:pPr>
          </w:p>
        </w:tc>
        <w:tc>
          <w:tcPr>
            <w:tcW w:w="433" w:type="dxa"/>
          </w:tcPr>
          <w:p w14:paraId="44DE6B41" w14:textId="77777777" w:rsidR="00D15EF4" w:rsidRPr="00665682" w:rsidRDefault="00D15EF4" w:rsidP="00D15EF4">
            <w:pPr>
              <w:rPr>
                <w:rFonts w:ascii="Times New Roman" w:hAnsi="Times New Roman" w:cs="Times New Roman"/>
                <w:b/>
                <w:sz w:val="20"/>
                <w:szCs w:val="20"/>
              </w:rPr>
            </w:pPr>
          </w:p>
        </w:tc>
        <w:tc>
          <w:tcPr>
            <w:tcW w:w="433" w:type="dxa"/>
          </w:tcPr>
          <w:p w14:paraId="23C57555" w14:textId="77777777" w:rsidR="00D15EF4" w:rsidRPr="00665682" w:rsidRDefault="00D15EF4" w:rsidP="00D15EF4">
            <w:pPr>
              <w:rPr>
                <w:rFonts w:ascii="Times New Roman" w:hAnsi="Times New Roman" w:cs="Times New Roman"/>
                <w:b/>
                <w:sz w:val="20"/>
                <w:szCs w:val="20"/>
              </w:rPr>
            </w:pPr>
          </w:p>
        </w:tc>
      </w:tr>
      <w:tr w:rsidR="00D15EF4" w:rsidRPr="00665682" w14:paraId="6CEEC552" w14:textId="77777777" w:rsidTr="00D15EF4">
        <w:tc>
          <w:tcPr>
            <w:tcW w:w="543" w:type="dxa"/>
          </w:tcPr>
          <w:p w14:paraId="62BDFD97"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2DB678D3" w14:textId="77777777" w:rsidR="00D15EF4" w:rsidRPr="00665682" w:rsidRDefault="00D15EF4" w:rsidP="00D15EF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4C4610DE" w14:textId="77777777" w:rsidR="00D15EF4" w:rsidRPr="00665682" w:rsidRDefault="00D15EF4" w:rsidP="00D15EF4">
            <w:pPr>
              <w:rPr>
                <w:rFonts w:ascii="Times New Roman" w:hAnsi="Times New Roman" w:cs="Times New Roman"/>
                <w:sz w:val="20"/>
                <w:szCs w:val="20"/>
              </w:rPr>
            </w:pPr>
          </w:p>
        </w:tc>
        <w:tc>
          <w:tcPr>
            <w:tcW w:w="578" w:type="dxa"/>
          </w:tcPr>
          <w:p w14:paraId="3701E2CD" w14:textId="77777777" w:rsidR="00D15EF4" w:rsidRPr="00665682" w:rsidRDefault="00D15EF4" w:rsidP="00D15EF4">
            <w:pPr>
              <w:rPr>
                <w:rFonts w:ascii="Times New Roman" w:hAnsi="Times New Roman" w:cs="Times New Roman"/>
                <w:b/>
                <w:sz w:val="20"/>
                <w:szCs w:val="20"/>
              </w:rPr>
            </w:pPr>
          </w:p>
        </w:tc>
        <w:tc>
          <w:tcPr>
            <w:tcW w:w="578" w:type="dxa"/>
          </w:tcPr>
          <w:p w14:paraId="5E669741" w14:textId="2E2D43A2" w:rsidR="00D15EF4" w:rsidRPr="00665682" w:rsidRDefault="00685838" w:rsidP="00D15EF4">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20C58F14" w14:textId="77777777" w:rsidR="00D15EF4" w:rsidRPr="00665682" w:rsidRDefault="00D15EF4" w:rsidP="00D15EF4">
            <w:pPr>
              <w:rPr>
                <w:rFonts w:ascii="Times New Roman" w:hAnsi="Times New Roman" w:cs="Times New Roman"/>
                <w:b/>
                <w:sz w:val="20"/>
                <w:szCs w:val="20"/>
              </w:rPr>
            </w:pPr>
          </w:p>
        </w:tc>
        <w:tc>
          <w:tcPr>
            <w:tcW w:w="433" w:type="dxa"/>
          </w:tcPr>
          <w:p w14:paraId="560EAC69" w14:textId="77777777" w:rsidR="00D15EF4" w:rsidRPr="00665682" w:rsidRDefault="00D15EF4" w:rsidP="00D15EF4">
            <w:pPr>
              <w:rPr>
                <w:rFonts w:ascii="Times New Roman" w:hAnsi="Times New Roman" w:cs="Times New Roman"/>
                <w:b/>
                <w:sz w:val="20"/>
                <w:szCs w:val="20"/>
              </w:rPr>
            </w:pPr>
          </w:p>
        </w:tc>
        <w:tc>
          <w:tcPr>
            <w:tcW w:w="433" w:type="dxa"/>
          </w:tcPr>
          <w:p w14:paraId="0BF91030" w14:textId="77777777" w:rsidR="00D15EF4" w:rsidRPr="00665682" w:rsidRDefault="00D15EF4" w:rsidP="00D15EF4">
            <w:pPr>
              <w:rPr>
                <w:rFonts w:ascii="Times New Roman" w:hAnsi="Times New Roman" w:cs="Times New Roman"/>
                <w:b/>
                <w:sz w:val="20"/>
                <w:szCs w:val="20"/>
              </w:rPr>
            </w:pPr>
          </w:p>
        </w:tc>
      </w:tr>
      <w:tr w:rsidR="00D15EF4" w:rsidRPr="00665682" w14:paraId="21BD33F9" w14:textId="77777777" w:rsidTr="00D15EF4">
        <w:tc>
          <w:tcPr>
            <w:tcW w:w="543" w:type="dxa"/>
          </w:tcPr>
          <w:p w14:paraId="1F14CA5C"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7BA3F0BA" w14:textId="77777777" w:rsidR="00D15EF4" w:rsidRPr="00665682" w:rsidRDefault="00D15EF4" w:rsidP="00D15EF4">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5B571072" w14:textId="77777777" w:rsidR="00D15EF4" w:rsidRPr="00665682" w:rsidRDefault="00D15EF4" w:rsidP="00D15EF4">
            <w:pPr>
              <w:rPr>
                <w:rFonts w:ascii="Times New Roman" w:hAnsi="Times New Roman" w:cs="Times New Roman"/>
                <w:sz w:val="20"/>
                <w:szCs w:val="20"/>
              </w:rPr>
            </w:pPr>
          </w:p>
        </w:tc>
        <w:tc>
          <w:tcPr>
            <w:tcW w:w="578" w:type="dxa"/>
          </w:tcPr>
          <w:p w14:paraId="361ECF70" w14:textId="77777777" w:rsidR="00D15EF4" w:rsidRPr="00665682" w:rsidRDefault="00D15EF4" w:rsidP="00D15EF4">
            <w:pPr>
              <w:rPr>
                <w:rFonts w:ascii="Times New Roman" w:hAnsi="Times New Roman" w:cs="Times New Roman"/>
                <w:b/>
                <w:sz w:val="20"/>
                <w:szCs w:val="20"/>
              </w:rPr>
            </w:pPr>
          </w:p>
        </w:tc>
        <w:tc>
          <w:tcPr>
            <w:tcW w:w="578" w:type="dxa"/>
          </w:tcPr>
          <w:p w14:paraId="5708D65A" w14:textId="77777777" w:rsidR="00D15EF4" w:rsidRPr="00665682" w:rsidRDefault="00D15EF4" w:rsidP="00D15EF4">
            <w:pPr>
              <w:rPr>
                <w:rFonts w:ascii="Times New Roman" w:hAnsi="Times New Roman" w:cs="Times New Roman"/>
                <w:b/>
                <w:sz w:val="20"/>
                <w:szCs w:val="20"/>
              </w:rPr>
            </w:pPr>
          </w:p>
        </w:tc>
        <w:tc>
          <w:tcPr>
            <w:tcW w:w="433" w:type="dxa"/>
          </w:tcPr>
          <w:p w14:paraId="09140C4C" w14:textId="237E71D0" w:rsidR="00D15EF4" w:rsidRPr="00665682" w:rsidRDefault="00685838" w:rsidP="00D15EF4">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61286BAA" w14:textId="77777777" w:rsidR="00D15EF4" w:rsidRPr="00665682" w:rsidRDefault="00D15EF4" w:rsidP="00D15EF4">
            <w:pPr>
              <w:rPr>
                <w:rFonts w:ascii="Times New Roman" w:hAnsi="Times New Roman" w:cs="Times New Roman"/>
                <w:b/>
                <w:sz w:val="20"/>
                <w:szCs w:val="20"/>
              </w:rPr>
            </w:pPr>
          </w:p>
        </w:tc>
        <w:tc>
          <w:tcPr>
            <w:tcW w:w="433" w:type="dxa"/>
          </w:tcPr>
          <w:p w14:paraId="66B75177" w14:textId="77777777" w:rsidR="00D15EF4" w:rsidRPr="00665682" w:rsidRDefault="00D15EF4" w:rsidP="00D15EF4">
            <w:pPr>
              <w:rPr>
                <w:rFonts w:ascii="Times New Roman" w:hAnsi="Times New Roman" w:cs="Times New Roman"/>
                <w:b/>
                <w:sz w:val="20"/>
                <w:szCs w:val="20"/>
              </w:rPr>
            </w:pPr>
          </w:p>
        </w:tc>
      </w:tr>
      <w:tr w:rsidR="00D15EF4" w:rsidRPr="00665682" w14:paraId="63498545" w14:textId="77777777" w:rsidTr="00D15EF4">
        <w:tc>
          <w:tcPr>
            <w:tcW w:w="543" w:type="dxa"/>
          </w:tcPr>
          <w:p w14:paraId="727FA6F4"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2634D421" w14:textId="77777777" w:rsidR="00D15EF4" w:rsidRPr="00665682" w:rsidRDefault="00D15EF4" w:rsidP="00D15EF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53BAC8A2" w14:textId="77777777" w:rsidR="00D15EF4" w:rsidRPr="00665682" w:rsidRDefault="00D15EF4" w:rsidP="00D15EF4">
            <w:pPr>
              <w:rPr>
                <w:rFonts w:ascii="Times New Roman" w:eastAsia="Times New Roman" w:hAnsi="Times New Roman" w:cs="Times New Roman"/>
                <w:sz w:val="20"/>
                <w:szCs w:val="20"/>
              </w:rPr>
            </w:pPr>
          </w:p>
        </w:tc>
        <w:tc>
          <w:tcPr>
            <w:tcW w:w="578" w:type="dxa"/>
          </w:tcPr>
          <w:p w14:paraId="3FAFD61A" w14:textId="03EBABE3" w:rsidR="00D15EF4" w:rsidRPr="00665682" w:rsidRDefault="00685838" w:rsidP="00D15EF4">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78" w:type="dxa"/>
          </w:tcPr>
          <w:p w14:paraId="57B588D2" w14:textId="77777777" w:rsidR="00D15EF4" w:rsidRPr="00665682" w:rsidRDefault="00D15EF4" w:rsidP="00D15EF4">
            <w:pPr>
              <w:rPr>
                <w:rFonts w:ascii="Times New Roman" w:hAnsi="Times New Roman" w:cs="Times New Roman"/>
                <w:b/>
                <w:sz w:val="20"/>
                <w:szCs w:val="20"/>
              </w:rPr>
            </w:pPr>
          </w:p>
        </w:tc>
        <w:tc>
          <w:tcPr>
            <w:tcW w:w="433" w:type="dxa"/>
          </w:tcPr>
          <w:p w14:paraId="6A4ED746" w14:textId="77777777" w:rsidR="00D15EF4" w:rsidRPr="00665682" w:rsidRDefault="00D15EF4" w:rsidP="00D15EF4">
            <w:pPr>
              <w:rPr>
                <w:rFonts w:ascii="Times New Roman" w:hAnsi="Times New Roman" w:cs="Times New Roman"/>
                <w:b/>
                <w:sz w:val="20"/>
                <w:szCs w:val="20"/>
              </w:rPr>
            </w:pPr>
          </w:p>
        </w:tc>
        <w:tc>
          <w:tcPr>
            <w:tcW w:w="433" w:type="dxa"/>
          </w:tcPr>
          <w:p w14:paraId="6DA5835A" w14:textId="77777777" w:rsidR="00D15EF4" w:rsidRPr="00665682" w:rsidRDefault="00D15EF4" w:rsidP="00D15EF4">
            <w:pPr>
              <w:rPr>
                <w:rFonts w:ascii="Times New Roman" w:hAnsi="Times New Roman" w:cs="Times New Roman"/>
                <w:b/>
                <w:sz w:val="20"/>
                <w:szCs w:val="20"/>
              </w:rPr>
            </w:pPr>
          </w:p>
        </w:tc>
        <w:tc>
          <w:tcPr>
            <w:tcW w:w="433" w:type="dxa"/>
          </w:tcPr>
          <w:p w14:paraId="01ACF542" w14:textId="77777777" w:rsidR="00D15EF4" w:rsidRPr="00665682" w:rsidRDefault="00D15EF4" w:rsidP="00D15EF4">
            <w:pPr>
              <w:rPr>
                <w:rFonts w:ascii="Times New Roman" w:hAnsi="Times New Roman" w:cs="Times New Roman"/>
                <w:b/>
                <w:sz w:val="20"/>
                <w:szCs w:val="20"/>
              </w:rPr>
            </w:pPr>
          </w:p>
        </w:tc>
      </w:tr>
      <w:tr w:rsidR="00D15EF4" w:rsidRPr="00665682" w14:paraId="4146288D" w14:textId="77777777" w:rsidTr="00D15EF4">
        <w:tc>
          <w:tcPr>
            <w:tcW w:w="543" w:type="dxa"/>
          </w:tcPr>
          <w:p w14:paraId="168A8CED"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5C4D16F2" w14:textId="77777777" w:rsidR="00D15EF4" w:rsidRPr="00665682" w:rsidRDefault="00D15EF4" w:rsidP="00D15EF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14761A42" w14:textId="77777777" w:rsidR="00D15EF4" w:rsidRPr="00665682" w:rsidRDefault="00D15EF4" w:rsidP="00D15EF4">
            <w:pPr>
              <w:rPr>
                <w:rFonts w:ascii="Times New Roman" w:hAnsi="Times New Roman" w:cs="Times New Roman"/>
                <w:b/>
                <w:sz w:val="20"/>
                <w:szCs w:val="20"/>
              </w:rPr>
            </w:pPr>
          </w:p>
        </w:tc>
        <w:tc>
          <w:tcPr>
            <w:tcW w:w="578" w:type="dxa"/>
          </w:tcPr>
          <w:p w14:paraId="11DA0F60" w14:textId="77777777" w:rsidR="00D15EF4" w:rsidRPr="00665682" w:rsidRDefault="00D15EF4" w:rsidP="00D15EF4">
            <w:pPr>
              <w:rPr>
                <w:rFonts w:ascii="Times New Roman" w:hAnsi="Times New Roman" w:cs="Times New Roman"/>
                <w:b/>
                <w:sz w:val="20"/>
                <w:szCs w:val="20"/>
              </w:rPr>
            </w:pPr>
          </w:p>
        </w:tc>
        <w:tc>
          <w:tcPr>
            <w:tcW w:w="433" w:type="dxa"/>
          </w:tcPr>
          <w:p w14:paraId="758C8E98" w14:textId="77777777" w:rsidR="00D15EF4" w:rsidRPr="00665682" w:rsidRDefault="00D15EF4" w:rsidP="00D15EF4">
            <w:pPr>
              <w:rPr>
                <w:rFonts w:ascii="Times New Roman" w:hAnsi="Times New Roman" w:cs="Times New Roman"/>
                <w:b/>
                <w:sz w:val="20"/>
                <w:szCs w:val="20"/>
              </w:rPr>
            </w:pPr>
          </w:p>
        </w:tc>
        <w:tc>
          <w:tcPr>
            <w:tcW w:w="433" w:type="dxa"/>
          </w:tcPr>
          <w:p w14:paraId="2C474A51" w14:textId="77777777" w:rsidR="00D15EF4" w:rsidRPr="00665682" w:rsidRDefault="00D15EF4" w:rsidP="00D15EF4">
            <w:pPr>
              <w:rPr>
                <w:rFonts w:ascii="Times New Roman" w:hAnsi="Times New Roman" w:cs="Times New Roman"/>
                <w:b/>
                <w:sz w:val="20"/>
                <w:szCs w:val="20"/>
              </w:rPr>
            </w:pPr>
          </w:p>
        </w:tc>
        <w:tc>
          <w:tcPr>
            <w:tcW w:w="433" w:type="dxa"/>
          </w:tcPr>
          <w:p w14:paraId="45FACAE2" w14:textId="0F7F1A07" w:rsidR="00D15EF4" w:rsidRPr="00665682" w:rsidRDefault="00685838" w:rsidP="00D15EF4">
            <w:pPr>
              <w:rPr>
                <w:rFonts w:ascii="Times New Roman" w:hAnsi="Times New Roman" w:cs="Times New Roman"/>
                <w:b/>
                <w:sz w:val="20"/>
                <w:szCs w:val="20"/>
              </w:rPr>
            </w:pPr>
            <w:r w:rsidRPr="00665682">
              <w:rPr>
                <w:rFonts w:ascii="Times New Roman" w:hAnsi="Times New Roman" w:cs="Times New Roman"/>
                <w:b/>
                <w:sz w:val="20"/>
                <w:szCs w:val="20"/>
              </w:rPr>
              <w:t>X</w:t>
            </w:r>
          </w:p>
        </w:tc>
      </w:tr>
      <w:tr w:rsidR="00D15EF4" w:rsidRPr="00665682" w14:paraId="51D6E175" w14:textId="77777777" w:rsidTr="00D15EF4">
        <w:tc>
          <w:tcPr>
            <w:tcW w:w="543" w:type="dxa"/>
          </w:tcPr>
          <w:p w14:paraId="3B8E8B01"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667780C6" w14:textId="77777777" w:rsidR="00D15EF4" w:rsidRPr="00665682" w:rsidRDefault="00D15EF4" w:rsidP="00D15EF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11941CDA" w14:textId="641EC93C" w:rsidR="00D15EF4" w:rsidRPr="00665682" w:rsidRDefault="00685838" w:rsidP="00D15EF4">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78" w:type="dxa"/>
          </w:tcPr>
          <w:p w14:paraId="7A238067" w14:textId="77777777" w:rsidR="00D15EF4" w:rsidRPr="00665682" w:rsidRDefault="00D15EF4" w:rsidP="00D15EF4">
            <w:pPr>
              <w:rPr>
                <w:rFonts w:ascii="Times New Roman" w:hAnsi="Times New Roman" w:cs="Times New Roman"/>
                <w:b/>
                <w:sz w:val="20"/>
                <w:szCs w:val="20"/>
              </w:rPr>
            </w:pPr>
          </w:p>
        </w:tc>
        <w:tc>
          <w:tcPr>
            <w:tcW w:w="433" w:type="dxa"/>
          </w:tcPr>
          <w:p w14:paraId="3F01EBE0" w14:textId="77777777" w:rsidR="00D15EF4" w:rsidRPr="00665682" w:rsidRDefault="00D15EF4" w:rsidP="00D15EF4">
            <w:pPr>
              <w:rPr>
                <w:rFonts w:ascii="Times New Roman" w:hAnsi="Times New Roman" w:cs="Times New Roman"/>
                <w:b/>
                <w:sz w:val="20"/>
                <w:szCs w:val="20"/>
              </w:rPr>
            </w:pPr>
          </w:p>
        </w:tc>
        <w:tc>
          <w:tcPr>
            <w:tcW w:w="433" w:type="dxa"/>
          </w:tcPr>
          <w:p w14:paraId="47C2BEFA" w14:textId="77777777" w:rsidR="00D15EF4" w:rsidRPr="00665682" w:rsidRDefault="00D15EF4" w:rsidP="00D15EF4">
            <w:pPr>
              <w:rPr>
                <w:rFonts w:ascii="Times New Roman" w:hAnsi="Times New Roman" w:cs="Times New Roman"/>
                <w:b/>
                <w:sz w:val="20"/>
                <w:szCs w:val="20"/>
              </w:rPr>
            </w:pPr>
          </w:p>
        </w:tc>
        <w:tc>
          <w:tcPr>
            <w:tcW w:w="433" w:type="dxa"/>
          </w:tcPr>
          <w:p w14:paraId="1525450E" w14:textId="77777777" w:rsidR="00D15EF4" w:rsidRPr="00665682" w:rsidRDefault="00D15EF4" w:rsidP="00D15EF4">
            <w:pPr>
              <w:rPr>
                <w:rFonts w:ascii="Times New Roman" w:hAnsi="Times New Roman" w:cs="Times New Roman"/>
                <w:b/>
                <w:sz w:val="20"/>
                <w:szCs w:val="20"/>
              </w:rPr>
            </w:pPr>
          </w:p>
        </w:tc>
      </w:tr>
      <w:tr w:rsidR="00D15EF4" w:rsidRPr="00665682" w14:paraId="1B0C497A" w14:textId="77777777" w:rsidTr="00D15EF4">
        <w:tc>
          <w:tcPr>
            <w:tcW w:w="543" w:type="dxa"/>
          </w:tcPr>
          <w:p w14:paraId="3B942843"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3DD95540" w14:textId="77777777" w:rsidR="00D15EF4" w:rsidRPr="00665682" w:rsidRDefault="00D15EF4" w:rsidP="00D15EF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55A859F5" w14:textId="00580AD1" w:rsidR="00D15EF4" w:rsidRPr="00665682" w:rsidRDefault="00685838" w:rsidP="00D15EF4">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78" w:type="dxa"/>
          </w:tcPr>
          <w:p w14:paraId="368FE073" w14:textId="77777777" w:rsidR="00D15EF4" w:rsidRPr="00665682" w:rsidRDefault="00D15EF4" w:rsidP="00D15EF4">
            <w:pPr>
              <w:rPr>
                <w:rFonts w:ascii="Times New Roman" w:hAnsi="Times New Roman" w:cs="Times New Roman"/>
                <w:b/>
                <w:sz w:val="20"/>
                <w:szCs w:val="20"/>
              </w:rPr>
            </w:pPr>
          </w:p>
        </w:tc>
        <w:tc>
          <w:tcPr>
            <w:tcW w:w="433" w:type="dxa"/>
          </w:tcPr>
          <w:p w14:paraId="48A26A74" w14:textId="77777777" w:rsidR="00D15EF4" w:rsidRPr="00665682" w:rsidRDefault="00D15EF4" w:rsidP="00D15EF4">
            <w:pPr>
              <w:rPr>
                <w:rFonts w:ascii="Times New Roman" w:hAnsi="Times New Roman" w:cs="Times New Roman"/>
                <w:b/>
                <w:sz w:val="20"/>
                <w:szCs w:val="20"/>
              </w:rPr>
            </w:pPr>
          </w:p>
        </w:tc>
        <w:tc>
          <w:tcPr>
            <w:tcW w:w="433" w:type="dxa"/>
          </w:tcPr>
          <w:p w14:paraId="19DAB358" w14:textId="77777777" w:rsidR="00D15EF4" w:rsidRPr="00665682" w:rsidRDefault="00D15EF4" w:rsidP="00D15EF4">
            <w:pPr>
              <w:rPr>
                <w:rFonts w:ascii="Times New Roman" w:hAnsi="Times New Roman" w:cs="Times New Roman"/>
                <w:b/>
                <w:sz w:val="20"/>
                <w:szCs w:val="20"/>
              </w:rPr>
            </w:pPr>
          </w:p>
        </w:tc>
        <w:tc>
          <w:tcPr>
            <w:tcW w:w="433" w:type="dxa"/>
          </w:tcPr>
          <w:p w14:paraId="761EEA37" w14:textId="77777777" w:rsidR="00D15EF4" w:rsidRPr="00665682" w:rsidRDefault="00D15EF4" w:rsidP="00D15EF4">
            <w:pPr>
              <w:rPr>
                <w:rFonts w:ascii="Times New Roman" w:hAnsi="Times New Roman" w:cs="Times New Roman"/>
                <w:b/>
                <w:sz w:val="20"/>
                <w:szCs w:val="20"/>
              </w:rPr>
            </w:pPr>
          </w:p>
        </w:tc>
      </w:tr>
      <w:tr w:rsidR="00D15EF4" w:rsidRPr="00665682" w14:paraId="7C51643E" w14:textId="77777777" w:rsidTr="00D15EF4">
        <w:tc>
          <w:tcPr>
            <w:tcW w:w="543" w:type="dxa"/>
          </w:tcPr>
          <w:p w14:paraId="416B8CC9"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5604CF17" w14:textId="77777777" w:rsidR="00D15EF4" w:rsidRPr="00665682" w:rsidRDefault="00D15EF4" w:rsidP="00D15EF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1189778E" w14:textId="77777777" w:rsidR="00D15EF4" w:rsidRPr="00665682" w:rsidRDefault="00D15EF4" w:rsidP="00D15EF4">
            <w:pPr>
              <w:rPr>
                <w:rFonts w:ascii="Times New Roman" w:eastAsia="Times New Roman" w:hAnsi="Times New Roman" w:cs="Times New Roman"/>
                <w:sz w:val="20"/>
                <w:szCs w:val="20"/>
              </w:rPr>
            </w:pPr>
          </w:p>
        </w:tc>
        <w:tc>
          <w:tcPr>
            <w:tcW w:w="578" w:type="dxa"/>
          </w:tcPr>
          <w:p w14:paraId="61BC4007" w14:textId="77777777" w:rsidR="00D15EF4" w:rsidRPr="00665682" w:rsidRDefault="00D15EF4" w:rsidP="00D15EF4">
            <w:pPr>
              <w:rPr>
                <w:rFonts w:ascii="Times New Roman" w:hAnsi="Times New Roman" w:cs="Times New Roman"/>
                <w:b/>
                <w:sz w:val="20"/>
                <w:szCs w:val="20"/>
              </w:rPr>
            </w:pPr>
          </w:p>
        </w:tc>
        <w:tc>
          <w:tcPr>
            <w:tcW w:w="578" w:type="dxa"/>
          </w:tcPr>
          <w:p w14:paraId="0DF1244A" w14:textId="77777777" w:rsidR="00D15EF4" w:rsidRPr="00665682" w:rsidRDefault="00D15EF4" w:rsidP="00D15EF4">
            <w:pPr>
              <w:rPr>
                <w:rFonts w:ascii="Times New Roman" w:hAnsi="Times New Roman" w:cs="Times New Roman"/>
                <w:b/>
                <w:sz w:val="20"/>
                <w:szCs w:val="20"/>
              </w:rPr>
            </w:pPr>
          </w:p>
        </w:tc>
        <w:tc>
          <w:tcPr>
            <w:tcW w:w="433" w:type="dxa"/>
          </w:tcPr>
          <w:p w14:paraId="7709D2E4" w14:textId="77777777" w:rsidR="00D15EF4" w:rsidRPr="00665682" w:rsidRDefault="00D15EF4" w:rsidP="00D15EF4">
            <w:pPr>
              <w:rPr>
                <w:rFonts w:ascii="Times New Roman" w:hAnsi="Times New Roman" w:cs="Times New Roman"/>
                <w:b/>
                <w:sz w:val="20"/>
                <w:szCs w:val="20"/>
              </w:rPr>
            </w:pPr>
          </w:p>
        </w:tc>
        <w:tc>
          <w:tcPr>
            <w:tcW w:w="433" w:type="dxa"/>
          </w:tcPr>
          <w:p w14:paraId="4EEC74E1" w14:textId="77777777" w:rsidR="00D15EF4" w:rsidRPr="00665682" w:rsidRDefault="00D15EF4" w:rsidP="00D15EF4">
            <w:pPr>
              <w:rPr>
                <w:rFonts w:ascii="Times New Roman" w:hAnsi="Times New Roman" w:cs="Times New Roman"/>
                <w:b/>
                <w:sz w:val="20"/>
                <w:szCs w:val="20"/>
              </w:rPr>
            </w:pPr>
          </w:p>
        </w:tc>
        <w:tc>
          <w:tcPr>
            <w:tcW w:w="433" w:type="dxa"/>
          </w:tcPr>
          <w:p w14:paraId="604CC5E9" w14:textId="3F599512" w:rsidR="00D15EF4" w:rsidRPr="00665682" w:rsidRDefault="00685838" w:rsidP="00D15EF4">
            <w:pPr>
              <w:rPr>
                <w:rFonts w:ascii="Times New Roman" w:hAnsi="Times New Roman" w:cs="Times New Roman"/>
                <w:b/>
                <w:sz w:val="20"/>
                <w:szCs w:val="20"/>
              </w:rPr>
            </w:pPr>
            <w:r w:rsidRPr="00665682">
              <w:rPr>
                <w:rFonts w:ascii="Times New Roman" w:hAnsi="Times New Roman" w:cs="Times New Roman"/>
                <w:b/>
                <w:sz w:val="20"/>
                <w:szCs w:val="20"/>
              </w:rPr>
              <w:t>X</w:t>
            </w:r>
          </w:p>
        </w:tc>
      </w:tr>
      <w:tr w:rsidR="00D15EF4" w:rsidRPr="00665682" w14:paraId="636522B1" w14:textId="77777777" w:rsidTr="00D15EF4">
        <w:tc>
          <w:tcPr>
            <w:tcW w:w="543" w:type="dxa"/>
          </w:tcPr>
          <w:p w14:paraId="597F8E3E"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0D80B3C6" w14:textId="77777777" w:rsidR="00D15EF4" w:rsidRPr="00665682" w:rsidRDefault="00D15EF4" w:rsidP="00D15EF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1D7D5ED7" w14:textId="77777777" w:rsidR="00D15EF4" w:rsidRPr="00665682" w:rsidRDefault="00D15EF4" w:rsidP="00D15EF4">
            <w:pPr>
              <w:rPr>
                <w:rFonts w:ascii="Times New Roman" w:eastAsia="Times New Roman" w:hAnsi="Times New Roman" w:cs="Times New Roman"/>
                <w:sz w:val="20"/>
                <w:szCs w:val="20"/>
              </w:rPr>
            </w:pPr>
          </w:p>
        </w:tc>
        <w:tc>
          <w:tcPr>
            <w:tcW w:w="578" w:type="dxa"/>
          </w:tcPr>
          <w:p w14:paraId="6DAC2283" w14:textId="77777777" w:rsidR="00D15EF4" w:rsidRPr="00665682" w:rsidRDefault="00D15EF4" w:rsidP="00D15EF4">
            <w:pPr>
              <w:rPr>
                <w:rFonts w:ascii="Times New Roman" w:hAnsi="Times New Roman" w:cs="Times New Roman"/>
                <w:b/>
                <w:sz w:val="20"/>
                <w:szCs w:val="20"/>
              </w:rPr>
            </w:pPr>
          </w:p>
        </w:tc>
        <w:tc>
          <w:tcPr>
            <w:tcW w:w="578" w:type="dxa"/>
          </w:tcPr>
          <w:p w14:paraId="7FB4F592" w14:textId="77777777" w:rsidR="00D15EF4" w:rsidRPr="00665682" w:rsidRDefault="00D15EF4" w:rsidP="00D15EF4">
            <w:pPr>
              <w:rPr>
                <w:rFonts w:ascii="Times New Roman" w:hAnsi="Times New Roman" w:cs="Times New Roman"/>
                <w:b/>
                <w:sz w:val="20"/>
                <w:szCs w:val="20"/>
              </w:rPr>
            </w:pPr>
          </w:p>
        </w:tc>
        <w:tc>
          <w:tcPr>
            <w:tcW w:w="433" w:type="dxa"/>
          </w:tcPr>
          <w:p w14:paraId="5C3DD727" w14:textId="77777777" w:rsidR="00D15EF4" w:rsidRPr="00665682" w:rsidRDefault="00D15EF4" w:rsidP="00D15EF4">
            <w:pPr>
              <w:rPr>
                <w:rFonts w:ascii="Times New Roman" w:hAnsi="Times New Roman" w:cs="Times New Roman"/>
                <w:b/>
                <w:sz w:val="20"/>
                <w:szCs w:val="20"/>
              </w:rPr>
            </w:pPr>
          </w:p>
        </w:tc>
        <w:tc>
          <w:tcPr>
            <w:tcW w:w="433" w:type="dxa"/>
          </w:tcPr>
          <w:p w14:paraId="4B73C969" w14:textId="77777777" w:rsidR="00D15EF4" w:rsidRPr="00665682" w:rsidRDefault="00D15EF4" w:rsidP="00D15EF4">
            <w:pPr>
              <w:rPr>
                <w:rFonts w:ascii="Times New Roman" w:hAnsi="Times New Roman" w:cs="Times New Roman"/>
                <w:b/>
                <w:sz w:val="20"/>
                <w:szCs w:val="20"/>
              </w:rPr>
            </w:pPr>
          </w:p>
        </w:tc>
        <w:tc>
          <w:tcPr>
            <w:tcW w:w="433" w:type="dxa"/>
          </w:tcPr>
          <w:p w14:paraId="34029D9B" w14:textId="77777777" w:rsidR="00D15EF4" w:rsidRPr="00665682" w:rsidRDefault="00D15EF4" w:rsidP="00D15EF4">
            <w:pPr>
              <w:rPr>
                <w:rFonts w:ascii="Times New Roman" w:hAnsi="Times New Roman" w:cs="Times New Roman"/>
                <w:b/>
                <w:sz w:val="20"/>
                <w:szCs w:val="20"/>
              </w:rPr>
            </w:pPr>
          </w:p>
        </w:tc>
      </w:tr>
    </w:tbl>
    <w:p w14:paraId="4636571A" w14:textId="77777777" w:rsidR="00C90651" w:rsidRPr="00665682" w:rsidRDefault="00C90651" w:rsidP="00F66A09">
      <w:pPr>
        <w:jc w:val="center"/>
        <w:rPr>
          <w:rFonts w:ascii="Times New Roman" w:hAnsi="Times New Roman" w:cs="Times New Roman"/>
          <w:b/>
          <w:sz w:val="20"/>
          <w:szCs w:val="20"/>
        </w:rPr>
      </w:pPr>
    </w:p>
    <w:p w14:paraId="2DB85651" w14:textId="77777777" w:rsidR="00C90651" w:rsidRPr="00665682" w:rsidRDefault="00C90651" w:rsidP="00F66A09">
      <w:pPr>
        <w:jc w:val="center"/>
        <w:rPr>
          <w:rFonts w:ascii="Times New Roman" w:hAnsi="Times New Roman" w:cs="Times New Roman"/>
          <w:b/>
          <w:sz w:val="20"/>
          <w:szCs w:val="20"/>
        </w:rPr>
      </w:pPr>
    </w:p>
    <w:p w14:paraId="13D41B0C" w14:textId="77777777" w:rsidR="00C90651" w:rsidRPr="00665682" w:rsidRDefault="00C90651" w:rsidP="00F66A09">
      <w:pPr>
        <w:jc w:val="center"/>
        <w:rPr>
          <w:rFonts w:ascii="Times New Roman" w:hAnsi="Times New Roman" w:cs="Times New Roman"/>
          <w:b/>
          <w:sz w:val="20"/>
          <w:szCs w:val="20"/>
        </w:rPr>
      </w:pPr>
    </w:p>
    <w:p w14:paraId="47D85311" w14:textId="77777777" w:rsidR="00D15EF4" w:rsidRPr="00665682" w:rsidRDefault="00D15EF4" w:rsidP="00F66A09">
      <w:pPr>
        <w:jc w:val="center"/>
        <w:rPr>
          <w:rFonts w:ascii="Times New Roman" w:hAnsi="Times New Roman" w:cs="Times New Roman"/>
          <w:b/>
          <w:sz w:val="20"/>
          <w:szCs w:val="20"/>
        </w:rPr>
      </w:pPr>
    </w:p>
    <w:p w14:paraId="50F77F01" w14:textId="77777777" w:rsidR="00D15EF4" w:rsidRPr="00665682" w:rsidRDefault="00D15EF4" w:rsidP="00F66A09">
      <w:pPr>
        <w:jc w:val="center"/>
        <w:rPr>
          <w:rFonts w:ascii="Times New Roman" w:hAnsi="Times New Roman" w:cs="Times New Roman"/>
          <w:b/>
          <w:sz w:val="20"/>
          <w:szCs w:val="20"/>
        </w:rPr>
      </w:pPr>
    </w:p>
    <w:p w14:paraId="41D01C4F" w14:textId="77777777" w:rsidR="00D15EF4" w:rsidRPr="00665682" w:rsidRDefault="00D15EF4" w:rsidP="00F66A09">
      <w:pPr>
        <w:jc w:val="center"/>
        <w:rPr>
          <w:rFonts w:ascii="Times New Roman" w:hAnsi="Times New Roman" w:cs="Times New Roman"/>
          <w:b/>
          <w:sz w:val="20"/>
          <w:szCs w:val="20"/>
        </w:rPr>
      </w:pPr>
    </w:p>
    <w:p w14:paraId="67DADF75" w14:textId="77777777" w:rsidR="00D15EF4" w:rsidRPr="00665682" w:rsidRDefault="00D15EF4" w:rsidP="00F66A09">
      <w:pPr>
        <w:jc w:val="center"/>
        <w:rPr>
          <w:rFonts w:ascii="Times New Roman" w:hAnsi="Times New Roman" w:cs="Times New Roman"/>
          <w:b/>
          <w:sz w:val="20"/>
          <w:szCs w:val="20"/>
        </w:rPr>
      </w:pPr>
    </w:p>
    <w:p w14:paraId="52BB86C3" w14:textId="77777777" w:rsidR="00D15EF4" w:rsidRPr="00665682" w:rsidRDefault="00D15EF4" w:rsidP="00F66A09">
      <w:pPr>
        <w:jc w:val="center"/>
        <w:rPr>
          <w:rFonts w:ascii="Times New Roman" w:hAnsi="Times New Roman" w:cs="Times New Roman"/>
          <w:b/>
          <w:sz w:val="20"/>
          <w:szCs w:val="20"/>
        </w:rPr>
      </w:pPr>
    </w:p>
    <w:p w14:paraId="7F2DB8F5" w14:textId="77777777" w:rsidR="00D15EF4" w:rsidRPr="00665682" w:rsidRDefault="00D15EF4" w:rsidP="00F66A09">
      <w:pPr>
        <w:jc w:val="center"/>
        <w:rPr>
          <w:rFonts w:ascii="Times New Roman" w:hAnsi="Times New Roman" w:cs="Times New Roman"/>
          <w:b/>
          <w:sz w:val="20"/>
          <w:szCs w:val="20"/>
        </w:rPr>
      </w:pPr>
    </w:p>
    <w:p w14:paraId="181D9235" w14:textId="77777777" w:rsidR="00D15EF4" w:rsidRPr="00665682" w:rsidRDefault="00D15EF4" w:rsidP="00F66A09">
      <w:pPr>
        <w:jc w:val="center"/>
        <w:rPr>
          <w:rFonts w:ascii="Times New Roman" w:hAnsi="Times New Roman" w:cs="Times New Roman"/>
          <w:b/>
          <w:sz w:val="20"/>
          <w:szCs w:val="20"/>
        </w:rPr>
      </w:pPr>
    </w:p>
    <w:p w14:paraId="417EB0D4" w14:textId="77777777" w:rsidR="00D15EF4" w:rsidRPr="00665682" w:rsidRDefault="00D15EF4" w:rsidP="00F66A09">
      <w:pPr>
        <w:jc w:val="center"/>
        <w:rPr>
          <w:rFonts w:ascii="Times New Roman" w:hAnsi="Times New Roman" w:cs="Times New Roman"/>
          <w:b/>
          <w:sz w:val="20"/>
          <w:szCs w:val="20"/>
        </w:rPr>
      </w:pPr>
    </w:p>
    <w:p w14:paraId="345289FC" w14:textId="77777777" w:rsidR="00D15EF4" w:rsidRPr="00665682" w:rsidRDefault="00D15EF4" w:rsidP="00F66A09">
      <w:pPr>
        <w:jc w:val="cente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D15EF4" w:rsidRPr="00665682" w14:paraId="0D81274A" w14:textId="77777777" w:rsidTr="00D15EF4">
        <w:tc>
          <w:tcPr>
            <w:tcW w:w="1829" w:type="dxa"/>
          </w:tcPr>
          <w:p w14:paraId="62F96EC6"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4F05CCB1"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Web Tasarımı II</w:t>
            </w:r>
          </w:p>
          <w:p w14:paraId="161B8C2F" w14:textId="77777777" w:rsidR="00D15EF4" w:rsidRPr="00665682" w:rsidRDefault="00D15EF4" w:rsidP="00D15EF4">
            <w:pPr>
              <w:rPr>
                <w:rFonts w:ascii="Times New Roman" w:hAnsi="Times New Roman" w:cs="Times New Roman"/>
                <w:sz w:val="20"/>
                <w:szCs w:val="20"/>
              </w:rPr>
            </w:pPr>
          </w:p>
        </w:tc>
        <w:tc>
          <w:tcPr>
            <w:tcW w:w="1805" w:type="dxa"/>
          </w:tcPr>
          <w:p w14:paraId="39DDA0EB"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067339E8" w14:textId="77777777" w:rsidR="00D15EF4" w:rsidRPr="00665682" w:rsidRDefault="00D15EF4" w:rsidP="00D15EF4">
            <w:pPr>
              <w:rPr>
                <w:rFonts w:ascii="Times New Roman" w:hAnsi="Times New Roman" w:cs="Times New Roman"/>
                <w:sz w:val="20"/>
                <w:szCs w:val="20"/>
              </w:rPr>
            </w:pPr>
            <w:r w:rsidRPr="00665682">
              <w:rPr>
                <w:rFonts w:ascii="Times New Roman" w:hAnsi="Times New Roman" w:cs="Times New Roman"/>
                <w:sz w:val="20"/>
                <w:szCs w:val="20"/>
              </w:rPr>
              <w:t>LGZT 320</w:t>
            </w:r>
          </w:p>
        </w:tc>
      </w:tr>
      <w:tr w:rsidR="00D15EF4" w:rsidRPr="00665682" w14:paraId="4383C870" w14:textId="77777777" w:rsidTr="00D15EF4">
        <w:tc>
          <w:tcPr>
            <w:tcW w:w="1829" w:type="dxa"/>
          </w:tcPr>
          <w:p w14:paraId="2ECD0997"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2C8A88A8" w14:textId="77777777" w:rsidR="00D15EF4" w:rsidRPr="00665682" w:rsidRDefault="00D15EF4" w:rsidP="00D15EF4">
            <w:pPr>
              <w:rPr>
                <w:rFonts w:ascii="Times New Roman" w:hAnsi="Times New Roman" w:cs="Times New Roman"/>
                <w:sz w:val="20"/>
                <w:szCs w:val="20"/>
              </w:rPr>
            </w:pPr>
            <w:r w:rsidRPr="00665682">
              <w:rPr>
                <w:rFonts w:ascii="Times New Roman" w:hAnsi="Times New Roman" w:cs="Times New Roman"/>
                <w:sz w:val="20"/>
                <w:szCs w:val="20"/>
              </w:rPr>
              <w:t>Web Design II</w:t>
            </w:r>
          </w:p>
          <w:p w14:paraId="0AF5B92E" w14:textId="2FB85E48" w:rsidR="00D15EF4" w:rsidRPr="00665682" w:rsidRDefault="00D15EF4" w:rsidP="00D15EF4">
            <w:pPr>
              <w:rPr>
                <w:rFonts w:ascii="Times New Roman" w:hAnsi="Times New Roman" w:cs="Times New Roman"/>
                <w:sz w:val="20"/>
                <w:szCs w:val="20"/>
              </w:rPr>
            </w:pPr>
          </w:p>
        </w:tc>
        <w:tc>
          <w:tcPr>
            <w:tcW w:w="1805" w:type="dxa"/>
          </w:tcPr>
          <w:p w14:paraId="0FCDCC97"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652E7D24" w14:textId="77777777" w:rsidR="00D15EF4" w:rsidRPr="00665682" w:rsidRDefault="00D15EF4" w:rsidP="00D15EF4">
            <w:pPr>
              <w:rPr>
                <w:rFonts w:ascii="Times New Roman" w:hAnsi="Times New Roman" w:cs="Times New Roman"/>
                <w:sz w:val="20"/>
                <w:szCs w:val="20"/>
              </w:rPr>
            </w:pPr>
            <w:r w:rsidRPr="00665682">
              <w:rPr>
                <w:rFonts w:ascii="Times New Roman" w:hAnsi="Times New Roman" w:cs="Times New Roman"/>
                <w:sz w:val="20"/>
                <w:szCs w:val="20"/>
              </w:rPr>
              <w:t>LGZT 320</w:t>
            </w:r>
          </w:p>
        </w:tc>
      </w:tr>
      <w:tr w:rsidR="00D15EF4" w:rsidRPr="00665682" w14:paraId="6662213A" w14:textId="77777777" w:rsidTr="00D15EF4">
        <w:tc>
          <w:tcPr>
            <w:tcW w:w="1829" w:type="dxa"/>
          </w:tcPr>
          <w:p w14:paraId="31AD3BEB"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5DE067EF"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18" w:type="dxa"/>
          </w:tcPr>
          <w:p w14:paraId="59A94D27"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Uygulama: 1</w:t>
            </w:r>
          </w:p>
          <w:p w14:paraId="05001332" w14:textId="77777777" w:rsidR="00D15EF4" w:rsidRPr="00665682" w:rsidRDefault="00D15EF4" w:rsidP="00D15EF4">
            <w:pPr>
              <w:rPr>
                <w:rFonts w:ascii="Times New Roman" w:hAnsi="Times New Roman" w:cs="Times New Roman"/>
                <w:b/>
                <w:sz w:val="20"/>
                <w:szCs w:val="20"/>
              </w:rPr>
            </w:pPr>
          </w:p>
        </w:tc>
        <w:tc>
          <w:tcPr>
            <w:tcW w:w="1805" w:type="dxa"/>
          </w:tcPr>
          <w:p w14:paraId="6EED10B2" w14:textId="77777777"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17A66AF6" w14:textId="0BE8F7B6" w:rsidR="00D15EF4" w:rsidRPr="00665682" w:rsidRDefault="00D15EF4" w:rsidP="00D15EF4">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D15EF4" w:rsidRPr="00665682" w14:paraId="161480C1" w14:textId="77777777" w:rsidTr="004F3F25">
        <w:trPr>
          <w:trHeight w:val="663"/>
        </w:trPr>
        <w:tc>
          <w:tcPr>
            <w:tcW w:w="1829" w:type="dxa"/>
          </w:tcPr>
          <w:p w14:paraId="5DA1A14F" w14:textId="77777777" w:rsidR="00D15EF4" w:rsidRPr="00665682" w:rsidRDefault="00D15EF4" w:rsidP="00D15EF4">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İçerik</w:t>
            </w:r>
          </w:p>
        </w:tc>
        <w:tc>
          <w:tcPr>
            <w:tcW w:w="7522" w:type="dxa"/>
            <w:gridSpan w:val="4"/>
          </w:tcPr>
          <w:p w14:paraId="1CB63B7A" w14:textId="1BD6EFE5" w:rsidR="00D15EF4" w:rsidRPr="00665682" w:rsidRDefault="00AD08E3"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Derste web sayfalarının tasarlanması ve geliştirilmesi ele alınmaktadır.</w:t>
            </w:r>
          </w:p>
        </w:tc>
      </w:tr>
      <w:tr w:rsidR="00D15EF4" w:rsidRPr="00665682" w14:paraId="147E7D00" w14:textId="77777777" w:rsidTr="00D15EF4">
        <w:trPr>
          <w:trHeight w:val="899"/>
        </w:trPr>
        <w:tc>
          <w:tcPr>
            <w:tcW w:w="1829" w:type="dxa"/>
          </w:tcPr>
          <w:p w14:paraId="2B9C1FE4" w14:textId="77777777" w:rsidR="00D15EF4" w:rsidRPr="00665682" w:rsidRDefault="00D15EF4" w:rsidP="00D15EF4">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İngilizce İçerik</w:t>
            </w:r>
          </w:p>
        </w:tc>
        <w:tc>
          <w:tcPr>
            <w:tcW w:w="7522" w:type="dxa"/>
            <w:gridSpan w:val="4"/>
            <w:shd w:val="clear" w:color="auto" w:fill="FFFFFF" w:themeFill="background1"/>
          </w:tcPr>
          <w:p w14:paraId="1F803503" w14:textId="1FBDD678" w:rsidR="00D15EF4" w:rsidRPr="00665682" w:rsidRDefault="00D15EF4" w:rsidP="00AD08E3">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br/>
            </w:r>
            <w:r w:rsidR="00AD08E3" w:rsidRPr="00665682">
              <w:rPr>
                <w:rFonts w:ascii="Times New Roman" w:hAnsi="Times New Roman" w:cs="Times New Roman"/>
                <w:color w:val="000000" w:themeColor="text1"/>
                <w:sz w:val="20"/>
                <w:szCs w:val="20"/>
                <w:lang w:val="en-US"/>
              </w:rPr>
              <w:t>The </w:t>
            </w:r>
            <w:r w:rsidR="00AD08E3" w:rsidRPr="00665682">
              <w:rPr>
                <w:rFonts w:ascii="Times New Roman" w:hAnsi="Times New Roman" w:cs="Times New Roman"/>
                <w:iCs/>
                <w:color w:val="000000" w:themeColor="text1"/>
                <w:sz w:val="20"/>
                <w:szCs w:val="20"/>
                <w:lang w:val="en-US"/>
              </w:rPr>
              <w:t>course</w:t>
            </w:r>
            <w:r w:rsidR="00AD08E3" w:rsidRPr="00665682">
              <w:rPr>
                <w:rFonts w:ascii="Times New Roman" w:hAnsi="Times New Roman" w:cs="Times New Roman"/>
                <w:i/>
                <w:iCs/>
                <w:color w:val="000000" w:themeColor="text1"/>
                <w:sz w:val="20"/>
                <w:szCs w:val="20"/>
                <w:lang w:val="en-US"/>
              </w:rPr>
              <w:t xml:space="preserve"> </w:t>
            </w:r>
            <w:r w:rsidR="00AD08E3" w:rsidRPr="00665682">
              <w:rPr>
                <w:rFonts w:ascii="Times New Roman" w:hAnsi="Times New Roman" w:cs="Times New Roman"/>
                <w:color w:val="000000" w:themeColor="text1"/>
                <w:sz w:val="20"/>
                <w:szCs w:val="20"/>
                <w:lang w:val="en-US"/>
              </w:rPr>
              <w:t xml:space="preserve">curriculum is creation and maintenance of web pages and websites. </w:t>
            </w:r>
          </w:p>
        </w:tc>
      </w:tr>
      <w:tr w:rsidR="00D15EF4" w:rsidRPr="00665682" w14:paraId="5553236C" w14:textId="77777777" w:rsidTr="00D15EF4">
        <w:trPr>
          <w:trHeight w:val="548"/>
        </w:trPr>
        <w:tc>
          <w:tcPr>
            <w:tcW w:w="1829" w:type="dxa"/>
          </w:tcPr>
          <w:p w14:paraId="538E125C" w14:textId="77777777" w:rsidR="00D15EF4" w:rsidRPr="00665682" w:rsidRDefault="00D15EF4" w:rsidP="00D15EF4">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Ön Koşul</w:t>
            </w:r>
          </w:p>
        </w:tc>
        <w:tc>
          <w:tcPr>
            <w:tcW w:w="7522" w:type="dxa"/>
            <w:gridSpan w:val="4"/>
          </w:tcPr>
          <w:p w14:paraId="0C633774" w14:textId="0AD82664"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YOK</w:t>
            </w:r>
          </w:p>
        </w:tc>
      </w:tr>
      <w:tr w:rsidR="00D15EF4" w:rsidRPr="00665682" w14:paraId="67479B4E" w14:textId="77777777" w:rsidTr="00D15EF4">
        <w:trPr>
          <w:trHeight w:val="899"/>
        </w:trPr>
        <w:tc>
          <w:tcPr>
            <w:tcW w:w="1829" w:type="dxa"/>
          </w:tcPr>
          <w:p w14:paraId="7182CE9B" w14:textId="77777777" w:rsidR="00D15EF4" w:rsidRPr="00665682" w:rsidRDefault="00D15EF4" w:rsidP="00D15EF4">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Ölçme Değerlendirme Ve Puanlama</w:t>
            </w:r>
          </w:p>
        </w:tc>
        <w:tc>
          <w:tcPr>
            <w:tcW w:w="7522" w:type="dxa"/>
            <w:gridSpan w:val="4"/>
          </w:tcPr>
          <w:p w14:paraId="423D117C" w14:textId="77777777"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İçinin Ortalamaya Katkısı: %40  Finalin Ortalamaya Katkısı: %60</w:t>
            </w:r>
          </w:p>
          <w:p w14:paraId="3BD4A195" w14:textId="50D98EDD"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 Notu %100: (1 Arasınav %30</w:t>
            </w:r>
            <w:r w:rsidR="00AD08E3" w:rsidRPr="00665682">
              <w:rPr>
                <w:rFonts w:ascii="Times New Roman" w:hAnsi="Times New Roman" w:cs="Times New Roman"/>
                <w:color w:val="000000" w:themeColor="text1"/>
                <w:sz w:val="20"/>
                <w:szCs w:val="20"/>
              </w:rPr>
              <w:t xml:space="preserve"> 1 Ödev %70</w:t>
            </w:r>
            <w:r w:rsidRPr="00665682">
              <w:rPr>
                <w:rFonts w:ascii="Times New Roman" w:hAnsi="Times New Roman" w:cs="Times New Roman"/>
                <w:color w:val="000000" w:themeColor="text1"/>
                <w:sz w:val="20"/>
                <w:szCs w:val="20"/>
              </w:rPr>
              <w:t>)</w:t>
            </w:r>
          </w:p>
        </w:tc>
      </w:tr>
      <w:tr w:rsidR="00D15EF4" w:rsidRPr="00665682" w14:paraId="313FD811" w14:textId="77777777" w:rsidTr="00D15EF4">
        <w:trPr>
          <w:trHeight w:val="899"/>
        </w:trPr>
        <w:tc>
          <w:tcPr>
            <w:tcW w:w="1829" w:type="dxa"/>
          </w:tcPr>
          <w:p w14:paraId="411DF8CC" w14:textId="77777777" w:rsidR="00D15EF4" w:rsidRPr="00665682" w:rsidRDefault="00D15EF4" w:rsidP="00D15EF4">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Eğitim Öğretim Metotları</w:t>
            </w:r>
          </w:p>
        </w:tc>
        <w:tc>
          <w:tcPr>
            <w:tcW w:w="7522" w:type="dxa"/>
            <w:gridSpan w:val="4"/>
          </w:tcPr>
          <w:p w14:paraId="35DE6E72" w14:textId="77777777"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1,2, 12, 13, 15</w:t>
            </w:r>
          </w:p>
        </w:tc>
      </w:tr>
      <w:tr w:rsidR="00D15EF4" w:rsidRPr="00665682" w14:paraId="2D56BD27" w14:textId="77777777" w:rsidTr="00D15EF4">
        <w:trPr>
          <w:trHeight w:val="430"/>
        </w:trPr>
        <w:tc>
          <w:tcPr>
            <w:tcW w:w="9351" w:type="dxa"/>
            <w:gridSpan w:val="5"/>
          </w:tcPr>
          <w:p w14:paraId="7950D70B" w14:textId="77777777" w:rsidR="00D15EF4" w:rsidRPr="00665682" w:rsidRDefault="00D15EF4" w:rsidP="00D15EF4">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Haftalık Ders Konuları</w:t>
            </w:r>
          </w:p>
        </w:tc>
      </w:tr>
      <w:tr w:rsidR="00D15EF4" w:rsidRPr="00665682" w14:paraId="5D055889" w14:textId="77777777" w:rsidTr="004F3F25">
        <w:trPr>
          <w:trHeight w:hRule="exact" w:val="454"/>
        </w:trPr>
        <w:tc>
          <w:tcPr>
            <w:tcW w:w="1829" w:type="dxa"/>
          </w:tcPr>
          <w:p w14:paraId="73A35A41" w14:textId="77777777"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1.Hafta</w:t>
            </w:r>
          </w:p>
        </w:tc>
        <w:tc>
          <w:tcPr>
            <w:tcW w:w="7522" w:type="dxa"/>
            <w:gridSpan w:val="4"/>
          </w:tcPr>
          <w:p w14:paraId="454A82E3" w14:textId="77777777"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Açılış Dersi ve Farklı Proje Tiplerinin İncelenmesi</w:t>
            </w:r>
          </w:p>
          <w:p w14:paraId="5CCA6EB1" w14:textId="4E8DC481" w:rsidR="00AD08E3" w:rsidRPr="00665682" w:rsidRDefault="00AD08E3" w:rsidP="00D15EF4">
            <w:pPr>
              <w:rPr>
                <w:rFonts w:ascii="Times New Roman" w:eastAsia="Times New Roman" w:hAnsi="Times New Roman" w:cs="Times New Roman"/>
                <w:color w:val="000000" w:themeColor="text1"/>
                <w:sz w:val="20"/>
                <w:szCs w:val="20"/>
                <w:lang w:val="en-US"/>
              </w:rPr>
            </w:pPr>
          </w:p>
        </w:tc>
      </w:tr>
      <w:tr w:rsidR="00D15EF4" w:rsidRPr="00665682" w14:paraId="6BCA10CA" w14:textId="77777777" w:rsidTr="004F3F25">
        <w:trPr>
          <w:trHeight w:hRule="exact" w:val="454"/>
        </w:trPr>
        <w:tc>
          <w:tcPr>
            <w:tcW w:w="1829" w:type="dxa"/>
          </w:tcPr>
          <w:p w14:paraId="3122709D" w14:textId="77777777"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2.Hafta</w:t>
            </w:r>
          </w:p>
        </w:tc>
        <w:tc>
          <w:tcPr>
            <w:tcW w:w="7522" w:type="dxa"/>
            <w:gridSpan w:val="4"/>
          </w:tcPr>
          <w:p w14:paraId="1146FFA5" w14:textId="77777777"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Örnek Bir Web Sitesinin Hazırlanması</w:t>
            </w:r>
          </w:p>
        </w:tc>
      </w:tr>
      <w:tr w:rsidR="00D15EF4" w:rsidRPr="00665682" w14:paraId="6AA49692" w14:textId="77777777" w:rsidTr="004F3F25">
        <w:trPr>
          <w:trHeight w:hRule="exact" w:val="454"/>
        </w:trPr>
        <w:tc>
          <w:tcPr>
            <w:tcW w:w="1829" w:type="dxa"/>
          </w:tcPr>
          <w:p w14:paraId="41F309E6" w14:textId="77777777"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3.Hafta</w:t>
            </w:r>
          </w:p>
        </w:tc>
        <w:tc>
          <w:tcPr>
            <w:tcW w:w="7522" w:type="dxa"/>
            <w:gridSpan w:val="4"/>
          </w:tcPr>
          <w:p w14:paraId="23CF816A" w14:textId="77777777"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Örnek Bir Web Sitesinin Hazırlanması</w:t>
            </w:r>
          </w:p>
        </w:tc>
      </w:tr>
      <w:tr w:rsidR="00D15EF4" w:rsidRPr="00665682" w14:paraId="19852AD7" w14:textId="77777777" w:rsidTr="004F3F25">
        <w:trPr>
          <w:trHeight w:hRule="exact" w:val="454"/>
        </w:trPr>
        <w:tc>
          <w:tcPr>
            <w:tcW w:w="1829" w:type="dxa"/>
          </w:tcPr>
          <w:p w14:paraId="473161CA" w14:textId="77777777"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4.Hafta</w:t>
            </w:r>
          </w:p>
        </w:tc>
        <w:tc>
          <w:tcPr>
            <w:tcW w:w="7522" w:type="dxa"/>
            <w:gridSpan w:val="4"/>
          </w:tcPr>
          <w:p w14:paraId="4C815ACC" w14:textId="77777777"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Örnek Bir Web Sitesinin Hazırlanması</w:t>
            </w:r>
          </w:p>
        </w:tc>
      </w:tr>
      <w:tr w:rsidR="00D15EF4" w:rsidRPr="00665682" w14:paraId="1FBB8C39" w14:textId="77777777" w:rsidTr="004F3F25">
        <w:trPr>
          <w:trHeight w:hRule="exact" w:val="454"/>
        </w:trPr>
        <w:tc>
          <w:tcPr>
            <w:tcW w:w="1829" w:type="dxa"/>
          </w:tcPr>
          <w:p w14:paraId="24C92EB5" w14:textId="77777777"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5.Hafta</w:t>
            </w:r>
          </w:p>
        </w:tc>
        <w:tc>
          <w:tcPr>
            <w:tcW w:w="7522" w:type="dxa"/>
            <w:gridSpan w:val="4"/>
          </w:tcPr>
          <w:p w14:paraId="55119CDC" w14:textId="77777777"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Kullanım İstatistiklerinin Ölçümlenmesi, İstatistik Terminolojisi Ve Bu Verilerin Raporlanması</w:t>
            </w:r>
          </w:p>
        </w:tc>
      </w:tr>
      <w:tr w:rsidR="00D15EF4" w:rsidRPr="00665682" w14:paraId="37587FB2" w14:textId="77777777" w:rsidTr="004F3F25">
        <w:trPr>
          <w:trHeight w:hRule="exact" w:val="454"/>
        </w:trPr>
        <w:tc>
          <w:tcPr>
            <w:tcW w:w="1829" w:type="dxa"/>
          </w:tcPr>
          <w:p w14:paraId="78FF3A8C" w14:textId="77777777"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6.Hafta</w:t>
            </w:r>
          </w:p>
        </w:tc>
        <w:tc>
          <w:tcPr>
            <w:tcW w:w="7522" w:type="dxa"/>
            <w:gridSpan w:val="4"/>
          </w:tcPr>
          <w:p w14:paraId="3FBA6391" w14:textId="77777777"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Sosyal Medya Araçlarının Kullanım Örnekleri Ve Bunların Katkılarının İncelenmesi</w:t>
            </w:r>
          </w:p>
          <w:p w14:paraId="727616E0" w14:textId="77777777" w:rsidR="00AD08E3" w:rsidRPr="00665682" w:rsidRDefault="00AD08E3" w:rsidP="00D15EF4">
            <w:pPr>
              <w:rPr>
                <w:rFonts w:ascii="Times New Roman" w:hAnsi="Times New Roman" w:cs="Times New Roman"/>
                <w:color w:val="000000" w:themeColor="text1"/>
                <w:sz w:val="20"/>
                <w:szCs w:val="20"/>
              </w:rPr>
            </w:pPr>
          </w:p>
        </w:tc>
      </w:tr>
      <w:tr w:rsidR="00D15EF4" w:rsidRPr="00665682" w14:paraId="1523A866" w14:textId="77777777" w:rsidTr="004F3F25">
        <w:trPr>
          <w:trHeight w:hRule="exact" w:val="454"/>
        </w:trPr>
        <w:tc>
          <w:tcPr>
            <w:tcW w:w="1829" w:type="dxa"/>
          </w:tcPr>
          <w:p w14:paraId="59278DEE" w14:textId="77777777"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7.Hafta</w:t>
            </w:r>
          </w:p>
        </w:tc>
        <w:tc>
          <w:tcPr>
            <w:tcW w:w="7522" w:type="dxa"/>
            <w:gridSpan w:val="4"/>
          </w:tcPr>
          <w:p w14:paraId="6C8A80DF" w14:textId="77777777" w:rsidR="00D15EF4" w:rsidRPr="00665682" w:rsidRDefault="00D15EF4"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Kapsamlı Bir Web Sitesinin Hazırlanması</w:t>
            </w:r>
          </w:p>
          <w:p w14:paraId="5D7CBB20" w14:textId="77777777" w:rsidR="00AD08E3" w:rsidRPr="00665682" w:rsidRDefault="00AD08E3" w:rsidP="00D15EF4">
            <w:pPr>
              <w:rPr>
                <w:rFonts w:ascii="Times New Roman" w:hAnsi="Times New Roman" w:cs="Times New Roman"/>
                <w:color w:val="000000" w:themeColor="text1"/>
                <w:sz w:val="20"/>
                <w:szCs w:val="20"/>
              </w:rPr>
            </w:pPr>
          </w:p>
        </w:tc>
      </w:tr>
      <w:tr w:rsidR="00AD08E3" w:rsidRPr="00665682" w14:paraId="6B3C6FDC" w14:textId="77777777" w:rsidTr="004F3F25">
        <w:trPr>
          <w:trHeight w:hRule="exact" w:val="454"/>
        </w:trPr>
        <w:tc>
          <w:tcPr>
            <w:tcW w:w="1829" w:type="dxa"/>
          </w:tcPr>
          <w:p w14:paraId="14000881" w14:textId="77777777" w:rsidR="00AD08E3" w:rsidRPr="00665682" w:rsidRDefault="00AD08E3"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8.Hafta</w:t>
            </w:r>
          </w:p>
        </w:tc>
        <w:tc>
          <w:tcPr>
            <w:tcW w:w="7522" w:type="dxa"/>
            <w:gridSpan w:val="4"/>
          </w:tcPr>
          <w:p w14:paraId="60530039" w14:textId="66319B04" w:rsidR="00AD08E3" w:rsidRPr="00665682" w:rsidRDefault="00AD08E3" w:rsidP="00AD08E3">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Kapsamlı Bir Web Sitesinin Hazırlanması</w:t>
            </w:r>
          </w:p>
        </w:tc>
      </w:tr>
      <w:tr w:rsidR="00AD08E3" w:rsidRPr="00665682" w14:paraId="7E52C0D2" w14:textId="77777777" w:rsidTr="004F3F25">
        <w:trPr>
          <w:trHeight w:hRule="exact" w:val="454"/>
        </w:trPr>
        <w:tc>
          <w:tcPr>
            <w:tcW w:w="1829" w:type="dxa"/>
          </w:tcPr>
          <w:p w14:paraId="089C2D02" w14:textId="77777777" w:rsidR="00AD08E3" w:rsidRPr="00665682" w:rsidRDefault="00AD08E3"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9.Hafta</w:t>
            </w:r>
          </w:p>
        </w:tc>
        <w:tc>
          <w:tcPr>
            <w:tcW w:w="7522" w:type="dxa"/>
            <w:gridSpan w:val="4"/>
          </w:tcPr>
          <w:p w14:paraId="1814D1A8" w14:textId="77777777" w:rsidR="00AD08E3" w:rsidRPr="00665682" w:rsidRDefault="00AD08E3" w:rsidP="00AD08E3">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Ara Sınav</w:t>
            </w:r>
          </w:p>
          <w:p w14:paraId="6A77505C" w14:textId="6604EE60" w:rsidR="00AD08E3" w:rsidRPr="00665682" w:rsidRDefault="00AD08E3" w:rsidP="00D15EF4">
            <w:pPr>
              <w:rPr>
                <w:rFonts w:ascii="Times New Roman" w:hAnsi="Times New Roman" w:cs="Times New Roman"/>
                <w:color w:val="000000" w:themeColor="text1"/>
                <w:sz w:val="20"/>
                <w:szCs w:val="20"/>
              </w:rPr>
            </w:pPr>
          </w:p>
        </w:tc>
      </w:tr>
      <w:tr w:rsidR="00AD08E3" w:rsidRPr="00665682" w14:paraId="2307A87B" w14:textId="77777777" w:rsidTr="004F3F25">
        <w:trPr>
          <w:trHeight w:hRule="exact" w:val="454"/>
        </w:trPr>
        <w:tc>
          <w:tcPr>
            <w:tcW w:w="1829" w:type="dxa"/>
          </w:tcPr>
          <w:p w14:paraId="47BC2B9B" w14:textId="77777777" w:rsidR="00AD08E3" w:rsidRPr="00665682" w:rsidRDefault="00AD08E3"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10.Hafta</w:t>
            </w:r>
          </w:p>
        </w:tc>
        <w:tc>
          <w:tcPr>
            <w:tcW w:w="7522" w:type="dxa"/>
            <w:gridSpan w:val="4"/>
          </w:tcPr>
          <w:p w14:paraId="54E9B866" w14:textId="77777777" w:rsidR="00AD08E3" w:rsidRPr="00665682" w:rsidRDefault="00AD08E3"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Kapsamlı Bir Web Sitesinin Hazırlanması</w:t>
            </w:r>
          </w:p>
          <w:p w14:paraId="18E1A1C4" w14:textId="77777777" w:rsidR="00AD08E3" w:rsidRPr="00665682" w:rsidRDefault="00AD08E3" w:rsidP="00D15EF4">
            <w:pPr>
              <w:rPr>
                <w:rFonts w:ascii="Times New Roman" w:hAnsi="Times New Roman" w:cs="Times New Roman"/>
                <w:color w:val="000000" w:themeColor="text1"/>
                <w:sz w:val="20"/>
                <w:szCs w:val="20"/>
              </w:rPr>
            </w:pPr>
          </w:p>
        </w:tc>
      </w:tr>
      <w:tr w:rsidR="00AD08E3" w:rsidRPr="00665682" w14:paraId="45A8AD1D" w14:textId="77777777" w:rsidTr="004F3F25">
        <w:trPr>
          <w:trHeight w:hRule="exact" w:val="454"/>
        </w:trPr>
        <w:tc>
          <w:tcPr>
            <w:tcW w:w="1829" w:type="dxa"/>
          </w:tcPr>
          <w:p w14:paraId="77D74D13" w14:textId="77777777" w:rsidR="00AD08E3" w:rsidRPr="00665682" w:rsidRDefault="00AD08E3"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11.Hafta</w:t>
            </w:r>
          </w:p>
        </w:tc>
        <w:tc>
          <w:tcPr>
            <w:tcW w:w="7522" w:type="dxa"/>
            <w:gridSpan w:val="4"/>
          </w:tcPr>
          <w:p w14:paraId="255403D0" w14:textId="77777777" w:rsidR="00AD08E3" w:rsidRPr="00665682" w:rsidRDefault="00AD08E3"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Kapsamlı Bir Web Sitesinin Hazırlanması</w:t>
            </w:r>
          </w:p>
          <w:p w14:paraId="19B4BC4E" w14:textId="77777777" w:rsidR="00AD08E3" w:rsidRPr="00665682" w:rsidRDefault="00AD08E3" w:rsidP="00D15EF4">
            <w:pPr>
              <w:rPr>
                <w:rFonts w:ascii="Times New Roman" w:hAnsi="Times New Roman" w:cs="Times New Roman"/>
                <w:color w:val="000000" w:themeColor="text1"/>
                <w:sz w:val="20"/>
                <w:szCs w:val="20"/>
              </w:rPr>
            </w:pPr>
          </w:p>
        </w:tc>
      </w:tr>
      <w:tr w:rsidR="00AD08E3" w:rsidRPr="00665682" w14:paraId="2D87E370" w14:textId="77777777" w:rsidTr="004F3F25">
        <w:trPr>
          <w:trHeight w:hRule="exact" w:val="454"/>
        </w:trPr>
        <w:tc>
          <w:tcPr>
            <w:tcW w:w="1829" w:type="dxa"/>
          </w:tcPr>
          <w:p w14:paraId="730614E3" w14:textId="77777777" w:rsidR="00AD08E3" w:rsidRPr="00665682" w:rsidRDefault="00AD08E3"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12.Hafta</w:t>
            </w:r>
          </w:p>
        </w:tc>
        <w:tc>
          <w:tcPr>
            <w:tcW w:w="7522" w:type="dxa"/>
            <w:gridSpan w:val="4"/>
          </w:tcPr>
          <w:p w14:paraId="2323057A" w14:textId="77777777" w:rsidR="00AD08E3" w:rsidRPr="00665682" w:rsidRDefault="00AD08E3"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Proje</w:t>
            </w:r>
          </w:p>
          <w:p w14:paraId="4B5C431F" w14:textId="77777777" w:rsidR="00AD08E3" w:rsidRPr="00665682" w:rsidRDefault="00AD08E3" w:rsidP="00D15EF4">
            <w:pPr>
              <w:rPr>
                <w:rFonts w:ascii="Times New Roman" w:hAnsi="Times New Roman" w:cs="Times New Roman"/>
                <w:color w:val="000000" w:themeColor="text1"/>
                <w:sz w:val="20"/>
                <w:szCs w:val="20"/>
              </w:rPr>
            </w:pPr>
          </w:p>
        </w:tc>
      </w:tr>
      <w:tr w:rsidR="00AD08E3" w:rsidRPr="00665682" w14:paraId="53967E33" w14:textId="77777777" w:rsidTr="004F3F25">
        <w:trPr>
          <w:trHeight w:hRule="exact" w:val="454"/>
        </w:trPr>
        <w:tc>
          <w:tcPr>
            <w:tcW w:w="1829" w:type="dxa"/>
          </w:tcPr>
          <w:p w14:paraId="512D1E19" w14:textId="77777777" w:rsidR="00AD08E3" w:rsidRPr="00665682" w:rsidRDefault="00AD08E3"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13.Hafta</w:t>
            </w:r>
          </w:p>
        </w:tc>
        <w:tc>
          <w:tcPr>
            <w:tcW w:w="7522" w:type="dxa"/>
            <w:gridSpan w:val="4"/>
          </w:tcPr>
          <w:p w14:paraId="1195D4AB" w14:textId="77777777" w:rsidR="00AD08E3" w:rsidRPr="00665682" w:rsidRDefault="00AD08E3"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Proje</w:t>
            </w:r>
          </w:p>
          <w:p w14:paraId="4AE879D3" w14:textId="77777777" w:rsidR="00AD08E3" w:rsidRPr="00665682" w:rsidRDefault="00AD08E3" w:rsidP="00D15EF4">
            <w:pPr>
              <w:rPr>
                <w:rFonts w:ascii="Times New Roman" w:hAnsi="Times New Roman" w:cs="Times New Roman"/>
                <w:color w:val="000000" w:themeColor="text1"/>
                <w:sz w:val="20"/>
                <w:szCs w:val="20"/>
              </w:rPr>
            </w:pPr>
          </w:p>
        </w:tc>
      </w:tr>
      <w:tr w:rsidR="00AD08E3" w:rsidRPr="00665682" w14:paraId="03FBAC48" w14:textId="77777777" w:rsidTr="004F3F25">
        <w:trPr>
          <w:trHeight w:hRule="exact" w:val="454"/>
        </w:trPr>
        <w:tc>
          <w:tcPr>
            <w:tcW w:w="1829" w:type="dxa"/>
          </w:tcPr>
          <w:p w14:paraId="4F744F9B" w14:textId="77777777" w:rsidR="00AD08E3" w:rsidRPr="00665682" w:rsidRDefault="00AD08E3"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14.Hafta</w:t>
            </w:r>
          </w:p>
        </w:tc>
        <w:tc>
          <w:tcPr>
            <w:tcW w:w="7522" w:type="dxa"/>
            <w:gridSpan w:val="4"/>
          </w:tcPr>
          <w:p w14:paraId="3C0C5234" w14:textId="77777777" w:rsidR="00AD08E3" w:rsidRPr="00665682" w:rsidRDefault="00AD08E3" w:rsidP="00D15EF4">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Proje Değerlendirmesi</w:t>
            </w:r>
          </w:p>
          <w:p w14:paraId="3C1EC86C" w14:textId="77777777" w:rsidR="00AD08E3" w:rsidRPr="00665682" w:rsidRDefault="00AD08E3" w:rsidP="00D15EF4">
            <w:pPr>
              <w:rPr>
                <w:rFonts w:ascii="Times New Roman" w:hAnsi="Times New Roman" w:cs="Times New Roman"/>
                <w:color w:val="000000" w:themeColor="text1"/>
                <w:sz w:val="20"/>
                <w:szCs w:val="20"/>
              </w:rPr>
            </w:pPr>
          </w:p>
        </w:tc>
      </w:tr>
      <w:tr w:rsidR="00AD08E3" w:rsidRPr="00665682" w14:paraId="32C022CA" w14:textId="77777777" w:rsidTr="004F3F25">
        <w:trPr>
          <w:trHeight w:hRule="exact" w:val="454"/>
        </w:trPr>
        <w:tc>
          <w:tcPr>
            <w:tcW w:w="9351" w:type="dxa"/>
            <w:gridSpan w:val="5"/>
          </w:tcPr>
          <w:p w14:paraId="690CFFD9" w14:textId="4182C370" w:rsidR="00AD08E3" w:rsidRPr="00665682" w:rsidRDefault="00AD08E3" w:rsidP="00D15EF4">
            <w:pPr>
              <w:jc w:val="center"/>
              <w:rPr>
                <w:rFonts w:ascii="Times New Roman" w:hAnsi="Times New Roman" w:cs="Times New Roman"/>
                <w:b/>
                <w:color w:val="000000" w:themeColor="text1"/>
                <w:sz w:val="20"/>
                <w:szCs w:val="20"/>
              </w:rPr>
            </w:pPr>
            <w:r w:rsidRPr="00665682">
              <w:rPr>
                <w:rFonts w:ascii="Times New Roman" w:hAnsi="Times New Roman" w:cs="Times New Roman"/>
                <w:color w:val="000000" w:themeColor="text1"/>
                <w:sz w:val="20"/>
                <w:szCs w:val="20"/>
              </w:rPr>
              <w:t>Final Dönemi ve Genel Değerlendirme</w:t>
            </w:r>
          </w:p>
        </w:tc>
      </w:tr>
    </w:tbl>
    <w:p w14:paraId="1B182A57" w14:textId="77777777" w:rsidR="00D15EF4" w:rsidRPr="00665682" w:rsidRDefault="00D15EF4" w:rsidP="00F66A09">
      <w:pPr>
        <w:jc w:val="center"/>
        <w:rPr>
          <w:rFonts w:ascii="Times New Roman" w:hAnsi="Times New Roman" w:cs="Times New Roman"/>
          <w:b/>
          <w:sz w:val="20"/>
          <w:szCs w:val="20"/>
        </w:rPr>
      </w:pPr>
    </w:p>
    <w:p w14:paraId="52979129" w14:textId="77777777" w:rsidR="00AD08E3" w:rsidRPr="00665682" w:rsidRDefault="00AD08E3" w:rsidP="00F66A09">
      <w:pPr>
        <w:jc w:val="center"/>
        <w:rPr>
          <w:rFonts w:ascii="Times New Roman" w:hAnsi="Times New Roman" w:cs="Times New Roman"/>
          <w:b/>
          <w:sz w:val="20"/>
          <w:szCs w:val="20"/>
        </w:rPr>
      </w:pPr>
    </w:p>
    <w:p w14:paraId="1BA8B3C1" w14:textId="77777777" w:rsidR="00AD08E3" w:rsidRPr="00665682" w:rsidRDefault="00AD08E3" w:rsidP="00F66A09">
      <w:pPr>
        <w:jc w:val="cente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AD08E3" w:rsidRPr="00665682" w14:paraId="0F29D8EA" w14:textId="77777777" w:rsidTr="00767940">
        <w:tc>
          <w:tcPr>
            <w:tcW w:w="6896" w:type="dxa"/>
            <w:gridSpan w:val="2"/>
          </w:tcPr>
          <w:p w14:paraId="78BF71C8" w14:textId="6DC08E49" w:rsidR="00AD08E3" w:rsidRPr="00665682" w:rsidRDefault="00DB691E" w:rsidP="00767940">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Web Tasarımı II</w:t>
            </w:r>
            <w:r w:rsidR="00AD08E3" w:rsidRPr="00665682">
              <w:rPr>
                <w:rFonts w:ascii="Times New Roman" w:hAnsi="Times New Roman" w:cs="Times New Roman"/>
                <w:b/>
                <w:sz w:val="20"/>
                <w:szCs w:val="20"/>
              </w:rPr>
              <w:t xml:space="preserve">  Dersi</w:t>
            </w:r>
            <w:r w:rsidR="00AD08E3" w:rsidRPr="00665682">
              <w:rPr>
                <w:rFonts w:ascii="Times New Roman" w:eastAsiaTheme="minorHAnsi" w:hAnsi="Times New Roman" w:cs="Times New Roman"/>
                <w:b/>
                <w:sz w:val="20"/>
                <w:szCs w:val="20"/>
                <w:lang w:eastAsia="en-US"/>
              </w:rPr>
              <w:t xml:space="preserve"> - Program Öğrenme Çıktıları İlişkisi</w:t>
            </w:r>
          </w:p>
          <w:p w14:paraId="637CFBF7" w14:textId="77777777" w:rsidR="00AD08E3" w:rsidRPr="00665682" w:rsidRDefault="00AD08E3" w:rsidP="00767940">
            <w:pPr>
              <w:rPr>
                <w:rFonts w:ascii="Times New Roman" w:eastAsiaTheme="minorHAnsi" w:hAnsi="Times New Roman" w:cs="Times New Roman"/>
                <w:b/>
                <w:sz w:val="20"/>
                <w:szCs w:val="20"/>
                <w:lang w:eastAsia="en-US"/>
              </w:rPr>
            </w:pPr>
          </w:p>
        </w:tc>
        <w:tc>
          <w:tcPr>
            <w:tcW w:w="2455" w:type="dxa"/>
            <w:gridSpan w:val="5"/>
          </w:tcPr>
          <w:p w14:paraId="4CDB2BBD" w14:textId="77777777" w:rsidR="00AD08E3" w:rsidRPr="00665682" w:rsidRDefault="00AD08E3" w:rsidP="00767940">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AD08E3" w:rsidRPr="00665682" w14:paraId="037C6DBD" w14:textId="77777777" w:rsidTr="00767940">
        <w:tc>
          <w:tcPr>
            <w:tcW w:w="6896" w:type="dxa"/>
            <w:gridSpan w:val="2"/>
          </w:tcPr>
          <w:p w14:paraId="53734806" w14:textId="77777777" w:rsidR="00AD08E3" w:rsidRPr="00665682" w:rsidRDefault="00AD08E3" w:rsidP="00767940">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089EDECE" w14:textId="77777777" w:rsidR="00AD08E3" w:rsidRPr="00665682" w:rsidRDefault="00AD08E3" w:rsidP="00767940">
            <w:pPr>
              <w:rPr>
                <w:rFonts w:ascii="Times New Roman" w:hAnsi="Times New Roman" w:cs="Times New Roman"/>
                <w:sz w:val="20"/>
                <w:szCs w:val="20"/>
              </w:rPr>
            </w:pPr>
          </w:p>
        </w:tc>
        <w:tc>
          <w:tcPr>
            <w:tcW w:w="578" w:type="dxa"/>
          </w:tcPr>
          <w:p w14:paraId="51D64965" w14:textId="77777777" w:rsidR="00AD08E3" w:rsidRPr="00665682" w:rsidRDefault="00AD08E3" w:rsidP="00767940">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24CA8940" w14:textId="77777777" w:rsidR="00AD08E3" w:rsidRPr="00665682" w:rsidRDefault="00AD08E3" w:rsidP="00767940">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090022C3" w14:textId="77777777" w:rsidR="00AD08E3" w:rsidRPr="00665682" w:rsidRDefault="00AD08E3" w:rsidP="00767940">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65424364" w14:textId="77777777" w:rsidR="00AD08E3" w:rsidRPr="00665682" w:rsidRDefault="00AD08E3" w:rsidP="00767940">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3A204824" w14:textId="77777777" w:rsidR="00AD08E3" w:rsidRPr="00665682" w:rsidRDefault="00AD08E3" w:rsidP="00767940">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AD08E3" w:rsidRPr="00665682" w14:paraId="35D91B0E" w14:textId="77777777" w:rsidTr="00767940">
        <w:tc>
          <w:tcPr>
            <w:tcW w:w="543" w:type="dxa"/>
          </w:tcPr>
          <w:p w14:paraId="578AAB46" w14:textId="77777777" w:rsidR="00AD08E3" w:rsidRPr="00665682" w:rsidRDefault="00AD08E3" w:rsidP="00767940">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7DD97E6F" w14:textId="77777777" w:rsidR="00AD08E3" w:rsidRPr="00665682" w:rsidRDefault="00AD08E3" w:rsidP="00767940">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1BD458A5" w14:textId="77777777" w:rsidR="00AD08E3" w:rsidRPr="00665682" w:rsidRDefault="00AD08E3" w:rsidP="00767940">
            <w:pPr>
              <w:rPr>
                <w:rFonts w:ascii="Times New Roman" w:hAnsi="Times New Roman" w:cs="Times New Roman"/>
                <w:sz w:val="20"/>
                <w:szCs w:val="20"/>
              </w:rPr>
            </w:pPr>
          </w:p>
        </w:tc>
        <w:tc>
          <w:tcPr>
            <w:tcW w:w="578" w:type="dxa"/>
          </w:tcPr>
          <w:p w14:paraId="3C597035" w14:textId="77777777" w:rsidR="00AD08E3" w:rsidRPr="00665682" w:rsidRDefault="00AD08E3" w:rsidP="00767940">
            <w:pPr>
              <w:rPr>
                <w:rFonts w:ascii="Times New Roman" w:eastAsiaTheme="minorHAnsi" w:hAnsi="Times New Roman" w:cs="Times New Roman"/>
                <w:b/>
                <w:sz w:val="20"/>
                <w:szCs w:val="20"/>
                <w:lang w:eastAsia="en-US"/>
              </w:rPr>
            </w:pPr>
          </w:p>
        </w:tc>
        <w:tc>
          <w:tcPr>
            <w:tcW w:w="578" w:type="dxa"/>
          </w:tcPr>
          <w:p w14:paraId="4E3278EB"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0155BD25"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5145EBE3"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02774D32" w14:textId="77777777" w:rsidR="00AD08E3" w:rsidRPr="00665682" w:rsidRDefault="00AD08E3" w:rsidP="00767940">
            <w:pPr>
              <w:rPr>
                <w:rFonts w:ascii="Times New Roman" w:eastAsiaTheme="minorHAnsi" w:hAnsi="Times New Roman" w:cs="Times New Roman"/>
                <w:b/>
                <w:sz w:val="20"/>
                <w:szCs w:val="20"/>
                <w:lang w:eastAsia="en-US"/>
              </w:rPr>
            </w:pPr>
          </w:p>
        </w:tc>
      </w:tr>
      <w:tr w:rsidR="00AD08E3" w:rsidRPr="00665682" w14:paraId="1FBBC343" w14:textId="77777777" w:rsidTr="00767940">
        <w:tc>
          <w:tcPr>
            <w:tcW w:w="543" w:type="dxa"/>
          </w:tcPr>
          <w:p w14:paraId="64EFC226" w14:textId="77777777" w:rsidR="00AD08E3" w:rsidRPr="00665682" w:rsidRDefault="00AD08E3" w:rsidP="00767940">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5CF82962" w14:textId="77777777" w:rsidR="00AD08E3" w:rsidRPr="00665682" w:rsidRDefault="00AD08E3" w:rsidP="00767940">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37587EED" w14:textId="77777777" w:rsidR="00AD08E3" w:rsidRPr="00665682" w:rsidRDefault="00AD08E3" w:rsidP="00767940">
            <w:pPr>
              <w:rPr>
                <w:rFonts w:ascii="Times New Roman" w:eastAsiaTheme="minorHAnsi" w:hAnsi="Times New Roman" w:cs="Times New Roman"/>
                <w:b/>
                <w:sz w:val="20"/>
                <w:szCs w:val="20"/>
                <w:lang w:eastAsia="en-US"/>
              </w:rPr>
            </w:pPr>
          </w:p>
        </w:tc>
        <w:tc>
          <w:tcPr>
            <w:tcW w:w="578" w:type="dxa"/>
          </w:tcPr>
          <w:p w14:paraId="590A1A45" w14:textId="77777777" w:rsidR="00AD08E3" w:rsidRPr="00665682" w:rsidRDefault="00AD08E3" w:rsidP="00767940">
            <w:pPr>
              <w:rPr>
                <w:rFonts w:ascii="Times New Roman" w:eastAsiaTheme="minorHAnsi" w:hAnsi="Times New Roman" w:cs="Times New Roman"/>
                <w:b/>
                <w:sz w:val="20"/>
                <w:szCs w:val="20"/>
                <w:lang w:eastAsia="en-US"/>
              </w:rPr>
            </w:pPr>
          </w:p>
        </w:tc>
        <w:tc>
          <w:tcPr>
            <w:tcW w:w="578" w:type="dxa"/>
          </w:tcPr>
          <w:p w14:paraId="739EB08A"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29E7986B"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34CF0522"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0504AF0A" w14:textId="77777777" w:rsidR="00AD08E3" w:rsidRPr="00665682" w:rsidRDefault="00AD08E3" w:rsidP="00767940">
            <w:pPr>
              <w:rPr>
                <w:rFonts w:ascii="Times New Roman" w:eastAsiaTheme="minorHAnsi" w:hAnsi="Times New Roman" w:cs="Times New Roman"/>
                <w:b/>
                <w:sz w:val="20"/>
                <w:szCs w:val="20"/>
                <w:lang w:eastAsia="en-US"/>
              </w:rPr>
            </w:pPr>
          </w:p>
        </w:tc>
      </w:tr>
      <w:tr w:rsidR="00AD08E3" w:rsidRPr="00665682" w14:paraId="712052F7" w14:textId="77777777" w:rsidTr="00767940">
        <w:trPr>
          <w:trHeight w:val="174"/>
        </w:trPr>
        <w:tc>
          <w:tcPr>
            <w:tcW w:w="543" w:type="dxa"/>
          </w:tcPr>
          <w:p w14:paraId="013EB6C3" w14:textId="77777777" w:rsidR="00AD08E3" w:rsidRPr="00665682" w:rsidRDefault="00AD08E3" w:rsidP="00767940">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5DF60D03" w14:textId="77777777" w:rsidR="00AD08E3" w:rsidRPr="00665682" w:rsidRDefault="00AD08E3" w:rsidP="00767940">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435E1271" w14:textId="77777777" w:rsidR="00AD08E3" w:rsidRPr="00665682" w:rsidRDefault="00AD08E3" w:rsidP="00767940">
            <w:pPr>
              <w:rPr>
                <w:rFonts w:ascii="Times New Roman" w:hAnsi="Times New Roman" w:cs="Times New Roman"/>
                <w:sz w:val="20"/>
                <w:szCs w:val="20"/>
              </w:rPr>
            </w:pPr>
          </w:p>
        </w:tc>
        <w:tc>
          <w:tcPr>
            <w:tcW w:w="578" w:type="dxa"/>
          </w:tcPr>
          <w:p w14:paraId="0AF66301" w14:textId="77777777" w:rsidR="00AD08E3" w:rsidRPr="00665682" w:rsidRDefault="00AD08E3" w:rsidP="00767940">
            <w:pPr>
              <w:rPr>
                <w:rFonts w:ascii="Times New Roman" w:eastAsiaTheme="minorHAnsi" w:hAnsi="Times New Roman" w:cs="Times New Roman"/>
                <w:b/>
                <w:sz w:val="20"/>
                <w:szCs w:val="20"/>
                <w:lang w:eastAsia="en-US"/>
              </w:rPr>
            </w:pPr>
          </w:p>
        </w:tc>
        <w:tc>
          <w:tcPr>
            <w:tcW w:w="578" w:type="dxa"/>
          </w:tcPr>
          <w:p w14:paraId="2940CAB2"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35ACE462"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44C255A6"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6E5C972C" w14:textId="77777777" w:rsidR="00AD08E3" w:rsidRPr="00665682" w:rsidRDefault="00AD08E3" w:rsidP="00767940">
            <w:pPr>
              <w:rPr>
                <w:rFonts w:ascii="Times New Roman" w:eastAsiaTheme="minorHAnsi" w:hAnsi="Times New Roman" w:cs="Times New Roman"/>
                <w:b/>
                <w:sz w:val="20"/>
                <w:szCs w:val="20"/>
                <w:lang w:eastAsia="en-US"/>
              </w:rPr>
            </w:pPr>
          </w:p>
        </w:tc>
      </w:tr>
      <w:tr w:rsidR="00AD08E3" w:rsidRPr="00665682" w14:paraId="31FC16AF" w14:textId="77777777" w:rsidTr="00767940">
        <w:tc>
          <w:tcPr>
            <w:tcW w:w="543" w:type="dxa"/>
          </w:tcPr>
          <w:p w14:paraId="001BC1CC" w14:textId="77777777" w:rsidR="00AD08E3" w:rsidRPr="00665682" w:rsidRDefault="00AD08E3" w:rsidP="00767940">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43E67086" w14:textId="77777777" w:rsidR="00AD08E3" w:rsidRPr="00665682" w:rsidRDefault="00AD08E3" w:rsidP="00767940">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7A778E1C" w14:textId="77777777" w:rsidR="00AD08E3" w:rsidRPr="00665682" w:rsidRDefault="00AD08E3" w:rsidP="00767940">
            <w:pPr>
              <w:rPr>
                <w:rFonts w:ascii="Times New Roman" w:hAnsi="Times New Roman" w:cs="Times New Roman"/>
                <w:sz w:val="20"/>
                <w:szCs w:val="20"/>
              </w:rPr>
            </w:pPr>
          </w:p>
        </w:tc>
        <w:tc>
          <w:tcPr>
            <w:tcW w:w="578" w:type="dxa"/>
          </w:tcPr>
          <w:p w14:paraId="5793B0B2" w14:textId="77777777" w:rsidR="00AD08E3" w:rsidRPr="00665682" w:rsidRDefault="00AD08E3" w:rsidP="00767940">
            <w:pPr>
              <w:rPr>
                <w:rFonts w:ascii="Times New Roman" w:eastAsiaTheme="minorHAnsi" w:hAnsi="Times New Roman" w:cs="Times New Roman"/>
                <w:b/>
                <w:sz w:val="20"/>
                <w:szCs w:val="20"/>
                <w:lang w:eastAsia="en-US"/>
              </w:rPr>
            </w:pPr>
          </w:p>
        </w:tc>
        <w:tc>
          <w:tcPr>
            <w:tcW w:w="578" w:type="dxa"/>
          </w:tcPr>
          <w:p w14:paraId="57EE857D"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7483EAAB"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03CE8F4C"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265BFCC0" w14:textId="77777777" w:rsidR="00AD08E3" w:rsidRPr="00665682" w:rsidRDefault="00AD08E3" w:rsidP="00767940">
            <w:pPr>
              <w:rPr>
                <w:rFonts w:ascii="Times New Roman" w:eastAsiaTheme="minorHAnsi" w:hAnsi="Times New Roman" w:cs="Times New Roman"/>
                <w:b/>
                <w:sz w:val="20"/>
                <w:szCs w:val="20"/>
                <w:lang w:eastAsia="en-US"/>
              </w:rPr>
            </w:pPr>
          </w:p>
        </w:tc>
      </w:tr>
      <w:tr w:rsidR="00AD08E3" w:rsidRPr="00665682" w14:paraId="6B526CC4" w14:textId="77777777" w:rsidTr="00767940">
        <w:tc>
          <w:tcPr>
            <w:tcW w:w="543" w:type="dxa"/>
          </w:tcPr>
          <w:p w14:paraId="2EFF159C" w14:textId="77777777" w:rsidR="00AD08E3" w:rsidRPr="00665682" w:rsidRDefault="00AD08E3" w:rsidP="00767940">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0AECD9F1" w14:textId="77777777" w:rsidR="00AD08E3" w:rsidRPr="00665682" w:rsidRDefault="00AD08E3" w:rsidP="00767940">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3B71A4FA" w14:textId="77777777" w:rsidR="00AD08E3" w:rsidRPr="00665682" w:rsidRDefault="00AD08E3" w:rsidP="00767940">
            <w:pPr>
              <w:rPr>
                <w:rFonts w:ascii="Times New Roman" w:eastAsia="Times New Roman" w:hAnsi="Times New Roman" w:cs="Times New Roman"/>
                <w:sz w:val="20"/>
                <w:szCs w:val="20"/>
              </w:rPr>
            </w:pPr>
          </w:p>
        </w:tc>
        <w:tc>
          <w:tcPr>
            <w:tcW w:w="578" w:type="dxa"/>
          </w:tcPr>
          <w:p w14:paraId="11D2EE07" w14:textId="77777777" w:rsidR="00AD08E3" w:rsidRPr="00665682" w:rsidRDefault="00AD08E3" w:rsidP="00767940">
            <w:pPr>
              <w:rPr>
                <w:rFonts w:ascii="Times New Roman" w:eastAsiaTheme="minorHAnsi" w:hAnsi="Times New Roman" w:cs="Times New Roman"/>
                <w:b/>
                <w:sz w:val="20"/>
                <w:szCs w:val="20"/>
                <w:lang w:eastAsia="en-US"/>
              </w:rPr>
            </w:pPr>
          </w:p>
        </w:tc>
        <w:tc>
          <w:tcPr>
            <w:tcW w:w="578" w:type="dxa"/>
          </w:tcPr>
          <w:p w14:paraId="640248E6"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46B38EE6"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717DE43E"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05AA24CC" w14:textId="77777777" w:rsidR="00AD08E3" w:rsidRPr="00665682" w:rsidRDefault="00AD08E3" w:rsidP="00767940">
            <w:pPr>
              <w:rPr>
                <w:rFonts w:ascii="Times New Roman" w:eastAsiaTheme="minorHAnsi" w:hAnsi="Times New Roman" w:cs="Times New Roman"/>
                <w:b/>
                <w:sz w:val="20"/>
                <w:szCs w:val="20"/>
                <w:lang w:eastAsia="en-US"/>
              </w:rPr>
            </w:pPr>
          </w:p>
        </w:tc>
      </w:tr>
      <w:tr w:rsidR="00AD08E3" w:rsidRPr="00665682" w14:paraId="771CA3ED" w14:textId="77777777" w:rsidTr="00767940">
        <w:tc>
          <w:tcPr>
            <w:tcW w:w="543" w:type="dxa"/>
          </w:tcPr>
          <w:p w14:paraId="5423800E" w14:textId="77777777" w:rsidR="00AD08E3" w:rsidRPr="00665682" w:rsidRDefault="00AD08E3" w:rsidP="00767940">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70F485CE" w14:textId="77777777" w:rsidR="00AD08E3" w:rsidRPr="00665682" w:rsidRDefault="00AD08E3" w:rsidP="00767940">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6FBE1F2D" w14:textId="77777777" w:rsidR="00AD08E3" w:rsidRPr="00665682" w:rsidRDefault="00AD08E3" w:rsidP="00767940">
            <w:pPr>
              <w:rPr>
                <w:rFonts w:ascii="Times New Roman" w:hAnsi="Times New Roman" w:cs="Times New Roman"/>
                <w:sz w:val="20"/>
                <w:szCs w:val="20"/>
              </w:rPr>
            </w:pPr>
          </w:p>
        </w:tc>
        <w:tc>
          <w:tcPr>
            <w:tcW w:w="578" w:type="dxa"/>
          </w:tcPr>
          <w:p w14:paraId="6BBEFE8D" w14:textId="77777777" w:rsidR="00AD08E3" w:rsidRPr="00665682" w:rsidRDefault="00AD08E3" w:rsidP="00767940">
            <w:pPr>
              <w:rPr>
                <w:rFonts w:ascii="Times New Roman" w:eastAsiaTheme="minorHAnsi" w:hAnsi="Times New Roman" w:cs="Times New Roman"/>
                <w:b/>
                <w:sz w:val="20"/>
                <w:szCs w:val="20"/>
                <w:lang w:eastAsia="en-US"/>
              </w:rPr>
            </w:pPr>
          </w:p>
        </w:tc>
        <w:tc>
          <w:tcPr>
            <w:tcW w:w="578" w:type="dxa"/>
          </w:tcPr>
          <w:p w14:paraId="19385525"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212731E7"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77B22D00" w14:textId="77777777" w:rsidR="00AD08E3" w:rsidRPr="00665682" w:rsidRDefault="00AD08E3" w:rsidP="00767940">
            <w:pPr>
              <w:rPr>
                <w:rFonts w:ascii="Times New Roman" w:eastAsiaTheme="minorHAnsi" w:hAnsi="Times New Roman" w:cs="Times New Roman"/>
                <w:b/>
                <w:sz w:val="20"/>
                <w:szCs w:val="20"/>
                <w:lang w:eastAsia="en-US"/>
              </w:rPr>
            </w:pPr>
          </w:p>
        </w:tc>
        <w:tc>
          <w:tcPr>
            <w:tcW w:w="433" w:type="dxa"/>
          </w:tcPr>
          <w:p w14:paraId="09756126" w14:textId="77777777" w:rsidR="00AD08E3" w:rsidRPr="00665682" w:rsidRDefault="00AD08E3" w:rsidP="00767940">
            <w:pPr>
              <w:rPr>
                <w:rFonts w:ascii="Times New Roman" w:eastAsiaTheme="minorHAnsi" w:hAnsi="Times New Roman" w:cs="Times New Roman"/>
                <w:b/>
                <w:sz w:val="20"/>
                <w:szCs w:val="20"/>
                <w:lang w:eastAsia="en-US"/>
              </w:rPr>
            </w:pPr>
          </w:p>
        </w:tc>
      </w:tr>
      <w:tr w:rsidR="00AD08E3" w:rsidRPr="00665682" w14:paraId="176A1542" w14:textId="77777777" w:rsidTr="00767940">
        <w:trPr>
          <w:trHeight w:val="332"/>
        </w:trPr>
        <w:tc>
          <w:tcPr>
            <w:tcW w:w="543" w:type="dxa"/>
          </w:tcPr>
          <w:p w14:paraId="20C9B2FC" w14:textId="77777777" w:rsidR="00AD08E3" w:rsidRPr="00665682" w:rsidRDefault="00AD08E3" w:rsidP="00767940">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74E438FF" w14:textId="77777777" w:rsidR="00AD08E3" w:rsidRPr="00665682" w:rsidRDefault="00AD08E3" w:rsidP="00767940">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726B8B77" w14:textId="77777777" w:rsidR="00AD08E3" w:rsidRPr="00665682" w:rsidRDefault="00AD08E3" w:rsidP="00767940">
            <w:pPr>
              <w:rPr>
                <w:rFonts w:ascii="Times New Roman" w:hAnsi="Times New Roman" w:cs="Times New Roman"/>
                <w:sz w:val="20"/>
                <w:szCs w:val="20"/>
              </w:rPr>
            </w:pPr>
          </w:p>
        </w:tc>
        <w:tc>
          <w:tcPr>
            <w:tcW w:w="578" w:type="dxa"/>
          </w:tcPr>
          <w:p w14:paraId="22D245C0" w14:textId="77777777" w:rsidR="00AD08E3" w:rsidRPr="00665682" w:rsidRDefault="00AD08E3" w:rsidP="00767940">
            <w:pPr>
              <w:rPr>
                <w:rFonts w:ascii="Times New Roman" w:hAnsi="Times New Roman" w:cs="Times New Roman"/>
                <w:b/>
                <w:sz w:val="20"/>
                <w:szCs w:val="20"/>
              </w:rPr>
            </w:pPr>
          </w:p>
        </w:tc>
        <w:tc>
          <w:tcPr>
            <w:tcW w:w="578" w:type="dxa"/>
          </w:tcPr>
          <w:p w14:paraId="77CA916A" w14:textId="77777777" w:rsidR="00AD08E3" w:rsidRPr="00665682" w:rsidRDefault="00AD08E3" w:rsidP="00767940">
            <w:pPr>
              <w:rPr>
                <w:rFonts w:ascii="Times New Roman" w:hAnsi="Times New Roman" w:cs="Times New Roman"/>
                <w:b/>
                <w:sz w:val="20"/>
                <w:szCs w:val="20"/>
              </w:rPr>
            </w:pPr>
          </w:p>
        </w:tc>
        <w:tc>
          <w:tcPr>
            <w:tcW w:w="433" w:type="dxa"/>
          </w:tcPr>
          <w:p w14:paraId="31399854" w14:textId="77777777" w:rsidR="00AD08E3" w:rsidRPr="00665682" w:rsidRDefault="00AD08E3" w:rsidP="00767940">
            <w:pPr>
              <w:rPr>
                <w:rFonts w:ascii="Times New Roman" w:hAnsi="Times New Roman" w:cs="Times New Roman"/>
                <w:b/>
                <w:sz w:val="20"/>
                <w:szCs w:val="20"/>
              </w:rPr>
            </w:pPr>
          </w:p>
        </w:tc>
        <w:tc>
          <w:tcPr>
            <w:tcW w:w="433" w:type="dxa"/>
          </w:tcPr>
          <w:p w14:paraId="09959C12" w14:textId="77777777" w:rsidR="00AD08E3" w:rsidRPr="00665682" w:rsidRDefault="00AD08E3" w:rsidP="00767940">
            <w:pPr>
              <w:rPr>
                <w:rFonts w:ascii="Times New Roman" w:hAnsi="Times New Roman" w:cs="Times New Roman"/>
                <w:b/>
                <w:sz w:val="20"/>
                <w:szCs w:val="20"/>
              </w:rPr>
            </w:pPr>
          </w:p>
        </w:tc>
        <w:tc>
          <w:tcPr>
            <w:tcW w:w="433" w:type="dxa"/>
          </w:tcPr>
          <w:p w14:paraId="4B9111F1" w14:textId="77777777" w:rsidR="00AD08E3" w:rsidRPr="00665682" w:rsidRDefault="00AD08E3" w:rsidP="00767940">
            <w:pPr>
              <w:rPr>
                <w:rFonts w:ascii="Times New Roman" w:hAnsi="Times New Roman" w:cs="Times New Roman"/>
                <w:b/>
                <w:sz w:val="20"/>
                <w:szCs w:val="20"/>
              </w:rPr>
            </w:pPr>
          </w:p>
        </w:tc>
      </w:tr>
      <w:tr w:rsidR="00AD08E3" w:rsidRPr="00665682" w14:paraId="64B08B5D" w14:textId="77777777" w:rsidTr="00767940">
        <w:tc>
          <w:tcPr>
            <w:tcW w:w="543" w:type="dxa"/>
          </w:tcPr>
          <w:p w14:paraId="5BBE3C1F" w14:textId="77777777" w:rsidR="00AD08E3" w:rsidRPr="00665682" w:rsidRDefault="00AD08E3" w:rsidP="00767940">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2C15657A" w14:textId="77777777" w:rsidR="00AD08E3" w:rsidRPr="00665682" w:rsidRDefault="00AD08E3" w:rsidP="00767940">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4BE2C898" w14:textId="77777777" w:rsidR="00AD08E3" w:rsidRPr="00665682" w:rsidRDefault="00AD08E3" w:rsidP="00767940">
            <w:pPr>
              <w:rPr>
                <w:rFonts w:ascii="Times New Roman" w:hAnsi="Times New Roman" w:cs="Times New Roman"/>
                <w:sz w:val="20"/>
                <w:szCs w:val="20"/>
              </w:rPr>
            </w:pPr>
          </w:p>
        </w:tc>
        <w:tc>
          <w:tcPr>
            <w:tcW w:w="578" w:type="dxa"/>
          </w:tcPr>
          <w:p w14:paraId="56364FCD" w14:textId="77777777" w:rsidR="00AD08E3" w:rsidRPr="00665682" w:rsidRDefault="00AD08E3" w:rsidP="00767940">
            <w:pPr>
              <w:rPr>
                <w:rFonts w:ascii="Times New Roman" w:hAnsi="Times New Roman" w:cs="Times New Roman"/>
                <w:b/>
                <w:sz w:val="20"/>
                <w:szCs w:val="20"/>
              </w:rPr>
            </w:pPr>
          </w:p>
        </w:tc>
        <w:tc>
          <w:tcPr>
            <w:tcW w:w="578" w:type="dxa"/>
          </w:tcPr>
          <w:p w14:paraId="7CA04A7A" w14:textId="77777777" w:rsidR="00AD08E3" w:rsidRPr="00665682" w:rsidRDefault="00AD08E3" w:rsidP="00767940">
            <w:pPr>
              <w:rPr>
                <w:rFonts w:ascii="Times New Roman" w:hAnsi="Times New Roman" w:cs="Times New Roman"/>
                <w:b/>
                <w:sz w:val="20"/>
                <w:szCs w:val="20"/>
              </w:rPr>
            </w:pPr>
          </w:p>
        </w:tc>
        <w:tc>
          <w:tcPr>
            <w:tcW w:w="433" w:type="dxa"/>
          </w:tcPr>
          <w:p w14:paraId="2C5636D0" w14:textId="77777777" w:rsidR="00AD08E3" w:rsidRPr="00665682" w:rsidRDefault="00AD08E3" w:rsidP="00767940">
            <w:pPr>
              <w:rPr>
                <w:rFonts w:ascii="Times New Roman" w:hAnsi="Times New Roman" w:cs="Times New Roman"/>
                <w:b/>
                <w:sz w:val="20"/>
                <w:szCs w:val="20"/>
              </w:rPr>
            </w:pPr>
          </w:p>
        </w:tc>
        <w:tc>
          <w:tcPr>
            <w:tcW w:w="433" w:type="dxa"/>
          </w:tcPr>
          <w:p w14:paraId="02819339" w14:textId="77777777" w:rsidR="00AD08E3" w:rsidRPr="00665682" w:rsidRDefault="00AD08E3" w:rsidP="00767940">
            <w:pPr>
              <w:rPr>
                <w:rFonts w:ascii="Times New Roman" w:hAnsi="Times New Roman" w:cs="Times New Roman"/>
                <w:b/>
                <w:sz w:val="20"/>
                <w:szCs w:val="20"/>
              </w:rPr>
            </w:pPr>
          </w:p>
        </w:tc>
        <w:tc>
          <w:tcPr>
            <w:tcW w:w="433" w:type="dxa"/>
          </w:tcPr>
          <w:p w14:paraId="3FF99406" w14:textId="77777777" w:rsidR="00AD08E3" w:rsidRPr="00665682" w:rsidRDefault="00AD08E3" w:rsidP="00767940">
            <w:pPr>
              <w:rPr>
                <w:rFonts w:ascii="Times New Roman" w:hAnsi="Times New Roman" w:cs="Times New Roman"/>
                <w:b/>
                <w:sz w:val="20"/>
                <w:szCs w:val="20"/>
              </w:rPr>
            </w:pPr>
          </w:p>
        </w:tc>
      </w:tr>
      <w:tr w:rsidR="00AD08E3" w:rsidRPr="00665682" w14:paraId="65377D82" w14:textId="77777777" w:rsidTr="00767940">
        <w:tc>
          <w:tcPr>
            <w:tcW w:w="543" w:type="dxa"/>
          </w:tcPr>
          <w:p w14:paraId="63DF4FD1" w14:textId="77777777" w:rsidR="00AD08E3" w:rsidRPr="00665682" w:rsidRDefault="00AD08E3" w:rsidP="00767940">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0905E763" w14:textId="77777777" w:rsidR="00AD08E3" w:rsidRPr="00665682" w:rsidRDefault="00AD08E3" w:rsidP="00767940">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428A6801" w14:textId="77777777" w:rsidR="00AD08E3" w:rsidRPr="00665682" w:rsidRDefault="00AD08E3" w:rsidP="00767940">
            <w:pPr>
              <w:rPr>
                <w:rFonts w:ascii="Times New Roman" w:hAnsi="Times New Roman" w:cs="Times New Roman"/>
                <w:sz w:val="20"/>
                <w:szCs w:val="20"/>
              </w:rPr>
            </w:pPr>
          </w:p>
        </w:tc>
        <w:tc>
          <w:tcPr>
            <w:tcW w:w="578" w:type="dxa"/>
          </w:tcPr>
          <w:p w14:paraId="52C4BA31" w14:textId="77777777" w:rsidR="00AD08E3" w:rsidRPr="00665682" w:rsidRDefault="00AD08E3" w:rsidP="00767940">
            <w:pPr>
              <w:rPr>
                <w:rFonts w:ascii="Times New Roman" w:hAnsi="Times New Roman" w:cs="Times New Roman"/>
                <w:b/>
                <w:sz w:val="20"/>
                <w:szCs w:val="20"/>
              </w:rPr>
            </w:pPr>
          </w:p>
        </w:tc>
        <w:tc>
          <w:tcPr>
            <w:tcW w:w="578" w:type="dxa"/>
          </w:tcPr>
          <w:p w14:paraId="6027BCBF" w14:textId="77777777" w:rsidR="00AD08E3" w:rsidRPr="00665682" w:rsidRDefault="00AD08E3" w:rsidP="00767940">
            <w:pPr>
              <w:rPr>
                <w:rFonts w:ascii="Times New Roman" w:hAnsi="Times New Roman" w:cs="Times New Roman"/>
                <w:b/>
                <w:sz w:val="20"/>
                <w:szCs w:val="20"/>
              </w:rPr>
            </w:pPr>
          </w:p>
        </w:tc>
        <w:tc>
          <w:tcPr>
            <w:tcW w:w="433" w:type="dxa"/>
          </w:tcPr>
          <w:p w14:paraId="6F80C825" w14:textId="77777777" w:rsidR="00AD08E3" w:rsidRPr="00665682" w:rsidRDefault="00AD08E3" w:rsidP="00767940">
            <w:pPr>
              <w:rPr>
                <w:rFonts w:ascii="Times New Roman" w:hAnsi="Times New Roman" w:cs="Times New Roman"/>
                <w:b/>
                <w:sz w:val="20"/>
                <w:szCs w:val="20"/>
              </w:rPr>
            </w:pPr>
          </w:p>
        </w:tc>
        <w:tc>
          <w:tcPr>
            <w:tcW w:w="433" w:type="dxa"/>
          </w:tcPr>
          <w:p w14:paraId="3A8B2EB3" w14:textId="77777777" w:rsidR="00AD08E3" w:rsidRPr="00665682" w:rsidRDefault="00AD08E3" w:rsidP="00767940">
            <w:pPr>
              <w:rPr>
                <w:rFonts w:ascii="Times New Roman" w:hAnsi="Times New Roman" w:cs="Times New Roman"/>
                <w:b/>
                <w:sz w:val="20"/>
                <w:szCs w:val="20"/>
              </w:rPr>
            </w:pPr>
          </w:p>
        </w:tc>
        <w:tc>
          <w:tcPr>
            <w:tcW w:w="433" w:type="dxa"/>
          </w:tcPr>
          <w:p w14:paraId="088B5B3A" w14:textId="77777777" w:rsidR="00AD08E3" w:rsidRPr="00665682" w:rsidRDefault="00AD08E3" w:rsidP="00767940">
            <w:pPr>
              <w:rPr>
                <w:rFonts w:ascii="Times New Roman" w:hAnsi="Times New Roman" w:cs="Times New Roman"/>
                <w:b/>
                <w:sz w:val="20"/>
                <w:szCs w:val="20"/>
              </w:rPr>
            </w:pPr>
          </w:p>
        </w:tc>
      </w:tr>
      <w:tr w:rsidR="00AD08E3" w:rsidRPr="00665682" w14:paraId="2AAEC837" w14:textId="77777777" w:rsidTr="00767940">
        <w:tc>
          <w:tcPr>
            <w:tcW w:w="543" w:type="dxa"/>
          </w:tcPr>
          <w:p w14:paraId="1CD6E255" w14:textId="77777777" w:rsidR="00AD08E3" w:rsidRPr="00665682" w:rsidRDefault="00AD08E3" w:rsidP="00767940">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7AB5A540" w14:textId="77777777" w:rsidR="00AD08E3" w:rsidRPr="00665682" w:rsidRDefault="00AD08E3" w:rsidP="00767940">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591884E" w14:textId="77777777" w:rsidR="00AD08E3" w:rsidRPr="00665682" w:rsidRDefault="00AD08E3" w:rsidP="00767940">
            <w:pPr>
              <w:rPr>
                <w:rFonts w:ascii="Times New Roman" w:eastAsia="Times New Roman" w:hAnsi="Times New Roman" w:cs="Times New Roman"/>
                <w:sz w:val="20"/>
                <w:szCs w:val="20"/>
              </w:rPr>
            </w:pPr>
          </w:p>
        </w:tc>
        <w:tc>
          <w:tcPr>
            <w:tcW w:w="578" w:type="dxa"/>
          </w:tcPr>
          <w:p w14:paraId="5B26DC25" w14:textId="77777777" w:rsidR="00AD08E3" w:rsidRPr="00665682" w:rsidRDefault="00AD08E3" w:rsidP="00767940">
            <w:pPr>
              <w:rPr>
                <w:rFonts w:ascii="Times New Roman" w:hAnsi="Times New Roman" w:cs="Times New Roman"/>
                <w:b/>
                <w:sz w:val="20"/>
                <w:szCs w:val="20"/>
              </w:rPr>
            </w:pPr>
          </w:p>
        </w:tc>
        <w:tc>
          <w:tcPr>
            <w:tcW w:w="578" w:type="dxa"/>
          </w:tcPr>
          <w:p w14:paraId="7CD8600A" w14:textId="77777777" w:rsidR="00AD08E3" w:rsidRPr="00665682" w:rsidRDefault="00AD08E3" w:rsidP="00767940">
            <w:pPr>
              <w:rPr>
                <w:rFonts w:ascii="Times New Roman" w:hAnsi="Times New Roman" w:cs="Times New Roman"/>
                <w:b/>
                <w:sz w:val="20"/>
                <w:szCs w:val="20"/>
              </w:rPr>
            </w:pPr>
          </w:p>
        </w:tc>
        <w:tc>
          <w:tcPr>
            <w:tcW w:w="433" w:type="dxa"/>
          </w:tcPr>
          <w:p w14:paraId="13E94F5B" w14:textId="77777777" w:rsidR="00AD08E3" w:rsidRPr="00665682" w:rsidRDefault="00AD08E3" w:rsidP="00767940">
            <w:pPr>
              <w:rPr>
                <w:rFonts w:ascii="Times New Roman" w:hAnsi="Times New Roman" w:cs="Times New Roman"/>
                <w:b/>
                <w:sz w:val="20"/>
                <w:szCs w:val="20"/>
              </w:rPr>
            </w:pPr>
          </w:p>
        </w:tc>
        <w:tc>
          <w:tcPr>
            <w:tcW w:w="433" w:type="dxa"/>
          </w:tcPr>
          <w:p w14:paraId="789602F0" w14:textId="77777777" w:rsidR="00AD08E3" w:rsidRPr="00665682" w:rsidRDefault="00AD08E3" w:rsidP="00767940">
            <w:pPr>
              <w:rPr>
                <w:rFonts w:ascii="Times New Roman" w:hAnsi="Times New Roman" w:cs="Times New Roman"/>
                <w:b/>
                <w:sz w:val="20"/>
                <w:szCs w:val="20"/>
              </w:rPr>
            </w:pPr>
          </w:p>
        </w:tc>
        <w:tc>
          <w:tcPr>
            <w:tcW w:w="433" w:type="dxa"/>
          </w:tcPr>
          <w:p w14:paraId="2DFBA9D3" w14:textId="77777777" w:rsidR="00AD08E3" w:rsidRPr="00665682" w:rsidRDefault="00AD08E3" w:rsidP="00767940">
            <w:pPr>
              <w:rPr>
                <w:rFonts w:ascii="Times New Roman" w:hAnsi="Times New Roman" w:cs="Times New Roman"/>
                <w:b/>
                <w:sz w:val="20"/>
                <w:szCs w:val="20"/>
              </w:rPr>
            </w:pPr>
          </w:p>
        </w:tc>
      </w:tr>
      <w:tr w:rsidR="00AD08E3" w:rsidRPr="00665682" w14:paraId="0CA57216" w14:textId="77777777" w:rsidTr="00767940">
        <w:tc>
          <w:tcPr>
            <w:tcW w:w="543" w:type="dxa"/>
          </w:tcPr>
          <w:p w14:paraId="0E43A12D" w14:textId="77777777" w:rsidR="00AD08E3" w:rsidRPr="00665682" w:rsidRDefault="00AD08E3" w:rsidP="00767940">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538B01DB" w14:textId="77777777" w:rsidR="00AD08E3" w:rsidRPr="00665682" w:rsidRDefault="00AD08E3" w:rsidP="00767940">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16D3057A" w14:textId="77777777" w:rsidR="00AD08E3" w:rsidRPr="00665682" w:rsidRDefault="00AD08E3" w:rsidP="00767940">
            <w:pPr>
              <w:rPr>
                <w:rFonts w:ascii="Times New Roman" w:hAnsi="Times New Roman" w:cs="Times New Roman"/>
                <w:b/>
                <w:sz w:val="20"/>
                <w:szCs w:val="20"/>
              </w:rPr>
            </w:pPr>
          </w:p>
        </w:tc>
        <w:tc>
          <w:tcPr>
            <w:tcW w:w="578" w:type="dxa"/>
          </w:tcPr>
          <w:p w14:paraId="3885E7C5" w14:textId="77777777" w:rsidR="00AD08E3" w:rsidRPr="00665682" w:rsidRDefault="00AD08E3" w:rsidP="00767940">
            <w:pPr>
              <w:rPr>
                <w:rFonts w:ascii="Times New Roman" w:hAnsi="Times New Roman" w:cs="Times New Roman"/>
                <w:b/>
                <w:sz w:val="20"/>
                <w:szCs w:val="20"/>
              </w:rPr>
            </w:pPr>
          </w:p>
        </w:tc>
        <w:tc>
          <w:tcPr>
            <w:tcW w:w="433" w:type="dxa"/>
          </w:tcPr>
          <w:p w14:paraId="0419513A" w14:textId="77777777" w:rsidR="00AD08E3" w:rsidRPr="00665682" w:rsidRDefault="00AD08E3" w:rsidP="00767940">
            <w:pPr>
              <w:rPr>
                <w:rFonts w:ascii="Times New Roman" w:hAnsi="Times New Roman" w:cs="Times New Roman"/>
                <w:b/>
                <w:sz w:val="20"/>
                <w:szCs w:val="20"/>
              </w:rPr>
            </w:pPr>
          </w:p>
        </w:tc>
        <w:tc>
          <w:tcPr>
            <w:tcW w:w="433" w:type="dxa"/>
          </w:tcPr>
          <w:p w14:paraId="5A4DDDAF" w14:textId="77777777" w:rsidR="00AD08E3" w:rsidRPr="00665682" w:rsidRDefault="00AD08E3" w:rsidP="00767940">
            <w:pPr>
              <w:rPr>
                <w:rFonts w:ascii="Times New Roman" w:hAnsi="Times New Roman" w:cs="Times New Roman"/>
                <w:b/>
                <w:sz w:val="20"/>
                <w:szCs w:val="20"/>
              </w:rPr>
            </w:pPr>
          </w:p>
        </w:tc>
        <w:tc>
          <w:tcPr>
            <w:tcW w:w="433" w:type="dxa"/>
          </w:tcPr>
          <w:p w14:paraId="783E6494" w14:textId="541E1C34" w:rsidR="00AD08E3" w:rsidRPr="00665682" w:rsidRDefault="004F3F25" w:rsidP="00767940">
            <w:pPr>
              <w:rPr>
                <w:rFonts w:ascii="Times New Roman" w:hAnsi="Times New Roman" w:cs="Times New Roman"/>
                <w:b/>
                <w:sz w:val="20"/>
                <w:szCs w:val="20"/>
              </w:rPr>
            </w:pPr>
            <w:r w:rsidRPr="00665682">
              <w:rPr>
                <w:rFonts w:ascii="Times New Roman" w:hAnsi="Times New Roman" w:cs="Times New Roman"/>
                <w:b/>
                <w:sz w:val="20"/>
                <w:szCs w:val="20"/>
              </w:rPr>
              <w:t>X</w:t>
            </w:r>
          </w:p>
        </w:tc>
      </w:tr>
      <w:tr w:rsidR="00AD08E3" w:rsidRPr="00665682" w14:paraId="63C7D86A" w14:textId="77777777" w:rsidTr="00767940">
        <w:tc>
          <w:tcPr>
            <w:tcW w:w="543" w:type="dxa"/>
          </w:tcPr>
          <w:p w14:paraId="42167442" w14:textId="77777777" w:rsidR="00AD08E3" w:rsidRPr="00665682" w:rsidRDefault="00AD08E3" w:rsidP="00767940">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7276DFA4" w14:textId="77777777" w:rsidR="00AD08E3" w:rsidRPr="00665682" w:rsidRDefault="00AD08E3" w:rsidP="00767940">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556E8459" w14:textId="77777777" w:rsidR="00AD08E3" w:rsidRPr="00665682" w:rsidRDefault="00AD08E3" w:rsidP="00767940">
            <w:pPr>
              <w:rPr>
                <w:rFonts w:ascii="Times New Roman" w:hAnsi="Times New Roman" w:cs="Times New Roman"/>
                <w:b/>
                <w:sz w:val="20"/>
                <w:szCs w:val="20"/>
              </w:rPr>
            </w:pPr>
          </w:p>
        </w:tc>
        <w:tc>
          <w:tcPr>
            <w:tcW w:w="578" w:type="dxa"/>
          </w:tcPr>
          <w:p w14:paraId="0BD82838" w14:textId="77777777" w:rsidR="00AD08E3" w:rsidRPr="00665682" w:rsidRDefault="00AD08E3" w:rsidP="00767940">
            <w:pPr>
              <w:rPr>
                <w:rFonts w:ascii="Times New Roman" w:hAnsi="Times New Roman" w:cs="Times New Roman"/>
                <w:b/>
                <w:sz w:val="20"/>
                <w:szCs w:val="20"/>
              </w:rPr>
            </w:pPr>
          </w:p>
        </w:tc>
        <w:tc>
          <w:tcPr>
            <w:tcW w:w="433" w:type="dxa"/>
          </w:tcPr>
          <w:p w14:paraId="7E8BB6AB" w14:textId="77777777" w:rsidR="00AD08E3" w:rsidRPr="00665682" w:rsidRDefault="00AD08E3" w:rsidP="00767940">
            <w:pPr>
              <w:rPr>
                <w:rFonts w:ascii="Times New Roman" w:hAnsi="Times New Roman" w:cs="Times New Roman"/>
                <w:b/>
                <w:sz w:val="20"/>
                <w:szCs w:val="20"/>
              </w:rPr>
            </w:pPr>
          </w:p>
        </w:tc>
        <w:tc>
          <w:tcPr>
            <w:tcW w:w="433" w:type="dxa"/>
          </w:tcPr>
          <w:p w14:paraId="50EBC584" w14:textId="77777777" w:rsidR="00AD08E3" w:rsidRPr="00665682" w:rsidRDefault="00AD08E3" w:rsidP="00767940">
            <w:pPr>
              <w:rPr>
                <w:rFonts w:ascii="Times New Roman" w:hAnsi="Times New Roman" w:cs="Times New Roman"/>
                <w:b/>
                <w:sz w:val="20"/>
                <w:szCs w:val="20"/>
              </w:rPr>
            </w:pPr>
          </w:p>
        </w:tc>
        <w:tc>
          <w:tcPr>
            <w:tcW w:w="433" w:type="dxa"/>
          </w:tcPr>
          <w:p w14:paraId="00053B7D" w14:textId="77777777" w:rsidR="00AD08E3" w:rsidRPr="00665682" w:rsidRDefault="00AD08E3" w:rsidP="00767940">
            <w:pPr>
              <w:rPr>
                <w:rFonts w:ascii="Times New Roman" w:hAnsi="Times New Roman" w:cs="Times New Roman"/>
                <w:b/>
                <w:sz w:val="20"/>
                <w:szCs w:val="20"/>
              </w:rPr>
            </w:pPr>
          </w:p>
        </w:tc>
      </w:tr>
      <w:tr w:rsidR="00AD08E3" w:rsidRPr="00665682" w14:paraId="72612D84" w14:textId="77777777" w:rsidTr="00767940">
        <w:tc>
          <w:tcPr>
            <w:tcW w:w="543" w:type="dxa"/>
          </w:tcPr>
          <w:p w14:paraId="04C64895" w14:textId="77777777" w:rsidR="00AD08E3" w:rsidRPr="00665682" w:rsidRDefault="00AD08E3" w:rsidP="00767940">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45DB36F3" w14:textId="77777777" w:rsidR="00AD08E3" w:rsidRPr="00665682" w:rsidRDefault="00AD08E3" w:rsidP="00767940">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05D7D24F" w14:textId="77777777" w:rsidR="00AD08E3" w:rsidRPr="00665682" w:rsidRDefault="00AD08E3" w:rsidP="00767940">
            <w:pPr>
              <w:rPr>
                <w:rFonts w:ascii="Times New Roman" w:hAnsi="Times New Roman" w:cs="Times New Roman"/>
                <w:b/>
                <w:sz w:val="20"/>
                <w:szCs w:val="20"/>
              </w:rPr>
            </w:pPr>
          </w:p>
        </w:tc>
        <w:tc>
          <w:tcPr>
            <w:tcW w:w="578" w:type="dxa"/>
          </w:tcPr>
          <w:p w14:paraId="43ABE5DC" w14:textId="77777777" w:rsidR="00AD08E3" w:rsidRPr="00665682" w:rsidRDefault="00AD08E3" w:rsidP="00767940">
            <w:pPr>
              <w:rPr>
                <w:rFonts w:ascii="Times New Roman" w:hAnsi="Times New Roman" w:cs="Times New Roman"/>
                <w:b/>
                <w:sz w:val="20"/>
                <w:szCs w:val="20"/>
              </w:rPr>
            </w:pPr>
          </w:p>
        </w:tc>
        <w:tc>
          <w:tcPr>
            <w:tcW w:w="433" w:type="dxa"/>
          </w:tcPr>
          <w:p w14:paraId="349DF580" w14:textId="518DB937" w:rsidR="00AD08E3" w:rsidRPr="00665682" w:rsidRDefault="00AD08E3" w:rsidP="00767940">
            <w:pPr>
              <w:rPr>
                <w:rFonts w:ascii="Times New Roman" w:hAnsi="Times New Roman" w:cs="Times New Roman"/>
                <w:b/>
                <w:sz w:val="20"/>
                <w:szCs w:val="20"/>
              </w:rPr>
            </w:pPr>
          </w:p>
        </w:tc>
        <w:tc>
          <w:tcPr>
            <w:tcW w:w="433" w:type="dxa"/>
          </w:tcPr>
          <w:p w14:paraId="2ADFFB67" w14:textId="77777777" w:rsidR="00AD08E3" w:rsidRPr="00665682" w:rsidRDefault="00AD08E3" w:rsidP="00767940">
            <w:pPr>
              <w:rPr>
                <w:rFonts w:ascii="Times New Roman" w:hAnsi="Times New Roman" w:cs="Times New Roman"/>
                <w:b/>
                <w:sz w:val="20"/>
                <w:szCs w:val="20"/>
              </w:rPr>
            </w:pPr>
          </w:p>
        </w:tc>
        <w:tc>
          <w:tcPr>
            <w:tcW w:w="433" w:type="dxa"/>
          </w:tcPr>
          <w:p w14:paraId="6DBC7854" w14:textId="77777777" w:rsidR="00AD08E3" w:rsidRPr="00665682" w:rsidRDefault="00AD08E3" w:rsidP="00767940">
            <w:pPr>
              <w:rPr>
                <w:rFonts w:ascii="Times New Roman" w:hAnsi="Times New Roman" w:cs="Times New Roman"/>
                <w:b/>
                <w:sz w:val="20"/>
                <w:szCs w:val="20"/>
              </w:rPr>
            </w:pPr>
          </w:p>
        </w:tc>
      </w:tr>
      <w:tr w:rsidR="00AD08E3" w:rsidRPr="00665682" w14:paraId="75B3B572" w14:textId="77777777" w:rsidTr="00767940">
        <w:tc>
          <w:tcPr>
            <w:tcW w:w="543" w:type="dxa"/>
          </w:tcPr>
          <w:p w14:paraId="151C1CAA" w14:textId="77777777" w:rsidR="00AD08E3" w:rsidRPr="00665682" w:rsidRDefault="00AD08E3" w:rsidP="00767940">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72845509" w14:textId="77777777" w:rsidR="00AD08E3" w:rsidRPr="00665682" w:rsidRDefault="00AD08E3" w:rsidP="00767940">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59BF2BB6" w14:textId="77777777" w:rsidR="00AD08E3" w:rsidRPr="00665682" w:rsidRDefault="00AD08E3" w:rsidP="00767940">
            <w:pPr>
              <w:rPr>
                <w:rFonts w:ascii="Times New Roman" w:eastAsia="Times New Roman" w:hAnsi="Times New Roman" w:cs="Times New Roman"/>
                <w:sz w:val="20"/>
                <w:szCs w:val="20"/>
              </w:rPr>
            </w:pPr>
          </w:p>
        </w:tc>
        <w:tc>
          <w:tcPr>
            <w:tcW w:w="578" w:type="dxa"/>
          </w:tcPr>
          <w:p w14:paraId="15FCBF42" w14:textId="77777777" w:rsidR="00AD08E3" w:rsidRPr="00665682" w:rsidRDefault="00AD08E3" w:rsidP="00767940">
            <w:pPr>
              <w:rPr>
                <w:rFonts w:ascii="Times New Roman" w:hAnsi="Times New Roman" w:cs="Times New Roman"/>
                <w:b/>
                <w:sz w:val="20"/>
                <w:szCs w:val="20"/>
              </w:rPr>
            </w:pPr>
          </w:p>
        </w:tc>
        <w:tc>
          <w:tcPr>
            <w:tcW w:w="578" w:type="dxa"/>
          </w:tcPr>
          <w:p w14:paraId="1C420E29" w14:textId="77777777" w:rsidR="00AD08E3" w:rsidRPr="00665682" w:rsidRDefault="00AD08E3" w:rsidP="00767940">
            <w:pPr>
              <w:rPr>
                <w:rFonts w:ascii="Times New Roman" w:hAnsi="Times New Roman" w:cs="Times New Roman"/>
                <w:b/>
                <w:sz w:val="20"/>
                <w:szCs w:val="20"/>
              </w:rPr>
            </w:pPr>
          </w:p>
        </w:tc>
        <w:tc>
          <w:tcPr>
            <w:tcW w:w="433" w:type="dxa"/>
          </w:tcPr>
          <w:p w14:paraId="2D2603CD" w14:textId="77777777" w:rsidR="00AD08E3" w:rsidRPr="00665682" w:rsidRDefault="00AD08E3" w:rsidP="00767940">
            <w:pPr>
              <w:rPr>
                <w:rFonts w:ascii="Times New Roman" w:hAnsi="Times New Roman" w:cs="Times New Roman"/>
                <w:b/>
                <w:sz w:val="20"/>
                <w:szCs w:val="20"/>
              </w:rPr>
            </w:pPr>
          </w:p>
        </w:tc>
        <w:tc>
          <w:tcPr>
            <w:tcW w:w="433" w:type="dxa"/>
          </w:tcPr>
          <w:p w14:paraId="266C9F33" w14:textId="77777777" w:rsidR="00AD08E3" w:rsidRPr="00665682" w:rsidRDefault="00AD08E3" w:rsidP="00767940">
            <w:pPr>
              <w:rPr>
                <w:rFonts w:ascii="Times New Roman" w:hAnsi="Times New Roman" w:cs="Times New Roman"/>
                <w:b/>
                <w:sz w:val="20"/>
                <w:szCs w:val="20"/>
              </w:rPr>
            </w:pPr>
          </w:p>
        </w:tc>
        <w:tc>
          <w:tcPr>
            <w:tcW w:w="433" w:type="dxa"/>
          </w:tcPr>
          <w:p w14:paraId="30242532" w14:textId="77777777" w:rsidR="00AD08E3" w:rsidRPr="00665682" w:rsidRDefault="00AD08E3" w:rsidP="00767940">
            <w:pPr>
              <w:rPr>
                <w:rFonts w:ascii="Times New Roman" w:hAnsi="Times New Roman" w:cs="Times New Roman"/>
                <w:b/>
                <w:sz w:val="20"/>
                <w:szCs w:val="20"/>
              </w:rPr>
            </w:pPr>
          </w:p>
        </w:tc>
      </w:tr>
      <w:tr w:rsidR="00AD08E3" w:rsidRPr="00665682" w14:paraId="3736EF79" w14:textId="77777777" w:rsidTr="00767940">
        <w:tc>
          <w:tcPr>
            <w:tcW w:w="543" w:type="dxa"/>
          </w:tcPr>
          <w:p w14:paraId="0A44BECB" w14:textId="77777777" w:rsidR="00AD08E3" w:rsidRPr="00665682" w:rsidRDefault="00AD08E3" w:rsidP="00767940">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0A582646" w14:textId="77777777" w:rsidR="00AD08E3" w:rsidRPr="00665682" w:rsidRDefault="00AD08E3" w:rsidP="00767940">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72C10B91" w14:textId="77777777" w:rsidR="00AD08E3" w:rsidRPr="00665682" w:rsidRDefault="00AD08E3" w:rsidP="00767940">
            <w:pPr>
              <w:rPr>
                <w:rFonts w:ascii="Times New Roman" w:eastAsia="Times New Roman" w:hAnsi="Times New Roman" w:cs="Times New Roman"/>
                <w:sz w:val="20"/>
                <w:szCs w:val="20"/>
              </w:rPr>
            </w:pPr>
          </w:p>
        </w:tc>
        <w:tc>
          <w:tcPr>
            <w:tcW w:w="578" w:type="dxa"/>
          </w:tcPr>
          <w:p w14:paraId="72E5A618" w14:textId="77777777" w:rsidR="00AD08E3" w:rsidRPr="00665682" w:rsidRDefault="00AD08E3" w:rsidP="00767940">
            <w:pPr>
              <w:rPr>
                <w:rFonts w:ascii="Times New Roman" w:hAnsi="Times New Roman" w:cs="Times New Roman"/>
                <w:b/>
                <w:sz w:val="20"/>
                <w:szCs w:val="20"/>
              </w:rPr>
            </w:pPr>
          </w:p>
        </w:tc>
        <w:tc>
          <w:tcPr>
            <w:tcW w:w="578" w:type="dxa"/>
          </w:tcPr>
          <w:p w14:paraId="6F21E0A0" w14:textId="77777777" w:rsidR="00AD08E3" w:rsidRPr="00665682" w:rsidRDefault="00AD08E3" w:rsidP="00767940">
            <w:pPr>
              <w:rPr>
                <w:rFonts w:ascii="Times New Roman" w:hAnsi="Times New Roman" w:cs="Times New Roman"/>
                <w:b/>
                <w:sz w:val="20"/>
                <w:szCs w:val="20"/>
              </w:rPr>
            </w:pPr>
          </w:p>
        </w:tc>
        <w:tc>
          <w:tcPr>
            <w:tcW w:w="433" w:type="dxa"/>
          </w:tcPr>
          <w:p w14:paraId="01B34859" w14:textId="77777777" w:rsidR="00AD08E3" w:rsidRPr="00665682" w:rsidRDefault="00AD08E3" w:rsidP="00767940">
            <w:pPr>
              <w:rPr>
                <w:rFonts w:ascii="Times New Roman" w:hAnsi="Times New Roman" w:cs="Times New Roman"/>
                <w:b/>
                <w:sz w:val="20"/>
                <w:szCs w:val="20"/>
              </w:rPr>
            </w:pPr>
          </w:p>
        </w:tc>
        <w:tc>
          <w:tcPr>
            <w:tcW w:w="433" w:type="dxa"/>
          </w:tcPr>
          <w:p w14:paraId="55EB394D" w14:textId="77777777" w:rsidR="00AD08E3" w:rsidRPr="00665682" w:rsidRDefault="00AD08E3" w:rsidP="00767940">
            <w:pPr>
              <w:rPr>
                <w:rFonts w:ascii="Times New Roman" w:hAnsi="Times New Roman" w:cs="Times New Roman"/>
                <w:b/>
                <w:sz w:val="20"/>
                <w:szCs w:val="20"/>
              </w:rPr>
            </w:pPr>
          </w:p>
        </w:tc>
        <w:tc>
          <w:tcPr>
            <w:tcW w:w="433" w:type="dxa"/>
          </w:tcPr>
          <w:p w14:paraId="3C0216F1" w14:textId="77777777" w:rsidR="00AD08E3" w:rsidRPr="00665682" w:rsidRDefault="00AD08E3" w:rsidP="00767940">
            <w:pPr>
              <w:rPr>
                <w:rFonts w:ascii="Times New Roman" w:hAnsi="Times New Roman" w:cs="Times New Roman"/>
                <w:b/>
                <w:sz w:val="20"/>
                <w:szCs w:val="20"/>
              </w:rPr>
            </w:pPr>
          </w:p>
        </w:tc>
      </w:tr>
    </w:tbl>
    <w:p w14:paraId="3204AF22" w14:textId="77777777" w:rsidR="00AD08E3" w:rsidRPr="00665682" w:rsidRDefault="00AD08E3" w:rsidP="00F66A09">
      <w:pPr>
        <w:jc w:val="center"/>
        <w:rPr>
          <w:rFonts w:ascii="Times New Roman" w:hAnsi="Times New Roman" w:cs="Times New Roman"/>
          <w:b/>
          <w:sz w:val="20"/>
          <w:szCs w:val="20"/>
        </w:rPr>
      </w:pPr>
    </w:p>
    <w:p w14:paraId="0EB645C9" w14:textId="77777777" w:rsidR="00767940" w:rsidRPr="00665682" w:rsidRDefault="00767940" w:rsidP="00F66A09">
      <w:pPr>
        <w:jc w:val="center"/>
        <w:rPr>
          <w:rFonts w:ascii="Times New Roman" w:hAnsi="Times New Roman" w:cs="Times New Roman"/>
          <w:b/>
          <w:sz w:val="20"/>
          <w:szCs w:val="20"/>
        </w:rPr>
      </w:pPr>
    </w:p>
    <w:p w14:paraId="019FD916" w14:textId="77777777" w:rsidR="00767940" w:rsidRPr="00665682" w:rsidRDefault="00767940" w:rsidP="00F66A09">
      <w:pPr>
        <w:jc w:val="center"/>
        <w:rPr>
          <w:rFonts w:ascii="Times New Roman" w:hAnsi="Times New Roman" w:cs="Times New Roman"/>
          <w:b/>
          <w:sz w:val="20"/>
          <w:szCs w:val="20"/>
        </w:rPr>
      </w:pPr>
    </w:p>
    <w:p w14:paraId="6C57C2C8" w14:textId="77777777" w:rsidR="00767940" w:rsidRPr="00665682" w:rsidRDefault="00767940" w:rsidP="00F66A09">
      <w:pPr>
        <w:jc w:val="center"/>
        <w:rPr>
          <w:rFonts w:ascii="Times New Roman" w:hAnsi="Times New Roman" w:cs="Times New Roman"/>
          <w:b/>
          <w:sz w:val="20"/>
          <w:szCs w:val="20"/>
        </w:rPr>
      </w:pPr>
    </w:p>
    <w:p w14:paraId="7DD86FC9" w14:textId="77777777" w:rsidR="00767940" w:rsidRPr="00665682" w:rsidRDefault="00767940" w:rsidP="00F66A09">
      <w:pPr>
        <w:jc w:val="center"/>
        <w:rPr>
          <w:rFonts w:ascii="Times New Roman" w:hAnsi="Times New Roman" w:cs="Times New Roman"/>
          <w:b/>
          <w:sz w:val="20"/>
          <w:szCs w:val="20"/>
        </w:rPr>
      </w:pPr>
    </w:p>
    <w:p w14:paraId="7345646F" w14:textId="77777777" w:rsidR="00767940" w:rsidRPr="00665682" w:rsidRDefault="00767940" w:rsidP="00F66A09">
      <w:pPr>
        <w:jc w:val="center"/>
        <w:rPr>
          <w:rFonts w:ascii="Times New Roman" w:hAnsi="Times New Roman" w:cs="Times New Roman"/>
          <w:b/>
          <w:sz w:val="20"/>
          <w:szCs w:val="20"/>
        </w:rPr>
      </w:pPr>
    </w:p>
    <w:p w14:paraId="482ADE40" w14:textId="77777777" w:rsidR="00767940" w:rsidRPr="00665682" w:rsidRDefault="00767940" w:rsidP="00F66A09">
      <w:pPr>
        <w:jc w:val="center"/>
        <w:rPr>
          <w:rFonts w:ascii="Times New Roman" w:hAnsi="Times New Roman" w:cs="Times New Roman"/>
          <w:b/>
          <w:sz w:val="20"/>
          <w:szCs w:val="20"/>
        </w:rPr>
      </w:pPr>
    </w:p>
    <w:p w14:paraId="2F9D14B1" w14:textId="77777777" w:rsidR="00767940" w:rsidRPr="00665682" w:rsidRDefault="00767940" w:rsidP="00F66A09">
      <w:pPr>
        <w:jc w:val="center"/>
        <w:rPr>
          <w:rFonts w:ascii="Times New Roman" w:hAnsi="Times New Roman" w:cs="Times New Roman"/>
          <w:b/>
          <w:sz w:val="20"/>
          <w:szCs w:val="20"/>
        </w:rPr>
      </w:pPr>
    </w:p>
    <w:p w14:paraId="382FA32B" w14:textId="77777777" w:rsidR="00767940" w:rsidRPr="00665682" w:rsidRDefault="00767940" w:rsidP="00F66A09">
      <w:pPr>
        <w:jc w:val="center"/>
        <w:rPr>
          <w:rFonts w:ascii="Times New Roman" w:hAnsi="Times New Roman" w:cs="Times New Roman"/>
          <w:b/>
          <w:sz w:val="20"/>
          <w:szCs w:val="20"/>
        </w:rPr>
      </w:pPr>
    </w:p>
    <w:p w14:paraId="16936C6F" w14:textId="77777777" w:rsidR="00767940" w:rsidRPr="00665682" w:rsidRDefault="00767940" w:rsidP="00F66A09">
      <w:pPr>
        <w:jc w:val="center"/>
        <w:rPr>
          <w:rFonts w:ascii="Times New Roman" w:hAnsi="Times New Roman" w:cs="Times New Roman"/>
          <w:b/>
          <w:sz w:val="20"/>
          <w:szCs w:val="20"/>
        </w:rPr>
      </w:pPr>
    </w:p>
    <w:p w14:paraId="30B3A090" w14:textId="77777777" w:rsidR="00767940" w:rsidRPr="00665682" w:rsidRDefault="00767940" w:rsidP="00F66A09">
      <w:pPr>
        <w:jc w:val="center"/>
        <w:rPr>
          <w:rFonts w:ascii="Times New Roman" w:hAnsi="Times New Roman" w:cs="Times New Roman"/>
          <w:b/>
          <w:sz w:val="20"/>
          <w:szCs w:val="20"/>
        </w:rPr>
      </w:pPr>
    </w:p>
    <w:p w14:paraId="76237DAA" w14:textId="77777777" w:rsidR="00767940" w:rsidRPr="00665682" w:rsidRDefault="00767940" w:rsidP="00F66A09">
      <w:pPr>
        <w:jc w:val="center"/>
        <w:rPr>
          <w:rFonts w:ascii="Times New Roman" w:hAnsi="Times New Roman" w:cs="Times New Roman"/>
          <w:b/>
          <w:sz w:val="20"/>
          <w:szCs w:val="20"/>
        </w:rPr>
      </w:pPr>
    </w:p>
    <w:p w14:paraId="222CD9DF" w14:textId="77777777" w:rsidR="004F3F25" w:rsidRPr="00665682" w:rsidRDefault="004F3F25" w:rsidP="00F66A09">
      <w:pPr>
        <w:jc w:val="cente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767940" w:rsidRPr="00665682" w14:paraId="653B17BC" w14:textId="77777777" w:rsidTr="00767940">
        <w:tc>
          <w:tcPr>
            <w:tcW w:w="1829" w:type="dxa"/>
          </w:tcPr>
          <w:p w14:paraId="0C40CC25" w14:textId="77777777" w:rsidR="00767940" w:rsidRPr="00665682" w:rsidRDefault="00767940" w:rsidP="00767940">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73C196B7" w14:textId="77777777" w:rsidR="00767940" w:rsidRPr="00665682" w:rsidRDefault="00767940" w:rsidP="00767940">
            <w:pPr>
              <w:rPr>
                <w:rFonts w:ascii="Times New Roman" w:hAnsi="Times New Roman" w:cs="Times New Roman"/>
                <w:b/>
                <w:sz w:val="20"/>
                <w:szCs w:val="20"/>
              </w:rPr>
            </w:pPr>
            <w:r w:rsidRPr="00665682">
              <w:rPr>
                <w:rFonts w:ascii="Times New Roman" w:hAnsi="Times New Roman" w:cs="Times New Roman"/>
                <w:b/>
                <w:sz w:val="20"/>
                <w:szCs w:val="20"/>
              </w:rPr>
              <w:t>Multimedya Uygulamaları</w:t>
            </w:r>
          </w:p>
          <w:p w14:paraId="2CE4541A" w14:textId="77777777" w:rsidR="00767940" w:rsidRPr="00665682" w:rsidRDefault="00767940" w:rsidP="00767940">
            <w:pPr>
              <w:rPr>
                <w:rFonts w:ascii="Times New Roman" w:hAnsi="Times New Roman" w:cs="Times New Roman"/>
                <w:sz w:val="20"/>
                <w:szCs w:val="20"/>
              </w:rPr>
            </w:pPr>
          </w:p>
        </w:tc>
        <w:tc>
          <w:tcPr>
            <w:tcW w:w="1805" w:type="dxa"/>
          </w:tcPr>
          <w:p w14:paraId="4E7B26D0" w14:textId="77777777" w:rsidR="00767940" w:rsidRPr="00665682" w:rsidRDefault="00767940" w:rsidP="00767940">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658CCA55" w14:textId="77777777" w:rsidR="00767940" w:rsidRPr="00665682" w:rsidRDefault="00767940" w:rsidP="00767940">
            <w:pPr>
              <w:rPr>
                <w:rFonts w:ascii="Times New Roman" w:hAnsi="Times New Roman" w:cs="Times New Roman"/>
                <w:sz w:val="20"/>
                <w:szCs w:val="20"/>
              </w:rPr>
            </w:pPr>
            <w:r w:rsidRPr="00665682">
              <w:rPr>
                <w:rFonts w:ascii="Times New Roman" w:hAnsi="Times New Roman" w:cs="Times New Roman"/>
                <w:sz w:val="20"/>
                <w:szCs w:val="20"/>
              </w:rPr>
              <w:t>LGZT 322</w:t>
            </w:r>
          </w:p>
        </w:tc>
      </w:tr>
      <w:tr w:rsidR="00767940" w:rsidRPr="00665682" w14:paraId="3E0B8A9E" w14:textId="77777777" w:rsidTr="00767940">
        <w:tc>
          <w:tcPr>
            <w:tcW w:w="1829" w:type="dxa"/>
          </w:tcPr>
          <w:p w14:paraId="270A86FA" w14:textId="77777777" w:rsidR="00767940" w:rsidRPr="00665682" w:rsidRDefault="00767940" w:rsidP="00767940">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2DAF17D4" w14:textId="77777777" w:rsidR="00767940" w:rsidRPr="00665682" w:rsidRDefault="00A22725" w:rsidP="00767940">
            <w:pPr>
              <w:rPr>
                <w:rFonts w:ascii="Times New Roman" w:hAnsi="Times New Roman" w:cs="Times New Roman"/>
                <w:sz w:val="20"/>
                <w:szCs w:val="20"/>
              </w:rPr>
            </w:pPr>
            <w:r w:rsidRPr="00665682">
              <w:rPr>
                <w:rFonts w:ascii="Times New Roman" w:hAnsi="Times New Roman" w:cs="Times New Roman"/>
                <w:sz w:val="20"/>
                <w:szCs w:val="20"/>
              </w:rPr>
              <w:t>Practices for Multimedya</w:t>
            </w:r>
          </w:p>
          <w:p w14:paraId="59E8EC13" w14:textId="75EE4A3A" w:rsidR="004F3F25" w:rsidRPr="00665682" w:rsidRDefault="004F3F25" w:rsidP="00767940">
            <w:pPr>
              <w:rPr>
                <w:rFonts w:ascii="Times New Roman" w:hAnsi="Times New Roman" w:cs="Times New Roman"/>
                <w:sz w:val="20"/>
                <w:szCs w:val="20"/>
              </w:rPr>
            </w:pPr>
          </w:p>
        </w:tc>
        <w:tc>
          <w:tcPr>
            <w:tcW w:w="1805" w:type="dxa"/>
          </w:tcPr>
          <w:p w14:paraId="57B58B23" w14:textId="77777777" w:rsidR="00767940" w:rsidRPr="00665682" w:rsidRDefault="00767940" w:rsidP="00767940">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6AA7AFAE" w14:textId="77777777" w:rsidR="00767940" w:rsidRPr="00665682" w:rsidRDefault="00767940" w:rsidP="00767940">
            <w:pPr>
              <w:rPr>
                <w:rFonts w:ascii="Times New Roman" w:hAnsi="Times New Roman" w:cs="Times New Roman"/>
                <w:sz w:val="20"/>
                <w:szCs w:val="20"/>
              </w:rPr>
            </w:pPr>
            <w:r w:rsidRPr="00665682">
              <w:rPr>
                <w:rFonts w:ascii="Times New Roman" w:hAnsi="Times New Roman" w:cs="Times New Roman"/>
                <w:sz w:val="20"/>
                <w:szCs w:val="20"/>
              </w:rPr>
              <w:t>LGZT 322</w:t>
            </w:r>
          </w:p>
        </w:tc>
      </w:tr>
      <w:tr w:rsidR="00767940" w:rsidRPr="00665682" w14:paraId="402BFDAE" w14:textId="77777777" w:rsidTr="00767940">
        <w:tc>
          <w:tcPr>
            <w:tcW w:w="1829" w:type="dxa"/>
          </w:tcPr>
          <w:p w14:paraId="5BD19228" w14:textId="77777777" w:rsidR="00767940" w:rsidRPr="00665682" w:rsidRDefault="00767940" w:rsidP="00767940">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11E102AB" w14:textId="77777777" w:rsidR="00767940" w:rsidRPr="00665682" w:rsidRDefault="00767940" w:rsidP="00767940">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18" w:type="dxa"/>
          </w:tcPr>
          <w:p w14:paraId="317B6EAB" w14:textId="77777777" w:rsidR="00767940" w:rsidRPr="00665682" w:rsidRDefault="00767940" w:rsidP="00767940">
            <w:pPr>
              <w:rPr>
                <w:rFonts w:ascii="Times New Roman" w:hAnsi="Times New Roman" w:cs="Times New Roman"/>
                <w:b/>
                <w:sz w:val="20"/>
                <w:szCs w:val="20"/>
              </w:rPr>
            </w:pPr>
            <w:r w:rsidRPr="00665682">
              <w:rPr>
                <w:rFonts w:ascii="Times New Roman" w:hAnsi="Times New Roman" w:cs="Times New Roman"/>
                <w:b/>
                <w:sz w:val="20"/>
                <w:szCs w:val="20"/>
              </w:rPr>
              <w:t>Uygulama: 1</w:t>
            </w:r>
          </w:p>
          <w:p w14:paraId="00301073" w14:textId="77777777" w:rsidR="00767940" w:rsidRPr="00665682" w:rsidRDefault="00767940" w:rsidP="00767940">
            <w:pPr>
              <w:rPr>
                <w:rFonts w:ascii="Times New Roman" w:hAnsi="Times New Roman" w:cs="Times New Roman"/>
                <w:b/>
                <w:sz w:val="20"/>
                <w:szCs w:val="20"/>
              </w:rPr>
            </w:pPr>
          </w:p>
        </w:tc>
        <w:tc>
          <w:tcPr>
            <w:tcW w:w="1805" w:type="dxa"/>
          </w:tcPr>
          <w:p w14:paraId="4EF3B357" w14:textId="77777777" w:rsidR="00767940" w:rsidRPr="00665682" w:rsidRDefault="00767940" w:rsidP="00767940">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7633E6D9" w14:textId="68EDDD0B" w:rsidR="00767940" w:rsidRPr="00665682" w:rsidRDefault="00767940" w:rsidP="00767940">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767940" w:rsidRPr="00665682" w14:paraId="52EB2CEB" w14:textId="77777777" w:rsidTr="004F3F25">
        <w:trPr>
          <w:trHeight w:val="805"/>
        </w:trPr>
        <w:tc>
          <w:tcPr>
            <w:tcW w:w="1829" w:type="dxa"/>
          </w:tcPr>
          <w:p w14:paraId="72AFD6F2" w14:textId="77777777" w:rsidR="00767940" w:rsidRPr="00665682" w:rsidRDefault="00767940" w:rsidP="00767940">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İçerik</w:t>
            </w:r>
          </w:p>
        </w:tc>
        <w:tc>
          <w:tcPr>
            <w:tcW w:w="7522" w:type="dxa"/>
            <w:gridSpan w:val="4"/>
          </w:tcPr>
          <w:p w14:paraId="5ED600D7" w14:textId="6329EB12" w:rsidR="00767940" w:rsidRPr="00665682" w:rsidRDefault="00A22725"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Bu derste bir multimedya projesi geliştirilmesi amaçlanmaktadır.</w:t>
            </w:r>
          </w:p>
        </w:tc>
      </w:tr>
      <w:tr w:rsidR="00767940" w:rsidRPr="00665682" w14:paraId="60906E52" w14:textId="77777777" w:rsidTr="00A22725">
        <w:trPr>
          <w:trHeight w:val="641"/>
        </w:trPr>
        <w:tc>
          <w:tcPr>
            <w:tcW w:w="1829" w:type="dxa"/>
          </w:tcPr>
          <w:p w14:paraId="23271408" w14:textId="77777777" w:rsidR="00767940" w:rsidRPr="00665682" w:rsidRDefault="00767940" w:rsidP="00767940">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İngilizce İçerik</w:t>
            </w:r>
          </w:p>
        </w:tc>
        <w:tc>
          <w:tcPr>
            <w:tcW w:w="7522" w:type="dxa"/>
            <w:gridSpan w:val="4"/>
            <w:shd w:val="clear" w:color="auto" w:fill="FFFFFF" w:themeFill="background1"/>
          </w:tcPr>
          <w:p w14:paraId="2D383686" w14:textId="398B4F9C" w:rsidR="00767940" w:rsidRPr="00665682" w:rsidRDefault="00A22725"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The aim of this course is to develop a multimedia project.</w:t>
            </w:r>
            <w:r w:rsidR="00767940" w:rsidRPr="00665682">
              <w:rPr>
                <w:rFonts w:ascii="Times New Roman" w:hAnsi="Times New Roman" w:cs="Times New Roman"/>
                <w:color w:val="000000" w:themeColor="text1"/>
                <w:sz w:val="20"/>
                <w:szCs w:val="20"/>
              </w:rPr>
              <w:br/>
            </w:r>
          </w:p>
        </w:tc>
      </w:tr>
      <w:tr w:rsidR="00767940" w:rsidRPr="00665682" w14:paraId="0344A07D" w14:textId="77777777" w:rsidTr="00767940">
        <w:trPr>
          <w:trHeight w:val="548"/>
        </w:trPr>
        <w:tc>
          <w:tcPr>
            <w:tcW w:w="1829" w:type="dxa"/>
          </w:tcPr>
          <w:p w14:paraId="1FE5301C" w14:textId="77777777" w:rsidR="00767940" w:rsidRPr="00665682" w:rsidRDefault="00767940" w:rsidP="00767940">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Ön Koşul</w:t>
            </w:r>
          </w:p>
        </w:tc>
        <w:tc>
          <w:tcPr>
            <w:tcW w:w="7522" w:type="dxa"/>
            <w:gridSpan w:val="4"/>
          </w:tcPr>
          <w:p w14:paraId="3673605D" w14:textId="3B3B16CA"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YOK</w:t>
            </w:r>
          </w:p>
        </w:tc>
      </w:tr>
      <w:tr w:rsidR="00767940" w:rsidRPr="00665682" w14:paraId="4A6DFF9A" w14:textId="77777777" w:rsidTr="00767940">
        <w:trPr>
          <w:trHeight w:val="899"/>
        </w:trPr>
        <w:tc>
          <w:tcPr>
            <w:tcW w:w="1829" w:type="dxa"/>
          </w:tcPr>
          <w:p w14:paraId="7ACD8092" w14:textId="77777777" w:rsidR="00767940" w:rsidRPr="00665682" w:rsidRDefault="00767940" w:rsidP="00767940">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Ölçme Değerlendirme Ve Puanlama</w:t>
            </w:r>
          </w:p>
        </w:tc>
        <w:tc>
          <w:tcPr>
            <w:tcW w:w="7522" w:type="dxa"/>
            <w:gridSpan w:val="4"/>
          </w:tcPr>
          <w:p w14:paraId="38CA64D7"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İçinin Ortalamaya Katkısı: %40  Finalin Ortalamaya Katkısı: %60</w:t>
            </w:r>
          </w:p>
          <w:p w14:paraId="478B69FE" w14:textId="323BF85A"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 Notu %100: (1 Arasınav %30 1 Ödev %70)</w:t>
            </w:r>
          </w:p>
        </w:tc>
      </w:tr>
      <w:tr w:rsidR="00767940" w:rsidRPr="00665682" w14:paraId="6C545557" w14:textId="77777777" w:rsidTr="004F3F25">
        <w:trPr>
          <w:trHeight w:val="705"/>
        </w:trPr>
        <w:tc>
          <w:tcPr>
            <w:tcW w:w="1829" w:type="dxa"/>
          </w:tcPr>
          <w:p w14:paraId="78F397F9" w14:textId="77777777" w:rsidR="00767940" w:rsidRPr="00665682" w:rsidRDefault="00767940" w:rsidP="00767940">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Eğitim Öğretim Metotları</w:t>
            </w:r>
          </w:p>
        </w:tc>
        <w:tc>
          <w:tcPr>
            <w:tcW w:w="7522" w:type="dxa"/>
            <w:gridSpan w:val="4"/>
          </w:tcPr>
          <w:p w14:paraId="341A3447"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1,2, 12, 13, 15</w:t>
            </w:r>
          </w:p>
        </w:tc>
      </w:tr>
      <w:tr w:rsidR="00767940" w:rsidRPr="00665682" w14:paraId="0CEBF927" w14:textId="77777777" w:rsidTr="00767940">
        <w:trPr>
          <w:trHeight w:val="430"/>
        </w:trPr>
        <w:tc>
          <w:tcPr>
            <w:tcW w:w="9351" w:type="dxa"/>
            <w:gridSpan w:val="5"/>
          </w:tcPr>
          <w:p w14:paraId="7A5AEABB" w14:textId="77777777" w:rsidR="00767940" w:rsidRPr="00665682" w:rsidRDefault="00767940" w:rsidP="00767940">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Haftalık Ders Konuları</w:t>
            </w:r>
          </w:p>
        </w:tc>
      </w:tr>
      <w:tr w:rsidR="00767940" w:rsidRPr="00665682" w14:paraId="30A57D9F" w14:textId="77777777" w:rsidTr="00767940">
        <w:trPr>
          <w:trHeight w:val="280"/>
        </w:trPr>
        <w:tc>
          <w:tcPr>
            <w:tcW w:w="1829" w:type="dxa"/>
          </w:tcPr>
          <w:p w14:paraId="53C21253"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1.Hafta</w:t>
            </w:r>
          </w:p>
        </w:tc>
        <w:tc>
          <w:tcPr>
            <w:tcW w:w="7522" w:type="dxa"/>
            <w:gridSpan w:val="4"/>
            <w:vAlign w:val="center"/>
          </w:tcPr>
          <w:p w14:paraId="5F9C7340"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Örnek Çalışmalar </w:t>
            </w:r>
          </w:p>
          <w:p w14:paraId="5745ED17" w14:textId="587F0AE5" w:rsidR="00767940" w:rsidRPr="00665682" w:rsidRDefault="00767940" w:rsidP="00767940">
            <w:pPr>
              <w:rPr>
                <w:rFonts w:ascii="Times New Roman" w:hAnsi="Times New Roman" w:cs="Times New Roman"/>
                <w:color w:val="000000" w:themeColor="text1"/>
                <w:sz w:val="20"/>
                <w:szCs w:val="20"/>
              </w:rPr>
            </w:pPr>
          </w:p>
        </w:tc>
      </w:tr>
      <w:tr w:rsidR="00767940" w:rsidRPr="00665682" w14:paraId="73DB67AD" w14:textId="77777777" w:rsidTr="00767940">
        <w:trPr>
          <w:trHeight w:val="569"/>
        </w:trPr>
        <w:tc>
          <w:tcPr>
            <w:tcW w:w="1829" w:type="dxa"/>
          </w:tcPr>
          <w:p w14:paraId="57D116AD"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2.Hafta</w:t>
            </w:r>
          </w:p>
        </w:tc>
        <w:tc>
          <w:tcPr>
            <w:tcW w:w="7522" w:type="dxa"/>
            <w:gridSpan w:val="4"/>
          </w:tcPr>
          <w:p w14:paraId="0B5FC37E" w14:textId="1F1A622A"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Projeler ve İlgili Donanım </w:t>
            </w:r>
          </w:p>
        </w:tc>
      </w:tr>
      <w:tr w:rsidR="00767940" w:rsidRPr="00665682" w14:paraId="759C1C59" w14:textId="77777777" w:rsidTr="00767940">
        <w:trPr>
          <w:trHeight w:val="338"/>
        </w:trPr>
        <w:tc>
          <w:tcPr>
            <w:tcW w:w="1829" w:type="dxa"/>
          </w:tcPr>
          <w:p w14:paraId="43254CD0"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3.Hafta</w:t>
            </w:r>
          </w:p>
        </w:tc>
        <w:tc>
          <w:tcPr>
            <w:tcW w:w="7522" w:type="dxa"/>
            <w:gridSpan w:val="4"/>
          </w:tcPr>
          <w:p w14:paraId="3079F707"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Projeler ve İlgili Donanım</w:t>
            </w:r>
          </w:p>
          <w:p w14:paraId="09008FDF" w14:textId="34BA1970" w:rsidR="00A22725" w:rsidRPr="00665682" w:rsidRDefault="00A22725" w:rsidP="00767940">
            <w:pPr>
              <w:rPr>
                <w:rFonts w:ascii="Times New Roman" w:hAnsi="Times New Roman" w:cs="Times New Roman"/>
                <w:color w:val="000000" w:themeColor="text1"/>
                <w:sz w:val="20"/>
                <w:szCs w:val="20"/>
              </w:rPr>
            </w:pPr>
          </w:p>
        </w:tc>
      </w:tr>
      <w:tr w:rsidR="00767940" w:rsidRPr="00665682" w14:paraId="34268851" w14:textId="77777777" w:rsidTr="00767940">
        <w:trPr>
          <w:trHeight w:val="525"/>
        </w:trPr>
        <w:tc>
          <w:tcPr>
            <w:tcW w:w="1829" w:type="dxa"/>
          </w:tcPr>
          <w:p w14:paraId="00F88755"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4.Hafta</w:t>
            </w:r>
          </w:p>
        </w:tc>
        <w:tc>
          <w:tcPr>
            <w:tcW w:w="7522" w:type="dxa"/>
            <w:gridSpan w:val="4"/>
          </w:tcPr>
          <w:p w14:paraId="596C8B3D" w14:textId="17CA72CE"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Çalışılacak Konularla İlgili Eskiz ve Metin Dosyası Hazırlanması</w:t>
            </w:r>
          </w:p>
        </w:tc>
      </w:tr>
      <w:tr w:rsidR="00767940" w:rsidRPr="00665682" w14:paraId="4DAE447D" w14:textId="77777777" w:rsidTr="00767940">
        <w:trPr>
          <w:trHeight w:val="280"/>
        </w:trPr>
        <w:tc>
          <w:tcPr>
            <w:tcW w:w="1829" w:type="dxa"/>
          </w:tcPr>
          <w:p w14:paraId="4548529C"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5.Hafta</w:t>
            </w:r>
          </w:p>
        </w:tc>
        <w:tc>
          <w:tcPr>
            <w:tcW w:w="7522" w:type="dxa"/>
            <w:gridSpan w:val="4"/>
          </w:tcPr>
          <w:p w14:paraId="0FFE3FE3"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Dosyalar ve Yapılan Hazırlıkların Değerlendirilmesi</w:t>
            </w:r>
          </w:p>
          <w:p w14:paraId="0295F395" w14:textId="3F1B33BF" w:rsidR="00767940" w:rsidRPr="00665682" w:rsidRDefault="00767940" w:rsidP="00767940">
            <w:pPr>
              <w:rPr>
                <w:rFonts w:ascii="Times New Roman" w:hAnsi="Times New Roman" w:cs="Times New Roman"/>
                <w:color w:val="000000" w:themeColor="text1"/>
                <w:sz w:val="20"/>
                <w:szCs w:val="20"/>
              </w:rPr>
            </w:pPr>
          </w:p>
        </w:tc>
      </w:tr>
      <w:tr w:rsidR="00767940" w:rsidRPr="00665682" w14:paraId="5BF3098D" w14:textId="77777777" w:rsidTr="00767940">
        <w:trPr>
          <w:trHeight w:val="280"/>
        </w:trPr>
        <w:tc>
          <w:tcPr>
            <w:tcW w:w="1829" w:type="dxa"/>
          </w:tcPr>
          <w:p w14:paraId="31865371"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6.Hafta</w:t>
            </w:r>
          </w:p>
        </w:tc>
        <w:tc>
          <w:tcPr>
            <w:tcW w:w="7522" w:type="dxa"/>
            <w:gridSpan w:val="4"/>
          </w:tcPr>
          <w:p w14:paraId="27E58E94"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Proje Çalışması</w:t>
            </w:r>
          </w:p>
          <w:p w14:paraId="093BF357" w14:textId="77777777" w:rsidR="00767940" w:rsidRPr="00665682" w:rsidRDefault="00767940" w:rsidP="00767940">
            <w:pPr>
              <w:rPr>
                <w:rFonts w:ascii="Times New Roman" w:hAnsi="Times New Roman" w:cs="Times New Roman"/>
                <w:color w:val="000000" w:themeColor="text1"/>
                <w:sz w:val="20"/>
                <w:szCs w:val="20"/>
              </w:rPr>
            </w:pPr>
          </w:p>
        </w:tc>
      </w:tr>
      <w:tr w:rsidR="00767940" w:rsidRPr="00665682" w14:paraId="472E96D0" w14:textId="77777777" w:rsidTr="00767940">
        <w:trPr>
          <w:trHeight w:val="280"/>
        </w:trPr>
        <w:tc>
          <w:tcPr>
            <w:tcW w:w="1829" w:type="dxa"/>
          </w:tcPr>
          <w:p w14:paraId="15C241DD"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7.Hafta</w:t>
            </w:r>
          </w:p>
        </w:tc>
        <w:tc>
          <w:tcPr>
            <w:tcW w:w="7522" w:type="dxa"/>
            <w:gridSpan w:val="4"/>
          </w:tcPr>
          <w:p w14:paraId="2C9B9690"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Proje Çalışması</w:t>
            </w:r>
          </w:p>
          <w:p w14:paraId="58657461" w14:textId="77777777" w:rsidR="00767940" w:rsidRPr="00665682" w:rsidRDefault="00767940" w:rsidP="00767940">
            <w:pPr>
              <w:rPr>
                <w:rFonts w:ascii="Times New Roman" w:hAnsi="Times New Roman" w:cs="Times New Roman"/>
                <w:color w:val="000000" w:themeColor="text1"/>
                <w:sz w:val="20"/>
                <w:szCs w:val="20"/>
              </w:rPr>
            </w:pPr>
          </w:p>
        </w:tc>
      </w:tr>
      <w:tr w:rsidR="00767940" w:rsidRPr="00665682" w14:paraId="0DB34993" w14:textId="77777777" w:rsidTr="00767940">
        <w:trPr>
          <w:trHeight w:val="280"/>
        </w:trPr>
        <w:tc>
          <w:tcPr>
            <w:tcW w:w="1829" w:type="dxa"/>
          </w:tcPr>
          <w:p w14:paraId="615C80C7"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8.Hafta</w:t>
            </w:r>
          </w:p>
        </w:tc>
        <w:tc>
          <w:tcPr>
            <w:tcW w:w="7522" w:type="dxa"/>
            <w:gridSpan w:val="4"/>
          </w:tcPr>
          <w:p w14:paraId="67EBE123"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Proje Çalışması</w:t>
            </w:r>
          </w:p>
          <w:p w14:paraId="34C53C9E" w14:textId="370BED54" w:rsidR="00767940" w:rsidRPr="00665682" w:rsidRDefault="00767940" w:rsidP="00767940">
            <w:pPr>
              <w:rPr>
                <w:rFonts w:ascii="Times New Roman" w:hAnsi="Times New Roman" w:cs="Times New Roman"/>
                <w:color w:val="000000" w:themeColor="text1"/>
                <w:sz w:val="20"/>
                <w:szCs w:val="20"/>
              </w:rPr>
            </w:pPr>
          </w:p>
        </w:tc>
      </w:tr>
      <w:tr w:rsidR="00767940" w:rsidRPr="00665682" w14:paraId="018819A4" w14:textId="77777777" w:rsidTr="00767940">
        <w:trPr>
          <w:trHeight w:val="474"/>
        </w:trPr>
        <w:tc>
          <w:tcPr>
            <w:tcW w:w="1829" w:type="dxa"/>
          </w:tcPr>
          <w:p w14:paraId="321A4D84"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9.Hafta</w:t>
            </w:r>
          </w:p>
        </w:tc>
        <w:tc>
          <w:tcPr>
            <w:tcW w:w="7522" w:type="dxa"/>
            <w:gridSpan w:val="4"/>
          </w:tcPr>
          <w:p w14:paraId="361C94E0" w14:textId="1A548200"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 xml:space="preserve">Ara Sınav </w:t>
            </w:r>
          </w:p>
        </w:tc>
      </w:tr>
      <w:tr w:rsidR="00767940" w:rsidRPr="00665682" w14:paraId="0B33F0BF" w14:textId="77777777" w:rsidTr="00767940">
        <w:trPr>
          <w:trHeight w:val="280"/>
        </w:trPr>
        <w:tc>
          <w:tcPr>
            <w:tcW w:w="1829" w:type="dxa"/>
          </w:tcPr>
          <w:p w14:paraId="5D4C47E6"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10.Hafta</w:t>
            </w:r>
          </w:p>
        </w:tc>
        <w:tc>
          <w:tcPr>
            <w:tcW w:w="7522" w:type="dxa"/>
            <w:gridSpan w:val="4"/>
          </w:tcPr>
          <w:p w14:paraId="5F28D8D9"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Projelerin Değerlendirilmesi</w:t>
            </w:r>
          </w:p>
          <w:p w14:paraId="526F198C" w14:textId="77777777" w:rsidR="00767940" w:rsidRPr="00665682" w:rsidRDefault="00767940" w:rsidP="00767940">
            <w:pPr>
              <w:rPr>
                <w:rFonts w:ascii="Times New Roman" w:hAnsi="Times New Roman" w:cs="Times New Roman"/>
                <w:color w:val="000000" w:themeColor="text1"/>
                <w:sz w:val="20"/>
                <w:szCs w:val="20"/>
              </w:rPr>
            </w:pPr>
          </w:p>
        </w:tc>
      </w:tr>
      <w:tr w:rsidR="00767940" w:rsidRPr="00665682" w14:paraId="55531728" w14:textId="77777777" w:rsidTr="00767940">
        <w:trPr>
          <w:trHeight w:val="280"/>
        </w:trPr>
        <w:tc>
          <w:tcPr>
            <w:tcW w:w="1829" w:type="dxa"/>
          </w:tcPr>
          <w:p w14:paraId="62A77D8A"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11.Hafta</w:t>
            </w:r>
          </w:p>
        </w:tc>
        <w:tc>
          <w:tcPr>
            <w:tcW w:w="7522" w:type="dxa"/>
            <w:gridSpan w:val="4"/>
          </w:tcPr>
          <w:p w14:paraId="3D13F491"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Proje Çalışması</w:t>
            </w:r>
          </w:p>
          <w:p w14:paraId="4E881323" w14:textId="77777777" w:rsidR="00767940" w:rsidRPr="00665682" w:rsidRDefault="00767940" w:rsidP="00767940">
            <w:pPr>
              <w:rPr>
                <w:rFonts w:ascii="Times New Roman" w:hAnsi="Times New Roman" w:cs="Times New Roman"/>
                <w:color w:val="000000" w:themeColor="text1"/>
                <w:sz w:val="20"/>
                <w:szCs w:val="20"/>
              </w:rPr>
            </w:pPr>
          </w:p>
        </w:tc>
      </w:tr>
      <w:tr w:rsidR="00767940" w:rsidRPr="00665682" w14:paraId="3163D93F" w14:textId="77777777" w:rsidTr="00767940">
        <w:trPr>
          <w:trHeight w:val="280"/>
        </w:trPr>
        <w:tc>
          <w:tcPr>
            <w:tcW w:w="1829" w:type="dxa"/>
          </w:tcPr>
          <w:p w14:paraId="6FAC3384"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12.Hafta</w:t>
            </w:r>
          </w:p>
        </w:tc>
        <w:tc>
          <w:tcPr>
            <w:tcW w:w="7522" w:type="dxa"/>
            <w:gridSpan w:val="4"/>
          </w:tcPr>
          <w:p w14:paraId="419A428E"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Proje Çalışması</w:t>
            </w:r>
          </w:p>
          <w:p w14:paraId="3C4154ED" w14:textId="77777777" w:rsidR="00767940" w:rsidRPr="00665682" w:rsidRDefault="00767940" w:rsidP="00767940">
            <w:pPr>
              <w:rPr>
                <w:rFonts w:ascii="Times New Roman" w:hAnsi="Times New Roman" w:cs="Times New Roman"/>
                <w:color w:val="000000" w:themeColor="text1"/>
                <w:sz w:val="20"/>
                <w:szCs w:val="20"/>
              </w:rPr>
            </w:pPr>
          </w:p>
        </w:tc>
      </w:tr>
      <w:tr w:rsidR="00767940" w:rsidRPr="00665682" w14:paraId="4FDFCDC4" w14:textId="77777777" w:rsidTr="00767940">
        <w:trPr>
          <w:trHeight w:val="250"/>
        </w:trPr>
        <w:tc>
          <w:tcPr>
            <w:tcW w:w="1829" w:type="dxa"/>
          </w:tcPr>
          <w:p w14:paraId="5E9214DC"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13.Hafta</w:t>
            </w:r>
          </w:p>
        </w:tc>
        <w:tc>
          <w:tcPr>
            <w:tcW w:w="7522" w:type="dxa"/>
            <w:gridSpan w:val="4"/>
          </w:tcPr>
          <w:p w14:paraId="2AFBCDDD"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Proje Çalışması</w:t>
            </w:r>
          </w:p>
          <w:p w14:paraId="253726FF" w14:textId="77777777" w:rsidR="00767940" w:rsidRPr="00665682" w:rsidRDefault="00767940" w:rsidP="00767940">
            <w:pPr>
              <w:rPr>
                <w:rFonts w:ascii="Times New Roman" w:hAnsi="Times New Roman" w:cs="Times New Roman"/>
                <w:color w:val="000000" w:themeColor="text1"/>
                <w:sz w:val="20"/>
                <w:szCs w:val="20"/>
              </w:rPr>
            </w:pPr>
          </w:p>
        </w:tc>
      </w:tr>
      <w:tr w:rsidR="00767940" w:rsidRPr="00665682" w14:paraId="027006C5" w14:textId="77777777" w:rsidTr="00767940">
        <w:trPr>
          <w:trHeight w:val="280"/>
        </w:trPr>
        <w:tc>
          <w:tcPr>
            <w:tcW w:w="1829" w:type="dxa"/>
          </w:tcPr>
          <w:p w14:paraId="57E5BCD5"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14.Hafta</w:t>
            </w:r>
          </w:p>
        </w:tc>
        <w:tc>
          <w:tcPr>
            <w:tcW w:w="7522" w:type="dxa"/>
            <w:gridSpan w:val="4"/>
          </w:tcPr>
          <w:p w14:paraId="1915715A" w14:textId="77777777" w:rsidR="00767940" w:rsidRPr="00665682" w:rsidRDefault="00767940" w:rsidP="00767940">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Projelerin Değerlendirmesi</w:t>
            </w:r>
          </w:p>
          <w:p w14:paraId="238A0F0C" w14:textId="77777777" w:rsidR="00767940" w:rsidRPr="00665682" w:rsidRDefault="00767940" w:rsidP="00767940">
            <w:pPr>
              <w:rPr>
                <w:rFonts w:ascii="Times New Roman" w:hAnsi="Times New Roman" w:cs="Times New Roman"/>
                <w:color w:val="000000" w:themeColor="text1"/>
                <w:sz w:val="20"/>
                <w:szCs w:val="20"/>
              </w:rPr>
            </w:pPr>
          </w:p>
        </w:tc>
      </w:tr>
      <w:tr w:rsidR="00767940" w:rsidRPr="00665682" w14:paraId="56D63BD1" w14:textId="77777777" w:rsidTr="004F3F25">
        <w:trPr>
          <w:trHeight w:val="449"/>
        </w:trPr>
        <w:tc>
          <w:tcPr>
            <w:tcW w:w="9351" w:type="dxa"/>
            <w:gridSpan w:val="5"/>
          </w:tcPr>
          <w:p w14:paraId="1EC06B04" w14:textId="7BEE009B" w:rsidR="00767940" w:rsidRPr="00665682" w:rsidRDefault="00767940" w:rsidP="00767940">
            <w:pPr>
              <w:jc w:val="center"/>
              <w:rPr>
                <w:rFonts w:ascii="Times New Roman" w:hAnsi="Times New Roman" w:cs="Times New Roman"/>
                <w:b/>
                <w:color w:val="000000" w:themeColor="text1"/>
                <w:sz w:val="20"/>
                <w:szCs w:val="20"/>
              </w:rPr>
            </w:pPr>
            <w:r w:rsidRPr="00665682">
              <w:rPr>
                <w:rFonts w:ascii="Times New Roman" w:hAnsi="Times New Roman" w:cs="Times New Roman"/>
                <w:color w:val="000000" w:themeColor="text1"/>
                <w:sz w:val="20"/>
                <w:szCs w:val="20"/>
              </w:rPr>
              <w:t>Final Dönemi ve Genel Değerlendirme</w:t>
            </w:r>
          </w:p>
        </w:tc>
      </w:tr>
    </w:tbl>
    <w:p w14:paraId="4A98DC4B" w14:textId="77777777" w:rsidR="00767940" w:rsidRPr="00665682" w:rsidRDefault="00767940" w:rsidP="00F66A09">
      <w:pPr>
        <w:jc w:val="center"/>
        <w:rPr>
          <w:rFonts w:ascii="Times New Roman" w:hAnsi="Times New Roman" w:cs="Times New Roman"/>
          <w:b/>
          <w:sz w:val="20"/>
          <w:szCs w:val="20"/>
        </w:rPr>
      </w:pPr>
    </w:p>
    <w:p w14:paraId="6547F4B2" w14:textId="77777777" w:rsidR="00767940" w:rsidRPr="00665682" w:rsidRDefault="00767940" w:rsidP="00F66A09">
      <w:pPr>
        <w:jc w:val="center"/>
        <w:rPr>
          <w:rFonts w:ascii="Times New Roman" w:hAnsi="Times New Roman" w:cs="Times New Roman"/>
          <w:b/>
          <w:sz w:val="20"/>
          <w:szCs w:val="20"/>
        </w:rPr>
      </w:pPr>
    </w:p>
    <w:p w14:paraId="1E4FD5DA" w14:textId="77777777" w:rsidR="00A22725" w:rsidRPr="00665682" w:rsidRDefault="00A22725" w:rsidP="00F66A09">
      <w:pPr>
        <w:jc w:val="cente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A22725" w:rsidRPr="00665682" w14:paraId="0ED69214" w14:textId="77777777" w:rsidTr="00A22725">
        <w:tc>
          <w:tcPr>
            <w:tcW w:w="6896" w:type="dxa"/>
            <w:gridSpan w:val="2"/>
          </w:tcPr>
          <w:p w14:paraId="61EED3D7" w14:textId="5BBEF004" w:rsidR="00A22725" w:rsidRPr="00665682" w:rsidRDefault="00A22725" w:rsidP="00A22725">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Multimedya Uygulamaları  Dersi</w:t>
            </w:r>
            <w:r w:rsidRPr="00665682">
              <w:rPr>
                <w:rFonts w:ascii="Times New Roman" w:eastAsiaTheme="minorHAnsi" w:hAnsi="Times New Roman" w:cs="Times New Roman"/>
                <w:b/>
                <w:sz w:val="20"/>
                <w:szCs w:val="20"/>
                <w:lang w:eastAsia="en-US"/>
              </w:rPr>
              <w:t xml:space="preserve"> - Program Öğrenme Çıktıları İlişkisi</w:t>
            </w:r>
          </w:p>
          <w:p w14:paraId="2241C5D6" w14:textId="77777777" w:rsidR="00A22725" w:rsidRPr="00665682" w:rsidRDefault="00A22725" w:rsidP="00A22725">
            <w:pPr>
              <w:rPr>
                <w:rFonts w:ascii="Times New Roman" w:eastAsiaTheme="minorHAnsi" w:hAnsi="Times New Roman" w:cs="Times New Roman"/>
                <w:b/>
                <w:sz w:val="20"/>
                <w:szCs w:val="20"/>
                <w:lang w:eastAsia="en-US"/>
              </w:rPr>
            </w:pPr>
          </w:p>
        </w:tc>
        <w:tc>
          <w:tcPr>
            <w:tcW w:w="2455" w:type="dxa"/>
            <w:gridSpan w:val="5"/>
          </w:tcPr>
          <w:p w14:paraId="504F5757" w14:textId="77777777" w:rsidR="00A22725" w:rsidRPr="00665682" w:rsidRDefault="00A22725" w:rsidP="00A2272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A22725" w:rsidRPr="00665682" w14:paraId="7055A926" w14:textId="77777777" w:rsidTr="00A22725">
        <w:tc>
          <w:tcPr>
            <w:tcW w:w="6896" w:type="dxa"/>
            <w:gridSpan w:val="2"/>
          </w:tcPr>
          <w:p w14:paraId="58AECB34" w14:textId="77777777" w:rsidR="00A22725" w:rsidRPr="00665682" w:rsidRDefault="00A22725" w:rsidP="00A2272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44B65DBC" w14:textId="77777777" w:rsidR="00A22725" w:rsidRPr="00665682" w:rsidRDefault="00A22725" w:rsidP="00A22725">
            <w:pPr>
              <w:rPr>
                <w:rFonts w:ascii="Times New Roman" w:hAnsi="Times New Roman" w:cs="Times New Roman"/>
                <w:sz w:val="20"/>
                <w:szCs w:val="20"/>
              </w:rPr>
            </w:pPr>
          </w:p>
        </w:tc>
        <w:tc>
          <w:tcPr>
            <w:tcW w:w="578" w:type="dxa"/>
          </w:tcPr>
          <w:p w14:paraId="2336D8F4" w14:textId="77777777" w:rsidR="00A22725" w:rsidRPr="00665682" w:rsidRDefault="00A22725" w:rsidP="00A2272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0A2DD273" w14:textId="77777777" w:rsidR="00A22725" w:rsidRPr="00665682" w:rsidRDefault="00A22725" w:rsidP="00A2272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1AEF3609" w14:textId="77777777" w:rsidR="00A22725" w:rsidRPr="00665682" w:rsidRDefault="00A22725" w:rsidP="00A2272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65F8A9D8" w14:textId="77777777" w:rsidR="00A22725" w:rsidRPr="00665682" w:rsidRDefault="00A22725" w:rsidP="00A2272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0F98B49D" w14:textId="77777777" w:rsidR="00A22725" w:rsidRPr="00665682" w:rsidRDefault="00A22725" w:rsidP="00A2272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A22725" w:rsidRPr="00665682" w14:paraId="1ED6EE27" w14:textId="77777777" w:rsidTr="00A22725">
        <w:tc>
          <w:tcPr>
            <w:tcW w:w="543" w:type="dxa"/>
          </w:tcPr>
          <w:p w14:paraId="214706E6" w14:textId="77777777" w:rsidR="00A22725" w:rsidRPr="00665682" w:rsidRDefault="00A22725" w:rsidP="00A2272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3CE07534" w14:textId="77777777" w:rsidR="00A22725" w:rsidRPr="00665682" w:rsidRDefault="00A22725" w:rsidP="00A2272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09FD28F5" w14:textId="77777777" w:rsidR="00A22725" w:rsidRPr="00665682" w:rsidRDefault="00A22725" w:rsidP="00A22725">
            <w:pPr>
              <w:rPr>
                <w:rFonts w:ascii="Times New Roman" w:hAnsi="Times New Roman" w:cs="Times New Roman"/>
                <w:sz w:val="20"/>
                <w:szCs w:val="20"/>
              </w:rPr>
            </w:pPr>
          </w:p>
        </w:tc>
        <w:tc>
          <w:tcPr>
            <w:tcW w:w="578" w:type="dxa"/>
          </w:tcPr>
          <w:p w14:paraId="5018E30B" w14:textId="77777777" w:rsidR="00A22725" w:rsidRPr="00665682" w:rsidRDefault="00A22725" w:rsidP="00A22725">
            <w:pPr>
              <w:rPr>
                <w:rFonts w:ascii="Times New Roman" w:eastAsiaTheme="minorHAnsi" w:hAnsi="Times New Roman" w:cs="Times New Roman"/>
                <w:b/>
                <w:sz w:val="20"/>
                <w:szCs w:val="20"/>
                <w:lang w:eastAsia="en-US"/>
              </w:rPr>
            </w:pPr>
          </w:p>
        </w:tc>
        <w:tc>
          <w:tcPr>
            <w:tcW w:w="578" w:type="dxa"/>
          </w:tcPr>
          <w:p w14:paraId="65CB04FF"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388B88F9"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5C12863B"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4DB4741A" w14:textId="77777777" w:rsidR="00A22725" w:rsidRPr="00665682" w:rsidRDefault="00A22725" w:rsidP="00A22725">
            <w:pPr>
              <w:rPr>
                <w:rFonts w:ascii="Times New Roman" w:eastAsiaTheme="minorHAnsi" w:hAnsi="Times New Roman" w:cs="Times New Roman"/>
                <w:b/>
                <w:sz w:val="20"/>
                <w:szCs w:val="20"/>
                <w:lang w:eastAsia="en-US"/>
              </w:rPr>
            </w:pPr>
          </w:p>
        </w:tc>
      </w:tr>
      <w:tr w:rsidR="00A22725" w:rsidRPr="00665682" w14:paraId="1F607842" w14:textId="77777777" w:rsidTr="00A22725">
        <w:tc>
          <w:tcPr>
            <w:tcW w:w="543" w:type="dxa"/>
          </w:tcPr>
          <w:p w14:paraId="367B0671" w14:textId="77777777" w:rsidR="00A22725" w:rsidRPr="00665682" w:rsidRDefault="00A22725" w:rsidP="00A2272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28B2E057" w14:textId="77777777" w:rsidR="00A22725" w:rsidRPr="00665682" w:rsidRDefault="00A22725" w:rsidP="00A2272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7155216D" w14:textId="77777777" w:rsidR="00A22725" w:rsidRPr="00665682" w:rsidRDefault="00A22725" w:rsidP="00A22725">
            <w:pPr>
              <w:rPr>
                <w:rFonts w:ascii="Times New Roman" w:eastAsiaTheme="minorHAnsi" w:hAnsi="Times New Roman" w:cs="Times New Roman"/>
                <w:b/>
                <w:sz w:val="20"/>
                <w:szCs w:val="20"/>
                <w:lang w:eastAsia="en-US"/>
              </w:rPr>
            </w:pPr>
          </w:p>
        </w:tc>
        <w:tc>
          <w:tcPr>
            <w:tcW w:w="578" w:type="dxa"/>
          </w:tcPr>
          <w:p w14:paraId="69F038CC" w14:textId="77777777" w:rsidR="00A22725" w:rsidRPr="00665682" w:rsidRDefault="00A22725" w:rsidP="00A22725">
            <w:pPr>
              <w:rPr>
                <w:rFonts w:ascii="Times New Roman" w:eastAsiaTheme="minorHAnsi" w:hAnsi="Times New Roman" w:cs="Times New Roman"/>
                <w:b/>
                <w:sz w:val="20"/>
                <w:szCs w:val="20"/>
                <w:lang w:eastAsia="en-US"/>
              </w:rPr>
            </w:pPr>
          </w:p>
        </w:tc>
        <w:tc>
          <w:tcPr>
            <w:tcW w:w="578" w:type="dxa"/>
          </w:tcPr>
          <w:p w14:paraId="3FBFE105"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3F2860C5"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0B154B3F"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4AF47605" w14:textId="77777777" w:rsidR="00A22725" w:rsidRPr="00665682" w:rsidRDefault="00A22725" w:rsidP="00A22725">
            <w:pPr>
              <w:rPr>
                <w:rFonts w:ascii="Times New Roman" w:eastAsiaTheme="minorHAnsi" w:hAnsi="Times New Roman" w:cs="Times New Roman"/>
                <w:b/>
                <w:sz w:val="20"/>
                <w:szCs w:val="20"/>
                <w:lang w:eastAsia="en-US"/>
              </w:rPr>
            </w:pPr>
          </w:p>
        </w:tc>
      </w:tr>
      <w:tr w:rsidR="00A22725" w:rsidRPr="00665682" w14:paraId="32140D8B" w14:textId="77777777" w:rsidTr="00A22725">
        <w:trPr>
          <w:trHeight w:val="174"/>
        </w:trPr>
        <w:tc>
          <w:tcPr>
            <w:tcW w:w="543" w:type="dxa"/>
          </w:tcPr>
          <w:p w14:paraId="52F238AB" w14:textId="77777777" w:rsidR="00A22725" w:rsidRPr="00665682" w:rsidRDefault="00A22725" w:rsidP="00A2272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3174D6E8" w14:textId="77777777" w:rsidR="00A22725" w:rsidRPr="00665682" w:rsidRDefault="00A22725" w:rsidP="00A2272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6A655380" w14:textId="77777777" w:rsidR="00A22725" w:rsidRPr="00665682" w:rsidRDefault="00A22725" w:rsidP="00A22725">
            <w:pPr>
              <w:rPr>
                <w:rFonts w:ascii="Times New Roman" w:hAnsi="Times New Roman" w:cs="Times New Roman"/>
                <w:sz w:val="20"/>
                <w:szCs w:val="20"/>
              </w:rPr>
            </w:pPr>
          </w:p>
        </w:tc>
        <w:tc>
          <w:tcPr>
            <w:tcW w:w="578" w:type="dxa"/>
          </w:tcPr>
          <w:p w14:paraId="4C4151CE" w14:textId="77777777" w:rsidR="00A22725" w:rsidRPr="00665682" w:rsidRDefault="00A22725" w:rsidP="00A22725">
            <w:pPr>
              <w:rPr>
                <w:rFonts w:ascii="Times New Roman" w:eastAsiaTheme="minorHAnsi" w:hAnsi="Times New Roman" w:cs="Times New Roman"/>
                <w:b/>
                <w:sz w:val="20"/>
                <w:szCs w:val="20"/>
                <w:lang w:eastAsia="en-US"/>
              </w:rPr>
            </w:pPr>
          </w:p>
        </w:tc>
        <w:tc>
          <w:tcPr>
            <w:tcW w:w="578" w:type="dxa"/>
          </w:tcPr>
          <w:p w14:paraId="00EC32CB"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006538E4"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46443D93"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42FAFEF6" w14:textId="77777777" w:rsidR="00A22725" w:rsidRPr="00665682" w:rsidRDefault="00A22725" w:rsidP="00A22725">
            <w:pPr>
              <w:rPr>
                <w:rFonts w:ascii="Times New Roman" w:eastAsiaTheme="minorHAnsi" w:hAnsi="Times New Roman" w:cs="Times New Roman"/>
                <w:b/>
                <w:sz w:val="20"/>
                <w:szCs w:val="20"/>
                <w:lang w:eastAsia="en-US"/>
              </w:rPr>
            </w:pPr>
          </w:p>
        </w:tc>
      </w:tr>
      <w:tr w:rsidR="00A22725" w:rsidRPr="00665682" w14:paraId="2958B6C5" w14:textId="77777777" w:rsidTr="00A22725">
        <w:tc>
          <w:tcPr>
            <w:tcW w:w="543" w:type="dxa"/>
          </w:tcPr>
          <w:p w14:paraId="46584FBC" w14:textId="77777777" w:rsidR="00A22725" w:rsidRPr="00665682" w:rsidRDefault="00A22725" w:rsidP="00A2272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44F7A8A7" w14:textId="77777777" w:rsidR="00A22725" w:rsidRPr="00665682" w:rsidRDefault="00A22725" w:rsidP="00A2272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6C0DE1D6" w14:textId="77777777" w:rsidR="00A22725" w:rsidRPr="00665682" w:rsidRDefault="00A22725" w:rsidP="00A22725">
            <w:pPr>
              <w:rPr>
                <w:rFonts w:ascii="Times New Roman" w:hAnsi="Times New Roman" w:cs="Times New Roman"/>
                <w:sz w:val="20"/>
                <w:szCs w:val="20"/>
              </w:rPr>
            </w:pPr>
          </w:p>
        </w:tc>
        <w:tc>
          <w:tcPr>
            <w:tcW w:w="578" w:type="dxa"/>
          </w:tcPr>
          <w:p w14:paraId="6B9DC068" w14:textId="77777777" w:rsidR="00A22725" w:rsidRPr="00665682" w:rsidRDefault="00A22725" w:rsidP="00A22725">
            <w:pPr>
              <w:rPr>
                <w:rFonts w:ascii="Times New Roman" w:eastAsiaTheme="minorHAnsi" w:hAnsi="Times New Roman" w:cs="Times New Roman"/>
                <w:b/>
                <w:sz w:val="20"/>
                <w:szCs w:val="20"/>
                <w:lang w:eastAsia="en-US"/>
              </w:rPr>
            </w:pPr>
          </w:p>
        </w:tc>
        <w:tc>
          <w:tcPr>
            <w:tcW w:w="578" w:type="dxa"/>
          </w:tcPr>
          <w:p w14:paraId="1DEB44C1"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65B95409"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11D9D8C1"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6D5D24C6" w14:textId="77777777" w:rsidR="00A22725" w:rsidRPr="00665682" w:rsidRDefault="00A22725" w:rsidP="00A22725">
            <w:pPr>
              <w:rPr>
                <w:rFonts w:ascii="Times New Roman" w:eastAsiaTheme="minorHAnsi" w:hAnsi="Times New Roman" w:cs="Times New Roman"/>
                <w:b/>
                <w:sz w:val="20"/>
                <w:szCs w:val="20"/>
                <w:lang w:eastAsia="en-US"/>
              </w:rPr>
            </w:pPr>
          </w:p>
        </w:tc>
      </w:tr>
      <w:tr w:rsidR="00A22725" w:rsidRPr="00665682" w14:paraId="744B8C6D" w14:textId="77777777" w:rsidTr="00A22725">
        <w:tc>
          <w:tcPr>
            <w:tcW w:w="543" w:type="dxa"/>
          </w:tcPr>
          <w:p w14:paraId="4B685A57" w14:textId="77777777" w:rsidR="00A22725" w:rsidRPr="00665682" w:rsidRDefault="00A22725" w:rsidP="00A2272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7D5E8CF9" w14:textId="77777777" w:rsidR="00A22725" w:rsidRPr="00665682" w:rsidRDefault="00A22725" w:rsidP="00A2272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2F5336B3" w14:textId="77777777" w:rsidR="00A22725" w:rsidRPr="00665682" w:rsidRDefault="00A22725" w:rsidP="00A22725">
            <w:pPr>
              <w:rPr>
                <w:rFonts w:ascii="Times New Roman" w:eastAsia="Times New Roman" w:hAnsi="Times New Roman" w:cs="Times New Roman"/>
                <w:sz w:val="20"/>
                <w:szCs w:val="20"/>
              </w:rPr>
            </w:pPr>
          </w:p>
        </w:tc>
        <w:tc>
          <w:tcPr>
            <w:tcW w:w="578" w:type="dxa"/>
          </w:tcPr>
          <w:p w14:paraId="26664FD0" w14:textId="77777777" w:rsidR="00A22725" w:rsidRPr="00665682" w:rsidRDefault="00A22725" w:rsidP="00A22725">
            <w:pPr>
              <w:rPr>
                <w:rFonts w:ascii="Times New Roman" w:eastAsiaTheme="minorHAnsi" w:hAnsi="Times New Roman" w:cs="Times New Roman"/>
                <w:b/>
                <w:sz w:val="20"/>
                <w:szCs w:val="20"/>
                <w:lang w:eastAsia="en-US"/>
              </w:rPr>
            </w:pPr>
          </w:p>
        </w:tc>
        <w:tc>
          <w:tcPr>
            <w:tcW w:w="578" w:type="dxa"/>
          </w:tcPr>
          <w:p w14:paraId="3E10AFC9"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213487F7"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7750CF51"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722E464A" w14:textId="77777777" w:rsidR="00A22725" w:rsidRPr="00665682" w:rsidRDefault="00A22725" w:rsidP="00A22725">
            <w:pPr>
              <w:rPr>
                <w:rFonts w:ascii="Times New Roman" w:eastAsiaTheme="minorHAnsi" w:hAnsi="Times New Roman" w:cs="Times New Roman"/>
                <w:b/>
                <w:sz w:val="20"/>
                <w:szCs w:val="20"/>
                <w:lang w:eastAsia="en-US"/>
              </w:rPr>
            </w:pPr>
          </w:p>
        </w:tc>
      </w:tr>
      <w:tr w:rsidR="00A22725" w:rsidRPr="00665682" w14:paraId="5A0639BA" w14:textId="77777777" w:rsidTr="00A22725">
        <w:tc>
          <w:tcPr>
            <w:tcW w:w="543" w:type="dxa"/>
          </w:tcPr>
          <w:p w14:paraId="11572211" w14:textId="77777777" w:rsidR="00A22725" w:rsidRPr="00665682" w:rsidRDefault="00A22725" w:rsidP="00A2272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56C2B260" w14:textId="77777777" w:rsidR="00A22725" w:rsidRPr="00665682" w:rsidRDefault="00A22725" w:rsidP="00A2272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064202AB" w14:textId="77777777" w:rsidR="00A22725" w:rsidRPr="00665682" w:rsidRDefault="00A22725" w:rsidP="00A22725">
            <w:pPr>
              <w:rPr>
                <w:rFonts w:ascii="Times New Roman" w:hAnsi="Times New Roman" w:cs="Times New Roman"/>
                <w:sz w:val="20"/>
                <w:szCs w:val="20"/>
              </w:rPr>
            </w:pPr>
          </w:p>
        </w:tc>
        <w:tc>
          <w:tcPr>
            <w:tcW w:w="578" w:type="dxa"/>
          </w:tcPr>
          <w:p w14:paraId="2D6CFBEA" w14:textId="77777777" w:rsidR="00A22725" w:rsidRPr="00665682" w:rsidRDefault="00A22725" w:rsidP="00A22725">
            <w:pPr>
              <w:rPr>
                <w:rFonts w:ascii="Times New Roman" w:eastAsiaTheme="minorHAnsi" w:hAnsi="Times New Roman" w:cs="Times New Roman"/>
                <w:b/>
                <w:sz w:val="20"/>
                <w:szCs w:val="20"/>
                <w:lang w:eastAsia="en-US"/>
              </w:rPr>
            </w:pPr>
          </w:p>
        </w:tc>
        <w:tc>
          <w:tcPr>
            <w:tcW w:w="578" w:type="dxa"/>
          </w:tcPr>
          <w:p w14:paraId="490916C6"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7CBB90CE"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42AF17BC" w14:textId="77777777" w:rsidR="00A22725" w:rsidRPr="00665682" w:rsidRDefault="00A22725" w:rsidP="00A22725">
            <w:pPr>
              <w:rPr>
                <w:rFonts w:ascii="Times New Roman" w:eastAsiaTheme="minorHAnsi" w:hAnsi="Times New Roman" w:cs="Times New Roman"/>
                <w:b/>
                <w:sz w:val="20"/>
                <w:szCs w:val="20"/>
                <w:lang w:eastAsia="en-US"/>
              </w:rPr>
            </w:pPr>
          </w:p>
        </w:tc>
        <w:tc>
          <w:tcPr>
            <w:tcW w:w="433" w:type="dxa"/>
          </w:tcPr>
          <w:p w14:paraId="522E6C86" w14:textId="77777777" w:rsidR="00A22725" w:rsidRPr="00665682" w:rsidRDefault="00A22725" w:rsidP="00A22725">
            <w:pPr>
              <w:rPr>
                <w:rFonts w:ascii="Times New Roman" w:eastAsiaTheme="minorHAnsi" w:hAnsi="Times New Roman" w:cs="Times New Roman"/>
                <w:b/>
                <w:sz w:val="20"/>
                <w:szCs w:val="20"/>
                <w:lang w:eastAsia="en-US"/>
              </w:rPr>
            </w:pPr>
          </w:p>
        </w:tc>
      </w:tr>
      <w:tr w:rsidR="00A22725" w:rsidRPr="00665682" w14:paraId="10223421" w14:textId="77777777" w:rsidTr="00A22725">
        <w:trPr>
          <w:trHeight w:val="332"/>
        </w:trPr>
        <w:tc>
          <w:tcPr>
            <w:tcW w:w="543" w:type="dxa"/>
          </w:tcPr>
          <w:p w14:paraId="3BE187BC" w14:textId="77777777" w:rsidR="00A22725" w:rsidRPr="00665682" w:rsidRDefault="00A22725" w:rsidP="00A22725">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5621181A" w14:textId="77777777" w:rsidR="00A22725" w:rsidRPr="00665682" w:rsidRDefault="00A22725" w:rsidP="00A2272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4EA6915C" w14:textId="77777777" w:rsidR="00A22725" w:rsidRPr="00665682" w:rsidRDefault="00A22725" w:rsidP="00A22725">
            <w:pPr>
              <w:rPr>
                <w:rFonts w:ascii="Times New Roman" w:hAnsi="Times New Roman" w:cs="Times New Roman"/>
                <w:sz w:val="20"/>
                <w:szCs w:val="20"/>
              </w:rPr>
            </w:pPr>
          </w:p>
        </w:tc>
        <w:tc>
          <w:tcPr>
            <w:tcW w:w="578" w:type="dxa"/>
          </w:tcPr>
          <w:p w14:paraId="6723502F" w14:textId="77777777" w:rsidR="00A22725" w:rsidRPr="00665682" w:rsidRDefault="00A22725" w:rsidP="00A22725">
            <w:pPr>
              <w:rPr>
                <w:rFonts w:ascii="Times New Roman" w:hAnsi="Times New Roman" w:cs="Times New Roman"/>
                <w:b/>
                <w:sz w:val="20"/>
                <w:szCs w:val="20"/>
              </w:rPr>
            </w:pPr>
          </w:p>
        </w:tc>
        <w:tc>
          <w:tcPr>
            <w:tcW w:w="578" w:type="dxa"/>
          </w:tcPr>
          <w:p w14:paraId="50C80C24" w14:textId="77777777" w:rsidR="00A22725" w:rsidRPr="00665682" w:rsidRDefault="00A22725" w:rsidP="00A22725">
            <w:pPr>
              <w:rPr>
                <w:rFonts w:ascii="Times New Roman" w:hAnsi="Times New Roman" w:cs="Times New Roman"/>
                <w:b/>
                <w:sz w:val="20"/>
                <w:szCs w:val="20"/>
              </w:rPr>
            </w:pPr>
          </w:p>
        </w:tc>
        <w:tc>
          <w:tcPr>
            <w:tcW w:w="433" w:type="dxa"/>
          </w:tcPr>
          <w:p w14:paraId="25869E97" w14:textId="77777777" w:rsidR="00A22725" w:rsidRPr="00665682" w:rsidRDefault="00A22725" w:rsidP="00A22725">
            <w:pPr>
              <w:rPr>
                <w:rFonts w:ascii="Times New Roman" w:hAnsi="Times New Roman" w:cs="Times New Roman"/>
                <w:b/>
                <w:sz w:val="20"/>
                <w:szCs w:val="20"/>
              </w:rPr>
            </w:pPr>
          </w:p>
        </w:tc>
        <w:tc>
          <w:tcPr>
            <w:tcW w:w="433" w:type="dxa"/>
          </w:tcPr>
          <w:p w14:paraId="387ED4B5" w14:textId="77777777" w:rsidR="00A22725" w:rsidRPr="00665682" w:rsidRDefault="00A22725" w:rsidP="00A22725">
            <w:pPr>
              <w:rPr>
                <w:rFonts w:ascii="Times New Roman" w:hAnsi="Times New Roman" w:cs="Times New Roman"/>
                <w:b/>
                <w:sz w:val="20"/>
                <w:szCs w:val="20"/>
              </w:rPr>
            </w:pPr>
          </w:p>
        </w:tc>
        <w:tc>
          <w:tcPr>
            <w:tcW w:w="433" w:type="dxa"/>
          </w:tcPr>
          <w:p w14:paraId="74B2F306" w14:textId="77777777" w:rsidR="00A22725" w:rsidRPr="00665682" w:rsidRDefault="00A22725" w:rsidP="00A22725">
            <w:pPr>
              <w:rPr>
                <w:rFonts w:ascii="Times New Roman" w:hAnsi="Times New Roman" w:cs="Times New Roman"/>
                <w:b/>
                <w:sz w:val="20"/>
                <w:szCs w:val="20"/>
              </w:rPr>
            </w:pPr>
          </w:p>
        </w:tc>
      </w:tr>
      <w:tr w:rsidR="00A22725" w:rsidRPr="00665682" w14:paraId="6CA7750D" w14:textId="77777777" w:rsidTr="00A22725">
        <w:tc>
          <w:tcPr>
            <w:tcW w:w="543" w:type="dxa"/>
          </w:tcPr>
          <w:p w14:paraId="0B368EB6" w14:textId="77777777" w:rsidR="00A22725" w:rsidRPr="00665682" w:rsidRDefault="00A22725" w:rsidP="00A22725">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470DA2D9" w14:textId="77777777" w:rsidR="00A22725" w:rsidRPr="00665682" w:rsidRDefault="00A22725" w:rsidP="00A2272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712D4AA7" w14:textId="77777777" w:rsidR="00A22725" w:rsidRPr="00665682" w:rsidRDefault="00A22725" w:rsidP="00A22725">
            <w:pPr>
              <w:rPr>
                <w:rFonts w:ascii="Times New Roman" w:hAnsi="Times New Roman" w:cs="Times New Roman"/>
                <w:sz w:val="20"/>
                <w:szCs w:val="20"/>
              </w:rPr>
            </w:pPr>
          </w:p>
        </w:tc>
        <w:tc>
          <w:tcPr>
            <w:tcW w:w="578" w:type="dxa"/>
          </w:tcPr>
          <w:p w14:paraId="7195D11E" w14:textId="77777777" w:rsidR="00A22725" w:rsidRPr="00665682" w:rsidRDefault="00A22725" w:rsidP="00A22725">
            <w:pPr>
              <w:rPr>
                <w:rFonts w:ascii="Times New Roman" w:hAnsi="Times New Roman" w:cs="Times New Roman"/>
                <w:b/>
                <w:sz w:val="20"/>
                <w:szCs w:val="20"/>
              </w:rPr>
            </w:pPr>
          </w:p>
        </w:tc>
        <w:tc>
          <w:tcPr>
            <w:tcW w:w="578" w:type="dxa"/>
          </w:tcPr>
          <w:p w14:paraId="1B844DD5" w14:textId="77777777" w:rsidR="00A22725" w:rsidRPr="00665682" w:rsidRDefault="00A22725" w:rsidP="00A22725">
            <w:pPr>
              <w:rPr>
                <w:rFonts w:ascii="Times New Roman" w:hAnsi="Times New Roman" w:cs="Times New Roman"/>
                <w:b/>
                <w:sz w:val="20"/>
                <w:szCs w:val="20"/>
              </w:rPr>
            </w:pPr>
          </w:p>
        </w:tc>
        <w:tc>
          <w:tcPr>
            <w:tcW w:w="433" w:type="dxa"/>
          </w:tcPr>
          <w:p w14:paraId="3DAAA771" w14:textId="77777777" w:rsidR="00A22725" w:rsidRPr="00665682" w:rsidRDefault="00A22725" w:rsidP="00A22725">
            <w:pPr>
              <w:rPr>
                <w:rFonts w:ascii="Times New Roman" w:hAnsi="Times New Roman" w:cs="Times New Roman"/>
                <w:b/>
                <w:sz w:val="20"/>
                <w:szCs w:val="20"/>
              </w:rPr>
            </w:pPr>
          </w:p>
        </w:tc>
        <w:tc>
          <w:tcPr>
            <w:tcW w:w="433" w:type="dxa"/>
          </w:tcPr>
          <w:p w14:paraId="56E66354" w14:textId="77777777" w:rsidR="00A22725" w:rsidRPr="00665682" w:rsidRDefault="00A22725" w:rsidP="00A22725">
            <w:pPr>
              <w:rPr>
                <w:rFonts w:ascii="Times New Roman" w:hAnsi="Times New Roman" w:cs="Times New Roman"/>
                <w:b/>
                <w:sz w:val="20"/>
                <w:szCs w:val="20"/>
              </w:rPr>
            </w:pPr>
          </w:p>
        </w:tc>
        <w:tc>
          <w:tcPr>
            <w:tcW w:w="433" w:type="dxa"/>
          </w:tcPr>
          <w:p w14:paraId="5F7D8014" w14:textId="77777777" w:rsidR="00A22725" w:rsidRPr="00665682" w:rsidRDefault="00A22725" w:rsidP="00A22725">
            <w:pPr>
              <w:rPr>
                <w:rFonts w:ascii="Times New Roman" w:hAnsi="Times New Roman" w:cs="Times New Roman"/>
                <w:b/>
                <w:sz w:val="20"/>
                <w:szCs w:val="20"/>
              </w:rPr>
            </w:pPr>
          </w:p>
        </w:tc>
      </w:tr>
      <w:tr w:rsidR="00A22725" w:rsidRPr="00665682" w14:paraId="4CD7898B" w14:textId="77777777" w:rsidTr="00A22725">
        <w:tc>
          <w:tcPr>
            <w:tcW w:w="543" w:type="dxa"/>
          </w:tcPr>
          <w:p w14:paraId="6F42623D" w14:textId="77777777" w:rsidR="00A22725" w:rsidRPr="00665682" w:rsidRDefault="00A22725" w:rsidP="00A22725">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60BFBB5D" w14:textId="77777777" w:rsidR="00A22725" w:rsidRPr="00665682" w:rsidRDefault="00A22725" w:rsidP="00A22725">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683CCB5" w14:textId="77777777" w:rsidR="00A22725" w:rsidRPr="00665682" w:rsidRDefault="00A22725" w:rsidP="00A22725">
            <w:pPr>
              <w:rPr>
                <w:rFonts w:ascii="Times New Roman" w:hAnsi="Times New Roman" w:cs="Times New Roman"/>
                <w:sz w:val="20"/>
                <w:szCs w:val="20"/>
              </w:rPr>
            </w:pPr>
          </w:p>
        </w:tc>
        <w:tc>
          <w:tcPr>
            <w:tcW w:w="578" w:type="dxa"/>
          </w:tcPr>
          <w:p w14:paraId="79510122" w14:textId="77777777" w:rsidR="00A22725" w:rsidRPr="00665682" w:rsidRDefault="00A22725" w:rsidP="00A22725">
            <w:pPr>
              <w:rPr>
                <w:rFonts w:ascii="Times New Roman" w:hAnsi="Times New Roman" w:cs="Times New Roman"/>
                <w:b/>
                <w:sz w:val="20"/>
                <w:szCs w:val="20"/>
              </w:rPr>
            </w:pPr>
          </w:p>
        </w:tc>
        <w:tc>
          <w:tcPr>
            <w:tcW w:w="578" w:type="dxa"/>
          </w:tcPr>
          <w:p w14:paraId="33A57D33" w14:textId="77777777" w:rsidR="00A22725" w:rsidRPr="00665682" w:rsidRDefault="00A22725" w:rsidP="00A22725">
            <w:pPr>
              <w:rPr>
                <w:rFonts w:ascii="Times New Roman" w:hAnsi="Times New Roman" w:cs="Times New Roman"/>
                <w:b/>
                <w:sz w:val="20"/>
                <w:szCs w:val="20"/>
              </w:rPr>
            </w:pPr>
          </w:p>
        </w:tc>
        <w:tc>
          <w:tcPr>
            <w:tcW w:w="433" w:type="dxa"/>
          </w:tcPr>
          <w:p w14:paraId="6EC0CD24" w14:textId="77777777" w:rsidR="00A22725" w:rsidRPr="00665682" w:rsidRDefault="00A22725" w:rsidP="00A22725">
            <w:pPr>
              <w:rPr>
                <w:rFonts w:ascii="Times New Roman" w:hAnsi="Times New Roman" w:cs="Times New Roman"/>
                <w:b/>
                <w:sz w:val="20"/>
                <w:szCs w:val="20"/>
              </w:rPr>
            </w:pPr>
          </w:p>
        </w:tc>
        <w:tc>
          <w:tcPr>
            <w:tcW w:w="433" w:type="dxa"/>
          </w:tcPr>
          <w:p w14:paraId="758AC015" w14:textId="77777777" w:rsidR="00A22725" w:rsidRPr="00665682" w:rsidRDefault="00A22725" w:rsidP="00A22725">
            <w:pPr>
              <w:rPr>
                <w:rFonts w:ascii="Times New Roman" w:hAnsi="Times New Roman" w:cs="Times New Roman"/>
                <w:b/>
                <w:sz w:val="20"/>
                <w:szCs w:val="20"/>
              </w:rPr>
            </w:pPr>
          </w:p>
        </w:tc>
        <w:tc>
          <w:tcPr>
            <w:tcW w:w="433" w:type="dxa"/>
          </w:tcPr>
          <w:p w14:paraId="66F7D5F2" w14:textId="77777777" w:rsidR="00A22725" w:rsidRPr="00665682" w:rsidRDefault="00A22725" w:rsidP="00A22725">
            <w:pPr>
              <w:rPr>
                <w:rFonts w:ascii="Times New Roman" w:hAnsi="Times New Roman" w:cs="Times New Roman"/>
                <w:b/>
                <w:sz w:val="20"/>
                <w:szCs w:val="20"/>
              </w:rPr>
            </w:pPr>
          </w:p>
        </w:tc>
      </w:tr>
      <w:tr w:rsidR="00A22725" w:rsidRPr="00665682" w14:paraId="4E47D55F" w14:textId="77777777" w:rsidTr="00A22725">
        <w:tc>
          <w:tcPr>
            <w:tcW w:w="543" w:type="dxa"/>
          </w:tcPr>
          <w:p w14:paraId="03C4712B" w14:textId="77777777" w:rsidR="00A22725" w:rsidRPr="00665682" w:rsidRDefault="00A22725" w:rsidP="00A22725">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22361FAB" w14:textId="77777777" w:rsidR="00A22725" w:rsidRPr="00665682" w:rsidRDefault="00A22725" w:rsidP="00A2272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11699A92" w14:textId="77777777" w:rsidR="00A22725" w:rsidRPr="00665682" w:rsidRDefault="00A22725" w:rsidP="00A22725">
            <w:pPr>
              <w:rPr>
                <w:rFonts w:ascii="Times New Roman" w:eastAsia="Times New Roman" w:hAnsi="Times New Roman" w:cs="Times New Roman"/>
                <w:sz w:val="20"/>
                <w:szCs w:val="20"/>
              </w:rPr>
            </w:pPr>
          </w:p>
        </w:tc>
        <w:tc>
          <w:tcPr>
            <w:tcW w:w="578" w:type="dxa"/>
          </w:tcPr>
          <w:p w14:paraId="1B5B9667" w14:textId="77777777" w:rsidR="00A22725" w:rsidRPr="00665682" w:rsidRDefault="00A22725" w:rsidP="00A22725">
            <w:pPr>
              <w:rPr>
                <w:rFonts w:ascii="Times New Roman" w:hAnsi="Times New Roman" w:cs="Times New Roman"/>
                <w:b/>
                <w:sz w:val="20"/>
                <w:szCs w:val="20"/>
              </w:rPr>
            </w:pPr>
          </w:p>
        </w:tc>
        <w:tc>
          <w:tcPr>
            <w:tcW w:w="578" w:type="dxa"/>
          </w:tcPr>
          <w:p w14:paraId="23A5AC36" w14:textId="77777777" w:rsidR="00A22725" w:rsidRPr="00665682" w:rsidRDefault="00A22725" w:rsidP="00A22725">
            <w:pPr>
              <w:rPr>
                <w:rFonts w:ascii="Times New Roman" w:hAnsi="Times New Roman" w:cs="Times New Roman"/>
                <w:b/>
                <w:sz w:val="20"/>
                <w:szCs w:val="20"/>
              </w:rPr>
            </w:pPr>
          </w:p>
        </w:tc>
        <w:tc>
          <w:tcPr>
            <w:tcW w:w="433" w:type="dxa"/>
          </w:tcPr>
          <w:p w14:paraId="25CC4F56" w14:textId="77777777" w:rsidR="00A22725" w:rsidRPr="00665682" w:rsidRDefault="00A22725" w:rsidP="00A22725">
            <w:pPr>
              <w:rPr>
                <w:rFonts w:ascii="Times New Roman" w:hAnsi="Times New Roman" w:cs="Times New Roman"/>
                <w:b/>
                <w:sz w:val="20"/>
                <w:szCs w:val="20"/>
              </w:rPr>
            </w:pPr>
          </w:p>
        </w:tc>
        <w:tc>
          <w:tcPr>
            <w:tcW w:w="433" w:type="dxa"/>
          </w:tcPr>
          <w:p w14:paraId="2A0C672B" w14:textId="77777777" w:rsidR="00A22725" w:rsidRPr="00665682" w:rsidRDefault="00A22725" w:rsidP="00A22725">
            <w:pPr>
              <w:rPr>
                <w:rFonts w:ascii="Times New Roman" w:hAnsi="Times New Roman" w:cs="Times New Roman"/>
                <w:b/>
                <w:sz w:val="20"/>
                <w:szCs w:val="20"/>
              </w:rPr>
            </w:pPr>
          </w:p>
        </w:tc>
        <w:tc>
          <w:tcPr>
            <w:tcW w:w="433" w:type="dxa"/>
          </w:tcPr>
          <w:p w14:paraId="38DE96B1" w14:textId="77777777" w:rsidR="00A22725" w:rsidRPr="00665682" w:rsidRDefault="00A22725" w:rsidP="00A22725">
            <w:pPr>
              <w:rPr>
                <w:rFonts w:ascii="Times New Roman" w:hAnsi="Times New Roman" w:cs="Times New Roman"/>
                <w:b/>
                <w:sz w:val="20"/>
                <w:szCs w:val="20"/>
              </w:rPr>
            </w:pPr>
          </w:p>
        </w:tc>
      </w:tr>
      <w:tr w:rsidR="00A22725" w:rsidRPr="00665682" w14:paraId="40BAD2B8" w14:textId="77777777" w:rsidTr="00A22725">
        <w:tc>
          <w:tcPr>
            <w:tcW w:w="543" w:type="dxa"/>
          </w:tcPr>
          <w:p w14:paraId="34D18BE2" w14:textId="77777777" w:rsidR="00A22725" w:rsidRPr="00665682" w:rsidRDefault="00A22725" w:rsidP="00A22725">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65F025EE" w14:textId="77777777" w:rsidR="00A22725" w:rsidRPr="00665682" w:rsidRDefault="00A22725" w:rsidP="00A2272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48EC0A94" w14:textId="77777777" w:rsidR="00A22725" w:rsidRPr="00665682" w:rsidRDefault="00A22725" w:rsidP="00A22725">
            <w:pPr>
              <w:rPr>
                <w:rFonts w:ascii="Times New Roman" w:hAnsi="Times New Roman" w:cs="Times New Roman"/>
                <w:b/>
                <w:sz w:val="20"/>
                <w:szCs w:val="20"/>
              </w:rPr>
            </w:pPr>
          </w:p>
        </w:tc>
        <w:tc>
          <w:tcPr>
            <w:tcW w:w="578" w:type="dxa"/>
          </w:tcPr>
          <w:p w14:paraId="225EB7EB" w14:textId="77777777" w:rsidR="00A22725" w:rsidRPr="00665682" w:rsidRDefault="00A22725" w:rsidP="00A22725">
            <w:pPr>
              <w:rPr>
                <w:rFonts w:ascii="Times New Roman" w:hAnsi="Times New Roman" w:cs="Times New Roman"/>
                <w:b/>
                <w:sz w:val="20"/>
                <w:szCs w:val="20"/>
              </w:rPr>
            </w:pPr>
          </w:p>
        </w:tc>
        <w:tc>
          <w:tcPr>
            <w:tcW w:w="433" w:type="dxa"/>
          </w:tcPr>
          <w:p w14:paraId="26C27848" w14:textId="77777777" w:rsidR="00A22725" w:rsidRPr="00665682" w:rsidRDefault="00A22725" w:rsidP="00A22725">
            <w:pPr>
              <w:rPr>
                <w:rFonts w:ascii="Times New Roman" w:hAnsi="Times New Roman" w:cs="Times New Roman"/>
                <w:b/>
                <w:sz w:val="20"/>
                <w:szCs w:val="20"/>
              </w:rPr>
            </w:pPr>
          </w:p>
        </w:tc>
        <w:tc>
          <w:tcPr>
            <w:tcW w:w="433" w:type="dxa"/>
          </w:tcPr>
          <w:p w14:paraId="0D8D27B1" w14:textId="77777777" w:rsidR="00A22725" w:rsidRPr="00665682" w:rsidRDefault="00A22725" w:rsidP="00A22725">
            <w:pPr>
              <w:rPr>
                <w:rFonts w:ascii="Times New Roman" w:hAnsi="Times New Roman" w:cs="Times New Roman"/>
                <w:b/>
                <w:sz w:val="20"/>
                <w:szCs w:val="20"/>
              </w:rPr>
            </w:pPr>
          </w:p>
        </w:tc>
        <w:tc>
          <w:tcPr>
            <w:tcW w:w="433" w:type="dxa"/>
          </w:tcPr>
          <w:p w14:paraId="7B387A5A" w14:textId="649E9FFD" w:rsidR="00A22725" w:rsidRPr="00665682" w:rsidRDefault="004F3F25" w:rsidP="00A22725">
            <w:pPr>
              <w:rPr>
                <w:rFonts w:ascii="Times New Roman" w:hAnsi="Times New Roman" w:cs="Times New Roman"/>
                <w:b/>
                <w:sz w:val="20"/>
                <w:szCs w:val="20"/>
              </w:rPr>
            </w:pPr>
            <w:r w:rsidRPr="00665682">
              <w:rPr>
                <w:rFonts w:ascii="Times New Roman" w:hAnsi="Times New Roman" w:cs="Times New Roman"/>
                <w:b/>
                <w:sz w:val="20"/>
                <w:szCs w:val="20"/>
              </w:rPr>
              <w:t>X</w:t>
            </w:r>
          </w:p>
        </w:tc>
      </w:tr>
      <w:tr w:rsidR="00A22725" w:rsidRPr="00665682" w14:paraId="7AB5D459" w14:textId="77777777" w:rsidTr="00A22725">
        <w:tc>
          <w:tcPr>
            <w:tcW w:w="543" w:type="dxa"/>
          </w:tcPr>
          <w:p w14:paraId="5A32B8C8" w14:textId="77777777" w:rsidR="00A22725" w:rsidRPr="00665682" w:rsidRDefault="00A22725" w:rsidP="00A22725">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66E7A59F" w14:textId="77777777" w:rsidR="00A22725" w:rsidRPr="00665682" w:rsidRDefault="00A22725" w:rsidP="00A2272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5FC9C437" w14:textId="77777777" w:rsidR="00A22725" w:rsidRPr="00665682" w:rsidRDefault="00A22725" w:rsidP="00A22725">
            <w:pPr>
              <w:rPr>
                <w:rFonts w:ascii="Times New Roman" w:hAnsi="Times New Roman" w:cs="Times New Roman"/>
                <w:b/>
                <w:sz w:val="20"/>
                <w:szCs w:val="20"/>
              </w:rPr>
            </w:pPr>
          </w:p>
        </w:tc>
        <w:tc>
          <w:tcPr>
            <w:tcW w:w="578" w:type="dxa"/>
          </w:tcPr>
          <w:p w14:paraId="5A794AB2" w14:textId="77777777" w:rsidR="00A22725" w:rsidRPr="00665682" w:rsidRDefault="00A22725" w:rsidP="00A22725">
            <w:pPr>
              <w:rPr>
                <w:rFonts w:ascii="Times New Roman" w:hAnsi="Times New Roman" w:cs="Times New Roman"/>
                <w:b/>
                <w:sz w:val="20"/>
                <w:szCs w:val="20"/>
              </w:rPr>
            </w:pPr>
          </w:p>
        </w:tc>
        <w:tc>
          <w:tcPr>
            <w:tcW w:w="433" w:type="dxa"/>
          </w:tcPr>
          <w:p w14:paraId="7A336AE6" w14:textId="77777777" w:rsidR="00A22725" w:rsidRPr="00665682" w:rsidRDefault="00A22725" w:rsidP="00A22725">
            <w:pPr>
              <w:rPr>
                <w:rFonts w:ascii="Times New Roman" w:hAnsi="Times New Roman" w:cs="Times New Roman"/>
                <w:b/>
                <w:sz w:val="20"/>
                <w:szCs w:val="20"/>
              </w:rPr>
            </w:pPr>
          </w:p>
        </w:tc>
        <w:tc>
          <w:tcPr>
            <w:tcW w:w="433" w:type="dxa"/>
          </w:tcPr>
          <w:p w14:paraId="2198EA66" w14:textId="77777777" w:rsidR="00A22725" w:rsidRPr="00665682" w:rsidRDefault="00A22725" w:rsidP="00A22725">
            <w:pPr>
              <w:rPr>
                <w:rFonts w:ascii="Times New Roman" w:hAnsi="Times New Roman" w:cs="Times New Roman"/>
                <w:b/>
                <w:sz w:val="20"/>
                <w:szCs w:val="20"/>
              </w:rPr>
            </w:pPr>
          </w:p>
        </w:tc>
        <w:tc>
          <w:tcPr>
            <w:tcW w:w="433" w:type="dxa"/>
          </w:tcPr>
          <w:p w14:paraId="026513D0" w14:textId="77777777" w:rsidR="00A22725" w:rsidRPr="00665682" w:rsidRDefault="00A22725" w:rsidP="00A22725">
            <w:pPr>
              <w:rPr>
                <w:rFonts w:ascii="Times New Roman" w:hAnsi="Times New Roman" w:cs="Times New Roman"/>
                <w:b/>
                <w:sz w:val="20"/>
                <w:szCs w:val="20"/>
              </w:rPr>
            </w:pPr>
          </w:p>
        </w:tc>
      </w:tr>
      <w:tr w:rsidR="00A22725" w:rsidRPr="00665682" w14:paraId="5020A3AB" w14:textId="77777777" w:rsidTr="00A22725">
        <w:tc>
          <w:tcPr>
            <w:tcW w:w="543" w:type="dxa"/>
          </w:tcPr>
          <w:p w14:paraId="2CA0469B" w14:textId="77777777" w:rsidR="00A22725" w:rsidRPr="00665682" w:rsidRDefault="00A22725" w:rsidP="00A22725">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1BC184D9" w14:textId="77777777" w:rsidR="00A22725" w:rsidRPr="00665682" w:rsidRDefault="00A22725" w:rsidP="00A2272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6A1238D2" w14:textId="77777777" w:rsidR="00A22725" w:rsidRPr="00665682" w:rsidRDefault="00A22725" w:rsidP="00A22725">
            <w:pPr>
              <w:rPr>
                <w:rFonts w:ascii="Times New Roman" w:hAnsi="Times New Roman" w:cs="Times New Roman"/>
                <w:b/>
                <w:sz w:val="20"/>
                <w:szCs w:val="20"/>
              </w:rPr>
            </w:pPr>
          </w:p>
        </w:tc>
        <w:tc>
          <w:tcPr>
            <w:tcW w:w="578" w:type="dxa"/>
          </w:tcPr>
          <w:p w14:paraId="581AAEC6" w14:textId="77777777" w:rsidR="00A22725" w:rsidRPr="00665682" w:rsidRDefault="00A22725" w:rsidP="00A22725">
            <w:pPr>
              <w:rPr>
                <w:rFonts w:ascii="Times New Roman" w:hAnsi="Times New Roman" w:cs="Times New Roman"/>
                <w:b/>
                <w:sz w:val="20"/>
                <w:szCs w:val="20"/>
              </w:rPr>
            </w:pPr>
          </w:p>
        </w:tc>
        <w:tc>
          <w:tcPr>
            <w:tcW w:w="433" w:type="dxa"/>
          </w:tcPr>
          <w:p w14:paraId="12AFBDA5" w14:textId="77777777" w:rsidR="00A22725" w:rsidRPr="00665682" w:rsidRDefault="00A22725" w:rsidP="00A22725">
            <w:pPr>
              <w:rPr>
                <w:rFonts w:ascii="Times New Roman" w:hAnsi="Times New Roman" w:cs="Times New Roman"/>
                <w:b/>
                <w:sz w:val="20"/>
                <w:szCs w:val="20"/>
              </w:rPr>
            </w:pPr>
          </w:p>
        </w:tc>
        <w:tc>
          <w:tcPr>
            <w:tcW w:w="433" w:type="dxa"/>
          </w:tcPr>
          <w:p w14:paraId="7B0B2300" w14:textId="77777777" w:rsidR="00A22725" w:rsidRPr="00665682" w:rsidRDefault="00A22725" w:rsidP="00A22725">
            <w:pPr>
              <w:rPr>
                <w:rFonts w:ascii="Times New Roman" w:hAnsi="Times New Roman" w:cs="Times New Roman"/>
                <w:b/>
                <w:sz w:val="20"/>
                <w:szCs w:val="20"/>
              </w:rPr>
            </w:pPr>
          </w:p>
        </w:tc>
        <w:tc>
          <w:tcPr>
            <w:tcW w:w="433" w:type="dxa"/>
          </w:tcPr>
          <w:p w14:paraId="754AC2D0" w14:textId="77777777" w:rsidR="00A22725" w:rsidRPr="00665682" w:rsidRDefault="00A22725" w:rsidP="00A22725">
            <w:pPr>
              <w:rPr>
                <w:rFonts w:ascii="Times New Roman" w:hAnsi="Times New Roman" w:cs="Times New Roman"/>
                <w:b/>
                <w:sz w:val="20"/>
                <w:szCs w:val="20"/>
              </w:rPr>
            </w:pPr>
          </w:p>
        </w:tc>
      </w:tr>
      <w:tr w:rsidR="00A22725" w:rsidRPr="00665682" w14:paraId="76867E11" w14:textId="77777777" w:rsidTr="00A22725">
        <w:tc>
          <w:tcPr>
            <w:tcW w:w="543" w:type="dxa"/>
          </w:tcPr>
          <w:p w14:paraId="0F33A593" w14:textId="77777777" w:rsidR="00A22725" w:rsidRPr="00665682" w:rsidRDefault="00A22725" w:rsidP="00A22725">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4B63B2B2" w14:textId="77777777" w:rsidR="00A22725" w:rsidRPr="00665682" w:rsidRDefault="00A22725" w:rsidP="00A2272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4ACB3CA4" w14:textId="77777777" w:rsidR="00A22725" w:rsidRPr="00665682" w:rsidRDefault="00A22725" w:rsidP="00A22725">
            <w:pPr>
              <w:rPr>
                <w:rFonts w:ascii="Times New Roman" w:eastAsia="Times New Roman" w:hAnsi="Times New Roman" w:cs="Times New Roman"/>
                <w:sz w:val="20"/>
                <w:szCs w:val="20"/>
              </w:rPr>
            </w:pPr>
          </w:p>
        </w:tc>
        <w:tc>
          <w:tcPr>
            <w:tcW w:w="578" w:type="dxa"/>
          </w:tcPr>
          <w:p w14:paraId="71E24195" w14:textId="77777777" w:rsidR="00A22725" w:rsidRPr="00665682" w:rsidRDefault="00A22725" w:rsidP="00A22725">
            <w:pPr>
              <w:rPr>
                <w:rFonts w:ascii="Times New Roman" w:hAnsi="Times New Roman" w:cs="Times New Roman"/>
                <w:b/>
                <w:sz w:val="20"/>
                <w:szCs w:val="20"/>
              </w:rPr>
            </w:pPr>
          </w:p>
        </w:tc>
        <w:tc>
          <w:tcPr>
            <w:tcW w:w="578" w:type="dxa"/>
          </w:tcPr>
          <w:p w14:paraId="0FFAE173" w14:textId="77777777" w:rsidR="00A22725" w:rsidRPr="00665682" w:rsidRDefault="00A22725" w:rsidP="00A22725">
            <w:pPr>
              <w:rPr>
                <w:rFonts w:ascii="Times New Roman" w:hAnsi="Times New Roman" w:cs="Times New Roman"/>
                <w:b/>
                <w:sz w:val="20"/>
                <w:szCs w:val="20"/>
              </w:rPr>
            </w:pPr>
          </w:p>
        </w:tc>
        <w:tc>
          <w:tcPr>
            <w:tcW w:w="433" w:type="dxa"/>
          </w:tcPr>
          <w:p w14:paraId="26A7B70B" w14:textId="77777777" w:rsidR="00A22725" w:rsidRPr="00665682" w:rsidRDefault="00A22725" w:rsidP="00A22725">
            <w:pPr>
              <w:rPr>
                <w:rFonts w:ascii="Times New Roman" w:hAnsi="Times New Roman" w:cs="Times New Roman"/>
                <w:b/>
                <w:sz w:val="20"/>
                <w:szCs w:val="20"/>
              </w:rPr>
            </w:pPr>
          </w:p>
        </w:tc>
        <w:tc>
          <w:tcPr>
            <w:tcW w:w="433" w:type="dxa"/>
          </w:tcPr>
          <w:p w14:paraId="0B25F8AA" w14:textId="77777777" w:rsidR="00A22725" w:rsidRPr="00665682" w:rsidRDefault="00A22725" w:rsidP="00A22725">
            <w:pPr>
              <w:rPr>
                <w:rFonts w:ascii="Times New Roman" w:hAnsi="Times New Roman" w:cs="Times New Roman"/>
                <w:b/>
                <w:sz w:val="20"/>
                <w:szCs w:val="20"/>
              </w:rPr>
            </w:pPr>
          </w:p>
        </w:tc>
        <w:tc>
          <w:tcPr>
            <w:tcW w:w="433" w:type="dxa"/>
          </w:tcPr>
          <w:p w14:paraId="4AC1592A" w14:textId="77777777" w:rsidR="00A22725" w:rsidRPr="00665682" w:rsidRDefault="00A22725" w:rsidP="00A22725">
            <w:pPr>
              <w:rPr>
                <w:rFonts w:ascii="Times New Roman" w:hAnsi="Times New Roman" w:cs="Times New Roman"/>
                <w:b/>
                <w:sz w:val="20"/>
                <w:szCs w:val="20"/>
              </w:rPr>
            </w:pPr>
          </w:p>
        </w:tc>
      </w:tr>
      <w:tr w:rsidR="00A22725" w:rsidRPr="00665682" w14:paraId="00AACD15" w14:textId="77777777" w:rsidTr="00A22725">
        <w:tc>
          <w:tcPr>
            <w:tcW w:w="543" w:type="dxa"/>
          </w:tcPr>
          <w:p w14:paraId="209F3BE7" w14:textId="77777777" w:rsidR="00A22725" w:rsidRPr="00665682" w:rsidRDefault="00A22725" w:rsidP="00A22725">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17C9CBC9" w14:textId="77777777" w:rsidR="00A22725" w:rsidRPr="00665682" w:rsidRDefault="00A22725" w:rsidP="00A2272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339BA0B5" w14:textId="77777777" w:rsidR="00A22725" w:rsidRPr="00665682" w:rsidRDefault="00A22725" w:rsidP="00A22725">
            <w:pPr>
              <w:rPr>
                <w:rFonts w:ascii="Times New Roman" w:eastAsia="Times New Roman" w:hAnsi="Times New Roman" w:cs="Times New Roman"/>
                <w:sz w:val="20"/>
                <w:szCs w:val="20"/>
              </w:rPr>
            </w:pPr>
          </w:p>
        </w:tc>
        <w:tc>
          <w:tcPr>
            <w:tcW w:w="578" w:type="dxa"/>
          </w:tcPr>
          <w:p w14:paraId="74710C8D" w14:textId="77777777" w:rsidR="00A22725" w:rsidRPr="00665682" w:rsidRDefault="00A22725" w:rsidP="00A22725">
            <w:pPr>
              <w:rPr>
                <w:rFonts w:ascii="Times New Roman" w:hAnsi="Times New Roman" w:cs="Times New Roman"/>
                <w:b/>
                <w:sz w:val="20"/>
                <w:szCs w:val="20"/>
              </w:rPr>
            </w:pPr>
          </w:p>
        </w:tc>
        <w:tc>
          <w:tcPr>
            <w:tcW w:w="578" w:type="dxa"/>
          </w:tcPr>
          <w:p w14:paraId="2FFB8465" w14:textId="77777777" w:rsidR="00A22725" w:rsidRPr="00665682" w:rsidRDefault="00A22725" w:rsidP="00A22725">
            <w:pPr>
              <w:rPr>
                <w:rFonts w:ascii="Times New Roman" w:hAnsi="Times New Roman" w:cs="Times New Roman"/>
                <w:b/>
                <w:sz w:val="20"/>
                <w:szCs w:val="20"/>
              </w:rPr>
            </w:pPr>
          </w:p>
        </w:tc>
        <w:tc>
          <w:tcPr>
            <w:tcW w:w="433" w:type="dxa"/>
          </w:tcPr>
          <w:p w14:paraId="5F12E43E" w14:textId="77777777" w:rsidR="00A22725" w:rsidRPr="00665682" w:rsidRDefault="00A22725" w:rsidP="00A22725">
            <w:pPr>
              <w:rPr>
                <w:rFonts w:ascii="Times New Roman" w:hAnsi="Times New Roman" w:cs="Times New Roman"/>
                <w:b/>
                <w:sz w:val="20"/>
                <w:szCs w:val="20"/>
              </w:rPr>
            </w:pPr>
          </w:p>
        </w:tc>
        <w:tc>
          <w:tcPr>
            <w:tcW w:w="433" w:type="dxa"/>
          </w:tcPr>
          <w:p w14:paraId="72CAF849" w14:textId="77777777" w:rsidR="00A22725" w:rsidRPr="00665682" w:rsidRDefault="00A22725" w:rsidP="00A22725">
            <w:pPr>
              <w:rPr>
                <w:rFonts w:ascii="Times New Roman" w:hAnsi="Times New Roman" w:cs="Times New Roman"/>
                <w:b/>
                <w:sz w:val="20"/>
                <w:szCs w:val="20"/>
              </w:rPr>
            </w:pPr>
          </w:p>
        </w:tc>
        <w:tc>
          <w:tcPr>
            <w:tcW w:w="433" w:type="dxa"/>
          </w:tcPr>
          <w:p w14:paraId="6FA3F995" w14:textId="77777777" w:rsidR="00A22725" w:rsidRPr="00665682" w:rsidRDefault="00A22725" w:rsidP="00A22725">
            <w:pPr>
              <w:rPr>
                <w:rFonts w:ascii="Times New Roman" w:hAnsi="Times New Roman" w:cs="Times New Roman"/>
                <w:b/>
                <w:sz w:val="20"/>
                <w:szCs w:val="20"/>
              </w:rPr>
            </w:pPr>
          </w:p>
        </w:tc>
      </w:tr>
    </w:tbl>
    <w:p w14:paraId="77CBD672" w14:textId="77777777" w:rsidR="00A22725" w:rsidRPr="00665682" w:rsidRDefault="00A22725" w:rsidP="00F66A09">
      <w:pPr>
        <w:jc w:val="center"/>
        <w:rPr>
          <w:rFonts w:ascii="Times New Roman" w:hAnsi="Times New Roman" w:cs="Times New Roman"/>
          <w:b/>
          <w:sz w:val="20"/>
          <w:szCs w:val="20"/>
        </w:rPr>
      </w:pPr>
    </w:p>
    <w:p w14:paraId="14834D7F" w14:textId="77777777" w:rsidR="00767940" w:rsidRPr="00665682" w:rsidRDefault="00767940" w:rsidP="00F66A09">
      <w:pPr>
        <w:jc w:val="center"/>
        <w:rPr>
          <w:rFonts w:ascii="Times New Roman" w:hAnsi="Times New Roman" w:cs="Times New Roman"/>
          <w:b/>
          <w:sz w:val="20"/>
          <w:szCs w:val="20"/>
        </w:rPr>
      </w:pPr>
    </w:p>
    <w:p w14:paraId="779B7899" w14:textId="77777777" w:rsidR="00A22725" w:rsidRPr="00665682" w:rsidRDefault="00A22725" w:rsidP="00F66A09">
      <w:pPr>
        <w:jc w:val="center"/>
        <w:rPr>
          <w:rFonts w:ascii="Times New Roman" w:hAnsi="Times New Roman" w:cs="Times New Roman"/>
          <w:b/>
          <w:sz w:val="20"/>
          <w:szCs w:val="20"/>
        </w:rPr>
      </w:pPr>
    </w:p>
    <w:p w14:paraId="226E8962" w14:textId="77777777" w:rsidR="00A22725" w:rsidRPr="00665682" w:rsidRDefault="00A22725" w:rsidP="00F66A09">
      <w:pPr>
        <w:jc w:val="center"/>
        <w:rPr>
          <w:rFonts w:ascii="Times New Roman" w:hAnsi="Times New Roman" w:cs="Times New Roman"/>
          <w:b/>
          <w:sz w:val="20"/>
          <w:szCs w:val="20"/>
        </w:rPr>
      </w:pPr>
    </w:p>
    <w:p w14:paraId="05993B90" w14:textId="77777777" w:rsidR="00A22725" w:rsidRPr="00665682" w:rsidRDefault="00A22725" w:rsidP="00F66A09">
      <w:pPr>
        <w:jc w:val="center"/>
        <w:rPr>
          <w:rFonts w:ascii="Times New Roman" w:hAnsi="Times New Roman" w:cs="Times New Roman"/>
          <w:b/>
          <w:sz w:val="20"/>
          <w:szCs w:val="20"/>
        </w:rPr>
      </w:pPr>
    </w:p>
    <w:p w14:paraId="628EB750" w14:textId="77777777" w:rsidR="00A22725" w:rsidRPr="00665682" w:rsidRDefault="00A22725" w:rsidP="00F66A09">
      <w:pPr>
        <w:jc w:val="center"/>
        <w:rPr>
          <w:rFonts w:ascii="Times New Roman" w:hAnsi="Times New Roman" w:cs="Times New Roman"/>
          <w:b/>
          <w:sz w:val="20"/>
          <w:szCs w:val="20"/>
        </w:rPr>
      </w:pPr>
    </w:p>
    <w:p w14:paraId="181B5427" w14:textId="77777777" w:rsidR="00A22725" w:rsidRPr="00665682" w:rsidRDefault="00A22725" w:rsidP="00F66A09">
      <w:pPr>
        <w:jc w:val="center"/>
        <w:rPr>
          <w:rFonts w:ascii="Times New Roman" w:hAnsi="Times New Roman" w:cs="Times New Roman"/>
          <w:b/>
          <w:sz w:val="20"/>
          <w:szCs w:val="20"/>
        </w:rPr>
      </w:pPr>
    </w:p>
    <w:p w14:paraId="6B7818B5" w14:textId="77777777" w:rsidR="00A22725" w:rsidRPr="00665682" w:rsidRDefault="00A22725" w:rsidP="00F66A09">
      <w:pPr>
        <w:jc w:val="center"/>
        <w:rPr>
          <w:rFonts w:ascii="Times New Roman" w:hAnsi="Times New Roman" w:cs="Times New Roman"/>
          <w:b/>
          <w:sz w:val="20"/>
          <w:szCs w:val="20"/>
        </w:rPr>
      </w:pPr>
    </w:p>
    <w:p w14:paraId="7958CEF6" w14:textId="77777777" w:rsidR="00A22725" w:rsidRPr="00665682" w:rsidRDefault="00A22725" w:rsidP="00F66A09">
      <w:pPr>
        <w:jc w:val="center"/>
        <w:rPr>
          <w:rFonts w:ascii="Times New Roman" w:hAnsi="Times New Roman" w:cs="Times New Roman"/>
          <w:b/>
          <w:sz w:val="20"/>
          <w:szCs w:val="20"/>
        </w:rPr>
      </w:pPr>
    </w:p>
    <w:p w14:paraId="5F08B345" w14:textId="77777777" w:rsidR="00A22725" w:rsidRPr="00665682" w:rsidRDefault="00A22725" w:rsidP="00F66A09">
      <w:pPr>
        <w:jc w:val="center"/>
        <w:rPr>
          <w:rFonts w:ascii="Times New Roman" w:hAnsi="Times New Roman" w:cs="Times New Roman"/>
          <w:b/>
          <w:sz w:val="20"/>
          <w:szCs w:val="20"/>
        </w:rPr>
      </w:pPr>
    </w:p>
    <w:p w14:paraId="6BD23A4D" w14:textId="77777777" w:rsidR="00A22725" w:rsidRPr="00665682" w:rsidRDefault="00A22725" w:rsidP="00F66A09">
      <w:pPr>
        <w:jc w:val="center"/>
        <w:rPr>
          <w:rFonts w:ascii="Times New Roman" w:hAnsi="Times New Roman" w:cs="Times New Roman"/>
          <w:b/>
          <w:sz w:val="20"/>
          <w:szCs w:val="20"/>
        </w:rPr>
      </w:pPr>
    </w:p>
    <w:p w14:paraId="6CD0BD82" w14:textId="1F032089" w:rsidR="009D3858" w:rsidRPr="00665682" w:rsidRDefault="00FA3D63" w:rsidP="009D3858">
      <w:pPr>
        <w:jc w:val="center"/>
        <w:rPr>
          <w:rFonts w:ascii="Times New Roman" w:hAnsi="Times New Roman" w:cs="Times New Roman"/>
          <w:b/>
          <w:sz w:val="20"/>
          <w:szCs w:val="20"/>
        </w:rPr>
      </w:pPr>
      <w:r w:rsidRPr="00665682">
        <w:rPr>
          <w:rFonts w:ascii="Times New Roman" w:hAnsi="Times New Roman" w:cs="Times New Roman"/>
          <w:b/>
          <w:sz w:val="20"/>
          <w:szCs w:val="20"/>
        </w:rPr>
        <w:t>7</w:t>
      </w:r>
    </w:p>
    <w:tbl>
      <w:tblPr>
        <w:tblStyle w:val="TabloKlavuzu"/>
        <w:tblW w:w="9245" w:type="dxa"/>
        <w:tblLook w:val="04A0" w:firstRow="1" w:lastRow="0" w:firstColumn="1" w:lastColumn="0" w:noHBand="0" w:noVBand="1"/>
      </w:tblPr>
      <w:tblGrid>
        <w:gridCol w:w="1808"/>
        <w:gridCol w:w="1782"/>
        <w:gridCol w:w="1798"/>
        <w:gridCol w:w="1784"/>
        <w:gridCol w:w="2073"/>
      </w:tblGrid>
      <w:tr w:rsidR="005F3196" w:rsidRPr="00665682" w14:paraId="6D349033" w14:textId="77777777" w:rsidTr="00A25170">
        <w:trPr>
          <w:trHeight w:val="227"/>
        </w:trPr>
        <w:tc>
          <w:tcPr>
            <w:tcW w:w="1808" w:type="dxa"/>
          </w:tcPr>
          <w:p w14:paraId="2A76B215" w14:textId="77777777"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580" w:type="dxa"/>
            <w:gridSpan w:val="2"/>
          </w:tcPr>
          <w:p w14:paraId="5603E86E" w14:textId="77777777" w:rsidR="005F3196" w:rsidRDefault="005F3196" w:rsidP="005F3196">
            <w:pPr>
              <w:rPr>
                <w:rFonts w:ascii="Times New Roman" w:hAnsi="Times New Roman" w:cs="Times New Roman"/>
                <w:b/>
                <w:sz w:val="20"/>
                <w:szCs w:val="20"/>
              </w:rPr>
            </w:pPr>
            <w:r w:rsidRPr="00665682">
              <w:rPr>
                <w:rFonts w:ascii="Times New Roman" w:hAnsi="Times New Roman" w:cs="Times New Roman"/>
                <w:b/>
                <w:sz w:val="20"/>
                <w:szCs w:val="20"/>
              </w:rPr>
              <w:t>İşaret Dili</w:t>
            </w:r>
          </w:p>
          <w:p w14:paraId="168F5054" w14:textId="657C002F" w:rsidR="009D3858" w:rsidRPr="00665682" w:rsidRDefault="009D3858" w:rsidP="005F3196">
            <w:pPr>
              <w:rPr>
                <w:rFonts w:ascii="Times New Roman" w:hAnsi="Times New Roman" w:cs="Times New Roman"/>
                <w:sz w:val="20"/>
                <w:szCs w:val="20"/>
              </w:rPr>
            </w:pPr>
          </w:p>
        </w:tc>
        <w:tc>
          <w:tcPr>
            <w:tcW w:w="1784" w:type="dxa"/>
          </w:tcPr>
          <w:p w14:paraId="13096875" w14:textId="77777777"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72" w:type="dxa"/>
          </w:tcPr>
          <w:p w14:paraId="6AF8FDFC" w14:textId="64F58EEA" w:rsidR="005F3196" w:rsidRPr="00665682" w:rsidRDefault="005F3196" w:rsidP="00B83F05">
            <w:pPr>
              <w:rPr>
                <w:rFonts w:ascii="Times New Roman" w:hAnsi="Times New Roman" w:cs="Times New Roman"/>
                <w:sz w:val="20"/>
                <w:szCs w:val="20"/>
              </w:rPr>
            </w:pPr>
            <w:r w:rsidRPr="00665682">
              <w:rPr>
                <w:rFonts w:ascii="Times New Roman" w:hAnsi="Times New Roman" w:cs="Times New Roman"/>
                <w:sz w:val="20"/>
                <w:szCs w:val="20"/>
              </w:rPr>
              <w:t>LSEG 304</w:t>
            </w:r>
          </w:p>
        </w:tc>
      </w:tr>
      <w:tr w:rsidR="005F3196" w:rsidRPr="00665682" w14:paraId="282EFCFC" w14:textId="77777777" w:rsidTr="00A25170">
        <w:trPr>
          <w:trHeight w:val="227"/>
        </w:trPr>
        <w:tc>
          <w:tcPr>
            <w:tcW w:w="1808" w:type="dxa"/>
          </w:tcPr>
          <w:p w14:paraId="148CE4D9" w14:textId="77777777"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580" w:type="dxa"/>
            <w:gridSpan w:val="2"/>
            <w:shd w:val="clear" w:color="auto" w:fill="auto"/>
          </w:tcPr>
          <w:p w14:paraId="6EF8BACB" w14:textId="71A20CC8" w:rsidR="005F3196" w:rsidRDefault="002274EC" w:rsidP="005F3196">
            <w:pPr>
              <w:rPr>
                <w:rFonts w:ascii="Times New Roman" w:hAnsi="Times New Roman" w:cs="Times New Roman"/>
                <w:sz w:val="20"/>
                <w:szCs w:val="20"/>
              </w:rPr>
            </w:pPr>
            <w:r>
              <w:rPr>
                <w:rFonts w:ascii="Times New Roman" w:hAnsi="Times New Roman" w:cs="Times New Roman"/>
                <w:sz w:val="20"/>
                <w:szCs w:val="20"/>
              </w:rPr>
              <w:t>Sign Language</w:t>
            </w:r>
          </w:p>
          <w:p w14:paraId="7566F1BF" w14:textId="77777777" w:rsidR="009D3858" w:rsidRPr="00665682" w:rsidRDefault="009D3858" w:rsidP="005F3196">
            <w:pPr>
              <w:rPr>
                <w:rFonts w:ascii="Times New Roman" w:hAnsi="Times New Roman" w:cs="Times New Roman"/>
                <w:sz w:val="20"/>
                <w:szCs w:val="20"/>
              </w:rPr>
            </w:pPr>
          </w:p>
        </w:tc>
        <w:tc>
          <w:tcPr>
            <w:tcW w:w="1784" w:type="dxa"/>
          </w:tcPr>
          <w:p w14:paraId="09551A4F" w14:textId="77777777"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72" w:type="dxa"/>
          </w:tcPr>
          <w:p w14:paraId="20DF0E29" w14:textId="30E2395A" w:rsidR="005F3196" w:rsidRPr="00665682" w:rsidRDefault="005F3196" w:rsidP="00B83F05">
            <w:pPr>
              <w:rPr>
                <w:rFonts w:ascii="Times New Roman" w:hAnsi="Times New Roman" w:cs="Times New Roman"/>
                <w:sz w:val="20"/>
                <w:szCs w:val="20"/>
              </w:rPr>
            </w:pPr>
            <w:r w:rsidRPr="00665682">
              <w:rPr>
                <w:rFonts w:ascii="Times New Roman" w:hAnsi="Times New Roman" w:cs="Times New Roman"/>
                <w:sz w:val="20"/>
                <w:szCs w:val="20"/>
              </w:rPr>
              <w:t>LSEG 304</w:t>
            </w:r>
          </w:p>
        </w:tc>
      </w:tr>
      <w:tr w:rsidR="005F3196" w:rsidRPr="00665682" w14:paraId="34C9C434" w14:textId="77777777" w:rsidTr="00A25170">
        <w:trPr>
          <w:trHeight w:val="469"/>
        </w:trPr>
        <w:tc>
          <w:tcPr>
            <w:tcW w:w="1808" w:type="dxa"/>
          </w:tcPr>
          <w:p w14:paraId="2DAC0AF7" w14:textId="77777777"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782" w:type="dxa"/>
          </w:tcPr>
          <w:p w14:paraId="3C2D8125" w14:textId="479DAA4A"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797" w:type="dxa"/>
          </w:tcPr>
          <w:p w14:paraId="38C032FF" w14:textId="76B3414B"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Uygulama: 0</w:t>
            </w:r>
          </w:p>
          <w:p w14:paraId="40713036" w14:textId="77777777" w:rsidR="005F3196" w:rsidRPr="00665682" w:rsidRDefault="005F3196" w:rsidP="00B83F05">
            <w:pPr>
              <w:rPr>
                <w:rFonts w:ascii="Times New Roman" w:hAnsi="Times New Roman" w:cs="Times New Roman"/>
                <w:b/>
                <w:sz w:val="20"/>
                <w:szCs w:val="20"/>
              </w:rPr>
            </w:pPr>
          </w:p>
        </w:tc>
        <w:tc>
          <w:tcPr>
            <w:tcW w:w="1784" w:type="dxa"/>
          </w:tcPr>
          <w:p w14:paraId="51535DB6" w14:textId="77777777"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72" w:type="dxa"/>
          </w:tcPr>
          <w:p w14:paraId="063EDDA5" w14:textId="77777777"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5F3196" w:rsidRPr="00665682" w14:paraId="31AC0900" w14:textId="77777777" w:rsidTr="00A25170">
        <w:trPr>
          <w:trHeight w:val="813"/>
        </w:trPr>
        <w:tc>
          <w:tcPr>
            <w:tcW w:w="1808" w:type="dxa"/>
          </w:tcPr>
          <w:p w14:paraId="3B78E0BF" w14:textId="77777777" w:rsidR="005F3196" w:rsidRPr="00665682" w:rsidRDefault="005F3196" w:rsidP="005F319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İçerik</w:t>
            </w:r>
          </w:p>
        </w:tc>
        <w:tc>
          <w:tcPr>
            <w:tcW w:w="7437" w:type="dxa"/>
            <w:gridSpan w:val="4"/>
          </w:tcPr>
          <w:p w14:paraId="2752E1C5" w14:textId="7DD4DF07" w:rsidR="005F3196" w:rsidRPr="00665682" w:rsidRDefault="005F3196" w:rsidP="005F3196">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Öğrenci bu derste Türk İşaret Dili hakkında genel bilgi edinir. TİD alfabesini, temel cümle yapılarını, evet-hayır sorularını, olumsuz cümleleri, zaman ve zamanla bağlantılı soruları, sayıları, soru sözcüklerini ve fiilleri öğrenir ve bunlarla ilgili sınıfta bol örnekli alıştırmalar yapar. Öğrenci, temel düzeyde işaret dilini ve bu dilde tercüme ederek, işitme engellilerle iletişim kurmayı öğrenir.</w:t>
            </w:r>
          </w:p>
        </w:tc>
      </w:tr>
      <w:tr w:rsidR="005F3196" w:rsidRPr="00665682" w14:paraId="383DE51E" w14:textId="77777777" w:rsidTr="00A25170">
        <w:trPr>
          <w:trHeight w:val="647"/>
        </w:trPr>
        <w:tc>
          <w:tcPr>
            <w:tcW w:w="1808" w:type="dxa"/>
          </w:tcPr>
          <w:p w14:paraId="2FE214F3" w14:textId="77777777" w:rsidR="005F3196" w:rsidRPr="00665682" w:rsidRDefault="005F3196" w:rsidP="005F319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İngilizce İçerik</w:t>
            </w:r>
          </w:p>
        </w:tc>
        <w:tc>
          <w:tcPr>
            <w:tcW w:w="7437" w:type="dxa"/>
            <w:gridSpan w:val="4"/>
            <w:shd w:val="clear" w:color="auto" w:fill="FFFFFF" w:themeFill="background1"/>
          </w:tcPr>
          <w:p w14:paraId="0F4A80DA" w14:textId="6A7CFF1C" w:rsidR="005F3196" w:rsidRPr="00665682" w:rsidRDefault="005F3196" w:rsidP="005F319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br/>
            </w:r>
          </w:p>
        </w:tc>
      </w:tr>
      <w:tr w:rsidR="005F3196" w:rsidRPr="00665682" w14:paraId="78BFE665" w14:textId="77777777" w:rsidTr="00A25170">
        <w:trPr>
          <w:trHeight w:val="553"/>
        </w:trPr>
        <w:tc>
          <w:tcPr>
            <w:tcW w:w="1808" w:type="dxa"/>
          </w:tcPr>
          <w:p w14:paraId="398B7309" w14:textId="77777777" w:rsidR="005F3196" w:rsidRPr="00665682" w:rsidRDefault="005F3196" w:rsidP="005F319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Ön Koşul</w:t>
            </w:r>
          </w:p>
        </w:tc>
        <w:tc>
          <w:tcPr>
            <w:tcW w:w="7437" w:type="dxa"/>
            <w:gridSpan w:val="4"/>
          </w:tcPr>
          <w:p w14:paraId="35C8F085" w14:textId="77777777" w:rsidR="005F3196" w:rsidRPr="00665682" w:rsidRDefault="005F3196" w:rsidP="005F319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YOK</w:t>
            </w:r>
          </w:p>
        </w:tc>
      </w:tr>
      <w:tr w:rsidR="005F3196" w:rsidRPr="00665682" w14:paraId="1647E6AB" w14:textId="77777777" w:rsidTr="00A25170">
        <w:trPr>
          <w:trHeight w:val="908"/>
        </w:trPr>
        <w:tc>
          <w:tcPr>
            <w:tcW w:w="1808" w:type="dxa"/>
          </w:tcPr>
          <w:p w14:paraId="74F6A6DA" w14:textId="77777777" w:rsidR="005F3196" w:rsidRPr="00665682" w:rsidRDefault="005F3196" w:rsidP="005F319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Ölçme Değerlendirme Ve Puanlama</w:t>
            </w:r>
          </w:p>
        </w:tc>
        <w:tc>
          <w:tcPr>
            <w:tcW w:w="7437" w:type="dxa"/>
            <w:gridSpan w:val="4"/>
          </w:tcPr>
          <w:p w14:paraId="356BE445" w14:textId="77777777" w:rsidR="005F3196" w:rsidRPr="00665682" w:rsidRDefault="005F3196" w:rsidP="005F319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İçinin Ortalamaya Katkısı: %40  Finalin Ortalamaya Katkısı: %60</w:t>
            </w:r>
          </w:p>
          <w:p w14:paraId="0720F446" w14:textId="77777777" w:rsidR="005F3196" w:rsidRPr="00665682" w:rsidRDefault="005F3196" w:rsidP="005F319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 Notu %100: (1 Arasınav %30 1 Ödev %70)</w:t>
            </w:r>
          </w:p>
        </w:tc>
      </w:tr>
      <w:tr w:rsidR="005F3196" w:rsidRPr="00665682" w14:paraId="4CC7E430" w14:textId="77777777" w:rsidTr="00A25170">
        <w:trPr>
          <w:trHeight w:val="712"/>
        </w:trPr>
        <w:tc>
          <w:tcPr>
            <w:tcW w:w="1808" w:type="dxa"/>
          </w:tcPr>
          <w:p w14:paraId="5F68DB4D" w14:textId="77777777" w:rsidR="005F3196" w:rsidRPr="00665682" w:rsidRDefault="005F3196" w:rsidP="005F319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Eğitim Öğretim Metotları</w:t>
            </w:r>
          </w:p>
        </w:tc>
        <w:tc>
          <w:tcPr>
            <w:tcW w:w="7437" w:type="dxa"/>
            <w:gridSpan w:val="4"/>
          </w:tcPr>
          <w:p w14:paraId="54B2071E" w14:textId="77777777" w:rsidR="005F3196" w:rsidRPr="00665682" w:rsidRDefault="005F3196" w:rsidP="005F3196">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1,2, 12, 13, 15</w:t>
            </w:r>
          </w:p>
        </w:tc>
      </w:tr>
      <w:tr w:rsidR="005F3196" w:rsidRPr="00665682" w14:paraId="6292609C" w14:textId="77777777" w:rsidTr="00A25170">
        <w:trPr>
          <w:trHeight w:val="434"/>
        </w:trPr>
        <w:tc>
          <w:tcPr>
            <w:tcW w:w="9245" w:type="dxa"/>
            <w:gridSpan w:val="5"/>
          </w:tcPr>
          <w:p w14:paraId="2B89DA8F" w14:textId="77777777" w:rsidR="005F3196" w:rsidRPr="00665682" w:rsidRDefault="005F3196" w:rsidP="005F3196">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Haftalık Ders Konuları</w:t>
            </w:r>
          </w:p>
        </w:tc>
      </w:tr>
      <w:tr w:rsidR="006E229B" w:rsidRPr="00665682" w14:paraId="640F56A1" w14:textId="77777777" w:rsidTr="002274EC">
        <w:trPr>
          <w:trHeight w:val="454"/>
        </w:trPr>
        <w:tc>
          <w:tcPr>
            <w:tcW w:w="1808" w:type="dxa"/>
          </w:tcPr>
          <w:p w14:paraId="24913783" w14:textId="4761E1DC"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lang w:val="sv-SE"/>
              </w:rPr>
              <w:t>1.Hafta</w:t>
            </w:r>
          </w:p>
        </w:tc>
        <w:tc>
          <w:tcPr>
            <w:tcW w:w="7437" w:type="dxa"/>
            <w:gridSpan w:val="4"/>
          </w:tcPr>
          <w:p w14:paraId="3784286B" w14:textId="11228A0B"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rPr>
              <w:t>Türk İşaret Dili hakkında genel bilgi I</w:t>
            </w:r>
          </w:p>
        </w:tc>
      </w:tr>
      <w:tr w:rsidR="006E229B" w:rsidRPr="00665682" w14:paraId="5DF68AD0" w14:textId="77777777" w:rsidTr="002274EC">
        <w:trPr>
          <w:trHeight w:val="454"/>
        </w:trPr>
        <w:tc>
          <w:tcPr>
            <w:tcW w:w="1808" w:type="dxa"/>
          </w:tcPr>
          <w:p w14:paraId="3B7B3C73" w14:textId="7C858BDD"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lang w:val="sv-SE"/>
              </w:rPr>
              <w:t>2.Hafta</w:t>
            </w:r>
          </w:p>
        </w:tc>
        <w:tc>
          <w:tcPr>
            <w:tcW w:w="7437" w:type="dxa"/>
            <w:gridSpan w:val="4"/>
          </w:tcPr>
          <w:p w14:paraId="01CAD914" w14:textId="654C1077"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rPr>
              <w:t>Türk İşaret Dili hakkında genel bilgi II</w:t>
            </w:r>
          </w:p>
        </w:tc>
      </w:tr>
      <w:tr w:rsidR="006E229B" w:rsidRPr="00665682" w14:paraId="7C2A0D60" w14:textId="77777777" w:rsidTr="002274EC">
        <w:trPr>
          <w:trHeight w:val="454"/>
        </w:trPr>
        <w:tc>
          <w:tcPr>
            <w:tcW w:w="1808" w:type="dxa"/>
          </w:tcPr>
          <w:p w14:paraId="56383065" w14:textId="264429DB"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lang w:val="sv-SE"/>
              </w:rPr>
              <w:t>3.Hafta</w:t>
            </w:r>
          </w:p>
        </w:tc>
        <w:tc>
          <w:tcPr>
            <w:tcW w:w="7437" w:type="dxa"/>
            <w:gridSpan w:val="4"/>
          </w:tcPr>
          <w:p w14:paraId="1A4FA2ED" w14:textId="20068130"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rPr>
              <w:t xml:space="preserve">Türk İşaret Dili alfabesi I </w:t>
            </w:r>
          </w:p>
        </w:tc>
      </w:tr>
      <w:tr w:rsidR="006E229B" w:rsidRPr="00665682" w14:paraId="48379FEF" w14:textId="77777777" w:rsidTr="002274EC">
        <w:trPr>
          <w:trHeight w:val="454"/>
        </w:trPr>
        <w:tc>
          <w:tcPr>
            <w:tcW w:w="1808" w:type="dxa"/>
          </w:tcPr>
          <w:p w14:paraId="74500D50" w14:textId="1BDB4328"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lang w:val="sv-SE"/>
              </w:rPr>
              <w:t>4.Hafta</w:t>
            </w:r>
          </w:p>
        </w:tc>
        <w:tc>
          <w:tcPr>
            <w:tcW w:w="7437" w:type="dxa"/>
            <w:gridSpan w:val="4"/>
          </w:tcPr>
          <w:p w14:paraId="3E1BB691" w14:textId="77FE7410"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rPr>
              <w:t xml:space="preserve">Türk İşaret Dili alfabesi II </w:t>
            </w:r>
          </w:p>
        </w:tc>
      </w:tr>
      <w:tr w:rsidR="006E229B" w:rsidRPr="00665682" w14:paraId="054F84F5" w14:textId="77777777" w:rsidTr="002274EC">
        <w:trPr>
          <w:trHeight w:val="454"/>
        </w:trPr>
        <w:tc>
          <w:tcPr>
            <w:tcW w:w="1808" w:type="dxa"/>
          </w:tcPr>
          <w:p w14:paraId="18FF63B3" w14:textId="5553A2ED"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lang w:val="sv-SE"/>
              </w:rPr>
              <w:t>5.Hafta</w:t>
            </w:r>
          </w:p>
        </w:tc>
        <w:tc>
          <w:tcPr>
            <w:tcW w:w="7437" w:type="dxa"/>
            <w:gridSpan w:val="4"/>
          </w:tcPr>
          <w:p w14:paraId="639925E4" w14:textId="049E4055"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rPr>
              <w:t>Temel cümle yapıları</w:t>
            </w:r>
          </w:p>
        </w:tc>
      </w:tr>
      <w:tr w:rsidR="006E229B" w:rsidRPr="00665682" w14:paraId="4996CB94" w14:textId="77777777" w:rsidTr="002274EC">
        <w:trPr>
          <w:trHeight w:val="454"/>
        </w:trPr>
        <w:tc>
          <w:tcPr>
            <w:tcW w:w="1808" w:type="dxa"/>
          </w:tcPr>
          <w:p w14:paraId="56AC5869" w14:textId="7038FC10"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lang w:val="sv-SE"/>
              </w:rPr>
              <w:t>6.Hafta</w:t>
            </w:r>
          </w:p>
        </w:tc>
        <w:tc>
          <w:tcPr>
            <w:tcW w:w="7437" w:type="dxa"/>
            <w:gridSpan w:val="4"/>
          </w:tcPr>
          <w:p w14:paraId="2569094E" w14:textId="552AE9FF"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rPr>
              <w:t>Evet-hayır sorularını, olumsuz cümleler</w:t>
            </w:r>
          </w:p>
        </w:tc>
      </w:tr>
      <w:tr w:rsidR="006E229B" w:rsidRPr="00665682" w14:paraId="57C62BB9" w14:textId="77777777" w:rsidTr="002274EC">
        <w:trPr>
          <w:trHeight w:val="454"/>
        </w:trPr>
        <w:tc>
          <w:tcPr>
            <w:tcW w:w="1808" w:type="dxa"/>
          </w:tcPr>
          <w:p w14:paraId="390CC93A" w14:textId="76C743B6"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lang w:val="sv-SE"/>
              </w:rPr>
              <w:t>7.Hafta</w:t>
            </w:r>
          </w:p>
        </w:tc>
        <w:tc>
          <w:tcPr>
            <w:tcW w:w="7437" w:type="dxa"/>
            <w:gridSpan w:val="4"/>
          </w:tcPr>
          <w:p w14:paraId="57C265BF" w14:textId="557D8FFB"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rPr>
              <w:t xml:space="preserve">Zaman ve zamanla bağlantılı sorular </w:t>
            </w:r>
          </w:p>
        </w:tc>
      </w:tr>
      <w:tr w:rsidR="006E229B" w:rsidRPr="00665682" w14:paraId="5CEAF16E" w14:textId="77777777" w:rsidTr="002274EC">
        <w:trPr>
          <w:trHeight w:val="454"/>
        </w:trPr>
        <w:tc>
          <w:tcPr>
            <w:tcW w:w="1808" w:type="dxa"/>
          </w:tcPr>
          <w:p w14:paraId="68884227" w14:textId="7FD5DB96"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lang w:val="sv-SE"/>
              </w:rPr>
              <w:t>8.Hafta</w:t>
            </w:r>
          </w:p>
        </w:tc>
        <w:tc>
          <w:tcPr>
            <w:tcW w:w="7437" w:type="dxa"/>
            <w:gridSpan w:val="4"/>
          </w:tcPr>
          <w:p w14:paraId="25CDA2CA" w14:textId="4A560400"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rPr>
              <w:t>Ara sınav</w:t>
            </w:r>
          </w:p>
        </w:tc>
      </w:tr>
      <w:tr w:rsidR="006E229B" w:rsidRPr="00665682" w14:paraId="78730C9F" w14:textId="77777777" w:rsidTr="002274EC">
        <w:trPr>
          <w:trHeight w:val="454"/>
        </w:trPr>
        <w:tc>
          <w:tcPr>
            <w:tcW w:w="1808" w:type="dxa"/>
          </w:tcPr>
          <w:p w14:paraId="3C3CDED4" w14:textId="317403D0"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lang w:val="sv-SE"/>
              </w:rPr>
              <w:t>9.Hafta</w:t>
            </w:r>
          </w:p>
        </w:tc>
        <w:tc>
          <w:tcPr>
            <w:tcW w:w="7437" w:type="dxa"/>
            <w:gridSpan w:val="4"/>
          </w:tcPr>
          <w:p w14:paraId="063D4B01" w14:textId="3945372E"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rPr>
              <w:t>Sayılar</w:t>
            </w:r>
          </w:p>
        </w:tc>
      </w:tr>
      <w:tr w:rsidR="006E229B" w:rsidRPr="00665682" w14:paraId="298A3FD8" w14:textId="77777777" w:rsidTr="002274EC">
        <w:trPr>
          <w:trHeight w:val="454"/>
        </w:trPr>
        <w:tc>
          <w:tcPr>
            <w:tcW w:w="1808" w:type="dxa"/>
          </w:tcPr>
          <w:p w14:paraId="70B836DB" w14:textId="75D1D1CB"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lang w:val="sv-SE"/>
              </w:rPr>
              <w:t>10.Hafta</w:t>
            </w:r>
          </w:p>
        </w:tc>
        <w:tc>
          <w:tcPr>
            <w:tcW w:w="7437" w:type="dxa"/>
            <w:gridSpan w:val="4"/>
          </w:tcPr>
          <w:p w14:paraId="0F757EB3" w14:textId="0D6A5102"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rPr>
              <w:t>Soru sözcükleri</w:t>
            </w:r>
          </w:p>
        </w:tc>
      </w:tr>
      <w:tr w:rsidR="006E229B" w:rsidRPr="00665682" w14:paraId="37767DA8" w14:textId="77777777" w:rsidTr="002274EC">
        <w:trPr>
          <w:trHeight w:val="454"/>
        </w:trPr>
        <w:tc>
          <w:tcPr>
            <w:tcW w:w="1808" w:type="dxa"/>
          </w:tcPr>
          <w:p w14:paraId="37BFF864" w14:textId="5527D220"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lang w:val="sv-SE"/>
              </w:rPr>
              <w:t>11.Hafta</w:t>
            </w:r>
          </w:p>
        </w:tc>
        <w:tc>
          <w:tcPr>
            <w:tcW w:w="7437" w:type="dxa"/>
            <w:gridSpan w:val="4"/>
          </w:tcPr>
          <w:p w14:paraId="1E978FDB" w14:textId="73B504BE"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rPr>
              <w:t xml:space="preserve">Fiiller </w:t>
            </w:r>
          </w:p>
        </w:tc>
      </w:tr>
      <w:tr w:rsidR="006E229B" w:rsidRPr="00665682" w14:paraId="611705B8" w14:textId="77777777" w:rsidTr="002274EC">
        <w:trPr>
          <w:trHeight w:val="454"/>
        </w:trPr>
        <w:tc>
          <w:tcPr>
            <w:tcW w:w="1808" w:type="dxa"/>
          </w:tcPr>
          <w:p w14:paraId="57BF593E" w14:textId="1695E569"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lang w:val="sv-SE"/>
              </w:rPr>
              <w:t>12.Hafta</w:t>
            </w:r>
          </w:p>
        </w:tc>
        <w:tc>
          <w:tcPr>
            <w:tcW w:w="7437" w:type="dxa"/>
            <w:gridSpan w:val="4"/>
          </w:tcPr>
          <w:p w14:paraId="4C0B1AFC" w14:textId="0F8E9A42"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rPr>
              <w:t>Uygulama</w:t>
            </w:r>
          </w:p>
        </w:tc>
      </w:tr>
      <w:tr w:rsidR="006E229B" w:rsidRPr="00665682" w14:paraId="3A2C2CFF" w14:textId="77777777" w:rsidTr="002274EC">
        <w:trPr>
          <w:trHeight w:val="454"/>
        </w:trPr>
        <w:tc>
          <w:tcPr>
            <w:tcW w:w="1808" w:type="dxa"/>
          </w:tcPr>
          <w:p w14:paraId="4B434B52" w14:textId="31185C4E"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lang w:val="sv-SE"/>
              </w:rPr>
              <w:t>13.Hafta</w:t>
            </w:r>
          </w:p>
        </w:tc>
        <w:tc>
          <w:tcPr>
            <w:tcW w:w="7437" w:type="dxa"/>
            <w:gridSpan w:val="4"/>
          </w:tcPr>
          <w:p w14:paraId="68CA7660" w14:textId="0E99F1FB"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rPr>
              <w:t>Uygulama</w:t>
            </w:r>
          </w:p>
        </w:tc>
      </w:tr>
      <w:tr w:rsidR="006E229B" w:rsidRPr="00665682" w14:paraId="08C30524" w14:textId="77777777" w:rsidTr="002274EC">
        <w:trPr>
          <w:trHeight w:val="454"/>
        </w:trPr>
        <w:tc>
          <w:tcPr>
            <w:tcW w:w="1808" w:type="dxa"/>
          </w:tcPr>
          <w:p w14:paraId="4BC71099" w14:textId="64A1E554"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lang w:val="sv-SE"/>
              </w:rPr>
              <w:t>14.Hafta</w:t>
            </w:r>
          </w:p>
        </w:tc>
        <w:tc>
          <w:tcPr>
            <w:tcW w:w="7437" w:type="dxa"/>
            <w:gridSpan w:val="4"/>
          </w:tcPr>
          <w:p w14:paraId="2B7A2AA7" w14:textId="31E7A720" w:rsidR="006E229B" w:rsidRPr="00665682" w:rsidRDefault="006E229B" w:rsidP="002274EC">
            <w:pPr>
              <w:rPr>
                <w:rFonts w:ascii="Times New Roman" w:hAnsi="Times New Roman" w:cs="Times New Roman"/>
                <w:color w:val="000000" w:themeColor="text1"/>
                <w:sz w:val="20"/>
                <w:szCs w:val="20"/>
              </w:rPr>
            </w:pPr>
            <w:r w:rsidRPr="00665682">
              <w:rPr>
                <w:rFonts w:ascii="Times New Roman" w:hAnsi="Times New Roman" w:cs="Times New Roman"/>
                <w:sz w:val="20"/>
                <w:szCs w:val="20"/>
              </w:rPr>
              <w:t xml:space="preserve">Tartışma </w:t>
            </w:r>
          </w:p>
        </w:tc>
      </w:tr>
      <w:tr w:rsidR="006E229B" w:rsidRPr="00665682" w14:paraId="34B079CE" w14:textId="77777777" w:rsidTr="00A25170">
        <w:trPr>
          <w:trHeight w:val="453"/>
        </w:trPr>
        <w:tc>
          <w:tcPr>
            <w:tcW w:w="9245" w:type="dxa"/>
            <w:gridSpan w:val="5"/>
          </w:tcPr>
          <w:p w14:paraId="3CA8D998" w14:textId="5BE545E7" w:rsidR="006E229B" w:rsidRPr="00665682" w:rsidRDefault="006E229B" w:rsidP="006E229B">
            <w:pPr>
              <w:jc w:val="center"/>
              <w:rPr>
                <w:rFonts w:ascii="Times New Roman" w:hAnsi="Times New Roman" w:cs="Times New Roman"/>
                <w:b/>
                <w:color w:val="000000" w:themeColor="text1"/>
                <w:sz w:val="20"/>
                <w:szCs w:val="20"/>
              </w:rPr>
            </w:pPr>
            <w:r w:rsidRPr="00665682">
              <w:rPr>
                <w:rFonts w:ascii="Times New Roman" w:hAnsi="Times New Roman" w:cs="Times New Roman"/>
                <w:sz w:val="20"/>
                <w:szCs w:val="20"/>
              </w:rPr>
              <w:t>Final Dönemi ve Genel Değerlendirme</w:t>
            </w:r>
          </w:p>
        </w:tc>
      </w:tr>
    </w:tbl>
    <w:p w14:paraId="346C9762" w14:textId="77777777" w:rsidR="004F3F25" w:rsidRPr="00665682" w:rsidRDefault="004F3F25" w:rsidP="00A22725">
      <w:pPr>
        <w:rPr>
          <w:rFonts w:ascii="Times New Roman" w:hAnsi="Times New Roman" w:cs="Times New Roman"/>
          <w:b/>
          <w:sz w:val="20"/>
          <w:szCs w:val="20"/>
        </w:rPr>
      </w:pPr>
    </w:p>
    <w:p w14:paraId="3038FE89" w14:textId="77777777" w:rsidR="00FA3D63" w:rsidRPr="00665682" w:rsidRDefault="00FA3D63" w:rsidP="00A22725">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5F3196" w:rsidRPr="00665682" w14:paraId="0912D99C" w14:textId="77777777" w:rsidTr="004B39C8">
        <w:trPr>
          <w:trHeight w:val="453"/>
        </w:trPr>
        <w:tc>
          <w:tcPr>
            <w:tcW w:w="6896" w:type="dxa"/>
            <w:gridSpan w:val="2"/>
          </w:tcPr>
          <w:p w14:paraId="6DE2CD28" w14:textId="699C1107" w:rsidR="005F3196" w:rsidRPr="00665682" w:rsidRDefault="005F3196" w:rsidP="00B83F05">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İşaret Dili Dersi</w:t>
            </w:r>
            <w:r w:rsidRPr="00665682">
              <w:rPr>
                <w:rFonts w:ascii="Times New Roman" w:eastAsiaTheme="minorHAnsi" w:hAnsi="Times New Roman" w:cs="Times New Roman"/>
                <w:b/>
                <w:sz w:val="20"/>
                <w:szCs w:val="20"/>
                <w:lang w:eastAsia="en-US"/>
              </w:rPr>
              <w:t xml:space="preserve"> - Program Öğrenme Çıktıları İlişkisi</w:t>
            </w:r>
          </w:p>
          <w:p w14:paraId="30E578EF" w14:textId="77777777" w:rsidR="005F3196" w:rsidRPr="00665682" w:rsidRDefault="005F3196" w:rsidP="00B83F05">
            <w:pPr>
              <w:rPr>
                <w:rFonts w:ascii="Times New Roman" w:eastAsiaTheme="minorHAnsi" w:hAnsi="Times New Roman" w:cs="Times New Roman"/>
                <w:b/>
                <w:sz w:val="20"/>
                <w:szCs w:val="20"/>
                <w:lang w:eastAsia="en-US"/>
              </w:rPr>
            </w:pPr>
          </w:p>
        </w:tc>
        <w:tc>
          <w:tcPr>
            <w:tcW w:w="2455" w:type="dxa"/>
            <w:gridSpan w:val="5"/>
          </w:tcPr>
          <w:p w14:paraId="6E5D36F9" w14:textId="77777777" w:rsidR="005F3196" w:rsidRPr="00665682" w:rsidRDefault="005F3196"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5F3196" w:rsidRPr="00665682" w14:paraId="6439915D" w14:textId="77777777" w:rsidTr="004B39C8">
        <w:trPr>
          <w:trHeight w:val="453"/>
        </w:trPr>
        <w:tc>
          <w:tcPr>
            <w:tcW w:w="6896" w:type="dxa"/>
            <w:gridSpan w:val="2"/>
          </w:tcPr>
          <w:p w14:paraId="3332DF8F" w14:textId="77777777" w:rsidR="005F3196" w:rsidRPr="00665682" w:rsidRDefault="005F3196"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41B73908" w14:textId="77777777" w:rsidR="005F3196" w:rsidRPr="00665682" w:rsidRDefault="005F3196" w:rsidP="00B83F05">
            <w:pPr>
              <w:rPr>
                <w:rFonts w:ascii="Times New Roman" w:hAnsi="Times New Roman" w:cs="Times New Roman"/>
                <w:sz w:val="20"/>
                <w:szCs w:val="20"/>
              </w:rPr>
            </w:pPr>
          </w:p>
        </w:tc>
        <w:tc>
          <w:tcPr>
            <w:tcW w:w="578" w:type="dxa"/>
          </w:tcPr>
          <w:p w14:paraId="2D13B7B5" w14:textId="77777777" w:rsidR="005F3196" w:rsidRPr="00665682" w:rsidRDefault="005F3196"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687B5F63" w14:textId="77777777" w:rsidR="005F3196" w:rsidRPr="00665682" w:rsidRDefault="005F3196"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6007417D" w14:textId="77777777" w:rsidR="005F3196" w:rsidRPr="00665682" w:rsidRDefault="005F3196"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1168412A" w14:textId="77777777" w:rsidR="005F3196" w:rsidRPr="00665682" w:rsidRDefault="005F3196"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6798992F" w14:textId="77777777" w:rsidR="005F3196" w:rsidRPr="00665682" w:rsidRDefault="005F3196"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5F3196" w:rsidRPr="00665682" w14:paraId="5CDFAC9B" w14:textId="77777777" w:rsidTr="004B39C8">
        <w:trPr>
          <w:trHeight w:val="468"/>
        </w:trPr>
        <w:tc>
          <w:tcPr>
            <w:tcW w:w="543" w:type="dxa"/>
          </w:tcPr>
          <w:p w14:paraId="0F8A8F34" w14:textId="77777777" w:rsidR="005F3196" w:rsidRPr="00665682" w:rsidRDefault="005F3196"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51A47F61" w14:textId="77777777" w:rsidR="005F3196" w:rsidRPr="00665682" w:rsidRDefault="005F3196"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2EB77CA3" w14:textId="77777777" w:rsidR="005F3196" w:rsidRPr="00665682" w:rsidRDefault="005F3196" w:rsidP="00B83F05">
            <w:pPr>
              <w:rPr>
                <w:rFonts w:ascii="Times New Roman" w:hAnsi="Times New Roman" w:cs="Times New Roman"/>
                <w:sz w:val="20"/>
                <w:szCs w:val="20"/>
              </w:rPr>
            </w:pPr>
          </w:p>
        </w:tc>
        <w:tc>
          <w:tcPr>
            <w:tcW w:w="578" w:type="dxa"/>
          </w:tcPr>
          <w:p w14:paraId="50354F3B" w14:textId="77777777" w:rsidR="005F3196" w:rsidRPr="00665682" w:rsidRDefault="005F3196" w:rsidP="00B83F05">
            <w:pPr>
              <w:rPr>
                <w:rFonts w:ascii="Times New Roman" w:eastAsiaTheme="minorHAnsi" w:hAnsi="Times New Roman" w:cs="Times New Roman"/>
                <w:b/>
                <w:sz w:val="20"/>
                <w:szCs w:val="20"/>
                <w:lang w:eastAsia="en-US"/>
              </w:rPr>
            </w:pPr>
          </w:p>
        </w:tc>
        <w:tc>
          <w:tcPr>
            <w:tcW w:w="578" w:type="dxa"/>
          </w:tcPr>
          <w:p w14:paraId="282D785B"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736F0070"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0470D089"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76FCD761" w14:textId="77777777" w:rsidR="005F3196" w:rsidRPr="00665682" w:rsidRDefault="005F3196" w:rsidP="00B83F05">
            <w:pPr>
              <w:rPr>
                <w:rFonts w:ascii="Times New Roman" w:eastAsiaTheme="minorHAnsi" w:hAnsi="Times New Roman" w:cs="Times New Roman"/>
                <w:b/>
                <w:sz w:val="20"/>
                <w:szCs w:val="20"/>
                <w:lang w:eastAsia="en-US"/>
              </w:rPr>
            </w:pPr>
          </w:p>
        </w:tc>
      </w:tr>
      <w:tr w:rsidR="005F3196" w:rsidRPr="00665682" w14:paraId="2425C7AC" w14:textId="77777777" w:rsidTr="004B39C8">
        <w:trPr>
          <w:trHeight w:val="453"/>
        </w:trPr>
        <w:tc>
          <w:tcPr>
            <w:tcW w:w="543" w:type="dxa"/>
          </w:tcPr>
          <w:p w14:paraId="0BEDA6A1" w14:textId="77777777" w:rsidR="005F3196" w:rsidRPr="00665682" w:rsidRDefault="005F3196"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371E2CAE" w14:textId="77777777" w:rsidR="005F3196" w:rsidRPr="00665682" w:rsidRDefault="005F3196"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1BA4DFE9" w14:textId="77777777" w:rsidR="005F3196" w:rsidRPr="00665682" w:rsidRDefault="005F3196" w:rsidP="00B83F05">
            <w:pPr>
              <w:rPr>
                <w:rFonts w:ascii="Times New Roman" w:eastAsiaTheme="minorHAnsi" w:hAnsi="Times New Roman" w:cs="Times New Roman"/>
                <w:b/>
                <w:sz w:val="20"/>
                <w:szCs w:val="20"/>
                <w:lang w:eastAsia="en-US"/>
              </w:rPr>
            </w:pPr>
          </w:p>
        </w:tc>
        <w:tc>
          <w:tcPr>
            <w:tcW w:w="578" w:type="dxa"/>
          </w:tcPr>
          <w:p w14:paraId="1F2EB92D" w14:textId="77777777" w:rsidR="005F3196" w:rsidRPr="00665682" w:rsidRDefault="005F3196" w:rsidP="00B83F05">
            <w:pPr>
              <w:rPr>
                <w:rFonts w:ascii="Times New Roman" w:eastAsiaTheme="minorHAnsi" w:hAnsi="Times New Roman" w:cs="Times New Roman"/>
                <w:b/>
                <w:sz w:val="20"/>
                <w:szCs w:val="20"/>
                <w:lang w:eastAsia="en-US"/>
              </w:rPr>
            </w:pPr>
          </w:p>
        </w:tc>
        <w:tc>
          <w:tcPr>
            <w:tcW w:w="578" w:type="dxa"/>
          </w:tcPr>
          <w:p w14:paraId="5E82AA6B"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55D0B81E"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43342A4B"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43475F74" w14:textId="77777777" w:rsidR="005F3196" w:rsidRPr="00665682" w:rsidRDefault="005F3196" w:rsidP="00B83F05">
            <w:pPr>
              <w:rPr>
                <w:rFonts w:ascii="Times New Roman" w:eastAsiaTheme="minorHAnsi" w:hAnsi="Times New Roman" w:cs="Times New Roman"/>
                <w:b/>
                <w:sz w:val="20"/>
                <w:szCs w:val="20"/>
                <w:lang w:eastAsia="en-US"/>
              </w:rPr>
            </w:pPr>
          </w:p>
        </w:tc>
      </w:tr>
      <w:tr w:rsidR="005F3196" w:rsidRPr="00665682" w14:paraId="51934462" w14:textId="77777777" w:rsidTr="004B39C8">
        <w:trPr>
          <w:trHeight w:val="175"/>
        </w:trPr>
        <w:tc>
          <w:tcPr>
            <w:tcW w:w="543" w:type="dxa"/>
          </w:tcPr>
          <w:p w14:paraId="5869E5DA" w14:textId="77777777" w:rsidR="005F3196" w:rsidRPr="00665682" w:rsidRDefault="005F3196"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71A3CA43" w14:textId="77777777" w:rsidR="005F3196" w:rsidRPr="00665682" w:rsidRDefault="005F3196"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33936606" w14:textId="77777777" w:rsidR="005F3196" w:rsidRPr="00665682" w:rsidRDefault="005F3196" w:rsidP="00B83F05">
            <w:pPr>
              <w:rPr>
                <w:rFonts w:ascii="Times New Roman" w:hAnsi="Times New Roman" w:cs="Times New Roman"/>
                <w:sz w:val="20"/>
                <w:szCs w:val="20"/>
              </w:rPr>
            </w:pPr>
          </w:p>
        </w:tc>
        <w:tc>
          <w:tcPr>
            <w:tcW w:w="578" w:type="dxa"/>
          </w:tcPr>
          <w:p w14:paraId="38BDCD6C" w14:textId="77777777" w:rsidR="005F3196" w:rsidRPr="00665682" w:rsidRDefault="005F3196" w:rsidP="00B83F05">
            <w:pPr>
              <w:rPr>
                <w:rFonts w:ascii="Times New Roman" w:eastAsiaTheme="minorHAnsi" w:hAnsi="Times New Roman" w:cs="Times New Roman"/>
                <w:b/>
                <w:sz w:val="20"/>
                <w:szCs w:val="20"/>
                <w:lang w:eastAsia="en-US"/>
              </w:rPr>
            </w:pPr>
          </w:p>
        </w:tc>
        <w:tc>
          <w:tcPr>
            <w:tcW w:w="578" w:type="dxa"/>
          </w:tcPr>
          <w:p w14:paraId="647E6885"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607CB0AC"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2A92A814"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5746C8D4" w14:textId="77777777" w:rsidR="005F3196" w:rsidRPr="00665682" w:rsidRDefault="005F3196" w:rsidP="00B83F05">
            <w:pPr>
              <w:rPr>
                <w:rFonts w:ascii="Times New Roman" w:eastAsiaTheme="minorHAnsi" w:hAnsi="Times New Roman" w:cs="Times New Roman"/>
                <w:b/>
                <w:sz w:val="20"/>
                <w:szCs w:val="20"/>
                <w:lang w:eastAsia="en-US"/>
              </w:rPr>
            </w:pPr>
          </w:p>
        </w:tc>
      </w:tr>
      <w:tr w:rsidR="005F3196" w:rsidRPr="00665682" w14:paraId="3A005404" w14:textId="77777777" w:rsidTr="004B39C8">
        <w:trPr>
          <w:trHeight w:val="468"/>
        </w:trPr>
        <w:tc>
          <w:tcPr>
            <w:tcW w:w="543" w:type="dxa"/>
          </w:tcPr>
          <w:p w14:paraId="19B33580" w14:textId="77777777" w:rsidR="005F3196" w:rsidRPr="00665682" w:rsidRDefault="005F3196"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0B18376F" w14:textId="77777777" w:rsidR="005F3196" w:rsidRPr="00665682" w:rsidRDefault="005F3196"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3B135F30" w14:textId="77777777" w:rsidR="005F3196" w:rsidRPr="00665682" w:rsidRDefault="005F3196" w:rsidP="00B83F05">
            <w:pPr>
              <w:rPr>
                <w:rFonts w:ascii="Times New Roman" w:hAnsi="Times New Roman" w:cs="Times New Roman"/>
                <w:sz w:val="20"/>
                <w:szCs w:val="20"/>
              </w:rPr>
            </w:pPr>
          </w:p>
        </w:tc>
        <w:tc>
          <w:tcPr>
            <w:tcW w:w="578" w:type="dxa"/>
          </w:tcPr>
          <w:p w14:paraId="71378150" w14:textId="77777777" w:rsidR="005F3196" w:rsidRPr="00665682" w:rsidRDefault="005F3196" w:rsidP="00B83F05">
            <w:pPr>
              <w:rPr>
                <w:rFonts w:ascii="Times New Roman" w:eastAsiaTheme="minorHAnsi" w:hAnsi="Times New Roman" w:cs="Times New Roman"/>
                <w:b/>
                <w:sz w:val="20"/>
                <w:szCs w:val="20"/>
                <w:lang w:eastAsia="en-US"/>
              </w:rPr>
            </w:pPr>
          </w:p>
        </w:tc>
        <w:tc>
          <w:tcPr>
            <w:tcW w:w="578" w:type="dxa"/>
          </w:tcPr>
          <w:p w14:paraId="7968C1D6"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42E11E9C"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516027DA"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70E5C696" w14:textId="77777777" w:rsidR="005F3196" w:rsidRPr="00665682" w:rsidRDefault="005F3196" w:rsidP="00B83F05">
            <w:pPr>
              <w:rPr>
                <w:rFonts w:ascii="Times New Roman" w:eastAsiaTheme="minorHAnsi" w:hAnsi="Times New Roman" w:cs="Times New Roman"/>
                <w:b/>
                <w:sz w:val="20"/>
                <w:szCs w:val="20"/>
                <w:lang w:eastAsia="en-US"/>
              </w:rPr>
            </w:pPr>
          </w:p>
        </w:tc>
      </w:tr>
      <w:tr w:rsidR="005F3196" w:rsidRPr="00665682" w14:paraId="5508760B" w14:textId="77777777" w:rsidTr="004B39C8">
        <w:trPr>
          <w:trHeight w:val="453"/>
        </w:trPr>
        <w:tc>
          <w:tcPr>
            <w:tcW w:w="543" w:type="dxa"/>
          </w:tcPr>
          <w:p w14:paraId="39A3EA1B" w14:textId="77777777" w:rsidR="005F3196" w:rsidRPr="00665682" w:rsidRDefault="005F3196"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6058E0AD" w14:textId="77777777" w:rsidR="005F3196" w:rsidRPr="00665682" w:rsidRDefault="005F3196"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4CB04901" w14:textId="77777777" w:rsidR="005F3196" w:rsidRPr="00665682" w:rsidRDefault="005F3196" w:rsidP="00B83F05">
            <w:pPr>
              <w:rPr>
                <w:rFonts w:ascii="Times New Roman" w:eastAsia="Times New Roman" w:hAnsi="Times New Roman" w:cs="Times New Roman"/>
                <w:sz w:val="20"/>
                <w:szCs w:val="20"/>
              </w:rPr>
            </w:pPr>
          </w:p>
        </w:tc>
        <w:tc>
          <w:tcPr>
            <w:tcW w:w="578" w:type="dxa"/>
          </w:tcPr>
          <w:p w14:paraId="21ED8461" w14:textId="77777777" w:rsidR="005F3196" w:rsidRPr="00665682" w:rsidRDefault="005F3196" w:rsidP="00B83F05">
            <w:pPr>
              <w:rPr>
                <w:rFonts w:ascii="Times New Roman" w:eastAsiaTheme="minorHAnsi" w:hAnsi="Times New Roman" w:cs="Times New Roman"/>
                <w:b/>
                <w:sz w:val="20"/>
                <w:szCs w:val="20"/>
                <w:lang w:eastAsia="en-US"/>
              </w:rPr>
            </w:pPr>
          </w:p>
        </w:tc>
        <w:tc>
          <w:tcPr>
            <w:tcW w:w="578" w:type="dxa"/>
          </w:tcPr>
          <w:p w14:paraId="2FFC4EFD"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7D6EF9E7"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25760363"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3B6CB92B" w14:textId="77777777" w:rsidR="005F3196" w:rsidRPr="00665682" w:rsidRDefault="005F3196" w:rsidP="00B83F05">
            <w:pPr>
              <w:rPr>
                <w:rFonts w:ascii="Times New Roman" w:eastAsiaTheme="minorHAnsi" w:hAnsi="Times New Roman" w:cs="Times New Roman"/>
                <w:b/>
                <w:sz w:val="20"/>
                <w:szCs w:val="20"/>
                <w:lang w:eastAsia="en-US"/>
              </w:rPr>
            </w:pPr>
          </w:p>
        </w:tc>
      </w:tr>
      <w:tr w:rsidR="005F3196" w:rsidRPr="00665682" w14:paraId="6AC51835" w14:textId="77777777" w:rsidTr="004B39C8">
        <w:trPr>
          <w:trHeight w:val="453"/>
        </w:trPr>
        <w:tc>
          <w:tcPr>
            <w:tcW w:w="543" w:type="dxa"/>
          </w:tcPr>
          <w:p w14:paraId="40A57284" w14:textId="77777777" w:rsidR="005F3196" w:rsidRPr="00665682" w:rsidRDefault="005F3196"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262708B9" w14:textId="77777777" w:rsidR="005F3196" w:rsidRPr="00665682" w:rsidRDefault="005F3196"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428661B8" w14:textId="77777777" w:rsidR="005F3196" w:rsidRPr="00665682" w:rsidRDefault="005F3196" w:rsidP="00B83F05">
            <w:pPr>
              <w:rPr>
                <w:rFonts w:ascii="Times New Roman" w:hAnsi="Times New Roman" w:cs="Times New Roman"/>
                <w:sz w:val="20"/>
                <w:szCs w:val="20"/>
              </w:rPr>
            </w:pPr>
          </w:p>
        </w:tc>
        <w:tc>
          <w:tcPr>
            <w:tcW w:w="578" w:type="dxa"/>
          </w:tcPr>
          <w:p w14:paraId="385FB8BF" w14:textId="77777777" w:rsidR="005F3196" w:rsidRPr="00665682" w:rsidRDefault="005F3196" w:rsidP="00B83F05">
            <w:pPr>
              <w:rPr>
                <w:rFonts w:ascii="Times New Roman" w:eastAsiaTheme="minorHAnsi" w:hAnsi="Times New Roman" w:cs="Times New Roman"/>
                <w:b/>
                <w:sz w:val="20"/>
                <w:szCs w:val="20"/>
                <w:lang w:eastAsia="en-US"/>
              </w:rPr>
            </w:pPr>
          </w:p>
        </w:tc>
        <w:tc>
          <w:tcPr>
            <w:tcW w:w="578" w:type="dxa"/>
          </w:tcPr>
          <w:p w14:paraId="4B3F3640"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53111E4C"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52C43CC6" w14:textId="77777777" w:rsidR="005F3196" w:rsidRPr="00665682" w:rsidRDefault="005F3196" w:rsidP="00B83F05">
            <w:pPr>
              <w:rPr>
                <w:rFonts w:ascii="Times New Roman" w:eastAsiaTheme="minorHAnsi" w:hAnsi="Times New Roman" w:cs="Times New Roman"/>
                <w:b/>
                <w:sz w:val="20"/>
                <w:szCs w:val="20"/>
                <w:lang w:eastAsia="en-US"/>
              </w:rPr>
            </w:pPr>
          </w:p>
        </w:tc>
        <w:tc>
          <w:tcPr>
            <w:tcW w:w="433" w:type="dxa"/>
          </w:tcPr>
          <w:p w14:paraId="4D5C58BD" w14:textId="77777777" w:rsidR="005F3196" w:rsidRPr="00665682" w:rsidRDefault="005F3196" w:rsidP="00B83F05">
            <w:pPr>
              <w:rPr>
                <w:rFonts w:ascii="Times New Roman" w:eastAsiaTheme="minorHAnsi" w:hAnsi="Times New Roman" w:cs="Times New Roman"/>
                <w:b/>
                <w:sz w:val="20"/>
                <w:szCs w:val="20"/>
                <w:lang w:eastAsia="en-US"/>
              </w:rPr>
            </w:pPr>
          </w:p>
        </w:tc>
      </w:tr>
      <w:tr w:rsidR="005F3196" w:rsidRPr="00665682" w14:paraId="5B26CCD1" w14:textId="77777777" w:rsidTr="004B39C8">
        <w:trPr>
          <w:trHeight w:val="334"/>
        </w:trPr>
        <w:tc>
          <w:tcPr>
            <w:tcW w:w="543" w:type="dxa"/>
          </w:tcPr>
          <w:p w14:paraId="263EA962" w14:textId="77777777"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4CF4DF74" w14:textId="77777777" w:rsidR="005F3196" w:rsidRPr="00665682" w:rsidRDefault="005F3196"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692D5096" w14:textId="77777777" w:rsidR="005F3196" w:rsidRPr="00665682" w:rsidRDefault="005F3196" w:rsidP="00B83F05">
            <w:pPr>
              <w:rPr>
                <w:rFonts w:ascii="Times New Roman" w:hAnsi="Times New Roman" w:cs="Times New Roman"/>
                <w:sz w:val="20"/>
                <w:szCs w:val="20"/>
              </w:rPr>
            </w:pPr>
          </w:p>
        </w:tc>
        <w:tc>
          <w:tcPr>
            <w:tcW w:w="578" w:type="dxa"/>
          </w:tcPr>
          <w:p w14:paraId="0A797678" w14:textId="77777777" w:rsidR="005F3196" w:rsidRPr="00665682" w:rsidRDefault="005F3196" w:rsidP="00B83F05">
            <w:pPr>
              <w:rPr>
                <w:rFonts w:ascii="Times New Roman" w:hAnsi="Times New Roman" w:cs="Times New Roman"/>
                <w:b/>
                <w:sz w:val="20"/>
                <w:szCs w:val="20"/>
              </w:rPr>
            </w:pPr>
          </w:p>
        </w:tc>
        <w:tc>
          <w:tcPr>
            <w:tcW w:w="578" w:type="dxa"/>
          </w:tcPr>
          <w:p w14:paraId="70C28340" w14:textId="77777777" w:rsidR="005F3196" w:rsidRPr="00665682" w:rsidRDefault="005F3196" w:rsidP="00B83F05">
            <w:pPr>
              <w:rPr>
                <w:rFonts w:ascii="Times New Roman" w:hAnsi="Times New Roman" w:cs="Times New Roman"/>
                <w:b/>
                <w:sz w:val="20"/>
                <w:szCs w:val="20"/>
              </w:rPr>
            </w:pPr>
          </w:p>
        </w:tc>
        <w:tc>
          <w:tcPr>
            <w:tcW w:w="433" w:type="dxa"/>
          </w:tcPr>
          <w:p w14:paraId="71322E26" w14:textId="77777777" w:rsidR="005F3196" w:rsidRPr="00665682" w:rsidRDefault="005F3196" w:rsidP="00B83F05">
            <w:pPr>
              <w:rPr>
                <w:rFonts w:ascii="Times New Roman" w:hAnsi="Times New Roman" w:cs="Times New Roman"/>
                <w:b/>
                <w:sz w:val="20"/>
                <w:szCs w:val="20"/>
              </w:rPr>
            </w:pPr>
          </w:p>
        </w:tc>
        <w:tc>
          <w:tcPr>
            <w:tcW w:w="433" w:type="dxa"/>
          </w:tcPr>
          <w:p w14:paraId="2D216A68" w14:textId="77777777" w:rsidR="005F3196" w:rsidRPr="00665682" w:rsidRDefault="005F3196" w:rsidP="00B83F05">
            <w:pPr>
              <w:rPr>
                <w:rFonts w:ascii="Times New Roman" w:hAnsi="Times New Roman" w:cs="Times New Roman"/>
                <w:b/>
                <w:sz w:val="20"/>
                <w:szCs w:val="20"/>
              </w:rPr>
            </w:pPr>
          </w:p>
        </w:tc>
        <w:tc>
          <w:tcPr>
            <w:tcW w:w="433" w:type="dxa"/>
          </w:tcPr>
          <w:p w14:paraId="75FBE255" w14:textId="77777777" w:rsidR="005F3196" w:rsidRPr="00665682" w:rsidRDefault="005F3196" w:rsidP="00B83F05">
            <w:pPr>
              <w:rPr>
                <w:rFonts w:ascii="Times New Roman" w:hAnsi="Times New Roman" w:cs="Times New Roman"/>
                <w:b/>
                <w:sz w:val="20"/>
                <w:szCs w:val="20"/>
              </w:rPr>
            </w:pPr>
          </w:p>
        </w:tc>
      </w:tr>
      <w:tr w:rsidR="005F3196" w:rsidRPr="00665682" w14:paraId="27605D81" w14:textId="77777777" w:rsidTr="004B39C8">
        <w:trPr>
          <w:trHeight w:val="453"/>
        </w:trPr>
        <w:tc>
          <w:tcPr>
            <w:tcW w:w="543" w:type="dxa"/>
          </w:tcPr>
          <w:p w14:paraId="7A8C442A" w14:textId="77777777"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72200214" w14:textId="77777777" w:rsidR="005F3196" w:rsidRPr="00665682" w:rsidRDefault="005F3196"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50FCBF29" w14:textId="77777777" w:rsidR="005F3196" w:rsidRPr="00665682" w:rsidRDefault="005F3196" w:rsidP="00B83F05">
            <w:pPr>
              <w:rPr>
                <w:rFonts w:ascii="Times New Roman" w:hAnsi="Times New Roman" w:cs="Times New Roman"/>
                <w:sz w:val="20"/>
                <w:szCs w:val="20"/>
              </w:rPr>
            </w:pPr>
          </w:p>
        </w:tc>
        <w:tc>
          <w:tcPr>
            <w:tcW w:w="578" w:type="dxa"/>
          </w:tcPr>
          <w:p w14:paraId="0B3E7884" w14:textId="77777777" w:rsidR="005F3196" w:rsidRPr="00665682" w:rsidRDefault="005F3196" w:rsidP="00B83F05">
            <w:pPr>
              <w:rPr>
                <w:rFonts w:ascii="Times New Roman" w:hAnsi="Times New Roman" w:cs="Times New Roman"/>
                <w:b/>
                <w:sz w:val="20"/>
                <w:szCs w:val="20"/>
              </w:rPr>
            </w:pPr>
          </w:p>
        </w:tc>
        <w:tc>
          <w:tcPr>
            <w:tcW w:w="578" w:type="dxa"/>
          </w:tcPr>
          <w:p w14:paraId="76A213A7" w14:textId="77777777" w:rsidR="005F3196" w:rsidRPr="00665682" w:rsidRDefault="005F3196" w:rsidP="00B83F05">
            <w:pPr>
              <w:rPr>
                <w:rFonts w:ascii="Times New Roman" w:hAnsi="Times New Roman" w:cs="Times New Roman"/>
                <w:b/>
                <w:sz w:val="20"/>
                <w:szCs w:val="20"/>
              </w:rPr>
            </w:pPr>
          </w:p>
        </w:tc>
        <w:tc>
          <w:tcPr>
            <w:tcW w:w="433" w:type="dxa"/>
          </w:tcPr>
          <w:p w14:paraId="42D8D43F" w14:textId="77777777" w:rsidR="005F3196" w:rsidRPr="00665682" w:rsidRDefault="005F3196" w:rsidP="00B83F05">
            <w:pPr>
              <w:rPr>
                <w:rFonts w:ascii="Times New Roman" w:hAnsi="Times New Roman" w:cs="Times New Roman"/>
                <w:b/>
                <w:sz w:val="20"/>
                <w:szCs w:val="20"/>
              </w:rPr>
            </w:pPr>
          </w:p>
        </w:tc>
        <w:tc>
          <w:tcPr>
            <w:tcW w:w="433" w:type="dxa"/>
          </w:tcPr>
          <w:p w14:paraId="135341FE" w14:textId="77777777" w:rsidR="005F3196" w:rsidRPr="00665682" w:rsidRDefault="005F3196" w:rsidP="00B83F05">
            <w:pPr>
              <w:rPr>
                <w:rFonts w:ascii="Times New Roman" w:hAnsi="Times New Roman" w:cs="Times New Roman"/>
                <w:b/>
                <w:sz w:val="20"/>
                <w:szCs w:val="20"/>
              </w:rPr>
            </w:pPr>
          </w:p>
        </w:tc>
        <w:tc>
          <w:tcPr>
            <w:tcW w:w="433" w:type="dxa"/>
          </w:tcPr>
          <w:p w14:paraId="7C175D39" w14:textId="77777777" w:rsidR="005F3196" w:rsidRPr="00665682" w:rsidRDefault="005F3196" w:rsidP="00B83F05">
            <w:pPr>
              <w:rPr>
                <w:rFonts w:ascii="Times New Roman" w:hAnsi="Times New Roman" w:cs="Times New Roman"/>
                <w:b/>
                <w:sz w:val="20"/>
                <w:szCs w:val="20"/>
              </w:rPr>
            </w:pPr>
          </w:p>
        </w:tc>
      </w:tr>
      <w:tr w:rsidR="005F3196" w:rsidRPr="00665682" w14:paraId="678C9BE0" w14:textId="77777777" w:rsidTr="004B39C8">
        <w:trPr>
          <w:trHeight w:val="453"/>
        </w:trPr>
        <w:tc>
          <w:tcPr>
            <w:tcW w:w="543" w:type="dxa"/>
          </w:tcPr>
          <w:p w14:paraId="36EFD2D7" w14:textId="77777777"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297845B1" w14:textId="77777777" w:rsidR="005F3196" w:rsidRPr="00665682" w:rsidRDefault="005F3196" w:rsidP="00B83F05">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06166B00" w14:textId="77777777" w:rsidR="005F3196" w:rsidRPr="00665682" w:rsidRDefault="005F3196" w:rsidP="00B83F05">
            <w:pPr>
              <w:rPr>
                <w:rFonts w:ascii="Times New Roman" w:hAnsi="Times New Roman" w:cs="Times New Roman"/>
                <w:sz w:val="20"/>
                <w:szCs w:val="20"/>
              </w:rPr>
            </w:pPr>
          </w:p>
        </w:tc>
        <w:tc>
          <w:tcPr>
            <w:tcW w:w="578" w:type="dxa"/>
          </w:tcPr>
          <w:p w14:paraId="25138E5B" w14:textId="77777777" w:rsidR="005F3196" w:rsidRPr="00665682" w:rsidRDefault="005F3196" w:rsidP="00B83F05">
            <w:pPr>
              <w:rPr>
                <w:rFonts w:ascii="Times New Roman" w:hAnsi="Times New Roman" w:cs="Times New Roman"/>
                <w:b/>
                <w:sz w:val="20"/>
                <w:szCs w:val="20"/>
              </w:rPr>
            </w:pPr>
          </w:p>
        </w:tc>
        <w:tc>
          <w:tcPr>
            <w:tcW w:w="578" w:type="dxa"/>
          </w:tcPr>
          <w:p w14:paraId="7A490B1A" w14:textId="77777777" w:rsidR="005F3196" w:rsidRPr="00665682" w:rsidRDefault="005F3196" w:rsidP="00B83F05">
            <w:pPr>
              <w:rPr>
                <w:rFonts w:ascii="Times New Roman" w:hAnsi="Times New Roman" w:cs="Times New Roman"/>
                <w:b/>
                <w:sz w:val="20"/>
                <w:szCs w:val="20"/>
              </w:rPr>
            </w:pPr>
          </w:p>
        </w:tc>
        <w:tc>
          <w:tcPr>
            <w:tcW w:w="433" w:type="dxa"/>
          </w:tcPr>
          <w:p w14:paraId="5F3BE0AD" w14:textId="77777777" w:rsidR="005F3196" w:rsidRPr="00665682" w:rsidRDefault="005F3196" w:rsidP="00B83F05">
            <w:pPr>
              <w:rPr>
                <w:rFonts w:ascii="Times New Roman" w:hAnsi="Times New Roman" w:cs="Times New Roman"/>
                <w:b/>
                <w:sz w:val="20"/>
                <w:szCs w:val="20"/>
              </w:rPr>
            </w:pPr>
          </w:p>
        </w:tc>
        <w:tc>
          <w:tcPr>
            <w:tcW w:w="433" w:type="dxa"/>
          </w:tcPr>
          <w:p w14:paraId="17272CFC" w14:textId="77777777" w:rsidR="005F3196" w:rsidRPr="00665682" w:rsidRDefault="005F3196" w:rsidP="00B83F05">
            <w:pPr>
              <w:rPr>
                <w:rFonts w:ascii="Times New Roman" w:hAnsi="Times New Roman" w:cs="Times New Roman"/>
                <w:b/>
                <w:sz w:val="20"/>
                <w:szCs w:val="20"/>
              </w:rPr>
            </w:pPr>
          </w:p>
        </w:tc>
        <w:tc>
          <w:tcPr>
            <w:tcW w:w="433" w:type="dxa"/>
          </w:tcPr>
          <w:p w14:paraId="54F574BF" w14:textId="77777777" w:rsidR="005F3196" w:rsidRPr="00665682" w:rsidRDefault="005F3196" w:rsidP="00B83F05">
            <w:pPr>
              <w:rPr>
                <w:rFonts w:ascii="Times New Roman" w:hAnsi="Times New Roman" w:cs="Times New Roman"/>
                <w:b/>
                <w:sz w:val="20"/>
                <w:szCs w:val="20"/>
              </w:rPr>
            </w:pPr>
          </w:p>
        </w:tc>
      </w:tr>
      <w:tr w:rsidR="005F3196" w:rsidRPr="00665682" w14:paraId="3AF19354" w14:textId="77777777" w:rsidTr="004B39C8">
        <w:trPr>
          <w:trHeight w:val="468"/>
        </w:trPr>
        <w:tc>
          <w:tcPr>
            <w:tcW w:w="543" w:type="dxa"/>
          </w:tcPr>
          <w:p w14:paraId="1844CE13" w14:textId="77777777"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22A25F62" w14:textId="77777777" w:rsidR="005F3196" w:rsidRPr="00665682" w:rsidRDefault="005F3196"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4A31FA15" w14:textId="77777777" w:rsidR="005F3196" w:rsidRPr="00665682" w:rsidRDefault="005F3196" w:rsidP="00B83F05">
            <w:pPr>
              <w:rPr>
                <w:rFonts w:ascii="Times New Roman" w:eastAsia="Times New Roman" w:hAnsi="Times New Roman" w:cs="Times New Roman"/>
                <w:sz w:val="20"/>
                <w:szCs w:val="20"/>
              </w:rPr>
            </w:pPr>
          </w:p>
        </w:tc>
        <w:tc>
          <w:tcPr>
            <w:tcW w:w="578" w:type="dxa"/>
          </w:tcPr>
          <w:p w14:paraId="7A53DC67" w14:textId="77777777" w:rsidR="005F3196" w:rsidRPr="00665682" w:rsidRDefault="005F3196" w:rsidP="00B83F05">
            <w:pPr>
              <w:rPr>
                <w:rFonts w:ascii="Times New Roman" w:hAnsi="Times New Roman" w:cs="Times New Roman"/>
                <w:b/>
                <w:sz w:val="20"/>
                <w:szCs w:val="20"/>
              </w:rPr>
            </w:pPr>
          </w:p>
        </w:tc>
        <w:tc>
          <w:tcPr>
            <w:tcW w:w="578" w:type="dxa"/>
          </w:tcPr>
          <w:p w14:paraId="7E3B6761" w14:textId="77777777" w:rsidR="005F3196" w:rsidRPr="00665682" w:rsidRDefault="005F3196" w:rsidP="00B83F05">
            <w:pPr>
              <w:rPr>
                <w:rFonts w:ascii="Times New Roman" w:hAnsi="Times New Roman" w:cs="Times New Roman"/>
                <w:b/>
                <w:sz w:val="20"/>
                <w:szCs w:val="20"/>
              </w:rPr>
            </w:pPr>
          </w:p>
        </w:tc>
        <w:tc>
          <w:tcPr>
            <w:tcW w:w="433" w:type="dxa"/>
          </w:tcPr>
          <w:p w14:paraId="47FA0021" w14:textId="77777777" w:rsidR="005F3196" w:rsidRPr="00665682" w:rsidRDefault="005F3196" w:rsidP="00B83F05">
            <w:pPr>
              <w:rPr>
                <w:rFonts w:ascii="Times New Roman" w:hAnsi="Times New Roman" w:cs="Times New Roman"/>
                <w:b/>
                <w:sz w:val="20"/>
                <w:szCs w:val="20"/>
              </w:rPr>
            </w:pPr>
          </w:p>
        </w:tc>
        <w:tc>
          <w:tcPr>
            <w:tcW w:w="433" w:type="dxa"/>
          </w:tcPr>
          <w:p w14:paraId="5CE3D09F" w14:textId="77777777" w:rsidR="005F3196" w:rsidRPr="00665682" w:rsidRDefault="005F3196" w:rsidP="00B83F05">
            <w:pPr>
              <w:rPr>
                <w:rFonts w:ascii="Times New Roman" w:hAnsi="Times New Roman" w:cs="Times New Roman"/>
                <w:b/>
                <w:sz w:val="20"/>
                <w:szCs w:val="20"/>
              </w:rPr>
            </w:pPr>
          </w:p>
        </w:tc>
        <w:tc>
          <w:tcPr>
            <w:tcW w:w="433" w:type="dxa"/>
          </w:tcPr>
          <w:p w14:paraId="2AC74D6A" w14:textId="77777777" w:rsidR="005F3196" w:rsidRPr="00665682" w:rsidRDefault="005F3196" w:rsidP="00B83F05">
            <w:pPr>
              <w:rPr>
                <w:rFonts w:ascii="Times New Roman" w:hAnsi="Times New Roman" w:cs="Times New Roman"/>
                <w:b/>
                <w:sz w:val="20"/>
                <w:szCs w:val="20"/>
              </w:rPr>
            </w:pPr>
          </w:p>
        </w:tc>
      </w:tr>
      <w:tr w:rsidR="005F3196" w:rsidRPr="00665682" w14:paraId="0F426130" w14:textId="77777777" w:rsidTr="004B39C8">
        <w:trPr>
          <w:trHeight w:val="453"/>
        </w:trPr>
        <w:tc>
          <w:tcPr>
            <w:tcW w:w="543" w:type="dxa"/>
          </w:tcPr>
          <w:p w14:paraId="60ADE3B7" w14:textId="77777777"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0A05DA65" w14:textId="77777777" w:rsidR="005F3196" w:rsidRPr="00665682" w:rsidRDefault="005F3196"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1D981249" w14:textId="77777777" w:rsidR="005F3196" w:rsidRPr="00665682" w:rsidRDefault="005F3196" w:rsidP="00B83F05">
            <w:pPr>
              <w:rPr>
                <w:rFonts w:ascii="Times New Roman" w:hAnsi="Times New Roman" w:cs="Times New Roman"/>
                <w:b/>
                <w:sz w:val="20"/>
                <w:szCs w:val="20"/>
              </w:rPr>
            </w:pPr>
          </w:p>
        </w:tc>
        <w:tc>
          <w:tcPr>
            <w:tcW w:w="578" w:type="dxa"/>
          </w:tcPr>
          <w:p w14:paraId="6E0239D5" w14:textId="77777777" w:rsidR="005F3196" w:rsidRPr="00665682" w:rsidRDefault="005F3196" w:rsidP="00B83F05">
            <w:pPr>
              <w:rPr>
                <w:rFonts w:ascii="Times New Roman" w:hAnsi="Times New Roman" w:cs="Times New Roman"/>
                <w:b/>
                <w:sz w:val="20"/>
                <w:szCs w:val="20"/>
              </w:rPr>
            </w:pPr>
          </w:p>
        </w:tc>
        <w:tc>
          <w:tcPr>
            <w:tcW w:w="433" w:type="dxa"/>
          </w:tcPr>
          <w:p w14:paraId="66718CE0" w14:textId="77777777" w:rsidR="005F3196" w:rsidRPr="00665682" w:rsidRDefault="005F3196" w:rsidP="00B83F05">
            <w:pPr>
              <w:rPr>
                <w:rFonts w:ascii="Times New Roman" w:hAnsi="Times New Roman" w:cs="Times New Roman"/>
                <w:b/>
                <w:sz w:val="20"/>
                <w:szCs w:val="20"/>
              </w:rPr>
            </w:pPr>
          </w:p>
        </w:tc>
        <w:tc>
          <w:tcPr>
            <w:tcW w:w="433" w:type="dxa"/>
          </w:tcPr>
          <w:p w14:paraId="2D3647D1" w14:textId="77777777" w:rsidR="005F3196" w:rsidRPr="00665682" w:rsidRDefault="005F3196" w:rsidP="00B83F05">
            <w:pPr>
              <w:rPr>
                <w:rFonts w:ascii="Times New Roman" w:hAnsi="Times New Roman" w:cs="Times New Roman"/>
                <w:b/>
                <w:sz w:val="20"/>
                <w:szCs w:val="20"/>
              </w:rPr>
            </w:pPr>
          </w:p>
        </w:tc>
        <w:tc>
          <w:tcPr>
            <w:tcW w:w="433" w:type="dxa"/>
          </w:tcPr>
          <w:p w14:paraId="166DD99F" w14:textId="52146CC5" w:rsidR="005F3196" w:rsidRPr="00665682" w:rsidRDefault="005F3196" w:rsidP="00B83F05">
            <w:pPr>
              <w:rPr>
                <w:rFonts w:ascii="Times New Roman" w:hAnsi="Times New Roman" w:cs="Times New Roman"/>
                <w:b/>
                <w:sz w:val="20"/>
                <w:szCs w:val="20"/>
              </w:rPr>
            </w:pPr>
          </w:p>
        </w:tc>
      </w:tr>
      <w:tr w:rsidR="005F3196" w:rsidRPr="00665682" w14:paraId="36E334E7" w14:textId="77777777" w:rsidTr="004B39C8">
        <w:trPr>
          <w:trHeight w:val="453"/>
        </w:trPr>
        <w:tc>
          <w:tcPr>
            <w:tcW w:w="543" w:type="dxa"/>
          </w:tcPr>
          <w:p w14:paraId="0097194D" w14:textId="77777777"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3FB24E8D" w14:textId="77777777" w:rsidR="005F3196" w:rsidRPr="00665682" w:rsidRDefault="005F3196"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367C5E2D" w14:textId="77777777" w:rsidR="005F3196" w:rsidRPr="00665682" w:rsidRDefault="005F3196" w:rsidP="00B83F05">
            <w:pPr>
              <w:rPr>
                <w:rFonts w:ascii="Times New Roman" w:hAnsi="Times New Roman" w:cs="Times New Roman"/>
                <w:b/>
                <w:sz w:val="20"/>
                <w:szCs w:val="20"/>
              </w:rPr>
            </w:pPr>
          </w:p>
        </w:tc>
        <w:tc>
          <w:tcPr>
            <w:tcW w:w="578" w:type="dxa"/>
          </w:tcPr>
          <w:p w14:paraId="5C35B951" w14:textId="77777777" w:rsidR="005F3196" w:rsidRPr="00665682" w:rsidRDefault="005F3196" w:rsidP="00B83F05">
            <w:pPr>
              <w:rPr>
                <w:rFonts w:ascii="Times New Roman" w:hAnsi="Times New Roman" w:cs="Times New Roman"/>
                <w:b/>
                <w:sz w:val="20"/>
                <w:szCs w:val="20"/>
              </w:rPr>
            </w:pPr>
          </w:p>
        </w:tc>
        <w:tc>
          <w:tcPr>
            <w:tcW w:w="433" w:type="dxa"/>
          </w:tcPr>
          <w:p w14:paraId="14133185" w14:textId="77777777" w:rsidR="005F3196" w:rsidRPr="00665682" w:rsidRDefault="005F3196" w:rsidP="00B83F05">
            <w:pPr>
              <w:rPr>
                <w:rFonts w:ascii="Times New Roman" w:hAnsi="Times New Roman" w:cs="Times New Roman"/>
                <w:b/>
                <w:sz w:val="20"/>
                <w:szCs w:val="20"/>
              </w:rPr>
            </w:pPr>
          </w:p>
        </w:tc>
        <w:tc>
          <w:tcPr>
            <w:tcW w:w="433" w:type="dxa"/>
          </w:tcPr>
          <w:p w14:paraId="3F5F6DAB" w14:textId="77777777" w:rsidR="005F3196" w:rsidRPr="00665682" w:rsidRDefault="005F3196" w:rsidP="00B83F05">
            <w:pPr>
              <w:rPr>
                <w:rFonts w:ascii="Times New Roman" w:hAnsi="Times New Roman" w:cs="Times New Roman"/>
                <w:b/>
                <w:sz w:val="20"/>
                <w:szCs w:val="20"/>
              </w:rPr>
            </w:pPr>
          </w:p>
        </w:tc>
        <w:tc>
          <w:tcPr>
            <w:tcW w:w="433" w:type="dxa"/>
          </w:tcPr>
          <w:p w14:paraId="4AFF155C" w14:textId="77777777" w:rsidR="005F3196" w:rsidRPr="00665682" w:rsidRDefault="005F3196" w:rsidP="00B83F05">
            <w:pPr>
              <w:rPr>
                <w:rFonts w:ascii="Times New Roman" w:hAnsi="Times New Roman" w:cs="Times New Roman"/>
                <w:b/>
                <w:sz w:val="20"/>
                <w:szCs w:val="20"/>
              </w:rPr>
            </w:pPr>
          </w:p>
        </w:tc>
      </w:tr>
      <w:tr w:rsidR="005F3196" w:rsidRPr="00665682" w14:paraId="0A784D03" w14:textId="77777777" w:rsidTr="004B39C8">
        <w:trPr>
          <w:trHeight w:val="468"/>
        </w:trPr>
        <w:tc>
          <w:tcPr>
            <w:tcW w:w="543" w:type="dxa"/>
          </w:tcPr>
          <w:p w14:paraId="45714A86" w14:textId="77777777"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2644D0E5" w14:textId="77777777" w:rsidR="005F3196" w:rsidRPr="00665682" w:rsidRDefault="005F3196"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390EAF58" w14:textId="77777777" w:rsidR="005F3196" w:rsidRPr="00665682" w:rsidRDefault="005F3196" w:rsidP="00B83F05">
            <w:pPr>
              <w:rPr>
                <w:rFonts w:ascii="Times New Roman" w:hAnsi="Times New Roman" w:cs="Times New Roman"/>
                <w:b/>
                <w:sz w:val="20"/>
                <w:szCs w:val="20"/>
              </w:rPr>
            </w:pPr>
          </w:p>
        </w:tc>
        <w:tc>
          <w:tcPr>
            <w:tcW w:w="578" w:type="dxa"/>
          </w:tcPr>
          <w:p w14:paraId="036987C2" w14:textId="77777777" w:rsidR="005F3196" w:rsidRPr="00665682" w:rsidRDefault="005F3196" w:rsidP="00B83F05">
            <w:pPr>
              <w:rPr>
                <w:rFonts w:ascii="Times New Roman" w:hAnsi="Times New Roman" w:cs="Times New Roman"/>
                <w:b/>
                <w:sz w:val="20"/>
                <w:szCs w:val="20"/>
              </w:rPr>
            </w:pPr>
          </w:p>
        </w:tc>
        <w:tc>
          <w:tcPr>
            <w:tcW w:w="433" w:type="dxa"/>
          </w:tcPr>
          <w:p w14:paraId="0289C737" w14:textId="77777777" w:rsidR="005F3196" w:rsidRPr="00665682" w:rsidRDefault="005F3196" w:rsidP="00B83F05">
            <w:pPr>
              <w:rPr>
                <w:rFonts w:ascii="Times New Roman" w:hAnsi="Times New Roman" w:cs="Times New Roman"/>
                <w:b/>
                <w:sz w:val="20"/>
                <w:szCs w:val="20"/>
              </w:rPr>
            </w:pPr>
          </w:p>
        </w:tc>
        <w:tc>
          <w:tcPr>
            <w:tcW w:w="433" w:type="dxa"/>
          </w:tcPr>
          <w:p w14:paraId="7AAC431F" w14:textId="77777777" w:rsidR="005F3196" w:rsidRPr="00665682" w:rsidRDefault="005F3196" w:rsidP="00B83F05">
            <w:pPr>
              <w:rPr>
                <w:rFonts w:ascii="Times New Roman" w:hAnsi="Times New Roman" w:cs="Times New Roman"/>
                <w:b/>
                <w:sz w:val="20"/>
                <w:szCs w:val="20"/>
              </w:rPr>
            </w:pPr>
          </w:p>
        </w:tc>
        <w:tc>
          <w:tcPr>
            <w:tcW w:w="433" w:type="dxa"/>
          </w:tcPr>
          <w:p w14:paraId="3D97FAAB" w14:textId="77777777" w:rsidR="005F3196" w:rsidRPr="00665682" w:rsidRDefault="005F3196" w:rsidP="00B83F05">
            <w:pPr>
              <w:rPr>
                <w:rFonts w:ascii="Times New Roman" w:hAnsi="Times New Roman" w:cs="Times New Roman"/>
                <w:b/>
                <w:sz w:val="20"/>
                <w:szCs w:val="20"/>
              </w:rPr>
            </w:pPr>
          </w:p>
        </w:tc>
      </w:tr>
      <w:tr w:rsidR="005F3196" w:rsidRPr="00665682" w14:paraId="1E531457" w14:textId="77777777" w:rsidTr="004B39C8">
        <w:trPr>
          <w:trHeight w:val="453"/>
        </w:trPr>
        <w:tc>
          <w:tcPr>
            <w:tcW w:w="543" w:type="dxa"/>
          </w:tcPr>
          <w:p w14:paraId="442F2C3B" w14:textId="77777777"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60C0997D" w14:textId="77777777" w:rsidR="005F3196" w:rsidRPr="00665682" w:rsidRDefault="005F3196"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57CD4A3E" w14:textId="77777777" w:rsidR="005F3196" w:rsidRPr="00665682" w:rsidRDefault="005F3196" w:rsidP="00B83F05">
            <w:pPr>
              <w:rPr>
                <w:rFonts w:ascii="Times New Roman" w:eastAsia="Times New Roman" w:hAnsi="Times New Roman" w:cs="Times New Roman"/>
                <w:sz w:val="20"/>
                <w:szCs w:val="20"/>
              </w:rPr>
            </w:pPr>
          </w:p>
        </w:tc>
        <w:tc>
          <w:tcPr>
            <w:tcW w:w="578" w:type="dxa"/>
          </w:tcPr>
          <w:p w14:paraId="79A613B2" w14:textId="77777777" w:rsidR="005F3196" w:rsidRPr="00665682" w:rsidRDefault="005F3196" w:rsidP="00B83F05">
            <w:pPr>
              <w:rPr>
                <w:rFonts w:ascii="Times New Roman" w:hAnsi="Times New Roman" w:cs="Times New Roman"/>
                <w:b/>
                <w:sz w:val="20"/>
                <w:szCs w:val="20"/>
              </w:rPr>
            </w:pPr>
          </w:p>
        </w:tc>
        <w:tc>
          <w:tcPr>
            <w:tcW w:w="578" w:type="dxa"/>
          </w:tcPr>
          <w:p w14:paraId="734E986F" w14:textId="77777777" w:rsidR="005F3196" w:rsidRPr="00665682" w:rsidRDefault="005F3196" w:rsidP="00B83F05">
            <w:pPr>
              <w:rPr>
                <w:rFonts w:ascii="Times New Roman" w:hAnsi="Times New Roman" w:cs="Times New Roman"/>
                <w:b/>
                <w:sz w:val="20"/>
                <w:szCs w:val="20"/>
              </w:rPr>
            </w:pPr>
          </w:p>
        </w:tc>
        <w:tc>
          <w:tcPr>
            <w:tcW w:w="433" w:type="dxa"/>
          </w:tcPr>
          <w:p w14:paraId="293AD56F" w14:textId="77777777" w:rsidR="005F3196" w:rsidRPr="00665682" w:rsidRDefault="005F3196" w:rsidP="00B83F05">
            <w:pPr>
              <w:rPr>
                <w:rFonts w:ascii="Times New Roman" w:hAnsi="Times New Roman" w:cs="Times New Roman"/>
                <w:b/>
                <w:sz w:val="20"/>
                <w:szCs w:val="20"/>
              </w:rPr>
            </w:pPr>
          </w:p>
        </w:tc>
        <w:tc>
          <w:tcPr>
            <w:tcW w:w="433" w:type="dxa"/>
          </w:tcPr>
          <w:p w14:paraId="511AC795" w14:textId="77777777" w:rsidR="005F3196" w:rsidRPr="00665682" w:rsidRDefault="005F3196" w:rsidP="00B83F05">
            <w:pPr>
              <w:rPr>
                <w:rFonts w:ascii="Times New Roman" w:hAnsi="Times New Roman" w:cs="Times New Roman"/>
                <w:b/>
                <w:sz w:val="20"/>
                <w:szCs w:val="20"/>
              </w:rPr>
            </w:pPr>
          </w:p>
        </w:tc>
        <w:tc>
          <w:tcPr>
            <w:tcW w:w="433" w:type="dxa"/>
          </w:tcPr>
          <w:p w14:paraId="0B678B2E" w14:textId="77777777" w:rsidR="005F3196" w:rsidRPr="00665682" w:rsidRDefault="005F3196" w:rsidP="00B83F05">
            <w:pPr>
              <w:rPr>
                <w:rFonts w:ascii="Times New Roman" w:hAnsi="Times New Roman" w:cs="Times New Roman"/>
                <w:b/>
                <w:sz w:val="20"/>
                <w:szCs w:val="20"/>
              </w:rPr>
            </w:pPr>
          </w:p>
        </w:tc>
      </w:tr>
      <w:tr w:rsidR="005F3196" w:rsidRPr="00665682" w14:paraId="0DF98D35" w14:textId="77777777" w:rsidTr="004B39C8">
        <w:trPr>
          <w:trHeight w:val="468"/>
        </w:trPr>
        <w:tc>
          <w:tcPr>
            <w:tcW w:w="543" w:type="dxa"/>
          </w:tcPr>
          <w:p w14:paraId="74402305" w14:textId="77777777" w:rsidR="005F3196" w:rsidRPr="00665682" w:rsidRDefault="005F3196" w:rsidP="00B83F05">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5B8C79B7" w14:textId="77777777" w:rsidR="005F3196" w:rsidRPr="00665682" w:rsidRDefault="005F3196"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372647E9" w14:textId="77777777" w:rsidR="005F3196" w:rsidRPr="00665682" w:rsidRDefault="005F3196" w:rsidP="00B83F05">
            <w:pPr>
              <w:rPr>
                <w:rFonts w:ascii="Times New Roman" w:eastAsia="Times New Roman" w:hAnsi="Times New Roman" w:cs="Times New Roman"/>
                <w:sz w:val="20"/>
                <w:szCs w:val="20"/>
              </w:rPr>
            </w:pPr>
          </w:p>
        </w:tc>
        <w:tc>
          <w:tcPr>
            <w:tcW w:w="578" w:type="dxa"/>
          </w:tcPr>
          <w:p w14:paraId="52A174BC" w14:textId="77777777" w:rsidR="005F3196" w:rsidRPr="00665682" w:rsidRDefault="005F3196" w:rsidP="00B83F05">
            <w:pPr>
              <w:rPr>
                <w:rFonts w:ascii="Times New Roman" w:hAnsi="Times New Roman" w:cs="Times New Roman"/>
                <w:b/>
                <w:sz w:val="20"/>
                <w:szCs w:val="20"/>
              </w:rPr>
            </w:pPr>
          </w:p>
        </w:tc>
        <w:tc>
          <w:tcPr>
            <w:tcW w:w="578" w:type="dxa"/>
          </w:tcPr>
          <w:p w14:paraId="170827E4" w14:textId="77777777" w:rsidR="005F3196" w:rsidRPr="00665682" w:rsidRDefault="005F3196" w:rsidP="00B83F05">
            <w:pPr>
              <w:rPr>
                <w:rFonts w:ascii="Times New Roman" w:hAnsi="Times New Roman" w:cs="Times New Roman"/>
                <w:b/>
                <w:sz w:val="20"/>
                <w:szCs w:val="20"/>
              </w:rPr>
            </w:pPr>
          </w:p>
        </w:tc>
        <w:tc>
          <w:tcPr>
            <w:tcW w:w="433" w:type="dxa"/>
          </w:tcPr>
          <w:p w14:paraId="2EEF1645" w14:textId="77777777" w:rsidR="005F3196" w:rsidRPr="00665682" w:rsidRDefault="005F3196" w:rsidP="00B83F05">
            <w:pPr>
              <w:rPr>
                <w:rFonts w:ascii="Times New Roman" w:hAnsi="Times New Roman" w:cs="Times New Roman"/>
                <w:b/>
                <w:sz w:val="20"/>
                <w:szCs w:val="20"/>
              </w:rPr>
            </w:pPr>
          </w:p>
        </w:tc>
        <w:tc>
          <w:tcPr>
            <w:tcW w:w="433" w:type="dxa"/>
          </w:tcPr>
          <w:p w14:paraId="253610A3" w14:textId="77777777" w:rsidR="005F3196" w:rsidRPr="00665682" w:rsidRDefault="005F3196" w:rsidP="00B83F05">
            <w:pPr>
              <w:rPr>
                <w:rFonts w:ascii="Times New Roman" w:hAnsi="Times New Roman" w:cs="Times New Roman"/>
                <w:b/>
                <w:sz w:val="20"/>
                <w:szCs w:val="20"/>
              </w:rPr>
            </w:pPr>
          </w:p>
        </w:tc>
        <w:tc>
          <w:tcPr>
            <w:tcW w:w="433" w:type="dxa"/>
          </w:tcPr>
          <w:p w14:paraId="26290034" w14:textId="77777777" w:rsidR="005F3196" w:rsidRPr="00665682" w:rsidRDefault="005F3196" w:rsidP="00B83F05">
            <w:pPr>
              <w:rPr>
                <w:rFonts w:ascii="Times New Roman" w:hAnsi="Times New Roman" w:cs="Times New Roman"/>
                <w:b/>
                <w:sz w:val="20"/>
                <w:szCs w:val="20"/>
              </w:rPr>
            </w:pPr>
          </w:p>
        </w:tc>
      </w:tr>
    </w:tbl>
    <w:p w14:paraId="165C4C2B" w14:textId="77777777" w:rsidR="005F3196" w:rsidRPr="00665682" w:rsidRDefault="005F3196" w:rsidP="00A22725">
      <w:pPr>
        <w:rPr>
          <w:rFonts w:ascii="Times New Roman" w:hAnsi="Times New Roman" w:cs="Times New Roman"/>
          <w:b/>
          <w:sz w:val="20"/>
          <w:szCs w:val="20"/>
        </w:rPr>
      </w:pPr>
    </w:p>
    <w:p w14:paraId="15899ACC" w14:textId="77777777" w:rsidR="00FA3D63" w:rsidRPr="00665682" w:rsidRDefault="00FA3D63" w:rsidP="00A22725">
      <w:pPr>
        <w:rPr>
          <w:rFonts w:ascii="Times New Roman" w:hAnsi="Times New Roman" w:cs="Times New Roman"/>
          <w:b/>
          <w:sz w:val="20"/>
          <w:szCs w:val="20"/>
        </w:rPr>
      </w:pPr>
    </w:p>
    <w:p w14:paraId="5B045375" w14:textId="77777777" w:rsidR="00FA3D63" w:rsidRPr="00665682" w:rsidRDefault="00FA3D63" w:rsidP="00A22725">
      <w:pPr>
        <w:rPr>
          <w:rFonts w:ascii="Times New Roman" w:hAnsi="Times New Roman" w:cs="Times New Roman"/>
          <w:b/>
          <w:sz w:val="20"/>
          <w:szCs w:val="20"/>
        </w:rPr>
      </w:pPr>
    </w:p>
    <w:p w14:paraId="5002970E" w14:textId="77777777" w:rsidR="00FA3D63" w:rsidRPr="00665682" w:rsidRDefault="00FA3D63" w:rsidP="00A22725">
      <w:pPr>
        <w:rPr>
          <w:rFonts w:ascii="Times New Roman" w:hAnsi="Times New Roman" w:cs="Times New Roman"/>
          <w:b/>
          <w:sz w:val="20"/>
          <w:szCs w:val="20"/>
        </w:rPr>
      </w:pPr>
    </w:p>
    <w:p w14:paraId="0E69CEFA" w14:textId="77777777" w:rsidR="00FA3D63" w:rsidRPr="00665682" w:rsidRDefault="00FA3D63" w:rsidP="00A22725">
      <w:pPr>
        <w:rPr>
          <w:rFonts w:ascii="Times New Roman" w:hAnsi="Times New Roman" w:cs="Times New Roman"/>
          <w:b/>
          <w:sz w:val="20"/>
          <w:szCs w:val="20"/>
        </w:rPr>
      </w:pPr>
    </w:p>
    <w:p w14:paraId="0C360CF6" w14:textId="77777777" w:rsidR="00FA3D63" w:rsidRPr="00665682" w:rsidRDefault="00FA3D63" w:rsidP="00A22725">
      <w:pPr>
        <w:rPr>
          <w:rFonts w:ascii="Times New Roman" w:hAnsi="Times New Roman" w:cs="Times New Roman"/>
          <w:b/>
          <w:sz w:val="20"/>
          <w:szCs w:val="20"/>
        </w:rPr>
      </w:pPr>
    </w:p>
    <w:p w14:paraId="109BFF6E" w14:textId="77777777" w:rsidR="00FA3D63" w:rsidRPr="00665682" w:rsidRDefault="00FA3D63" w:rsidP="00A22725">
      <w:pPr>
        <w:rPr>
          <w:rFonts w:ascii="Times New Roman" w:hAnsi="Times New Roman" w:cs="Times New Roman"/>
          <w:b/>
          <w:sz w:val="20"/>
          <w:szCs w:val="20"/>
        </w:rPr>
      </w:pPr>
    </w:p>
    <w:p w14:paraId="4BA2CC11" w14:textId="77777777" w:rsidR="00FA3D63" w:rsidRPr="00665682" w:rsidRDefault="00FA3D63" w:rsidP="00A22725">
      <w:pPr>
        <w:rPr>
          <w:rFonts w:ascii="Times New Roman" w:hAnsi="Times New Roman" w:cs="Times New Roman"/>
          <w:b/>
          <w:sz w:val="20"/>
          <w:szCs w:val="20"/>
        </w:rPr>
      </w:pPr>
    </w:p>
    <w:p w14:paraId="3F7B8F5A" w14:textId="77777777" w:rsidR="00FA3D63" w:rsidRPr="00665682" w:rsidRDefault="00FA3D63" w:rsidP="00A22725">
      <w:pPr>
        <w:rPr>
          <w:rFonts w:ascii="Times New Roman" w:hAnsi="Times New Roman" w:cs="Times New Roman"/>
          <w:b/>
          <w:sz w:val="20"/>
          <w:szCs w:val="20"/>
        </w:rPr>
      </w:pPr>
    </w:p>
    <w:p w14:paraId="02374E1C" w14:textId="77777777" w:rsidR="00FA3D63" w:rsidRPr="00665682" w:rsidRDefault="00FA3D63" w:rsidP="00A22725">
      <w:pPr>
        <w:rPr>
          <w:rFonts w:ascii="Times New Roman" w:hAnsi="Times New Roman" w:cs="Times New Roman"/>
          <w:b/>
          <w:sz w:val="20"/>
          <w:szCs w:val="20"/>
        </w:rPr>
      </w:pPr>
    </w:p>
    <w:p w14:paraId="1EBC368E" w14:textId="77777777" w:rsidR="00FA3D63" w:rsidRPr="00665682" w:rsidRDefault="00FA3D63" w:rsidP="00A22725">
      <w:pPr>
        <w:rPr>
          <w:rFonts w:ascii="Times New Roman" w:hAnsi="Times New Roman" w:cs="Times New Roman"/>
          <w:b/>
          <w:sz w:val="20"/>
          <w:szCs w:val="20"/>
        </w:rPr>
      </w:pPr>
    </w:p>
    <w:p w14:paraId="3585A9C6" w14:textId="77777777" w:rsidR="00FA3D63" w:rsidRPr="00665682" w:rsidRDefault="00FA3D63" w:rsidP="00A22725">
      <w:pPr>
        <w:rPr>
          <w:rFonts w:ascii="Times New Roman" w:hAnsi="Times New Roman" w:cs="Times New Roman"/>
          <w:b/>
          <w:sz w:val="20"/>
          <w:szCs w:val="20"/>
        </w:rPr>
      </w:pPr>
    </w:p>
    <w:p w14:paraId="63CEE6A5" w14:textId="77777777" w:rsidR="00FA3D63" w:rsidRPr="00665682" w:rsidRDefault="00FA3D63" w:rsidP="00A22725">
      <w:pPr>
        <w:rPr>
          <w:rFonts w:ascii="Times New Roman" w:hAnsi="Times New Roman" w:cs="Times New Roman"/>
          <w:b/>
          <w:sz w:val="20"/>
          <w:szCs w:val="20"/>
        </w:rPr>
      </w:pPr>
    </w:p>
    <w:p w14:paraId="1373405B" w14:textId="77777777" w:rsidR="00FA3D63" w:rsidRPr="00665682" w:rsidRDefault="00FA3D63" w:rsidP="00A22725">
      <w:pPr>
        <w:rPr>
          <w:rFonts w:ascii="Times New Roman" w:hAnsi="Times New Roman" w:cs="Times New Roman"/>
          <w:b/>
          <w:sz w:val="20"/>
          <w:szCs w:val="20"/>
        </w:rPr>
      </w:pPr>
    </w:p>
    <w:tbl>
      <w:tblPr>
        <w:tblStyle w:val="TabloKlavuzu"/>
        <w:tblW w:w="9245" w:type="dxa"/>
        <w:tblLook w:val="04A0" w:firstRow="1" w:lastRow="0" w:firstColumn="1" w:lastColumn="0" w:noHBand="0" w:noVBand="1"/>
      </w:tblPr>
      <w:tblGrid>
        <w:gridCol w:w="1808"/>
        <w:gridCol w:w="1782"/>
        <w:gridCol w:w="1798"/>
        <w:gridCol w:w="1784"/>
        <w:gridCol w:w="2073"/>
      </w:tblGrid>
      <w:tr w:rsidR="004B39C8" w:rsidRPr="00665682" w14:paraId="45C36253" w14:textId="77777777" w:rsidTr="004B39C8">
        <w:trPr>
          <w:trHeight w:val="227"/>
        </w:trPr>
        <w:tc>
          <w:tcPr>
            <w:tcW w:w="1808" w:type="dxa"/>
          </w:tcPr>
          <w:p w14:paraId="3A018B97" w14:textId="77777777"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580" w:type="dxa"/>
            <w:gridSpan w:val="2"/>
          </w:tcPr>
          <w:p w14:paraId="64A796F2" w14:textId="77777777" w:rsidR="004B39C8"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Girişimcilik</w:t>
            </w:r>
          </w:p>
          <w:p w14:paraId="6854F02D" w14:textId="6086F1A8" w:rsidR="002274EC" w:rsidRPr="00665682" w:rsidRDefault="002274EC" w:rsidP="00B83F05">
            <w:pPr>
              <w:rPr>
                <w:rFonts w:ascii="Times New Roman" w:hAnsi="Times New Roman" w:cs="Times New Roman"/>
                <w:sz w:val="20"/>
                <w:szCs w:val="20"/>
              </w:rPr>
            </w:pPr>
          </w:p>
        </w:tc>
        <w:tc>
          <w:tcPr>
            <w:tcW w:w="1784" w:type="dxa"/>
          </w:tcPr>
          <w:p w14:paraId="1D8EE3C3" w14:textId="77777777"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73" w:type="dxa"/>
          </w:tcPr>
          <w:p w14:paraId="0DC47B85" w14:textId="257EAA3B" w:rsidR="004B39C8" w:rsidRPr="00665682" w:rsidRDefault="004B39C8" w:rsidP="00B83F05">
            <w:pPr>
              <w:rPr>
                <w:rFonts w:ascii="Times New Roman" w:hAnsi="Times New Roman" w:cs="Times New Roman"/>
                <w:sz w:val="20"/>
                <w:szCs w:val="20"/>
              </w:rPr>
            </w:pPr>
            <w:r w:rsidRPr="00665682">
              <w:rPr>
                <w:rFonts w:ascii="Times New Roman" w:hAnsi="Times New Roman" w:cs="Times New Roman"/>
                <w:sz w:val="20"/>
                <w:szCs w:val="20"/>
              </w:rPr>
              <w:t>LSEG 302 A</w:t>
            </w:r>
          </w:p>
        </w:tc>
      </w:tr>
      <w:tr w:rsidR="004B39C8" w:rsidRPr="00665682" w14:paraId="733C66EF" w14:textId="77777777" w:rsidTr="004B39C8">
        <w:trPr>
          <w:trHeight w:val="227"/>
        </w:trPr>
        <w:tc>
          <w:tcPr>
            <w:tcW w:w="1808" w:type="dxa"/>
          </w:tcPr>
          <w:p w14:paraId="739FEF27" w14:textId="77777777"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580" w:type="dxa"/>
            <w:gridSpan w:val="2"/>
            <w:shd w:val="clear" w:color="auto" w:fill="auto"/>
          </w:tcPr>
          <w:p w14:paraId="0C569BC2" w14:textId="7C56FE35" w:rsidR="004B39C8" w:rsidRDefault="002274EC" w:rsidP="00B83F05">
            <w:pPr>
              <w:rPr>
                <w:rFonts w:ascii="Times New Roman" w:hAnsi="Times New Roman" w:cs="Times New Roman"/>
                <w:sz w:val="20"/>
                <w:szCs w:val="20"/>
              </w:rPr>
            </w:pPr>
            <w:r>
              <w:rPr>
                <w:rFonts w:ascii="Times New Roman" w:hAnsi="Times New Roman" w:cs="Times New Roman"/>
                <w:sz w:val="20"/>
                <w:szCs w:val="20"/>
              </w:rPr>
              <w:t>E</w:t>
            </w:r>
            <w:r w:rsidRPr="00665682">
              <w:rPr>
                <w:rFonts w:ascii="Times New Roman" w:hAnsi="Times New Roman" w:cs="Times New Roman"/>
                <w:sz w:val="20"/>
                <w:szCs w:val="20"/>
              </w:rPr>
              <w:t>ntrepreneurship</w:t>
            </w:r>
          </w:p>
          <w:p w14:paraId="59A6A5AD" w14:textId="77777777" w:rsidR="002274EC" w:rsidRPr="00665682" w:rsidRDefault="002274EC" w:rsidP="00B83F05">
            <w:pPr>
              <w:rPr>
                <w:rFonts w:ascii="Times New Roman" w:hAnsi="Times New Roman" w:cs="Times New Roman"/>
                <w:sz w:val="20"/>
                <w:szCs w:val="20"/>
              </w:rPr>
            </w:pPr>
          </w:p>
        </w:tc>
        <w:tc>
          <w:tcPr>
            <w:tcW w:w="1784" w:type="dxa"/>
          </w:tcPr>
          <w:p w14:paraId="692EB716" w14:textId="77777777"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73" w:type="dxa"/>
          </w:tcPr>
          <w:p w14:paraId="4032ADA5" w14:textId="73AA1C4E" w:rsidR="004B39C8" w:rsidRPr="00665682" w:rsidRDefault="004B39C8" w:rsidP="00B83F05">
            <w:pPr>
              <w:rPr>
                <w:rFonts w:ascii="Times New Roman" w:hAnsi="Times New Roman" w:cs="Times New Roman"/>
                <w:sz w:val="20"/>
                <w:szCs w:val="20"/>
              </w:rPr>
            </w:pPr>
            <w:r w:rsidRPr="00665682">
              <w:rPr>
                <w:rFonts w:ascii="Times New Roman" w:hAnsi="Times New Roman" w:cs="Times New Roman"/>
                <w:sz w:val="20"/>
                <w:szCs w:val="20"/>
              </w:rPr>
              <w:t>LSEG 302 A</w:t>
            </w:r>
          </w:p>
        </w:tc>
      </w:tr>
      <w:tr w:rsidR="004B39C8" w:rsidRPr="00665682" w14:paraId="0750F92F" w14:textId="77777777" w:rsidTr="004B39C8">
        <w:trPr>
          <w:trHeight w:val="469"/>
        </w:trPr>
        <w:tc>
          <w:tcPr>
            <w:tcW w:w="1808" w:type="dxa"/>
          </w:tcPr>
          <w:p w14:paraId="6F45D06A" w14:textId="77777777"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782" w:type="dxa"/>
          </w:tcPr>
          <w:p w14:paraId="64595A6E" w14:textId="694A224F"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798" w:type="dxa"/>
          </w:tcPr>
          <w:p w14:paraId="52EF2BC4" w14:textId="62CCF330"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Uygulama: 2</w:t>
            </w:r>
          </w:p>
          <w:p w14:paraId="3C6ED712" w14:textId="77777777" w:rsidR="004B39C8" w:rsidRPr="00665682" w:rsidRDefault="004B39C8" w:rsidP="00B83F05">
            <w:pPr>
              <w:rPr>
                <w:rFonts w:ascii="Times New Roman" w:hAnsi="Times New Roman" w:cs="Times New Roman"/>
                <w:b/>
                <w:sz w:val="20"/>
                <w:szCs w:val="20"/>
              </w:rPr>
            </w:pPr>
          </w:p>
        </w:tc>
        <w:tc>
          <w:tcPr>
            <w:tcW w:w="1784" w:type="dxa"/>
          </w:tcPr>
          <w:p w14:paraId="033D915A" w14:textId="77777777"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73" w:type="dxa"/>
          </w:tcPr>
          <w:p w14:paraId="6BFDEBEE" w14:textId="77777777"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4B39C8" w:rsidRPr="00665682" w14:paraId="22494BBF" w14:textId="77777777" w:rsidTr="00B83F05">
        <w:trPr>
          <w:trHeight w:val="813"/>
        </w:trPr>
        <w:tc>
          <w:tcPr>
            <w:tcW w:w="1808" w:type="dxa"/>
          </w:tcPr>
          <w:p w14:paraId="487443E2" w14:textId="77777777" w:rsidR="004B39C8" w:rsidRPr="00665682" w:rsidRDefault="004B39C8" w:rsidP="00B83F05">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İçerik</w:t>
            </w:r>
          </w:p>
        </w:tc>
        <w:tc>
          <w:tcPr>
            <w:tcW w:w="7437" w:type="dxa"/>
            <w:gridSpan w:val="4"/>
          </w:tcPr>
          <w:p w14:paraId="2F5D1DB4" w14:textId="685C8022" w:rsidR="004B39C8" w:rsidRPr="00665682" w:rsidRDefault="004B39C8" w:rsidP="00B83F05">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Dönem boyunca bu derste girişimcilik fenomeni değerlendirilecek, keşfedilecek ve kritik edilecektir. Girişimciliğe bir düşünme ve davranma biçimi olarak yaklaşılacaktır. Girişimcilik sürecini yönetebilmek için onunla ilgili hayati konulara odaklanılacaktır. Ders genel olarak şunları içermektedir: Girişimciliğin doğası, girişimci kimdir? Girişimciliğin ekonomideki yeri ve yaratıcı bir iş fikrinden büyük bir iş modeline nasıl ulaşılır?</w:t>
            </w:r>
          </w:p>
        </w:tc>
      </w:tr>
      <w:tr w:rsidR="004B39C8" w:rsidRPr="00665682" w14:paraId="44B63438" w14:textId="77777777" w:rsidTr="00B83F05">
        <w:trPr>
          <w:trHeight w:val="647"/>
        </w:trPr>
        <w:tc>
          <w:tcPr>
            <w:tcW w:w="1808" w:type="dxa"/>
          </w:tcPr>
          <w:p w14:paraId="70EBB18E" w14:textId="77777777" w:rsidR="004B39C8" w:rsidRPr="00665682" w:rsidRDefault="004B39C8" w:rsidP="00B83F05">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İngilizce İçerik</w:t>
            </w:r>
          </w:p>
        </w:tc>
        <w:tc>
          <w:tcPr>
            <w:tcW w:w="7437" w:type="dxa"/>
            <w:gridSpan w:val="4"/>
            <w:shd w:val="clear" w:color="auto" w:fill="FFFFFF" w:themeFill="background1"/>
          </w:tcPr>
          <w:p w14:paraId="1D078641" w14:textId="0E851BBE" w:rsidR="004B39C8" w:rsidRPr="00665682" w:rsidRDefault="004B39C8" w:rsidP="00B83F05">
            <w:pPr>
              <w:rPr>
                <w:rFonts w:ascii="Times New Roman" w:hAnsi="Times New Roman" w:cs="Times New Roman"/>
                <w:color w:val="000000" w:themeColor="text1"/>
                <w:sz w:val="20"/>
                <w:szCs w:val="20"/>
              </w:rPr>
            </w:pPr>
            <w:r w:rsidRPr="00665682">
              <w:rPr>
                <w:rFonts w:ascii="Times New Roman" w:hAnsi="Times New Roman" w:cs="Times New Roman"/>
                <w:sz w:val="20"/>
                <w:szCs w:val="20"/>
              </w:rPr>
              <w:t>Entrepreneurship: concepts, approaches, culture, types, function and entrepreneurial fields and entrepreneurial process.</w:t>
            </w:r>
          </w:p>
        </w:tc>
      </w:tr>
      <w:tr w:rsidR="004B39C8" w:rsidRPr="00665682" w14:paraId="4C0B283B" w14:textId="77777777" w:rsidTr="00B83F05">
        <w:trPr>
          <w:trHeight w:val="553"/>
        </w:trPr>
        <w:tc>
          <w:tcPr>
            <w:tcW w:w="1808" w:type="dxa"/>
          </w:tcPr>
          <w:p w14:paraId="1CFE228F" w14:textId="77777777" w:rsidR="004B39C8" w:rsidRPr="00665682" w:rsidRDefault="004B39C8" w:rsidP="00B83F05">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Ön Koşul</w:t>
            </w:r>
          </w:p>
        </w:tc>
        <w:tc>
          <w:tcPr>
            <w:tcW w:w="7437" w:type="dxa"/>
            <w:gridSpan w:val="4"/>
          </w:tcPr>
          <w:p w14:paraId="5C809619" w14:textId="77777777" w:rsidR="004B39C8" w:rsidRPr="00665682" w:rsidRDefault="004B39C8" w:rsidP="00B83F05">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YOK</w:t>
            </w:r>
          </w:p>
        </w:tc>
      </w:tr>
      <w:tr w:rsidR="004B39C8" w:rsidRPr="00665682" w14:paraId="1A3D4FAF" w14:textId="77777777" w:rsidTr="00B83F05">
        <w:trPr>
          <w:trHeight w:val="908"/>
        </w:trPr>
        <w:tc>
          <w:tcPr>
            <w:tcW w:w="1808" w:type="dxa"/>
          </w:tcPr>
          <w:p w14:paraId="63132F88" w14:textId="77777777" w:rsidR="004B39C8" w:rsidRPr="00665682" w:rsidRDefault="004B39C8" w:rsidP="00B83F05">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Ölçme Değerlendirme Ve Puanlama</w:t>
            </w:r>
          </w:p>
        </w:tc>
        <w:tc>
          <w:tcPr>
            <w:tcW w:w="7437" w:type="dxa"/>
            <w:gridSpan w:val="4"/>
          </w:tcPr>
          <w:p w14:paraId="721354E9" w14:textId="77777777" w:rsidR="004B39C8" w:rsidRPr="00665682" w:rsidRDefault="004B39C8" w:rsidP="00B83F05">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İçinin Ortalamaya Katkısı: %40  Finalin Ortalamaya Katkısı: %60</w:t>
            </w:r>
          </w:p>
          <w:p w14:paraId="6AAD6D0C" w14:textId="77777777" w:rsidR="004B39C8" w:rsidRPr="00665682" w:rsidRDefault="004B39C8" w:rsidP="00B83F05">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Yıl İçi Notu %100: (1 Arasınav %30 1 Ödev %70)</w:t>
            </w:r>
          </w:p>
        </w:tc>
      </w:tr>
      <w:tr w:rsidR="004B39C8" w:rsidRPr="00665682" w14:paraId="035D3C35" w14:textId="77777777" w:rsidTr="00B83F05">
        <w:trPr>
          <w:trHeight w:val="712"/>
        </w:trPr>
        <w:tc>
          <w:tcPr>
            <w:tcW w:w="1808" w:type="dxa"/>
          </w:tcPr>
          <w:p w14:paraId="3D26BCBF" w14:textId="77777777" w:rsidR="004B39C8" w:rsidRPr="00665682" w:rsidRDefault="004B39C8" w:rsidP="00B83F05">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Eğitim Öğretim Metotları</w:t>
            </w:r>
          </w:p>
        </w:tc>
        <w:tc>
          <w:tcPr>
            <w:tcW w:w="7437" w:type="dxa"/>
            <w:gridSpan w:val="4"/>
          </w:tcPr>
          <w:p w14:paraId="1223D2DE" w14:textId="77777777" w:rsidR="004B39C8" w:rsidRPr="00665682" w:rsidRDefault="004B39C8" w:rsidP="00B83F05">
            <w:pPr>
              <w:rPr>
                <w:rFonts w:ascii="Times New Roman" w:hAnsi="Times New Roman" w:cs="Times New Roman"/>
                <w:color w:val="000000" w:themeColor="text1"/>
                <w:sz w:val="20"/>
                <w:szCs w:val="20"/>
              </w:rPr>
            </w:pPr>
            <w:r w:rsidRPr="00665682">
              <w:rPr>
                <w:rFonts w:ascii="Times New Roman" w:hAnsi="Times New Roman" w:cs="Times New Roman"/>
                <w:color w:val="000000" w:themeColor="text1"/>
                <w:sz w:val="20"/>
                <w:szCs w:val="20"/>
              </w:rPr>
              <w:t>1,2, 12, 13, 15</w:t>
            </w:r>
          </w:p>
        </w:tc>
      </w:tr>
      <w:tr w:rsidR="004B39C8" w:rsidRPr="00665682" w14:paraId="42046AA3" w14:textId="77777777" w:rsidTr="00B83F05">
        <w:trPr>
          <w:trHeight w:val="434"/>
        </w:trPr>
        <w:tc>
          <w:tcPr>
            <w:tcW w:w="9245" w:type="dxa"/>
            <w:gridSpan w:val="5"/>
          </w:tcPr>
          <w:p w14:paraId="2ADB8184" w14:textId="77777777" w:rsidR="004B39C8" w:rsidRPr="00665682" w:rsidRDefault="004B39C8" w:rsidP="00B83F05">
            <w:pPr>
              <w:rPr>
                <w:rFonts w:ascii="Times New Roman" w:hAnsi="Times New Roman" w:cs="Times New Roman"/>
                <w:b/>
                <w:color w:val="000000" w:themeColor="text1"/>
                <w:sz w:val="20"/>
                <w:szCs w:val="20"/>
              </w:rPr>
            </w:pPr>
            <w:r w:rsidRPr="00665682">
              <w:rPr>
                <w:rFonts w:ascii="Times New Roman" w:hAnsi="Times New Roman" w:cs="Times New Roman"/>
                <w:b/>
                <w:color w:val="000000" w:themeColor="text1"/>
                <w:sz w:val="20"/>
                <w:szCs w:val="20"/>
              </w:rPr>
              <w:t>Haftalık Ders Konuları</w:t>
            </w:r>
          </w:p>
        </w:tc>
      </w:tr>
      <w:tr w:rsidR="004B39C8" w:rsidRPr="00665682" w14:paraId="31730706" w14:textId="77777777" w:rsidTr="002274EC">
        <w:trPr>
          <w:trHeight w:val="454"/>
        </w:trPr>
        <w:tc>
          <w:tcPr>
            <w:tcW w:w="1808" w:type="dxa"/>
          </w:tcPr>
          <w:p w14:paraId="3E7BC635" w14:textId="0086C34D"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1.Hafta</w:t>
            </w:r>
          </w:p>
        </w:tc>
        <w:tc>
          <w:tcPr>
            <w:tcW w:w="7437" w:type="dxa"/>
            <w:gridSpan w:val="4"/>
          </w:tcPr>
          <w:p w14:paraId="2D6FB4AC" w14:textId="6DB274A0"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Dersin Tanıtımı Ve Genel Bakış</w:t>
            </w:r>
          </w:p>
        </w:tc>
      </w:tr>
      <w:tr w:rsidR="004B39C8" w:rsidRPr="00665682" w14:paraId="13F17086" w14:textId="77777777" w:rsidTr="002274EC">
        <w:trPr>
          <w:trHeight w:val="454"/>
        </w:trPr>
        <w:tc>
          <w:tcPr>
            <w:tcW w:w="1808" w:type="dxa"/>
          </w:tcPr>
          <w:p w14:paraId="24E1312C" w14:textId="5E8E0F0E"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2.Hafta</w:t>
            </w:r>
          </w:p>
        </w:tc>
        <w:tc>
          <w:tcPr>
            <w:tcW w:w="7437" w:type="dxa"/>
            <w:gridSpan w:val="4"/>
          </w:tcPr>
          <w:p w14:paraId="6E281D1A" w14:textId="7A34E397"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Girişimcinin ve girişimciliğin doğası</w:t>
            </w:r>
          </w:p>
        </w:tc>
      </w:tr>
      <w:tr w:rsidR="004B39C8" w:rsidRPr="00665682" w14:paraId="259BE9EA" w14:textId="77777777" w:rsidTr="002274EC">
        <w:trPr>
          <w:trHeight w:val="454"/>
        </w:trPr>
        <w:tc>
          <w:tcPr>
            <w:tcW w:w="1808" w:type="dxa"/>
          </w:tcPr>
          <w:p w14:paraId="307684BF" w14:textId="1BB09875"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3.Hafta</w:t>
            </w:r>
          </w:p>
        </w:tc>
        <w:tc>
          <w:tcPr>
            <w:tcW w:w="7437" w:type="dxa"/>
            <w:gridSpan w:val="4"/>
          </w:tcPr>
          <w:p w14:paraId="4DCF527A" w14:textId="7CABDDDB"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Girişimcilik kültürü ve Girişimcinin ekonomideki rolü</w:t>
            </w:r>
          </w:p>
        </w:tc>
      </w:tr>
      <w:tr w:rsidR="004B39C8" w:rsidRPr="00665682" w14:paraId="11927A52" w14:textId="77777777" w:rsidTr="002274EC">
        <w:trPr>
          <w:trHeight w:val="454"/>
        </w:trPr>
        <w:tc>
          <w:tcPr>
            <w:tcW w:w="1808" w:type="dxa"/>
          </w:tcPr>
          <w:p w14:paraId="69697672" w14:textId="6CE93F73"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4.Hafta</w:t>
            </w:r>
          </w:p>
        </w:tc>
        <w:tc>
          <w:tcPr>
            <w:tcW w:w="7437" w:type="dxa"/>
            <w:gridSpan w:val="4"/>
          </w:tcPr>
          <w:p w14:paraId="0DF1D559" w14:textId="2542A6CC"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Fırsatları fark etmek</w:t>
            </w:r>
          </w:p>
        </w:tc>
      </w:tr>
      <w:tr w:rsidR="004B39C8" w:rsidRPr="00665682" w14:paraId="78CCE39D" w14:textId="77777777" w:rsidTr="002274EC">
        <w:trPr>
          <w:trHeight w:val="454"/>
        </w:trPr>
        <w:tc>
          <w:tcPr>
            <w:tcW w:w="1808" w:type="dxa"/>
          </w:tcPr>
          <w:p w14:paraId="3B6B5E1A" w14:textId="3A0F2438"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5.Hafta</w:t>
            </w:r>
          </w:p>
        </w:tc>
        <w:tc>
          <w:tcPr>
            <w:tcW w:w="7437" w:type="dxa"/>
            <w:gridSpan w:val="4"/>
          </w:tcPr>
          <w:p w14:paraId="2105DBC5" w14:textId="386E0723"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Girişimci iş hayatına nasıl karışır? Planlı mı rastgele mi? İş modeli ve iş planı</w:t>
            </w:r>
          </w:p>
        </w:tc>
      </w:tr>
      <w:tr w:rsidR="004B39C8" w:rsidRPr="00665682" w14:paraId="513FC62C" w14:textId="77777777" w:rsidTr="002274EC">
        <w:trPr>
          <w:trHeight w:val="454"/>
        </w:trPr>
        <w:tc>
          <w:tcPr>
            <w:tcW w:w="1808" w:type="dxa"/>
          </w:tcPr>
          <w:p w14:paraId="6744F013" w14:textId="5EDF7DC7"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6.Hafta</w:t>
            </w:r>
          </w:p>
        </w:tc>
        <w:tc>
          <w:tcPr>
            <w:tcW w:w="7437" w:type="dxa"/>
            <w:gridSpan w:val="4"/>
          </w:tcPr>
          <w:p w14:paraId="5ABAF46C" w14:textId="137CD5BF"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Rakip ve endüstri analizi şart mıdır? Cevap evet ise nedir bu endüstri analizi?</w:t>
            </w:r>
          </w:p>
        </w:tc>
      </w:tr>
      <w:tr w:rsidR="004B39C8" w:rsidRPr="00665682" w14:paraId="072868E7" w14:textId="77777777" w:rsidTr="002274EC">
        <w:trPr>
          <w:trHeight w:val="454"/>
        </w:trPr>
        <w:tc>
          <w:tcPr>
            <w:tcW w:w="1808" w:type="dxa"/>
          </w:tcPr>
          <w:p w14:paraId="16A27841" w14:textId="7B1448CD"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7.Hafta</w:t>
            </w:r>
          </w:p>
        </w:tc>
        <w:tc>
          <w:tcPr>
            <w:tcW w:w="7437" w:type="dxa"/>
            <w:gridSpan w:val="4"/>
          </w:tcPr>
          <w:p w14:paraId="71EC0929" w14:textId="4A592B02"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Riskler yönetilebilir mi? Girişimcilikte finansal kaynaklar neler olabilir?</w:t>
            </w:r>
          </w:p>
        </w:tc>
      </w:tr>
      <w:tr w:rsidR="004B39C8" w:rsidRPr="00665682" w14:paraId="64F73CBC" w14:textId="77777777" w:rsidTr="002274EC">
        <w:trPr>
          <w:trHeight w:val="454"/>
        </w:trPr>
        <w:tc>
          <w:tcPr>
            <w:tcW w:w="1808" w:type="dxa"/>
          </w:tcPr>
          <w:p w14:paraId="344D14E6" w14:textId="2F151D68"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8.Hafta</w:t>
            </w:r>
          </w:p>
        </w:tc>
        <w:tc>
          <w:tcPr>
            <w:tcW w:w="7437" w:type="dxa"/>
            <w:gridSpan w:val="4"/>
          </w:tcPr>
          <w:p w14:paraId="0C279120" w14:textId="5ACDC184"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Yenilik ve yaratıcılık yönetimi diye bir şey olabilir mi? örnekler üzerinden tartışma</w:t>
            </w:r>
          </w:p>
        </w:tc>
      </w:tr>
      <w:tr w:rsidR="004B39C8" w:rsidRPr="00665682" w14:paraId="5710F532" w14:textId="77777777" w:rsidTr="002274EC">
        <w:trPr>
          <w:trHeight w:val="454"/>
        </w:trPr>
        <w:tc>
          <w:tcPr>
            <w:tcW w:w="1808" w:type="dxa"/>
          </w:tcPr>
          <w:p w14:paraId="7BE1D667" w14:textId="7FB8E621"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9.Hafta</w:t>
            </w:r>
          </w:p>
        </w:tc>
        <w:tc>
          <w:tcPr>
            <w:tcW w:w="7437" w:type="dxa"/>
            <w:gridSpan w:val="4"/>
          </w:tcPr>
          <w:p w14:paraId="21EB3304" w14:textId="7FE6F94E"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ARA SINAV</w:t>
            </w:r>
          </w:p>
        </w:tc>
      </w:tr>
      <w:tr w:rsidR="004B39C8" w:rsidRPr="00665682" w14:paraId="3C986947" w14:textId="77777777" w:rsidTr="002274EC">
        <w:trPr>
          <w:trHeight w:val="454"/>
        </w:trPr>
        <w:tc>
          <w:tcPr>
            <w:tcW w:w="1808" w:type="dxa"/>
          </w:tcPr>
          <w:p w14:paraId="409B69B6" w14:textId="53E40DD9"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10.Hafta</w:t>
            </w:r>
          </w:p>
        </w:tc>
        <w:tc>
          <w:tcPr>
            <w:tcW w:w="7437" w:type="dxa"/>
            <w:gridSpan w:val="4"/>
          </w:tcPr>
          <w:p w14:paraId="25335033" w14:textId="269303C5"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Marka, patent ve fikri mülkiyet hakları yönetimi üzerine</w:t>
            </w:r>
          </w:p>
        </w:tc>
      </w:tr>
      <w:tr w:rsidR="004B39C8" w:rsidRPr="00665682" w14:paraId="134C5F12" w14:textId="77777777" w:rsidTr="002274EC">
        <w:trPr>
          <w:trHeight w:val="454"/>
        </w:trPr>
        <w:tc>
          <w:tcPr>
            <w:tcW w:w="1808" w:type="dxa"/>
          </w:tcPr>
          <w:p w14:paraId="3E0B9DD6" w14:textId="4EB039F5"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11.Hafta</w:t>
            </w:r>
          </w:p>
        </w:tc>
        <w:tc>
          <w:tcPr>
            <w:tcW w:w="7437" w:type="dxa"/>
            <w:gridSpan w:val="4"/>
          </w:tcPr>
          <w:p w14:paraId="5EB2FACC" w14:textId="4475994F"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Küçük kalmak mı iyidir yoksa büyümek mi gerekir? Büyüme stratejileri</w:t>
            </w:r>
          </w:p>
        </w:tc>
      </w:tr>
      <w:tr w:rsidR="004B39C8" w:rsidRPr="00665682" w14:paraId="6C1BC30B" w14:textId="77777777" w:rsidTr="002274EC">
        <w:trPr>
          <w:trHeight w:val="454"/>
        </w:trPr>
        <w:tc>
          <w:tcPr>
            <w:tcW w:w="1808" w:type="dxa"/>
          </w:tcPr>
          <w:p w14:paraId="73E7EBC9" w14:textId="55F3D745"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12.Hafta</w:t>
            </w:r>
          </w:p>
        </w:tc>
        <w:tc>
          <w:tcPr>
            <w:tcW w:w="7437" w:type="dxa"/>
            <w:gridSpan w:val="4"/>
          </w:tcPr>
          <w:p w14:paraId="234D6B58" w14:textId="50FBBD28"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Öğrenci Sunumları</w:t>
            </w:r>
          </w:p>
        </w:tc>
      </w:tr>
      <w:tr w:rsidR="004B39C8" w:rsidRPr="00665682" w14:paraId="58FF5931" w14:textId="77777777" w:rsidTr="002274EC">
        <w:trPr>
          <w:trHeight w:val="454"/>
        </w:trPr>
        <w:tc>
          <w:tcPr>
            <w:tcW w:w="1808" w:type="dxa"/>
          </w:tcPr>
          <w:p w14:paraId="0016600E" w14:textId="317B9C71"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13.Hafta</w:t>
            </w:r>
          </w:p>
        </w:tc>
        <w:tc>
          <w:tcPr>
            <w:tcW w:w="7437" w:type="dxa"/>
            <w:gridSpan w:val="4"/>
          </w:tcPr>
          <w:p w14:paraId="756FB1A7" w14:textId="5F6EB192"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Öğrenci Sunumları</w:t>
            </w:r>
          </w:p>
        </w:tc>
      </w:tr>
      <w:tr w:rsidR="004B39C8" w:rsidRPr="00665682" w14:paraId="4E43713C" w14:textId="77777777" w:rsidTr="002274EC">
        <w:trPr>
          <w:trHeight w:val="454"/>
        </w:trPr>
        <w:tc>
          <w:tcPr>
            <w:tcW w:w="1808" w:type="dxa"/>
          </w:tcPr>
          <w:p w14:paraId="570D884A" w14:textId="54FB0907"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14.Hafta</w:t>
            </w:r>
          </w:p>
        </w:tc>
        <w:tc>
          <w:tcPr>
            <w:tcW w:w="7437" w:type="dxa"/>
            <w:gridSpan w:val="4"/>
          </w:tcPr>
          <w:p w14:paraId="3D325068" w14:textId="481EBCD7" w:rsidR="004B39C8" w:rsidRPr="00665682" w:rsidRDefault="004B39C8" w:rsidP="004B39C8">
            <w:pPr>
              <w:jc w:val="both"/>
              <w:rPr>
                <w:rFonts w:ascii="Times New Roman" w:hAnsi="Times New Roman" w:cs="Times New Roman"/>
                <w:color w:val="000000" w:themeColor="text1"/>
                <w:sz w:val="20"/>
                <w:szCs w:val="20"/>
              </w:rPr>
            </w:pPr>
            <w:r w:rsidRPr="00665682">
              <w:rPr>
                <w:rFonts w:ascii="Times New Roman" w:hAnsi="Times New Roman" w:cs="Times New Roman"/>
                <w:sz w:val="20"/>
                <w:szCs w:val="20"/>
              </w:rPr>
              <w:t>Dersin Genel Değerlendirmesi</w:t>
            </w:r>
          </w:p>
        </w:tc>
      </w:tr>
      <w:tr w:rsidR="004B39C8" w:rsidRPr="00665682" w14:paraId="3BDDB8B5" w14:textId="77777777" w:rsidTr="00B83F05">
        <w:trPr>
          <w:trHeight w:val="453"/>
        </w:trPr>
        <w:tc>
          <w:tcPr>
            <w:tcW w:w="9245" w:type="dxa"/>
            <w:gridSpan w:val="5"/>
          </w:tcPr>
          <w:p w14:paraId="0C5BE145" w14:textId="3D747C13" w:rsidR="004B39C8" w:rsidRPr="00665682" w:rsidRDefault="004B39C8" w:rsidP="004B39C8">
            <w:pPr>
              <w:jc w:val="center"/>
              <w:rPr>
                <w:rFonts w:ascii="Times New Roman" w:hAnsi="Times New Roman" w:cs="Times New Roman"/>
                <w:b/>
                <w:color w:val="000000" w:themeColor="text1"/>
                <w:sz w:val="20"/>
                <w:szCs w:val="20"/>
              </w:rPr>
            </w:pPr>
            <w:r w:rsidRPr="00665682">
              <w:rPr>
                <w:rFonts w:ascii="Times New Roman" w:hAnsi="Times New Roman" w:cs="Times New Roman"/>
                <w:sz w:val="20"/>
                <w:szCs w:val="20"/>
              </w:rPr>
              <w:t>Final Dönemi ve Genel Değerlendirme</w:t>
            </w:r>
          </w:p>
        </w:tc>
      </w:tr>
    </w:tbl>
    <w:p w14:paraId="06CA4371" w14:textId="77777777" w:rsidR="00FA3D63" w:rsidRPr="00665682" w:rsidRDefault="00FA3D63" w:rsidP="00A22725">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4B39C8" w:rsidRPr="00665682" w14:paraId="36AB1614" w14:textId="77777777" w:rsidTr="00B83F05">
        <w:trPr>
          <w:trHeight w:val="453"/>
        </w:trPr>
        <w:tc>
          <w:tcPr>
            <w:tcW w:w="6896" w:type="dxa"/>
            <w:gridSpan w:val="2"/>
          </w:tcPr>
          <w:p w14:paraId="127956B7" w14:textId="6451E46E" w:rsidR="004B39C8" w:rsidRPr="00665682" w:rsidRDefault="004B39C8" w:rsidP="00B83F05">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Girişimcilik Dersi</w:t>
            </w:r>
            <w:r w:rsidRPr="00665682">
              <w:rPr>
                <w:rFonts w:ascii="Times New Roman" w:eastAsiaTheme="minorHAnsi" w:hAnsi="Times New Roman" w:cs="Times New Roman"/>
                <w:b/>
                <w:sz w:val="20"/>
                <w:szCs w:val="20"/>
                <w:lang w:eastAsia="en-US"/>
              </w:rPr>
              <w:t xml:space="preserve"> - Program Öğrenme Çıktıları İlişkisi</w:t>
            </w:r>
          </w:p>
          <w:p w14:paraId="5400734F" w14:textId="77777777" w:rsidR="004B39C8" w:rsidRPr="00665682" w:rsidRDefault="004B39C8" w:rsidP="00B83F05">
            <w:pPr>
              <w:rPr>
                <w:rFonts w:ascii="Times New Roman" w:eastAsiaTheme="minorHAnsi" w:hAnsi="Times New Roman" w:cs="Times New Roman"/>
                <w:b/>
                <w:sz w:val="20"/>
                <w:szCs w:val="20"/>
                <w:lang w:eastAsia="en-US"/>
              </w:rPr>
            </w:pPr>
          </w:p>
        </w:tc>
        <w:tc>
          <w:tcPr>
            <w:tcW w:w="2455" w:type="dxa"/>
            <w:gridSpan w:val="5"/>
          </w:tcPr>
          <w:p w14:paraId="30548CD2" w14:textId="77777777" w:rsidR="004B39C8" w:rsidRPr="00665682" w:rsidRDefault="004B39C8"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4B39C8" w:rsidRPr="00665682" w14:paraId="413C5172" w14:textId="77777777" w:rsidTr="00B83F05">
        <w:trPr>
          <w:trHeight w:val="453"/>
        </w:trPr>
        <w:tc>
          <w:tcPr>
            <w:tcW w:w="6896" w:type="dxa"/>
            <w:gridSpan w:val="2"/>
          </w:tcPr>
          <w:p w14:paraId="5C7AC32C" w14:textId="77777777" w:rsidR="004B39C8" w:rsidRPr="00665682" w:rsidRDefault="004B39C8"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6C9E5AE1" w14:textId="77777777" w:rsidR="004B39C8" w:rsidRPr="00665682" w:rsidRDefault="004B39C8" w:rsidP="00B83F05">
            <w:pPr>
              <w:rPr>
                <w:rFonts w:ascii="Times New Roman" w:hAnsi="Times New Roman" w:cs="Times New Roman"/>
                <w:sz w:val="20"/>
                <w:szCs w:val="20"/>
              </w:rPr>
            </w:pPr>
          </w:p>
        </w:tc>
        <w:tc>
          <w:tcPr>
            <w:tcW w:w="578" w:type="dxa"/>
          </w:tcPr>
          <w:p w14:paraId="12115929" w14:textId="77777777" w:rsidR="004B39C8" w:rsidRPr="00665682" w:rsidRDefault="004B39C8"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3E963144" w14:textId="77777777" w:rsidR="004B39C8" w:rsidRPr="00665682" w:rsidRDefault="004B39C8"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22ECE076" w14:textId="77777777" w:rsidR="004B39C8" w:rsidRPr="00665682" w:rsidRDefault="004B39C8"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746BD1C6" w14:textId="77777777" w:rsidR="004B39C8" w:rsidRPr="00665682" w:rsidRDefault="004B39C8"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675BA0FF" w14:textId="77777777" w:rsidR="004B39C8" w:rsidRPr="00665682" w:rsidRDefault="004B39C8"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4B39C8" w:rsidRPr="00665682" w14:paraId="0870B8CD" w14:textId="77777777" w:rsidTr="00B83F05">
        <w:trPr>
          <w:trHeight w:val="468"/>
        </w:trPr>
        <w:tc>
          <w:tcPr>
            <w:tcW w:w="543" w:type="dxa"/>
          </w:tcPr>
          <w:p w14:paraId="420D5117" w14:textId="77777777" w:rsidR="004B39C8" w:rsidRPr="00665682" w:rsidRDefault="004B39C8"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13ECAE8F" w14:textId="77777777" w:rsidR="004B39C8" w:rsidRPr="00665682" w:rsidRDefault="004B39C8"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79F15732" w14:textId="77777777" w:rsidR="004B39C8" w:rsidRPr="00665682" w:rsidRDefault="004B39C8" w:rsidP="00B83F05">
            <w:pPr>
              <w:rPr>
                <w:rFonts w:ascii="Times New Roman" w:hAnsi="Times New Roman" w:cs="Times New Roman"/>
                <w:sz w:val="20"/>
                <w:szCs w:val="20"/>
              </w:rPr>
            </w:pPr>
          </w:p>
        </w:tc>
        <w:tc>
          <w:tcPr>
            <w:tcW w:w="578" w:type="dxa"/>
          </w:tcPr>
          <w:p w14:paraId="3AAB22A8" w14:textId="77777777" w:rsidR="004B39C8" w:rsidRPr="00665682" w:rsidRDefault="004B39C8" w:rsidP="00B83F05">
            <w:pPr>
              <w:rPr>
                <w:rFonts w:ascii="Times New Roman" w:eastAsiaTheme="minorHAnsi" w:hAnsi="Times New Roman" w:cs="Times New Roman"/>
                <w:b/>
                <w:sz w:val="20"/>
                <w:szCs w:val="20"/>
                <w:lang w:eastAsia="en-US"/>
              </w:rPr>
            </w:pPr>
          </w:p>
        </w:tc>
        <w:tc>
          <w:tcPr>
            <w:tcW w:w="578" w:type="dxa"/>
          </w:tcPr>
          <w:p w14:paraId="525D6CDC"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652607FD"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7F0D6D77"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412D7866" w14:textId="77777777" w:rsidR="004B39C8" w:rsidRPr="00665682" w:rsidRDefault="004B39C8" w:rsidP="00B83F05">
            <w:pPr>
              <w:rPr>
                <w:rFonts w:ascii="Times New Roman" w:eastAsiaTheme="minorHAnsi" w:hAnsi="Times New Roman" w:cs="Times New Roman"/>
                <w:b/>
                <w:sz w:val="20"/>
                <w:szCs w:val="20"/>
                <w:lang w:eastAsia="en-US"/>
              </w:rPr>
            </w:pPr>
          </w:p>
        </w:tc>
      </w:tr>
      <w:tr w:rsidR="004B39C8" w:rsidRPr="00665682" w14:paraId="0A9B58C2" w14:textId="77777777" w:rsidTr="00B83F05">
        <w:trPr>
          <w:trHeight w:val="453"/>
        </w:trPr>
        <w:tc>
          <w:tcPr>
            <w:tcW w:w="543" w:type="dxa"/>
          </w:tcPr>
          <w:p w14:paraId="676E387B" w14:textId="77777777" w:rsidR="004B39C8" w:rsidRPr="00665682" w:rsidRDefault="004B39C8"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0A79C6BD" w14:textId="77777777" w:rsidR="004B39C8" w:rsidRPr="00665682" w:rsidRDefault="004B39C8"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7CCA0464" w14:textId="77777777" w:rsidR="004B39C8" w:rsidRPr="00665682" w:rsidRDefault="004B39C8" w:rsidP="00B83F05">
            <w:pPr>
              <w:rPr>
                <w:rFonts w:ascii="Times New Roman" w:eastAsiaTheme="minorHAnsi" w:hAnsi="Times New Roman" w:cs="Times New Roman"/>
                <w:b/>
                <w:sz w:val="20"/>
                <w:szCs w:val="20"/>
                <w:lang w:eastAsia="en-US"/>
              </w:rPr>
            </w:pPr>
          </w:p>
        </w:tc>
        <w:tc>
          <w:tcPr>
            <w:tcW w:w="578" w:type="dxa"/>
          </w:tcPr>
          <w:p w14:paraId="6D177852" w14:textId="77777777" w:rsidR="004B39C8" w:rsidRPr="00665682" w:rsidRDefault="004B39C8" w:rsidP="00B83F05">
            <w:pPr>
              <w:rPr>
                <w:rFonts w:ascii="Times New Roman" w:eastAsiaTheme="minorHAnsi" w:hAnsi="Times New Roman" w:cs="Times New Roman"/>
                <w:b/>
                <w:sz w:val="20"/>
                <w:szCs w:val="20"/>
                <w:lang w:eastAsia="en-US"/>
              </w:rPr>
            </w:pPr>
          </w:p>
        </w:tc>
        <w:tc>
          <w:tcPr>
            <w:tcW w:w="578" w:type="dxa"/>
          </w:tcPr>
          <w:p w14:paraId="386FD5B4"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3566343B"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2CEE8D1B"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56A81E32" w14:textId="77777777" w:rsidR="004B39C8" w:rsidRPr="00665682" w:rsidRDefault="004B39C8" w:rsidP="00B83F05">
            <w:pPr>
              <w:rPr>
                <w:rFonts w:ascii="Times New Roman" w:eastAsiaTheme="minorHAnsi" w:hAnsi="Times New Roman" w:cs="Times New Roman"/>
                <w:b/>
                <w:sz w:val="20"/>
                <w:szCs w:val="20"/>
                <w:lang w:eastAsia="en-US"/>
              </w:rPr>
            </w:pPr>
          </w:p>
        </w:tc>
      </w:tr>
      <w:tr w:rsidR="004B39C8" w:rsidRPr="00665682" w14:paraId="6E0E38D4" w14:textId="77777777" w:rsidTr="00B83F05">
        <w:trPr>
          <w:trHeight w:val="175"/>
        </w:trPr>
        <w:tc>
          <w:tcPr>
            <w:tcW w:w="543" w:type="dxa"/>
          </w:tcPr>
          <w:p w14:paraId="04A8AFDF" w14:textId="77777777" w:rsidR="004B39C8" w:rsidRPr="00665682" w:rsidRDefault="004B39C8"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566FA3A0" w14:textId="77777777" w:rsidR="004B39C8" w:rsidRPr="00665682" w:rsidRDefault="004B39C8"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13E51203" w14:textId="77777777" w:rsidR="004B39C8" w:rsidRPr="00665682" w:rsidRDefault="004B39C8" w:rsidP="00B83F05">
            <w:pPr>
              <w:rPr>
                <w:rFonts w:ascii="Times New Roman" w:hAnsi="Times New Roman" w:cs="Times New Roman"/>
                <w:sz w:val="20"/>
                <w:szCs w:val="20"/>
              </w:rPr>
            </w:pPr>
          </w:p>
        </w:tc>
        <w:tc>
          <w:tcPr>
            <w:tcW w:w="578" w:type="dxa"/>
          </w:tcPr>
          <w:p w14:paraId="55F0AB3F" w14:textId="77777777" w:rsidR="004B39C8" w:rsidRPr="00665682" w:rsidRDefault="004B39C8" w:rsidP="00B83F05">
            <w:pPr>
              <w:rPr>
                <w:rFonts w:ascii="Times New Roman" w:eastAsiaTheme="minorHAnsi" w:hAnsi="Times New Roman" w:cs="Times New Roman"/>
                <w:b/>
                <w:sz w:val="20"/>
                <w:szCs w:val="20"/>
                <w:lang w:eastAsia="en-US"/>
              </w:rPr>
            </w:pPr>
          </w:p>
        </w:tc>
        <w:tc>
          <w:tcPr>
            <w:tcW w:w="578" w:type="dxa"/>
          </w:tcPr>
          <w:p w14:paraId="0CE66588"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7DD1DD7B"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772AB808"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3CE310F4" w14:textId="77777777" w:rsidR="004B39C8" w:rsidRPr="00665682" w:rsidRDefault="004B39C8" w:rsidP="00B83F05">
            <w:pPr>
              <w:rPr>
                <w:rFonts w:ascii="Times New Roman" w:eastAsiaTheme="minorHAnsi" w:hAnsi="Times New Roman" w:cs="Times New Roman"/>
                <w:b/>
                <w:sz w:val="20"/>
                <w:szCs w:val="20"/>
                <w:lang w:eastAsia="en-US"/>
              </w:rPr>
            </w:pPr>
          </w:p>
        </w:tc>
      </w:tr>
      <w:tr w:rsidR="004B39C8" w:rsidRPr="00665682" w14:paraId="79B5C22A" w14:textId="77777777" w:rsidTr="00B83F05">
        <w:trPr>
          <w:trHeight w:val="468"/>
        </w:trPr>
        <w:tc>
          <w:tcPr>
            <w:tcW w:w="543" w:type="dxa"/>
          </w:tcPr>
          <w:p w14:paraId="32A71534" w14:textId="77777777" w:rsidR="004B39C8" w:rsidRPr="00665682" w:rsidRDefault="004B39C8"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4EE52CDA" w14:textId="77777777" w:rsidR="004B39C8" w:rsidRPr="00665682" w:rsidRDefault="004B39C8"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48F6938B" w14:textId="77777777" w:rsidR="004B39C8" w:rsidRPr="00665682" w:rsidRDefault="004B39C8" w:rsidP="00B83F05">
            <w:pPr>
              <w:rPr>
                <w:rFonts w:ascii="Times New Roman" w:hAnsi="Times New Roman" w:cs="Times New Roman"/>
                <w:sz w:val="20"/>
                <w:szCs w:val="20"/>
              </w:rPr>
            </w:pPr>
          </w:p>
        </w:tc>
        <w:tc>
          <w:tcPr>
            <w:tcW w:w="578" w:type="dxa"/>
          </w:tcPr>
          <w:p w14:paraId="36870800" w14:textId="77777777" w:rsidR="004B39C8" w:rsidRPr="00665682" w:rsidRDefault="004B39C8" w:rsidP="00B83F05">
            <w:pPr>
              <w:rPr>
                <w:rFonts w:ascii="Times New Roman" w:eastAsiaTheme="minorHAnsi" w:hAnsi="Times New Roman" w:cs="Times New Roman"/>
                <w:b/>
                <w:sz w:val="20"/>
                <w:szCs w:val="20"/>
                <w:lang w:eastAsia="en-US"/>
              </w:rPr>
            </w:pPr>
          </w:p>
        </w:tc>
        <w:tc>
          <w:tcPr>
            <w:tcW w:w="578" w:type="dxa"/>
          </w:tcPr>
          <w:p w14:paraId="754AACEE"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4CD92ADC"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424E1243"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481F7419" w14:textId="77777777" w:rsidR="004B39C8" w:rsidRPr="00665682" w:rsidRDefault="004B39C8" w:rsidP="00B83F05">
            <w:pPr>
              <w:rPr>
                <w:rFonts w:ascii="Times New Roman" w:eastAsiaTheme="minorHAnsi" w:hAnsi="Times New Roman" w:cs="Times New Roman"/>
                <w:b/>
                <w:sz w:val="20"/>
                <w:szCs w:val="20"/>
                <w:lang w:eastAsia="en-US"/>
              </w:rPr>
            </w:pPr>
          </w:p>
        </w:tc>
      </w:tr>
      <w:tr w:rsidR="004B39C8" w:rsidRPr="00665682" w14:paraId="2D459D31" w14:textId="77777777" w:rsidTr="00B83F05">
        <w:trPr>
          <w:trHeight w:val="453"/>
        </w:trPr>
        <w:tc>
          <w:tcPr>
            <w:tcW w:w="543" w:type="dxa"/>
          </w:tcPr>
          <w:p w14:paraId="4CE6B25A" w14:textId="77777777" w:rsidR="004B39C8" w:rsidRPr="00665682" w:rsidRDefault="004B39C8"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49551284" w14:textId="77777777" w:rsidR="004B39C8" w:rsidRPr="00665682" w:rsidRDefault="004B39C8"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5FB43A67" w14:textId="77777777" w:rsidR="004B39C8" w:rsidRPr="00665682" w:rsidRDefault="004B39C8" w:rsidP="00B83F05">
            <w:pPr>
              <w:rPr>
                <w:rFonts w:ascii="Times New Roman" w:eastAsia="Times New Roman" w:hAnsi="Times New Roman" w:cs="Times New Roman"/>
                <w:sz w:val="20"/>
                <w:szCs w:val="20"/>
              </w:rPr>
            </w:pPr>
          </w:p>
        </w:tc>
        <w:tc>
          <w:tcPr>
            <w:tcW w:w="578" w:type="dxa"/>
          </w:tcPr>
          <w:p w14:paraId="20316334" w14:textId="77777777" w:rsidR="004B39C8" w:rsidRPr="00665682" w:rsidRDefault="004B39C8" w:rsidP="00B83F05">
            <w:pPr>
              <w:rPr>
                <w:rFonts w:ascii="Times New Roman" w:eastAsiaTheme="minorHAnsi" w:hAnsi="Times New Roman" w:cs="Times New Roman"/>
                <w:b/>
                <w:sz w:val="20"/>
                <w:szCs w:val="20"/>
                <w:lang w:eastAsia="en-US"/>
              </w:rPr>
            </w:pPr>
          </w:p>
        </w:tc>
        <w:tc>
          <w:tcPr>
            <w:tcW w:w="578" w:type="dxa"/>
          </w:tcPr>
          <w:p w14:paraId="21B776F1"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165AC61B"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336EC962"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3C308AB2" w14:textId="77777777" w:rsidR="004B39C8" w:rsidRPr="00665682" w:rsidRDefault="004B39C8" w:rsidP="00B83F05">
            <w:pPr>
              <w:rPr>
                <w:rFonts w:ascii="Times New Roman" w:eastAsiaTheme="minorHAnsi" w:hAnsi="Times New Roman" w:cs="Times New Roman"/>
                <w:b/>
                <w:sz w:val="20"/>
                <w:szCs w:val="20"/>
                <w:lang w:eastAsia="en-US"/>
              </w:rPr>
            </w:pPr>
          </w:p>
        </w:tc>
      </w:tr>
      <w:tr w:rsidR="004B39C8" w:rsidRPr="00665682" w14:paraId="52B8A340" w14:textId="77777777" w:rsidTr="00B83F05">
        <w:trPr>
          <w:trHeight w:val="453"/>
        </w:trPr>
        <w:tc>
          <w:tcPr>
            <w:tcW w:w="543" w:type="dxa"/>
          </w:tcPr>
          <w:p w14:paraId="62AC2210" w14:textId="77777777" w:rsidR="004B39C8" w:rsidRPr="00665682" w:rsidRDefault="004B39C8"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00A3A1AC" w14:textId="77777777" w:rsidR="004B39C8" w:rsidRPr="00665682" w:rsidRDefault="004B39C8"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207DFF81" w14:textId="77777777" w:rsidR="004B39C8" w:rsidRPr="00665682" w:rsidRDefault="004B39C8" w:rsidP="00B83F05">
            <w:pPr>
              <w:rPr>
                <w:rFonts w:ascii="Times New Roman" w:hAnsi="Times New Roman" w:cs="Times New Roman"/>
                <w:sz w:val="20"/>
                <w:szCs w:val="20"/>
              </w:rPr>
            </w:pPr>
          </w:p>
        </w:tc>
        <w:tc>
          <w:tcPr>
            <w:tcW w:w="578" w:type="dxa"/>
          </w:tcPr>
          <w:p w14:paraId="1CBFBE4D" w14:textId="77777777" w:rsidR="004B39C8" w:rsidRPr="00665682" w:rsidRDefault="004B39C8" w:rsidP="00B83F05">
            <w:pPr>
              <w:rPr>
                <w:rFonts w:ascii="Times New Roman" w:eastAsiaTheme="minorHAnsi" w:hAnsi="Times New Roman" w:cs="Times New Roman"/>
                <w:b/>
                <w:sz w:val="20"/>
                <w:szCs w:val="20"/>
                <w:lang w:eastAsia="en-US"/>
              </w:rPr>
            </w:pPr>
          </w:p>
        </w:tc>
        <w:tc>
          <w:tcPr>
            <w:tcW w:w="578" w:type="dxa"/>
          </w:tcPr>
          <w:p w14:paraId="02F44510"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700A31AB"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52204DD1" w14:textId="77777777" w:rsidR="004B39C8" w:rsidRPr="00665682" w:rsidRDefault="004B39C8" w:rsidP="00B83F05">
            <w:pPr>
              <w:rPr>
                <w:rFonts w:ascii="Times New Roman" w:eastAsiaTheme="minorHAnsi" w:hAnsi="Times New Roman" w:cs="Times New Roman"/>
                <w:b/>
                <w:sz w:val="20"/>
                <w:szCs w:val="20"/>
                <w:lang w:eastAsia="en-US"/>
              </w:rPr>
            </w:pPr>
          </w:p>
        </w:tc>
        <w:tc>
          <w:tcPr>
            <w:tcW w:w="433" w:type="dxa"/>
          </w:tcPr>
          <w:p w14:paraId="3C56383F" w14:textId="77777777" w:rsidR="004B39C8" w:rsidRPr="00665682" w:rsidRDefault="004B39C8" w:rsidP="00B83F05">
            <w:pPr>
              <w:rPr>
                <w:rFonts w:ascii="Times New Roman" w:eastAsiaTheme="minorHAnsi" w:hAnsi="Times New Roman" w:cs="Times New Roman"/>
                <w:b/>
                <w:sz w:val="20"/>
                <w:szCs w:val="20"/>
                <w:lang w:eastAsia="en-US"/>
              </w:rPr>
            </w:pPr>
          </w:p>
        </w:tc>
      </w:tr>
      <w:tr w:rsidR="004B39C8" w:rsidRPr="00665682" w14:paraId="2164D0D4" w14:textId="77777777" w:rsidTr="00B83F05">
        <w:trPr>
          <w:trHeight w:val="334"/>
        </w:trPr>
        <w:tc>
          <w:tcPr>
            <w:tcW w:w="543" w:type="dxa"/>
          </w:tcPr>
          <w:p w14:paraId="105BAA57" w14:textId="77777777"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27A28826" w14:textId="77777777" w:rsidR="004B39C8" w:rsidRPr="00665682" w:rsidRDefault="004B39C8"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214DEAA8" w14:textId="77777777" w:rsidR="004B39C8" w:rsidRPr="00665682" w:rsidRDefault="004B39C8" w:rsidP="00B83F05">
            <w:pPr>
              <w:rPr>
                <w:rFonts w:ascii="Times New Roman" w:hAnsi="Times New Roman" w:cs="Times New Roman"/>
                <w:sz w:val="20"/>
                <w:szCs w:val="20"/>
              </w:rPr>
            </w:pPr>
          </w:p>
        </w:tc>
        <w:tc>
          <w:tcPr>
            <w:tcW w:w="578" w:type="dxa"/>
          </w:tcPr>
          <w:p w14:paraId="452FE222" w14:textId="77777777" w:rsidR="004B39C8" w:rsidRPr="00665682" w:rsidRDefault="004B39C8" w:rsidP="00B83F05">
            <w:pPr>
              <w:rPr>
                <w:rFonts w:ascii="Times New Roman" w:hAnsi="Times New Roman" w:cs="Times New Roman"/>
                <w:b/>
                <w:sz w:val="20"/>
                <w:szCs w:val="20"/>
              </w:rPr>
            </w:pPr>
          </w:p>
        </w:tc>
        <w:tc>
          <w:tcPr>
            <w:tcW w:w="578" w:type="dxa"/>
          </w:tcPr>
          <w:p w14:paraId="5903078B" w14:textId="77777777" w:rsidR="004B39C8" w:rsidRPr="00665682" w:rsidRDefault="004B39C8" w:rsidP="00B83F05">
            <w:pPr>
              <w:rPr>
                <w:rFonts w:ascii="Times New Roman" w:hAnsi="Times New Roman" w:cs="Times New Roman"/>
                <w:b/>
                <w:sz w:val="20"/>
                <w:szCs w:val="20"/>
              </w:rPr>
            </w:pPr>
          </w:p>
        </w:tc>
        <w:tc>
          <w:tcPr>
            <w:tcW w:w="433" w:type="dxa"/>
          </w:tcPr>
          <w:p w14:paraId="64454D7D" w14:textId="77777777" w:rsidR="004B39C8" w:rsidRPr="00665682" w:rsidRDefault="004B39C8" w:rsidP="00B83F05">
            <w:pPr>
              <w:rPr>
                <w:rFonts w:ascii="Times New Roman" w:hAnsi="Times New Roman" w:cs="Times New Roman"/>
                <w:b/>
                <w:sz w:val="20"/>
                <w:szCs w:val="20"/>
              </w:rPr>
            </w:pPr>
          </w:p>
        </w:tc>
        <w:tc>
          <w:tcPr>
            <w:tcW w:w="433" w:type="dxa"/>
          </w:tcPr>
          <w:p w14:paraId="51BAA720" w14:textId="77777777" w:rsidR="004B39C8" w:rsidRPr="00665682" w:rsidRDefault="004B39C8" w:rsidP="00B83F05">
            <w:pPr>
              <w:rPr>
                <w:rFonts w:ascii="Times New Roman" w:hAnsi="Times New Roman" w:cs="Times New Roman"/>
                <w:b/>
                <w:sz w:val="20"/>
                <w:szCs w:val="20"/>
              </w:rPr>
            </w:pPr>
          </w:p>
        </w:tc>
        <w:tc>
          <w:tcPr>
            <w:tcW w:w="433" w:type="dxa"/>
          </w:tcPr>
          <w:p w14:paraId="00AA53FD" w14:textId="77777777" w:rsidR="004B39C8" w:rsidRPr="00665682" w:rsidRDefault="004B39C8" w:rsidP="00B83F05">
            <w:pPr>
              <w:rPr>
                <w:rFonts w:ascii="Times New Roman" w:hAnsi="Times New Roman" w:cs="Times New Roman"/>
                <w:b/>
                <w:sz w:val="20"/>
                <w:szCs w:val="20"/>
              </w:rPr>
            </w:pPr>
          </w:p>
        </w:tc>
      </w:tr>
      <w:tr w:rsidR="004B39C8" w:rsidRPr="00665682" w14:paraId="74A7A62D" w14:textId="77777777" w:rsidTr="00B83F05">
        <w:trPr>
          <w:trHeight w:val="453"/>
        </w:trPr>
        <w:tc>
          <w:tcPr>
            <w:tcW w:w="543" w:type="dxa"/>
          </w:tcPr>
          <w:p w14:paraId="33AC062C" w14:textId="77777777"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69758AF4" w14:textId="77777777" w:rsidR="004B39C8" w:rsidRPr="00665682" w:rsidRDefault="004B39C8"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5D60A757" w14:textId="77777777" w:rsidR="004B39C8" w:rsidRPr="00665682" w:rsidRDefault="004B39C8" w:rsidP="00B83F05">
            <w:pPr>
              <w:rPr>
                <w:rFonts w:ascii="Times New Roman" w:hAnsi="Times New Roman" w:cs="Times New Roman"/>
                <w:sz w:val="20"/>
                <w:szCs w:val="20"/>
              </w:rPr>
            </w:pPr>
          </w:p>
        </w:tc>
        <w:tc>
          <w:tcPr>
            <w:tcW w:w="578" w:type="dxa"/>
          </w:tcPr>
          <w:p w14:paraId="60009DF4" w14:textId="77777777" w:rsidR="004B39C8" w:rsidRPr="00665682" w:rsidRDefault="004B39C8" w:rsidP="00B83F05">
            <w:pPr>
              <w:rPr>
                <w:rFonts w:ascii="Times New Roman" w:hAnsi="Times New Roman" w:cs="Times New Roman"/>
                <w:b/>
                <w:sz w:val="20"/>
                <w:szCs w:val="20"/>
              </w:rPr>
            </w:pPr>
          </w:p>
        </w:tc>
        <w:tc>
          <w:tcPr>
            <w:tcW w:w="578" w:type="dxa"/>
          </w:tcPr>
          <w:p w14:paraId="12B88252" w14:textId="77777777" w:rsidR="004B39C8" w:rsidRPr="00665682" w:rsidRDefault="004B39C8" w:rsidP="00B83F05">
            <w:pPr>
              <w:rPr>
                <w:rFonts w:ascii="Times New Roman" w:hAnsi="Times New Roman" w:cs="Times New Roman"/>
                <w:b/>
                <w:sz w:val="20"/>
                <w:szCs w:val="20"/>
              </w:rPr>
            </w:pPr>
          </w:p>
        </w:tc>
        <w:tc>
          <w:tcPr>
            <w:tcW w:w="433" w:type="dxa"/>
          </w:tcPr>
          <w:p w14:paraId="4B6C2DC0" w14:textId="77777777" w:rsidR="004B39C8" w:rsidRPr="00665682" w:rsidRDefault="004B39C8" w:rsidP="00B83F05">
            <w:pPr>
              <w:rPr>
                <w:rFonts w:ascii="Times New Roman" w:hAnsi="Times New Roman" w:cs="Times New Roman"/>
                <w:b/>
                <w:sz w:val="20"/>
                <w:szCs w:val="20"/>
              </w:rPr>
            </w:pPr>
          </w:p>
        </w:tc>
        <w:tc>
          <w:tcPr>
            <w:tcW w:w="433" w:type="dxa"/>
          </w:tcPr>
          <w:p w14:paraId="1023EDCD" w14:textId="77777777" w:rsidR="004B39C8" w:rsidRPr="00665682" w:rsidRDefault="004B39C8" w:rsidP="00B83F05">
            <w:pPr>
              <w:rPr>
                <w:rFonts w:ascii="Times New Roman" w:hAnsi="Times New Roman" w:cs="Times New Roman"/>
                <w:b/>
                <w:sz w:val="20"/>
                <w:szCs w:val="20"/>
              </w:rPr>
            </w:pPr>
          </w:p>
        </w:tc>
        <w:tc>
          <w:tcPr>
            <w:tcW w:w="433" w:type="dxa"/>
          </w:tcPr>
          <w:p w14:paraId="4D669D26" w14:textId="77777777" w:rsidR="004B39C8" w:rsidRPr="00665682" w:rsidRDefault="004B39C8" w:rsidP="00B83F05">
            <w:pPr>
              <w:rPr>
                <w:rFonts w:ascii="Times New Roman" w:hAnsi="Times New Roman" w:cs="Times New Roman"/>
                <w:b/>
                <w:sz w:val="20"/>
                <w:szCs w:val="20"/>
              </w:rPr>
            </w:pPr>
          </w:p>
        </w:tc>
      </w:tr>
      <w:tr w:rsidR="004B39C8" w:rsidRPr="00665682" w14:paraId="06F9884F" w14:textId="77777777" w:rsidTr="00B83F05">
        <w:trPr>
          <w:trHeight w:val="453"/>
        </w:trPr>
        <w:tc>
          <w:tcPr>
            <w:tcW w:w="543" w:type="dxa"/>
          </w:tcPr>
          <w:p w14:paraId="5E9EF159" w14:textId="77777777"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129DDDD8" w14:textId="77777777" w:rsidR="004B39C8" w:rsidRPr="00665682" w:rsidRDefault="004B39C8" w:rsidP="00B83F05">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4D545A45" w14:textId="77777777" w:rsidR="004B39C8" w:rsidRPr="00665682" w:rsidRDefault="004B39C8" w:rsidP="00B83F05">
            <w:pPr>
              <w:rPr>
                <w:rFonts w:ascii="Times New Roman" w:hAnsi="Times New Roman" w:cs="Times New Roman"/>
                <w:sz w:val="20"/>
                <w:szCs w:val="20"/>
              </w:rPr>
            </w:pPr>
          </w:p>
        </w:tc>
        <w:tc>
          <w:tcPr>
            <w:tcW w:w="578" w:type="dxa"/>
          </w:tcPr>
          <w:p w14:paraId="3817E8C0" w14:textId="77777777" w:rsidR="004B39C8" w:rsidRPr="00665682" w:rsidRDefault="004B39C8" w:rsidP="00B83F05">
            <w:pPr>
              <w:rPr>
                <w:rFonts w:ascii="Times New Roman" w:hAnsi="Times New Roman" w:cs="Times New Roman"/>
                <w:b/>
                <w:sz w:val="20"/>
                <w:szCs w:val="20"/>
              </w:rPr>
            </w:pPr>
          </w:p>
        </w:tc>
        <w:tc>
          <w:tcPr>
            <w:tcW w:w="578" w:type="dxa"/>
          </w:tcPr>
          <w:p w14:paraId="0848E5DF" w14:textId="77777777" w:rsidR="004B39C8" w:rsidRPr="00665682" w:rsidRDefault="004B39C8" w:rsidP="00B83F05">
            <w:pPr>
              <w:rPr>
                <w:rFonts w:ascii="Times New Roman" w:hAnsi="Times New Roman" w:cs="Times New Roman"/>
                <w:b/>
                <w:sz w:val="20"/>
                <w:szCs w:val="20"/>
              </w:rPr>
            </w:pPr>
          </w:p>
        </w:tc>
        <w:tc>
          <w:tcPr>
            <w:tcW w:w="433" w:type="dxa"/>
          </w:tcPr>
          <w:p w14:paraId="6FA74080" w14:textId="77777777" w:rsidR="004B39C8" w:rsidRPr="00665682" w:rsidRDefault="004B39C8" w:rsidP="00B83F05">
            <w:pPr>
              <w:rPr>
                <w:rFonts w:ascii="Times New Roman" w:hAnsi="Times New Roman" w:cs="Times New Roman"/>
                <w:b/>
                <w:sz w:val="20"/>
                <w:szCs w:val="20"/>
              </w:rPr>
            </w:pPr>
          </w:p>
        </w:tc>
        <w:tc>
          <w:tcPr>
            <w:tcW w:w="433" w:type="dxa"/>
          </w:tcPr>
          <w:p w14:paraId="7E6259F2" w14:textId="77777777" w:rsidR="004B39C8" w:rsidRPr="00665682" w:rsidRDefault="004B39C8" w:rsidP="00B83F05">
            <w:pPr>
              <w:rPr>
                <w:rFonts w:ascii="Times New Roman" w:hAnsi="Times New Roman" w:cs="Times New Roman"/>
                <w:b/>
                <w:sz w:val="20"/>
                <w:szCs w:val="20"/>
              </w:rPr>
            </w:pPr>
          </w:p>
        </w:tc>
        <w:tc>
          <w:tcPr>
            <w:tcW w:w="433" w:type="dxa"/>
          </w:tcPr>
          <w:p w14:paraId="1E21850A" w14:textId="77777777" w:rsidR="004B39C8" w:rsidRPr="00665682" w:rsidRDefault="004B39C8" w:rsidP="00B83F05">
            <w:pPr>
              <w:rPr>
                <w:rFonts w:ascii="Times New Roman" w:hAnsi="Times New Roman" w:cs="Times New Roman"/>
                <w:b/>
                <w:sz w:val="20"/>
                <w:szCs w:val="20"/>
              </w:rPr>
            </w:pPr>
          </w:p>
        </w:tc>
      </w:tr>
      <w:tr w:rsidR="004B39C8" w:rsidRPr="00665682" w14:paraId="12AD30F9" w14:textId="77777777" w:rsidTr="00B83F05">
        <w:trPr>
          <w:trHeight w:val="468"/>
        </w:trPr>
        <w:tc>
          <w:tcPr>
            <w:tcW w:w="543" w:type="dxa"/>
          </w:tcPr>
          <w:p w14:paraId="2DEEF09A" w14:textId="77777777"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42911CBC" w14:textId="77777777" w:rsidR="004B39C8" w:rsidRPr="00665682" w:rsidRDefault="004B39C8"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54083B80" w14:textId="77777777" w:rsidR="004B39C8" w:rsidRPr="00665682" w:rsidRDefault="004B39C8" w:rsidP="00B83F05">
            <w:pPr>
              <w:rPr>
                <w:rFonts w:ascii="Times New Roman" w:eastAsia="Times New Roman" w:hAnsi="Times New Roman" w:cs="Times New Roman"/>
                <w:sz w:val="20"/>
                <w:szCs w:val="20"/>
              </w:rPr>
            </w:pPr>
          </w:p>
        </w:tc>
        <w:tc>
          <w:tcPr>
            <w:tcW w:w="578" w:type="dxa"/>
          </w:tcPr>
          <w:p w14:paraId="5ADF8A38" w14:textId="77777777" w:rsidR="004B39C8" w:rsidRPr="00665682" w:rsidRDefault="004B39C8" w:rsidP="00B83F05">
            <w:pPr>
              <w:rPr>
                <w:rFonts w:ascii="Times New Roman" w:hAnsi="Times New Roman" w:cs="Times New Roman"/>
                <w:b/>
                <w:sz w:val="20"/>
                <w:szCs w:val="20"/>
              </w:rPr>
            </w:pPr>
          </w:p>
        </w:tc>
        <w:tc>
          <w:tcPr>
            <w:tcW w:w="578" w:type="dxa"/>
          </w:tcPr>
          <w:p w14:paraId="4CC675B0" w14:textId="77777777" w:rsidR="004B39C8" w:rsidRPr="00665682" w:rsidRDefault="004B39C8" w:rsidP="00B83F05">
            <w:pPr>
              <w:rPr>
                <w:rFonts w:ascii="Times New Roman" w:hAnsi="Times New Roman" w:cs="Times New Roman"/>
                <w:b/>
                <w:sz w:val="20"/>
                <w:szCs w:val="20"/>
              </w:rPr>
            </w:pPr>
          </w:p>
        </w:tc>
        <w:tc>
          <w:tcPr>
            <w:tcW w:w="433" w:type="dxa"/>
          </w:tcPr>
          <w:p w14:paraId="749DB7A0" w14:textId="77777777" w:rsidR="004B39C8" w:rsidRPr="00665682" w:rsidRDefault="004B39C8" w:rsidP="00B83F05">
            <w:pPr>
              <w:rPr>
                <w:rFonts w:ascii="Times New Roman" w:hAnsi="Times New Roman" w:cs="Times New Roman"/>
                <w:b/>
                <w:sz w:val="20"/>
                <w:szCs w:val="20"/>
              </w:rPr>
            </w:pPr>
          </w:p>
        </w:tc>
        <w:tc>
          <w:tcPr>
            <w:tcW w:w="433" w:type="dxa"/>
          </w:tcPr>
          <w:p w14:paraId="619A7B65" w14:textId="77777777" w:rsidR="004B39C8" w:rsidRPr="00665682" w:rsidRDefault="004B39C8" w:rsidP="00B83F05">
            <w:pPr>
              <w:rPr>
                <w:rFonts w:ascii="Times New Roman" w:hAnsi="Times New Roman" w:cs="Times New Roman"/>
                <w:b/>
                <w:sz w:val="20"/>
                <w:szCs w:val="20"/>
              </w:rPr>
            </w:pPr>
          </w:p>
        </w:tc>
        <w:tc>
          <w:tcPr>
            <w:tcW w:w="433" w:type="dxa"/>
          </w:tcPr>
          <w:p w14:paraId="7E7CBEB5" w14:textId="77777777" w:rsidR="004B39C8" w:rsidRPr="00665682" w:rsidRDefault="004B39C8" w:rsidP="00B83F05">
            <w:pPr>
              <w:rPr>
                <w:rFonts w:ascii="Times New Roman" w:hAnsi="Times New Roman" w:cs="Times New Roman"/>
                <w:b/>
                <w:sz w:val="20"/>
                <w:szCs w:val="20"/>
              </w:rPr>
            </w:pPr>
          </w:p>
        </w:tc>
      </w:tr>
      <w:tr w:rsidR="004B39C8" w:rsidRPr="00665682" w14:paraId="35A06960" w14:textId="77777777" w:rsidTr="00B83F05">
        <w:trPr>
          <w:trHeight w:val="453"/>
        </w:trPr>
        <w:tc>
          <w:tcPr>
            <w:tcW w:w="543" w:type="dxa"/>
          </w:tcPr>
          <w:p w14:paraId="193C86D1" w14:textId="77777777"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420CC8E8" w14:textId="77777777" w:rsidR="004B39C8" w:rsidRPr="00665682" w:rsidRDefault="004B39C8"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7F8442F8" w14:textId="77777777" w:rsidR="004B39C8" w:rsidRPr="00665682" w:rsidRDefault="004B39C8" w:rsidP="00B83F05">
            <w:pPr>
              <w:rPr>
                <w:rFonts w:ascii="Times New Roman" w:hAnsi="Times New Roman" w:cs="Times New Roman"/>
                <w:b/>
                <w:sz w:val="20"/>
                <w:szCs w:val="20"/>
              </w:rPr>
            </w:pPr>
          </w:p>
        </w:tc>
        <w:tc>
          <w:tcPr>
            <w:tcW w:w="578" w:type="dxa"/>
          </w:tcPr>
          <w:p w14:paraId="100A2A5E" w14:textId="77777777" w:rsidR="004B39C8" w:rsidRPr="00665682" w:rsidRDefault="004B39C8" w:rsidP="00B83F05">
            <w:pPr>
              <w:rPr>
                <w:rFonts w:ascii="Times New Roman" w:hAnsi="Times New Roman" w:cs="Times New Roman"/>
                <w:b/>
                <w:sz w:val="20"/>
                <w:szCs w:val="20"/>
              </w:rPr>
            </w:pPr>
          </w:p>
        </w:tc>
        <w:tc>
          <w:tcPr>
            <w:tcW w:w="433" w:type="dxa"/>
          </w:tcPr>
          <w:p w14:paraId="71081ECE" w14:textId="77777777" w:rsidR="004B39C8" w:rsidRPr="00665682" w:rsidRDefault="004B39C8" w:rsidP="00B83F05">
            <w:pPr>
              <w:rPr>
                <w:rFonts w:ascii="Times New Roman" w:hAnsi="Times New Roman" w:cs="Times New Roman"/>
                <w:b/>
                <w:sz w:val="20"/>
                <w:szCs w:val="20"/>
              </w:rPr>
            </w:pPr>
          </w:p>
        </w:tc>
        <w:tc>
          <w:tcPr>
            <w:tcW w:w="433" w:type="dxa"/>
          </w:tcPr>
          <w:p w14:paraId="5F92A9B0" w14:textId="77777777" w:rsidR="004B39C8" w:rsidRPr="00665682" w:rsidRDefault="004B39C8" w:rsidP="00B83F05">
            <w:pPr>
              <w:rPr>
                <w:rFonts w:ascii="Times New Roman" w:hAnsi="Times New Roman" w:cs="Times New Roman"/>
                <w:b/>
                <w:sz w:val="20"/>
                <w:szCs w:val="20"/>
              </w:rPr>
            </w:pPr>
          </w:p>
        </w:tc>
        <w:tc>
          <w:tcPr>
            <w:tcW w:w="433" w:type="dxa"/>
          </w:tcPr>
          <w:p w14:paraId="1884B1A9" w14:textId="188A00B9" w:rsidR="004B39C8" w:rsidRPr="00665682" w:rsidRDefault="004B39C8" w:rsidP="00B83F05">
            <w:pPr>
              <w:rPr>
                <w:rFonts w:ascii="Times New Roman" w:hAnsi="Times New Roman" w:cs="Times New Roman"/>
                <w:b/>
                <w:sz w:val="20"/>
                <w:szCs w:val="20"/>
              </w:rPr>
            </w:pPr>
          </w:p>
        </w:tc>
      </w:tr>
      <w:tr w:rsidR="004B39C8" w:rsidRPr="00665682" w14:paraId="6EE8EC20" w14:textId="77777777" w:rsidTr="00B83F05">
        <w:trPr>
          <w:trHeight w:val="453"/>
        </w:trPr>
        <w:tc>
          <w:tcPr>
            <w:tcW w:w="543" w:type="dxa"/>
          </w:tcPr>
          <w:p w14:paraId="65F75E91" w14:textId="77777777"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5DF3C095" w14:textId="77777777" w:rsidR="004B39C8" w:rsidRPr="00665682" w:rsidRDefault="004B39C8"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6B300126" w14:textId="77777777" w:rsidR="004B39C8" w:rsidRPr="00665682" w:rsidRDefault="004B39C8" w:rsidP="00B83F05">
            <w:pPr>
              <w:rPr>
                <w:rFonts w:ascii="Times New Roman" w:hAnsi="Times New Roman" w:cs="Times New Roman"/>
                <w:b/>
                <w:sz w:val="20"/>
                <w:szCs w:val="20"/>
              </w:rPr>
            </w:pPr>
          </w:p>
        </w:tc>
        <w:tc>
          <w:tcPr>
            <w:tcW w:w="578" w:type="dxa"/>
          </w:tcPr>
          <w:p w14:paraId="2BA8F3A9" w14:textId="77777777" w:rsidR="004B39C8" w:rsidRPr="00665682" w:rsidRDefault="004B39C8" w:rsidP="00B83F05">
            <w:pPr>
              <w:rPr>
                <w:rFonts w:ascii="Times New Roman" w:hAnsi="Times New Roman" w:cs="Times New Roman"/>
                <w:b/>
                <w:sz w:val="20"/>
                <w:szCs w:val="20"/>
              </w:rPr>
            </w:pPr>
          </w:p>
        </w:tc>
        <w:tc>
          <w:tcPr>
            <w:tcW w:w="433" w:type="dxa"/>
          </w:tcPr>
          <w:p w14:paraId="0B9860C1" w14:textId="77777777" w:rsidR="004B39C8" w:rsidRPr="00665682" w:rsidRDefault="004B39C8" w:rsidP="00B83F05">
            <w:pPr>
              <w:rPr>
                <w:rFonts w:ascii="Times New Roman" w:hAnsi="Times New Roman" w:cs="Times New Roman"/>
                <w:b/>
                <w:sz w:val="20"/>
                <w:szCs w:val="20"/>
              </w:rPr>
            </w:pPr>
          </w:p>
        </w:tc>
        <w:tc>
          <w:tcPr>
            <w:tcW w:w="433" w:type="dxa"/>
          </w:tcPr>
          <w:p w14:paraId="6FC49517" w14:textId="77777777" w:rsidR="004B39C8" w:rsidRPr="00665682" w:rsidRDefault="004B39C8" w:rsidP="00B83F05">
            <w:pPr>
              <w:rPr>
                <w:rFonts w:ascii="Times New Roman" w:hAnsi="Times New Roman" w:cs="Times New Roman"/>
                <w:b/>
                <w:sz w:val="20"/>
                <w:szCs w:val="20"/>
              </w:rPr>
            </w:pPr>
          </w:p>
        </w:tc>
        <w:tc>
          <w:tcPr>
            <w:tcW w:w="433" w:type="dxa"/>
          </w:tcPr>
          <w:p w14:paraId="63989069" w14:textId="77777777" w:rsidR="004B39C8" w:rsidRPr="00665682" w:rsidRDefault="004B39C8" w:rsidP="00B83F05">
            <w:pPr>
              <w:rPr>
                <w:rFonts w:ascii="Times New Roman" w:hAnsi="Times New Roman" w:cs="Times New Roman"/>
                <w:b/>
                <w:sz w:val="20"/>
                <w:szCs w:val="20"/>
              </w:rPr>
            </w:pPr>
          </w:p>
        </w:tc>
      </w:tr>
      <w:tr w:rsidR="004B39C8" w:rsidRPr="00665682" w14:paraId="3F53F4B3" w14:textId="77777777" w:rsidTr="00B83F05">
        <w:trPr>
          <w:trHeight w:val="468"/>
        </w:trPr>
        <w:tc>
          <w:tcPr>
            <w:tcW w:w="543" w:type="dxa"/>
          </w:tcPr>
          <w:p w14:paraId="78B77B9C" w14:textId="77777777"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320E16C5" w14:textId="77777777" w:rsidR="004B39C8" w:rsidRPr="00665682" w:rsidRDefault="004B39C8"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618C4A39" w14:textId="014A754E" w:rsidR="004B39C8" w:rsidRPr="00665682" w:rsidRDefault="00FA3D63" w:rsidP="00B83F05">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78" w:type="dxa"/>
          </w:tcPr>
          <w:p w14:paraId="5E08518F" w14:textId="77777777" w:rsidR="004B39C8" w:rsidRPr="00665682" w:rsidRDefault="004B39C8" w:rsidP="00B83F05">
            <w:pPr>
              <w:rPr>
                <w:rFonts w:ascii="Times New Roman" w:hAnsi="Times New Roman" w:cs="Times New Roman"/>
                <w:b/>
                <w:sz w:val="20"/>
                <w:szCs w:val="20"/>
              </w:rPr>
            </w:pPr>
          </w:p>
        </w:tc>
        <w:tc>
          <w:tcPr>
            <w:tcW w:w="433" w:type="dxa"/>
          </w:tcPr>
          <w:p w14:paraId="002DC786" w14:textId="77777777" w:rsidR="004B39C8" w:rsidRPr="00665682" w:rsidRDefault="004B39C8" w:rsidP="00B83F05">
            <w:pPr>
              <w:rPr>
                <w:rFonts w:ascii="Times New Roman" w:hAnsi="Times New Roman" w:cs="Times New Roman"/>
                <w:b/>
                <w:sz w:val="20"/>
                <w:szCs w:val="20"/>
              </w:rPr>
            </w:pPr>
          </w:p>
        </w:tc>
        <w:tc>
          <w:tcPr>
            <w:tcW w:w="433" w:type="dxa"/>
          </w:tcPr>
          <w:p w14:paraId="774C1AB8" w14:textId="77777777" w:rsidR="004B39C8" w:rsidRPr="00665682" w:rsidRDefault="004B39C8" w:rsidP="00B83F05">
            <w:pPr>
              <w:rPr>
                <w:rFonts w:ascii="Times New Roman" w:hAnsi="Times New Roman" w:cs="Times New Roman"/>
                <w:b/>
                <w:sz w:val="20"/>
                <w:szCs w:val="20"/>
              </w:rPr>
            </w:pPr>
          </w:p>
        </w:tc>
        <w:tc>
          <w:tcPr>
            <w:tcW w:w="433" w:type="dxa"/>
          </w:tcPr>
          <w:p w14:paraId="3DAA0A25" w14:textId="77777777" w:rsidR="004B39C8" w:rsidRPr="00665682" w:rsidRDefault="004B39C8" w:rsidP="00B83F05">
            <w:pPr>
              <w:rPr>
                <w:rFonts w:ascii="Times New Roman" w:hAnsi="Times New Roman" w:cs="Times New Roman"/>
                <w:b/>
                <w:sz w:val="20"/>
                <w:szCs w:val="20"/>
              </w:rPr>
            </w:pPr>
          </w:p>
        </w:tc>
      </w:tr>
      <w:tr w:rsidR="004B39C8" w:rsidRPr="00665682" w14:paraId="0FA28D02" w14:textId="77777777" w:rsidTr="00B83F05">
        <w:trPr>
          <w:trHeight w:val="453"/>
        </w:trPr>
        <w:tc>
          <w:tcPr>
            <w:tcW w:w="543" w:type="dxa"/>
          </w:tcPr>
          <w:p w14:paraId="12DF46E7" w14:textId="77777777"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1AAFD786" w14:textId="77777777" w:rsidR="004B39C8" w:rsidRPr="00665682" w:rsidRDefault="004B39C8"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66EBEDB8" w14:textId="77777777" w:rsidR="004B39C8" w:rsidRPr="00665682" w:rsidRDefault="004B39C8" w:rsidP="00B83F05">
            <w:pPr>
              <w:rPr>
                <w:rFonts w:ascii="Times New Roman" w:eastAsia="Times New Roman" w:hAnsi="Times New Roman" w:cs="Times New Roman"/>
                <w:sz w:val="20"/>
                <w:szCs w:val="20"/>
              </w:rPr>
            </w:pPr>
          </w:p>
        </w:tc>
        <w:tc>
          <w:tcPr>
            <w:tcW w:w="578" w:type="dxa"/>
          </w:tcPr>
          <w:p w14:paraId="040B94F9" w14:textId="77777777" w:rsidR="004B39C8" w:rsidRPr="00665682" w:rsidRDefault="004B39C8" w:rsidP="00B83F05">
            <w:pPr>
              <w:rPr>
                <w:rFonts w:ascii="Times New Roman" w:hAnsi="Times New Roman" w:cs="Times New Roman"/>
                <w:b/>
                <w:sz w:val="20"/>
                <w:szCs w:val="20"/>
              </w:rPr>
            </w:pPr>
          </w:p>
        </w:tc>
        <w:tc>
          <w:tcPr>
            <w:tcW w:w="578" w:type="dxa"/>
          </w:tcPr>
          <w:p w14:paraId="4B5EC1DD" w14:textId="77777777" w:rsidR="004B39C8" w:rsidRPr="00665682" w:rsidRDefault="004B39C8" w:rsidP="00B83F05">
            <w:pPr>
              <w:rPr>
                <w:rFonts w:ascii="Times New Roman" w:hAnsi="Times New Roman" w:cs="Times New Roman"/>
                <w:b/>
                <w:sz w:val="20"/>
                <w:szCs w:val="20"/>
              </w:rPr>
            </w:pPr>
          </w:p>
        </w:tc>
        <w:tc>
          <w:tcPr>
            <w:tcW w:w="433" w:type="dxa"/>
          </w:tcPr>
          <w:p w14:paraId="0D4017FA" w14:textId="77777777" w:rsidR="004B39C8" w:rsidRPr="00665682" w:rsidRDefault="004B39C8" w:rsidP="00B83F05">
            <w:pPr>
              <w:rPr>
                <w:rFonts w:ascii="Times New Roman" w:hAnsi="Times New Roman" w:cs="Times New Roman"/>
                <w:b/>
                <w:sz w:val="20"/>
                <w:szCs w:val="20"/>
              </w:rPr>
            </w:pPr>
          </w:p>
        </w:tc>
        <w:tc>
          <w:tcPr>
            <w:tcW w:w="433" w:type="dxa"/>
          </w:tcPr>
          <w:p w14:paraId="6EE47961" w14:textId="77777777" w:rsidR="004B39C8" w:rsidRPr="00665682" w:rsidRDefault="004B39C8" w:rsidP="00B83F05">
            <w:pPr>
              <w:rPr>
                <w:rFonts w:ascii="Times New Roman" w:hAnsi="Times New Roman" w:cs="Times New Roman"/>
                <w:b/>
                <w:sz w:val="20"/>
                <w:szCs w:val="20"/>
              </w:rPr>
            </w:pPr>
          </w:p>
        </w:tc>
        <w:tc>
          <w:tcPr>
            <w:tcW w:w="433" w:type="dxa"/>
          </w:tcPr>
          <w:p w14:paraId="4E117AD8" w14:textId="77777777" w:rsidR="004B39C8" w:rsidRPr="00665682" w:rsidRDefault="004B39C8" w:rsidP="00B83F05">
            <w:pPr>
              <w:rPr>
                <w:rFonts w:ascii="Times New Roman" w:hAnsi="Times New Roman" w:cs="Times New Roman"/>
                <w:b/>
                <w:sz w:val="20"/>
                <w:szCs w:val="20"/>
              </w:rPr>
            </w:pPr>
          </w:p>
        </w:tc>
      </w:tr>
      <w:tr w:rsidR="004B39C8" w:rsidRPr="00665682" w14:paraId="0F6EF042" w14:textId="77777777" w:rsidTr="00B83F05">
        <w:trPr>
          <w:trHeight w:val="468"/>
        </w:trPr>
        <w:tc>
          <w:tcPr>
            <w:tcW w:w="543" w:type="dxa"/>
          </w:tcPr>
          <w:p w14:paraId="6A0845B7" w14:textId="77777777" w:rsidR="004B39C8" w:rsidRPr="00665682" w:rsidRDefault="004B39C8" w:rsidP="00B83F05">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5A675BF7" w14:textId="77777777" w:rsidR="004B39C8" w:rsidRPr="00665682" w:rsidRDefault="004B39C8"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4A3FEE71" w14:textId="77777777" w:rsidR="004B39C8" w:rsidRPr="00665682" w:rsidRDefault="004B39C8" w:rsidP="00B83F05">
            <w:pPr>
              <w:rPr>
                <w:rFonts w:ascii="Times New Roman" w:eastAsia="Times New Roman" w:hAnsi="Times New Roman" w:cs="Times New Roman"/>
                <w:sz w:val="20"/>
                <w:szCs w:val="20"/>
              </w:rPr>
            </w:pPr>
          </w:p>
        </w:tc>
        <w:tc>
          <w:tcPr>
            <w:tcW w:w="578" w:type="dxa"/>
          </w:tcPr>
          <w:p w14:paraId="11AB4B7B" w14:textId="77777777" w:rsidR="004B39C8" w:rsidRPr="00665682" w:rsidRDefault="004B39C8" w:rsidP="00B83F05">
            <w:pPr>
              <w:rPr>
                <w:rFonts w:ascii="Times New Roman" w:hAnsi="Times New Roman" w:cs="Times New Roman"/>
                <w:b/>
                <w:sz w:val="20"/>
                <w:szCs w:val="20"/>
              </w:rPr>
            </w:pPr>
          </w:p>
        </w:tc>
        <w:tc>
          <w:tcPr>
            <w:tcW w:w="578" w:type="dxa"/>
          </w:tcPr>
          <w:p w14:paraId="737B6CC5" w14:textId="77777777" w:rsidR="004B39C8" w:rsidRPr="00665682" w:rsidRDefault="004B39C8" w:rsidP="00B83F05">
            <w:pPr>
              <w:rPr>
                <w:rFonts w:ascii="Times New Roman" w:hAnsi="Times New Roman" w:cs="Times New Roman"/>
                <w:b/>
                <w:sz w:val="20"/>
                <w:szCs w:val="20"/>
              </w:rPr>
            </w:pPr>
          </w:p>
        </w:tc>
        <w:tc>
          <w:tcPr>
            <w:tcW w:w="433" w:type="dxa"/>
          </w:tcPr>
          <w:p w14:paraId="6108BF85" w14:textId="77777777" w:rsidR="004B39C8" w:rsidRPr="00665682" w:rsidRDefault="004B39C8" w:rsidP="00B83F05">
            <w:pPr>
              <w:rPr>
                <w:rFonts w:ascii="Times New Roman" w:hAnsi="Times New Roman" w:cs="Times New Roman"/>
                <w:b/>
                <w:sz w:val="20"/>
                <w:szCs w:val="20"/>
              </w:rPr>
            </w:pPr>
          </w:p>
        </w:tc>
        <w:tc>
          <w:tcPr>
            <w:tcW w:w="433" w:type="dxa"/>
          </w:tcPr>
          <w:p w14:paraId="27A83832" w14:textId="77777777" w:rsidR="004B39C8" w:rsidRPr="00665682" w:rsidRDefault="004B39C8" w:rsidP="00B83F05">
            <w:pPr>
              <w:rPr>
                <w:rFonts w:ascii="Times New Roman" w:hAnsi="Times New Roman" w:cs="Times New Roman"/>
                <w:b/>
                <w:sz w:val="20"/>
                <w:szCs w:val="20"/>
              </w:rPr>
            </w:pPr>
          </w:p>
        </w:tc>
        <w:tc>
          <w:tcPr>
            <w:tcW w:w="433" w:type="dxa"/>
          </w:tcPr>
          <w:p w14:paraId="7B8098B2" w14:textId="77777777" w:rsidR="004B39C8" w:rsidRPr="00665682" w:rsidRDefault="004B39C8" w:rsidP="00B83F05">
            <w:pPr>
              <w:rPr>
                <w:rFonts w:ascii="Times New Roman" w:hAnsi="Times New Roman" w:cs="Times New Roman"/>
                <w:b/>
                <w:sz w:val="20"/>
                <w:szCs w:val="20"/>
              </w:rPr>
            </w:pPr>
          </w:p>
        </w:tc>
      </w:tr>
    </w:tbl>
    <w:p w14:paraId="1E8E916E" w14:textId="77777777" w:rsidR="004B39C8" w:rsidRDefault="004B39C8" w:rsidP="00A22725">
      <w:pPr>
        <w:rPr>
          <w:rFonts w:ascii="Times New Roman" w:hAnsi="Times New Roman" w:cs="Times New Roman"/>
          <w:b/>
          <w:sz w:val="20"/>
          <w:szCs w:val="20"/>
        </w:rPr>
      </w:pPr>
    </w:p>
    <w:p w14:paraId="30632C71" w14:textId="77777777" w:rsidR="002274EC" w:rsidRDefault="002274EC" w:rsidP="00A22725">
      <w:pPr>
        <w:rPr>
          <w:rFonts w:ascii="Times New Roman" w:hAnsi="Times New Roman" w:cs="Times New Roman"/>
          <w:b/>
          <w:sz w:val="20"/>
          <w:szCs w:val="20"/>
        </w:rPr>
      </w:pPr>
    </w:p>
    <w:p w14:paraId="67ACC82F" w14:textId="77777777" w:rsidR="002274EC" w:rsidRDefault="002274EC" w:rsidP="00A22725">
      <w:pPr>
        <w:rPr>
          <w:rFonts w:ascii="Times New Roman" w:hAnsi="Times New Roman" w:cs="Times New Roman"/>
          <w:b/>
          <w:sz w:val="20"/>
          <w:szCs w:val="20"/>
        </w:rPr>
      </w:pPr>
    </w:p>
    <w:p w14:paraId="6A88AACF" w14:textId="77777777" w:rsidR="002274EC" w:rsidRDefault="002274EC" w:rsidP="00A22725">
      <w:pPr>
        <w:rPr>
          <w:rFonts w:ascii="Times New Roman" w:hAnsi="Times New Roman" w:cs="Times New Roman"/>
          <w:b/>
          <w:sz w:val="20"/>
          <w:szCs w:val="20"/>
        </w:rPr>
      </w:pPr>
    </w:p>
    <w:p w14:paraId="180DAB15" w14:textId="77777777" w:rsidR="002274EC" w:rsidRDefault="002274EC" w:rsidP="00A22725">
      <w:pPr>
        <w:rPr>
          <w:rFonts w:ascii="Times New Roman" w:hAnsi="Times New Roman" w:cs="Times New Roman"/>
          <w:b/>
          <w:sz w:val="20"/>
          <w:szCs w:val="20"/>
        </w:rPr>
      </w:pPr>
    </w:p>
    <w:p w14:paraId="5F68FCF9" w14:textId="77777777" w:rsidR="002274EC" w:rsidRDefault="002274EC" w:rsidP="00A22725">
      <w:pPr>
        <w:rPr>
          <w:rFonts w:ascii="Times New Roman" w:hAnsi="Times New Roman" w:cs="Times New Roman"/>
          <w:b/>
          <w:sz w:val="20"/>
          <w:szCs w:val="20"/>
        </w:rPr>
      </w:pPr>
    </w:p>
    <w:p w14:paraId="59BDCD13" w14:textId="77777777" w:rsidR="002274EC" w:rsidRDefault="002274EC" w:rsidP="00A22725">
      <w:pPr>
        <w:rPr>
          <w:rFonts w:ascii="Times New Roman" w:hAnsi="Times New Roman" w:cs="Times New Roman"/>
          <w:b/>
          <w:sz w:val="20"/>
          <w:szCs w:val="20"/>
        </w:rPr>
      </w:pPr>
    </w:p>
    <w:p w14:paraId="61712BF7" w14:textId="77777777" w:rsidR="002274EC" w:rsidRDefault="002274EC" w:rsidP="00A22725">
      <w:pPr>
        <w:rPr>
          <w:rFonts w:ascii="Times New Roman" w:hAnsi="Times New Roman" w:cs="Times New Roman"/>
          <w:b/>
          <w:sz w:val="20"/>
          <w:szCs w:val="20"/>
        </w:rPr>
      </w:pPr>
    </w:p>
    <w:p w14:paraId="4DB0894F" w14:textId="77777777" w:rsidR="002274EC" w:rsidRDefault="002274EC" w:rsidP="00A22725">
      <w:pPr>
        <w:rPr>
          <w:rFonts w:ascii="Times New Roman" w:hAnsi="Times New Roman" w:cs="Times New Roman"/>
          <w:b/>
          <w:sz w:val="20"/>
          <w:szCs w:val="20"/>
        </w:rPr>
      </w:pPr>
    </w:p>
    <w:p w14:paraId="089068BB" w14:textId="77777777" w:rsidR="002274EC" w:rsidRDefault="002274EC" w:rsidP="00A22725">
      <w:pPr>
        <w:rPr>
          <w:rFonts w:ascii="Times New Roman" w:hAnsi="Times New Roman" w:cs="Times New Roman"/>
          <w:b/>
          <w:sz w:val="20"/>
          <w:szCs w:val="20"/>
        </w:rPr>
      </w:pPr>
    </w:p>
    <w:p w14:paraId="270E76EC" w14:textId="77777777" w:rsidR="002274EC" w:rsidRDefault="002274EC" w:rsidP="00A22725">
      <w:pPr>
        <w:rPr>
          <w:rFonts w:ascii="Times New Roman" w:hAnsi="Times New Roman" w:cs="Times New Roman"/>
          <w:b/>
          <w:sz w:val="20"/>
          <w:szCs w:val="20"/>
        </w:rPr>
      </w:pPr>
    </w:p>
    <w:p w14:paraId="70F4FCEB" w14:textId="77777777" w:rsidR="002274EC" w:rsidRPr="00665682" w:rsidRDefault="002274EC" w:rsidP="00A22725">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B83F05" w:rsidRPr="00665682" w14:paraId="6A2CC69F" w14:textId="77777777" w:rsidTr="002274EC">
        <w:tc>
          <w:tcPr>
            <w:tcW w:w="1845" w:type="dxa"/>
            <w:tcBorders>
              <w:top w:val="single" w:sz="4" w:space="0" w:color="auto"/>
              <w:left w:val="single" w:sz="4" w:space="0" w:color="auto"/>
              <w:bottom w:val="single" w:sz="4" w:space="0" w:color="auto"/>
              <w:right w:val="single" w:sz="4" w:space="0" w:color="auto"/>
            </w:tcBorders>
            <w:hideMark/>
          </w:tcPr>
          <w:p w14:paraId="4FC6D689" w14:textId="77777777" w:rsidR="00B83F05" w:rsidRPr="00665682" w:rsidRDefault="00B83F05" w:rsidP="00B83F05">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90" w:type="dxa"/>
            <w:gridSpan w:val="2"/>
            <w:tcBorders>
              <w:top w:val="single" w:sz="4" w:space="0" w:color="auto"/>
              <w:left w:val="single" w:sz="4" w:space="0" w:color="auto"/>
              <w:bottom w:val="single" w:sz="4" w:space="0" w:color="auto"/>
              <w:right w:val="single" w:sz="4" w:space="0" w:color="auto"/>
            </w:tcBorders>
            <w:hideMark/>
          </w:tcPr>
          <w:p w14:paraId="1A212468" w14:textId="77777777" w:rsidR="00B83F05" w:rsidRPr="002274EC" w:rsidRDefault="00B83F05" w:rsidP="00B83F05">
            <w:pPr>
              <w:spacing w:after="200" w:line="276" w:lineRule="auto"/>
              <w:rPr>
                <w:rFonts w:ascii="Times New Roman" w:hAnsi="Times New Roman" w:cs="Times New Roman"/>
                <w:b/>
                <w:sz w:val="20"/>
                <w:szCs w:val="20"/>
              </w:rPr>
            </w:pPr>
            <w:r w:rsidRPr="002274EC">
              <w:rPr>
                <w:rFonts w:ascii="Times New Roman" w:hAnsi="Times New Roman" w:cs="Times New Roman"/>
                <w:b/>
                <w:sz w:val="20"/>
                <w:szCs w:val="20"/>
              </w:rPr>
              <w:t>İngilizce VI</w:t>
            </w:r>
          </w:p>
        </w:tc>
        <w:tc>
          <w:tcPr>
            <w:tcW w:w="1845" w:type="dxa"/>
            <w:tcBorders>
              <w:top w:val="single" w:sz="4" w:space="0" w:color="auto"/>
              <w:left w:val="single" w:sz="4" w:space="0" w:color="auto"/>
              <w:bottom w:val="single" w:sz="4" w:space="0" w:color="auto"/>
              <w:right w:val="single" w:sz="4" w:space="0" w:color="auto"/>
            </w:tcBorders>
            <w:hideMark/>
          </w:tcPr>
          <w:p w14:paraId="047E6D12" w14:textId="77777777" w:rsidR="00B83F05" w:rsidRPr="00665682" w:rsidRDefault="00B83F05" w:rsidP="00B83F05">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5" w:type="dxa"/>
            <w:tcBorders>
              <w:top w:val="single" w:sz="4" w:space="0" w:color="auto"/>
              <w:left w:val="single" w:sz="4" w:space="0" w:color="auto"/>
              <w:bottom w:val="single" w:sz="4" w:space="0" w:color="auto"/>
              <w:right w:val="single" w:sz="4" w:space="0" w:color="auto"/>
            </w:tcBorders>
            <w:hideMark/>
          </w:tcPr>
          <w:p w14:paraId="012B035D" w14:textId="77777777" w:rsidR="00B83F05" w:rsidRPr="00665682" w:rsidRDefault="00B83F05" w:rsidP="00B83F05">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LYDL302</w:t>
            </w:r>
          </w:p>
        </w:tc>
      </w:tr>
      <w:tr w:rsidR="00B83F05" w:rsidRPr="00665682" w14:paraId="409CA79E" w14:textId="77777777" w:rsidTr="002274EC">
        <w:tc>
          <w:tcPr>
            <w:tcW w:w="1845" w:type="dxa"/>
            <w:tcBorders>
              <w:top w:val="single" w:sz="4" w:space="0" w:color="auto"/>
              <w:left w:val="single" w:sz="4" w:space="0" w:color="auto"/>
              <w:bottom w:val="single" w:sz="4" w:space="0" w:color="auto"/>
              <w:right w:val="single" w:sz="4" w:space="0" w:color="auto"/>
            </w:tcBorders>
            <w:hideMark/>
          </w:tcPr>
          <w:p w14:paraId="52CCB8AC" w14:textId="77777777" w:rsidR="00B83F05" w:rsidRPr="00665682" w:rsidRDefault="00B83F05" w:rsidP="00B83F05">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90" w:type="dxa"/>
            <w:gridSpan w:val="2"/>
            <w:tcBorders>
              <w:top w:val="single" w:sz="4" w:space="0" w:color="auto"/>
              <w:left w:val="single" w:sz="4" w:space="0" w:color="auto"/>
              <w:bottom w:val="single" w:sz="4" w:space="0" w:color="auto"/>
              <w:right w:val="single" w:sz="4" w:space="0" w:color="auto"/>
            </w:tcBorders>
            <w:hideMark/>
          </w:tcPr>
          <w:p w14:paraId="12D58DE8" w14:textId="77777777" w:rsidR="00B83F05" w:rsidRPr="00665682" w:rsidRDefault="00B83F05" w:rsidP="00B83F05">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English VI</w:t>
            </w:r>
          </w:p>
        </w:tc>
        <w:tc>
          <w:tcPr>
            <w:tcW w:w="1845" w:type="dxa"/>
            <w:tcBorders>
              <w:top w:val="single" w:sz="4" w:space="0" w:color="auto"/>
              <w:left w:val="single" w:sz="4" w:space="0" w:color="auto"/>
              <w:bottom w:val="single" w:sz="4" w:space="0" w:color="auto"/>
              <w:right w:val="single" w:sz="4" w:space="0" w:color="auto"/>
            </w:tcBorders>
            <w:hideMark/>
          </w:tcPr>
          <w:p w14:paraId="25B1B495" w14:textId="77777777" w:rsidR="00B83F05" w:rsidRPr="00665682" w:rsidRDefault="00B83F05" w:rsidP="00B83F05">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5" w:type="dxa"/>
            <w:tcBorders>
              <w:top w:val="single" w:sz="4" w:space="0" w:color="auto"/>
              <w:left w:val="single" w:sz="4" w:space="0" w:color="auto"/>
              <w:bottom w:val="single" w:sz="4" w:space="0" w:color="auto"/>
              <w:right w:val="single" w:sz="4" w:space="0" w:color="auto"/>
            </w:tcBorders>
            <w:hideMark/>
          </w:tcPr>
          <w:p w14:paraId="2D696D8E" w14:textId="77777777" w:rsidR="00B83F05" w:rsidRPr="00665682" w:rsidRDefault="00B83F05" w:rsidP="00B83F05">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LYDL302</w:t>
            </w:r>
          </w:p>
        </w:tc>
      </w:tr>
      <w:tr w:rsidR="00B83F05" w:rsidRPr="00665682" w14:paraId="5BE2661F" w14:textId="77777777" w:rsidTr="002274EC">
        <w:tc>
          <w:tcPr>
            <w:tcW w:w="1845" w:type="dxa"/>
            <w:tcBorders>
              <w:top w:val="single" w:sz="4" w:space="0" w:color="auto"/>
              <w:left w:val="single" w:sz="4" w:space="0" w:color="auto"/>
              <w:bottom w:val="single" w:sz="4" w:space="0" w:color="auto"/>
              <w:right w:val="single" w:sz="4" w:space="0" w:color="auto"/>
            </w:tcBorders>
            <w:hideMark/>
          </w:tcPr>
          <w:p w14:paraId="54D739BB" w14:textId="77777777" w:rsidR="00B83F05" w:rsidRPr="00665682" w:rsidRDefault="00B83F05" w:rsidP="00B83F05">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5" w:type="dxa"/>
            <w:tcBorders>
              <w:top w:val="single" w:sz="4" w:space="0" w:color="auto"/>
              <w:left w:val="single" w:sz="4" w:space="0" w:color="auto"/>
              <w:bottom w:val="single" w:sz="4" w:space="0" w:color="auto"/>
              <w:right w:val="single" w:sz="4" w:space="0" w:color="auto"/>
            </w:tcBorders>
            <w:hideMark/>
          </w:tcPr>
          <w:p w14:paraId="5FCE92E6" w14:textId="77777777" w:rsidR="00B83F05" w:rsidRPr="00665682" w:rsidRDefault="00B83F05" w:rsidP="00B83F05">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5" w:type="dxa"/>
            <w:tcBorders>
              <w:top w:val="single" w:sz="4" w:space="0" w:color="auto"/>
              <w:left w:val="single" w:sz="4" w:space="0" w:color="auto"/>
              <w:bottom w:val="single" w:sz="4" w:space="0" w:color="auto"/>
              <w:right w:val="single" w:sz="4" w:space="0" w:color="auto"/>
            </w:tcBorders>
            <w:hideMark/>
          </w:tcPr>
          <w:p w14:paraId="12E664D6" w14:textId="77777777" w:rsidR="00B83F05" w:rsidRPr="00665682" w:rsidRDefault="00B83F05" w:rsidP="00B83F05">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5" w:type="dxa"/>
            <w:tcBorders>
              <w:top w:val="single" w:sz="4" w:space="0" w:color="auto"/>
              <w:left w:val="single" w:sz="4" w:space="0" w:color="auto"/>
              <w:bottom w:val="single" w:sz="4" w:space="0" w:color="auto"/>
              <w:right w:val="single" w:sz="4" w:space="0" w:color="auto"/>
            </w:tcBorders>
            <w:hideMark/>
          </w:tcPr>
          <w:p w14:paraId="2BB73312" w14:textId="77777777" w:rsidR="00B83F05" w:rsidRPr="00665682" w:rsidRDefault="00B83F05" w:rsidP="00B83F05">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5" w:type="dxa"/>
            <w:tcBorders>
              <w:top w:val="single" w:sz="4" w:space="0" w:color="auto"/>
              <w:left w:val="single" w:sz="4" w:space="0" w:color="auto"/>
              <w:bottom w:val="single" w:sz="4" w:space="0" w:color="auto"/>
              <w:right w:val="single" w:sz="4" w:space="0" w:color="auto"/>
            </w:tcBorders>
            <w:hideMark/>
          </w:tcPr>
          <w:p w14:paraId="2E2EFE66" w14:textId="77777777" w:rsidR="00B83F05" w:rsidRPr="00665682" w:rsidRDefault="00B83F05" w:rsidP="00B83F05">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4</w:t>
            </w:r>
          </w:p>
        </w:tc>
      </w:tr>
      <w:tr w:rsidR="00B83F05" w:rsidRPr="00665682" w14:paraId="3A439892"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17748FA7" w14:textId="77777777" w:rsidR="00B83F05" w:rsidRPr="00665682" w:rsidRDefault="00B83F05" w:rsidP="00B83F05">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80" w:type="dxa"/>
            <w:gridSpan w:val="4"/>
            <w:tcBorders>
              <w:top w:val="single" w:sz="4" w:space="0" w:color="auto"/>
              <w:left w:val="single" w:sz="4" w:space="0" w:color="auto"/>
              <w:bottom w:val="single" w:sz="4" w:space="0" w:color="auto"/>
              <w:right w:val="single" w:sz="4" w:space="0" w:color="auto"/>
            </w:tcBorders>
            <w:hideMark/>
          </w:tcPr>
          <w:p w14:paraId="6DB7ABB8"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 xml:space="preserve">İngilizce’deki temel yapılar ve dildeki farklı kullanımlar </w:t>
            </w:r>
          </w:p>
        </w:tc>
      </w:tr>
      <w:tr w:rsidR="00B83F05" w:rsidRPr="00665682" w14:paraId="3968FAC9"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4E40F414" w14:textId="77777777" w:rsidR="00B83F05" w:rsidRPr="00665682" w:rsidRDefault="00B83F05" w:rsidP="00B83F05">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80" w:type="dxa"/>
            <w:gridSpan w:val="4"/>
            <w:tcBorders>
              <w:top w:val="single" w:sz="4" w:space="0" w:color="auto"/>
              <w:left w:val="single" w:sz="4" w:space="0" w:color="auto"/>
              <w:bottom w:val="single" w:sz="4" w:space="0" w:color="auto"/>
              <w:right w:val="single" w:sz="4" w:space="0" w:color="auto"/>
            </w:tcBorders>
          </w:tcPr>
          <w:p w14:paraId="2CE07158" w14:textId="77777777" w:rsidR="00B83F05" w:rsidRPr="00665682" w:rsidRDefault="00B83F05" w:rsidP="00B83F05">
            <w:pPr>
              <w:rPr>
                <w:rFonts w:ascii="Times New Roman" w:hAnsi="Times New Roman" w:cs="Times New Roman"/>
                <w:sz w:val="20"/>
                <w:szCs w:val="20"/>
              </w:rPr>
            </w:pPr>
          </w:p>
        </w:tc>
      </w:tr>
      <w:tr w:rsidR="00B83F05" w:rsidRPr="00665682" w14:paraId="3E2C39CF"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0B69C53E" w14:textId="77777777" w:rsidR="00B83F05" w:rsidRPr="00665682" w:rsidRDefault="00B83F05" w:rsidP="00B83F05">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80" w:type="dxa"/>
            <w:gridSpan w:val="4"/>
            <w:tcBorders>
              <w:top w:val="single" w:sz="4" w:space="0" w:color="auto"/>
              <w:left w:val="single" w:sz="4" w:space="0" w:color="auto"/>
              <w:bottom w:val="single" w:sz="4" w:space="0" w:color="auto"/>
              <w:right w:val="single" w:sz="4" w:space="0" w:color="auto"/>
            </w:tcBorders>
            <w:hideMark/>
          </w:tcPr>
          <w:p w14:paraId="73C0954A"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İngilizce I , II, III, IV ve V derslerinden başarılı olmak</w:t>
            </w:r>
          </w:p>
        </w:tc>
      </w:tr>
      <w:tr w:rsidR="00B83F05" w:rsidRPr="00665682" w14:paraId="03658C7B"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41B292D7" w14:textId="77777777" w:rsidR="00B83F05" w:rsidRPr="00665682" w:rsidRDefault="00B83F05" w:rsidP="00B83F05">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hideMark/>
          </w:tcPr>
          <w:p w14:paraId="7AB8175F"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tc>
      </w:tr>
      <w:tr w:rsidR="00B83F05" w:rsidRPr="00665682" w14:paraId="651495A6"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69CAECA0" w14:textId="77777777" w:rsidR="00B83F05" w:rsidRPr="00665682" w:rsidRDefault="00B83F05" w:rsidP="00B83F05">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hideMark/>
          </w:tcPr>
          <w:p w14:paraId="28E49AD5"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%100)  </w:t>
            </w:r>
          </w:p>
        </w:tc>
      </w:tr>
      <w:tr w:rsidR="00B83F05" w:rsidRPr="00665682" w14:paraId="4DEB70D3" w14:textId="77777777" w:rsidTr="002274EC">
        <w:trPr>
          <w:trHeight w:val="430"/>
        </w:trPr>
        <w:tc>
          <w:tcPr>
            <w:tcW w:w="9225" w:type="dxa"/>
            <w:gridSpan w:val="5"/>
            <w:tcBorders>
              <w:top w:val="single" w:sz="4" w:space="0" w:color="auto"/>
              <w:left w:val="single" w:sz="4" w:space="0" w:color="auto"/>
              <w:bottom w:val="single" w:sz="4" w:space="0" w:color="auto"/>
              <w:right w:val="single" w:sz="4" w:space="0" w:color="auto"/>
            </w:tcBorders>
            <w:hideMark/>
          </w:tcPr>
          <w:p w14:paraId="61BDEAF4" w14:textId="77777777" w:rsidR="00B83F05" w:rsidRPr="00665682" w:rsidRDefault="00B83F05" w:rsidP="00B83F05">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B83F05" w:rsidRPr="00665682" w14:paraId="35319DC4"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5C5434DA"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257C861C"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Tenses, Questions</w:t>
            </w:r>
          </w:p>
        </w:tc>
      </w:tr>
      <w:tr w:rsidR="00B83F05" w:rsidRPr="00665682" w14:paraId="528F1937"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4B7E2784"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41BEDF73"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 xml:space="preserve">Present Tenses </w:t>
            </w:r>
          </w:p>
        </w:tc>
      </w:tr>
      <w:tr w:rsidR="00B83F05" w:rsidRPr="00665682" w14:paraId="0AD0A850"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56C73609"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3370D60E"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 xml:space="preserve">Past Tenses </w:t>
            </w:r>
          </w:p>
        </w:tc>
      </w:tr>
      <w:tr w:rsidR="00B83F05" w:rsidRPr="00665682" w14:paraId="0A88D0EB"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01D5B4A5"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7E7FDE87"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Much and Many</w:t>
            </w:r>
          </w:p>
        </w:tc>
      </w:tr>
      <w:tr w:rsidR="00B83F05" w:rsidRPr="00665682" w14:paraId="05348A11"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3DC372C1"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0E163679"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Future Forms</w:t>
            </w:r>
          </w:p>
        </w:tc>
      </w:tr>
      <w:tr w:rsidR="00B83F05" w:rsidRPr="00665682" w14:paraId="26E5D201"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4BA153F0"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071E0D03"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What… like</w:t>
            </w:r>
          </w:p>
        </w:tc>
      </w:tr>
      <w:tr w:rsidR="00B83F05" w:rsidRPr="00665682" w14:paraId="6AE22CBB"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59B646C1"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40C54483"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Present Perfect</w:t>
            </w:r>
          </w:p>
        </w:tc>
      </w:tr>
      <w:tr w:rsidR="00B83F05" w:rsidRPr="00665682" w14:paraId="6A9A9131"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01DAE54B"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459B1C54"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 xml:space="preserve">Mid-term </w:t>
            </w:r>
          </w:p>
        </w:tc>
      </w:tr>
      <w:tr w:rsidR="00B83F05" w:rsidRPr="00665682" w14:paraId="2B60AF9A"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46C0EB01"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720455E9"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Have Got To</w:t>
            </w:r>
          </w:p>
        </w:tc>
      </w:tr>
      <w:tr w:rsidR="00B83F05" w:rsidRPr="00665682" w14:paraId="7F58762C"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373D6669"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498E9E37"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 xml:space="preserve">Present Perfect Continuous </w:t>
            </w:r>
          </w:p>
        </w:tc>
      </w:tr>
      <w:tr w:rsidR="00B83F05" w:rsidRPr="00665682" w14:paraId="30E1CC18"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7FBA8026"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30D32FE9"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 xml:space="preserve">Present Perfect Continuous </w:t>
            </w:r>
          </w:p>
        </w:tc>
      </w:tr>
      <w:tr w:rsidR="00B83F05" w:rsidRPr="00665682" w14:paraId="30D3B234"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615F9560"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2AF269DB"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 xml:space="preserve">Used To </w:t>
            </w:r>
          </w:p>
        </w:tc>
      </w:tr>
      <w:tr w:rsidR="00B83F05" w:rsidRPr="00665682" w14:paraId="200FBBE1"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44683ED8"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6E3FC905"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 xml:space="preserve">General Revision </w:t>
            </w:r>
          </w:p>
        </w:tc>
      </w:tr>
      <w:tr w:rsidR="00B83F05" w:rsidRPr="00665682" w14:paraId="436F2DDA"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16A77258"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30DA5803" w14:textId="77777777" w:rsidR="00B83F05" w:rsidRPr="00665682" w:rsidRDefault="00B83F05" w:rsidP="00B83F05">
            <w:pPr>
              <w:rPr>
                <w:rFonts w:ascii="Times New Roman" w:hAnsi="Times New Roman" w:cs="Times New Roman"/>
                <w:sz w:val="20"/>
                <w:szCs w:val="20"/>
              </w:rPr>
            </w:pPr>
            <w:r w:rsidRPr="00665682">
              <w:rPr>
                <w:rFonts w:ascii="Times New Roman" w:hAnsi="Times New Roman" w:cs="Times New Roman"/>
                <w:sz w:val="20"/>
                <w:szCs w:val="20"/>
              </w:rPr>
              <w:t xml:space="preserve">General Revision </w:t>
            </w:r>
          </w:p>
        </w:tc>
      </w:tr>
      <w:tr w:rsidR="00B83F05" w:rsidRPr="00665682" w14:paraId="54EFFB6A" w14:textId="77777777" w:rsidTr="002274EC">
        <w:trPr>
          <w:trHeight w:val="280"/>
        </w:trPr>
        <w:tc>
          <w:tcPr>
            <w:tcW w:w="9225" w:type="dxa"/>
            <w:gridSpan w:val="5"/>
            <w:tcBorders>
              <w:top w:val="single" w:sz="4" w:space="0" w:color="auto"/>
              <w:left w:val="single" w:sz="4" w:space="0" w:color="auto"/>
              <w:bottom w:val="single" w:sz="4" w:space="0" w:color="auto"/>
              <w:right w:val="single" w:sz="4" w:space="0" w:color="auto"/>
            </w:tcBorders>
            <w:hideMark/>
          </w:tcPr>
          <w:p w14:paraId="1B3ED7F8" w14:textId="77777777" w:rsidR="00B83F05" w:rsidRPr="00665682" w:rsidRDefault="00B83F05" w:rsidP="00B83F05">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218ABDAB" w14:textId="77777777" w:rsidR="002274EC" w:rsidRDefault="002274EC"/>
    <w:tbl>
      <w:tblPr>
        <w:tblStyle w:val="TabloKlavuzu"/>
        <w:tblW w:w="0" w:type="auto"/>
        <w:tblLook w:val="04A0" w:firstRow="1" w:lastRow="0" w:firstColumn="1" w:lastColumn="0" w:noHBand="0" w:noVBand="1"/>
      </w:tblPr>
      <w:tblGrid>
        <w:gridCol w:w="1845"/>
        <w:gridCol w:w="1845"/>
        <w:gridCol w:w="1845"/>
        <w:gridCol w:w="1845"/>
        <w:gridCol w:w="1845"/>
      </w:tblGrid>
      <w:tr w:rsidR="00B83F05" w:rsidRPr="00665682" w14:paraId="32277460" w14:textId="77777777" w:rsidTr="00B83F05">
        <w:tc>
          <w:tcPr>
            <w:tcW w:w="1845" w:type="dxa"/>
            <w:tcBorders>
              <w:top w:val="nil"/>
              <w:left w:val="nil"/>
              <w:bottom w:val="nil"/>
              <w:right w:val="nil"/>
            </w:tcBorders>
            <w:vAlign w:val="center"/>
            <w:hideMark/>
          </w:tcPr>
          <w:p w14:paraId="629B024A" w14:textId="77777777" w:rsidR="00B83F05" w:rsidRDefault="00B83F05" w:rsidP="00B83F05">
            <w:pPr>
              <w:rPr>
                <w:rFonts w:ascii="Times New Roman" w:hAnsi="Times New Roman" w:cs="Times New Roman"/>
                <w:sz w:val="20"/>
                <w:szCs w:val="20"/>
              </w:rPr>
            </w:pPr>
          </w:p>
          <w:p w14:paraId="6FB3C16C" w14:textId="77777777" w:rsidR="002274EC" w:rsidRDefault="002274EC" w:rsidP="00B83F05">
            <w:pPr>
              <w:rPr>
                <w:rFonts w:ascii="Times New Roman" w:hAnsi="Times New Roman" w:cs="Times New Roman"/>
                <w:sz w:val="20"/>
                <w:szCs w:val="20"/>
              </w:rPr>
            </w:pPr>
          </w:p>
          <w:p w14:paraId="5E1045B1" w14:textId="77777777" w:rsidR="002274EC" w:rsidRDefault="002274EC" w:rsidP="00B83F05">
            <w:pPr>
              <w:rPr>
                <w:rFonts w:ascii="Times New Roman" w:hAnsi="Times New Roman" w:cs="Times New Roman"/>
                <w:sz w:val="20"/>
                <w:szCs w:val="20"/>
              </w:rPr>
            </w:pPr>
          </w:p>
          <w:p w14:paraId="34FEAB52" w14:textId="77777777" w:rsidR="002274EC" w:rsidRDefault="002274EC" w:rsidP="00B83F05">
            <w:pPr>
              <w:rPr>
                <w:rFonts w:ascii="Times New Roman" w:hAnsi="Times New Roman" w:cs="Times New Roman"/>
                <w:sz w:val="20"/>
                <w:szCs w:val="20"/>
              </w:rPr>
            </w:pPr>
          </w:p>
          <w:p w14:paraId="158D05CD" w14:textId="77777777" w:rsidR="002274EC" w:rsidRPr="00665682" w:rsidRDefault="002274EC" w:rsidP="00B83F05">
            <w:pPr>
              <w:rPr>
                <w:rFonts w:ascii="Times New Roman" w:hAnsi="Times New Roman" w:cs="Times New Roman"/>
                <w:sz w:val="20"/>
                <w:szCs w:val="20"/>
              </w:rPr>
            </w:pPr>
          </w:p>
        </w:tc>
        <w:tc>
          <w:tcPr>
            <w:tcW w:w="1845" w:type="dxa"/>
            <w:tcBorders>
              <w:top w:val="nil"/>
              <w:left w:val="nil"/>
              <w:bottom w:val="nil"/>
              <w:right w:val="nil"/>
            </w:tcBorders>
            <w:vAlign w:val="center"/>
            <w:hideMark/>
          </w:tcPr>
          <w:p w14:paraId="5E24395A" w14:textId="77777777" w:rsidR="00B83F05" w:rsidRPr="00665682" w:rsidRDefault="00B83F05" w:rsidP="00B83F05">
            <w:pPr>
              <w:rPr>
                <w:rFonts w:ascii="Times New Roman" w:hAnsi="Times New Roman" w:cs="Times New Roman"/>
                <w:sz w:val="20"/>
                <w:szCs w:val="20"/>
              </w:rPr>
            </w:pPr>
          </w:p>
        </w:tc>
        <w:tc>
          <w:tcPr>
            <w:tcW w:w="1845" w:type="dxa"/>
            <w:tcBorders>
              <w:top w:val="nil"/>
              <w:left w:val="nil"/>
              <w:bottom w:val="nil"/>
              <w:right w:val="nil"/>
            </w:tcBorders>
            <w:vAlign w:val="center"/>
            <w:hideMark/>
          </w:tcPr>
          <w:p w14:paraId="2EB90E29" w14:textId="77777777" w:rsidR="00B83F05" w:rsidRPr="00665682" w:rsidRDefault="00B83F05" w:rsidP="00B83F05">
            <w:pPr>
              <w:rPr>
                <w:rFonts w:ascii="Times New Roman" w:hAnsi="Times New Roman" w:cs="Times New Roman"/>
                <w:sz w:val="20"/>
                <w:szCs w:val="20"/>
              </w:rPr>
            </w:pPr>
          </w:p>
        </w:tc>
        <w:tc>
          <w:tcPr>
            <w:tcW w:w="1845" w:type="dxa"/>
            <w:tcBorders>
              <w:top w:val="nil"/>
              <w:left w:val="nil"/>
              <w:bottom w:val="nil"/>
              <w:right w:val="nil"/>
            </w:tcBorders>
            <w:vAlign w:val="center"/>
            <w:hideMark/>
          </w:tcPr>
          <w:p w14:paraId="0C60F3EB" w14:textId="77777777" w:rsidR="00B83F05" w:rsidRPr="00665682" w:rsidRDefault="00B83F05" w:rsidP="00B83F05">
            <w:pPr>
              <w:rPr>
                <w:rFonts w:ascii="Times New Roman" w:hAnsi="Times New Roman" w:cs="Times New Roman"/>
                <w:sz w:val="20"/>
                <w:szCs w:val="20"/>
              </w:rPr>
            </w:pPr>
          </w:p>
        </w:tc>
        <w:tc>
          <w:tcPr>
            <w:tcW w:w="1845" w:type="dxa"/>
            <w:tcBorders>
              <w:top w:val="nil"/>
              <w:left w:val="nil"/>
              <w:bottom w:val="nil"/>
              <w:right w:val="nil"/>
            </w:tcBorders>
            <w:vAlign w:val="center"/>
            <w:hideMark/>
          </w:tcPr>
          <w:p w14:paraId="7E7A3A9C" w14:textId="77777777" w:rsidR="00B83F05" w:rsidRPr="00665682" w:rsidRDefault="00B83F05" w:rsidP="00B83F05">
            <w:pPr>
              <w:rPr>
                <w:rFonts w:ascii="Times New Roman" w:hAnsi="Times New Roman" w:cs="Times New Roman"/>
                <w:sz w:val="20"/>
                <w:szCs w:val="20"/>
              </w:rPr>
            </w:pPr>
          </w:p>
        </w:tc>
      </w:tr>
    </w:tbl>
    <w:tbl>
      <w:tblPr>
        <w:tblStyle w:val="TabloKlavuzu1"/>
        <w:tblW w:w="9180" w:type="dxa"/>
        <w:tblLayout w:type="fixed"/>
        <w:tblLook w:val="04A0" w:firstRow="1" w:lastRow="0" w:firstColumn="1" w:lastColumn="0" w:noHBand="0" w:noVBand="1"/>
      </w:tblPr>
      <w:tblGrid>
        <w:gridCol w:w="534"/>
        <w:gridCol w:w="6237"/>
        <w:gridCol w:w="567"/>
        <w:gridCol w:w="567"/>
        <w:gridCol w:w="425"/>
        <w:gridCol w:w="425"/>
        <w:gridCol w:w="425"/>
      </w:tblGrid>
      <w:tr w:rsidR="00B83F05" w:rsidRPr="00665682" w14:paraId="3B498262" w14:textId="77777777" w:rsidTr="00B83F05">
        <w:tc>
          <w:tcPr>
            <w:tcW w:w="6771" w:type="dxa"/>
            <w:gridSpan w:val="2"/>
          </w:tcPr>
          <w:p w14:paraId="7539E168" w14:textId="4A2BC321" w:rsidR="00B83F05" w:rsidRPr="00665682" w:rsidRDefault="00B83F05" w:rsidP="00B83F05">
            <w:pPr>
              <w:rPr>
                <w:rFonts w:ascii="Times New Roman" w:eastAsiaTheme="minorHAnsi" w:hAnsi="Times New Roman" w:cs="Times New Roman"/>
                <w:b/>
                <w:sz w:val="20"/>
                <w:szCs w:val="20"/>
                <w:lang w:eastAsia="en-US"/>
              </w:rPr>
            </w:pPr>
            <w:r w:rsidRPr="00665682">
              <w:rPr>
                <w:rFonts w:ascii="Times New Roman" w:hAnsi="Times New Roman" w:cs="Times New Roman"/>
                <w:b/>
                <w:color w:val="000000" w:themeColor="text1"/>
                <w:sz w:val="20"/>
                <w:szCs w:val="20"/>
              </w:rPr>
              <w:t>İngilizce VI</w:t>
            </w:r>
            <w:r w:rsidRPr="00665682">
              <w:rPr>
                <w:rFonts w:ascii="Times New Roman" w:eastAsiaTheme="minorHAnsi" w:hAnsi="Times New Roman" w:cs="Times New Roman"/>
                <w:b/>
                <w:sz w:val="20"/>
                <w:szCs w:val="20"/>
                <w:lang w:eastAsia="en-US"/>
              </w:rPr>
              <w:t xml:space="preserve"> Dersi - Program Öğrenme Çıktıları İlişkisi</w:t>
            </w:r>
          </w:p>
          <w:p w14:paraId="4889498B" w14:textId="77777777" w:rsidR="00B83F05" w:rsidRPr="00665682" w:rsidRDefault="00B83F05" w:rsidP="00B83F05">
            <w:pPr>
              <w:rPr>
                <w:rFonts w:ascii="Times New Roman" w:eastAsiaTheme="minorHAnsi" w:hAnsi="Times New Roman" w:cs="Times New Roman"/>
                <w:b/>
                <w:sz w:val="20"/>
                <w:szCs w:val="20"/>
                <w:lang w:eastAsia="en-US"/>
              </w:rPr>
            </w:pPr>
          </w:p>
        </w:tc>
        <w:tc>
          <w:tcPr>
            <w:tcW w:w="2409" w:type="dxa"/>
            <w:gridSpan w:val="5"/>
          </w:tcPr>
          <w:p w14:paraId="55D72F96" w14:textId="77777777" w:rsidR="00B83F05" w:rsidRPr="00665682" w:rsidRDefault="00B83F05"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B83F05" w:rsidRPr="00665682" w14:paraId="2737EFCA" w14:textId="77777777" w:rsidTr="00B83F05">
        <w:tc>
          <w:tcPr>
            <w:tcW w:w="6771" w:type="dxa"/>
            <w:gridSpan w:val="2"/>
          </w:tcPr>
          <w:p w14:paraId="0E1BAADE" w14:textId="77777777" w:rsidR="00B83F05" w:rsidRPr="00665682" w:rsidRDefault="00B83F05"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5676C224" w14:textId="77777777" w:rsidR="00B83F05" w:rsidRPr="00665682" w:rsidRDefault="00B83F05" w:rsidP="00B83F05">
            <w:pPr>
              <w:rPr>
                <w:rFonts w:ascii="Times New Roman" w:hAnsi="Times New Roman" w:cs="Times New Roman"/>
                <w:sz w:val="20"/>
                <w:szCs w:val="20"/>
              </w:rPr>
            </w:pPr>
          </w:p>
        </w:tc>
        <w:tc>
          <w:tcPr>
            <w:tcW w:w="567" w:type="dxa"/>
          </w:tcPr>
          <w:p w14:paraId="2502C176" w14:textId="77777777" w:rsidR="00B83F05" w:rsidRPr="00665682" w:rsidRDefault="00B83F05"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75C4924C" w14:textId="77777777" w:rsidR="00B83F05" w:rsidRPr="00665682" w:rsidRDefault="00B83F05"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112D63ED" w14:textId="77777777" w:rsidR="00B83F05" w:rsidRPr="00665682" w:rsidRDefault="00B83F05"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155F2762" w14:textId="77777777" w:rsidR="00B83F05" w:rsidRPr="00665682" w:rsidRDefault="00B83F05"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7E769B7C" w14:textId="77777777" w:rsidR="00B83F05" w:rsidRPr="00665682" w:rsidRDefault="00B83F05"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B83F05" w:rsidRPr="00665682" w14:paraId="6D44AEEF" w14:textId="77777777" w:rsidTr="00B83F05">
        <w:tc>
          <w:tcPr>
            <w:tcW w:w="534" w:type="dxa"/>
          </w:tcPr>
          <w:p w14:paraId="27F6E915" w14:textId="77777777" w:rsidR="00B83F05" w:rsidRPr="00665682" w:rsidRDefault="00B83F05"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46589628" w14:textId="77777777" w:rsidR="00B83F05" w:rsidRPr="00665682" w:rsidRDefault="00B83F05"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4F8559F7" w14:textId="77777777" w:rsidR="00B83F05" w:rsidRPr="00665682" w:rsidRDefault="00B83F05" w:rsidP="00B83F05">
            <w:pPr>
              <w:rPr>
                <w:rFonts w:ascii="Times New Roman" w:hAnsi="Times New Roman" w:cs="Times New Roman"/>
                <w:sz w:val="20"/>
                <w:szCs w:val="20"/>
              </w:rPr>
            </w:pPr>
          </w:p>
        </w:tc>
        <w:tc>
          <w:tcPr>
            <w:tcW w:w="567" w:type="dxa"/>
          </w:tcPr>
          <w:p w14:paraId="49D945FA" w14:textId="77777777" w:rsidR="00B83F05" w:rsidRPr="00665682" w:rsidRDefault="00B83F05" w:rsidP="00B83F05">
            <w:pPr>
              <w:rPr>
                <w:rFonts w:ascii="Times New Roman" w:eastAsiaTheme="minorHAnsi" w:hAnsi="Times New Roman" w:cs="Times New Roman"/>
                <w:b/>
                <w:sz w:val="20"/>
                <w:szCs w:val="20"/>
                <w:lang w:eastAsia="en-US"/>
              </w:rPr>
            </w:pPr>
          </w:p>
        </w:tc>
        <w:tc>
          <w:tcPr>
            <w:tcW w:w="567" w:type="dxa"/>
          </w:tcPr>
          <w:p w14:paraId="2F5E5B38"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51DE2D30"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53786CF8"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4DF93A76" w14:textId="77777777" w:rsidR="00B83F05" w:rsidRPr="00665682" w:rsidRDefault="00B83F05" w:rsidP="00B83F05">
            <w:pPr>
              <w:rPr>
                <w:rFonts w:ascii="Times New Roman" w:eastAsiaTheme="minorHAnsi" w:hAnsi="Times New Roman" w:cs="Times New Roman"/>
                <w:b/>
                <w:sz w:val="20"/>
                <w:szCs w:val="20"/>
                <w:lang w:eastAsia="en-US"/>
              </w:rPr>
            </w:pPr>
          </w:p>
        </w:tc>
      </w:tr>
      <w:tr w:rsidR="00B83F05" w:rsidRPr="00665682" w14:paraId="0BE6BF93" w14:textId="77777777" w:rsidTr="00B83F05">
        <w:tc>
          <w:tcPr>
            <w:tcW w:w="534" w:type="dxa"/>
          </w:tcPr>
          <w:p w14:paraId="7EF80081" w14:textId="77777777" w:rsidR="00B83F05" w:rsidRPr="00665682" w:rsidRDefault="00B83F05"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0B385478" w14:textId="77777777" w:rsidR="00B83F05" w:rsidRPr="00665682" w:rsidRDefault="00B83F05"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0B0D3FF6" w14:textId="77777777" w:rsidR="00B83F05" w:rsidRPr="00665682" w:rsidRDefault="00B83F05" w:rsidP="00B83F05">
            <w:pPr>
              <w:rPr>
                <w:rFonts w:ascii="Times New Roman" w:eastAsiaTheme="minorHAnsi" w:hAnsi="Times New Roman" w:cs="Times New Roman"/>
                <w:b/>
                <w:sz w:val="20"/>
                <w:szCs w:val="20"/>
                <w:lang w:eastAsia="en-US"/>
              </w:rPr>
            </w:pPr>
          </w:p>
        </w:tc>
        <w:tc>
          <w:tcPr>
            <w:tcW w:w="567" w:type="dxa"/>
          </w:tcPr>
          <w:p w14:paraId="165B74F8" w14:textId="77777777" w:rsidR="00B83F05" w:rsidRPr="00665682" w:rsidRDefault="00B83F05" w:rsidP="00B83F05">
            <w:pPr>
              <w:rPr>
                <w:rFonts w:ascii="Times New Roman" w:eastAsiaTheme="minorHAnsi" w:hAnsi="Times New Roman" w:cs="Times New Roman"/>
                <w:b/>
                <w:sz w:val="20"/>
                <w:szCs w:val="20"/>
                <w:lang w:eastAsia="en-US"/>
              </w:rPr>
            </w:pPr>
          </w:p>
        </w:tc>
        <w:tc>
          <w:tcPr>
            <w:tcW w:w="567" w:type="dxa"/>
          </w:tcPr>
          <w:p w14:paraId="4DA31533"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04712DD5"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04F7F1DD"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37066894" w14:textId="77777777" w:rsidR="00B83F05" w:rsidRPr="00665682" w:rsidRDefault="00B83F05" w:rsidP="00B83F05">
            <w:pPr>
              <w:rPr>
                <w:rFonts w:ascii="Times New Roman" w:eastAsiaTheme="minorHAnsi" w:hAnsi="Times New Roman" w:cs="Times New Roman"/>
                <w:b/>
                <w:sz w:val="20"/>
                <w:szCs w:val="20"/>
                <w:lang w:eastAsia="en-US"/>
              </w:rPr>
            </w:pPr>
          </w:p>
        </w:tc>
      </w:tr>
      <w:tr w:rsidR="00B83F05" w:rsidRPr="00665682" w14:paraId="2A124C26" w14:textId="77777777" w:rsidTr="00B83F05">
        <w:trPr>
          <w:trHeight w:val="174"/>
        </w:trPr>
        <w:tc>
          <w:tcPr>
            <w:tcW w:w="534" w:type="dxa"/>
          </w:tcPr>
          <w:p w14:paraId="2E501AA8" w14:textId="77777777" w:rsidR="00B83F05" w:rsidRPr="00665682" w:rsidRDefault="00B83F05"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521B77F8" w14:textId="77777777" w:rsidR="00B83F05" w:rsidRPr="00665682" w:rsidRDefault="00B83F05"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02D6563D" w14:textId="77777777" w:rsidR="00B83F05" w:rsidRPr="00665682" w:rsidRDefault="00B83F05" w:rsidP="00B83F05">
            <w:pPr>
              <w:rPr>
                <w:rFonts w:ascii="Times New Roman" w:hAnsi="Times New Roman" w:cs="Times New Roman"/>
                <w:sz w:val="20"/>
                <w:szCs w:val="20"/>
              </w:rPr>
            </w:pPr>
          </w:p>
        </w:tc>
        <w:tc>
          <w:tcPr>
            <w:tcW w:w="567" w:type="dxa"/>
          </w:tcPr>
          <w:p w14:paraId="73B72046" w14:textId="77777777" w:rsidR="00B83F05" w:rsidRPr="00665682" w:rsidRDefault="00B83F05" w:rsidP="00B83F05">
            <w:pPr>
              <w:rPr>
                <w:rFonts w:ascii="Times New Roman" w:eastAsiaTheme="minorHAnsi" w:hAnsi="Times New Roman" w:cs="Times New Roman"/>
                <w:b/>
                <w:sz w:val="20"/>
                <w:szCs w:val="20"/>
                <w:lang w:eastAsia="en-US"/>
              </w:rPr>
            </w:pPr>
          </w:p>
        </w:tc>
        <w:tc>
          <w:tcPr>
            <w:tcW w:w="567" w:type="dxa"/>
          </w:tcPr>
          <w:p w14:paraId="535E0D86"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5A39B468"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72CAD4BE"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6A506A7E" w14:textId="77777777" w:rsidR="00B83F05" w:rsidRPr="00665682" w:rsidRDefault="00B83F05" w:rsidP="00B83F05">
            <w:pPr>
              <w:rPr>
                <w:rFonts w:ascii="Times New Roman" w:eastAsiaTheme="minorHAnsi" w:hAnsi="Times New Roman" w:cs="Times New Roman"/>
                <w:b/>
                <w:sz w:val="20"/>
                <w:szCs w:val="20"/>
                <w:lang w:eastAsia="en-US"/>
              </w:rPr>
            </w:pPr>
          </w:p>
        </w:tc>
      </w:tr>
      <w:tr w:rsidR="00B83F05" w:rsidRPr="00665682" w14:paraId="1B781C62" w14:textId="77777777" w:rsidTr="00B83F05">
        <w:tc>
          <w:tcPr>
            <w:tcW w:w="534" w:type="dxa"/>
          </w:tcPr>
          <w:p w14:paraId="1B00289F" w14:textId="77777777" w:rsidR="00B83F05" w:rsidRPr="00665682" w:rsidRDefault="00B83F05"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702314EE" w14:textId="77777777" w:rsidR="00B83F05" w:rsidRPr="00665682" w:rsidRDefault="00B83F05"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0CE6DF02" w14:textId="77777777" w:rsidR="00B83F05" w:rsidRPr="00665682" w:rsidRDefault="00B83F05" w:rsidP="00B83F05">
            <w:pPr>
              <w:rPr>
                <w:rFonts w:ascii="Times New Roman" w:hAnsi="Times New Roman" w:cs="Times New Roman"/>
                <w:sz w:val="20"/>
                <w:szCs w:val="20"/>
              </w:rPr>
            </w:pPr>
          </w:p>
        </w:tc>
        <w:tc>
          <w:tcPr>
            <w:tcW w:w="567" w:type="dxa"/>
          </w:tcPr>
          <w:p w14:paraId="1005FC9D" w14:textId="77777777" w:rsidR="00B83F05" w:rsidRPr="00665682" w:rsidRDefault="00B83F05" w:rsidP="00B83F05">
            <w:pPr>
              <w:rPr>
                <w:rFonts w:ascii="Times New Roman" w:eastAsiaTheme="minorHAnsi" w:hAnsi="Times New Roman" w:cs="Times New Roman"/>
                <w:b/>
                <w:sz w:val="20"/>
                <w:szCs w:val="20"/>
                <w:lang w:eastAsia="en-US"/>
              </w:rPr>
            </w:pPr>
          </w:p>
        </w:tc>
        <w:tc>
          <w:tcPr>
            <w:tcW w:w="567" w:type="dxa"/>
          </w:tcPr>
          <w:p w14:paraId="50B8BEF1"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5A820E53"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4A6C59C6"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39BCCFAE" w14:textId="77777777" w:rsidR="00B83F05" w:rsidRPr="00665682" w:rsidRDefault="00B83F05" w:rsidP="00B83F05">
            <w:pPr>
              <w:rPr>
                <w:rFonts w:ascii="Times New Roman" w:eastAsiaTheme="minorHAnsi" w:hAnsi="Times New Roman" w:cs="Times New Roman"/>
                <w:b/>
                <w:sz w:val="20"/>
                <w:szCs w:val="20"/>
                <w:lang w:eastAsia="en-US"/>
              </w:rPr>
            </w:pPr>
          </w:p>
        </w:tc>
      </w:tr>
      <w:tr w:rsidR="00B83F05" w:rsidRPr="00665682" w14:paraId="5D0A8FBA" w14:textId="77777777" w:rsidTr="00B83F05">
        <w:tc>
          <w:tcPr>
            <w:tcW w:w="534" w:type="dxa"/>
          </w:tcPr>
          <w:p w14:paraId="69E58ABB" w14:textId="77777777" w:rsidR="00B83F05" w:rsidRPr="00665682" w:rsidRDefault="00B83F05"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26080B71" w14:textId="77777777" w:rsidR="00B83F05" w:rsidRPr="00665682" w:rsidRDefault="00B83F05"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1DABA9EC" w14:textId="77777777" w:rsidR="00B83F05" w:rsidRPr="00665682" w:rsidRDefault="00B83F05" w:rsidP="00B83F05">
            <w:pPr>
              <w:rPr>
                <w:rFonts w:ascii="Times New Roman" w:eastAsia="Times New Roman" w:hAnsi="Times New Roman" w:cs="Times New Roman"/>
                <w:sz w:val="20"/>
                <w:szCs w:val="20"/>
              </w:rPr>
            </w:pPr>
          </w:p>
        </w:tc>
        <w:tc>
          <w:tcPr>
            <w:tcW w:w="567" w:type="dxa"/>
          </w:tcPr>
          <w:p w14:paraId="5DA27B3B" w14:textId="77777777" w:rsidR="00B83F05" w:rsidRPr="00665682" w:rsidRDefault="00B83F05" w:rsidP="00B83F05">
            <w:pPr>
              <w:rPr>
                <w:rFonts w:ascii="Times New Roman" w:eastAsiaTheme="minorHAnsi" w:hAnsi="Times New Roman" w:cs="Times New Roman"/>
                <w:b/>
                <w:sz w:val="20"/>
                <w:szCs w:val="20"/>
                <w:lang w:eastAsia="en-US"/>
              </w:rPr>
            </w:pPr>
          </w:p>
        </w:tc>
        <w:tc>
          <w:tcPr>
            <w:tcW w:w="567" w:type="dxa"/>
          </w:tcPr>
          <w:p w14:paraId="3D5E5EA0"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6860F1F2"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6A2EB83D"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1D5EE882" w14:textId="77777777" w:rsidR="00B83F05" w:rsidRPr="00665682" w:rsidRDefault="00B83F05" w:rsidP="00B83F05">
            <w:pPr>
              <w:rPr>
                <w:rFonts w:ascii="Times New Roman" w:eastAsiaTheme="minorHAnsi" w:hAnsi="Times New Roman" w:cs="Times New Roman"/>
                <w:b/>
                <w:sz w:val="20"/>
                <w:szCs w:val="20"/>
                <w:lang w:eastAsia="en-US"/>
              </w:rPr>
            </w:pPr>
          </w:p>
        </w:tc>
      </w:tr>
      <w:tr w:rsidR="00B83F05" w:rsidRPr="00665682" w14:paraId="7804F7B3" w14:textId="77777777" w:rsidTr="00B83F05">
        <w:tc>
          <w:tcPr>
            <w:tcW w:w="534" w:type="dxa"/>
          </w:tcPr>
          <w:p w14:paraId="7938BDDD" w14:textId="77777777" w:rsidR="00B83F05" w:rsidRPr="00665682" w:rsidRDefault="00B83F05"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10D8CBB0" w14:textId="77777777" w:rsidR="00B83F05" w:rsidRPr="00665682" w:rsidRDefault="00B83F05"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680AD0EA" w14:textId="77777777" w:rsidR="00B83F05" w:rsidRPr="00665682" w:rsidRDefault="00B83F05" w:rsidP="00B83F05">
            <w:pPr>
              <w:rPr>
                <w:rFonts w:ascii="Times New Roman" w:hAnsi="Times New Roman" w:cs="Times New Roman"/>
                <w:sz w:val="20"/>
                <w:szCs w:val="20"/>
              </w:rPr>
            </w:pPr>
          </w:p>
        </w:tc>
        <w:tc>
          <w:tcPr>
            <w:tcW w:w="567" w:type="dxa"/>
          </w:tcPr>
          <w:p w14:paraId="01FD80C5" w14:textId="77777777" w:rsidR="00B83F05" w:rsidRPr="00665682" w:rsidRDefault="00B83F05" w:rsidP="00B83F05">
            <w:pPr>
              <w:rPr>
                <w:rFonts w:ascii="Times New Roman" w:eastAsiaTheme="minorHAnsi" w:hAnsi="Times New Roman" w:cs="Times New Roman"/>
                <w:b/>
                <w:sz w:val="20"/>
                <w:szCs w:val="20"/>
                <w:lang w:eastAsia="en-US"/>
              </w:rPr>
            </w:pPr>
          </w:p>
        </w:tc>
        <w:tc>
          <w:tcPr>
            <w:tcW w:w="567" w:type="dxa"/>
          </w:tcPr>
          <w:p w14:paraId="7541BE49"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762DE39D"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598200EF" w14:textId="77777777" w:rsidR="00B83F05" w:rsidRPr="00665682" w:rsidRDefault="00B83F05" w:rsidP="00B83F05">
            <w:pPr>
              <w:rPr>
                <w:rFonts w:ascii="Times New Roman" w:eastAsiaTheme="minorHAnsi" w:hAnsi="Times New Roman" w:cs="Times New Roman"/>
                <w:b/>
                <w:sz w:val="20"/>
                <w:szCs w:val="20"/>
                <w:lang w:eastAsia="en-US"/>
              </w:rPr>
            </w:pPr>
          </w:p>
        </w:tc>
        <w:tc>
          <w:tcPr>
            <w:tcW w:w="425" w:type="dxa"/>
          </w:tcPr>
          <w:p w14:paraId="6B6AB740" w14:textId="77777777" w:rsidR="00B83F05" w:rsidRPr="00665682" w:rsidRDefault="00B83F05" w:rsidP="00B83F05">
            <w:pPr>
              <w:rPr>
                <w:rFonts w:ascii="Times New Roman" w:eastAsiaTheme="minorHAnsi" w:hAnsi="Times New Roman" w:cs="Times New Roman"/>
                <w:b/>
                <w:sz w:val="20"/>
                <w:szCs w:val="20"/>
                <w:lang w:eastAsia="en-US"/>
              </w:rPr>
            </w:pPr>
          </w:p>
        </w:tc>
      </w:tr>
      <w:tr w:rsidR="00B83F05" w:rsidRPr="00665682" w14:paraId="36E358A8" w14:textId="77777777" w:rsidTr="00B83F05">
        <w:trPr>
          <w:trHeight w:val="332"/>
        </w:trPr>
        <w:tc>
          <w:tcPr>
            <w:tcW w:w="534" w:type="dxa"/>
          </w:tcPr>
          <w:p w14:paraId="719F8C21" w14:textId="77777777" w:rsidR="00B83F05" w:rsidRPr="00665682" w:rsidRDefault="00B83F05" w:rsidP="00B83F05">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10CFC2CE" w14:textId="77777777" w:rsidR="00B83F05" w:rsidRPr="00665682" w:rsidRDefault="00B83F05"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0D711335" w14:textId="77777777" w:rsidR="00B83F05" w:rsidRPr="00665682" w:rsidRDefault="00B83F05" w:rsidP="00B83F05">
            <w:pPr>
              <w:rPr>
                <w:rFonts w:ascii="Times New Roman" w:hAnsi="Times New Roman" w:cs="Times New Roman"/>
                <w:sz w:val="20"/>
                <w:szCs w:val="20"/>
              </w:rPr>
            </w:pPr>
          </w:p>
        </w:tc>
        <w:tc>
          <w:tcPr>
            <w:tcW w:w="567" w:type="dxa"/>
          </w:tcPr>
          <w:p w14:paraId="45FA9ED6" w14:textId="77777777" w:rsidR="00B83F05" w:rsidRPr="00665682" w:rsidRDefault="00B83F05" w:rsidP="00B83F05">
            <w:pPr>
              <w:rPr>
                <w:rFonts w:ascii="Times New Roman" w:hAnsi="Times New Roman" w:cs="Times New Roman"/>
                <w:b/>
                <w:sz w:val="20"/>
                <w:szCs w:val="20"/>
              </w:rPr>
            </w:pPr>
          </w:p>
        </w:tc>
        <w:tc>
          <w:tcPr>
            <w:tcW w:w="567" w:type="dxa"/>
          </w:tcPr>
          <w:p w14:paraId="3AAC55A1" w14:textId="77777777" w:rsidR="00B83F05" w:rsidRPr="00665682" w:rsidRDefault="00B83F05" w:rsidP="00B83F05">
            <w:pPr>
              <w:rPr>
                <w:rFonts w:ascii="Times New Roman" w:hAnsi="Times New Roman" w:cs="Times New Roman"/>
                <w:b/>
                <w:sz w:val="20"/>
                <w:szCs w:val="20"/>
              </w:rPr>
            </w:pPr>
          </w:p>
        </w:tc>
        <w:tc>
          <w:tcPr>
            <w:tcW w:w="425" w:type="dxa"/>
          </w:tcPr>
          <w:p w14:paraId="005DCBD2" w14:textId="77777777" w:rsidR="00B83F05" w:rsidRPr="00665682" w:rsidRDefault="00B83F05" w:rsidP="00B83F05">
            <w:pPr>
              <w:rPr>
                <w:rFonts w:ascii="Times New Roman" w:hAnsi="Times New Roman" w:cs="Times New Roman"/>
                <w:b/>
                <w:sz w:val="20"/>
                <w:szCs w:val="20"/>
              </w:rPr>
            </w:pPr>
          </w:p>
        </w:tc>
        <w:tc>
          <w:tcPr>
            <w:tcW w:w="425" w:type="dxa"/>
          </w:tcPr>
          <w:p w14:paraId="2960F1F6" w14:textId="77777777" w:rsidR="00B83F05" w:rsidRPr="00665682" w:rsidRDefault="00B83F05" w:rsidP="00B83F05">
            <w:pPr>
              <w:rPr>
                <w:rFonts w:ascii="Times New Roman" w:hAnsi="Times New Roman" w:cs="Times New Roman"/>
                <w:b/>
                <w:sz w:val="20"/>
                <w:szCs w:val="20"/>
              </w:rPr>
            </w:pPr>
          </w:p>
        </w:tc>
        <w:tc>
          <w:tcPr>
            <w:tcW w:w="425" w:type="dxa"/>
          </w:tcPr>
          <w:p w14:paraId="072F2677" w14:textId="77777777" w:rsidR="00B83F05" w:rsidRPr="00665682" w:rsidRDefault="00B83F05" w:rsidP="00B83F05">
            <w:pPr>
              <w:rPr>
                <w:rFonts w:ascii="Times New Roman" w:hAnsi="Times New Roman" w:cs="Times New Roman"/>
                <w:b/>
                <w:sz w:val="20"/>
                <w:szCs w:val="20"/>
              </w:rPr>
            </w:pPr>
          </w:p>
        </w:tc>
      </w:tr>
      <w:tr w:rsidR="00B83F05" w:rsidRPr="00665682" w14:paraId="2974E77E" w14:textId="77777777" w:rsidTr="00B83F05">
        <w:tc>
          <w:tcPr>
            <w:tcW w:w="534" w:type="dxa"/>
          </w:tcPr>
          <w:p w14:paraId="4ACCEC10" w14:textId="77777777" w:rsidR="00B83F05" w:rsidRPr="00665682" w:rsidRDefault="00B83F05" w:rsidP="00B83F05">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32890325" w14:textId="77777777" w:rsidR="00B83F05" w:rsidRPr="00665682" w:rsidRDefault="00B83F05"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4D4A7A68" w14:textId="77777777" w:rsidR="00B83F05" w:rsidRPr="00665682" w:rsidRDefault="00B83F05" w:rsidP="00B83F05">
            <w:pPr>
              <w:rPr>
                <w:rFonts w:ascii="Times New Roman" w:hAnsi="Times New Roman" w:cs="Times New Roman"/>
                <w:sz w:val="20"/>
                <w:szCs w:val="20"/>
              </w:rPr>
            </w:pPr>
          </w:p>
        </w:tc>
        <w:tc>
          <w:tcPr>
            <w:tcW w:w="567" w:type="dxa"/>
          </w:tcPr>
          <w:p w14:paraId="3D46CB10" w14:textId="77777777" w:rsidR="00B83F05" w:rsidRPr="00665682" w:rsidRDefault="00B83F05" w:rsidP="00B83F05">
            <w:pPr>
              <w:rPr>
                <w:rFonts w:ascii="Times New Roman" w:hAnsi="Times New Roman" w:cs="Times New Roman"/>
                <w:b/>
                <w:sz w:val="20"/>
                <w:szCs w:val="20"/>
              </w:rPr>
            </w:pPr>
          </w:p>
        </w:tc>
        <w:tc>
          <w:tcPr>
            <w:tcW w:w="567" w:type="dxa"/>
          </w:tcPr>
          <w:p w14:paraId="5FE8F223" w14:textId="77777777" w:rsidR="00B83F05" w:rsidRPr="00665682" w:rsidRDefault="00B83F05" w:rsidP="00B83F05">
            <w:pPr>
              <w:rPr>
                <w:rFonts w:ascii="Times New Roman" w:hAnsi="Times New Roman" w:cs="Times New Roman"/>
                <w:b/>
                <w:sz w:val="20"/>
                <w:szCs w:val="20"/>
              </w:rPr>
            </w:pPr>
          </w:p>
        </w:tc>
        <w:tc>
          <w:tcPr>
            <w:tcW w:w="425" w:type="dxa"/>
          </w:tcPr>
          <w:p w14:paraId="069E13F1" w14:textId="77777777" w:rsidR="00B83F05" w:rsidRPr="00665682" w:rsidRDefault="00B83F05" w:rsidP="00B83F05">
            <w:pPr>
              <w:rPr>
                <w:rFonts w:ascii="Times New Roman" w:hAnsi="Times New Roman" w:cs="Times New Roman"/>
                <w:b/>
                <w:sz w:val="20"/>
                <w:szCs w:val="20"/>
              </w:rPr>
            </w:pPr>
          </w:p>
        </w:tc>
        <w:tc>
          <w:tcPr>
            <w:tcW w:w="425" w:type="dxa"/>
          </w:tcPr>
          <w:p w14:paraId="796FB540" w14:textId="77777777" w:rsidR="00B83F05" w:rsidRPr="00665682" w:rsidRDefault="00B83F05" w:rsidP="00B83F05">
            <w:pPr>
              <w:rPr>
                <w:rFonts w:ascii="Times New Roman" w:hAnsi="Times New Roman" w:cs="Times New Roman"/>
                <w:b/>
                <w:sz w:val="20"/>
                <w:szCs w:val="20"/>
              </w:rPr>
            </w:pPr>
          </w:p>
        </w:tc>
        <w:tc>
          <w:tcPr>
            <w:tcW w:w="425" w:type="dxa"/>
          </w:tcPr>
          <w:p w14:paraId="4D895B00" w14:textId="77777777" w:rsidR="00B83F05" w:rsidRPr="00665682" w:rsidRDefault="00B83F05" w:rsidP="00B83F05">
            <w:pPr>
              <w:rPr>
                <w:rFonts w:ascii="Times New Roman" w:hAnsi="Times New Roman" w:cs="Times New Roman"/>
                <w:b/>
                <w:sz w:val="20"/>
                <w:szCs w:val="20"/>
              </w:rPr>
            </w:pPr>
          </w:p>
        </w:tc>
      </w:tr>
      <w:tr w:rsidR="00B83F05" w:rsidRPr="00665682" w14:paraId="527C4D19" w14:textId="77777777" w:rsidTr="00B83F05">
        <w:tc>
          <w:tcPr>
            <w:tcW w:w="534" w:type="dxa"/>
          </w:tcPr>
          <w:p w14:paraId="04E1941C" w14:textId="77777777" w:rsidR="00B83F05" w:rsidRPr="00665682" w:rsidRDefault="00B83F05" w:rsidP="00B83F05">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5CFBA6A6" w14:textId="77777777" w:rsidR="00B83F05" w:rsidRPr="00665682" w:rsidRDefault="00B83F05" w:rsidP="00B83F05">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D351C26" w14:textId="77777777" w:rsidR="00B83F05" w:rsidRPr="00665682" w:rsidRDefault="00B83F05" w:rsidP="00B83F05">
            <w:pPr>
              <w:rPr>
                <w:rFonts w:ascii="Times New Roman" w:hAnsi="Times New Roman" w:cs="Times New Roman"/>
                <w:sz w:val="20"/>
                <w:szCs w:val="20"/>
              </w:rPr>
            </w:pPr>
          </w:p>
        </w:tc>
        <w:tc>
          <w:tcPr>
            <w:tcW w:w="567" w:type="dxa"/>
          </w:tcPr>
          <w:p w14:paraId="3985C295" w14:textId="77777777" w:rsidR="00B83F05" w:rsidRPr="00665682" w:rsidRDefault="00B83F05" w:rsidP="00B83F05">
            <w:pPr>
              <w:rPr>
                <w:rFonts w:ascii="Times New Roman" w:hAnsi="Times New Roman" w:cs="Times New Roman"/>
                <w:b/>
                <w:sz w:val="20"/>
                <w:szCs w:val="20"/>
              </w:rPr>
            </w:pPr>
          </w:p>
        </w:tc>
        <w:tc>
          <w:tcPr>
            <w:tcW w:w="567" w:type="dxa"/>
          </w:tcPr>
          <w:p w14:paraId="5B86B3BB" w14:textId="77777777" w:rsidR="00B83F05" w:rsidRPr="00665682" w:rsidRDefault="00B83F05" w:rsidP="00B83F05">
            <w:pPr>
              <w:rPr>
                <w:rFonts w:ascii="Times New Roman" w:hAnsi="Times New Roman" w:cs="Times New Roman"/>
                <w:b/>
                <w:sz w:val="20"/>
                <w:szCs w:val="20"/>
              </w:rPr>
            </w:pPr>
          </w:p>
        </w:tc>
        <w:tc>
          <w:tcPr>
            <w:tcW w:w="425" w:type="dxa"/>
          </w:tcPr>
          <w:p w14:paraId="59A9F276" w14:textId="77777777" w:rsidR="00B83F05" w:rsidRPr="00665682" w:rsidRDefault="00B83F05" w:rsidP="00B83F05">
            <w:pPr>
              <w:rPr>
                <w:rFonts w:ascii="Times New Roman" w:hAnsi="Times New Roman" w:cs="Times New Roman"/>
                <w:b/>
                <w:sz w:val="20"/>
                <w:szCs w:val="20"/>
              </w:rPr>
            </w:pPr>
          </w:p>
        </w:tc>
        <w:tc>
          <w:tcPr>
            <w:tcW w:w="425" w:type="dxa"/>
          </w:tcPr>
          <w:p w14:paraId="67C7776D" w14:textId="77777777" w:rsidR="00B83F05" w:rsidRPr="00665682" w:rsidRDefault="00B83F05" w:rsidP="00B83F05">
            <w:pPr>
              <w:rPr>
                <w:rFonts w:ascii="Times New Roman" w:hAnsi="Times New Roman" w:cs="Times New Roman"/>
                <w:b/>
                <w:sz w:val="20"/>
                <w:szCs w:val="20"/>
              </w:rPr>
            </w:pPr>
          </w:p>
        </w:tc>
        <w:tc>
          <w:tcPr>
            <w:tcW w:w="425" w:type="dxa"/>
          </w:tcPr>
          <w:p w14:paraId="6A3D7347" w14:textId="77777777" w:rsidR="00B83F05" w:rsidRPr="00665682" w:rsidRDefault="00B83F05" w:rsidP="00B83F05">
            <w:pPr>
              <w:rPr>
                <w:rFonts w:ascii="Times New Roman" w:hAnsi="Times New Roman" w:cs="Times New Roman"/>
                <w:b/>
                <w:sz w:val="20"/>
                <w:szCs w:val="20"/>
              </w:rPr>
            </w:pPr>
          </w:p>
        </w:tc>
      </w:tr>
      <w:tr w:rsidR="00B83F05" w:rsidRPr="00665682" w14:paraId="135399B4" w14:textId="77777777" w:rsidTr="00B83F05">
        <w:tc>
          <w:tcPr>
            <w:tcW w:w="534" w:type="dxa"/>
          </w:tcPr>
          <w:p w14:paraId="05A69DEA" w14:textId="77777777" w:rsidR="00B83F05" w:rsidRPr="00665682" w:rsidRDefault="00B83F05" w:rsidP="00B83F05">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6404C7B6" w14:textId="77777777" w:rsidR="00B83F05" w:rsidRPr="00665682" w:rsidRDefault="00B83F05"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66E89AE" w14:textId="77777777" w:rsidR="00B83F05" w:rsidRPr="00665682" w:rsidRDefault="00B83F05" w:rsidP="00B83F05">
            <w:pPr>
              <w:rPr>
                <w:rFonts w:ascii="Times New Roman" w:eastAsia="Times New Roman" w:hAnsi="Times New Roman" w:cs="Times New Roman"/>
                <w:sz w:val="20"/>
                <w:szCs w:val="20"/>
              </w:rPr>
            </w:pPr>
          </w:p>
        </w:tc>
        <w:tc>
          <w:tcPr>
            <w:tcW w:w="567" w:type="dxa"/>
          </w:tcPr>
          <w:p w14:paraId="79A495A6" w14:textId="77777777" w:rsidR="00B83F05" w:rsidRPr="00665682" w:rsidRDefault="00B83F05" w:rsidP="00B83F05">
            <w:pPr>
              <w:rPr>
                <w:rFonts w:ascii="Times New Roman" w:hAnsi="Times New Roman" w:cs="Times New Roman"/>
                <w:b/>
                <w:sz w:val="20"/>
                <w:szCs w:val="20"/>
              </w:rPr>
            </w:pPr>
          </w:p>
        </w:tc>
        <w:tc>
          <w:tcPr>
            <w:tcW w:w="567" w:type="dxa"/>
          </w:tcPr>
          <w:p w14:paraId="3A0DFF69" w14:textId="77777777" w:rsidR="00B83F05" w:rsidRPr="00665682" w:rsidRDefault="00B83F05" w:rsidP="00B83F05">
            <w:pPr>
              <w:rPr>
                <w:rFonts w:ascii="Times New Roman" w:hAnsi="Times New Roman" w:cs="Times New Roman"/>
                <w:b/>
                <w:sz w:val="20"/>
                <w:szCs w:val="20"/>
              </w:rPr>
            </w:pPr>
          </w:p>
        </w:tc>
        <w:tc>
          <w:tcPr>
            <w:tcW w:w="425" w:type="dxa"/>
          </w:tcPr>
          <w:p w14:paraId="460C2D98" w14:textId="77777777" w:rsidR="00B83F05" w:rsidRPr="00665682" w:rsidRDefault="00B83F05" w:rsidP="00B83F05">
            <w:pPr>
              <w:rPr>
                <w:rFonts w:ascii="Times New Roman" w:hAnsi="Times New Roman" w:cs="Times New Roman"/>
                <w:b/>
                <w:sz w:val="20"/>
                <w:szCs w:val="20"/>
              </w:rPr>
            </w:pPr>
          </w:p>
        </w:tc>
        <w:tc>
          <w:tcPr>
            <w:tcW w:w="425" w:type="dxa"/>
          </w:tcPr>
          <w:p w14:paraId="5C3E00E0" w14:textId="77777777" w:rsidR="00B83F05" w:rsidRPr="00665682" w:rsidRDefault="00B83F05" w:rsidP="00B83F05">
            <w:pPr>
              <w:rPr>
                <w:rFonts w:ascii="Times New Roman" w:hAnsi="Times New Roman" w:cs="Times New Roman"/>
                <w:b/>
                <w:sz w:val="20"/>
                <w:szCs w:val="20"/>
              </w:rPr>
            </w:pPr>
          </w:p>
        </w:tc>
        <w:tc>
          <w:tcPr>
            <w:tcW w:w="425" w:type="dxa"/>
          </w:tcPr>
          <w:p w14:paraId="51B4775A" w14:textId="77777777" w:rsidR="00B83F05" w:rsidRPr="00665682" w:rsidRDefault="00B83F05" w:rsidP="00B83F05">
            <w:pPr>
              <w:rPr>
                <w:rFonts w:ascii="Times New Roman" w:hAnsi="Times New Roman" w:cs="Times New Roman"/>
                <w:b/>
                <w:sz w:val="20"/>
                <w:szCs w:val="20"/>
              </w:rPr>
            </w:pPr>
          </w:p>
        </w:tc>
      </w:tr>
      <w:tr w:rsidR="00B83F05" w:rsidRPr="00665682" w14:paraId="2E3492EB" w14:textId="77777777" w:rsidTr="00B83F05">
        <w:tc>
          <w:tcPr>
            <w:tcW w:w="534" w:type="dxa"/>
          </w:tcPr>
          <w:p w14:paraId="093C5859" w14:textId="77777777" w:rsidR="00B83F05" w:rsidRPr="00665682" w:rsidRDefault="00B83F05" w:rsidP="00B83F05">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6B160C85" w14:textId="77777777" w:rsidR="00B83F05" w:rsidRPr="00665682" w:rsidRDefault="00B83F05"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47EB4161" w14:textId="77777777" w:rsidR="00B83F05" w:rsidRPr="00665682" w:rsidRDefault="00B83F05" w:rsidP="00B83F05">
            <w:pPr>
              <w:rPr>
                <w:rFonts w:ascii="Times New Roman" w:hAnsi="Times New Roman" w:cs="Times New Roman"/>
                <w:b/>
                <w:sz w:val="20"/>
                <w:szCs w:val="20"/>
              </w:rPr>
            </w:pPr>
          </w:p>
        </w:tc>
        <w:tc>
          <w:tcPr>
            <w:tcW w:w="567" w:type="dxa"/>
          </w:tcPr>
          <w:p w14:paraId="2737F1D8" w14:textId="77777777" w:rsidR="00B83F05" w:rsidRPr="00665682" w:rsidRDefault="00B83F05" w:rsidP="00B83F05">
            <w:pPr>
              <w:rPr>
                <w:rFonts w:ascii="Times New Roman" w:hAnsi="Times New Roman" w:cs="Times New Roman"/>
                <w:b/>
                <w:sz w:val="20"/>
                <w:szCs w:val="20"/>
              </w:rPr>
            </w:pPr>
          </w:p>
        </w:tc>
        <w:tc>
          <w:tcPr>
            <w:tcW w:w="425" w:type="dxa"/>
          </w:tcPr>
          <w:p w14:paraId="2845A983" w14:textId="77777777" w:rsidR="00B83F05" w:rsidRPr="00665682" w:rsidRDefault="00B83F05" w:rsidP="00B83F05">
            <w:pPr>
              <w:rPr>
                <w:rFonts w:ascii="Times New Roman" w:hAnsi="Times New Roman" w:cs="Times New Roman"/>
                <w:b/>
                <w:sz w:val="20"/>
                <w:szCs w:val="20"/>
              </w:rPr>
            </w:pPr>
          </w:p>
        </w:tc>
        <w:tc>
          <w:tcPr>
            <w:tcW w:w="425" w:type="dxa"/>
          </w:tcPr>
          <w:p w14:paraId="1384C95B" w14:textId="77777777" w:rsidR="00B83F05" w:rsidRPr="00665682" w:rsidRDefault="00B83F05" w:rsidP="00B83F05">
            <w:pPr>
              <w:rPr>
                <w:rFonts w:ascii="Times New Roman" w:hAnsi="Times New Roman" w:cs="Times New Roman"/>
                <w:b/>
                <w:sz w:val="20"/>
                <w:szCs w:val="20"/>
              </w:rPr>
            </w:pPr>
          </w:p>
        </w:tc>
        <w:tc>
          <w:tcPr>
            <w:tcW w:w="425" w:type="dxa"/>
          </w:tcPr>
          <w:p w14:paraId="682D5577" w14:textId="77777777" w:rsidR="00B83F05" w:rsidRPr="00665682" w:rsidRDefault="00B83F05" w:rsidP="00B83F05">
            <w:pPr>
              <w:rPr>
                <w:rFonts w:ascii="Times New Roman" w:hAnsi="Times New Roman" w:cs="Times New Roman"/>
                <w:b/>
                <w:sz w:val="20"/>
                <w:szCs w:val="20"/>
              </w:rPr>
            </w:pPr>
          </w:p>
        </w:tc>
      </w:tr>
      <w:tr w:rsidR="00B83F05" w:rsidRPr="00665682" w14:paraId="38B78BEF" w14:textId="77777777" w:rsidTr="00B83F05">
        <w:tc>
          <w:tcPr>
            <w:tcW w:w="534" w:type="dxa"/>
          </w:tcPr>
          <w:p w14:paraId="31F50F4C" w14:textId="77777777" w:rsidR="00B83F05" w:rsidRPr="00665682" w:rsidRDefault="00B83F05" w:rsidP="00B83F05">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2158ACDB" w14:textId="77777777" w:rsidR="00B83F05" w:rsidRPr="00665682" w:rsidRDefault="00B83F05"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61EC03A8" w14:textId="77777777" w:rsidR="00B83F05" w:rsidRPr="00665682" w:rsidRDefault="00B83F05" w:rsidP="00B83F05">
            <w:pPr>
              <w:rPr>
                <w:rFonts w:ascii="Times New Roman" w:hAnsi="Times New Roman" w:cs="Times New Roman"/>
                <w:b/>
                <w:sz w:val="20"/>
                <w:szCs w:val="20"/>
              </w:rPr>
            </w:pPr>
          </w:p>
        </w:tc>
        <w:tc>
          <w:tcPr>
            <w:tcW w:w="567" w:type="dxa"/>
          </w:tcPr>
          <w:p w14:paraId="3655236A" w14:textId="77777777" w:rsidR="00B83F05" w:rsidRPr="00665682" w:rsidRDefault="00B83F05" w:rsidP="00B83F05">
            <w:pPr>
              <w:rPr>
                <w:rFonts w:ascii="Times New Roman" w:hAnsi="Times New Roman" w:cs="Times New Roman"/>
                <w:b/>
                <w:sz w:val="20"/>
                <w:szCs w:val="20"/>
              </w:rPr>
            </w:pPr>
          </w:p>
        </w:tc>
        <w:tc>
          <w:tcPr>
            <w:tcW w:w="425" w:type="dxa"/>
          </w:tcPr>
          <w:p w14:paraId="7B3C7C1C" w14:textId="77777777" w:rsidR="00B83F05" w:rsidRPr="00665682" w:rsidRDefault="00B83F05" w:rsidP="00B83F05">
            <w:pPr>
              <w:rPr>
                <w:rFonts w:ascii="Times New Roman" w:hAnsi="Times New Roman" w:cs="Times New Roman"/>
                <w:b/>
                <w:sz w:val="20"/>
                <w:szCs w:val="20"/>
              </w:rPr>
            </w:pPr>
          </w:p>
        </w:tc>
        <w:tc>
          <w:tcPr>
            <w:tcW w:w="425" w:type="dxa"/>
          </w:tcPr>
          <w:p w14:paraId="5A723FDF" w14:textId="77777777" w:rsidR="00B83F05" w:rsidRPr="00665682" w:rsidRDefault="00B83F05" w:rsidP="00B83F05">
            <w:pPr>
              <w:rPr>
                <w:rFonts w:ascii="Times New Roman" w:hAnsi="Times New Roman" w:cs="Times New Roman"/>
                <w:b/>
                <w:sz w:val="20"/>
                <w:szCs w:val="20"/>
              </w:rPr>
            </w:pPr>
          </w:p>
        </w:tc>
        <w:tc>
          <w:tcPr>
            <w:tcW w:w="425" w:type="dxa"/>
          </w:tcPr>
          <w:p w14:paraId="6C093808" w14:textId="77777777" w:rsidR="00B83F05" w:rsidRPr="00665682" w:rsidRDefault="00B83F05" w:rsidP="00B83F05">
            <w:pPr>
              <w:rPr>
                <w:rFonts w:ascii="Times New Roman" w:hAnsi="Times New Roman" w:cs="Times New Roman"/>
                <w:b/>
                <w:sz w:val="20"/>
                <w:szCs w:val="20"/>
              </w:rPr>
            </w:pPr>
          </w:p>
        </w:tc>
      </w:tr>
      <w:tr w:rsidR="00B83F05" w:rsidRPr="00665682" w14:paraId="711F77D6" w14:textId="77777777" w:rsidTr="00B83F05">
        <w:tc>
          <w:tcPr>
            <w:tcW w:w="534" w:type="dxa"/>
          </w:tcPr>
          <w:p w14:paraId="74802191" w14:textId="77777777" w:rsidR="00B83F05" w:rsidRPr="00665682" w:rsidRDefault="00B83F05" w:rsidP="00B83F05">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7294BE65" w14:textId="77777777" w:rsidR="00B83F05" w:rsidRPr="00665682" w:rsidRDefault="00B83F05"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4F59194F" w14:textId="77777777" w:rsidR="00B83F05" w:rsidRPr="00665682" w:rsidRDefault="00B83F05" w:rsidP="00B83F05">
            <w:pPr>
              <w:rPr>
                <w:rFonts w:ascii="Times New Roman" w:hAnsi="Times New Roman" w:cs="Times New Roman"/>
                <w:b/>
                <w:sz w:val="20"/>
                <w:szCs w:val="20"/>
              </w:rPr>
            </w:pPr>
          </w:p>
        </w:tc>
        <w:tc>
          <w:tcPr>
            <w:tcW w:w="567" w:type="dxa"/>
          </w:tcPr>
          <w:p w14:paraId="282CC5D7" w14:textId="77777777" w:rsidR="00B83F05" w:rsidRPr="00665682" w:rsidRDefault="00B83F05" w:rsidP="00B83F05">
            <w:pPr>
              <w:rPr>
                <w:rFonts w:ascii="Times New Roman" w:hAnsi="Times New Roman" w:cs="Times New Roman"/>
                <w:b/>
                <w:sz w:val="20"/>
                <w:szCs w:val="20"/>
              </w:rPr>
            </w:pPr>
          </w:p>
        </w:tc>
        <w:tc>
          <w:tcPr>
            <w:tcW w:w="425" w:type="dxa"/>
          </w:tcPr>
          <w:p w14:paraId="58AE9049" w14:textId="77777777" w:rsidR="00B83F05" w:rsidRPr="00665682" w:rsidRDefault="00B83F05" w:rsidP="00B83F05">
            <w:pPr>
              <w:rPr>
                <w:rFonts w:ascii="Times New Roman" w:hAnsi="Times New Roman" w:cs="Times New Roman"/>
                <w:b/>
                <w:sz w:val="20"/>
                <w:szCs w:val="20"/>
              </w:rPr>
            </w:pPr>
          </w:p>
        </w:tc>
        <w:tc>
          <w:tcPr>
            <w:tcW w:w="425" w:type="dxa"/>
          </w:tcPr>
          <w:p w14:paraId="3BE22FCA" w14:textId="77777777" w:rsidR="00B83F05" w:rsidRPr="00665682" w:rsidRDefault="00B83F05" w:rsidP="00B83F05">
            <w:pPr>
              <w:rPr>
                <w:rFonts w:ascii="Times New Roman" w:hAnsi="Times New Roman" w:cs="Times New Roman"/>
                <w:b/>
                <w:sz w:val="20"/>
                <w:szCs w:val="20"/>
              </w:rPr>
            </w:pPr>
          </w:p>
        </w:tc>
        <w:tc>
          <w:tcPr>
            <w:tcW w:w="425" w:type="dxa"/>
          </w:tcPr>
          <w:p w14:paraId="6F50281B" w14:textId="77777777" w:rsidR="00B83F05" w:rsidRPr="00665682" w:rsidRDefault="00B83F05" w:rsidP="00B83F05">
            <w:pPr>
              <w:rPr>
                <w:rFonts w:ascii="Times New Roman" w:hAnsi="Times New Roman" w:cs="Times New Roman"/>
                <w:b/>
                <w:sz w:val="20"/>
                <w:szCs w:val="20"/>
              </w:rPr>
            </w:pPr>
          </w:p>
        </w:tc>
      </w:tr>
      <w:tr w:rsidR="00B83F05" w:rsidRPr="00665682" w14:paraId="03D1FF4B" w14:textId="77777777" w:rsidTr="00B83F05">
        <w:tc>
          <w:tcPr>
            <w:tcW w:w="534" w:type="dxa"/>
          </w:tcPr>
          <w:p w14:paraId="5F453976" w14:textId="77777777" w:rsidR="00B83F05" w:rsidRPr="00665682" w:rsidRDefault="00B83F05" w:rsidP="00B83F05">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7DBA5348" w14:textId="77777777" w:rsidR="00B83F05" w:rsidRPr="00665682" w:rsidRDefault="00B83F05"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7019F52D" w14:textId="77777777" w:rsidR="00B83F05" w:rsidRPr="00665682" w:rsidRDefault="00B83F05" w:rsidP="00B83F05">
            <w:pPr>
              <w:rPr>
                <w:rFonts w:ascii="Times New Roman" w:eastAsia="Times New Roman" w:hAnsi="Times New Roman" w:cs="Times New Roman"/>
                <w:sz w:val="20"/>
                <w:szCs w:val="20"/>
              </w:rPr>
            </w:pPr>
          </w:p>
        </w:tc>
        <w:tc>
          <w:tcPr>
            <w:tcW w:w="567" w:type="dxa"/>
          </w:tcPr>
          <w:p w14:paraId="2EDFC1A6" w14:textId="77777777" w:rsidR="00B83F05" w:rsidRPr="00665682" w:rsidRDefault="00B83F05" w:rsidP="00B83F05">
            <w:pPr>
              <w:rPr>
                <w:rFonts w:ascii="Times New Roman" w:hAnsi="Times New Roman" w:cs="Times New Roman"/>
                <w:b/>
                <w:sz w:val="20"/>
                <w:szCs w:val="20"/>
              </w:rPr>
            </w:pPr>
          </w:p>
        </w:tc>
        <w:tc>
          <w:tcPr>
            <w:tcW w:w="567" w:type="dxa"/>
          </w:tcPr>
          <w:p w14:paraId="5914D259" w14:textId="77777777" w:rsidR="00B83F05" w:rsidRPr="00665682" w:rsidRDefault="00B83F05" w:rsidP="00B83F05">
            <w:pPr>
              <w:rPr>
                <w:rFonts w:ascii="Times New Roman" w:hAnsi="Times New Roman" w:cs="Times New Roman"/>
                <w:b/>
                <w:sz w:val="20"/>
                <w:szCs w:val="20"/>
              </w:rPr>
            </w:pPr>
          </w:p>
        </w:tc>
        <w:tc>
          <w:tcPr>
            <w:tcW w:w="425" w:type="dxa"/>
          </w:tcPr>
          <w:p w14:paraId="0ED68065" w14:textId="77777777" w:rsidR="00B83F05" w:rsidRPr="00665682" w:rsidRDefault="00B83F05" w:rsidP="00B83F05">
            <w:pPr>
              <w:rPr>
                <w:rFonts w:ascii="Times New Roman" w:hAnsi="Times New Roman" w:cs="Times New Roman"/>
                <w:b/>
                <w:sz w:val="20"/>
                <w:szCs w:val="20"/>
              </w:rPr>
            </w:pPr>
          </w:p>
        </w:tc>
        <w:tc>
          <w:tcPr>
            <w:tcW w:w="425" w:type="dxa"/>
          </w:tcPr>
          <w:p w14:paraId="560850EC" w14:textId="77777777" w:rsidR="00B83F05" w:rsidRPr="00665682" w:rsidRDefault="00B83F05" w:rsidP="00B83F05">
            <w:pPr>
              <w:rPr>
                <w:rFonts w:ascii="Times New Roman" w:hAnsi="Times New Roman" w:cs="Times New Roman"/>
                <w:b/>
                <w:sz w:val="20"/>
                <w:szCs w:val="20"/>
              </w:rPr>
            </w:pPr>
          </w:p>
        </w:tc>
        <w:tc>
          <w:tcPr>
            <w:tcW w:w="425" w:type="dxa"/>
          </w:tcPr>
          <w:p w14:paraId="18154A59" w14:textId="77777777" w:rsidR="00B83F05" w:rsidRPr="00665682" w:rsidRDefault="00B83F05" w:rsidP="00B83F05">
            <w:pPr>
              <w:rPr>
                <w:rFonts w:ascii="Times New Roman" w:hAnsi="Times New Roman" w:cs="Times New Roman"/>
                <w:b/>
                <w:sz w:val="20"/>
                <w:szCs w:val="20"/>
              </w:rPr>
            </w:pPr>
          </w:p>
        </w:tc>
      </w:tr>
      <w:tr w:rsidR="00B83F05" w:rsidRPr="00665682" w14:paraId="1D487640" w14:textId="77777777" w:rsidTr="00B83F05">
        <w:tc>
          <w:tcPr>
            <w:tcW w:w="534" w:type="dxa"/>
          </w:tcPr>
          <w:p w14:paraId="2A3B943F" w14:textId="77777777" w:rsidR="00B83F05" w:rsidRPr="00665682" w:rsidRDefault="00B83F05" w:rsidP="00B83F05">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4AB310F9" w14:textId="77777777" w:rsidR="00B83F05" w:rsidRPr="00665682" w:rsidRDefault="00B83F05"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529F035D" w14:textId="77777777" w:rsidR="00B83F05" w:rsidRPr="00665682" w:rsidRDefault="00B83F05" w:rsidP="00B83F05">
            <w:pPr>
              <w:rPr>
                <w:rFonts w:ascii="Times New Roman" w:eastAsia="Times New Roman" w:hAnsi="Times New Roman" w:cs="Times New Roman"/>
                <w:sz w:val="20"/>
                <w:szCs w:val="20"/>
              </w:rPr>
            </w:pPr>
          </w:p>
        </w:tc>
        <w:tc>
          <w:tcPr>
            <w:tcW w:w="567" w:type="dxa"/>
          </w:tcPr>
          <w:p w14:paraId="3950D7A2" w14:textId="77777777" w:rsidR="00B83F05" w:rsidRPr="00665682" w:rsidRDefault="00B83F05" w:rsidP="00B83F05">
            <w:pPr>
              <w:rPr>
                <w:rFonts w:ascii="Times New Roman" w:hAnsi="Times New Roman" w:cs="Times New Roman"/>
                <w:b/>
                <w:sz w:val="20"/>
                <w:szCs w:val="20"/>
              </w:rPr>
            </w:pPr>
          </w:p>
        </w:tc>
        <w:tc>
          <w:tcPr>
            <w:tcW w:w="567" w:type="dxa"/>
          </w:tcPr>
          <w:p w14:paraId="6D6D3B50" w14:textId="77777777" w:rsidR="00B83F05" w:rsidRPr="00665682" w:rsidRDefault="00B83F05" w:rsidP="00B83F05">
            <w:pPr>
              <w:rPr>
                <w:rFonts w:ascii="Times New Roman" w:hAnsi="Times New Roman" w:cs="Times New Roman"/>
                <w:b/>
                <w:sz w:val="20"/>
                <w:szCs w:val="20"/>
              </w:rPr>
            </w:pPr>
          </w:p>
        </w:tc>
        <w:tc>
          <w:tcPr>
            <w:tcW w:w="425" w:type="dxa"/>
          </w:tcPr>
          <w:p w14:paraId="1289679F" w14:textId="77777777" w:rsidR="00B83F05" w:rsidRPr="00665682" w:rsidRDefault="00B83F05" w:rsidP="00B83F05">
            <w:pPr>
              <w:rPr>
                <w:rFonts w:ascii="Times New Roman" w:hAnsi="Times New Roman" w:cs="Times New Roman"/>
                <w:b/>
                <w:sz w:val="20"/>
                <w:szCs w:val="20"/>
              </w:rPr>
            </w:pPr>
          </w:p>
        </w:tc>
        <w:tc>
          <w:tcPr>
            <w:tcW w:w="425" w:type="dxa"/>
          </w:tcPr>
          <w:p w14:paraId="3C590678" w14:textId="77777777" w:rsidR="00B83F05" w:rsidRPr="00665682" w:rsidRDefault="00B83F05" w:rsidP="00B83F05">
            <w:pPr>
              <w:rPr>
                <w:rFonts w:ascii="Times New Roman" w:hAnsi="Times New Roman" w:cs="Times New Roman"/>
                <w:b/>
                <w:sz w:val="20"/>
                <w:szCs w:val="20"/>
              </w:rPr>
            </w:pPr>
          </w:p>
        </w:tc>
        <w:tc>
          <w:tcPr>
            <w:tcW w:w="425" w:type="dxa"/>
          </w:tcPr>
          <w:p w14:paraId="3E59FCEA" w14:textId="77777777" w:rsidR="00B83F05" w:rsidRPr="00665682" w:rsidRDefault="00B83F05" w:rsidP="00B83F05">
            <w:pPr>
              <w:rPr>
                <w:rFonts w:ascii="Times New Roman" w:hAnsi="Times New Roman" w:cs="Times New Roman"/>
                <w:b/>
                <w:sz w:val="20"/>
                <w:szCs w:val="20"/>
              </w:rPr>
            </w:pPr>
          </w:p>
        </w:tc>
      </w:tr>
    </w:tbl>
    <w:p w14:paraId="60DF8F3F" w14:textId="77777777" w:rsidR="00B83F05" w:rsidRDefault="00B83F05" w:rsidP="00A22725">
      <w:pPr>
        <w:rPr>
          <w:rFonts w:ascii="Times New Roman" w:hAnsi="Times New Roman" w:cs="Times New Roman"/>
          <w:b/>
          <w:sz w:val="20"/>
          <w:szCs w:val="20"/>
        </w:rPr>
      </w:pPr>
    </w:p>
    <w:p w14:paraId="28FF4447" w14:textId="77777777" w:rsidR="002274EC" w:rsidRDefault="002274EC" w:rsidP="00A22725">
      <w:pPr>
        <w:rPr>
          <w:rFonts w:ascii="Times New Roman" w:hAnsi="Times New Roman" w:cs="Times New Roman"/>
          <w:b/>
          <w:sz w:val="20"/>
          <w:szCs w:val="20"/>
        </w:rPr>
      </w:pPr>
    </w:p>
    <w:p w14:paraId="63EB2950" w14:textId="77777777" w:rsidR="002274EC" w:rsidRDefault="002274EC" w:rsidP="00A22725">
      <w:pPr>
        <w:rPr>
          <w:rFonts w:ascii="Times New Roman" w:hAnsi="Times New Roman" w:cs="Times New Roman"/>
          <w:b/>
          <w:sz w:val="20"/>
          <w:szCs w:val="20"/>
        </w:rPr>
      </w:pPr>
    </w:p>
    <w:p w14:paraId="4F9CD3E1" w14:textId="77777777" w:rsidR="002274EC" w:rsidRDefault="002274EC" w:rsidP="00A22725">
      <w:pPr>
        <w:rPr>
          <w:rFonts w:ascii="Times New Roman" w:hAnsi="Times New Roman" w:cs="Times New Roman"/>
          <w:b/>
          <w:sz w:val="20"/>
          <w:szCs w:val="20"/>
        </w:rPr>
      </w:pPr>
    </w:p>
    <w:p w14:paraId="4E793534" w14:textId="77777777" w:rsidR="002274EC" w:rsidRDefault="002274EC" w:rsidP="00A22725">
      <w:pPr>
        <w:rPr>
          <w:rFonts w:ascii="Times New Roman" w:hAnsi="Times New Roman" w:cs="Times New Roman"/>
          <w:b/>
          <w:sz w:val="20"/>
          <w:szCs w:val="20"/>
        </w:rPr>
      </w:pPr>
    </w:p>
    <w:p w14:paraId="1AFAFD42" w14:textId="77777777" w:rsidR="002274EC" w:rsidRDefault="002274EC" w:rsidP="00A22725">
      <w:pPr>
        <w:rPr>
          <w:rFonts w:ascii="Times New Roman" w:hAnsi="Times New Roman" w:cs="Times New Roman"/>
          <w:b/>
          <w:sz w:val="20"/>
          <w:szCs w:val="20"/>
        </w:rPr>
      </w:pPr>
    </w:p>
    <w:p w14:paraId="29D2A000" w14:textId="77777777" w:rsidR="002274EC" w:rsidRDefault="002274EC" w:rsidP="00A22725">
      <w:pPr>
        <w:rPr>
          <w:rFonts w:ascii="Times New Roman" w:hAnsi="Times New Roman" w:cs="Times New Roman"/>
          <w:b/>
          <w:sz w:val="20"/>
          <w:szCs w:val="20"/>
        </w:rPr>
      </w:pPr>
    </w:p>
    <w:p w14:paraId="1050DD5F" w14:textId="77777777" w:rsidR="002274EC" w:rsidRDefault="002274EC" w:rsidP="00A22725">
      <w:pPr>
        <w:rPr>
          <w:rFonts w:ascii="Times New Roman" w:hAnsi="Times New Roman" w:cs="Times New Roman"/>
          <w:b/>
          <w:sz w:val="20"/>
          <w:szCs w:val="20"/>
        </w:rPr>
      </w:pPr>
    </w:p>
    <w:p w14:paraId="09492FED" w14:textId="77777777" w:rsidR="002274EC" w:rsidRDefault="002274EC" w:rsidP="00A22725">
      <w:pPr>
        <w:rPr>
          <w:rFonts w:ascii="Times New Roman" w:hAnsi="Times New Roman" w:cs="Times New Roman"/>
          <w:b/>
          <w:sz w:val="20"/>
          <w:szCs w:val="20"/>
        </w:rPr>
      </w:pPr>
    </w:p>
    <w:p w14:paraId="57C0433B" w14:textId="77777777" w:rsidR="002274EC" w:rsidRDefault="002274EC" w:rsidP="00A22725">
      <w:pPr>
        <w:rPr>
          <w:rFonts w:ascii="Times New Roman" w:hAnsi="Times New Roman" w:cs="Times New Roman"/>
          <w:b/>
          <w:sz w:val="20"/>
          <w:szCs w:val="20"/>
        </w:rPr>
      </w:pPr>
    </w:p>
    <w:p w14:paraId="05E007C1" w14:textId="77777777" w:rsidR="002274EC" w:rsidRDefault="002274EC" w:rsidP="00A22725">
      <w:pPr>
        <w:rPr>
          <w:rFonts w:ascii="Times New Roman" w:hAnsi="Times New Roman" w:cs="Times New Roman"/>
          <w:b/>
          <w:sz w:val="20"/>
          <w:szCs w:val="20"/>
        </w:rPr>
      </w:pPr>
    </w:p>
    <w:p w14:paraId="7E961801" w14:textId="77777777" w:rsidR="002274EC" w:rsidRPr="00665682" w:rsidRDefault="002274EC" w:rsidP="00A22725">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E91AEA" w:rsidRPr="00665682" w14:paraId="19C7873B" w14:textId="77777777" w:rsidTr="002274EC">
        <w:tc>
          <w:tcPr>
            <w:tcW w:w="1845" w:type="dxa"/>
            <w:tcBorders>
              <w:top w:val="single" w:sz="4" w:space="0" w:color="auto"/>
              <w:left w:val="single" w:sz="4" w:space="0" w:color="auto"/>
              <w:bottom w:val="single" w:sz="4" w:space="0" w:color="auto"/>
              <w:right w:val="single" w:sz="4" w:space="0" w:color="auto"/>
            </w:tcBorders>
            <w:hideMark/>
          </w:tcPr>
          <w:p w14:paraId="077AAB98" w14:textId="77777777" w:rsidR="00E91AEA" w:rsidRPr="00665682" w:rsidRDefault="00E91AE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90" w:type="dxa"/>
            <w:gridSpan w:val="2"/>
            <w:tcBorders>
              <w:top w:val="single" w:sz="4" w:space="0" w:color="auto"/>
              <w:left w:val="single" w:sz="4" w:space="0" w:color="auto"/>
              <w:bottom w:val="single" w:sz="4" w:space="0" w:color="auto"/>
              <w:right w:val="single" w:sz="4" w:space="0" w:color="auto"/>
            </w:tcBorders>
            <w:hideMark/>
          </w:tcPr>
          <w:p w14:paraId="08159DD2" w14:textId="77777777" w:rsidR="00E91AEA" w:rsidRPr="002274EC" w:rsidRDefault="00E91AEA" w:rsidP="00C40DAF">
            <w:pPr>
              <w:spacing w:after="200" w:line="276" w:lineRule="auto"/>
              <w:rPr>
                <w:rFonts w:ascii="Times New Roman" w:hAnsi="Times New Roman" w:cs="Times New Roman"/>
                <w:b/>
                <w:sz w:val="20"/>
                <w:szCs w:val="20"/>
              </w:rPr>
            </w:pPr>
            <w:r w:rsidRPr="002274EC">
              <w:rPr>
                <w:rFonts w:ascii="Times New Roman" w:hAnsi="Times New Roman" w:cs="Times New Roman"/>
                <w:b/>
                <w:sz w:val="20"/>
                <w:szCs w:val="20"/>
              </w:rPr>
              <w:t>Almanca II</w:t>
            </w:r>
          </w:p>
        </w:tc>
        <w:tc>
          <w:tcPr>
            <w:tcW w:w="1845" w:type="dxa"/>
            <w:tcBorders>
              <w:top w:val="single" w:sz="4" w:space="0" w:color="auto"/>
              <w:left w:val="single" w:sz="4" w:space="0" w:color="auto"/>
              <w:bottom w:val="single" w:sz="4" w:space="0" w:color="auto"/>
              <w:right w:val="single" w:sz="4" w:space="0" w:color="auto"/>
            </w:tcBorders>
            <w:hideMark/>
          </w:tcPr>
          <w:p w14:paraId="40542C39" w14:textId="77777777" w:rsidR="00E91AEA" w:rsidRPr="00665682" w:rsidRDefault="00E91AE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5" w:type="dxa"/>
            <w:tcBorders>
              <w:top w:val="single" w:sz="4" w:space="0" w:color="auto"/>
              <w:left w:val="single" w:sz="4" w:space="0" w:color="auto"/>
              <w:bottom w:val="single" w:sz="4" w:space="0" w:color="auto"/>
              <w:right w:val="single" w:sz="4" w:space="0" w:color="auto"/>
            </w:tcBorders>
            <w:hideMark/>
          </w:tcPr>
          <w:p w14:paraId="7831639D" w14:textId="77777777" w:rsidR="00E91AEA" w:rsidRPr="00665682" w:rsidRDefault="00E91AEA"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LYDL304</w:t>
            </w:r>
          </w:p>
        </w:tc>
      </w:tr>
      <w:tr w:rsidR="00E91AEA" w:rsidRPr="00665682" w14:paraId="7CC9B37D" w14:textId="77777777" w:rsidTr="002274EC">
        <w:tc>
          <w:tcPr>
            <w:tcW w:w="1845" w:type="dxa"/>
            <w:tcBorders>
              <w:top w:val="single" w:sz="4" w:space="0" w:color="auto"/>
              <w:left w:val="single" w:sz="4" w:space="0" w:color="auto"/>
              <w:bottom w:val="single" w:sz="4" w:space="0" w:color="auto"/>
              <w:right w:val="single" w:sz="4" w:space="0" w:color="auto"/>
            </w:tcBorders>
            <w:hideMark/>
          </w:tcPr>
          <w:p w14:paraId="169BAC64" w14:textId="77777777" w:rsidR="00E91AEA" w:rsidRPr="00665682" w:rsidRDefault="00E91AE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90" w:type="dxa"/>
            <w:gridSpan w:val="2"/>
            <w:tcBorders>
              <w:top w:val="single" w:sz="4" w:space="0" w:color="auto"/>
              <w:left w:val="single" w:sz="4" w:space="0" w:color="auto"/>
              <w:bottom w:val="single" w:sz="4" w:space="0" w:color="auto"/>
              <w:right w:val="single" w:sz="4" w:space="0" w:color="auto"/>
            </w:tcBorders>
            <w:hideMark/>
          </w:tcPr>
          <w:p w14:paraId="6D313684" w14:textId="77777777" w:rsidR="00E91AEA" w:rsidRPr="00665682" w:rsidRDefault="00E91AEA"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German II</w:t>
            </w:r>
          </w:p>
        </w:tc>
        <w:tc>
          <w:tcPr>
            <w:tcW w:w="1845" w:type="dxa"/>
            <w:tcBorders>
              <w:top w:val="single" w:sz="4" w:space="0" w:color="auto"/>
              <w:left w:val="single" w:sz="4" w:space="0" w:color="auto"/>
              <w:bottom w:val="single" w:sz="4" w:space="0" w:color="auto"/>
              <w:right w:val="single" w:sz="4" w:space="0" w:color="auto"/>
            </w:tcBorders>
            <w:hideMark/>
          </w:tcPr>
          <w:p w14:paraId="14055D04" w14:textId="77777777" w:rsidR="00E91AEA" w:rsidRPr="00665682" w:rsidRDefault="00E91AE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5" w:type="dxa"/>
            <w:tcBorders>
              <w:top w:val="single" w:sz="4" w:space="0" w:color="auto"/>
              <w:left w:val="single" w:sz="4" w:space="0" w:color="auto"/>
              <w:bottom w:val="single" w:sz="4" w:space="0" w:color="auto"/>
              <w:right w:val="single" w:sz="4" w:space="0" w:color="auto"/>
            </w:tcBorders>
            <w:hideMark/>
          </w:tcPr>
          <w:p w14:paraId="2CCE2E0F" w14:textId="77777777" w:rsidR="00E91AEA" w:rsidRPr="00665682" w:rsidRDefault="00E91AEA"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LYDL304</w:t>
            </w:r>
          </w:p>
        </w:tc>
      </w:tr>
      <w:tr w:rsidR="00E91AEA" w:rsidRPr="00665682" w14:paraId="24F7A469" w14:textId="77777777" w:rsidTr="002274EC">
        <w:tc>
          <w:tcPr>
            <w:tcW w:w="1845" w:type="dxa"/>
            <w:tcBorders>
              <w:top w:val="single" w:sz="4" w:space="0" w:color="auto"/>
              <w:left w:val="single" w:sz="4" w:space="0" w:color="auto"/>
              <w:bottom w:val="single" w:sz="4" w:space="0" w:color="auto"/>
              <w:right w:val="single" w:sz="4" w:space="0" w:color="auto"/>
            </w:tcBorders>
            <w:hideMark/>
          </w:tcPr>
          <w:p w14:paraId="60F7AB88" w14:textId="77777777" w:rsidR="00E91AEA" w:rsidRPr="00665682" w:rsidRDefault="00E91AE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5" w:type="dxa"/>
            <w:tcBorders>
              <w:top w:val="single" w:sz="4" w:space="0" w:color="auto"/>
              <w:left w:val="single" w:sz="4" w:space="0" w:color="auto"/>
              <w:bottom w:val="single" w:sz="4" w:space="0" w:color="auto"/>
              <w:right w:val="single" w:sz="4" w:space="0" w:color="auto"/>
            </w:tcBorders>
            <w:hideMark/>
          </w:tcPr>
          <w:p w14:paraId="187C7A9E" w14:textId="77777777" w:rsidR="00E91AEA" w:rsidRPr="00665682" w:rsidRDefault="00E91AE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5" w:type="dxa"/>
            <w:tcBorders>
              <w:top w:val="single" w:sz="4" w:space="0" w:color="auto"/>
              <w:left w:val="single" w:sz="4" w:space="0" w:color="auto"/>
              <w:bottom w:val="single" w:sz="4" w:space="0" w:color="auto"/>
              <w:right w:val="single" w:sz="4" w:space="0" w:color="auto"/>
            </w:tcBorders>
            <w:hideMark/>
          </w:tcPr>
          <w:p w14:paraId="7A78BCB0" w14:textId="77777777" w:rsidR="00E91AEA" w:rsidRPr="00665682" w:rsidRDefault="00E91AE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5" w:type="dxa"/>
            <w:tcBorders>
              <w:top w:val="single" w:sz="4" w:space="0" w:color="auto"/>
              <w:left w:val="single" w:sz="4" w:space="0" w:color="auto"/>
              <w:bottom w:val="single" w:sz="4" w:space="0" w:color="auto"/>
              <w:right w:val="single" w:sz="4" w:space="0" w:color="auto"/>
            </w:tcBorders>
            <w:hideMark/>
          </w:tcPr>
          <w:p w14:paraId="04EB9C1C" w14:textId="77777777" w:rsidR="00E91AEA" w:rsidRPr="00665682" w:rsidRDefault="00E91AE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5" w:type="dxa"/>
            <w:tcBorders>
              <w:top w:val="single" w:sz="4" w:space="0" w:color="auto"/>
              <w:left w:val="single" w:sz="4" w:space="0" w:color="auto"/>
              <w:bottom w:val="single" w:sz="4" w:space="0" w:color="auto"/>
              <w:right w:val="single" w:sz="4" w:space="0" w:color="auto"/>
            </w:tcBorders>
            <w:hideMark/>
          </w:tcPr>
          <w:p w14:paraId="5DD08E80" w14:textId="77777777" w:rsidR="00E91AEA" w:rsidRPr="00665682" w:rsidRDefault="00E91AE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4</w:t>
            </w:r>
          </w:p>
        </w:tc>
      </w:tr>
      <w:tr w:rsidR="00E91AEA" w:rsidRPr="00665682" w14:paraId="2391ABBA"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4B6B16CD" w14:textId="77777777" w:rsidR="00E91AEA" w:rsidRPr="00665682" w:rsidRDefault="00E91AE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80" w:type="dxa"/>
            <w:gridSpan w:val="4"/>
            <w:tcBorders>
              <w:top w:val="single" w:sz="4" w:space="0" w:color="auto"/>
              <w:left w:val="single" w:sz="4" w:space="0" w:color="auto"/>
              <w:bottom w:val="single" w:sz="4" w:space="0" w:color="auto"/>
              <w:right w:val="single" w:sz="4" w:space="0" w:color="auto"/>
            </w:tcBorders>
            <w:hideMark/>
          </w:tcPr>
          <w:p w14:paraId="66569B53" w14:textId="77777777" w:rsidR="00E91AEA" w:rsidRPr="00665682" w:rsidRDefault="00E91AEA"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r w:rsidR="00E91AEA" w:rsidRPr="00665682" w14:paraId="016BFB42"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2675B99E" w14:textId="77777777" w:rsidR="00E91AEA" w:rsidRPr="00665682" w:rsidRDefault="00E91AE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80" w:type="dxa"/>
            <w:gridSpan w:val="4"/>
            <w:tcBorders>
              <w:top w:val="single" w:sz="4" w:space="0" w:color="auto"/>
              <w:left w:val="single" w:sz="4" w:space="0" w:color="auto"/>
              <w:bottom w:val="single" w:sz="4" w:space="0" w:color="auto"/>
              <w:right w:val="single" w:sz="4" w:space="0" w:color="auto"/>
            </w:tcBorders>
          </w:tcPr>
          <w:p w14:paraId="0D5E9AF9" w14:textId="77777777" w:rsidR="00E91AEA" w:rsidRPr="00665682" w:rsidRDefault="00E91AEA" w:rsidP="00C40DAF">
            <w:pPr>
              <w:spacing w:after="200" w:line="276" w:lineRule="auto"/>
              <w:rPr>
                <w:rFonts w:ascii="Times New Roman" w:hAnsi="Times New Roman" w:cs="Times New Roman"/>
                <w:sz w:val="20"/>
                <w:szCs w:val="20"/>
              </w:rPr>
            </w:pPr>
          </w:p>
        </w:tc>
      </w:tr>
      <w:tr w:rsidR="00E91AEA" w:rsidRPr="00665682" w14:paraId="07930B2B"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2692BA51" w14:textId="77777777" w:rsidR="00E91AEA" w:rsidRPr="00665682" w:rsidRDefault="00E91AE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80" w:type="dxa"/>
            <w:gridSpan w:val="4"/>
            <w:tcBorders>
              <w:top w:val="single" w:sz="4" w:space="0" w:color="auto"/>
              <w:left w:val="single" w:sz="4" w:space="0" w:color="auto"/>
              <w:bottom w:val="single" w:sz="4" w:space="0" w:color="auto"/>
              <w:right w:val="single" w:sz="4" w:space="0" w:color="auto"/>
            </w:tcBorders>
            <w:hideMark/>
          </w:tcPr>
          <w:p w14:paraId="660276C3" w14:textId="77777777" w:rsidR="00E91AEA" w:rsidRPr="00665682" w:rsidRDefault="00E91AEA"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Almanca I’den başarılı olmak</w:t>
            </w:r>
          </w:p>
        </w:tc>
      </w:tr>
      <w:tr w:rsidR="00E91AEA" w:rsidRPr="00665682" w14:paraId="13A05BCD"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2F203734"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hideMark/>
          </w:tcPr>
          <w:p w14:paraId="01F2A3C8"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5481D39F"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%100)                   </w:t>
            </w:r>
          </w:p>
        </w:tc>
      </w:tr>
      <w:tr w:rsidR="00E91AEA" w:rsidRPr="00665682" w14:paraId="68644281"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09EE7435"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hideMark/>
          </w:tcPr>
          <w:p w14:paraId="1BECD997"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1,2,6,7,13,15,19</w:t>
            </w:r>
          </w:p>
        </w:tc>
      </w:tr>
      <w:tr w:rsidR="00E91AEA" w:rsidRPr="00665682" w14:paraId="7AD2BCDF" w14:textId="77777777" w:rsidTr="002274EC">
        <w:trPr>
          <w:trHeight w:val="430"/>
        </w:trPr>
        <w:tc>
          <w:tcPr>
            <w:tcW w:w="9225" w:type="dxa"/>
            <w:gridSpan w:val="5"/>
            <w:tcBorders>
              <w:top w:val="single" w:sz="4" w:space="0" w:color="auto"/>
              <w:left w:val="single" w:sz="4" w:space="0" w:color="auto"/>
              <w:bottom w:val="single" w:sz="4" w:space="0" w:color="auto"/>
              <w:right w:val="single" w:sz="4" w:space="0" w:color="auto"/>
            </w:tcBorders>
            <w:hideMark/>
          </w:tcPr>
          <w:p w14:paraId="69584818"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E91AEA" w:rsidRPr="00665682" w14:paraId="436E7543"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01A4B665"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26F5EC14"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Über Fremdsprache lernen sprechen. (Deutsch/Türkisch). Lernen: Wie? und Warum? Somit Lernziele im Deutschunterricht feststellen und notieren. Daraus Sätze machen. Lerntipps verstehen und geben.</w:t>
            </w:r>
          </w:p>
        </w:tc>
      </w:tr>
      <w:tr w:rsidR="00E91AEA" w:rsidRPr="00665682" w14:paraId="5A9D051A"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7F9560F1"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20B4FEBB"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Einen Tagesablauf vom Semesterferien vorlesen. Darüber neue Sätze bilden. Texte verstehen. Lebenslauf. Texte aus Lesebuch lesen und etwas weitererzaehlen. Alle Verben-Perfekt. Was ist passiert? Text lesen und beurteilen.</w:t>
            </w:r>
          </w:p>
        </w:tc>
      </w:tr>
      <w:tr w:rsidR="00E91AEA" w:rsidRPr="00665682" w14:paraId="2CFB1010"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54D9A6FD"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3CE80B02"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E91AEA" w:rsidRPr="00665682" w14:paraId="7C63553C"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36A40277"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4CFF621A"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Berufe und Berufstätigkeiten. Personeninformation mit Berufe. Personalpronomen. für,ohne / Akkusativ. Eine Reise nach Berlin-Architektur und Kultur. Nebensaetze mit wenn und Zeitangaben. Informationtexte verstehen. Orientierung in Gebaeuden. Datum und Ja.</w:t>
            </w:r>
          </w:p>
        </w:tc>
      </w:tr>
      <w:tr w:rsidR="00E91AEA" w:rsidRPr="00665682" w14:paraId="32F11714"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09C9DE2E"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205D3619"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Über Vergangenes sprechen. Kochen und Essen. Kochrezept lesen und erstellen. Perfekt.</w:t>
            </w:r>
          </w:p>
        </w:tc>
      </w:tr>
      <w:tr w:rsidR="00E91AEA" w:rsidRPr="00665682" w14:paraId="229E8809"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660F245E"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6DF31CA3"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E91AEA" w:rsidRPr="00665682" w14:paraId="53708D8A"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36D58D9F"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39A6EA20"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Einladen Gäste empfangen. Eine Speisekarte lesen. Über Essen sprechen. Verb und Ergänzungen. Wortschatz zur Tisch decken. Kochen und Essen.</w:t>
            </w:r>
          </w:p>
        </w:tc>
      </w:tr>
      <w:tr w:rsidR="00E91AEA" w:rsidRPr="00665682" w14:paraId="202612C5"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1FF2BEA7"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3E88C623"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Über Krankheit sprechen. Anleitungen verstehen. Beim Arzt Auskunft über die Krankheit geben. Beschwerde beschreiben.</w:t>
            </w:r>
          </w:p>
        </w:tc>
      </w:tr>
      <w:tr w:rsidR="00E91AEA" w:rsidRPr="00665682" w14:paraId="54AB5D6C"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6FAAD22D"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074DF48C"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Wortschatz über Körper und Gesicht. Tätigkeiten des Körpers. Über Gesundheit und Krankheit sprechen. Präpositionen Ara Sınav</w:t>
            </w:r>
          </w:p>
        </w:tc>
      </w:tr>
      <w:tr w:rsidR="00E91AEA" w:rsidRPr="00665682" w14:paraId="22D9654B"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4D2BEBC6"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2900E838"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Jemanden zu etwas drängen. Erzählen, wie etwas passiert ist. Perfekt. Ratschläge geben. Beurteilen und bearbeiten. Welche Fehler hat man bei der Prüfung gemacht?</w:t>
            </w:r>
          </w:p>
        </w:tc>
      </w:tr>
      <w:tr w:rsidR="00E91AEA" w:rsidRPr="00665682" w14:paraId="1A210982"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090FA386"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380104C7"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Alle Verben-Perfekt. Von der Vergangenheit etwas erzaehlen. Was ist passiert? Text lesen und beurteilen. Dazu noch, Interviews machen. Formular erstellen und ausfüllen.</w:t>
            </w:r>
          </w:p>
        </w:tc>
      </w:tr>
      <w:tr w:rsidR="00E91AEA" w:rsidRPr="00665682" w14:paraId="69ECCF07"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00767116"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5ADCF696"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Über Ereignisse und Tätigkeiten Auskunft geben. Etwas weitererzählen. Diskussion über Montagmorgen bei der Arbeit oder beim Studium.</w:t>
            </w:r>
          </w:p>
        </w:tc>
      </w:tr>
      <w:tr w:rsidR="00E91AEA" w:rsidRPr="00665682" w14:paraId="226F6632"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3CCF327C"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73D08AF2"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Arbeitsaufträge geben. Richtungsangaben benutzen. Vorteile und Nachteile benennen.</w:t>
            </w:r>
          </w:p>
        </w:tc>
      </w:tr>
      <w:tr w:rsidR="00E91AEA" w:rsidRPr="00665682" w14:paraId="2027FA64"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26B03E71"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52584A52" w14:textId="77777777" w:rsidR="00E91AEA" w:rsidRPr="00665682" w:rsidRDefault="00E91AEA" w:rsidP="00C40DAF">
            <w:pPr>
              <w:rPr>
                <w:rFonts w:ascii="Times New Roman" w:hAnsi="Times New Roman" w:cs="Times New Roman"/>
                <w:sz w:val="20"/>
                <w:szCs w:val="20"/>
              </w:rPr>
            </w:pPr>
            <w:r w:rsidRPr="00665682">
              <w:rPr>
                <w:rFonts w:ascii="Times New Roman" w:hAnsi="Times New Roman" w:cs="Times New Roman"/>
                <w:sz w:val="20"/>
                <w:szCs w:val="20"/>
              </w:rPr>
              <w:t>Vorhandene Dialoge erneut erstellen und vorspielen. Wiederholung. Übungen über Themen, die gelernt wurde. Aussprache: Wortakzent üben. Eine allgemeine Wiederholung. Vorlesungen nachspielen.</w:t>
            </w:r>
          </w:p>
        </w:tc>
      </w:tr>
      <w:tr w:rsidR="00E91AEA" w:rsidRPr="00665682" w14:paraId="5C45C9AF" w14:textId="77777777" w:rsidTr="002274EC">
        <w:trPr>
          <w:trHeight w:val="280"/>
        </w:trPr>
        <w:tc>
          <w:tcPr>
            <w:tcW w:w="9225" w:type="dxa"/>
            <w:gridSpan w:val="5"/>
            <w:tcBorders>
              <w:top w:val="single" w:sz="4" w:space="0" w:color="auto"/>
              <w:left w:val="single" w:sz="4" w:space="0" w:color="auto"/>
              <w:bottom w:val="single" w:sz="4" w:space="0" w:color="auto"/>
              <w:right w:val="single" w:sz="4" w:space="0" w:color="auto"/>
            </w:tcBorders>
            <w:hideMark/>
          </w:tcPr>
          <w:p w14:paraId="38BD968F" w14:textId="77777777" w:rsidR="00E91AEA" w:rsidRPr="00665682" w:rsidRDefault="00E91AEA" w:rsidP="00C40DAF">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1B2C0566" w14:textId="77777777" w:rsidR="002274EC" w:rsidRDefault="002274EC"/>
    <w:p w14:paraId="02D7D627" w14:textId="77777777" w:rsidR="002274EC" w:rsidRDefault="002274EC"/>
    <w:p w14:paraId="2D3F3D35" w14:textId="77777777" w:rsidR="002274EC" w:rsidRDefault="002274EC"/>
    <w:p w14:paraId="6E1BE615" w14:textId="77777777" w:rsidR="002274EC" w:rsidRDefault="002274EC"/>
    <w:p w14:paraId="3F569D94" w14:textId="77777777" w:rsidR="002274EC" w:rsidRDefault="002274EC"/>
    <w:p w14:paraId="78E80A9B" w14:textId="77777777" w:rsidR="002274EC" w:rsidRDefault="002274EC"/>
    <w:p w14:paraId="78EBE653" w14:textId="77777777" w:rsidR="002274EC" w:rsidRDefault="002274EC"/>
    <w:p w14:paraId="0CEFEE79" w14:textId="77777777" w:rsidR="002274EC" w:rsidRDefault="002274EC"/>
    <w:p w14:paraId="6B9C5638" w14:textId="77777777" w:rsidR="002274EC" w:rsidRDefault="002274EC"/>
    <w:p w14:paraId="67A4A05F" w14:textId="77777777" w:rsidR="002274EC" w:rsidRDefault="002274EC"/>
    <w:p w14:paraId="31A94A6F" w14:textId="77777777" w:rsidR="002274EC" w:rsidRDefault="002274EC"/>
    <w:p w14:paraId="469949B5" w14:textId="77777777" w:rsidR="002274EC" w:rsidRDefault="002274EC"/>
    <w:p w14:paraId="01AD863D" w14:textId="77777777" w:rsidR="002274EC" w:rsidRDefault="002274EC"/>
    <w:p w14:paraId="790391B2" w14:textId="77777777" w:rsidR="002274EC" w:rsidRDefault="002274EC"/>
    <w:p w14:paraId="18F95B12" w14:textId="77777777" w:rsidR="002274EC" w:rsidRDefault="002274EC"/>
    <w:p w14:paraId="31278041" w14:textId="77777777" w:rsidR="002274EC" w:rsidRDefault="002274EC"/>
    <w:p w14:paraId="537018BA" w14:textId="77777777" w:rsidR="002274EC" w:rsidRDefault="002274EC"/>
    <w:p w14:paraId="0E716C9E" w14:textId="77777777" w:rsidR="002274EC" w:rsidRDefault="002274EC"/>
    <w:p w14:paraId="3060A318" w14:textId="77777777" w:rsidR="002274EC" w:rsidRDefault="002274EC"/>
    <w:p w14:paraId="065DA451" w14:textId="77777777" w:rsidR="002274EC" w:rsidRDefault="002274EC"/>
    <w:p w14:paraId="51756DAC" w14:textId="77777777" w:rsidR="002274EC" w:rsidRDefault="002274EC"/>
    <w:p w14:paraId="20FD4CCF" w14:textId="77777777" w:rsidR="002274EC" w:rsidRDefault="002274EC"/>
    <w:p w14:paraId="30785533" w14:textId="77777777" w:rsidR="002274EC" w:rsidRDefault="002274EC"/>
    <w:p w14:paraId="4CD2A6F1" w14:textId="77777777" w:rsidR="002274EC" w:rsidRDefault="002274EC"/>
    <w:tbl>
      <w:tblPr>
        <w:tblStyle w:val="TabloKlavuzu"/>
        <w:tblW w:w="0" w:type="auto"/>
        <w:tblLook w:val="04A0" w:firstRow="1" w:lastRow="0" w:firstColumn="1" w:lastColumn="0" w:noHBand="0" w:noVBand="1"/>
      </w:tblPr>
      <w:tblGrid>
        <w:gridCol w:w="1845"/>
        <w:gridCol w:w="1845"/>
        <w:gridCol w:w="1845"/>
        <w:gridCol w:w="1845"/>
        <w:gridCol w:w="1845"/>
      </w:tblGrid>
      <w:tr w:rsidR="00E91AEA" w:rsidRPr="00665682" w14:paraId="1CCCD149" w14:textId="77777777" w:rsidTr="00C40DAF">
        <w:tc>
          <w:tcPr>
            <w:tcW w:w="1845" w:type="dxa"/>
            <w:tcBorders>
              <w:top w:val="nil"/>
              <w:left w:val="nil"/>
              <w:bottom w:val="nil"/>
              <w:right w:val="nil"/>
            </w:tcBorders>
            <w:vAlign w:val="center"/>
            <w:hideMark/>
          </w:tcPr>
          <w:p w14:paraId="7C572154" w14:textId="77777777" w:rsidR="00E91AEA" w:rsidRPr="00665682" w:rsidRDefault="00E91AEA" w:rsidP="00C40DAF">
            <w:pPr>
              <w:rPr>
                <w:rFonts w:ascii="Times New Roman" w:hAnsi="Times New Roman" w:cs="Times New Roman"/>
                <w:sz w:val="20"/>
                <w:szCs w:val="20"/>
              </w:rPr>
            </w:pPr>
          </w:p>
        </w:tc>
        <w:tc>
          <w:tcPr>
            <w:tcW w:w="1845" w:type="dxa"/>
            <w:tcBorders>
              <w:top w:val="nil"/>
              <w:left w:val="nil"/>
              <w:bottom w:val="nil"/>
              <w:right w:val="nil"/>
            </w:tcBorders>
            <w:vAlign w:val="center"/>
            <w:hideMark/>
          </w:tcPr>
          <w:p w14:paraId="35A67CCA" w14:textId="77777777" w:rsidR="00E91AEA" w:rsidRPr="00665682" w:rsidRDefault="00E91AEA" w:rsidP="00C40DAF">
            <w:pPr>
              <w:rPr>
                <w:rFonts w:ascii="Times New Roman" w:hAnsi="Times New Roman" w:cs="Times New Roman"/>
                <w:sz w:val="20"/>
                <w:szCs w:val="20"/>
              </w:rPr>
            </w:pPr>
          </w:p>
        </w:tc>
        <w:tc>
          <w:tcPr>
            <w:tcW w:w="1845" w:type="dxa"/>
            <w:tcBorders>
              <w:top w:val="nil"/>
              <w:left w:val="nil"/>
              <w:bottom w:val="nil"/>
              <w:right w:val="nil"/>
            </w:tcBorders>
            <w:vAlign w:val="center"/>
            <w:hideMark/>
          </w:tcPr>
          <w:p w14:paraId="4F0E332A" w14:textId="77777777" w:rsidR="00E91AEA" w:rsidRPr="00665682" w:rsidRDefault="00E91AEA" w:rsidP="00C40DAF">
            <w:pPr>
              <w:rPr>
                <w:rFonts w:ascii="Times New Roman" w:hAnsi="Times New Roman" w:cs="Times New Roman"/>
                <w:sz w:val="20"/>
                <w:szCs w:val="20"/>
              </w:rPr>
            </w:pPr>
          </w:p>
        </w:tc>
        <w:tc>
          <w:tcPr>
            <w:tcW w:w="1845" w:type="dxa"/>
            <w:tcBorders>
              <w:top w:val="nil"/>
              <w:left w:val="nil"/>
              <w:bottom w:val="nil"/>
              <w:right w:val="nil"/>
            </w:tcBorders>
            <w:vAlign w:val="center"/>
            <w:hideMark/>
          </w:tcPr>
          <w:p w14:paraId="6ECDADAB" w14:textId="77777777" w:rsidR="00E91AEA" w:rsidRPr="00665682" w:rsidRDefault="00E91AEA" w:rsidP="00C40DAF">
            <w:pPr>
              <w:rPr>
                <w:rFonts w:ascii="Times New Roman" w:hAnsi="Times New Roman" w:cs="Times New Roman"/>
                <w:sz w:val="20"/>
                <w:szCs w:val="20"/>
              </w:rPr>
            </w:pPr>
          </w:p>
        </w:tc>
        <w:tc>
          <w:tcPr>
            <w:tcW w:w="1845" w:type="dxa"/>
            <w:tcBorders>
              <w:top w:val="nil"/>
              <w:left w:val="nil"/>
              <w:bottom w:val="nil"/>
              <w:right w:val="nil"/>
            </w:tcBorders>
            <w:vAlign w:val="center"/>
            <w:hideMark/>
          </w:tcPr>
          <w:p w14:paraId="638C6A09" w14:textId="77777777" w:rsidR="00E91AEA" w:rsidRPr="00665682" w:rsidRDefault="00E91AEA" w:rsidP="00C40DAF">
            <w:pPr>
              <w:rPr>
                <w:rFonts w:ascii="Times New Roman" w:hAnsi="Times New Roman" w:cs="Times New Roman"/>
                <w:sz w:val="20"/>
                <w:szCs w:val="20"/>
              </w:rPr>
            </w:pPr>
          </w:p>
        </w:tc>
      </w:tr>
    </w:tbl>
    <w:tbl>
      <w:tblPr>
        <w:tblStyle w:val="TabloKlavuzu2"/>
        <w:tblW w:w="9180" w:type="dxa"/>
        <w:tblLayout w:type="fixed"/>
        <w:tblLook w:val="04A0" w:firstRow="1" w:lastRow="0" w:firstColumn="1" w:lastColumn="0" w:noHBand="0" w:noVBand="1"/>
      </w:tblPr>
      <w:tblGrid>
        <w:gridCol w:w="534"/>
        <w:gridCol w:w="6237"/>
        <w:gridCol w:w="567"/>
        <w:gridCol w:w="567"/>
        <w:gridCol w:w="425"/>
        <w:gridCol w:w="425"/>
        <w:gridCol w:w="425"/>
      </w:tblGrid>
      <w:tr w:rsidR="00E91AEA" w:rsidRPr="00665682" w14:paraId="5304FB01" w14:textId="77777777" w:rsidTr="00E91AEA">
        <w:tc>
          <w:tcPr>
            <w:tcW w:w="6771" w:type="dxa"/>
            <w:gridSpan w:val="2"/>
          </w:tcPr>
          <w:p w14:paraId="7122BAA7" w14:textId="6E074D5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hAnsi="Times New Roman" w:cs="Times New Roman"/>
                <w:b/>
                <w:color w:val="000000" w:themeColor="text1"/>
                <w:sz w:val="20"/>
                <w:szCs w:val="20"/>
              </w:rPr>
              <w:t>Almanca II</w:t>
            </w:r>
            <w:r w:rsidRPr="00665682">
              <w:rPr>
                <w:rFonts w:ascii="Times New Roman" w:eastAsiaTheme="minorHAnsi" w:hAnsi="Times New Roman" w:cs="Times New Roman"/>
                <w:b/>
                <w:sz w:val="20"/>
                <w:szCs w:val="20"/>
                <w:lang w:eastAsia="en-US"/>
              </w:rPr>
              <w:t xml:space="preserve"> Dersi - Program Öğrenme Çıktıları İlişkisi</w:t>
            </w:r>
          </w:p>
          <w:p w14:paraId="5C5F7A99" w14:textId="77777777" w:rsidR="00E91AEA" w:rsidRPr="00665682" w:rsidRDefault="00E91AEA" w:rsidP="00C40DAF">
            <w:pPr>
              <w:rPr>
                <w:rFonts w:ascii="Times New Roman" w:eastAsiaTheme="minorHAnsi" w:hAnsi="Times New Roman" w:cs="Times New Roman"/>
                <w:b/>
                <w:sz w:val="20"/>
                <w:szCs w:val="20"/>
                <w:lang w:eastAsia="en-US"/>
              </w:rPr>
            </w:pPr>
          </w:p>
        </w:tc>
        <w:tc>
          <w:tcPr>
            <w:tcW w:w="2409" w:type="dxa"/>
            <w:gridSpan w:val="5"/>
          </w:tcPr>
          <w:p w14:paraId="55EF2901"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E91AEA" w:rsidRPr="00665682" w14:paraId="38C31E4A" w14:textId="77777777" w:rsidTr="00E91AEA">
        <w:tc>
          <w:tcPr>
            <w:tcW w:w="6771" w:type="dxa"/>
            <w:gridSpan w:val="2"/>
          </w:tcPr>
          <w:p w14:paraId="011E47EF"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01BA44E4" w14:textId="77777777" w:rsidR="00E91AEA" w:rsidRPr="00665682" w:rsidRDefault="00E91AEA" w:rsidP="00C40DAF">
            <w:pPr>
              <w:rPr>
                <w:rFonts w:ascii="Times New Roman" w:hAnsi="Times New Roman" w:cs="Times New Roman"/>
                <w:sz w:val="20"/>
                <w:szCs w:val="20"/>
              </w:rPr>
            </w:pPr>
          </w:p>
        </w:tc>
        <w:tc>
          <w:tcPr>
            <w:tcW w:w="567" w:type="dxa"/>
          </w:tcPr>
          <w:p w14:paraId="61F1809F"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08E03608"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1C85891B"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49E98D20"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1FD7E6EF"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E91AEA" w:rsidRPr="00665682" w14:paraId="49AAD3D7" w14:textId="77777777" w:rsidTr="00E91AEA">
        <w:tc>
          <w:tcPr>
            <w:tcW w:w="534" w:type="dxa"/>
          </w:tcPr>
          <w:p w14:paraId="306DD0F4"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7FF5F2D5"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1971DF8D" w14:textId="77777777" w:rsidR="00E91AEA" w:rsidRPr="00665682" w:rsidRDefault="00E91AEA" w:rsidP="00C40DAF">
            <w:pPr>
              <w:rPr>
                <w:rFonts w:ascii="Times New Roman" w:hAnsi="Times New Roman" w:cs="Times New Roman"/>
                <w:sz w:val="20"/>
                <w:szCs w:val="20"/>
              </w:rPr>
            </w:pPr>
          </w:p>
        </w:tc>
        <w:tc>
          <w:tcPr>
            <w:tcW w:w="567" w:type="dxa"/>
          </w:tcPr>
          <w:p w14:paraId="4099D59A" w14:textId="77777777" w:rsidR="00E91AEA" w:rsidRPr="00665682" w:rsidRDefault="00E91AEA" w:rsidP="00C40DAF">
            <w:pPr>
              <w:rPr>
                <w:rFonts w:ascii="Times New Roman" w:eastAsiaTheme="minorHAnsi" w:hAnsi="Times New Roman" w:cs="Times New Roman"/>
                <w:b/>
                <w:sz w:val="20"/>
                <w:szCs w:val="20"/>
                <w:lang w:eastAsia="en-US"/>
              </w:rPr>
            </w:pPr>
          </w:p>
        </w:tc>
        <w:tc>
          <w:tcPr>
            <w:tcW w:w="567" w:type="dxa"/>
          </w:tcPr>
          <w:p w14:paraId="68A44351"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00B77A7B"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19E2846C"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21FEDE82" w14:textId="77777777" w:rsidR="00E91AEA" w:rsidRPr="00665682" w:rsidRDefault="00E91AEA" w:rsidP="00C40DAF">
            <w:pPr>
              <w:rPr>
                <w:rFonts w:ascii="Times New Roman" w:eastAsiaTheme="minorHAnsi" w:hAnsi="Times New Roman" w:cs="Times New Roman"/>
                <w:b/>
                <w:sz w:val="20"/>
                <w:szCs w:val="20"/>
                <w:lang w:eastAsia="en-US"/>
              </w:rPr>
            </w:pPr>
          </w:p>
        </w:tc>
      </w:tr>
      <w:tr w:rsidR="00E91AEA" w:rsidRPr="00665682" w14:paraId="5CB7378F" w14:textId="77777777" w:rsidTr="00E91AEA">
        <w:tc>
          <w:tcPr>
            <w:tcW w:w="534" w:type="dxa"/>
          </w:tcPr>
          <w:p w14:paraId="398DC08D"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0E20B080"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171FD8B9" w14:textId="77777777" w:rsidR="00E91AEA" w:rsidRPr="00665682" w:rsidRDefault="00E91AEA" w:rsidP="00C40DAF">
            <w:pPr>
              <w:rPr>
                <w:rFonts w:ascii="Times New Roman" w:eastAsiaTheme="minorHAnsi" w:hAnsi="Times New Roman" w:cs="Times New Roman"/>
                <w:b/>
                <w:sz w:val="20"/>
                <w:szCs w:val="20"/>
                <w:lang w:eastAsia="en-US"/>
              </w:rPr>
            </w:pPr>
          </w:p>
        </w:tc>
        <w:tc>
          <w:tcPr>
            <w:tcW w:w="567" w:type="dxa"/>
          </w:tcPr>
          <w:p w14:paraId="3BC9E9DA" w14:textId="77777777" w:rsidR="00E91AEA" w:rsidRPr="00665682" w:rsidRDefault="00E91AEA" w:rsidP="00C40DAF">
            <w:pPr>
              <w:rPr>
                <w:rFonts w:ascii="Times New Roman" w:eastAsiaTheme="minorHAnsi" w:hAnsi="Times New Roman" w:cs="Times New Roman"/>
                <w:b/>
                <w:sz w:val="20"/>
                <w:szCs w:val="20"/>
                <w:lang w:eastAsia="en-US"/>
              </w:rPr>
            </w:pPr>
          </w:p>
        </w:tc>
        <w:tc>
          <w:tcPr>
            <w:tcW w:w="567" w:type="dxa"/>
          </w:tcPr>
          <w:p w14:paraId="4C1D3652"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17B9D7BC"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4F960902"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49E47708" w14:textId="77777777" w:rsidR="00E91AEA" w:rsidRPr="00665682" w:rsidRDefault="00E91AEA" w:rsidP="00C40DAF">
            <w:pPr>
              <w:rPr>
                <w:rFonts w:ascii="Times New Roman" w:eastAsiaTheme="minorHAnsi" w:hAnsi="Times New Roman" w:cs="Times New Roman"/>
                <w:b/>
                <w:sz w:val="20"/>
                <w:szCs w:val="20"/>
                <w:lang w:eastAsia="en-US"/>
              </w:rPr>
            </w:pPr>
          </w:p>
        </w:tc>
      </w:tr>
      <w:tr w:rsidR="00E91AEA" w:rsidRPr="00665682" w14:paraId="6B4AFE67" w14:textId="77777777" w:rsidTr="00E91AEA">
        <w:trPr>
          <w:trHeight w:val="174"/>
        </w:trPr>
        <w:tc>
          <w:tcPr>
            <w:tcW w:w="534" w:type="dxa"/>
          </w:tcPr>
          <w:p w14:paraId="7BDB57FD"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28CB8C75"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23D82E9C" w14:textId="77777777" w:rsidR="00E91AEA" w:rsidRPr="00665682" w:rsidRDefault="00E91AEA" w:rsidP="00C40DAF">
            <w:pPr>
              <w:rPr>
                <w:rFonts w:ascii="Times New Roman" w:hAnsi="Times New Roman" w:cs="Times New Roman"/>
                <w:sz w:val="20"/>
                <w:szCs w:val="20"/>
              </w:rPr>
            </w:pPr>
          </w:p>
        </w:tc>
        <w:tc>
          <w:tcPr>
            <w:tcW w:w="567" w:type="dxa"/>
          </w:tcPr>
          <w:p w14:paraId="3780E2CD" w14:textId="77777777" w:rsidR="00E91AEA" w:rsidRPr="00665682" w:rsidRDefault="00E91AEA" w:rsidP="00C40DAF">
            <w:pPr>
              <w:rPr>
                <w:rFonts w:ascii="Times New Roman" w:eastAsiaTheme="minorHAnsi" w:hAnsi="Times New Roman" w:cs="Times New Roman"/>
                <w:b/>
                <w:sz w:val="20"/>
                <w:szCs w:val="20"/>
                <w:lang w:eastAsia="en-US"/>
              </w:rPr>
            </w:pPr>
          </w:p>
        </w:tc>
        <w:tc>
          <w:tcPr>
            <w:tcW w:w="567" w:type="dxa"/>
          </w:tcPr>
          <w:p w14:paraId="66899AED"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480968BD"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2C03F10E"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2E436A1F" w14:textId="77777777" w:rsidR="00E91AEA" w:rsidRPr="00665682" w:rsidRDefault="00E91AEA" w:rsidP="00C40DAF">
            <w:pPr>
              <w:rPr>
                <w:rFonts w:ascii="Times New Roman" w:eastAsiaTheme="minorHAnsi" w:hAnsi="Times New Roman" w:cs="Times New Roman"/>
                <w:b/>
                <w:sz w:val="20"/>
                <w:szCs w:val="20"/>
                <w:lang w:eastAsia="en-US"/>
              </w:rPr>
            </w:pPr>
          </w:p>
        </w:tc>
      </w:tr>
      <w:tr w:rsidR="00E91AEA" w:rsidRPr="00665682" w14:paraId="3D8050FE" w14:textId="77777777" w:rsidTr="00E91AEA">
        <w:tc>
          <w:tcPr>
            <w:tcW w:w="534" w:type="dxa"/>
          </w:tcPr>
          <w:p w14:paraId="370E98C6"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4607B860"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3139098D" w14:textId="77777777" w:rsidR="00E91AEA" w:rsidRPr="00665682" w:rsidRDefault="00E91AEA" w:rsidP="00C40DAF">
            <w:pPr>
              <w:rPr>
                <w:rFonts w:ascii="Times New Roman" w:hAnsi="Times New Roman" w:cs="Times New Roman"/>
                <w:sz w:val="20"/>
                <w:szCs w:val="20"/>
              </w:rPr>
            </w:pPr>
          </w:p>
        </w:tc>
        <w:tc>
          <w:tcPr>
            <w:tcW w:w="567" w:type="dxa"/>
          </w:tcPr>
          <w:p w14:paraId="7430356B" w14:textId="77777777" w:rsidR="00E91AEA" w:rsidRPr="00665682" w:rsidRDefault="00E91AEA" w:rsidP="00C40DAF">
            <w:pPr>
              <w:rPr>
                <w:rFonts w:ascii="Times New Roman" w:eastAsiaTheme="minorHAnsi" w:hAnsi="Times New Roman" w:cs="Times New Roman"/>
                <w:b/>
                <w:sz w:val="20"/>
                <w:szCs w:val="20"/>
                <w:lang w:eastAsia="en-US"/>
              </w:rPr>
            </w:pPr>
          </w:p>
        </w:tc>
        <w:tc>
          <w:tcPr>
            <w:tcW w:w="567" w:type="dxa"/>
          </w:tcPr>
          <w:p w14:paraId="787E49D8"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1FE3ECF7"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06067F33"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424A753C" w14:textId="77777777" w:rsidR="00E91AEA" w:rsidRPr="00665682" w:rsidRDefault="00E91AEA" w:rsidP="00C40DAF">
            <w:pPr>
              <w:rPr>
                <w:rFonts w:ascii="Times New Roman" w:eastAsiaTheme="minorHAnsi" w:hAnsi="Times New Roman" w:cs="Times New Roman"/>
                <w:b/>
                <w:sz w:val="20"/>
                <w:szCs w:val="20"/>
                <w:lang w:eastAsia="en-US"/>
              </w:rPr>
            </w:pPr>
          </w:p>
        </w:tc>
      </w:tr>
      <w:tr w:rsidR="00E91AEA" w:rsidRPr="00665682" w14:paraId="302CABEE" w14:textId="77777777" w:rsidTr="00E91AEA">
        <w:tc>
          <w:tcPr>
            <w:tcW w:w="534" w:type="dxa"/>
          </w:tcPr>
          <w:p w14:paraId="7EB00413"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41994B02"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30DF5A2E" w14:textId="77777777" w:rsidR="00E91AEA" w:rsidRPr="00665682" w:rsidRDefault="00E91AEA" w:rsidP="00C40DAF">
            <w:pPr>
              <w:rPr>
                <w:rFonts w:ascii="Times New Roman" w:eastAsia="Times New Roman" w:hAnsi="Times New Roman" w:cs="Times New Roman"/>
                <w:sz w:val="20"/>
                <w:szCs w:val="20"/>
              </w:rPr>
            </w:pPr>
          </w:p>
        </w:tc>
        <w:tc>
          <w:tcPr>
            <w:tcW w:w="567" w:type="dxa"/>
          </w:tcPr>
          <w:p w14:paraId="03935102" w14:textId="77777777" w:rsidR="00E91AEA" w:rsidRPr="00665682" w:rsidRDefault="00E91AEA" w:rsidP="00C40DAF">
            <w:pPr>
              <w:rPr>
                <w:rFonts w:ascii="Times New Roman" w:eastAsiaTheme="minorHAnsi" w:hAnsi="Times New Roman" w:cs="Times New Roman"/>
                <w:b/>
                <w:sz w:val="20"/>
                <w:szCs w:val="20"/>
                <w:lang w:eastAsia="en-US"/>
              </w:rPr>
            </w:pPr>
          </w:p>
        </w:tc>
        <w:tc>
          <w:tcPr>
            <w:tcW w:w="567" w:type="dxa"/>
          </w:tcPr>
          <w:p w14:paraId="45977957"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5F16E09C"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0BB3B0FE"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0799BE78" w14:textId="77777777" w:rsidR="00E91AEA" w:rsidRPr="00665682" w:rsidRDefault="00E91AEA" w:rsidP="00C40DAF">
            <w:pPr>
              <w:rPr>
                <w:rFonts w:ascii="Times New Roman" w:eastAsiaTheme="minorHAnsi" w:hAnsi="Times New Roman" w:cs="Times New Roman"/>
                <w:b/>
                <w:sz w:val="20"/>
                <w:szCs w:val="20"/>
                <w:lang w:eastAsia="en-US"/>
              </w:rPr>
            </w:pPr>
          </w:p>
        </w:tc>
      </w:tr>
      <w:tr w:rsidR="00E91AEA" w:rsidRPr="00665682" w14:paraId="2E45463A" w14:textId="77777777" w:rsidTr="00E91AEA">
        <w:tc>
          <w:tcPr>
            <w:tcW w:w="534" w:type="dxa"/>
          </w:tcPr>
          <w:p w14:paraId="3CCC94FD"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0F7C8B59"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37FA9C37" w14:textId="77777777" w:rsidR="00E91AEA" w:rsidRPr="00665682" w:rsidRDefault="00E91AEA" w:rsidP="00C40DAF">
            <w:pPr>
              <w:rPr>
                <w:rFonts w:ascii="Times New Roman" w:hAnsi="Times New Roman" w:cs="Times New Roman"/>
                <w:sz w:val="20"/>
                <w:szCs w:val="20"/>
              </w:rPr>
            </w:pPr>
          </w:p>
        </w:tc>
        <w:tc>
          <w:tcPr>
            <w:tcW w:w="567" w:type="dxa"/>
          </w:tcPr>
          <w:p w14:paraId="2447BD61" w14:textId="77777777" w:rsidR="00E91AEA" w:rsidRPr="00665682" w:rsidRDefault="00E91AEA" w:rsidP="00C40DAF">
            <w:pPr>
              <w:rPr>
                <w:rFonts w:ascii="Times New Roman" w:eastAsiaTheme="minorHAnsi" w:hAnsi="Times New Roman" w:cs="Times New Roman"/>
                <w:b/>
                <w:sz w:val="20"/>
                <w:szCs w:val="20"/>
                <w:lang w:eastAsia="en-US"/>
              </w:rPr>
            </w:pPr>
          </w:p>
        </w:tc>
        <w:tc>
          <w:tcPr>
            <w:tcW w:w="567" w:type="dxa"/>
          </w:tcPr>
          <w:p w14:paraId="6F38EC15"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75C5C428"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3F032D57"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77EF315A" w14:textId="77777777" w:rsidR="00E91AEA" w:rsidRPr="00665682" w:rsidRDefault="00E91AEA" w:rsidP="00C40DAF">
            <w:pPr>
              <w:rPr>
                <w:rFonts w:ascii="Times New Roman" w:eastAsiaTheme="minorHAnsi" w:hAnsi="Times New Roman" w:cs="Times New Roman"/>
                <w:b/>
                <w:sz w:val="20"/>
                <w:szCs w:val="20"/>
                <w:lang w:eastAsia="en-US"/>
              </w:rPr>
            </w:pPr>
          </w:p>
        </w:tc>
      </w:tr>
      <w:tr w:rsidR="00E91AEA" w:rsidRPr="00665682" w14:paraId="0CDDA249" w14:textId="77777777" w:rsidTr="00E91AEA">
        <w:trPr>
          <w:trHeight w:val="332"/>
        </w:trPr>
        <w:tc>
          <w:tcPr>
            <w:tcW w:w="534" w:type="dxa"/>
          </w:tcPr>
          <w:p w14:paraId="32A3F4B7"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56EFDB8F"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4AC6D6F0" w14:textId="77777777" w:rsidR="00E91AEA" w:rsidRPr="00665682" w:rsidRDefault="00E91AEA" w:rsidP="00C40DAF">
            <w:pPr>
              <w:rPr>
                <w:rFonts w:ascii="Times New Roman" w:hAnsi="Times New Roman" w:cs="Times New Roman"/>
                <w:sz w:val="20"/>
                <w:szCs w:val="20"/>
              </w:rPr>
            </w:pPr>
          </w:p>
        </w:tc>
        <w:tc>
          <w:tcPr>
            <w:tcW w:w="567" w:type="dxa"/>
          </w:tcPr>
          <w:p w14:paraId="493094CC" w14:textId="77777777" w:rsidR="00E91AEA" w:rsidRPr="00665682" w:rsidRDefault="00E91AEA" w:rsidP="00C40DAF">
            <w:pPr>
              <w:rPr>
                <w:rFonts w:ascii="Times New Roman" w:hAnsi="Times New Roman" w:cs="Times New Roman"/>
                <w:b/>
                <w:sz w:val="20"/>
                <w:szCs w:val="20"/>
              </w:rPr>
            </w:pPr>
          </w:p>
        </w:tc>
        <w:tc>
          <w:tcPr>
            <w:tcW w:w="567" w:type="dxa"/>
          </w:tcPr>
          <w:p w14:paraId="67C92741" w14:textId="77777777" w:rsidR="00E91AEA" w:rsidRPr="00665682" w:rsidRDefault="00E91AEA" w:rsidP="00C40DAF">
            <w:pPr>
              <w:rPr>
                <w:rFonts w:ascii="Times New Roman" w:hAnsi="Times New Roman" w:cs="Times New Roman"/>
                <w:b/>
                <w:sz w:val="20"/>
                <w:szCs w:val="20"/>
              </w:rPr>
            </w:pPr>
          </w:p>
        </w:tc>
        <w:tc>
          <w:tcPr>
            <w:tcW w:w="425" w:type="dxa"/>
          </w:tcPr>
          <w:p w14:paraId="2AF3DDF4" w14:textId="77777777" w:rsidR="00E91AEA" w:rsidRPr="00665682" w:rsidRDefault="00E91AEA" w:rsidP="00C40DAF">
            <w:pPr>
              <w:rPr>
                <w:rFonts w:ascii="Times New Roman" w:hAnsi="Times New Roman" w:cs="Times New Roman"/>
                <w:b/>
                <w:sz w:val="20"/>
                <w:szCs w:val="20"/>
              </w:rPr>
            </w:pPr>
          </w:p>
        </w:tc>
        <w:tc>
          <w:tcPr>
            <w:tcW w:w="425" w:type="dxa"/>
          </w:tcPr>
          <w:p w14:paraId="68969E59" w14:textId="77777777" w:rsidR="00E91AEA" w:rsidRPr="00665682" w:rsidRDefault="00E91AEA" w:rsidP="00C40DAF">
            <w:pPr>
              <w:rPr>
                <w:rFonts w:ascii="Times New Roman" w:hAnsi="Times New Roman" w:cs="Times New Roman"/>
                <w:b/>
                <w:sz w:val="20"/>
                <w:szCs w:val="20"/>
              </w:rPr>
            </w:pPr>
          </w:p>
        </w:tc>
        <w:tc>
          <w:tcPr>
            <w:tcW w:w="425" w:type="dxa"/>
          </w:tcPr>
          <w:p w14:paraId="7545ABD3" w14:textId="77777777" w:rsidR="00E91AEA" w:rsidRPr="00665682" w:rsidRDefault="00E91AEA" w:rsidP="00C40DAF">
            <w:pPr>
              <w:rPr>
                <w:rFonts w:ascii="Times New Roman" w:hAnsi="Times New Roman" w:cs="Times New Roman"/>
                <w:b/>
                <w:sz w:val="20"/>
                <w:szCs w:val="20"/>
              </w:rPr>
            </w:pPr>
          </w:p>
        </w:tc>
      </w:tr>
      <w:tr w:rsidR="00E91AEA" w:rsidRPr="00665682" w14:paraId="7B2E0774" w14:textId="77777777" w:rsidTr="00E91AEA">
        <w:tc>
          <w:tcPr>
            <w:tcW w:w="534" w:type="dxa"/>
          </w:tcPr>
          <w:p w14:paraId="2DA77BE6"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0D48F4EF"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42E92826" w14:textId="77777777" w:rsidR="00E91AEA" w:rsidRPr="00665682" w:rsidRDefault="00E91AEA" w:rsidP="00C40DAF">
            <w:pPr>
              <w:rPr>
                <w:rFonts w:ascii="Times New Roman" w:hAnsi="Times New Roman" w:cs="Times New Roman"/>
                <w:sz w:val="20"/>
                <w:szCs w:val="20"/>
              </w:rPr>
            </w:pPr>
          </w:p>
        </w:tc>
        <w:tc>
          <w:tcPr>
            <w:tcW w:w="567" w:type="dxa"/>
          </w:tcPr>
          <w:p w14:paraId="05B623E8" w14:textId="77777777" w:rsidR="00E91AEA" w:rsidRPr="00665682" w:rsidRDefault="00E91AEA" w:rsidP="00C40DAF">
            <w:pPr>
              <w:rPr>
                <w:rFonts w:ascii="Times New Roman" w:hAnsi="Times New Roman" w:cs="Times New Roman"/>
                <w:b/>
                <w:sz w:val="20"/>
                <w:szCs w:val="20"/>
              </w:rPr>
            </w:pPr>
          </w:p>
        </w:tc>
        <w:tc>
          <w:tcPr>
            <w:tcW w:w="567" w:type="dxa"/>
          </w:tcPr>
          <w:p w14:paraId="378C368D" w14:textId="77777777" w:rsidR="00E91AEA" w:rsidRPr="00665682" w:rsidRDefault="00E91AEA" w:rsidP="00C40DAF">
            <w:pPr>
              <w:rPr>
                <w:rFonts w:ascii="Times New Roman" w:hAnsi="Times New Roman" w:cs="Times New Roman"/>
                <w:b/>
                <w:sz w:val="20"/>
                <w:szCs w:val="20"/>
              </w:rPr>
            </w:pPr>
          </w:p>
        </w:tc>
        <w:tc>
          <w:tcPr>
            <w:tcW w:w="425" w:type="dxa"/>
          </w:tcPr>
          <w:p w14:paraId="19158CB4" w14:textId="77777777" w:rsidR="00E91AEA" w:rsidRPr="00665682" w:rsidRDefault="00E91AEA" w:rsidP="00C40DAF">
            <w:pPr>
              <w:rPr>
                <w:rFonts w:ascii="Times New Roman" w:hAnsi="Times New Roman" w:cs="Times New Roman"/>
                <w:b/>
                <w:sz w:val="20"/>
                <w:szCs w:val="20"/>
              </w:rPr>
            </w:pPr>
          </w:p>
        </w:tc>
        <w:tc>
          <w:tcPr>
            <w:tcW w:w="425" w:type="dxa"/>
          </w:tcPr>
          <w:p w14:paraId="6AC381D2" w14:textId="77777777" w:rsidR="00E91AEA" w:rsidRPr="00665682" w:rsidRDefault="00E91AEA" w:rsidP="00C40DAF">
            <w:pPr>
              <w:rPr>
                <w:rFonts w:ascii="Times New Roman" w:hAnsi="Times New Roman" w:cs="Times New Roman"/>
                <w:b/>
                <w:sz w:val="20"/>
                <w:szCs w:val="20"/>
              </w:rPr>
            </w:pPr>
          </w:p>
        </w:tc>
        <w:tc>
          <w:tcPr>
            <w:tcW w:w="425" w:type="dxa"/>
          </w:tcPr>
          <w:p w14:paraId="69584A7A" w14:textId="77777777" w:rsidR="00E91AEA" w:rsidRPr="00665682" w:rsidRDefault="00E91AEA" w:rsidP="00C40DAF">
            <w:pPr>
              <w:rPr>
                <w:rFonts w:ascii="Times New Roman" w:hAnsi="Times New Roman" w:cs="Times New Roman"/>
                <w:b/>
                <w:sz w:val="20"/>
                <w:szCs w:val="20"/>
              </w:rPr>
            </w:pPr>
          </w:p>
        </w:tc>
      </w:tr>
      <w:tr w:rsidR="00E91AEA" w:rsidRPr="00665682" w14:paraId="53783375" w14:textId="77777777" w:rsidTr="00E91AEA">
        <w:tc>
          <w:tcPr>
            <w:tcW w:w="534" w:type="dxa"/>
          </w:tcPr>
          <w:p w14:paraId="2FE0E4E1"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61B94967" w14:textId="77777777" w:rsidR="00E91AEA" w:rsidRPr="00665682" w:rsidRDefault="00E91AEA" w:rsidP="00C40DAF">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1C41E111" w14:textId="77777777" w:rsidR="00E91AEA" w:rsidRPr="00665682" w:rsidRDefault="00E91AEA" w:rsidP="00C40DAF">
            <w:pPr>
              <w:rPr>
                <w:rFonts w:ascii="Times New Roman" w:hAnsi="Times New Roman" w:cs="Times New Roman"/>
                <w:sz w:val="20"/>
                <w:szCs w:val="20"/>
              </w:rPr>
            </w:pPr>
          </w:p>
        </w:tc>
        <w:tc>
          <w:tcPr>
            <w:tcW w:w="567" w:type="dxa"/>
          </w:tcPr>
          <w:p w14:paraId="26640B31" w14:textId="77777777" w:rsidR="00E91AEA" w:rsidRPr="00665682" w:rsidRDefault="00E91AEA" w:rsidP="00C40DAF">
            <w:pPr>
              <w:rPr>
                <w:rFonts w:ascii="Times New Roman" w:hAnsi="Times New Roman" w:cs="Times New Roman"/>
                <w:b/>
                <w:sz w:val="20"/>
                <w:szCs w:val="20"/>
              </w:rPr>
            </w:pPr>
          </w:p>
        </w:tc>
        <w:tc>
          <w:tcPr>
            <w:tcW w:w="567" w:type="dxa"/>
          </w:tcPr>
          <w:p w14:paraId="670E0B40" w14:textId="77777777" w:rsidR="00E91AEA" w:rsidRPr="00665682" w:rsidRDefault="00E91AEA" w:rsidP="00C40DAF">
            <w:pPr>
              <w:rPr>
                <w:rFonts w:ascii="Times New Roman" w:hAnsi="Times New Roman" w:cs="Times New Roman"/>
                <w:b/>
                <w:sz w:val="20"/>
                <w:szCs w:val="20"/>
              </w:rPr>
            </w:pPr>
          </w:p>
        </w:tc>
        <w:tc>
          <w:tcPr>
            <w:tcW w:w="425" w:type="dxa"/>
          </w:tcPr>
          <w:p w14:paraId="20D275C9" w14:textId="77777777" w:rsidR="00E91AEA" w:rsidRPr="00665682" w:rsidRDefault="00E91AEA" w:rsidP="00C40DAF">
            <w:pPr>
              <w:rPr>
                <w:rFonts w:ascii="Times New Roman" w:hAnsi="Times New Roman" w:cs="Times New Roman"/>
                <w:b/>
                <w:sz w:val="20"/>
                <w:szCs w:val="20"/>
              </w:rPr>
            </w:pPr>
          </w:p>
        </w:tc>
        <w:tc>
          <w:tcPr>
            <w:tcW w:w="425" w:type="dxa"/>
          </w:tcPr>
          <w:p w14:paraId="44FD6A33" w14:textId="77777777" w:rsidR="00E91AEA" w:rsidRPr="00665682" w:rsidRDefault="00E91AEA" w:rsidP="00C40DAF">
            <w:pPr>
              <w:rPr>
                <w:rFonts w:ascii="Times New Roman" w:hAnsi="Times New Roman" w:cs="Times New Roman"/>
                <w:b/>
                <w:sz w:val="20"/>
                <w:szCs w:val="20"/>
              </w:rPr>
            </w:pPr>
          </w:p>
        </w:tc>
        <w:tc>
          <w:tcPr>
            <w:tcW w:w="425" w:type="dxa"/>
          </w:tcPr>
          <w:p w14:paraId="48DFF99F" w14:textId="77777777" w:rsidR="00E91AEA" w:rsidRPr="00665682" w:rsidRDefault="00E91AEA" w:rsidP="00C40DAF">
            <w:pPr>
              <w:rPr>
                <w:rFonts w:ascii="Times New Roman" w:hAnsi="Times New Roman" w:cs="Times New Roman"/>
                <w:b/>
                <w:sz w:val="20"/>
                <w:szCs w:val="20"/>
              </w:rPr>
            </w:pPr>
          </w:p>
        </w:tc>
      </w:tr>
      <w:tr w:rsidR="00E91AEA" w:rsidRPr="00665682" w14:paraId="05EBB10C" w14:textId="77777777" w:rsidTr="00E91AEA">
        <w:tc>
          <w:tcPr>
            <w:tcW w:w="534" w:type="dxa"/>
          </w:tcPr>
          <w:p w14:paraId="455B0285"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4F7C7B30"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758EB63A" w14:textId="77777777" w:rsidR="00E91AEA" w:rsidRPr="00665682" w:rsidRDefault="00E91AEA" w:rsidP="00C40DAF">
            <w:pPr>
              <w:rPr>
                <w:rFonts w:ascii="Times New Roman" w:eastAsia="Times New Roman" w:hAnsi="Times New Roman" w:cs="Times New Roman"/>
                <w:sz w:val="20"/>
                <w:szCs w:val="20"/>
              </w:rPr>
            </w:pPr>
          </w:p>
        </w:tc>
        <w:tc>
          <w:tcPr>
            <w:tcW w:w="567" w:type="dxa"/>
          </w:tcPr>
          <w:p w14:paraId="7EF1CE72" w14:textId="77777777" w:rsidR="00E91AEA" w:rsidRPr="00665682" w:rsidRDefault="00E91AEA" w:rsidP="00C40DAF">
            <w:pPr>
              <w:rPr>
                <w:rFonts w:ascii="Times New Roman" w:hAnsi="Times New Roman" w:cs="Times New Roman"/>
                <w:b/>
                <w:sz w:val="20"/>
                <w:szCs w:val="20"/>
              </w:rPr>
            </w:pPr>
          </w:p>
        </w:tc>
        <w:tc>
          <w:tcPr>
            <w:tcW w:w="567" w:type="dxa"/>
          </w:tcPr>
          <w:p w14:paraId="1D89E387" w14:textId="77777777" w:rsidR="00E91AEA" w:rsidRPr="00665682" w:rsidRDefault="00E91AEA" w:rsidP="00C40DAF">
            <w:pPr>
              <w:rPr>
                <w:rFonts w:ascii="Times New Roman" w:hAnsi="Times New Roman" w:cs="Times New Roman"/>
                <w:b/>
                <w:sz w:val="20"/>
                <w:szCs w:val="20"/>
              </w:rPr>
            </w:pPr>
          </w:p>
        </w:tc>
        <w:tc>
          <w:tcPr>
            <w:tcW w:w="425" w:type="dxa"/>
          </w:tcPr>
          <w:p w14:paraId="4DEA6C1D" w14:textId="77777777" w:rsidR="00E91AEA" w:rsidRPr="00665682" w:rsidRDefault="00E91AEA" w:rsidP="00C40DAF">
            <w:pPr>
              <w:rPr>
                <w:rFonts w:ascii="Times New Roman" w:hAnsi="Times New Roman" w:cs="Times New Roman"/>
                <w:b/>
                <w:sz w:val="20"/>
                <w:szCs w:val="20"/>
              </w:rPr>
            </w:pPr>
          </w:p>
        </w:tc>
        <w:tc>
          <w:tcPr>
            <w:tcW w:w="425" w:type="dxa"/>
          </w:tcPr>
          <w:p w14:paraId="3542659C" w14:textId="77777777" w:rsidR="00E91AEA" w:rsidRPr="00665682" w:rsidRDefault="00E91AEA" w:rsidP="00C40DAF">
            <w:pPr>
              <w:rPr>
                <w:rFonts w:ascii="Times New Roman" w:hAnsi="Times New Roman" w:cs="Times New Roman"/>
                <w:b/>
                <w:sz w:val="20"/>
                <w:szCs w:val="20"/>
              </w:rPr>
            </w:pPr>
          </w:p>
        </w:tc>
        <w:tc>
          <w:tcPr>
            <w:tcW w:w="425" w:type="dxa"/>
          </w:tcPr>
          <w:p w14:paraId="4F40D9AD" w14:textId="77777777" w:rsidR="00E91AEA" w:rsidRPr="00665682" w:rsidRDefault="00E91AEA" w:rsidP="00C40DAF">
            <w:pPr>
              <w:rPr>
                <w:rFonts w:ascii="Times New Roman" w:hAnsi="Times New Roman" w:cs="Times New Roman"/>
                <w:b/>
                <w:sz w:val="20"/>
                <w:szCs w:val="20"/>
              </w:rPr>
            </w:pPr>
          </w:p>
        </w:tc>
      </w:tr>
      <w:tr w:rsidR="00E91AEA" w:rsidRPr="00665682" w14:paraId="70794C40" w14:textId="77777777" w:rsidTr="00E91AEA">
        <w:tc>
          <w:tcPr>
            <w:tcW w:w="534" w:type="dxa"/>
          </w:tcPr>
          <w:p w14:paraId="3DF3BBC0"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4A769CE6"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436E0FD4" w14:textId="77777777" w:rsidR="00E91AEA" w:rsidRPr="00665682" w:rsidRDefault="00E91AEA" w:rsidP="00C40DAF">
            <w:pPr>
              <w:rPr>
                <w:rFonts w:ascii="Times New Roman" w:hAnsi="Times New Roman" w:cs="Times New Roman"/>
                <w:b/>
                <w:sz w:val="20"/>
                <w:szCs w:val="20"/>
              </w:rPr>
            </w:pPr>
          </w:p>
        </w:tc>
        <w:tc>
          <w:tcPr>
            <w:tcW w:w="567" w:type="dxa"/>
          </w:tcPr>
          <w:p w14:paraId="7061FD8C" w14:textId="77777777" w:rsidR="00E91AEA" w:rsidRPr="00665682" w:rsidRDefault="00E91AEA" w:rsidP="00C40DAF">
            <w:pPr>
              <w:rPr>
                <w:rFonts w:ascii="Times New Roman" w:hAnsi="Times New Roman" w:cs="Times New Roman"/>
                <w:b/>
                <w:sz w:val="20"/>
                <w:szCs w:val="20"/>
              </w:rPr>
            </w:pPr>
          </w:p>
        </w:tc>
        <w:tc>
          <w:tcPr>
            <w:tcW w:w="425" w:type="dxa"/>
          </w:tcPr>
          <w:p w14:paraId="7A48D346" w14:textId="77777777" w:rsidR="00E91AEA" w:rsidRPr="00665682" w:rsidRDefault="00E91AEA" w:rsidP="00C40DAF">
            <w:pPr>
              <w:rPr>
                <w:rFonts w:ascii="Times New Roman" w:hAnsi="Times New Roman" w:cs="Times New Roman"/>
                <w:b/>
                <w:sz w:val="20"/>
                <w:szCs w:val="20"/>
              </w:rPr>
            </w:pPr>
          </w:p>
        </w:tc>
        <w:tc>
          <w:tcPr>
            <w:tcW w:w="425" w:type="dxa"/>
          </w:tcPr>
          <w:p w14:paraId="56DE2887" w14:textId="77777777" w:rsidR="00E91AEA" w:rsidRPr="00665682" w:rsidRDefault="00E91AEA" w:rsidP="00C40DAF">
            <w:pPr>
              <w:rPr>
                <w:rFonts w:ascii="Times New Roman" w:hAnsi="Times New Roman" w:cs="Times New Roman"/>
                <w:b/>
                <w:sz w:val="20"/>
                <w:szCs w:val="20"/>
              </w:rPr>
            </w:pPr>
          </w:p>
        </w:tc>
        <w:tc>
          <w:tcPr>
            <w:tcW w:w="425" w:type="dxa"/>
          </w:tcPr>
          <w:p w14:paraId="23C5A5E0" w14:textId="77777777" w:rsidR="00E91AEA" w:rsidRPr="00665682" w:rsidRDefault="00E91AEA" w:rsidP="00C40DAF">
            <w:pPr>
              <w:rPr>
                <w:rFonts w:ascii="Times New Roman" w:hAnsi="Times New Roman" w:cs="Times New Roman"/>
                <w:b/>
                <w:sz w:val="20"/>
                <w:szCs w:val="20"/>
              </w:rPr>
            </w:pPr>
          </w:p>
        </w:tc>
      </w:tr>
      <w:tr w:rsidR="00E91AEA" w:rsidRPr="00665682" w14:paraId="34C444E6" w14:textId="77777777" w:rsidTr="00E91AEA">
        <w:tc>
          <w:tcPr>
            <w:tcW w:w="534" w:type="dxa"/>
          </w:tcPr>
          <w:p w14:paraId="786F3732"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5DA5746B"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2F70256F" w14:textId="77777777" w:rsidR="00E91AEA" w:rsidRPr="00665682" w:rsidRDefault="00E91AEA" w:rsidP="00C40DAF">
            <w:pPr>
              <w:rPr>
                <w:rFonts w:ascii="Times New Roman" w:hAnsi="Times New Roman" w:cs="Times New Roman"/>
                <w:b/>
                <w:sz w:val="20"/>
                <w:szCs w:val="20"/>
              </w:rPr>
            </w:pPr>
          </w:p>
        </w:tc>
        <w:tc>
          <w:tcPr>
            <w:tcW w:w="567" w:type="dxa"/>
          </w:tcPr>
          <w:p w14:paraId="7C58D0C3" w14:textId="77777777" w:rsidR="00E91AEA" w:rsidRPr="00665682" w:rsidRDefault="00E91AEA" w:rsidP="00C40DAF">
            <w:pPr>
              <w:rPr>
                <w:rFonts w:ascii="Times New Roman" w:hAnsi="Times New Roman" w:cs="Times New Roman"/>
                <w:b/>
                <w:sz w:val="20"/>
                <w:szCs w:val="20"/>
              </w:rPr>
            </w:pPr>
          </w:p>
        </w:tc>
        <w:tc>
          <w:tcPr>
            <w:tcW w:w="425" w:type="dxa"/>
          </w:tcPr>
          <w:p w14:paraId="764DC6F1" w14:textId="77777777" w:rsidR="00E91AEA" w:rsidRPr="00665682" w:rsidRDefault="00E91AEA" w:rsidP="00C40DAF">
            <w:pPr>
              <w:rPr>
                <w:rFonts w:ascii="Times New Roman" w:hAnsi="Times New Roman" w:cs="Times New Roman"/>
                <w:b/>
                <w:sz w:val="20"/>
                <w:szCs w:val="20"/>
              </w:rPr>
            </w:pPr>
          </w:p>
        </w:tc>
        <w:tc>
          <w:tcPr>
            <w:tcW w:w="425" w:type="dxa"/>
          </w:tcPr>
          <w:p w14:paraId="20D6005E" w14:textId="77777777" w:rsidR="00E91AEA" w:rsidRPr="00665682" w:rsidRDefault="00E91AEA" w:rsidP="00C40DAF">
            <w:pPr>
              <w:rPr>
                <w:rFonts w:ascii="Times New Roman" w:hAnsi="Times New Roman" w:cs="Times New Roman"/>
                <w:b/>
                <w:sz w:val="20"/>
                <w:szCs w:val="20"/>
              </w:rPr>
            </w:pPr>
          </w:p>
        </w:tc>
        <w:tc>
          <w:tcPr>
            <w:tcW w:w="425" w:type="dxa"/>
          </w:tcPr>
          <w:p w14:paraId="4CD8D084" w14:textId="77777777" w:rsidR="00E91AEA" w:rsidRPr="00665682" w:rsidRDefault="00E91AEA" w:rsidP="00C40DAF">
            <w:pPr>
              <w:rPr>
                <w:rFonts w:ascii="Times New Roman" w:hAnsi="Times New Roman" w:cs="Times New Roman"/>
                <w:b/>
                <w:sz w:val="20"/>
                <w:szCs w:val="20"/>
              </w:rPr>
            </w:pPr>
          </w:p>
        </w:tc>
      </w:tr>
      <w:tr w:rsidR="00E91AEA" w:rsidRPr="00665682" w14:paraId="5725E405" w14:textId="77777777" w:rsidTr="00E91AEA">
        <w:tc>
          <w:tcPr>
            <w:tcW w:w="534" w:type="dxa"/>
          </w:tcPr>
          <w:p w14:paraId="68940970"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123AFE62"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7C3DB044" w14:textId="77777777" w:rsidR="00E91AEA" w:rsidRPr="00665682" w:rsidRDefault="00E91AEA" w:rsidP="00C40DAF">
            <w:pPr>
              <w:rPr>
                <w:rFonts w:ascii="Times New Roman" w:hAnsi="Times New Roman" w:cs="Times New Roman"/>
                <w:b/>
                <w:sz w:val="20"/>
                <w:szCs w:val="20"/>
              </w:rPr>
            </w:pPr>
          </w:p>
        </w:tc>
        <w:tc>
          <w:tcPr>
            <w:tcW w:w="567" w:type="dxa"/>
          </w:tcPr>
          <w:p w14:paraId="65A02985" w14:textId="77777777" w:rsidR="00E91AEA" w:rsidRPr="00665682" w:rsidRDefault="00E91AEA" w:rsidP="00C40DAF">
            <w:pPr>
              <w:rPr>
                <w:rFonts w:ascii="Times New Roman" w:hAnsi="Times New Roman" w:cs="Times New Roman"/>
                <w:b/>
                <w:sz w:val="20"/>
                <w:szCs w:val="20"/>
              </w:rPr>
            </w:pPr>
          </w:p>
        </w:tc>
        <w:tc>
          <w:tcPr>
            <w:tcW w:w="425" w:type="dxa"/>
          </w:tcPr>
          <w:p w14:paraId="4C65C73B" w14:textId="77777777" w:rsidR="00E91AEA" w:rsidRPr="00665682" w:rsidRDefault="00E91AEA" w:rsidP="00C40DAF">
            <w:pPr>
              <w:rPr>
                <w:rFonts w:ascii="Times New Roman" w:hAnsi="Times New Roman" w:cs="Times New Roman"/>
                <w:b/>
                <w:sz w:val="20"/>
                <w:szCs w:val="20"/>
              </w:rPr>
            </w:pPr>
          </w:p>
        </w:tc>
        <w:tc>
          <w:tcPr>
            <w:tcW w:w="425" w:type="dxa"/>
          </w:tcPr>
          <w:p w14:paraId="7798FC32" w14:textId="77777777" w:rsidR="00E91AEA" w:rsidRPr="00665682" w:rsidRDefault="00E91AEA" w:rsidP="00C40DAF">
            <w:pPr>
              <w:rPr>
                <w:rFonts w:ascii="Times New Roman" w:hAnsi="Times New Roman" w:cs="Times New Roman"/>
                <w:b/>
                <w:sz w:val="20"/>
                <w:szCs w:val="20"/>
              </w:rPr>
            </w:pPr>
          </w:p>
        </w:tc>
        <w:tc>
          <w:tcPr>
            <w:tcW w:w="425" w:type="dxa"/>
          </w:tcPr>
          <w:p w14:paraId="430FFB3B" w14:textId="77777777" w:rsidR="00E91AEA" w:rsidRPr="00665682" w:rsidRDefault="00E91AEA" w:rsidP="00C40DAF">
            <w:pPr>
              <w:rPr>
                <w:rFonts w:ascii="Times New Roman" w:hAnsi="Times New Roman" w:cs="Times New Roman"/>
                <w:b/>
                <w:sz w:val="20"/>
                <w:szCs w:val="20"/>
              </w:rPr>
            </w:pPr>
          </w:p>
        </w:tc>
      </w:tr>
      <w:tr w:rsidR="00E91AEA" w:rsidRPr="00665682" w14:paraId="3802DC71" w14:textId="77777777" w:rsidTr="00E91AEA">
        <w:tc>
          <w:tcPr>
            <w:tcW w:w="534" w:type="dxa"/>
          </w:tcPr>
          <w:p w14:paraId="63A968A2"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7520005D"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67BAF71B" w14:textId="77777777" w:rsidR="00E91AEA" w:rsidRPr="00665682" w:rsidRDefault="00E91AEA" w:rsidP="00C40DAF">
            <w:pPr>
              <w:rPr>
                <w:rFonts w:ascii="Times New Roman" w:eastAsia="Times New Roman" w:hAnsi="Times New Roman" w:cs="Times New Roman"/>
                <w:sz w:val="20"/>
                <w:szCs w:val="20"/>
              </w:rPr>
            </w:pPr>
          </w:p>
        </w:tc>
        <w:tc>
          <w:tcPr>
            <w:tcW w:w="567" w:type="dxa"/>
          </w:tcPr>
          <w:p w14:paraId="0AA6A273" w14:textId="77777777" w:rsidR="00E91AEA" w:rsidRPr="00665682" w:rsidRDefault="00E91AEA" w:rsidP="00C40DAF">
            <w:pPr>
              <w:rPr>
                <w:rFonts w:ascii="Times New Roman" w:hAnsi="Times New Roman" w:cs="Times New Roman"/>
                <w:b/>
                <w:sz w:val="20"/>
                <w:szCs w:val="20"/>
              </w:rPr>
            </w:pPr>
          </w:p>
        </w:tc>
        <w:tc>
          <w:tcPr>
            <w:tcW w:w="567" w:type="dxa"/>
          </w:tcPr>
          <w:p w14:paraId="35B2CEE0" w14:textId="77777777" w:rsidR="00E91AEA" w:rsidRPr="00665682" w:rsidRDefault="00E91AEA" w:rsidP="00C40DAF">
            <w:pPr>
              <w:rPr>
                <w:rFonts w:ascii="Times New Roman" w:hAnsi="Times New Roman" w:cs="Times New Roman"/>
                <w:b/>
                <w:sz w:val="20"/>
                <w:szCs w:val="20"/>
              </w:rPr>
            </w:pPr>
          </w:p>
        </w:tc>
        <w:tc>
          <w:tcPr>
            <w:tcW w:w="425" w:type="dxa"/>
          </w:tcPr>
          <w:p w14:paraId="27B72A96" w14:textId="77777777" w:rsidR="00E91AEA" w:rsidRPr="00665682" w:rsidRDefault="00E91AEA" w:rsidP="00C40DAF">
            <w:pPr>
              <w:rPr>
                <w:rFonts w:ascii="Times New Roman" w:hAnsi="Times New Roman" w:cs="Times New Roman"/>
                <w:b/>
                <w:sz w:val="20"/>
                <w:szCs w:val="20"/>
              </w:rPr>
            </w:pPr>
          </w:p>
        </w:tc>
        <w:tc>
          <w:tcPr>
            <w:tcW w:w="425" w:type="dxa"/>
          </w:tcPr>
          <w:p w14:paraId="38E993B6" w14:textId="77777777" w:rsidR="00E91AEA" w:rsidRPr="00665682" w:rsidRDefault="00E91AEA" w:rsidP="00C40DAF">
            <w:pPr>
              <w:rPr>
                <w:rFonts w:ascii="Times New Roman" w:hAnsi="Times New Roman" w:cs="Times New Roman"/>
                <w:b/>
                <w:sz w:val="20"/>
                <w:szCs w:val="20"/>
              </w:rPr>
            </w:pPr>
          </w:p>
        </w:tc>
        <w:tc>
          <w:tcPr>
            <w:tcW w:w="425" w:type="dxa"/>
          </w:tcPr>
          <w:p w14:paraId="73D47113" w14:textId="77777777" w:rsidR="00E91AEA" w:rsidRPr="00665682" w:rsidRDefault="00E91AEA" w:rsidP="00C40DAF">
            <w:pPr>
              <w:rPr>
                <w:rFonts w:ascii="Times New Roman" w:hAnsi="Times New Roman" w:cs="Times New Roman"/>
                <w:b/>
                <w:sz w:val="20"/>
                <w:szCs w:val="20"/>
              </w:rPr>
            </w:pPr>
          </w:p>
        </w:tc>
      </w:tr>
      <w:tr w:rsidR="00E91AEA" w:rsidRPr="00665682" w14:paraId="59897A20" w14:textId="77777777" w:rsidTr="00E91AEA">
        <w:tc>
          <w:tcPr>
            <w:tcW w:w="534" w:type="dxa"/>
          </w:tcPr>
          <w:p w14:paraId="60CF9C50"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17AC8AEC"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515A3BC0" w14:textId="77777777" w:rsidR="00E91AEA" w:rsidRPr="00665682" w:rsidRDefault="00E91AEA" w:rsidP="00C40DAF">
            <w:pPr>
              <w:rPr>
                <w:rFonts w:ascii="Times New Roman" w:eastAsia="Times New Roman" w:hAnsi="Times New Roman" w:cs="Times New Roman"/>
                <w:sz w:val="20"/>
                <w:szCs w:val="20"/>
              </w:rPr>
            </w:pPr>
          </w:p>
        </w:tc>
        <w:tc>
          <w:tcPr>
            <w:tcW w:w="567" w:type="dxa"/>
          </w:tcPr>
          <w:p w14:paraId="0DB3218D" w14:textId="77777777" w:rsidR="00E91AEA" w:rsidRPr="00665682" w:rsidRDefault="00E91AEA" w:rsidP="00C40DAF">
            <w:pPr>
              <w:rPr>
                <w:rFonts w:ascii="Times New Roman" w:hAnsi="Times New Roman" w:cs="Times New Roman"/>
                <w:b/>
                <w:sz w:val="20"/>
                <w:szCs w:val="20"/>
              </w:rPr>
            </w:pPr>
          </w:p>
        </w:tc>
        <w:tc>
          <w:tcPr>
            <w:tcW w:w="567" w:type="dxa"/>
          </w:tcPr>
          <w:p w14:paraId="2C1AC7CF" w14:textId="77777777" w:rsidR="00E91AEA" w:rsidRPr="00665682" w:rsidRDefault="00E91AEA" w:rsidP="00C40DAF">
            <w:pPr>
              <w:rPr>
                <w:rFonts w:ascii="Times New Roman" w:hAnsi="Times New Roman" w:cs="Times New Roman"/>
                <w:b/>
                <w:sz w:val="20"/>
                <w:szCs w:val="20"/>
              </w:rPr>
            </w:pPr>
          </w:p>
        </w:tc>
        <w:tc>
          <w:tcPr>
            <w:tcW w:w="425" w:type="dxa"/>
          </w:tcPr>
          <w:p w14:paraId="1A7022C6" w14:textId="77777777" w:rsidR="00E91AEA" w:rsidRPr="00665682" w:rsidRDefault="00E91AEA" w:rsidP="00C40DAF">
            <w:pPr>
              <w:rPr>
                <w:rFonts w:ascii="Times New Roman" w:hAnsi="Times New Roman" w:cs="Times New Roman"/>
                <w:b/>
                <w:sz w:val="20"/>
                <w:szCs w:val="20"/>
              </w:rPr>
            </w:pPr>
          </w:p>
        </w:tc>
        <w:tc>
          <w:tcPr>
            <w:tcW w:w="425" w:type="dxa"/>
          </w:tcPr>
          <w:p w14:paraId="5AF2BFD9" w14:textId="77777777" w:rsidR="00E91AEA" w:rsidRPr="00665682" w:rsidRDefault="00E91AEA" w:rsidP="00C40DAF">
            <w:pPr>
              <w:rPr>
                <w:rFonts w:ascii="Times New Roman" w:hAnsi="Times New Roman" w:cs="Times New Roman"/>
                <w:b/>
                <w:sz w:val="20"/>
                <w:szCs w:val="20"/>
              </w:rPr>
            </w:pPr>
          </w:p>
        </w:tc>
        <w:tc>
          <w:tcPr>
            <w:tcW w:w="425" w:type="dxa"/>
          </w:tcPr>
          <w:p w14:paraId="2DB6D155" w14:textId="77777777" w:rsidR="00E91AEA" w:rsidRPr="00665682" w:rsidRDefault="00E91AEA" w:rsidP="00C40DAF">
            <w:pPr>
              <w:rPr>
                <w:rFonts w:ascii="Times New Roman" w:hAnsi="Times New Roman" w:cs="Times New Roman"/>
                <w:b/>
                <w:sz w:val="20"/>
                <w:szCs w:val="20"/>
              </w:rPr>
            </w:pPr>
          </w:p>
        </w:tc>
      </w:tr>
    </w:tbl>
    <w:p w14:paraId="3C4BAA8A" w14:textId="77777777" w:rsidR="00E91AEA" w:rsidRPr="00665682" w:rsidRDefault="00E91AEA" w:rsidP="00A22725">
      <w:pPr>
        <w:rPr>
          <w:rFonts w:ascii="Times New Roman" w:hAnsi="Times New Roman" w:cs="Times New Roman"/>
          <w:b/>
          <w:sz w:val="20"/>
          <w:szCs w:val="20"/>
        </w:rPr>
      </w:pPr>
    </w:p>
    <w:p w14:paraId="7B873B40" w14:textId="77777777" w:rsidR="00B83F05" w:rsidRDefault="00B83F05" w:rsidP="00A22725">
      <w:pPr>
        <w:rPr>
          <w:rFonts w:ascii="Times New Roman" w:hAnsi="Times New Roman" w:cs="Times New Roman"/>
          <w:b/>
          <w:sz w:val="20"/>
          <w:szCs w:val="20"/>
        </w:rPr>
      </w:pPr>
    </w:p>
    <w:p w14:paraId="485B3C66" w14:textId="77777777" w:rsidR="002274EC" w:rsidRDefault="002274EC" w:rsidP="00A22725">
      <w:pPr>
        <w:rPr>
          <w:rFonts w:ascii="Times New Roman" w:hAnsi="Times New Roman" w:cs="Times New Roman"/>
          <w:b/>
          <w:sz w:val="20"/>
          <w:szCs w:val="20"/>
        </w:rPr>
      </w:pPr>
    </w:p>
    <w:p w14:paraId="6F28EE84" w14:textId="77777777" w:rsidR="002274EC" w:rsidRDefault="002274EC" w:rsidP="00A22725">
      <w:pPr>
        <w:rPr>
          <w:rFonts w:ascii="Times New Roman" w:hAnsi="Times New Roman" w:cs="Times New Roman"/>
          <w:b/>
          <w:sz w:val="20"/>
          <w:szCs w:val="20"/>
        </w:rPr>
      </w:pPr>
    </w:p>
    <w:p w14:paraId="10533983" w14:textId="77777777" w:rsidR="002274EC" w:rsidRDefault="002274EC" w:rsidP="00A22725">
      <w:pPr>
        <w:rPr>
          <w:rFonts w:ascii="Times New Roman" w:hAnsi="Times New Roman" w:cs="Times New Roman"/>
          <w:b/>
          <w:sz w:val="20"/>
          <w:szCs w:val="20"/>
        </w:rPr>
      </w:pPr>
    </w:p>
    <w:p w14:paraId="63D21E4B" w14:textId="77777777" w:rsidR="002274EC" w:rsidRDefault="002274EC" w:rsidP="00A22725">
      <w:pPr>
        <w:rPr>
          <w:rFonts w:ascii="Times New Roman" w:hAnsi="Times New Roman" w:cs="Times New Roman"/>
          <w:b/>
          <w:sz w:val="20"/>
          <w:szCs w:val="20"/>
        </w:rPr>
      </w:pPr>
    </w:p>
    <w:p w14:paraId="0EE11CEF" w14:textId="77777777" w:rsidR="002274EC" w:rsidRDefault="002274EC" w:rsidP="00A22725">
      <w:pPr>
        <w:rPr>
          <w:rFonts w:ascii="Times New Roman" w:hAnsi="Times New Roman" w:cs="Times New Roman"/>
          <w:b/>
          <w:sz w:val="20"/>
          <w:szCs w:val="20"/>
        </w:rPr>
      </w:pPr>
    </w:p>
    <w:p w14:paraId="6D1FAFB3" w14:textId="77777777" w:rsidR="002274EC" w:rsidRDefault="002274EC" w:rsidP="00A22725">
      <w:pPr>
        <w:rPr>
          <w:rFonts w:ascii="Times New Roman" w:hAnsi="Times New Roman" w:cs="Times New Roman"/>
          <w:b/>
          <w:sz w:val="20"/>
          <w:szCs w:val="20"/>
        </w:rPr>
      </w:pPr>
    </w:p>
    <w:p w14:paraId="73A44CAD" w14:textId="77777777" w:rsidR="002274EC" w:rsidRDefault="002274EC" w:rsidP="00A22725">
      <w:pPr>
        <w:rPr>
          <w:rFonts w:ascii="Times New Roman" w:hAnsi="Times New Roman" w:cs="Times New Roman"/>
          <w:b/>
          <w:sz w:val="20"/>
          <w:szCs w:val="20"/>
        </w:rPr>
      </w:pPr>
    </w:p>
    <w:p w14:paraId="011E835C" w14:textId="77777777" w:rsidR="002274EC" w:rsidRDefault="002274EC" w:rsidP="00A22725">
      <w:pPr>
        <w:rPr>
          <w:rFonts w:ascii="Times New Roman" w:hAnsi="Times New Roman" w:cs="Times New Roman"/>
          <w:b/>
          <w:sz w:val="20"/>
          <w:szCs w:val="20"/>
        </w:rPr>
      </w:pPr>
    </w:p>
    <w:p w14:paraId="0AA2134D" w14:textId="77777777" w:rsidR="002274EC" w:rsidRDefault="002274EC" w:rsidP="00A22725">
      <w:pPr>
        <w:rPr>
          <w:rFonts w:ascii="Times New Roman" w:hAnsi="Times New Roman" w:cs="Times New Roman"/>
          <w:b/>
          <w:sz w:val="20"/>
          <w:szCs w:val="20"/>
        </w:rPr>
      </w:pPr>
    </w:p>
    <w:p w14:paraId="06CB3144" w14:textId="77777777" w:rsidR="002274EC" w:rsidRPr="00665682" w:rsidRDefault="002274EC" w:rsidP="00A22725">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E91AEA" w:rsidRPr="00665682" w14:paraId="0E5AF840"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70C70D4F" w14:textId="77777777" w:rsidR="00E91AEA" w:rsidRPr="00665682" w:rsidRDefault="00E91AEA"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90" w:type="dxa"/>
            <w:gridSpan w:val="2"/>
            <w:tcBorders>
              <w:top w:val="single" w:sz="4" w:space="0" w:color="auto"/>
              <w:left w:val="single" w:sz="4" w:space="0" w:color="auto"/>
              <w:bottom w:val="single" w:sz="4" w:space="0" w:color="auto"/>
              <w:right w:val="single" w:sz="4" w:space="0" w:color="auto"/>
            </w:tcBorders>
            <w:hideMark/>
          </w:tcPr>
          <w:p w14:paraId="1F567095" w14:textId="77777777" w:rsidR="00E91AEA" w:rsidRPr="002274EC" w:rsidRDefault="00E91AEA" w:rsidP="00C40DAF">
            <w:pPr>
              <w:spacing w:line="240" w:lineRule="atLeast"/>
              <w:rPr>
                <w:rFonts w:ascii="Times New Roman" w:eastAsia="Times New Roman" w:hAnsi="Times New Roman" w:cs="Times New Roman"/>
                <w:b/>
                <w:sz w:val="20"/>
                <w:szCs w:val="20"/>
              </w:rPr>
            </w:pPr>
            <w:r w:rsidRPr="002274EC">
              <w:rPr>
                <w:rFonts w:ascii="Times New Roman" w:hAnsi="Times New Roman" w:cs="Times New Roman"/>
                <w:b/>
                <w:sz w:val="20"/>
                <w:szCs w:val="20"/>
              </w:rPr>
              <w:t>İspanyolca II</w:t>
            </w:r>
          </w:p>
        </w:tc>
        <w:tc>
          <w:tcPr>
            <w:tcW w:w="1845" w:type="dxa"/>
            <w:tcBorders>
              <w:top w:val="single" w:sz="4" w:space="0" w:color="auto"/>
              <w:left w:val="single" w:sz="4" w:space="0" w:color="auto"/>
              <w:bottom w:val="single" w:sz="4" w:space="0" w:color="auto"/>
              <w:right w:val="single" w:sz="4" w:space="0" w:color="auto"/>
            </w:tcBorders>
            <w:hideMark/>
          </w:tcPr>
          <w:p w14:paraId="5229D8B9" w14:textId="77777777" w:rsidR="00E91AEA" w:rsidRPr="00665682" w:rsidRDefault="00E91AEA"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5" w:type="dxa"/>
            <w:tcBorders>
              <w:top w:val="single" w:sz="4" w:space="0" w:color="auto"/>
              <w:left w:val="single" w:sz="4" w:space="0" w:color="auto"/>
              <w:bottom w:val="single" w:sz="4" w:space="0" w:color="auto"/>
              <w:right w:val="single" w:sz="4" w:space="0" w:color="auto"/>
            </w:tcBorders>
            <w:hideMark/>
          </w:tcPr>
          <w:p w14:paraId="2A6C0DD2" w14:textId="77777777" w:rsidR="00E91AEA" w:rsidRPr="00665682" w:rsidRDefault="00E91AEA" w:rsidP="00C40DAF">
            <w:pPr>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LYDL 306</w:t>
            </w:r>
          </w:p>
        </w:tc>
      </w:tr>
      <w:tr w:rsidR="00E91AEA" w:rsidRPr="00665682" w14:paraId="3095A222"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52F26340" w14:textId="77777777" w:rsidR="00E91AEA" w:rsidRPr="00665682" w:rsidRDefault="00E91AEA"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90" w:type="dxa"/>
            <w:gridSpan w:val="2"/>
            <w:tcBorders>
              <w:top w:val="single" w:sz="4" w:space="0" w:color="auto"/>
              <w:left w:val="single" w:sz="4" w:space="0" w:color="auto"/>
              <w:bottom w:val="single" w:sz="4" w:space="0" w:color="auto"/>
              <w:right w:val="single" w:sz="4" w:space="0" w:color="auto"/>
            </w:tcBorders>
            <w:hideMark/>
          </w:tcPr>
          <w:p w14:paraId="37D66A56" w14:textId="77777777" w:rsidR="00E91AEA" w:rsidRPr="00665682" w:rsidRDefault="00E91AEA" w:rsidP="00C40DAF">
            <w:pPr>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Spanish II</w:t>
            </w:r>
          </w:p>
        </w:tc>
        <w:tc>
          <w:tcPr>
            <w:tcW w:w="1845" w:type="dxa"/>
            <w:tcBorders>
              <w:top w:val="single" w:sz="4" w:space="0" w:color="auto"/>
              <w:left w:val="single" w:sz="4" w:space="0" w:color="auto"/>
              <w:bottom w:val="single" w:sz="4" w:space="0" w:color="auto"/>
              <w:right w:val="single" w:sz="4" w:space="0" w:color="auto"/>
            </w:tcBorders>
            <w:hideMark/>
          </w:tcPr>
          <w:p w14:paraId="37BA4826" w14:textId="77777777" w:rsidR="00E91AEA" w:rsidRPr="00665682" w:rsidRDefault="00E91AEA"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5" w:type="dxa"/>
            <w:tcBorders>
              <w:top w:val="single" w:sz="4" w:space="0" w:color="auto"/>
              <w:left w:val="single" w:sz="4" w:space="0" w:color="auto"/>
              <w:bottom w:val="single" w:sz="4" w:space="0" w:color="auto"/>
              <w:right w:val="single" w:sz="4" w:space="0" w:color="auto"/>
            </w:tcBorders>
            <w:hideMark/>
          </w:tcPr>
          <w:p w14:paraId="006EAAA8" w14:textId="77777777" w:rsidR="00E91AEA" w:rsidRPr="00665682" w:rsidRDefault="00E91AEA" w:rsidP="00C40DAF">
            <w:pPr>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LYDL 306</w:t>
            </w:r>
          </w:p>
        </w:tc>
      </w:tr>
      <w:tr w:rsidR="00E91AEA" w:rsidRPr="00665682" w14:paraId="57B31169"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7779C78B" w14:textId="77777777" w:rsidR="00E91AEA" w:rsidRPr="00665682" w:rsidRDefault="00E91AEA"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5" w:type="dxa"/>
            <w:tcBorders>
              <w:top w:val="single" w:sz="4" w:space="0" w:color="auto"/>
              <w:left w:val="single" w:sz="4" w:space="0" w:color="auto"/>
              <w:bottom w:val="single" w:sz="4" w:space="0" w:color="auto"/>
              <w:right w:val="single" w:sz="4" w:space="0" w:color="auto"/>
            </w:tcBorders>
            <w:hideMark/>
          </w:tcPr>
          <w:p w14:paraId="15E918FF" w14:textId="77777777" w:rsidR="00E91AEA" w:rsidRPr="00665682" w:rsidRDefault="00E91AEA"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5" w:type="dxa"/>
            <w:tcBorders>
              <w:top w:val="single" w:sz="4" w:space="0" w:color="auto"/>
              <w:left w:val="single" w:sz="4" w:space="0" w:color="auto"/>
              <w:bottom w:val="single" w:sz="4" w:space="0" w:color="auto"/>
              <w:right w:val="single" w:sz="4" w:space="0" w:color="auto"/>
            </w:tcBorders>
            <w:hideMark/>
          </w:tcPr>
          <w:p w14:paraId="2A70A350" w14:textId="77777777" w:rsidR="00E91AEA" w:rsidRPr="00665682" w:rsidRDefault="00E91AEA"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5" w:type="dxa"/>
            <w:tcBorders>
              <w:top w:val="single" w:sz="4" w:space="0" w:color="auto"/>
              <w:left w:val="single" w:sz="4" w:space="0" w:color="auto"/>
              <w:bottom w:val="single" w:sz="4" w:space="0" w:color="auto"/>
              <w:right w:val="single" w:sz="4" w:space="0" w:color="auto"/>
            </w:tcBorders>
            <w:hideMark/>
          </w:tcPr>
          <w:p w14:paraId="3E360223" w14:textId="77777777" w:rsidR="00E91AEA" w:rsidRPr="00665682" w:rsidRDefault="00E91AEA"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5" w:type="dxa"/>
            <w:tcBorders>
              <w:top w:val="single" w:sz="4" w:space="0" w:color="auto"/>
              <w:left w:val="single" w:sz="4" w:space="0" w:color="auto"/>
              <w:bottom w:val="single" w:sz="4" w:space="0" w:color="auto"/>
              <w:right w:val="single" w:sz="4" w:space="0" w:color="auto"/>
            </w:tcBorders>
            <w:hideMark/>
          </w:tcPr>
          <w:p w14:paraId="38FCDCE5" w14:textId="77777777" w:rsidR="00E91AEA" w:rsidRPr="00665682" w:rsidRDefault="00E91AEA"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AKTS: 4</w:t>
            </w:r>
          </w:p>
        </w:tc>
      </w:tr>
      <w:tr w:rsidR="00E91AEA" w:rsidRPr="00665682" w14:paraId="5AE76F8C"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0BAFC948" w14:textId="77777777" w:rsidR="00E91AEA" w:rsidRPr="00665682" w:rsidRDefault="00E91AEA"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80" w:type="dxa"/>
            <w:gridSpan w:val="4"/>
            <w:tcBorders>
              <w:top w:val="single" w:sz="4" w:space="0" w:color="auto"/>
              <w:left w:val="single" w:sz="4" w:space="0" w:color="auto"/>
              <w:bottom w:val="single" w:sz="4" w:space="0" w:color="auto"/>
              <w:right w:val="single" w:sz="4" w:space="0" w:color="auto"/>
            </w:tcBorders>
            <w:hideMark/>
          </w:tcPr>
          <w:p w14:paraId="71C9845A" w14:textId="77777777" w:rsidR="00E91AEA" w:rsidRPr="00665682" w:rsidRDefault="00E91AEA"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sz w:val="20"/>
                <w:szCs w:val="20"/>
              </w:rPr>
              <w:t>İspanyolca şimdiki zaman çekimleri, düzensiz çoğullar, İspanyolca yakın geçmiş zaman.</w:t>
            </w:r>
          </w:p>
        </w:tc>
      </w:tr>
      <w:tr w:rsidR="00E91AEA" w:rsidRPr="00665682" w14:paraId="7560E655"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7BAF3BA0" w14:textId="77777777" w:rsidR="00E91AEA" w:rsidRPr="00665682" w:rsidRDefault="00E91AEA"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80" w:type="dxa"/>
            <w:gridSpan w:val="4"/>
            <w:tcBorders>
              <w:top w:val="single" w:sz="4" w:space="0" w:color="auto"/>
              <w:left w:val="single" w:sz="4" w:space="0" w:color="auto"/>
              <w:bottom w:val="single" w:sz="4" w:space="0" w:color="auto"/>
              <w:right w:val="single" w:sz="4" w:space="0" w:color="auto"/>
            </w:tcBorders>
            <w:hideMark/>
          </w:tcPr>
          <w:p w14:paraId="0C8F6D4D" w14:textId="77777777" w:rsidR="00E91AEA" w:rsidRPr="00665682" w:rsidRDefault="00E91AEA" w:rsidP="00C40DAF">
            <w:pPr>
              <w:pStyle w:val="HTMLncedenBiimlendirilmi"/>
              <w:shd w:val="clear" w:color="auto" w:fill="FFFFFF"/>
              <w:rPr>
                <w:rFonts w:ascii="Times New Roman" w:hAnsi="Times New Roman" w:cs="Times New Roman"/>
              </w:rPr>
            </w:pPr>
            <w:r w:rsidRPr="00665682">
              <w:rPr>
                <w:rFonts w:ascii="Times New Roman" w:hAnsi="Times New Roman" w:cs="Times New Roman"/>
              </w:rPr>
              <w:t>Spanish present tense , irregular plurals, Spanish immediate past.</w:t>
            </w:r>
          </w:p>
        </w:tc>
      </w:tr>
      <w:tr w:rsidR="00E91AEA" w:rsidRPr="00665682" w14:paraId="289C6E93"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21713009" w14:textId="77777777" w:rsidR="00E91AEA" w:rsidRPr="00665682" w:rsidRDefault="00E91AEA"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80" w:type="dxa"/>
            <w:gridSpan w:val="4"/>
            <w:tcBorders>
              <w:top w:val="single" w:sz="4" w:space="0" w:color="auto"/>
              <w:left w:val="single" w:sz="4" w:space="0" w:color="auto"/>
              <w:bottom w:val="single" w:sz="4" w:space="0" w:color="auto"/>
              <w:right w:val="single" w:sz="4" w:space="0" w:color="auto"/>
            </w:tcBorders>
            <w:hideMark/>
          </w:tcPr>
          <w:p w14:paraId="0E4C8524" w14:textId="77777777" w:rsidR="00E91AEA" w:rsidRPr="00665682" w:rsidRDefault="00E91AEA"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E91AEA" w:rsidRPr="00665682" w14:paraId="3B56FB5A"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144AD599" w14:textId="77777777" w:rsidR="00E91AEA" w:rsidRPr="00665682" w:rsidRDefault="00E91AEA"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hideMark/>
          </w:tcPr>
          <w:p w14:paraId="15F0FA0B" w14:textId="77777777" w:rsidR="00E91AEA" w:rsidRPr="00665682" w:rsidRDefault="00E91AEA"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58B538F5" w14:textId="77777777" w:rsidR="00E91AEA" w:rsidRPr="00665682" w:rsidRDefault="00E91AEA"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%100)  </w:t>
            </w:r>
          </w:p>
        </w:tc>
      </w:tr>
      <w:tr w:rsidR="00E91AEA" w:rsidRPr="00665682" w14:paraId="1D71E9E8"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12F57833" w14:textId="77777777" w:rsidR="00E91AEA" w:rsidRPr="00665682" w:rsidRDefault="00E91AEA"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hideMark/>
          </w:tcPr>
          <w:p w14:paraId="6E110175" w14:textId="77777777" w:rsidR="00E91AEA" w:rsidRPr="00665682" w:rsidRDefault="00E91AEA"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665682">
              <w:rPr>
                <w:rFonts w:ascii="Times New Roman" w:hAnsi="Times New Roman" w:cs="Times New Roman"/>
                <w:sz w:val="20"/>
                <w:szCs w:val="20"/>
              </w:rPr>
              <w:t>1,2,3,15,16</w:t>
            </w:r>
          </w:p>
        </w:tc>
      </w:tr>
      <w:tr w:rsidR="00E91AEA" w:rsidRPr="00665682" w14:paraId="154D92BD" w14:textId="77777777" w:rsidTr="002274EC">
        <w:trPr>
          <w:trHeight w:val="454"/>
        </w:trPr>
        <w:tc>
          <w:tcPr>
            <w:tcW w:w="9225" w:type="dxa"/>
            <w:gridSpan w:val="5"/>
            <w:tcBorders>
              <w:top w:val="single" w:sz="4" w:space="0" w:color="auto"/>
              <w:left w:val="single" w:sz="4" w:space="0" w:color="auto"/>
              <w:bottom w:val="single" w:sz="4" w:space="0" w:color="auto"/>
              <w:right w:val="single" w:sz="4" w:space="0" w:color="auto"/>
            </w:tcBorders>
            <w:hideMark/>
          </w:tcPr>
          <w:p w14:paraId="36271B42" w14:textId="77777777" w:rsidR="00E91AEA" w:rsidRPr="00665682" w:rsidRDefault="00E91AEA"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2274EC" w:rsidRPr="00665682" w14:paraId="378403B4"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5C031561" w14:textId="5A0CBCC1"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7D581755"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İspanyolcaya Giriş I dersinin genel tekrarı</w:t>
            </w:r>
          </w:p>
        </w:tc>
      </w:tr>
      <w:tr w:rsidR="002274EC" w:rsidRPr="00665682" w14:paraId="61124EBF"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5E8ED28D" w14:textId="0BC94AEB"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2.Hafta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283053F9"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Vermek, Gitmek, Sahip olmak ve getirmek fiilleri</w:t>
            </w:r>
          </w:p>
        </w:tc>
      </w:tr>
      <w:tr w:rsidR="002274EC" w:rsidRPr="00665682" w14:paraId="2C8D8B31"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1663E6AE" w14:textId="2CECDC43"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3.Hafta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11956D44"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Şimdiki zamanda kural dışı fiiller</w:t>
            </w:r>
          </w:p>
        </w:tc>
      </w:tr>
      <w:tr w:rsidR="002274EC" w:rsidRPr="00665682" w14:paraId="7C65336A"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4D21A733" w14:textId="1DD2A6B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4.Hafta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1F18258C"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Kuraldışı çoğullar, belirli tanım edatlarının kullanımı</w:t>
            </w:r>
          </w:p>
        </w:tc>
      </w:tr>
      <w:tr w:rsidR="002274EC" w:rsidRPr="00665682" w14:paraId="146DBE5E"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51725541" w14:textId="3B2AE9CF"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5.Hafta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2A3D803F"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Kıyaslama, çift varlıklarda çoğulluk</w:t>
            </w:r>
          </w:p>
        </w:tc>
      </w:tr>
      <w:tr w:rsidR="002274EC" w:rsidRPr="00665682" w14:paraId="31D1CFC7"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512CC895" w14:textId="746720FA"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6.Hafta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3E17CAF4"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Kısaltılan sıfatlar, küçültme ekleri</w:t>
            </w:r>
          </w:p>
        </w:tc>
      </w:tr>
      <w:tr w:rsidR="002274EC" w:rsidRPr="00665682" w14:paraId="15851AED"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591CD6AA" w14:textId="6182947A"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7.Hafta</w:t>
            </w:r>
          </w:p>
        </w:tc>
        <w:tc>
          <w:tcPr>
            <w:tcW w:w="7380" w:type="dxa"/>
            <w:gridSpan w:val="4"/>
            <w:tcBorders>
              <w:top w:val="single" w:sz="4" w:space="0" w:color="auto"/>
              <w:left w:val="single" w:sz="4" w:space="0" w:color="auto"/>
              <w:bottom w:val="single" w:sz="4" w:space="0" w:color="auto"/>
              <w:right w:val="single" w:sz="4" w:space="0" w:color="auto"/>
            </w:tcBorders>
            <w:vAlign w:val="center"/>
            <w:hideMark/>
          </w:tcPr>
          <w:p w14:paraId="42641BA3"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Yakın geçmiş zaman</w:t>
            </w:r>
          </w:p>
        </w:tc>
      </w:tr>
      <w:tr w:rsidR="002274EC" w:rsidRPr="00665682" w14:paraId="66EBF70D"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2E66C05A" w14:textId="79DC062C"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8.Hafta</w:t>
            </w:r>
          </w:p>
        </w:tc>
        <w:tc>
          <w:tcPr>
            <w:tcW w:w="7380" w:type="dxa"/>
            <w:gridSpan w:val="4"/>
            <w:tcBorders>
              <w:top w:val="single" w:sz="4" w:space="0" w:color="auto"/>
              <w:left w:val="single" w:sz="4" w:space="0" w:color="auto"/>
              <w:bottom w:val="single" w:sz="4" w:space="0" w:color="auto"/>
              <w:right w:val="single" w:sz="4" w:space="0" w:color="auto"/>
            </w:tcBorders>
            <w:vAlign w:val="center"/>
            <w:hideMark/>
          </w:tcPr>
          <w:p w14:paraId="36EE16C3"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Ara Sınav</w:t>
            </w:r>
          </w:p>
        </w:tc>
      </w:tr>
      <w:tr w:rsidR="002274EC" w:rsidRPr="00665682" w14:paraId="454859A7"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0571A11E" w14:textId="7078620C"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9.Hafta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733EA4E2"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İspanyolca SER ve ESTAR (olmak) yardımcı fiilleri</w:t>
            </w:r>
          </w:p>
        </w:tc>
      </w:tr>
      <w:tr w:rsidR="002274EC" w:rsidRPr="00665682" w14:paraId="47A82832"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03A436B6" w14:textId="6F02901F"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10.Hafta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4DD38BD4"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Yakın geçmiş zaman</w:t>
            </w:r>
          </w:p>
        </w:tc>
      </w:tr>
      <w:tr w:rsidR="002274EC" w:rsidRPr="00665682" w14:paraId="3A6D24DC"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191ADA63" w14:textId="0C7846A2"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11.Hafta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3638C1BC"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Mastar tümleçli fiiller</w:t>
            </w:r>
          </w:p>
        </w:tc>
      </w:tr>
      <w:tr w:rsidR="002274EC" w:rsidRPr="00665682" w14:paraId="237677F3"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082BE46A" w14:textId="45BB44F0"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12.Hafta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16E67DD8"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LO zamiri, DE ile yapılan kıyaslama</w:t>
            </w:r>
          </w:p>
        </w:tc>
      </w:tr>
      <w:tr w:rsidR="002274EC" w:rsidRPr="00665682" w14:paraId="41142A37"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12E46CC3" w14:textId="760106C0"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13.Hafta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602D3341"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Yer bildiren zarflar, Üstünlük derecesi</w:t>
            </w:r>
          </w:p>
        </w:tc>
      </w:tr>
      <w:tr w:rsidR="002274EC" w:rsidRPr="00665682" w14:paraId="62C5A3B3"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3DA46582" w14:textId="0C3147E9"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14.Hafta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66D70AC9"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Genel tekrar ve değerlendirme</w:t>
            </w:r>
          </w:p>
        </w:tc>
      </w:tr>
      <w:tr w:rsidR="00E91AEA" w:rsidRPr="00665682" w14:paraId="70E85EB4" w14:textId="77777777" w:rsidTr="002274EC">
        <w:trPr>
          <w:trHeight w:val="280"/>
        </w:trPr>
        <w:tc>
          <w:tcPr>
            <w:tcW w:w="9225" w:type="dxa"/>
            <w:gridSpan w:val="5"/>
            <w:tcBorders>
              <w:top w:val="single" w:sz="4" w:space="0" w:color="auto"/>
              <w:left w:val="single" w:sz="4" w:space="0" w:color="auto"/>
              <w:bottom w:val="single" w:sz="4" w:space="0" w:color="auto"/>
              <w:right w:val="single" w:sz="4" w:space="0" w:color="auto"/>
            </w:tcBorders>
            <w:hideMark/>
          </w:tcPr>
          <w:p w14:paraId="5325EC55" w14:textId="77777777" w:rsidR="00E91AEA" w:rsidRPr="00665682" w:rsidRDefault="00E91AEA"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0"/>
                <w:szCs w:val="20"/>
              </w:rPr>
            </w:pPr>
            <w:r w:rsidRPr="00665682">
              <w:rPr>
                <w:rFonts w:ascii="Times New Roman" w:hAnsi="Times New Roman" w:cs="Times New Roman"/>
                <w:sz w:val="20"/>
                <w:szCs w:val="20"/>
              </w:rPr>
              <w:t>Final Dönemi ve Genel Değerlendirme</w:t>
            </w:r>
          </w:p>
        </w:tc>
      </w:tr>
    </w:tbl>
    <w:p w14:paraId="5BB63987" w14:textId="77777777" w:rsidR="002274EC" w:rsidRDefault="002274EC"/>
    <w:tbl>
      <w:tblPr>
        <w:tblStyle w:val="TabloKlavuzu"/>
        <w:tblW w:w="0" w:type="auto"/>
        <w:tblLook w:val="04A0" w:firstRow="1" w:lastRow="0" w:firstColumn="1" w:lastColumn="0" w:noHBand="0" w:noVBand="1"/>
      </w:tblPr>
      <w:tblGrid>
        <w:gridCol w:w="1845"/>
        <w:gridCol w:w="1845"/>
        <w:gridCol w:w="1845"/>
        <w:gridCol w:w="1845"/>
        <w:gridCol w:w="1845"/>
      </w:tblGrid>
      <w:tr w:rsidR="00E91AEA" w:rsidRPr="00665682" w14:paraId="098A63AB" w14:textId="77777777" w:rsidTr="00C40DAF">
        <w:tc>
          <w:tcPr>
            <w:tcW w:w="1845" w:type="dxa"/>
            <w:tcBorders>
              <w:top w:val="nil"/>
              <w:left w:val="nil"/>
              <w:bottom w:val="nil"/>
              <w:right w:val="nil"/>
            </w:tcBorders>
            <w:vAlign w:val="center"/>
            <w:hideMark/>
          </w:tcPr>
          <w:p w14:paraId="78C9D2DF" w14:textId="77777777" w:rsidR="00E91AEA" w:rsidRDefault="00E91AEA"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14:paraId="71ABA540" w14:textId="77777777" w:rsidR="002274EC"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14:paraId="60EF8C59" w14:textId="77777777" w:rsidR="002274EC"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14:paraId="60E81529" w14:textId="77777777" w:rsidR="002274EC"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14:paraId="4280B623" w14:textId="77777777" w:rsidR="002274EC"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14:paraId="5ED83A4C" w14:textId="77777777" w:rsidR="002274EC"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14:paraId="284170CB" w14:textId="77777777" w:rsidR="002274EC"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14:paraId="1D8619D3"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c>
          <w:tcPr>
            <w:tcW w:w="1845" w:type="dxa"/>
            <w:tcBorders>
              <w:top w:val="nil"/>
              <w:left w:val="nil"/>
              <w:bottom w:val="nil"/>
              <w:right w:val="nil"/>
            </w:tcBorders>
            <w:vAlign w:val="center"/>
            <w:hideMark/>
          </w:tcPr>
          <w:p w14:paraId="3C998600" w14:textId="77777777" w:rsidR="00E91AEA" w:rsidRPr="00665682" w:rsidRDefault="00E91AEA"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c>
          <w:tcPr>
            <w:tcW w:w="1845" w:type="dxa"/>
            <w:tcBorders>
              <w:top w:val="nil"/>
              <w:left w:val="nil"/>
              <w:bottom w:val="nil"/>
              <w:right w:val="nil"/>
            </w:tcBorders>
            <w:vAlign w:val="center"/>
            <w:hideMark/>
          </w:tcPr>
          <w:p w14:paraId="68B67960" w14:textId="77777777" w:rsidR="00E91AEA" w:rsidRPr="00665682" w:rsidRDefault="00E91AEA"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c>
          <w:tcPr>
            <w:tcW w:w="1845" w:type="dxa"/>
            <w:tcBorders>
              <w:top w:val="nil"/>
              <w:left w:val="nil"/>
              <w:bottom w:val="nil"/>
              <w:right w:val="nil"/>
            </w:tcBorders>
            <w:vAlign w:val="center"/>
            <w:hideMark/>
          </w:tcPr>
          <w:p w14:paraId="3B5B4DBD" w14:textId="77777777" w:rsidR="00E91AEA" w:rsidRPr="00665682" w:rsidRDefault="00E91AEA"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c>
          <w:tcPr>
            <w:tcW w:w="1845" w:type="dxa"/>
            <w:tcBorders>
              <w:top w:val="nil"/>
              <w:left w:val="nil"/>
              <w:bottom w:val="nil"/>
              <w:right w:val="nil"/>
            </w:tcBorders>
            <w:vAlign w:val="center"/>
            <w:hideMark/>
          </w:tcPr>
          <w:p w14:paraId="38C21AC9" w14:textId="77777777" w:rsidR="00E91AEA" w:rsidRPr="00665682" w:rsidRDefault="00E91AEA"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r>
    </w:tbl>
    <w:tbl>
      <w:tblPr>
        <w:tblStyle w:val="TabloKlavuzu3"/>
        <w:tblW w:w="9180" w:type="dxa"/>
        <w:tblLayout w:type="fixed"/>
        <w:tblLook w:val="04A0" w:firstRow="1" w:lastRow="0" w:firstColumn="1" w:lastColumn="0" w:noHBand="0" w:noVBand="1"/>
      </w:tblPr>
      <w:tblGrid>
        <w:gridCol w:w="534"/>
        <w:gridCol w:w="6237"/>
        <w:gridCol w:w="567"/>
        <w:gridCol w:w="567"/>
        <w:gridCol w:w="425"/>
        <w:gridCol w:w="425"/>
        <w:gridCol w:w="425"/>
      </w:tblGrid>
      <w:tr w:rsidR="00E91AEA" w:rsidRPr="00665682" w14:paraId="390C3919" w14:textId="77777777" w:rsidTr="00E91AEA">
        <w:tc>
          <w:tcPr>
            <w:tcW w:w="6771" w:type="dxa"/>
            <w:gridSpan w:val="2"/>
          </w:tcPr>
          <w:p w14:paraId="15C2706A" w14:textId="27FC27E1"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hAnsi="Times New Roman" w:cs="Times New Roman"/>
                <w:b/>
                <w:color w:val="000000" w:themeColor="text1"/>
                <w:sz w:val="20"/>
                <w:szCs w:val="20"/>
              </w:rPr>
              <w:t>İspanyolca II</w:t>
            </w:r>
            <w:r w:rsidRPr="00665682">
              <w:rPr>
                <w:rFonts w:ascii="Times New Roman" w:eastAsiaTheme="minorHAnsi" w:hAnsi="Times New Roman" w:cs="Times New Roman"/>
                <w:b/>
                <w:sz w:val="20"/>
                <w:szCs w:val="20"/>
                <w:lang w:eastAsia="en-US"/>
              </w:rPr>
              <w:t xml:space="preserve"> Dersi - Program Öğrenme Çıktıları İlişkisi</w:t>
            </w:r>
          </w:p>
          <w:p w14:paraId="5F5F4BE7" w14:textId="77777777" w:rsidR="00E91AEA" w:rsidRPr="00665682" w:rsidRDefault="00E91AEA" w:rsidP="00C40DAF">
            <w:pPr>
              <w:rPr>
                <w:rFonts w:ascii="Times New Roman" w:eastAsiaTheme="minorHAnsi" w:hAnsi="Times New Roman" w:cs="Times New Roman"/>
                <w:b/>
                <w:sz w:val="20"/>
                <w:szCs w:val="20"/>
                <w:lang w:eastAsia="en-US"/>
              </w:rPr>
            </w:pPr>
          </w:p>
        </w:tc>
        <w:tc>
          <w:tcPr>
            <w:tcW w:w="2409" w:type="dxa"/>
            <w:gridSpan w:val="5"/>
          </w:tcPr>
          <w:p w14:paraId="65EFBC00"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E91AEA" w:rsidRPr="00665682" w14:paraId="349DAAAF" w14:textId="77777777" w:rsidTr="00E91AEA">
        <w:tc>
          <w:tcPr>
            <w:tcW w:w="6771" w:type="dxa"/>
            <w:gridSpan w:val="2"/>
          </w:tcPr>
          <w:p w14:paraId="24F7398B"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3B674B95" w14:textId="77777777" w:rsidR="00E91AEA" w:rsidRPr="00665682" w:rsidRDefault="00E91AEA" w:rsidP="00C40DAF">
            <w:pPr>
              <w:rPr>
                <w:rFonts w:ascii="Times New Roman" w:hAnsi="Times New Roman" w:cs="Times New Roman"/>
                <w:sz w:val="20"/>
                <w:szCs w:val="20"/>
              </w:rPr>
            </w:pPr>
          </w:p>
        </w:tc>
        <w:tc>
          <w:tcPr>
            <w:tcW w:w="567" w:type="dxa"/>
          </w:tcPr>
          <w:p w14:paraId="04CB74EA"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0C50EA0F"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17300C01"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294951F0"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7CD93A47"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E91AEA" w:rsidRPr="00665682" w14:paraId="74BEFE66" w14:textId="77777777" w:rsidTr="00E91AEA">
        <w:tc>
          <w:tcPr>
            <w:tcW w:w="534" w:type="dxa"/>
          </w:tcPr>
          <w:p w14:paraId="1FA9BCD7"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4DBE3F99"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169AB2F7" w14:textId="77777777" w:rsidR="00E91AEA" w:rsidRPr="00665682" w:rsidRDefault="00E91AEA" w:rsidP="00C40DAF">
            <w:pPr>
              <w:rPr>
                <w:rFonts w:ascii="Times New Roman" w:hAnsi="Times New Roman" w:cs="Times New Roman"/>
                <w:sz w:val="20"/>
                <w:szCs w:val="20"/>
              </w:rPr>
            </w:pPr>
          </w:p>
        </w:tc>
        <w:tc>
          <w:tcPr>
            <w:tcW w:w="567" w:type="dxa"/>
          </w:tcPr>
          <w:p w14:paraId="47D0742A" w14:textId="77777777" w:rsidR="00E91AEA" w:rsidRPr="00665682" w:rsidRDefault="00E91AEA" w:rsidP="00C40DAF">
            <w:pPr>
              <w:rPr>
                <w:rFonts w:ascii="Times New Roman" w:eastAsiaTheme="minorHAnsi" w:hAnsi="Times New Roman" w:cs="Times New Roman"/>
                <w:b/>
                <w:sz w:val="20"/>
                <w:szCs w:val="20"/>
                <w:lang w:eastAsia="en-US"/>
              </w:rPr>
            </w:pPr>
          </w:p>
        </w:tc>
        <w:tc>
          <w:tcPr>
            <w:tcW w:w="567" w:type="dxa"/>
          </w:tcPr>
          <w:p w14:paraId="23053F35"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1B56A6D4"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664ACCEF"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5EA4D652" w14:textId="77777777" w:rsidR="00E91AEA" w:rsidRPr="00665682" w:rsidRDefault="00E91AEA" w:rsidP="00C40DAF">
            <w:pPr>
              <w:rPr>
                <w:rFonts w:ascii="Times New Roman" w:eastAsiaTheme="minorHAnsi" w:hAnsi="Times New Roman" w:cs="Times New Roman"/>
                <w:b/>
                <w:sz w:val="20"/>
                <w:szCs w:val="20"/>
                <w:lang w:eastAsia="en-US"/>
              </w:rPr>
            </w:pPr>
          </w:p>
        </w:tc>
      </w:tr>
      <w:tr w:rsidR="00E91AEA" w:rsidRPr="00665682" w14:paraId="170D9296" w14:textId="77777777" w:rsidTr="00E91AEA">
        <w:tc>
          <w:tcPr>
            <w:tcW w:w="534" w:type="dxa"/>
          </w:tcPr>
          <w:p w14:paraId="5E327D7F"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52056773"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345E7959" w14:textId="77777777" w:rsidR="00E91AEA" w:rsidRPr="00665682" w:rsidRDefault="00E91AEA" w:rsidP="00C40DAF">
            <w:pPr>
              <w:rPr>
                <w:rFonts w:ascii="Times New Roman" w:eastAsiaTheme="minorHAnsi" w:hAnsi="Times New Roman" w:cs="Times New Roman"/>
                <w:b/>
                <w:sz w:val="20"/>
                <w:szCs w:val="20"/>
                <w:lang w:eastAsia="en-US"/>
              </w:rPr>
            </w:pPr>
          </w:p>
        </w:tc>
        <w:tc>
          <w:tcPr>
            <w:tcW w:w="567" w:type="dxa"/>
          </w:tcPr>
          <w:p w14:paraId="27622B9E" w14:textId="77777777" w:rsidR="00E91AEA" w:rsidRPr="00665682" w:rsidRDefault="00E91AEA" w:rsidP="00C40DAF">
            <w:pPr>
              <w:rPr>
                <w:rFonts w:ascii="Times New Roman" w:eastAsiaTheme="minorHAnsi" w:hAnsi="Times New Roman" w:cs="Times New Roman"/>
                <w:b/>
                <w:sz w:val="20"/>
                <w:szCs w:val="20"/>
                <w:lang w:eastAsia="en-US"/>
              </w:rPr>
            </w:pPr>
          </w:p>
        </w:tc>
        <w:tc>
          <w:tcPr>
            <w:tcW w:w="567" w:type="dxa"/>
          </w:tcPr>
          <w:p w14:paraId="7C300F88"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5AD0CB04"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170946FA"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59F49539" w14:textId="77777777" w:rsidR="00E91AEA" w:rsidRPr="00665682" w:rsidRDefault="00E91AEA" w:rsidP="00C40DAF">
            <w:pPr>
              <w:rPr>
                <w:rFonts w:ascii="Times New Roman" w:eastAsiaTheme="minorHAnsi" w:hAnsi="Times New Roman" w:cs="Times New Roman"/>
                <w:b/>
                <w:sz w:val="20"/>
                <w:szCs w:val="20"/>
                <w:lang w:eastAsia="en-US"/>
              </w:rPr>
            </w:pPr>
          </w:p>
        </w:tc>
      </w:tr>
      <w:tr w:rsidR="00E91AEA" w:rsidRPr="00665682" w14:paraId="66CDB51D" w14:textId="77777777" w:rsidTr="00E91AEA">
        <w:trPr>
          <w:trHeight w:val="174"/>
        </w:trPr>
        <w:tc>
          <w:tcPr>
            <w:tcW w:w="534" w:type="dxa"/>
          </w:tcPr>
          <w:p w14:paraId="7EBD4706"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3E5ABCC6"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3A08BAB1" w14:textId="77777777" w:rsidR="00E91AEA" w:rsidRPr="00665682" w:rsidRDefault="00E91AEA" w:rsidP="00C40DAF">
            <w:pPr>
              <w:rPr>
                <w:rFonts w:ascii="Times New Roman" w:hAnsi="Times New Roman" w:cs="Times New Roman"/>
                <w:sz w:val="20"/>
                <w:szCs w:val="20"/>
              </w:rPr>
            </w:pPr>
          </w:p>
        </w:tc>
        <w:tc>
          <w:tcPr>
            <w:tcW w:w="567" w:type="dxa"/>
          </w:tcPr>
          <w:p w14:paraId="7BEEEC11" w14:textId="77777777" w:rsidR="00E91AEA" w:rsidRPr="00665682" w:rsidRDefault="00E91AEA" w:rsidP="00C40DAF">
            <w:pPr>
              <w:rPr>
                <w:rFonts w:ascii="Times New Roman" w:eastAsiaTheme="minorHAnsi" w:hAnsi="Times New Roman" w:cs="Times New Roman"/>
                <w:b/>
                <w:sz w:val="20"/>
                <w:szCs w:val="20"/>
                <w:lang w:eastAsia="en-US"/>
              </w:rPr>
            </w:pPr>
          </w:p>
        </w:tc>
        <w:tc>
          <w:tcPr>
            <w:tcW w:w="567" w:type="dxa"/>
          </w:tcPr>
          <w:p w14:paraId="17E34B3A"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05C9BE13"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278D95C0"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7DB6BF16" w14:textId="77777777" w:rsidR="00E91AEA" w:rsidRPr="00665682" w:rsidRDefault="00E91AEA" w:rsidP="00C40DAF">
            <w:pPr>
              <w:rPr>
                <w:rFonts w:ascii="Times New Roman" w:eastAsiaTheme="minorHAnsi" w:hAnsi="Times New Roman" w:cs="Times New Roman"/>
                <w:b/>
                <w:sz w:val="20"/>
                <w:szCs w:val="20"/>
                <w:lang w:eastAsia="en-US"/>
              </w:rPr>
            </w:pPr>
          </w:p>
        </w:tc>
      </w:tr>
      <w:tr w:rsidR="00E91AEA" w:rsidRPr="00665682" w14:paraId="46EFF58D" w14:textId="77777777" w:rsidTr="00E91AEA">
        <w:tc>
          <w:tcPr>
            <w:tcW w:w="534" w:type="dxa"/>
          </w:tcPr>
          <w:p w14:paraId="7CA9F8C4"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1FB9723D"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28604B87" w14:textId="77777777" w:rsidR="00E91AEA" w:rsidRPr="00665682" w:rsidRDefault="00E91AEA" w:rsidP="00C40DAF">
            <w:pPr>
              <w:rPr>
                <w:rFonts w:ascii="Times New Roman" w:hAnsi="Times New Roman" w:cs="Times New Roman"/>
                <w:sz w:val="20"/>
                <w:szCs w:val="20"/>
              </w:rPr>
            </w:pPr>
          </w:p>
        </w:tc>
        <w:tc>
          <w:tcPr>
            <w:tcW w:w="567" w:type="dxa"/>
          </w:tcPr>
          <w:p w14:paraId="113E4AD2" w14:textId="77777777" w:rsidR="00E91AEA" w:rsidRPr="00665682" w:rsidRDefault="00E91AEA" w:rsidP="00C40DAF">
            <w:pPr>
              <w:rPr>
                <w:rFonts w:ascii="Times New Roman" w:eastAsiaTheme="minorHAnsi" w:hAnsi="Times New Roman" w:cs="Times New Roman"/>
                <w:b/>
                <w:sz w:val="20"/>
                <w:szCs w:val="20"/>
                <w:lang w:eastAsia="en-US"/>
              </w:rPr>
            </w:pPr>
          </w:p>
        </w:tc>
        <w:tc>
          <w:tcPr>
            <w:tcW w:w="567" w:type="dxa"/>
          </w:tcPr>
          <w:p w14:paraId="1DC9066D"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4408368D"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0A21867C"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4330EC8F" w14:textId="77777777" w:rsidR="00E91AEA" w:rsidRPr="00665682" w:rsidRDefault="00E91AEA" w:rsidP="00C40DAF">
            <w:pPr>
              <w:rPr>
                <w:rFonts w:ascii="Times New Roman" w:eastAsiaTheme="minorHAnsi" w:hAnsi="Times New Roman" w:cs="Times New Roman"/>
                <w:b/>
                <w:sz w:val="20"/>
                <w:szCs w:val="20"/>
                <w:lang w:eastAsia="en-US"/>
              </w:rPr>
            </w:pPr>
          </w:p>
        </w:tc>
      </w:tr>
      <w:tr w:rsidR="00E91AEA" w:rsidRPr="00665682" w14:paraId="2FFD6C57" w14:textId="77777777" w:rsidTr="00E91AEA">
        <w:tc>
          <w:tcPr>
            <w:tcW w:w="534" w:type="dxa"/>
          </w:tcPr>
          <w:p w14:paraId="7EAC06A0"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28871140"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60AD9818" w14:textId="77777777" w:rsidR="00E91AEA" w:rsidRPr="00665682" w:rsidRDefault="00E91AEA" w:rsidP="00C40DAF">
            <w:pPr>
              <w:rPr>
                <w:rFonts w:ascii="Times New Roman" w:eastAsia="Times New Roman" w:hAnsi="Times New Roman" w:cs="Times New Roman"/>
                <w:sz w:val="20"/>
                <w:szCs w:val="20"/>
              </w:rPr>
            </w:pPr>
          </w:p>
        </w:tc>
        <w:tc>
          <w:tcPr>
            <w:tcW w:w="567" w:type="dxa"/>
          </w:tcPr>
          <w:p w14:paraId="7EB0B45F" w14:textId="77777777" w:rsidR="00E91AEA" w:rsidRPr="00665682" w:rsidRDefault="00E91AEA" w:rsidP="00C40DAF">
            <w:pPr>
              <w:rPr>
                <w:rFonts w:ascii="Times New Roman" w:eastAsiaTheme="minorHAnsi" w:hAnsi="Times New Roman" w:cs="Times New Roman"/>
                <w:b/>
                <w:sz w:val="20"/>
                <w:szCs w:val="20"/>
                <w:lang w:eastAsia="en-US"/>
              </w:rPr>
            </w:pPr>
          </w:p>
        </w:tc>
        <w:tc>
          <w:tcPr>
            <w:tcW w:w="567" w:type="dxa"/>
          </w:tcPr>
          <w:p w14:paraId="5C0490AE"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362F39E7"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4CCD32D3"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7723B5AC" w14:textId="77777777" w:rsidR="00E91AEA" w:rsidRPr="00665682" w:rsidRDefault="00E91AEA" w:rsidP="00C40DAF">
            <w:pPr>
              <w:rPr>
                <w:rFonts w:ascii="Times New Roman" w:eastAsiaTheme="minorHAnsi" w:hAnsi="Times New Roman" w:cs="Times New Roman"/>
                <w:b/>
                <w:sz w:val="20"/>
                <w:szCs w:val="20"/>
                <w:lang w:eastAsia="en-US"/>
              </w:rPr>
            </w:pPr>
          </w:p>
        </w:tc>
      </w:tr>
      <w:tr w:rsidR="00E91AEA" w:rsidRPr="00665682" w14:paraId="7E6157AE" w14:textId="77777777" w:rsidTr="00E91AEA">
        <w:tc>
          <w:tcPr>
            <w:tcW w:w="534" w:type="dxa"/>
          </w:tcPr>
          <w:p w14:paraId="28320BF7" w14:textId="77777777" w:rsidR="00E91AEA" w:rsidRPr="00665682" w:rsidRDefault="00E91AE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2301CBB6"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16F0DBD0" w14:textId="77777777" w:rsidR="00E91AEA" w:rsidRPr="00665682" w:rsidRDefault="00E91AEA" w:rsidP="00C40DAF">
            <w:pPr>
              <w:rPr>
                <w:rFonts w:ascii="Times New Roman" w:hAnsi="Times New Roman" w:cs="Times New Roman"/>
                <w:sz w:val="20"/>
                <w:szCs w:val="20"/>
              </w:rPr>
            </w:pPr>
          </w:p>
        </w:tc>
        <w:tc>
          <w:tcPr>
            <w:tcW w:w="567" w:type="dxa"/>
          </w:tcPr>
          <w:p w14:paraId="312D741C" w14:textId="77777777" w:rsidR="00E91AEA" w:rsidRPr="00665682" w:rsidRDefault="00E91AEA" w:rsidP="00C40DAF">
            <w:pPr>
              <w:rPr>
                <w:rFonts w:ascii="Times New Roman" w:eastAsiaTheme="minorHAnsi" w:hAnsi="Times New Roman" w:cs="Times New Roman"/>
                <w:b/>
                <w:sz w:val="20"/>
                <w:szCs w:val="20"/>
                <w:lang w:eastAsia="en-US"/>
              </w:rPr>
            </w:pPr>
          </w:p>
        </w:tc>
        <w:tc>
          <w:tcPr>
            <w:tcW w:w="567" w:type="dxa"/>
          </w:tcPr>
          <w:p w14:paraId="37CC1CD5"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2C7AD5DF"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7F6B9237" w14:textId="77777777" w:rsidR="00E91AEA" w:rsidRPr="00665682" w:rsidRDefault="00E91AEA" w:rsidP="00C40DAF">
            <w:pPr>
              <w:rPr>
                <w:rFonts w:ascii="Times New Roman" w:eastAsiaTheme="minorHAnsi" w:hAnsi="Times New Roman" w:cs="Times New Roman"/>
                <w:b/>
                <w:sz w:val="20"/>
                <w:szCs w:val="20"/>
                <w:lang w:eastAsia="en-US"/>
              </w:rPr>
            </w:pPr>
          </w:p>
        </w:tc>
        <w:tc>
          <w:tcPr>
            <w:tcW w:w="425" w:type="dxa"/>
          </w:tcPr>
          <w:p w14:paraId="5CD54FC0" w14:textId="77777777" w:rsidR="00E91AEA" w:rsidRPr="00665682" w:rsidRDefault="00E91AEA" w:rsidP="00C40DAF">
            <w:pPr>
              <w:rPr>
                <w:rFonts w:ascii="Times New Roman" w:eastAsiaTheme="minorHAnsi" w:hAnsi="Times New Roman" w:cs="Times New Roman"/>
                <w:b/>
                <w:sz w:val="20"/>
                <w:szCs w:val="20"/>
                <w:lang w:eastAsia="en-US"/>
              </w:rPr>
            </w:pPr>
          </w:p>
        </w:tc>
      </w:tr>
      <w:tr w:rsidR="00E91AEA" w:rsidRPr="00665682" w14:paraId="6100BABC" w14:textId="77777777" w:rsidTr="00E91AEA">
        <w:trPr>
          <w:trHeight w:val="332"/>
        </w:trPr>
        <w:tc>
          <w:tcPr>
            <w:tcW w:w="534" w:type="dxa"/>
          </w:tcPr>
          <w:p w14:paraId="776DB3BB"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46950126"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5D59DE27" w14:textId="77777777" w:rsidR="00E91AEA" w:rsidRPr="00665682" w:rsidRDefault="00E91AEA" w:rsidP="00C40DAF">
            <w:pPr>
              <w:rPr>
                <w:rFonts w:ascii="Times New Roman" w:hAnsi="Times New Roman" w:cs="Times New Roman"/>
                <w:sz w:val="20"/>
                <w:szCs w:val="20"/>
              </w:rPr>
            </w:pPr>
          </w:p>
        </w:tc>
        <w:tc>
          <w:tcPr>
            <w:tcW w:w="567" w:type="dxa"/>
          </w:tcPr>
          <w:p w14:paraId="5BAC65B8" w14:textId="77777777" w:rsidR="00E91AEA" w:rsidRPr="00665682" w:rsidRDefault="00E91AEA" w:rsidP="00C40DAF">
            <w:pPr>
              <w:rPr>
                <w:rFonts w:ascii="Times New Roman" w:hAnsi="Times New Roman" w:cs="Times New Roman"/>
                <w:b/>
                <w:sz w:val="20"/>
                <w:szCs w:val="20"/>
              </w:rPr>
            </w:pPr>
          </w:p>
        </w:tc>
        <w:tc>
          <w:tcPr>
            <w:tcW w:w="567" w:type="dxa"/>
          </w:tcPr>
          <w:p w14:paraId="7FC71EBA" w14:textId="77777777" w:rsidR="00E91AEA" w:rsidRPr="00665682" w:rsidRDefault="00E91AEA" w:rsidP="00C40DAF">
            <w:pPr>
              <w:rPr>
                <w:rFonts w:ascii="Times New Roman" w:hAnsi="Times New Roman" w:cs="Times New Roman"/>
                <w:b/>
                <w:sz w:val="20"/>
                <w:szCs w:val="20"/>
              </w:rPr>
            </w:pPr>
          </w:p>
        </w:tc>
        <w:tc>
          <w:tcPr>
            <w:tcW w:w="425" w:type="dxa"/>
          </w:tcPr>
          <w:p w14:paraId="14F2D270" w14:textId="77777777" w:rsidR="00E91AEA" w:rsidRPr="00665682" w:rsidRDefault="00E91AEA" w:rsidP="00C40DAF">
            <w:pPr>
              <w:rPr>
                <w:rFonts w:ascii="Times New Roman" w:hAnsi="Times New Roman" w:cs="Times New Roman"/>
                <w:b/>
                <w:sz w:val="20"/>
                <w:szCs w:val="20"/>
              </w:rPr>
            </w:pPr>
          </w:p>
        </w:tc>
        <w:tc>
          <w:tcPr>
            <w:tcW w:w="425" w:type="dxa"/>
          </w:tcPr>
          <w:p w14:paraId="427FD8BF" w14:textId="77777777" w:rsidR="00E91AEA" w:rsidRPr="00665682" w:rsidRDefault="00E91AEA" w:rsidP="00C40DAF">
            <w:pPr>
              <w:rPr>
                <w:rFonts w:ascii="Times New Roman" w:hAnsi="Times New Roman" w:cs="Times New Roman"/>
                <w:b/>
                <w:sz w:val="20"/>
                <w:szCs w:val="20"/>
              </w:rPr>
            </w:pPr>
          </w:p>
        </w:tc>
        <w:tc>
          <w:tcPr>
            <w:tcW w:w="425" w:type="dxa"/>
          </w:tcPr>
          <w:p w14:paraId="3DAAEADB" w14:textId="77777777" w:rsidR="00E91AEA" w:rsidRPr="00665682" w:rsidRDefault="00E91AEA" w:rsidP="00C40DAF">
            <w:pPr>
              <w:rPr>
                <w:rFonts w:ascii="Times New Roman" w:hAnsi="Times New Roman" w:cs="Times New Roman"/>
                <w:b/>
                <w:sz w:val="20"/>
                <w:szCs w:val="20"/>
              </w:rPr>
            </w:pPr>
          </w:p>
        </w:tc>
      </w:tr>
      <w:tr w:rsidR="00E91AEA" w:rsidRPr="00665682" w14:paraId="12327C43" w14:textId="77777777" w:rsidTr="00E91AEA">
        <w:tc>
          <w:tcPr>
            <w:tcW w:w="534" w:type="dxa"/>
          </w:tcPr>
          <w:p w14:paraId="74089CB4"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0970A080"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40CA12C3" w14:textId="77777777" w:rsidR="00E91AEA" w:rsidRPr="00665682" w:rsidRDefault="00E91AEA" w:rsidP="00C40DAF">
            <w:pPr>
              <w:rPr>
                <w:rFonts w:ascii="Times New Roman" w:hAnsi="Times New Roman" w:cs="Times New Roman"/>
                <w:sz w:val="20"/>
                <w:szCs w:val="20"/>
              </w:rPr>
            </w:pPr>
          </w:p>
        </w:tc>
        <w:tc>
          <w:tcPr>
            <w:tcW w:w="567" w:type="dxa"/>
          </w:tcPr>
          <w:p w14:paraId="233E8886" w14:textId="77777777" w:rsidR="00E91AEA" w:rsidRPr="00665682" w:rsidRDefault="00E91AEA" w:rsidP="00C40DAF">
            <w:pPr>
              <w:rPr>
                <w:rFonts w:ascii="Times New Roman" w:hAnsi="Times New Roman" w:cs="Times New Roman"/>
                <w:b/>
                <w:sz w:val="20"/>
                <w:szCs w:val="20"/>
              </w:rPr>
            </w:pPr>
          </w:p>
        </w:tc>
        <w:tc>
          <w:tcPr>
            <w:tcW w:w="567" w:type="dxa"/>
          </w:tcPr>
          <w:p w14:paraId="310853AC" w14:textId="77777777" w:rsidR="00E91AEA" w:rsidRPr="00665682" w:rsidRDefault="00E91AEA" w:rsidP="00C40DAF">
            <w:pPr>
              <w:rPr>
                <w:rFonts w:ascii="Times New Roman" w:hAnsi="Times New Roman" w:cs="Times New Roman"/>
                <w:b/>
                <w:sz w:val="20"/>
                <w:szCs w:val="20"/>
              </w:rPr>
            </w:pPr>
          </w:p>
        </w:tc>
        <w:tc>
          <w:tcPr>
            <w:tcW w:w="425" w:type="dxa"/>
          </w:tcPr>
          <w:p w14:paraId="277EC2E8" w14:textId="77777777" w:rsidR="00E91AEA" w:rsidRPr="00665682" w:rsidRDefault="00E91AEA" w:rsidP="00C40DAF">
            <w:pPr>
              <w:rPr>
                <w:rFonts w:ascii="Times New Roman" w:hAnsi="Times New Roman" w:cs="Times New Roman"/>
                <w:b/>
                <w:sz w:val="20"/>
                <w:szCs w:val="20"/>
              </w:rPr>
            </w:pPr>
          </w:p>
        </w:tc>
        <w:tc>
          <w:tcPr>
            <w:tcW w:w="425" w:type="dxa"/>
          </w:tcPr>
          <w:p w14:paraId="4507F474" w14:textId="77777777" w:rsidR="00E91AEA" w:rsidRPr="00665682" w:rsidRDefault="00E91AEA" w:rsidP="00C40DAF">
            <w:pPr>
              <w:rPr>
                <w:rFonts w:ascii="Times New Roman" w:hAnsi="Times New Roman" w:cs="Times New Roman"/>
                <w:b/>
                <w:sz w:val="20"/>
                <w:szCs w:val="20"/>
              </w:rPr>
            </w:pPr>
          </w:p>
        </w:tc>
        <w:tc>
          <w:tcPr>
            <w:tcW w:w="425" w:type="dxa"/>
          </w:tcPr>
          <w:p w14:paraId="5D39EC7E" w14:textId="77777777" w:rsidR="00E91AEA" w:rsidRPr="00665682" w:rsidRDefault="00E91AEA" w:rsidP="00C40DAF">
            <w:pPr>
              <w:rPr>
                <w:rFonts w:ascii="Times New Roman" w:hAnsi="Times New Roman" w:cs="Times New Roman"/>
                <w:b/>
                <w:sz w:val="20"/>
                <w:szCs w:val="20"/>
              </w:rPr>
            </w:pPr>
          </w:p>
        </w:tc>
      </w:tr>
      <w:tr w:rsidR="00E91AEA" w:rsidRPr="00665682" w14:paraId="73C8E3B3" w14:textId="77777777" w:rsidTr="00E91AEA">
        <w:tc>
          <w:tcPr>
            <w:tcW w:w="534" w:type="dxa"/>
          </w:tcPr>
          <w:p w14:paraId="35D5CBB1"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65F4055D" w14:textId="77777777" w:rsidR="00E91AEA" w:rsidRPr="00665682" w:rsidRDefault="00E91AEA" w:rsidP="00C40DAF">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5D7EA63D" w14:textId="77777777" w:rsidR="00E91AEA" w:rsidRPr="00665682" w:rsidRDefault="00E91AEA" w:rsidP="00C40DAF">
            <w:pPr>
              <w:rPr>
                <w:rFonts w:ascii="Times New Roman" w:hAnsi="Times New Roman" w:cs="Times New Roman"/>
                <w:sz w:val="20"/>
                <w:szCs w:val="20"/>
              </w:rPr>
            </w:pPr>
          </w:p>
        </w:tc>
        <w:tc>
          <w:tcPr>
            <w:tcW w:w="567" w:type="dxa"/>
          </w:tcPr>
          <w:p w14:paraId="5EBC49C0" w14:textId="77777777" w:rsidR="00E91AEA" w:rsidRPr="00665682" w:rsidRDefault="00E91AEA" w:rsidP="00C40DAF">
            <w:pPr>
              <w:rPr>
                <w:rFonts w:ascii="Times New Roman" w:hAnsi="Times New Roman" w:cs="Times New Roman"/>
                <w:b/>
                <w:sz w:val="20"/>
                <w:szCs w:val="20"/>
              </w:rPr>
            </w:pPr>
          </w:p>
        </w:tc>
        <w:tc>
          <w:tcPr>
            <w:tcW w:w="567" w:type="dxa"/>
          </w:tcPr>
          <w:p w14:paraId="7866318C" w14:textId="77777777" w:rsidR="00E91AEA" w:rsidRPr="00665682" w:rsidRDefault="00E91AEA" w:rsidP="00C40DAF">
            <w:pPr>
              <w:rPr>
                <w:rFonts w:ascii="Times New Roman" w:hAnsi="Times New Roman" w:cs="Times New Roman"/>
                <w:b/>
                <w:sz w:val="20"/>
                <w:szCs w:val="20"/>
              </w:rPr>
            </w:pPr>
          </w:p>
        </w:tc>
        <w:tc>
          <w:tcPr>
            <w:tcW w:w="425" w:type="dxa"/>
          </w:tcPr>
          <w:p w14:paraId="0387D028" w14:textId="77777777" w:rsidR="00E91AEA" w:rsidRPr="00665682" w:rsidRDefault="00E91AEA" w:rsidP="00C40DAF">
            <w:pPr>
              <w:rPr>
                <w:rFonts w:ascii="Times New Roman" w:hAnsi="Times New Roman" w:cs="Times New Roman"/>
                <w:b/>
                <w:sz w:val="20"/>
                <w:szCs w:val="20"/>
              </w:rPr>
            </w:pPr>
          </w:p>
        </w:tc>
        <w:tc>
          <w:tcPr>
            <w:tcW w:w="425" w:type="dxa"/>
          </w:tcPr>
          <w:p w14:paraId="0C495198" w14:textId="77777777" w:rsidR="00E91AEA" w:rsidRPr="00665682" w:rsidRDefault="00E91AEA" w:rsidP="00C40DAF">
            <w:pPr>
              <w:rPr>
                <w:rFonts w:ascii="Times New Roman" w:hAnsi="Times New Roman" w:cs="Times New Roman"/>
                <w:b/>
                <w:sz w:val="20"/>
                <w:szCs w:val="20"/>
              </w:rPr>
            </w:pPr>
          </w:p>
        </w:tc>
        <w:tc>
          <w:tcPr>
            <w:tcW w:w="425" w:type="dxa"/>
          </w:tcPr>
          <w:p w14:paraId="73CBFD7F" w14:textId="77777777" w:rsidR="00E91AEA" w:rsidRPr="00665682" w:rsidRDefault="00E91AEA" w:rsidP="00C40DAF">
            <w:pPr>
              <w:rPr>
                <w:rFonts w:ascii="Times New Roman" w:hAnsi="Times New Roman" w:cs="Times New Roman"/>
                <w:b/>
                <w:sz w:val="20"/>
                <w:szCs w:val="20"/>
              </w:rPr>
            </w:pPr>
          </w:p>
        </w:tc>
      </w:tr>
      <w:tr w:rsidR="00E91AEA" w:rsidRPr="00665682" w14:paraId="6E290B69" w14:textId="77777777" w:rsidTr="00E91AEA">
        <w:tc>
          <w:tcPr>
            <w:tcW w:w="534" w:type="dxa"/>
          </w:tcPr>
          <w:p w14:paraId="7CD43FE3"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75A3DD06"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A632F3C" w14:textId="77777777" w:rsidR="00E91AEA" w:rsidRPr="00665682" w:rsidRDefault="00E91AEA" w:rsidP="00C40DAF">
            <w:pPr>
              <w:rPr>
                <w:rFonts w:ascii="Times New Roman" w:eastAsia="Times New Roman" w:hAnsi="Times New Roman" w:cs="Times New Roman"/>
                <w:sz w:val="20"/>
                <w:szCs w:val="20"/>
              </w:rPr>
            </w:pPr>
          </w:p>
        </w:tc>
        <w:tc>
          <w:tcPr>
            <w:tcW w:w="567" w:type="dxa"/>
          </w:tcPr>
          <w:p w14:paraId="3A17D49C" w14:textId="77777777" w:rsidR="00E91AEA" w:rsidRPr="00665682" w:rsidRDefault="00E91AEA" w:rsidP="00C40DAF">
            <w:pPr>
              <w:rPr>
                <w:rFonts w:ascii="Times New Roman" w:hAnsi="Times New Roman" w:cs="Times New Roman"/>
                <w:b/>
                <w:sz w:val="20"/>
                <w:szCs w:val="20"/>
              </w:rPr>
            </w:pPr>
          </w:p>
        </w:tc>
        <w:tc>
          <w:tcPr>
            <w:tcW w:w="567" w:type="dxa"/>
          </w:tcPr>
          <w:p w14:paraId="3F4426E9" w14:textId="77777777" w:rsidR="00E91AEA" w:rsidRPr="00665682" w:rsidRDefault="00E91AEA" w:rsidP="00C40DAF">
            <w:pPr>
              <w:rPr>
                <w:rFonts w:ascii="Times New Roman" w:hAnsi="Times New Roman" w:cs="Times New Roman"/>
                <w:b/>
                <w:sz w:val="20"/>
                <w:szCs w:val="20"/>
              </w:rPr>
            </w:pPr>
          </w:p>
        </w:tc>
        <w:tc>
          <w:tcPr>
            <w:tcW w:w="425" w:type="dxa"/>
          </w:tcPr>
          <w:p w14:paraId="34958200" w14:textId="77777777" w:rsidR="00E91AEA" w:rsidRPr="00665682" w:rsidRDefault="00E91AEA" w:rsidP="00C40DAF">
            <w:pPr>
              <w:rPr>
                <w:rFonts w:ascii="Times New Roman" w:hAnsi="Times New Roman" w:cs="Times New Roman"/>
                <w:b/>
                <w:sz w:val="20"/>
                <w:szCs w:val="20"/>
              </w:rPr>
            </w:pPr>
          </w:p>
        </w:tc>
        <w:tc>
          <w:tcPr>
            <w:tcW w:w="425" w:type="dxa"/>
          </w:tcPr>
          <w:p w14:paraId="66A90D2B" w14:textId="77777777" w:rsidR="00E91AEA" w:rsidRPr="00665682" w:rsidRDefault="00E91AEA" w:rsidP="00C40DAF">
            <w:pPr>
              <w:rPr>
                <w:rFonts w:ascii="Times New Roman" w:hAnsi="Times New Roman" w:cs="Times New Roman"/>
                <w:b/>
                <w:sz w:val="20"/>
                <w:szCs w:val="20"/>
              </w:rPr>
            </w:pPr>
          </w:p>
        </w:tc>
        <w:tc>
          <w:tcPr>
            <w:tcW w:w="425" w:type="dxa"/>
          </w:tcPr>
          <w:p w14:paraId="7E6B1C49" w14:textId="77777777" w:rsidR="00E91AEA" w:rsidRPr="00665682" w:rsidRDefault="00E91AEA" w:rsidP="00C40DAF">
            <w:pPr>
              <w:rPr>
                <w:rFonts w:ascii="Times New Roman" w:hAnsi="Times New Roman" w:cs="Times New Roman"/>
                <w:b/>
                <w:sz w:val="20"/>
                <w:szCs w:val="20"/>
              </w:rPr>
            </w:pPr>
          </w:p>
        </w:tc>
      </w:tr>
      <w:tr w:rsidR="00E91AEA" w:rsidRPr="00665682" w14:paraId="4C00A1D5" w14:textId="77777777" w:rsidTr="00E91AEA">
        <w:tc>
          <w:tcPr>
            <w:tcW w:w="534" w:type="dxa"/>
          </w:tcPr>
          <w:p w14:paraId="37A7B4C1"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37CE2276"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7A0CD43E" w14:textId="77777777" w:rsidR="00E91AEA" w:rsidRPr="00665682" w:rsidRDefault="00E91AEA" w:rsidP="00C40DAF">
            <w:pPr>
              <w:rPr>
                <w:rFonts w:ascii="Times New Roman" w:hAnsi="Times New Roman" w:cs="Times New Roman"/>
                <w:b/>
                <w:sz w:val="20"/>
                <w:szCs w:val="20"/>
              </w:rPr>
            </w:pPr>
          </w:p>
        </w:tc>
        <w:tc>
          <w:tcPr>
            <w:tcW w:w="567" w:type="dxa"/>
          </w:tcPr>
          <w:p w14:paraId="59374462" w14:textId="77777777" w:rsidR="00E91AEA" w:rsidRPr="00665682" w:rsidRDefault="00E91AEA" w:rsidP="00C40DAF">
            <w:pPr>
              <w:rPr>
                <w:rFonts w:ascii="Times New Roman" w:hAnsi="Times New Roman" w:cs="Times New Roman"/>
                <w:b/>
                <w:sz w:val="20"/>
                <w:szCs w:val="20"/>
              </w:rPr>
            </w:pPr>
          </w:p>
        </w:tc>
        <w:tc>
          <w:tcPr>
            <w:tcW w:w="425" w:type="dxa"/>
          </w:tcPr>
          <w:p w14:paraId="3847592A" w14:textId="77777777" w:rsidR="00E91AEA" w:rsidRPr="00665682" w:rsidRDefault="00E91AEA" w:rsidP="00C40DAF">
            <w:pPr>
              <w:rPr>
                <w:rFonts w:ascii="Times New Roman" w:hAnsi="Times New Roman" w:cs="Times New Roman"/>
                <w:b/>
                <w:sz w:val="20"/>
                <w:szCs w:val="20"/>
              </w:rPr>
            </w:pPr>
          </w:p>
        </w:tc>
        <w:tc>
          <w:tcPr>
            <w:tcW w:w="425" w:type="dxa"/>
          </w:tcPr>
          <w:p w14:paraId="243479E0" w14:textId="77777777" w:rsidR="00E91AEA" w:rsidRPr="00665682" w:rsidRDefault="00E91AEA" w:rsidP="00C40DAF">
            <w:pPr>
              <w:rPr>
                <w:rFonts w:ascii="Times New Roman" w:hAnsi="Times New Roman" w:cs="Times New Roman"/>
                <w:b/>
                <w:sz w:val="20"/>
                <w:szCs w:val="20"/>
              </w:rPr>
            </w:pPr>
          </w:p>
        </w:tc>
        <w:tc>
          <w:tcPr>
            <w:tcW w:w="425" w:type="dxa"/>
          </w:tcPr>
          <w:p w14:paraId="0C344325" w14:textId="77777777" w:rsidR="00E91AEA" w:rsidRPr="00665682" w:rsidRDefault="00E91AEA" w:rsidP="00C40DAF">
            <w:pPr>
              <w:rPr>
                <w:rFonts w:ascii="Times New Roman" w:hAnsi="Times New Roman" w:cs="Times New Roman"/>
                <w:b/>
                <w:sz w:val="20"/>
                <w:szCs w:val="20"/>
              </w:rPr>
            </w:pPr>
          </w:p>
        </w:tc>
      </w:tr>
      <w:tr w:rsidR="00E91AEA" w:rsidRPr="00665682" w14:paraId="6E4D0F12" w14:textId="77777777" w:rsidTr="00E91AEA">
        <w:tc>
          <w:tcPr>
            <w:tcW w:w="534" w:type="dxa"/>
          </w:tcPr>
          <w:p w14:paraId="4F4D357B"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60098600"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6866916D" w14:textId="77777777" w:rsidR="00E91AEA" w:rsidRPr="00665682" w:rsidRDefault="00E91AEA" w:rsidP="00C40DAF">
            <w:pPr>
              <w:rPr>
                <w:rFonts w:ascii="Times New Roman" w:hAnsi="Times New Roman" w:cs="Times New Roman"/>
                <w:b/>
                <w:sz w:val="20"/>
                <w:szCs w:val="20"/>
              </w:rPr>
            </w:pPr>
          </w:p>
        </w:tc>
        <w:tc>
          <w:tcPr>
            <w:tcW w:w="567" w:type="dxa"/>
          </w:tcPr>
          <w:p w14:paraId="41E60439" w14:textId="77777777" w:rsidR="00E91AEA" w:rsidRPr="00665682" w:rsidRDefault="00E91AEA" w:rsidP="00C40DAF">
            <w:pPr>
              <w:rPr>
                <w:rFonts w:ascii="Times New Roman" w:hAnsi="Times New Roman" w:cs="Times New Roman"/>
                <w:b/>
                <w:sz w:val="20"/>
                <w:szCs w:val="20"/>
              </w:rPr>
            </w:pPr>
          </w:p>
        </w:tc>
        <w:tc>
          <w:tcPr>
            <w:tcW w:w="425" w:type="dxa"/>
          </w:tcPr>
          <w:p w14:paraId="303CE1B0" w14:textId="77777777" w:rsidR="00E91AEA" w:rsidRPr="00665682" w:rsidRDefault="00E91AEA" w:rsidP="00C40DAF">
            <w:pPr>
              <w:rPr>
                <w:rFonts w:ascii="Times New Roman" w:hAnsi="Times New Roman" w:cs="Times New Roman"/>
                <w:b/>
                <w:sz w:val="20"/>
                <w:szCs w:val="20"/>
              </w:rPr>
            </w:pPr>
          </w:p>
        </w:tc>
        <w:tc>
          <w:tcPr>
            <w:tcW w:w="425" w:type="dxa"/>
          </w:tcPr>
          <w:p w14:paraId="2AAAF4C1" w14:textId="77777777" w:rsidR="00E91AEA" w:rsidRPr="00665682" w:rsidRDefault="00E91AEA" w:rsidP="00C40DAF">
            <w:pPr>
              <w:rPr>
                <w:rFonts w:ascii="Times New Roman" w:hAnsi="Times New Roman" w:cs="Times New Roman"/>
                <w:b/>
                <w:sz w:val="20"/>
                <w:szCs w:val="20"/>
              </w:rPr>
            </w:pPr>
          </w:p>
        </w:tc>
        <w:tc>
          <w:tcPr>
            <w:tcW w:w="425" w:type="dxa"/>
          </w:tcPr>
          <w:p w14:paraId="7B7C6574" w14:textId="77777777" w:rsidR="00E91AEA" w:rsidRPr="00665682" w:rsidRDefault="00E91AEA" w:rsidP="00C40DAF">
            <w:pPr>
              <w:rPr>
                <w:rFonts w:ascii="Times New Roman" w:hAnsi="Times New Roman" w:cs="Times New Roman"/>
                <w:b/>
                <w:sz w:val="20"/>
                <w:szCs w:val="20"/>
              </w:rPr>
            </w:pPr>
          </w:p>
        </w:tc>
      </w:tr>
      <w:tr w:rsidR="00E91AEA" w:rsidRPr="00665682" w14:paraId="6BA6E950" w14:textId="77777777" w:rsidTr="00E91AEA">
        <w:tc>
          <w:tcPr>
            <w:tcW w:w="534" w:type="dxa"/>
          </w:tcPr>
          <w:p w14:paraId="1D48102A"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70A0E103"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66E53469" w14:textId="77777777" w:rsidR="00E91AEA" w:rsidRPr="00665682" w:rsidRDefault="00E91AEA" w:rsidP="00C40DAF">
            <w:pPr>
              <w:rPr>
                <w:rFonts w:ascii="Times New Roman" w:hAnsi="Times New Roman" w:cs="Times New Roman"/>
                <w:b/>
                <w:sz w:val="20"/>
                <w:szCs w:val="20"/>
              </w:rPr>
            </w:pPr>
          </w:p>
        </w:tc>
        <w:tc>
          <w:tcPr>
            <w:tcW w:w="567" w:type="dxa"/>
          </w:tcPr>
          <w:p w14:paraId="021897F5" w14:textId="77777777" w:rsidR="00E91AEA" w:rsidRPr="00665682" w:rsidRDefault="00E91AEA" w:rsidP="00C40DAF">
            <w:pPr>
              <w:rPr>
                <w:rFonts w:ascii="Times New Roman" w:hAnsi="Times New Roman" w:cs="Times New Roman"/>
                <w:b/>
                <w:sz w:val="20"/>
                <w:szCs w:val="20"/>
              </w:rPr>
            </w:pPr>
          </w:p>
        </w:tc>
        <w:tc>
          <w:tcPr>
            <w:tcW w:w="425" w:type="dxa"/>
          </w:tcPr>
          <w:p w14:paraId="048A567E" w14:textId="77777777" w:rsidR="00E91AEA" w:rsidRPr="00665682" w:rsidRDefault="00E91AEA" w:rsidP="00C40DAF">
            <w:pPr>
              <w:rPr>
                <w:rFonts w:ascii="Times New Roman" w:hAnsi="Times New Roman" w:cs="Times New Roman"/>
                <w:b/>
                <w:sz w:val="20"/>
                <w:szCs w:val="20"/>
              </w:rPr>
            </w:pPr>
          </w:p>
        </w:tc>
        <w:tc>
          <w:tcPr>
            <w:tcW w:w="425" w:type="dxa"/>
          </w:tcPr>
          <w:p w14:paraId="4A24D400" w14:textId="77777777" w:rsidR="00E91AEA" w:rsidRPr="00665682" w:rsidRDefault="00E91AEA" w:rsidP="00C40DAF">
            <w:pPr>
              <w:rPr>
                <w:rFonts w:ascii="Times New Roman" w:hAnsi="Times New Roman" w:cs="Times New Roman"/>
                <w:b/>
                <w:sz w:val="20"/>
                <w:szCs w:val="20"/>
              </w:rPr>
            </w:pPr>
          </w:p>
        </w:tc>
        <w:tc>
          <w:tcPr>
            <w:tcW w:w="425" w:type="dxa"/>
          </w:tcPr>
          <w:p w14:paraId="01E5E5A0" w14:textId="77777777" w:rsidR="00E91AEA" w:rsidRPr="00665682" w:rsidRDefault="00E91AEA" w:rsidP="00C40DAF">
            <w:pPr>
              <w:rPr>
                <w:rFonts w:ascii="Times New Roman" w:hAnsi="Times New Roman" w:cs="Times New Roman"/>
                <w:b/>
                <w:sz w:val="20"/>
                <w:szCs w:val="20"/>
              </w:rPr>
            </w:pPr>
          </w:p>
        </w:tc>
      </w:tr>
      <w:tr w:rsidR="00E91AEA" w:rsidRPr="00665682" w14:paraId="278ACD8E" w14:textId="77777777" w:rsidTr="00E91AEA">
        <w:tc>
          <w:tcPr>
            <w:tcW w:w="534" w:type="dxa"/>
          </w:tcPr>
          <w:p w14:paraId="7D51991F"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3E6C4328"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5A5929F9" w14:textId="77777777" w:rsidR="00E91AEA" w:rsidRPr="00665682" w:rsidRDefault="00E91AEA" w:rsidP="00C40DAF">
            <w:pPr>
              <w:rPr>
                <w:rFonts w:ascii="Times New Roman" w:eastAsia="Times New Roman" w:hAnsi="Times New Roman" w:cs="Times New Roman"/>
                <w:sz w:val="20"/>
                <w:szCs w:val="20"/>
              </w:rPr>
            </w:pPr>
          </w:p>
        </w:tc>
        <w:tc>
          <w:tcPr>
            <w:tcW w:w="567" w:type="dxa"/>
          </w:tcPr>
          <w:p w14:paraId="29AC2A7F" w14:textId="77777777" w:rsidR="00E91AEA" w:rsidRPr="00665682" w:rsidRDefault="00E91AEA" w:rsidP="00C40DAF">
            <w:pPr>
              <w:rPr>
                <w:rFonts w:ascii="Times New Roman" w:hAnsi="Times New Roman" w:cs="Times New Roman"/>
                <w:b/>
                <w:sz w:val="20"/>
                <w:szCs w:val="20"/>
              </w:rPr>
            </w:pPr>
          </w:p>
        </w:tc>
        <w:tc>
          <w:tcPr>
            <w:tcW w:w="567" w:type="dxa"/>
          </w:tcPr>
          <w:p w14:paraId="4CE71956" w14:textId="77777777" w:rsidR="00E91AEA" w:rsidRPr="00665682" w:rsidRDefault="00E91AEA" w:rsidP="00C40DAF">
            <w:pPr>
              <w:rPr>
                <w:rFonts w:ascii="Times New Roman" w:hAnsi="Times New Roman" w:cs="Times New Roman"/>
                <w:b/>
                <w:sz w:val="20"/>
                <w:szCs w:val="20"/>
              </w:rPr>
            </w:pPr>
          </w:p>
        </w:tc>
        <w:tc>
          <w:tcPr>
            <w:tcW w:w="425" w:type="dxa"/>
          </w:tcPr>
          <w:p w14:paraId="58C3D1DB" w14:textId="77777777" w:rsidR="00E91AEA" w:rsidRPr="00665682" w:rsidRDefault="00E91AEA" w:rsidP="00C40DAF">
            <w:pPr>
              <w:rPr>
                <w:rFonts w:ascii="Times New Roman" w:hAnsi="Times New Roman" w:cs="Times New Roman"/>
                <w:b/>
                <w:sz w:val="20"/>
                <w:szCs w:val="20"/>
              </w:rPr>
            </w:pPr>
          </w:p>
        </w:tc>
        <w:tc>
          <w:tcPr>
            <w:tcW w:w="425" w:type="dxa"/>
          </w:tcPr>
          <w:p w14:paraId="6B56A1B0" w14:textId="77777777" w:rsidR="00E91AEA" w:rsidRPr="00665682" w:rsidRDefault="00E91AEA" w:rsidP="00C40DAF">
            <w:pPr>
              <w:rPr>
                <w:rFonts w:ascii="Times New Roman" w:hAnsi="Times New Roman" w:cs="Times New Roman"/>
                <w:b/>
                <w:sz w:val="20"/>
                <w:szCs w:val="20"/>
              </w:rPr>
            </w:pPr>
          </w:p>
        </w:tc>
        <w:tc>
          <w:tcPr>
            <w:tcW w:w="425" w:type="dxa"/>
          </w:tcPr>
          <w:p w14:paraId="7585C2B0" w14:textId="77777777" w:rsidR="00E91AEA" w:rsidRPr="00665682" w:rsidRDefault="00E91AEA" w:rsidP="00C40DAF">
            <w:pPr>
              <w:rPr>
                <w:rFonts w:ascii="Times New Roman" w:hAnsi="Times New Roman" w:cs="Times New Roman"/>
                <w:b/>
                <w:sz w:val="20"/>
                <w:szCs w:val="20"/>
              </w:rPr>
            </w:pPr>
          </w:p>
        </w:tc>
      </w:tr>
      <w:tr w:rsidR="00E91AEA" w:rsidRPr="00665682" w14:paraId="45813117" w14:textId="77777777" w:rsidTr="00E91AEA">
        <w:tc>
          <w:tcPr>
            <w:tcW w:w="534" w:type="dxa"/>
          </w:tcPr>
          <w:p w14:paraId="12FC7E8E" w14:textId="77777777" w:rsidR="00E91AEA" w:rsidRPr="00665682" w:rsidRDefault="00E91AEA" w:rsidP="00C40DAF">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7B8FC960" w14:textId="77777777" w:rsidR="00E91AEA" w:rsidRPr="00665682" w:rsidRDefault="00E91AE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562D6621" w14:textId="77777777" w:rsidR="00E91AEA" w:rsidRPr="00665682" w:rsidRDefault="00E91AEA" w:rsidP="00C40DAF">
            <w:pPr>
              <w:rPr>
                <w:rFonts w:ascii="Times New Roman" w:eastAsia="Times New Roman" w:hAnsi="Times New Roman" w:cs="Times New Roman"/>
                <w:sz w:val="20"/>
                <w:szCs w:val="20"/>
              </w:rPr>
            </w:pPr>
          </w:p>
        </w:tc>
        <w:tc>
          <w:tcPr>
            <w:tcW w:w="567" w:type="dxa"/>
          </w:tcPr>
          <w:p w14:paraId="26B3DC60" w14:textId="77777777" w:rsidR="00E91AEA" w:rsidRPr="00665682" w:rsidRDefault="00E91AEA" w:rsidP="00C40DAF">
            <w:pPr>
              <w:rPr>
                <w:rFonts w:ascii="Times New Roman" w:hAnsi="Times New Roman" w:cs="Times New Roman"/>
                <w:b/>
                <w:sz w:val="20"/>
                <w:szCs w:val="20"/>
              </w:rPr>
            </w:pPr>
          </w:p>
        </w:tc>
        <w:tc>
          <w:tcPr>
            <w:tcW w:w="567" w:type="dxa"/>
          </w:tcPr>
          <w:p w14:paraId="5D1A274A" w14:textId="77777777" w:rsidR="00E91AEA" w:rsidRPr="00665682" w:rsidRDefault="00E91AEA" w:rsidP="00C40DAF">
            <w:pPr>
              <w:rPr>
                <w:rFonts w:ascii="Times New Roman" w:hAnsi="Times New Roman" w:cs="Times New Roman"/>
                <w:b/>
                <w:sz w:val="20"/>
                <w:szCs w:val="20"/>
              </w:rPr>
            </w:pPr>
          </w:p>
        </w:tc>
        <w:tc>
          <w:tcPr>
            <w:tcW w:w="425" w:type="dxa"/>
          </w:tcPr>
          <w:p w14:paraId="4F62289C" w14:textId="77777777" w:rsidR="00E91AEA" w:rsidRPr="00665682" w:rsidRDefault="00E91AEA" w:rsidP="00C40DAF">
            <w:pPr>
              <w:rPr>
                <w:rFonts w:ascii="Times New Roman" w:hAnsi="Times New Roman" w:cs="Times New Roman"/>
                <w:b/>
                <w:sz w:val="20"/>
                <w:szCs w:val="20"/>
              </w:rPr>
            </w:pPr>
          </w:p>
        </w:tc>
        <w:tc>
          <w:tcPr>
            <w:tcW w:w="425" w:type="dxa"/>
          </w:tcPr>
          <w:p w14:paraId="03BCC3A4" w14:textId="77777777" w:rsidR="00E91AEA" w:rsidRPr="00665682" w:rsidRDefault="00E91AEA" w:rsidP="00C40DAF">
            <w:pPr>
              <w:rPr>
                <w:rFonts w:ascii="Times New Roman" w:hAnsi="Times New Roman" w:cs="Times New Roman"/>
                <w:b/>
                <w:sz w:val="20"/>
                <w:szCs w:val="20"/>
              </w:rPr>
            </w:pPr>
          </w:p>
        </w:tc>
        <w:tc>
          <w:tcPr>
            <w:tcW w:w="425" w:type="dxa"/>
          </w:tcPr>
          <w:p w14:paraId="7BAA0B52" w14:textId="77777777" w:rsidR="00E91AEA" w:rsidRPr="00665682" w:rsidRDefault="00E91AEA" w:rsidP="00C40DAF">
            <w:pPr>
              <w:rPr>
                <w:rFonts w:ascii="Times New Roman" w:hAnsi="Times New Roman" w:cs="Times New Roman"/>
                <w:b/>
                <w:sz w:val="20"/>
                <w:szCs w:val="20"/>
              </w:rPr>
            </w:pPr>
          </w:p>
        </w:tc>
      </w:tr>
    </w:tbl>
    <w:p w14:paraId="292EF506" w14:textId="77777777" w:rsidR="00E91AEA" w:rsidRDefault="00E91AEA" w:rsidP="00A22725">
      <w:pPr>
        <w:rPr>
          <w:rFonts w:ascii="Times New Roman" w:hAnsi="Times New Roman" w:cs="Times New Roman"/>
          <w:b/>
          <w:sz w:val="20"/>
          <w:szCs w:val="20"/>
        </w:rPr>
      </w:pPr>
    </w:p>
    <w:p w14:paraId="7190E6E5" w14:textId="77777777" w:rsidR="002274EC" w:rsidRDefault="002274EC" w:rsidP="00A22725">
      <w:pPr>
        <w:rPr>
          <w:rFonts w:ascii="Times New Roman" w:hAnsi="Times New Roman" w:cs="Times New Roman"/>
          <w:b/>
          <w:sz w:val="20"/>
          <w:szCs w:val="20"/>
        </w:rPr>
      </w:pPr>
    </w:p>
    <w:p w14:paraId="5EF6E683" w14:textId="77777777" w:rsidR="002274EC" w:rsidRDefault="002274EC" w:rsidP="00A22725">
      <w:pPr>
        <w:rPr>
          <w:rFonts w:ascii="Times New Roman" w:hAnsi="Times New Roman" w:cs="Times New Roman"/>
          <w:b/>
          <w:sz w:val="20"/>
          <w:szCs w:val="20"/>
        </w:rPr>
      </w:pPr>
    </w:p>
    <w:p w14:paraId="40F60B3A" w14:textId="77777777" w:rsidR="002274EC" w:rsidRDefault="002274EC" w:rsidP="00A22725">
      <w:pPr>
        <w:rPr>
          <w:rFonts w:ascii="Times New Roman" w:hAnsi="Times New Roman" w:cs="Times New Roman"/>
          <w:b/>
          <w:sz w:val="20"/>
          <w:szCs w:val="20"/>
        </w:rPr>
      </w:pPr>
    </w:p>
    <w:p w14:paraId="3A198F88" w14:textId="77777777" w:rsidR="002274EC" w:rsidRDefault="002274EC" w:rsidP="00A22725">
      <w:pPr>
        <w:rPr>
          <w:rFonts w:ascii="Times New Roman" w:hAnsi="Times New Roman" w:cs="Times New Roman"/>
          <w:b/>
          <w:sz w:val="20"/>
          <w:szCs w:val="20"/>
        </w:rPr>
      </w:pPr>
    </w:p>
    <w:p w14:paraId="01A4179F" w14:textId="77777777" w:rsidR="002274EC" w:rsidRDefault="002274EC" w:rsidP="00A22725">
      <w:pPr>
        <w:rPr>
          <w:rFonts w:ascii="Times New Roman" w:hAnsi="Times New Roman" w:cs="Times New Roman"/>
          <w:b/>
          <w:sz w:val="20"/>
          <w:szCs w:val="20"/>
        </w:rPr>
      </w:pPr>
    </w:p>
    <w:p w14:paraId="0F2ADF9E" w14:textId="77777777" w:rsidR="002274EC" w:rsidRDefault="002274EC" w:rsidP="00A22725">
      <w:pPr>
        <w:rPr>
          <w:rFonts w:ascii="Times New Roman" w:hAnsi="Times New Roman" w:cs="Times New Roman"/>
          <w:b/>
          <w:sz w:val="20"/>
          <w:szCs w:val="20"/>
        </w:rPr>
      </w:pPr>
    </w:p>
    <w:p w14:paraId="7AD1745B" w14:textId="77777777" w:rsidR="002274EC" w:rsidRDefault="002274EC" w:rsidP="00A22725">
      <w:pPr>
        <w:rPr>
          <w:rFonts w:ascii="Times New Roman" w:hAnsi="Times New Roman" w:cs="Times New Roman"/>
          <w:b/>
          <w:sz w:val="20"/>
          <w:szCs w:val="20"/>
        </w:rPr>
      </w:pPr>
    </w:p>
    <w:p w14:paraId="5069C919" w14:textId="77777777" w:rsidR="002274EC" w:rsidRDefault="002274EC" w:rsidP="00A22725">
      <w:pPr>
        <w:rPr>
          <w:rFonts w:ascii="Times New Roman" w:hAnsi="Times New Roman" w:cs="Times New Roman"/>
          <w:b/>
          <w:sz w:val="20"/>
          <w:szCs w:val="20"/>
        </w:rPr>
      </w:pPr>
    </w:p>
    <w:p w14:paraId="055493E2" w14:textId="77777777" w:rsidR="002274EC" w:rsidRDefault="002274EC" w:rsidP="00A22725">
      <w:pPr>
        <w:rPr>
          <w:rFonts w:ascii="Times New Roman" w:hAnsi="Times New Roman" w:cs="Times New Roman"/>
          <w:b/>
          <w:sz w:val="20"/>
          <w:szCs w:val="20"/>
        </w:rPr>
      </w:pPr>
    </w:p>
    <w:p w14:paraId="18BA09BD" w14:textId="77777777" w:rsidR="002274EC" w:rsidRDefault="002274EC" w:rsidP="00A22725">
      <w:pPr>
        <w:rPr>
          <w:rFonts w:ascii="Times New Roman" w:hAnsi="Times New Roman" w:cs="Times New Roman"/>
          <w:b/>
          <w:sz w:val="20"/>
          <w:szCs w:val="20"/>
        </w:rPr>
      </w:pPr>
    </w:p>
    <w:p w14:paraId="341459D3" w14:textId="77777777" w:rsidR="002274EC" w:rsidRDefault="002274EC" w:rsidP="00A22725">
      <w:pPr>
        <w:rPr>
          <w:rFonts w:ascii="Times New Roman" w:hAnsi="Times New Roman" w:cs="Times New Roman"/>
          <w:b/>
          <w:sz w:val="20"/>
          <w:szCs w:val="20"/>
        </w:rPr>
      </w:pPr>
    </w:p>
    <w:p w14:paraId="0BC6B60B" w14:textId="77777777" w:rsidR="002274EC" w:rsidRPr="00665682" w:rsidRDefault="002274EC" w:rsidP="00A22725">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9E245C" w:rsidRPr="00665682" w14:paraId="74B8ECAE" w14:textId="77777777" w:rsidTr="002274EC">
        <w:tc>
          <w:tcPr>
            <w:tcW w:w="1845" w:type="dxa"/>
            <w:tcBorders>
              <w:top w:val="single" w:sz="4" w:space="0" w:color="auto"/>
              <w:left w:val="single" w:sz="4" w:space="0" w:color="auto"/>
              <w:bottom w:val="single" w:sz="4" w:space="0" w:color="auto"/>
              <w:right w:val="single" w:sz="4" w:space="0" w:color="auto"/>
            </w:tcBorders>
            <w:hideMark/>
          </w:tcPr>
          <w:p w14:paraId="308BF986" w14:textId="77777777" w:rsidR="009E245C" w:rsidRPr="00665682" w:rsidRDefault="009E245C"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90" w:type="dxa"/>
            <w:gridSpan w:val="2"/>
            <w:tcBorders>
              <w:top w:val="single" w:sz="4" w:space="0" w:color="auto"/>
              <w:left w:val="single" w:sz="4" w:space="0" w:color="auto"/>
              <w:bottom w:val="single" w:sz="4" w:space="0" w:color="auto"/>
              <w:right w:val="single" w:sz="4" w:space="0" w:color="auto"/>
            </w:tcBorders>
            <w:hideMark/>
          </w:tcPr>
          <w:p w14:paraId="04F06060" w14:textId="77777777" w:rsidR="009E245C" w:rsidRPr="002274EC" w:rsidRDefault="009E245C" w:rsidP="00C40DAF">
            <w:pPr>
              <w:spacing w:after="200" w:line="276" w:lineRule="auto"/>
              <w:rPr>
                <w:rFonts w:ascii="Times New Roman" w:hAnsi="Times New Roman" w:cs="Times New Roman"/>
                <w:b/>
                <w:sz w:val="20"/>
                <w:szCs w:val="20"/>
              </w:rPr>
            </w:pPr>
            <w:r w:rsidRPr="002274EC">
              <w:rPr>
                <w:rFonts w:ascii="Times New Roman" w:hAnsi="Times New Roman" w:cs="Times New Roman"/>
                <w:b/>
                <w:sz w:val="20"/>
                <w:szCs w:val="20"/>
              </w:rPr>
              <w:t>Rusça II</w:t>
            </w:r>
          </w:p>
        </w:tc>
        <w:tc>
          <w:tcPr>
            <w:tcW w:w="1845" w:type="dxa"/>
            <w:tcBorders>
              <w:top w:val="single" w:sz="4" w:space="0" w:color="auto"/>
              <w:left w:val="single" w:sz="4" w:space="0" w:color="auto"/>
              <w:bottom w:val="single" w:sz="4" w:space="0" w:color="auto"/>
              <w:right w:val="single" w:sz="4" w:space="0" w:color="auto"/>
            </w:tcBorders>
            <w:hideMark/>
          </w:tcPr>
          <w:p w14:paraId="14ADFC6C" w14:textId="77777777" w:rsidR="009E245C" w:rsidRPr="00665682" w:rsidRDefault="009E245C"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5" w:type="dxa"/>
            <w:tcBorders>
              <w:top w:val="single" w:sz="4" w:space="0" w:color="auto"/>
              <w:left w:val="single" w:sz="4" w:space="0" w:color="auto"/>
              <w:bottom w:val="single" w:sz="4" w:space="0" w:color="auto"/>
              <w:right w:val="single" w:sz="4" w:space="0" w:color="auto"/>
            </w:tcBorders>
            <w:hideMark/>
          </w:tcPr>
          <w:p w14:paraId="71B981E4" w14:textId="77777777" w:rsidR="009E245C" w:rsidRPr="00665682" w:rsidRDefault="009E245C"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LYDL308</w:t>
            </w:r>
          </w:p>
        </w:tc>
      </w:tr>
      <w:tr w:rsidR="009E245C" w:rsidRPr="00665682" w14:paraId="110553DC" w14:textId="77777777" w:rsidTr="002274EC">
        <w:tc>
          <w:tcPr>
            <w:tcW w:w="1845" w:type="dxa"/>
            <w:tcBorders>
              <w:top w:val="single" w:sz="4" w:space="0" w:color="auto"/>
              <w:left w:val="single" w:sz="4" w:space="0" w:color="auto"/>
              <w:bottom w:val="single" w:sz="4" w:space="0" w:color="auto"/>
              <w:right w:val="single" w:sz="4" w:space="0" w:color="auto"/>
            </w:tcBorders>
            <w:hideMark/>
          </w:tcPr>
          <w:p w14:paraId="755CBBEE" w14:textId="77777777" w:rsidR="009E245C" w:rsidRPr="00665682" w:rsidRDefault="009E245C"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90" w:type="dxa"/>
            <w:gridSpan w:val="2"/>
            <w:tcBorders>
              <w:top w:val="single" w:sz="4" w:space="0" w:color="auto"/>
              <w:left w:val="single" w:sz="4" w:space="0" w:color="auto"/>
              <w:bottom w:val="single" w:sz="4" w:space="0" w:color="auto"/>
              <w:right w:val="single" w:sz="4" w:space="0" w:color="auto"/>
            </w:tcBorders>
          </w:tcPr>
          <w:p w14:paraId="01A288E2" w14:textId="614274EC" w:rsidR="009E245C" w:rsidRPr="00665682" w:rsidRDefault="002274EC" w:rsidP="00C40DAF">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Russian II </w:t>
            </w:r>
          </w:p>
        </w:tc>
        <w:tc>
          <w:tcPr>
            <w:tcW w:w="1845" w:type="dxa"/>
            <w:tcBorders>
              <w:top w:val="single" w:sz="4" w:space="0" w:color="auto"/>
              <w:left w:val="single" w:sz="4" w:space="0" w:color="auto"/>
              <w:bottom w:val="single" w:sz="4" w:space="0" w:color="auto"/>
              <w:right w:val="single" w:sz="4" w:space="0" w:color="auto"/>
            </w:tcBorders>
            <w:hideMark/>
          </w:tcPr>
          <w:p w14:paraId="5369FD79" w14:textId="77777777" w:rsidR="009E245C" w:rsidRPr="00665682" w:rsidRDefault="009E245C"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5" w:type="dxa"/>
            <w:tcBorders>
              <w:top w:val="single" w:sz="4" w:space="0" w:color="auto"/>
              <w:left w:val="single" w:sz="4" w:space="0" w:color="auto"/>
              <w:bottom w:val="single" w:sz="4" w:space="0" w:color="auto"/>
              <w:right w:val="single" w:sz="4" w:space="0" w:color="auto"/>
            </w:tcBorders>
            <w:hideMark/>
          </w:tcPr>
          <w:p w14:paraId="242DEDB7" w14:textId="77777777" w:rsidR="009E245C" w:rsidRPr="00665682" w:rsidRDefault="009E245C"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LYDL308</w:t>
            </w:r>
          </w:p>
        </w:tc>
      </w:tr>
      <w:tr w:rsidR="009E245C" w:rsidRPr="00665682" w14:paraId="6F4589A9" w14:textId="77777777" w:rsidTr="002274EC">
        <w:tc>
          <w:tcPr>
            <w:tcW w:w="1845" w:type="dxa"/>
            <w:tcBorders>
              <w:top w:val="single" w:sz="4" w:space="0" w:color="auto"/>
              <w:left w:val="single" w:sz="4" w:space="0" w:color="auto"/>
              <w:bottom w:val="single" w:sz="4" w:space="0" w:color="auto"/>
              <w:right w:val="single" w:sz="4" w:space="0" w:color="auto"/>
            </w:tcBorders>
            <w:hideMark/>
          </w:tcPr>
          <w:p w14:paraId="146ED240" w14:textId="77777777" w:rsidR="009E245C" w:rsidRPr="00665682" w:rsidRDefault="009E245C"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5" w:type="dxa"/>
            <w:tcBorders>
              <w:top w:val="single" w:sz="4" w:space="0" w:color="auto"/>
              <w:left w:val="single" w:sz="4" w:space="0" w:color="auto"/>
              <w:bottom w:val="single" w:sz="4" w:space="0" w:color="auto"/>
              <w:right w:val="single" w:sz="4" w:space="0" w:color="auto"/>
            </w:tcBorders>
            <w:hideMark/>
          </w:tcPr>
          <w:p w14:paraId="7A84A4FB" w14:textId="77777777" w:rsidR="009E245C" w:rsidRPr="00665682" w:rsidRDefault="009E245C"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5" w:type="dxa"/>
            <w:tcBorders>
              <w:top w:val="single" w:sz="4" w:space="0" w:color="auto"/>
              <w:left w:val="single" w:sz="4" w:space="0" w:color="auto"/>
              <w:bottom w:val="single" w:sz="4" w:space="0" w:color="auto"/>
              <w:right w:val="single" w:sz="4" w:space="0" w:color="auto"/>
            </w:tcBorders>
            <w:hideMark/>
          </w:tcPr>
          <w:p w14:paraId="4DBA392E" w14:textId="77777777" w:rsidR="009E245C" w:rsidRPr="00665682" w:rsidRDefault="009E245C"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5" w:type="dxa"/>
            <w:tcBorders>
              <w:top w:val="single" w:sz="4" w:space="0" w:color="auto"/>
              <w:left w:val="single" w:sz="4" w:space="0" w:color="auto"/>
              <w:bottom w:val="single" w:sz="4" w:space="0" w:color="auto"/>
              <w:right w:val="single" w:sz="4" w:space="0" w:color="auto"/>
            </w:tcBorders>
            <w:hideMark/>
          </w:tcPr>
          <w:p w14:paraId="7C306742" w14:textId="77777777" w:rsidR="009E245C" w:rsidRPr="00665682" w:rsidRDefault="009E245C"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5" w:type="dxa"/>
            <w:tcBorders>
              <w:top w:val="single" w:sz="4" w:space="0" w:color="auto"/>
              <w:left w:val="single" w:sz="4" w:space="0" w:color="auto"/>
              <w:bottom w:val="single" w:sz="4" w:space="0" w:color="auto"/>
              <w:right w:val="single" w:sz="4" w:space="0" w:color="auto"/>
            </w:tcBorders>
            <w:hideMark/>
          </w:tcPr>
          <w:p w14:paraId="67F64F1A" w14:textId="77777777" w:rsidR="009E245C" w:rsidRPr="00665682" w:rsidRDefault="009E245C"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4</w:t>
            </w:r>
          </w:p>
        </w:tc>
      </w:tr>
      <w:tr w:rsidR="009E245C" w:rsidRPr="00665682" w14:paraId="6703FE07"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59BF03D7" w14:textId="77777777" w:rsidR="009E245C" w:rsidRPr="00665682" w:rsidRDefault="009E245C"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80" w:type="dxa"/>
            <w:gridSpan w:val="4"/>
            <w:tcBorders>
              <w:top w:val="single" w:sz="4" w:space="0" w:color="auto"/>
              <w:left w:val="single" w:sz="4" w:space="0" w:color="auto"/>
              <w:bottom w:val="single" w:sz="4" w:space="0" w:color="auto"/>
              <w:right w:val="single" w:sz="4" w:space="0" w:color="auto"/>
            </w:tcBorders>
            <w:hideMark/>
          </w:tcPr>
          <w:p w14:paraId="10033B3B" w14:textId="77777777" w:rsidR="009E245C" w:rsidRPr="00665682" w:rsidRDefault="009E245C"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Bu derste öğrencilere Rus dilinin temel kurallarını öğretecek başlıca, fonetik ve gramer eğitimi verilecektir. Başlıca ders konuları: Alıştırma ve örneklerle dilbilgisi- isim, isim tamlaması ve ismin çoğul hali, Alıştırma ve örneklerle dilbilgisi- sıfat ve sıfat tamlaması, Rusça gramer çalışması ve Zarf, Adlar ve adların çekimi, Alıştırma ve örneklerle dilbilgisi-Hece çeşitleri</w:t>
            </w:r>
          </w:p>
        </w:tc>
      </w:tr>
      <w:tr w:rsidR="009E245C" w:rsidRPr="00665682" w14:paraId="10EF604E"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1F354A35" w14:textId="77777777" w:rsidR="009E245C" w:rsidRPr="00665682" w:rsidRDefault="009E245C"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80" w:type="dxa"/>
            <w:gridSpan w:val="4"/>
            <w:tcBorders>
              <w:top w:val="single" w:sz="4" w:space="0" w:color="auto"/>
              <w:left w:val="single" w:sz="4" w:space="0" w:color="auto"/>
              <w:bottom w:val="single" w:sz="4" w:space="0" w:color="auto"/>
              <w:right w:val="single" w:sz="4" w:space="0" w:color="auto"/>
            </w:tcBorders>
          </w:tcPr>
          <w:p w14:paraId="5A6C89CD" w14:textId="77777777" w:rsidR="009E245C" w:rsidRPr="00665682" w:rsidRDefault="009E245C" w:rsidP="00C40DAF">
            <w:pPr>
              <w:spacing w:after="200" w:line="276" w:lineRule="auto"/>
              <w:rPr>
                <w:rFonts w:ascii="Times New Roman" w:hAnsi="Times New Roman" w:cs="Times New Roman"/>
                <w:sz w:val="20"/>
                <w:szCs w:val="20"/>
              </w:rPr>
            </w:pPr>
          </w:p>
        </w:tc>
      </w:tr>
      <w:tr w:rsidR="009E245C" w:rsidRPr="00665682" w14:paraId="69C6087E"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4A4E5A37" w14:textId="77777777" w:rsidR="009E245C" w:rsidRPr="00665682" w:rsidRDefault="009E245C"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80" w:type="dxa"/>
            <w:gridSpan w:val="4"/>
            <w:tcBorders>
              <w:top w:val="single" w:sz="4" w:space="0" w:color="auto"/>
              <w:left w:val="single" w:sz="4" w:space="0" w:color="auto"/>
              <w:bottom w:val="single" w:sz="4" w:space="0" w:color="auto"/>
              <w:right w:val="single" w:sz="4" w:space="0" w:color="auto"/>
            </w:tcBorders>
          </w:tcPr>
          <w:p w14:paraId="3AE7CD91" w14:textId="77777777" w:rsidR="009E245C" w:rsidRPr="00665682" w:rsidRDefault="009E245C" w:rsidP="00C40DAF">
            <w:pPr>
              <w:spacing w:after="200" w:line="276" w:lineRule="auto"/>
              <w:rPr>
                <w:rFonts w:ascii="Times New Roman" w:hAnsi="Times New Roman" w:cs="Times New Roman"/>
                <w:sz w:val="20"/>
                <w:szCs w:val="20"/>
              </w:rPr>
            </w:pPr>
          </w:p>
        </w:tc>
      </w:tr>
      <w:tr w:rsidR="009E245C" w:rsidRPr="00665682" w14:paraId="40E2D57B"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6D40BB4A" w14:textId="77777777" w:rsidR="009E245C" w:rsidRPr="00665682" w:rsidRDefault="009E245C" w:rsidP="00C40DAF">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hideMark/>
          </w:tcPr>
          <w:p w14:paraId="675DE6D7"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186DA1BF"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%70 + 1 Kısa Sınav %15 + 1 Ödev %15)  </w:t>
            </w:r>
          </w:p>
        </w:tc>
      </w:tr>
      <w:tr w:rsidR="009E245C" w:rsidRPr="00665682" w14:paraId="7382721F"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5924B942" w14:textId="77777777" w:rsidR="009E245C" w:rsidRPr="00665682" w:rsidRDefault="009E245C" w:rsidP="00C40DAF">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hideMark/>
          </w:tcPr>
          <w:p w14:paraId="70E3F031"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1,2,5</w:t>
            </w:r>
          </w:p>
        </w:tc>
      </w:tr>
      <w:tr w:rsidR="009E245C" w:rsidRPr="00665682" w14:paraId="1B2B2A89" w14:textId="77777777" w:rsidTr="002274EC">
        <w:trPr>
          <w:trHeight w:val="430"/>
        </w:trPr>
        <w:tc>
          <w:tcPr>
            <w:tcW w:w="9225" w:type="dxa"/>
            <w:gridSpan w:val="5"/>
            <w:tcBorders>
              <w:top w:val="single" w:sz="4" w:space="0" w:color="auto"/>
              <w:left w:val="single" w:sz="4" w:space="0" w:color="auto"/>
              <w:bottom w:val="single" w:sz="4" w:space="0" w:color="auto"/>
              <w:right w:val="single" w:sz="4" w:space="0" w:color="auto"/>
            </w:tcBorders>
            <w:hideMark/>
          </w:tcPr>
          <w:p w14:paraId="6E6105DF" w14:textId="77777777" w:rsidR="009E245C" w:rsidRPr="00665682" w:rsidRDefault="009E245C" w:rsidP="00C40DAF">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9E245C" w:rsidRPr="00665682" w14:paraId="3E51DAB6"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620B7A3F"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6D5DB0BB"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 isim, isim tamlaması ve ismin çoğul hali</w:t>
            </w:r>
          </w:p>
        </w:tc>
      </w:tr>
      <w:tr w:rsidR="009E245C" w:rsidRPr="00665682" w14:paraId="501721F6"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65405DCB"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715B213D"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 isim, isim tamlaması ve ismin çoğul hali</w:t>
            </w:r>
          </w:p>
        </w:tc>
      </w:tr>
      <w:tr w:rsidR="009E245C" w:rsidRPr="00665682" w14:paraId="5D0175EE"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227EBD80"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733896E3"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 isim, isim tamlaması ve ismin çoğul hali</w:t>
            </w:r>
          </w:p>
        </w:tc>
      </w:tr>
      <w:tr w:rsidR="009E245C" w:rsidRPr="00665682" w14:paraId="49D4885C"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1C1601DB"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1351F299"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 sıfat ve sıfat tamlaması</w:t>
            </w:r>
          </w:p>
        </w:tc>
      </w:tr>
      <w:tr w:rsidR="009E245C" w:rsidRPr="00665682" w14:paraId="2E9963AB"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798014C6"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41A9EA96"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 sıfat ve sıfat tamlaması</w:t>
            </w:r>
          </w:p>
        </w:tc>
      </w:tr>
      <w:tr w:rsidR="009E245C" w:rsidRPr="00665682" w14:paraId="79BD1759"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4D917588"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6056B726"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Rusça gramer çalışması ve Zarf</w:t>
            </w:r>
          </w:p>
        </w:tc>
      </w:tr>
      <w:tr w:rsidR="009E245C" w:rsidRPr="00665682" w14:paraId="798B01E8"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6635BCC6"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3697D31E"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Rusça gramer çalışması ve Zarf</w:t>
            </w:r>
          </w:p>
        </w:tc>
      </w:tr>
      <w:tr w:rsidR="009E245C" w:rsidRPr="00665682" w14:paraId="521ED80B"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64D52394"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5FC2E02C"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Ara Sınav</w:t>
            </w:r>
          </w:p>
        </w:tc>
      </w:tr>
      <w:tr w:rsidR="009E245C" w:rsidRPr="00665682" w14:paraId="6B5B2D8C"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0452F298"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7D316777"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dilbilgisi-Hece çeşitleri</w:t>
            </w:r>
          </w:p>
        </w:tc>
      </w:tr>
      <w:tr w:rsidR="009E245C" w:rsidRPr="00665682" w14:paraId="37F38C6F"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23EF54AA"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2F8FBA87"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dilbilgisi-Hece çeşitleri</w:t>
            </w:r>
          </w:p>
        </w:tc>
      </w:tr>
      <w:tr w:rsidR="009E245C" w:rsidRPr="00665682" w14:paraId="605B7670"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155F4B6E"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03DD6AEB"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Adlar ve adların çekimi</w:t>
            </w:r>
          </w:p>
        </w:tc>
      </w:tr>
      <w:tr w:rsidR="009E245C" w:rsidRPr="00665682" w14:paraId="2E02FDCB"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2FDB81F4"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13152A43"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Adlar ve adların çekimi</w:t>
            </w:r>
          </w:p>
        </w:tc>
      </w:tr>
      <w:tr w:rsidR="009E245C" w:rsidRPr="00665682" w14:paraId="604E0D35"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43CF2A17"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7D8E89EC"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Çekimi Yapılmayan Adlar</w:t>
            </w:r>
          </w:p>
        </w:tc>
      </w:tr>
      <w:tr w:rsidR="009E245C" w:rsidRPr="00665682" w14:paraId="00A2F961" w14:textId="77777777" w:rsidTr="002274EC">
        <w:trPr>
          <w:trHeight w:val="397"/>
        </w:trPr>
        <w:tc>
          <w:tcPr>
            <w:tcW w:w="1845" w:type="dxa"/>
            <w:tcBorders>
              <w:top w:val="single" w:sz="4" w:space="0" w:color="auto"/>
              <w:left w:val="single" w:sz="4" w:space="0" w:color="auto"/>
              <w:bottom w:val="single" w:sz="4" w:space="0" w:color="auto"/>
              <w:right w:val="single" w:sz="4" w:space="0" w:color="auto"/>
            </w:tcBorders>
            <w:hideMark/>
          </w:tcPr>
          <w:p w14:paraId="2D5D8871"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784816E3" w14:textId="77777777" w:rsidR="009E245C" w:rsidRPr="00665682" w:rsidRDefault="009E245C" w:rsidP="00C40DAF">
            <w:pPr>
              <w:rPr>
                <w:rFonts w:ascii="Times New Roman" w:hAnsi="Times New Roman" w:cs="Times New Roman"/>
                <w:sz w:val="20"/>
                <w:szCs w:val="20"/>
              </w:rPr>
            </w:pPr>
            <w:r w:rsidRPr="00665682">
              <w:rPr>
                <w:rFonts w:ascii="Times New Roman" w:hAnsi="Times New Roman" w:cs="Times New Roman"/>
                <w:sz w:val="20"/>
                <w:szCs w:val="20"/>
              </w:rPr>
              <w:t>Çekimi Yapılmayan Adlar</w:t>
            </w:r>
          </w:p>
        </w:tc>
      </w:tr>
      <w:tr w:rsidR="009E245C" w:rsidRPr="00665682" w14:paraId="19467991" w14:textId="77777777" w:rsidTr="002274EC">
        <w:trPr>
          <w:trHeight w:val="280"/>
        </w:trPr>
        <w:tc>
          <w:tcPr>
            <w:tcW w:w="9225" w:type="dxa"/>
            <w:gridSpan w:val="5"/>
            <w:tcBorders>
              <w:top w:val="single" w:sz="4" w:space="0" w:color="auto"/>
              <w:left w:val="single" w:sz="4" w:space="0" w:color="auto"/>
              <w:bottom w:val="single" w:sz="4" w:space="0" w:color="auto"/>
              <w:right w:val="single" w:sz="4" w:space="0" w:color="auto"/>
            </w:tcBorders>
            <w:hideMark/>
          </w:tcPr>
          <w:p w14:paraId="0745BBE8" w14:textId="77777777" w:rsidR="009E245C" w:rsidRPr="00665682" w:rsidRDefault="009E245C" w:rsidP="00C40DAF">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67ECECEF" w14:textId="77777777" w:rsidR="002274EC" w:rsidRDefault="002274EC"/>
    <w:p w14:paraId="0D445AAC" w14:textId="77777777" w:rsidR="002274EC" w:rsidRDefault="002274EC"/>
    <w:tbl>
      <w:tblPr>
        <w:tblStyle w:val="TabloKlavuzu4"/>
        <w:tblW w:w="9180" w:type="dxa"/>
        <w:tblLayout w:type="fixed"/>
        <w:tblLook w:val="04A0" w:firstRow="1" w:lastRow="0" w:firstColumn="1" w:lastColumn="0" w:noHBand="0" w:noVBand="1"/>
      </w:tblPr>
      <w:tblGrid>
        <w:gridCol w:w="534"/>
        <w:gridCol w:w="6237"/>
        <w:gridCol w:w="567"/>
        <w:gridCol w:w="567"/>
        <w:gridCol w:w="425"/>
        <w:gridCol w:w="425"/>
        <w:gridCol w:w="425"/>
      </w:tblGrid>
      <w:tr w:rsidR="009E245C" w:rsidRPr="00665682" w14:paraId="5E3AB682" w14:textId="77777777" w:rsidTr="009E245C">
        <w:tc>
          <w:tcPr>
            <w:tcW w:w="6771" w:type="dxa"/>
            <w:gridSpan w:val="2"/>
          </w:tcPr>
          <w:p w14:paraId="0BD15C2D" w14:textId="031D65DB" w:rsidR="009E245C" w:rsidRPr="00665682" w:rsidRDefault="009E245C" w:rsidP="00C40DAF">
            <w:pPr>
              <w:rPr>
                <w:rFonts w:ascii="Times New Roman" w:eastAsiaTheme="minorHAnsi" w:hAnsi="Times New Roman" w:cs="Times New Roman"/>
                <w:b/>
                <w:sz w:val="20"/>
                <w:szCs w:val="20"/>
                <w:lang w:eastAsia="en-US"/>
              </w:rPr>
            </w:pPr>
            <w:r w:rsidRPr="00665682">
              <w:rPr>
                <w:rFonts w:ascii="Times New Roman" w:hAnsi="Times New Roman" w:cs="Times New Roman"/>
                <w:b/>
                <w:color w:val="000000" w:themeColor="text1"/>
                <w:sz w:val="20"/>
                <w:szCs w:val="20"/>
              </w:rPr>
              <w:t>Rusça II</w:t>
            </w:r>
            <w:r w:rsidRPr="00665682">
              <w:rPr>
                <w:rFonts w:ascii="Times New Roman" w:eastAsiaTheme="minorHAnsi" w:hAnsi="Times New Roman" w:cs="Times New Roman"/>
                <w:b/>
                <w:sz w:val="20"/>
                <w:szCs w:val="20"/>
                <w:lang w:eastAsia="en-US"/>
              </w:rPr>
              <w:t xml:space="preserve"> Dersi - Program Öğrenme Çıktıları İlişkisi</w:t>
            </w:r>
          </w:p>
          <w:p w14:paraId="79C9E8E9" w14:textId="77777777" w:rsidR="009E245C" w:rsidRPr="00665682" w:rsidRDefault="009E245C" w:rsidP="00C40DAF">
            <w:pPr>
              <w:rPr>
                <w:rFonts w:ascii="Times New Roman" w:eastAsiaTheme="minorHAnsi" w:hAnsi="Times New Roman" w:cs="Times New Roman"/>
                <w:b/>
                <w:sz w:val="20"/>
                <w:szCs w:val="20"/>
                <w:lang w:eastAsia="en-US"/>
              </w:rPr>
            </w:pPr>
          </w:p>
        </w:tc>
        <w:tc>
          <w:tcPr>
            <w:tcW w:w="2409" w:type="dxa"/>
            <w:gridSpan w:val="5"/>
          </w:tcPr>
          <w:p w14:paraId="51F9262F" w14:textId="77777777" w:rsidR="009E245C" w:rsidRPr="00665682" w:rsidRDefault="009E245C"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9E245C" w:rsidRPr="00665682" w14:paraId="52AFCFE2" w14:textId="77777777" w:rsidTr="009E245C">
        <w:tc>
          <w:tcPr>
            <w:tcW w:w="6771" w:type="dxa"/>
            <w:gridSpan w:val="2"/>
          </w:tcPr>
          <w:p w14:paraId="0D78867A" w14:textId="77777777" w:rsidR="009E245C" w:rsidRPr="00665682" w:rsidRDefault="009E245C"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63CBA35A" w14:textId="77777777" w:rsidR="009E245C" w:rsidRPr="00665682" w:rsidRDefault="009E245C" w:rsidP="00C40DAF">
            <w:pPr>
              <w:rPr>
                <w:rFonts w:ascii="Times New Roman" w:hAnsi="Times New Roman" w:cs="Times New Roman"/>
                <w:sz w:val="20"/>
                <w:szCs w:val="20"/>
              </w:rPr>
            </w:pPr>
          </w:p>
        </w:tc>
        <w:tc>
          <w:tcPr>
            <w:tcW w:w="567" w:type="dxa"/>
          </w:tcPr>
          <w:p w14:paraId="164693E8" w14:textId="77777777" w:rsidR="009E245C" w:rsidRPr="00665682" w:rsidRDefault="009E245C"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2CA4E773" w14:textId="77777777" w:rsidR="009E245C" w:rsidRPr="00665682" w:rsidRDefault="009E245C"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4D4FFB25" w14:textId="77777777" w:rsidR="009E245C" w:rsidRPr="00665682" w:rsidRDefault="009E245C"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1062A884" w14:textId="77777777" w:rsidR="009E245C" w:rsidRPr="00665682" w:rsidRDefault="009E245C"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33E77CE9" w14:textId="77777777" w:rsidR="009E245C" w:rsidRPr="00665682" w:rsidRDefault="009E245C"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9E245C" w:rsidRPr="00665682" w14:paraId="2F7CC750" w14:textId="77777777" w:rsidTr="009E245C">
        <w:tc>
          <w:tcPr>
            <w:tcW w:w="534" w:type="dxa"/>
          </w:tcPr>
          <w:p w14:paraId="3DC6F7C1" w14:textId="77777777" w:rsidR="009E245C" w:rsidRPr="00665682" w:rsidRDefault="009E245C"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151B7B1C" w14:textId="77777777" w:rsidR="009E245C" w:rsidRPr="00665682" w:rsidRDefault="009E245C"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5A4EAC66" w14:textId="77777777" w:rsidR="009E245C" w:rsidRPr="00665682" w:rsidRDefault="009E245C" w:rsidP="00C40DAF">
            <w:pPr>
              <w:rPr>
                <w:rFonts w:ascii="Times New Roman" w:hAnsi="Times New Roman" w:cs="Times New Roman"/>
                <w:sz w:val="20"/>
                <w:szCs w:val="20"/>
              </w:rPr>
            </w:pPr>
          </w:p>
        </w:tc>
        <w:tc>
          <w:tcPr>
            <w:tcW w:w="567" w:type="dxa"/>
          </w:tcPr>
          <w:p w14:paraId="1738ACFC" w14:textId="77777777" w:rsidR="009E245C" w:rsidRPr="00665682" w:rsidRDefault="009E245C" w:rsidP="00C40DAF">
            <w:pPr>
              <w:rPr>
                <w:rFonts w:ascii="Times New Roman" w:eastAsiaTheme="minorHAnsi" w:hAnsi="Times New Roman" w:cs="Times New Roman"/>
                <w:b/>
                <w:sz w:val="20"/>
                <w:szCs w:val="20"/>
                <w:lang w:eastAsia="en-US"/>
              </w:rPr>
            </w:pPr>
          </w:p>
        </w:tc>
        <w:tc>
          <w:tcPr>
            <w:tcW w:w="567" w:type="dxa"/>
          </w:tcPr>
          <w:p w14:paraId="7450F08C"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6029231E"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25352445"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02BD33E7" w14:textId="77777777" w:rsidR="009E245C" w:rsidRPr="00665682" w:rsidRDefault="009E245C" w:rsidP="00C40DAF">
            <w:pPr>
              <w:rPr>
                <w:rFonts w:ascii="Times New Roman" w:eastAsiaTheme="minorHAnsi" w:hAnsi="Times New Roman" w:cs="Times New Roman"/>
                <w:b/>
                <w:sz w:val="20"/>
                <w:szCs w:val="20"/>
                <w:lang w:eastAsia="en-US"/>
              </w:rPr>
            </w:pPr>
          </w:p>
        </w:tc>
      </w:tr>
      <w:tr w:rsidR="009E245C" w:rsidRPr="00665682" w14:paraId="20559FB6" w14:textId="77777777" w:rsidTr="009E245C">
        <w:tc>
          <w:tcPr>
            <w:tcW w:w="534" w:type="dxa"/>
          </w:tcPr>
          <w:p w14:paraId="60F709DA" w14:textId="77777777" w:rsidR="009E245C" w:rsidRPr="00665682" w:rsidRDefault="009E245C"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0041CD1C" w14:textId="77777777" w:rsidR="009E245C" w:rsidRPr="00665682" w:rsidRDefault="009E245C"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776667A3" w14:textId="77777777" w:rsidR="009E245C" w:rsidRPr="00665682" w:rsidRDefault="009E245C" w:rsidP="00C40DAF">
            <w:pPr>
              <w:rPr>
                <w:rFonts w:ascii="Times New Roman" w:eastAsiaTheme="minorHAnsi" w:hAnsi="Times New Roman" w:cs="Times New Roman"/>
                <w:b/>
                <w:sz w:val="20"/>
                <w:szCs w:val="20"/>
                <w:lang w:eastAsia="en-US"/>
              </w:rPr>
            </w:pPr>
          </w:p>
        </w:tc>
        <w:tc>
          <w:tcPr>
            <w:tcW w:w="567" w:type="dxa"/>
          </w:tcPr>
          <w:p w14:paraId="2EA2C876" w14:textId="77777777" w:rsidR="009E245C" w:rsidRPr="00665682" w:rsidRDefault="009E245C" w:rsidP="00C40DAF">
            <w:pPr>
              <w:rPr>
                <w:rFonts w:ascii="Times New Roman" w:eastAsiaTheme="minorHAnsi" w:hAnsi="Times New Roman" w:cs="Times New Roman"/>
                <w:b/>
                <w:sz w:val="20"/>
                <w:szCs w:val="20"/>
                <w:lang w:eastAsia="en-US"/>
              </w:rPr>
            </w:pPr>
          </w:p>
        </w:tc>
        <w:tc>
          <w:tcPr>
            <w:tcW w:w="567" w:type="dxa"/>
          </w:tcPr>
          <w:p w14:paraId="35F11C7A"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7DDE4457"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52F0BD82"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78A30076" w14:textId="77777777" w:rsidR="009E245C" w:rsidRPr="00665682" w:rsidRDefault="009E245C" w:rsidP="00C40DAF">
            <w:pPr>
              <w:rPr>
                <w:rFonts w:ascii="Times New Roman" w:eastAsiaTheme="minorHAnsi" w:hAnsi="Times New Roman" w:cs="Times New Roman"/>
                <w:b/>
                <w:sz w:val="20"/>
                <w:szCs w:val="20"/>
                <w:lang w:eastAsia="en-US"/>
              </w:rPr>
            </w:pPr>
          </w:p>
        </w:tc>
      </w:tr>
      <w:tr w:rsidR="009E245C" w:rsidRPr="00665682" w14:paraId="26E48E9A" w14:textId="77777777" w:rsidTr="009E245C">
        <w:trPr>
          <w:trHeight w:val="174"/>
        </w:trPr>
        <w:tc>
          <w:tcPr>
            <w:tcW w:w="534" w:type="dxa"/>
          </w:tcPr>
          <w:p w14:paraId="0FDCD1E0" w14:textId="77777777" w:rsidR="009E245C" w:rsidRPr="00665682" w:rsidRDefault="009E245C"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256C402A" w14:textId="77777777" w:rsidR="009E245C" w:rsidRPr="00665682" w:rsidRDefault="009E245C"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44E6512A" w14:textId="77777777" w:rsidR="009E245C" w:rsidRPr="00665682" w:rsidRDefault="009E245C" w:rsidP="00C40DAF">
            <w:pPr>
              <w:rPr>
                <w:rFonts w:ascii="Times New Roman" w:hAnsi="Times New Roman" w:cs="Times New Roman"/>
                <w:sz w:val="20"/>
                <w:szCs w:val="20"/>
              </w:rPr>
            </w:pPr>
          </w:p>
        </w:tc>
        <w:tc>
          <w:tcPr>
            <w:tcW w:w="567" w:type="dxa"/>
          </w:tcPr>
          <w:p w14:paraId="52C4A427" w14:textId="77777777" w:rsidR="009E245C" w:rsidRPr="00665682" w:rsidRDefault="009E245C" w:rsidP="00C40DAF">
            <w:pPr>
              <w:rPr>
                <w:rFonts w:ascii="Times New Roman" w:eastAsiaTheme="minorHAnsi" w:hAnsi="Times New Roman" w:cs="Times New Roman"/>
                <w:b/>
                <w:sz w:val="20"/>
                <w:szCs w:val="20"/>
                <w:lang w:eastAsia="en-US"/>
              </w:rPr>
            </w:pPr>
          </w:p>
        </w:tc>
        <w:tc>
          <w:tcPr>
            <w:tcW w:w="567" w:type="dxa"/>
          </w:tcPr>
          <w:p w14:paraId="5CDA5B96"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3FF86727"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379A1EF5"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2EA2640A" w14:textId="77777777" w:rsidR="009E245C" w:rsidRPr="00665682" w:rsidRDefault="009E245C" w:rsidP="00C40DAF">
            <w:pPr>
              <w:rPr>
                <w:rFonts w:ascii="Times New Roman" w:eastAsiaTheme="minorHAnsi" w:hAnsi="Times New Roman" w:cs="Times New Roman"/>
                <w:b/>
                <w:sz w:val="20"/>
                <w:szCs w:val="20"/>
                <w:lang w:eastAsia="en-US"/>
              </w:rPr>
            </w:pPr>
          </w:p>
        </w:tc>
      </w:tr>
      <w:tr w:rsidR="009E245C" w:rsidRPr="00665682" w14:paraId="31DBD756" w14:textId="77777777" w:rsidTr="009E245C">
        <w:tc>
          <w:tcPr>
            <w:tcW w:w="534" w:type="dxa"/>
          </w:tcPr>
          <w:p w14:paraId="293F81EA" w14:textId="77777777" w:rsidR="009E245C" w:rsidRPr="00665682" w:rsidRDefault="009E245C"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0467AAEE" w14:textId="77777777" w:rsidR="009E245C" w:rsidRPr="00665682" w:rsidRDefault="009E245C"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1815136D" w14:textId="77777777" w:rsidR="009E245C" w:rsidRPr="00665682" w:rsidRDefault="009E245C" w:rsidP="00C40DAF">
            <w:pPr>
              <w:rPr>
                <w:rFonts w:ascii="Times New Roman" w:hAnsi="Times New Roman" w:cs="Times New Roman"/>
                <w:sz w:val="20"/>
                <w:szCs w:val="20"/>
              </w:rPr>
            </w:pPr>
          </w:p>
        </w:tc>
        <w:tc>
          <w:tcPr>
            <w:tcW w:w="567" w:type="dxa"/>
          </w:tcPr>
          <w:p w14:paraId="7B970174" w14:textId="77777777" w:rsidR="009E245C" w:rsidRPr="00665682" w:rsidRDefault="009E245C" w:rsidP="00C40DAF">
            <w:pPr>
              <w:rPr>
                <w:rFonts w:ascii="Times New Roman" w:eastAsiaTheme="minorHAnsi" w:hAnsi="Times New Roman" w:cs="Times New Roman"/>
                <w:b/>
                <w:sz w:val="20"/>
                <w:szCs w:val="20"/>
                <w:lang w:eastAsia="en-US"/>
              </w:rPr>
            </w:pPr>
          </w:p>
        </w:tc>
        <w:tc>
          <w:tcPr>
            <w:tcW w:w="567" w:type="dxa"/>
          </w:tcPr>
          <w:p w14:paraId="6B1FBC91"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3B920993"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6C8632D4"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7358D477" w14:textId="77777777" w:rsidR="009E245C" w:rsidRPr="00665682" w:rsidRDefault="009E245C" w:rsidP="00C40DAF">
            <w:pPr>
              <w:rPr>
                <w:rFonts w:ascii="Times New Roman" w:eastAsiaTheme="minorHAnsi" w:hAnsi="Times New Roman" w:cs="Times New Roman"/>
                <w:b/>
                <w:sz w:val="20"/>
                <w:szCs w:val="20"/>
                <w:lang w:eastAsia="en-US"/>
              </w:rPr>
            </w:pPr>
          </w:p>
        </w:tc>
      </w:tr>
      <w:tr w:rsidR="009E245C" w:rsidRPr="00665682" w14:paraId="5DE8F05C" w14:textId="77777777" w:rsidTr="009E245C">
        <w:tc>
          <w:tcPr>
            <w:tcW w:w="534" w:type="dxa"/>
          </w:tcPr>
          <w:p w14:paraId="59E0CCB1" w14:textId="77777777" w:rsidR="009E245C" w:rsidRPr="00665682" w:rsidRDefault="009E245C"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201982F6" w14:textId="77777777" w:rsidR="009E245C" w:rsidRPr="00665682" w:rsidRDefault="009E245C"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0DC1D6FC" w14:textId="77777777" w:rsidR="009E245C" w:rsidRPr="00665682" w:rsidRDefault="009E245C" w:rsidP="00C40DAF">
            <w:pPr>
              <w:rPr>
                <w:rFonts w:ascii="Times New Roman" w:eastAsia="Times New Roman" w:hAnsi="Times New Roman" w:cs="Times New Roman"/>
                <w:sz w:val="20"/>
                <w:szCs w:val="20"/>
              </w:rPr>
            </w:pPr>
          </w:p>
        </w:tc>
        <w:tc>
          <w:tcPr>
            <w:tcW w:w="567" w:type="dxa"/>
          </w:tcPr>
          <w:p w14:paraId="60613D30" w14:textId="77777777" w:rsidR="009E245C" w:rsidRPr="00665682" w:rsidRDefault="009E245C" w:rsidP="00C40DAF">
            <w:pPr>
              <w:rPr>
                <w:rFonts w:ascii="Times New Roman" w:eastAsiaTheme="minorHAnsi" w:hAnsi="Times New Roman" w:cs="Times New Roman"/>
                <w:b/>
                <w:sz w:val="20"/>
                <w:szCs w:val="20"/>
                <w:lang w:eastAsia="en-US"/>
              </w:rPr>
            </w:pPr>
          </w:p>
        </w:tc>
        <w:tc>
          <w:tcPr>
            <w:tcW w:w="567" w:type="dxa"/>
          </w:tcPr>
          <w:p w14:paraId="0D754AC2"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67C1B2AA"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0CF01AD3"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7241B5D0" w14:textId="77777777" w:rsidR="009E245C" w:rsidRPr="00665682" w:rsidRDefault="009E245C" w:rsidP="00C40DAF">
            <w:pPr>
              <w:rPr>
                <w:rFonts w:ascii="Times New Roman" w:eastAsiaTheme="minorHAnsi" w:hAnsi="Times New Roman" w:cs="Times New Roman"/>
                <w:b/>
                <w:sz w:val="20"/>
                <w:szCs w:val="20"/>
                <w:lang w:eastAsia="en-US"/>
              </w:rPr>
            </w:pPr>
          </w:p>
        </w:tc>
      </w:tr>
      <w:tr w:rsidR="009E245C" w:rsidRPr="00665682" w14:paraId="0A6D8D00" w14:textId="77777777" w:rsidTr="009E245C">
        <w:tc>
          <w:tcPr>
            <w:tcW w:w="534" w:type="dxa"/>
          </w:tcPr>
          <w:p w14:paraId="4C59E6BE" w14:textId="77777777" w:rsidR="009E245C" w:rsidRPr="00665682" w:rsidRDefault="009E245C"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2FF5E163" w14:textId="77777777" w:rsidR="009E245C" w:rsidRPr="00665682" w:rsidRDefault="009E245C"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06D46F0E" w14:textId="77777777" w:rsidR="009E245C" w:rsidRPr="00665682" w:rsidRDefault="009E245C" w:rsidP="00C40DAF">
            <w:pPr>
              <w:rPr>
                <w:rFonts w:ascii="Times New Roman" w:hAnsi="Times New Roman" w:cs="Times New Roman"/>
                <w:sz w:val="20"/>
                <w:szCs w:val="20"/>
              </w:rPr>
            </w:pPr>
          </w:p>
        </w:tc>
        <w:tc>
          <w:tcPr>
            <w:tcW w:w="567" w:type="dxa"/>
          </w:tcPr>
          <w:p w14:paraId="1EB528A1" w14:textId="77777777" w:rsidR="009E245C" w:rsidRPr="00665682" w:rsidRDefault="009E245C" w:rsidP="00C40DAF">
            <w:pPr>
              <w:rPr>
                <w:rFonts w:ascii="Times New Roman" w:eastAsiaTheme="minorHAnsi" w:hAnsi="Times New Roman" w:cs="Times New Roman"/>
                <w:b/>
                <w:sz w:val="20"/>
                <w:szCs w:val="20"/>
                <w:lang w:eastAsia="en-US"/>
              </w:rPr>
            </w:pPr>
          </w:p>
        </w:tc>
        <w:tc>
          <w:tcPr>
            <w:tcW w:w="567" w:type="dxa"/>
          </w:tcPr>
          <w:p w14:paraId="26E47956"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260FB1B5"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432141F3" w14:textId="77777777" w:rsidR="009E245C" w:rsidRPr="00665682" w:rsidRDefault="009E245C" w:rsidP="00C40DAF">
            <w:pPr>
              <w:rPr>
                <w:rFonts w:ascii="Times New Roman" w:eastAsiaTheme="minorHAnsi" w:hAnsi="Times New Roman" w:cs="Times New Roman"/>
                <w:b/>
                <w:sz w:val="20"/>
                <w:szCs w:val="20"/>
                <w:lang w:eastAsia="en-US"/>
              </w:rPr>
            </w:pPr>
          </w:p>
        </w:tc>
        <w:tc>
          <w:tcPr>
            <w:tcW w:w="425" w:type="dxa"/>
          </w:tcPr>
          <w:p w14:paraId="6DEBCEE8" w14:textId="77777777" w:rsidR="009E245C" w:rsidRPr="00665682" w:rsidRDefault="009E245C" w:rsidP="00C40DAF">
            <w:pPr>
              <w:rPr>
                <w:rFonts w:ascii="Times New Roman" w:eastAsiaTheme="minorHAnsi" w:hAnsi="Times New Roman" w:cs="Times New Roman"/>
                <w:b/>
                <w:sz w:val="20"/>
                <w:szCs w:val="20"/>
                <w:lang w:eastAsia="en-US"/>
              </w:rPr>
            </w:pPr>
          </w:p>
        </w:tc>
      </w:tr>
      <w:tr w:rsidR="009E245C" w:rsidRPr="00665682" w14:paraId="57818372" w14:textId="77777777" w:rsidTr="009E245C">
        <w:trPr>
          <w:trHeight w:val="332"/>
        </w:trPr>
        <w:tc>
          <w:tcPr>
            <w:tcW w:w="534" w:type="dxa"/>
          </w:tcPr>
          <w:p w14:paraId="27C6F013" w14:textId="77777777" w:rsidR="009E245C" w:rsidRPr="00665682" w:rsidRDefault="009E245C" w:rsidP="00C40DAF">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15F4CFCA" w14:textId="77777777" w:rsidR="009E245C" w:rsidRPr="00665682" w:rsidRDefault="009E245C"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6BD4256A" w14:textId="77777777" w:rsidR="009E245C" w:rsidRPr="00665682" w:rsidRDefault="009E245C" w:rsidP="00C40DAF">
            <w:pPr>
              <w:rPr>
                <w:rFonts w:ascii="Times New Roman" w:hAnsi="Times New Roman" w:cs="Times New Roman"/>
                <w:sz w:val="20"/>
                <w:szCs w:val="20"/>
              </w:rPr>
            </w:pPr>
          </w:p>
        </w:tc>
        <w:tc>
          <w:tcPr>
            <w:tcW w:w="567" w:type="dxa"/>
          </w:tcPr>
          <w:p w14:paraId="44AC33B7" w14:textId="77777777" w:rsidR="009E245C" w:rsidRPr="00665682" w:rsidRDefault="009E245C" w:rsidP="00C40DAF">
            <w:pPr>
              <w:rPr>
                <w:rFonts w:ascii="Times New Roman" w:hAnsi="Times New Roman" w:cs="Times New Roman"/>
                <w:b/>
                <w:sz w:val="20"/>
                <w:szCs w:val="20"/>
              </w:rPr>
            </w:pPr>
          </w:p>
        </w:tc>
        <w:tc>
          <w:tcPr>
            <w:tcW w:w="567" w:type="dxa"/>
          </w:tcPr>
          <w:p w14:paraId="1D48D603" w14:textId="77777777" w:rsidR="009E245C" w:rsidRPr="00665682" w:rsidRDefault="009E245C" w:rsidP="00C40DAF">
            <w:pPr>
              <w:rPr>
                <w:rFonts w:ascii="Times New Roman" w:hAnsi="Times New Roman" w:cs="Times New Roman"/>
                <w:b/>
                <w:sz w:val="20"/>
                <w:szCs w:val="20"/>
              </w:rPr>
            </w:pPr>
          </w:p>
        </w:tc>
        <w:tc>
          <w:tcPr>
            <w:tcW w:w="425" w:type="dxa"/>
          </w:tcPr>
          <w:p w14:paraId="0E470576" w14:textId="77777777" w:rsidR="009E245C" w:rsidRPr="00665682" w:rsidRDefault="009E245C" w:rsidP="00C40DAF">
            <w:pPr>
              <w:rPr>
                <w:rFonts w:ascii="Times New Roman" w:hAnsi="Times New Roman" w:cs="Times New Roman"/>
                <w:b/>
                <w:sz w:val="20"/>
                <w:szCs w:val="20"/>
              </w:rPr>
            </w:pPr>
          </w:p>
        </w:tc>
        <w:tc>
          <w:tcPr>
            <w:tcW w:w="425" w:type="dxa"/>
          </w:tcPr>
          <w:p w14:paraId="55A94793" w14:textId="77777777" w:rsidR="009E245C" w:rsidRPr="00665682" w:rsidRDefault="009E245C" w:rsidP="00C40DAF">
            <w:pPr>
              <w:rPr>
                <w:rFonts w:ascii="Times New Roman" w:hAnsi="Times New Roman" w:cs="Times New Roman"/>
                <w:b/>
                <w:sz w:val="20"/>
                <w:szCs w:val="20"/>
              </w:rPr>
            </w:pPr>
          </w:p>
        </w:tc>
        <w:tc>
          <w:tcPr>
            <w:tcW w:w="425" w:type="dxa"/>
          </w:tcPr>
          <w:p w14:paraId="5A2BA5B9" w14:textId="77777777" w:rsidR="009E245C" w:rsidRPr="00665682" w:rsidRDefault="009E245C" w:rsidP="00C40DAF">
            <w:pPr>
              <w:rPr>
                <w:rFonts w:ascii="Times New Roman" w:hAnsi="Times New Roman" w:cs="Times New Roman"/>
                <w:b/>
                <w:sz w:val="20"/>
                <w:szCs w:val="20"/>
              </w:rPr>
            </w:pPr>
          </w:p>
        </w:tc>
      </w:tr>
      <w:tr w:rsidR="009E245C" w:rsidRPr="00665682" w14:paraId="11688ABC" w14:textId="77777777" w:rsidTr="009E245C">
        <w:tc>
          <w:tcPr>
            <w:tcW w:w="534" w:type="dxa"/>
          </w:tcPr>
          <w:p w14:paraId="1E9C9311" w14:textId="77777777" w:rsidR="009E245C" w:rsidRPr="00665682" w:rsidRDefault="009E245C" w:rsidP="00C40DAF">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77C2C72B" w14:textId="77777777" w:rsidR="009E245C" w:rsidRPr="00665682" w:rsidRDefault="009E245C"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065FAE37" w14:textId="77777777" w:rsidR="009E245C" w:rsidRPr="00665682" w:rsidRDefault="009E245C" w:rsidP="00C40DAF">
            <w:pPr>
              <w:rPr>
                <w:rFonts w:ascii="Times New Roman" w:hAnsi="Times New Roman" w:cs="Times New Roman"/>
                <w:sz w:val="20"/>
                <w:szCs w:val="20"/>
              </w:rPr>
            </w:pPr>
          </w:p>
        </w:tc>
        <w:tc>
          <w:tcPr>
            <w:tcW w:w="567" w:type="dxa"/>
          </w:tcPr>
          <w:p w14:paraId="1FAB358C" w14:textId="77777777" w:rsidR="009E245C" w:rsidRPr="00665682" w:rsidRDefault="009E245C" w:rsidP="00C40DAF">
            <w:pPr>
              <w:rPr>
                <w:rFonts w:ascii="Times New Roman" w:hAnsi="Times New Roman" w:cs="Times New Roman"/>
                <w:b/>
                <w:sz w:val="20"/>
                <w:szCs w:val="20"/>
              </w:rPr>
            </w:pPr>
          </w:p>
        </w:tc>
        <w:tc>
          <w:tcPr>
            <w:tcW w:w="567" w:type="dxa"/>
          </w:tcPr>
          <w:p w14:paraId="0631ECDE" w14:textId="77777777" w:rsidR="009E245C" w:rsidRPr="00665682" w:rsidRDefault="009E245C" w:rsidP="00C40DAF">
            <w:pPr>
              <w:rPr>
                <w:rFonts w:ascii="Times New Roman" w:hAnsi="Times New Roman" w:cs="Times New Roman"/>
                <w:b/>
                <w:sz w:val="20"/>
                <w:szCs w:val="20"/>
              </w:rPr>
            </w:pPr>
          </w:p>
        </w:tc>
        <w:tc>
          <w:tcPr>
            <w:tcW w:w="425" w:type="dxa"/>
          </w:tcPr>
          <w:p w14:paraId="4458AC2F" w14:textId="77777777" w:rsidR="009E245C" w:rsidRPr="00665682" w:rsidRDefault="009E245C" w:rsidP="00C40DAF">
            <w:pPr>
              <w:rPr>
                <w:rFonts w:ascii="Times New Roman" w:hAnsi="Times New Roman" w:cs="Times New Roman"/>
                <w:b/>
                <w:sz w:val="20"/>
                <w:szCs w:val="20"/>
              </w:rPr>
            </w:pPr>
          </w:p>
        </w:tc>
        <w:tc>
          <w:tcPr>
            <w:tcW w:w="425" w:type="dxa"/>
          </w:tcPr>
          <w:p w14:paraId="18D24F02" w14:textId="77777777" w:rsidR="009E245C" w:rsidRPr="00665682" w:rsidRDefault="009E245C" w:rsidP="00C40DAF">
            <w:pPr>
              <w:rPr>
                <w:rFonts w:ascii="Times New Roman" w:hAnsi="Times New Roman" w:cs="Times New Roman"/>
                <w:b/>
                <w:sz w:val="20"/>
                <w:szCs w:val="20"/>
              </w:rPr>
            </w:pPr>
          </w:p>
        </w:tc>
        <w:tc>
          <w:tcPr>
            <w:tcW w:w="425" w:type="dxa"/>
          </w:tcPr>
          <w:p w14:paraId="572DC196" w14:textId="77777777" w:rsidR="009E245C" w:rsidRPr="00665682" w:rsidRDefault="009E245C" w:rsidP="00C40DAF">
            <w:pPr>
              <w:rPr>
                <w:rFonts w:ascii="Times New Roman" w:hAnsi="Times New Roman" w:cs="Times New Roman"/>
                <w:b/>
                <w:sz w:val="20"/>
                <w:szCs w:val="20"/>
              </w:rPr>
            </w:pPr>
          </w:p>
        </w:tc>
      </w:tr>
      <w:tr w:rsidR="009E245C" w:rsidRPr="00665682" w14:paraId="7C2B388B" w14:textId="77777777" w:rsidTr="009E245C">
        <w:tc>
          <w:tcPr>
            <w:tcW w:w="534" w:type="dxa"/>
          </w:tcPr>
          <w:p w14:paraId="729F0FB5" w14:textId="77777777" w:rsidR="009E245C" w:rsidRPr="00665682" w:rsidRDefault="009E245C" w:rsidP="00C40DAF">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5B2A828C" w14:textId="77777777" w:rsidR="009E245C" w:rsidRPr="00665682" w:rsidRDefault="009E245C" w:rsidP="00C40DAF">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08DF0F00" w14:textId="77777777" w:rsidR="009E245C" w:rsidRPr="00665682" w:rsidRDefault="009E245C" w:rsidP="00C40DAF">
            <w:pPr>
              <w:rPr>
                <w:rFonts w:ascii="Times New Roman" w:hAnsi="Times New Roman" w:cs="Times New Roman"/>
                <w:sz w:val="20"/>
                <w:szCs w:val="20"/>
              </w:rPr>
            </w:pPr>
          </w:p>
        </w:tc>
        <w:tc>
          <w:tcPr>
            <w:tcW w:w="567" w:type="dxa"/>
          </w:tcPr>
          <w:p w14:paraId="704F3A2E" w14:textId="77777777" w:rsidR="009E245C" w:rsidRPr="00665682" w:rsidRDefault="009E245C" w:rsidP="00C40DAF">
            <w:pPr>
              <w:rPr>
                <w:rFonts w:ascii="Times New Roman" w:hAnsi="Times New Roman" w:cs="Times New Roman"/>
                <w:b/>
                <w:sz w:val="20"/>
                <w:szCs w:val="20"/>
              </w:rPr>
            </w:pPr>
          </w:p>
        </w:tc>
        <w:tc>
          <w:tcPr>
            <w:tcW w:w="567" w:type="dxa"/>
          </w:tcPr>
          <w:p w14:paraId="2A77E5FB" w14:textId="77777777" w:rsidR="009E245C" w:rsidRPr="00665682" w:rsidRDefault="009E245C" w:rsidP="00C40DAF">
            <w:pPr>
              <w:rPr>
                <w:rFonts w:ascii="Times New Roman" w:hAnsi="Times New Roman" w:cs="Times New Roman"/>
                <w:b/>
                <w:sz w:val="20"/>
                <w:szCs w:val="20"/>
              </w:rPr>
            </w:pPr>
          </w:p>
        </w:tc>
        <w:tc>
          <w:tcPr>
            <w:tcW w:w="425" w:type="dxa"/>
          </w:tcPr>
          <w:p w14:paraId="54BE9DFB" w14:textId="77777777" w:rsidR="009E245C" w:rsidRPr="00665682" w:rsidRDefault="009E245C" w:rsidP="00C40DAF">
            <w:pPr>
              <w:rPr>
                <w:rFonts w:ascii="Times New Roman" w:hAnsi="Times New Roman" w:cs="Times New Roman"/>
                <w:b/>
                <w:sz w:val="20"/>
                <w:szCs w:val="20"/>
              </w:rPr>
            </w:pPr>
          </w:p>
        </w:tc>
        <w:tc>
          <w:tcPr>
            <w:tcW w:w="425" w:type="dxa"/>
          </w:tcPr>
          <w:p w14:paraId="2FBF912F" w14:textId="77777777" w:rsidR="009E245C" w:rsidRPr="00665682" w:rsidRDefault="009E245C" w:rsidP="00C40DAF">
            <w:pPr>
              <w:rPr>
                <w:rFonts w:ascii="Times New Roman" w:hAnsi="Times New Roman" w:cs="Times New Roman"/>
                <w:b/>
                <w:sz w:val="20"/>
                <w:szCs w:val="20"/>
              </w:rPr>
            </w:pPr>
          </w:p>
        </w:tc>
        <w:tc>
          <w:tcPr>
            <w:tcW w:w="425" w:type="dxa"/>
          </w:tcPr>
          <w:p w14:paraId="63317A3C" w14:textId="77777777" w:rsidR="009E245C" w:rsidRPr="00665682" w:rsidRDefault="009E245C" w:rsidP="00C40DAF">
            <w:pPr>
              <w:rPr>
                <w:rFonts w:ascii="Times New Roman" w:hAnsi="Times New Roman" w:cs="Times New Roman"/>
                <w:b/>
                <w:sz w:val="20"/>
                <w:szCs w:val="20"/>
              </w:rPr>
            </w:pPr>
          </w:p>
        </w:tc>
      </w:tr>
      <w:tr w:rsidR="009E245C" w:rsidRPr="00665682" w14:paraId="3F3FD3C0" w14:textId="77777777" w:rsidTr="009E245C">
        <w:tc>
          <w:tcPr>
            <w:tcW w:w="534" w:type="dxa"/>
          </w:tcPr>
          <w:p w14:paraId="21252A27" w14:textId="77777777" w:rsidR="009E245C" w:rsidRPr="00665682" w:rsidRDefault="009E245C" w:rsidP="00C40DAF">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29CEE52C" w14:textId="77777777" w:rsidR="009E245C" w:rsidRPr="00665682" w:rsidRDefault="009E245C"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013A9C02" w14:textId="77777777" w:rsidR="009E245C" w:rsidRPr="00665682" w:rsidRDefault="009E245C" w:rsidP="00C40DAF">
            <w:pPr>
              <w:rPr>
                <w:rFonts w:ascii="Times New Roman" w:eastAsia="Times New Roman" w:hAnsi="Times New Roman" w:cs="Times New Roman"/>
                <w:sz w:val="20"/>
                <w:szCs w:val="20"/>
              </w:rPr>
            </w:pPr>
          </w:p>
        </w:tc>
        <w:tc>
          <w:tcPr>
            <w:tcW w:w="567" w:type="dxa"/>
          </w:tcPr>
          <w:p w14:paraId="407FB618" w14:textId="77777777" w:rsidR="009E245C" w:rsidRPr="00665682" w:rsidRDefault="009E245C" w:rsidP="00C40DAF">
            <w:pPr>
              <w:rPr>
                <w:rFonts w:ascii="Times New Roman" w:hAnsi="Times New Roman" w:cs="Times New Roman"/>
                <w:b/>
                <w:sz w:val="20"/>
                <w:szCs w:val="20"/>
              </w:rPr>
            </w:pPr>
          </w:p>
        </w:tc>
        <w:tc>
          <w:tcPr>
            <w:tcW w:w="567" w:type="dxa"/>
          </w:tcPr>
          <w:p w14:paraId="7E79877D" w14:textId="77777777" w:rsidR="009E245C" w:rsidRPr="00665682" w:rsidRDefault="009E245C" w:rsidP="00C40DAF">
            <w:pPr>
              <w:rPr>
                <w:rFonts w:ascii="Times New Roman" w:hAnsi="Times New Roman" w:cs="Times New Roman"/>
                <w:b/>
                <w:sz w:val="20"/>
                <w:szCs w:val="20"/>
              </w:rPr>
            </w:pPr>
          </w:p>
        </w:tc>
        <w:tc>
          <w:tcPr>
            <w:tcW w:w="425" w:type="dxa"/>
          </w:tcPr>
          <w:p w14:paraId="174FCABD" w14:textId="77777777" w:rsidR="009E245C" w:rsidRPr="00665682" w:rsidRDefault="009E245C" w:rsidP="00C40DAF">
            <w:pPr>
              <w:rPr>
                <w:rFonts w:ascii="Times New Roman" w:hAnsi="Times New Roman" w:cs="Times New Roman"/>
                <w:b/>
                <w:sz w:val="20"/>
                <w:szCs w:val="20"/>
              </w:rPr>
            </w:pPr>
          </w:p>
        </w:tc>
        <w:tc>
          <w:tcPr>
            <w:tcW w:w="425" w:type="dxa"/>
          </w:tcPr>
          <w:p w14:paraId="6B215FBE" w14:textId="77777777" w:rsidR="009E245C" w:rsidRPr="00665682" w:rsidRDefault="009E245C" w:rsidP="00C40DAF">
            <w:pPr>
              <w:rPr>
                <w:rFonts w:ascii="Times New Roman" w:hAnsi="Times New Roman" w:cs="Times New Roman"/>
                <w:b/>
                <w:sz w:val="20"/>
                <w:szCs w:val="20"/>
              </w:rPr>
            </w:pPr>
          </w:p>
        </w:tc>
        <w:tc>
          <w:tcPr>
            <w:tcW w:w="425" w:type="dxa"/>
          </w:tcPr>
          <w:p w14:paraId="7A62E6DE" w14:textId="77777777" w:rsidR="009E245C" w:rsidRPr="00665682" w:rsidRDefault="009E245C" w:rsidP="00C40DAF">
            <w:pPr>
              <w:rPr>
                <w:rFonts w:ascii="Times New Roman" w:hAnsi="Times New Roman" w:cs="Times New Roman"/>
                <w:b/>
                <w:sz w:val="20"/>
                <w:szCs w:val="20"/>
              </w:rPr>
            </w:pPr>
          </w:p>
        </w:tc>
      </w:tr>
      <w:tr w:rsidR="009E245C" w:rsidRPr="00665682" w14:paraId="20912BEA" w14:textId="77777777" w:rsidTr="009E245C">
        <w:tc>
          <w:tcPr>
            <w:tcW w:w="534" w:type="dxa"/>
          </w:tcPr>
          <w:p w14:paraId="0EAB4565" w14:textId="77777777" w:rsidR="009E245C" w:rsidRPr="00665682" w:rsidRDefault="009E245C" w:rsidP="00C40DAF">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5B91E298" w14:textId="77777777" w:rsidR="009E245C" w:rsidRPr="00665682" w:rsidRDefault="009E245C"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06AED630" w14:textId="77777777" w:rsidR="009E245C" w:rsidRPr="00665682" w:rsidRDefault="009E245C" w:rsidP="00C40DAF">
            <w:pPr>
              <w:rPr>
                <w:rFonts w:ascii="Times New Roman" w:hAnsi="Times New Roman" w:cs="Times New Roman"/>
                <w:b/>
                <w:sz w:val="20"/>
                <w:szCs w:val="20"/>
              </w:rPr>
            </w:pPr>
          </w:p>
        </w:tc>
        <w:tc>
          <w:tcPr>
            <w:tcW w:w="567" w:type="dxa"/>
          </w:tcPr>
          <w:p w14:paraId="7C5B914D" w14:textId="77777777" w:rsidR="009E245C" w:rsidRPr="00665682" w:rsidRDefault="009E245C" w:rsidP="00C40DAF">
            <w:pPr>
              <w:rPr>
                <w:rFonts w:ascii="Times New Roman" w:hAnsi="Times New Roman" w:cs="Times New Roman"/>
                <w:b/>
                <w:sz w:val="20"/>
                <w:szCs w:val="20"/>
              </w:rPr>
            </w:pPr>
          </w:p>
        </w:tc>
        <w:tc>
          <w:tcPr>
            <w:tcW w:w="425" w:type="dxa"/>
          </w:tcPr>
          <w:p w14:paraId="5FE23B12" w14:textId="77777777" w:rsidR="009E245C" w:rsidRPr="00665682" w:rsidRDefault="009E245C" w:rsidP="00C40DAF">
            <w:pPr>
              <w:rPr>
                <w:rFonts w:ascii="Times New Roman" w:hAnsi="Times New Roman" w:cs="Times New Roman"/>
                <w:b/>
                <w:sz w:val="20"/>
                <w:szCs w:val="20"/>
              </w:rPr>
            </w:pPr>
          </w:p>
        </w:tc>
        <w:tc>
          <w:tcPr>
            <w:tcW w:w="425" w:type="dxa"/>
          </w:tcPr>
          <w:p w14:paraId="05010460" w14:textId="77777777" w:rsidR="009E245C" w:rsidRPr="00665682" w:rsidRDefault="009E245C" w:rsidP="00C40DAF">
            <w:pPr>
              <w:rPr>
                <w:rFonts w:ascii="Times New Roman" w:hAnsi="Times New Roman" w:cs="Times New Roman"/>
                <w:b/>
                <w:sz w:val="20"/>
                <w:szCs w:val="20"/>
              </w:rPr>
            </w:pPr>
          </w:p>
        </w:tc>
        <w:tc>
          <w:tcPr>
            <w:tcW w:w="425" w:type="dxa"/>
          </w:tcPr>
          <w:p w14:paraId="13117A65" w14:textId="77777777" w:rsidR="009E245C" w:rsidRPr="00665682" w:rsidRDefault="009E245C" w:rsidP="00C40DAF">
            <w:pPr>
              <w:rPr>
                <w:rFonts w:ascii="Times New Roman" w:hAnsi="Times New Roman" w:cs="Times New Roman"/>
                <w:b/>
                <w:sz w:val="20"/>
                <w:szCs w:val="20"/>
              </w:rPr>
            </w:pPr>
          </w:p>
        </w:tc>
      </w:tr>
      <w:tr w:rsidR="009E245C" w:rsidRPr="00665682" w14:paraId="20584BA3" w14:textId="77777777" w:rsidTr="009E245C">
        <w:tc>
          <w:tcPr>
            <w:tcW w:w="534" w:type="dxa"/>
          </w:tcPr>
          <w:p w14:paraId="7C4E84D3" w14:textId="77777777" w:rsidR="009E245C" w:rsidRPr="00665682" w:rsidRDefault="009E245C" w:rsidP="00C40DAF">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6B4A842B" w14:textId="77777777" w:rsidR="009E245C" w:rsidRPr="00665682" w:rsidRDefault="009E245C"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24BD46A8" w14:textId="77777777" w:rsidR="009E245C" w:rsidRPr="00665682" w:rsidRDefault="009E245C" w:rsidP="00C40DAF">
            <w:pPr>
              <w:rPr>
                <w:rFonts w:ascii="Times New Roman" w:hAnsi="Times New Roman" w:cs="Times New Roman"/>
                <w:b/>
                <w:sz w:val="20"/>
                <w:szCs w:val="20"/>
              </w:rPr>
            </w:pPr>
          </w:p>
        </w:tc>
        <w:tc>
          <w:tcPr>
            <w:tcW w:w="567" w:type="dxa"/>
          </w:tcPr>
          <w:p w14:paraId="0C4C5734" w14:textId="77777777" w:rsidR="009E245C" w:rsidRPr="00665682" w:rsidRDefault="009E245C" w:rsidP="00C40DAF">
            <w:pPr>
              <w:rPr>
                <w:rFonts w:ascii="Times New Roman" w:hAnsi="Times New Roman" w:cs="Times New Roman"/>
                <w:b/>
                <w:sz w:val="20"/>
                <w:szCs w:val="20"/>
              </w:rPr>
            </w:pPr>
          </w:p>
        </w:tc>
        <w:tc>
          <w:tcPr>
            <w:tcW w:w="425" w:type="dxa"/>
          </w:tcPr>
          <w:p w14:paraId="67BA13E5" w14:textId="77777777" w:rsidR="009E245C" w:rsidRPr="00665682" w:rsidRDefault="009E245C" w:rsidP="00C40DAF">
            <w:pPr>
              <w:rPr>
                <w:rFonts w:ascii="Times New Roman" w:hAnsi="Times New Roman" w:cs="Times New Roman"/>
                <w:b/>
                <w:sz w:val="20"/>
                <w:szCs w:val="20"/>
              </w:rPr>
            </w:pPr>
          </w:p>
        </w:tc>
        <w:tc>
          <w:tcPr>
            <w:tcW w:w="425" w:type="dxa"/>
          </w:tcPr>
          <w:p w14:paraId="689A2642" w14:textId="77777777" w:rsidR="009E245C" w:rsidRPr="00665682" w:rsidRDefault="009E245C" w:rsidP="00C40DAF">
            <w:pPr>
              <w:rPr>
                <w:rFonts w:ascii="Times New Roman" w:hAnsi="Times New Roman" w:cs="Times New Roman"/>
                <w:b/>
                <w:sz w:val="20"/>
                <w:szCs w:val="20"/>
              </w:rPr>
            </w:pPr>
          </w:p>
        </w:tc>
        <w:tc>
          <w:tcPr>
            <w:tcW w:w="425" w:type="dxa"/>
          </w:tcPr>
          <w:p w14:paraId="7CBAABA8" w14:textId="77777777" w:rsidR="009E245C" w:rsidRPr="00665682" w:rsidRDefault="009E245C" w:rsidP="00C40DAF">
            <w:pPr>
              <w:rPr>
                <w:rFonts w:ascii="Times New Roman" w:hAnsi="Times New Roman" w:cs="Times New Roman"/>
                <w:b/>
                <w:sz w:val="20"/>
                <w:szCs w:val="20"/>
              </w:rPr>
            </w:pPr>
          </w:p>
        </w:tc>
      </w:tr>
      <w:tr w:rsidR="009E245C" w:rsidRPr="00665682" w14:paraId="2A4EFAFE" w14:textId="77777777" w:rsidTr="009E245C">
        <w:tc>
          <w:tcPr>
            <w:tcW w:w="534" w:type="dxa"/>
          </w:tcPr>
          <w:p w14:paraId="765A6C93" w14:textId="77777777" w:rsidR="009E245C" w:rsidRPr="00665682" w:rsidRDefault="009E245C" w:rsidP="00C40DAF">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060444BC" w14:textId="77777777" w:rsidR="009E245C" w:rsidRPr="00665682" w:rsidRDefault="009E245C"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6CCD8130" w14:textId="77777777" w:rsidR="009E245C" w:rsidRPr="00665682" w:rsidRDefault="009E245C" w:rsidP="00C40DAF">
            <w:pPr>
              <w:rPr>
                <w:rFonts w:ascii="Times New Roman" w:hAnsi="Times New Roman" w:cs="Times New Roman"/>
                <w:b/>
                <w:sz w:val="20"/>
                <w:szCs w:val="20"/>
              </w:rPr>
            </w:pPr>
          </w:p>
        </w:tc>
        <w:tc>
          <w:tcPr>
            <w:tcW w:w="567" w:type="dxa"/>
          </w:tcPr>
          <w:p w14:paraId="22E204AD" w14:textId="77777777" w:rsidR="009E245C" w:rsidRPr="00665682" w:rsidRDefault="009E245C" w:rsidP="00C40DAF">
            <w:pPr>
              <w:rPr>
                <w:rFonts w:ascii="Times New Roman" w:hAnsi="Times New Roman" w:cs="Times New Roman"/>
                <w:b/>
                <w:sz w:val="20"/>
                <w:szCs w:val="20"/>
              </w:rPr>
            </w:pPr>
          </w:p>
        </w:tc>
        <w:tc>
          <w:tcPr>
            <w:tcW w:w="425" w:type="dxa"/>
          </w:tcPr>
          <w:p w14:paraId="53DA2C99" w14:textId="77777777" w:rsidR="009E245C" w:rsidRPr="00665682" w:rsidRDefault="009E245C" w:rsidP="00C40DAF">
            <w:pPr>
              <w:rPr>
                <w:rFonts w:ascii="Times New Roman" w:hAnsi="Times New Roman" w:cs="Times New Roman"/>
                <w:b/>
                <w:sz w:val="20"/>
                <w:szCs w:val="20"/>
              </w:rPr>
            </w:pPr>
          </w:p>
        </w:tc>
        <w:tc>
          <w:tcPr>
            <w:tcW w:w="425" w:type="dxa"/>
          </w:tcPr>
          <w:p w14:paraId="73EDDBEB" w14:textId="77777777" w:rsidR="009E245C" w:rsidRPr="00665682" w:rsidRDefault="009E245C" w:rsidP="00C40DAF">
            <w:pPr>
              <w:rPr>
                <w:rFonts w:ascii="Times New Roman" w:hAnsi="Times New Roman" w:cs="Times New Roman"/>
                <w:b/>
                <w:sz w:val="20"/>
                <w:szCs w:val="20"/>
              </w:rPr>
            </w:pPr>
          </w:p>
        </w:tc>
        <w:tc>
          <w:tcPr>
            <w:tcW w:w="425" w:type="dxa"/>
          </w:tcPr>
          <w:p w14:paraId="071ACD9F" w14:textId="77777777" w:rsidR="009E245C" w:rsidRPr="00665682" w:rsidRDefault="009E245C" w:rsidP="00C40DAF">
            <w:pPr>
              <w:rPr>
                <w:rFonts w:ascii="Times New Roman" w:hAnsi="Times New Roman" w:cs="Times New Roman"/>
                <w:b/>
                <w:sz w:val="20"/>
                <w:szCs w:val="20"/>
              </w:rPr>
            </w:pPr>
          </w:p>
        </w:tc>
      </w:tr>
      <w:tr w:rsidR="009E245C" w:rsidRPr="00665682" w14:paraId="748BBD9D" w14:textId="77777777" w:rsidTr="009E245C">
        <w:tc>
          <w:tcPr>
            <w:tcW w:w="534" w:type="dxa"/>
          </w:tcPr>
          <w:p w14:paraId="32FFBEE3" w14:textId="77777777" w:rsidR="009E245C" w:rsidRPr="00665682" w:rsidRDefault="009E245C" w:rsidP="00C40DAF">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184AD16D" w14:textId="77777777" w:rsidR="009E245C" w:rsidRPr="00665682" w:rsidRDefault="009E245C"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0950F69A" w14:textId="77777777" w:rsidR="009E245C" w:rsidRPr="00665682" w:rsidRDefault="009E245C" w:rsidP="00C40DAF">
            <w:pPr>
              <w:rPr>
                <w:rFonts w:ascii="Times New Roman" w:eastAsia="Times New Roman" w:hAnsi="Times New Roman" w:cs="Times New Roman"/>
                <w:sz w:val="20"/>
                <w:szCs w:val="20"/>
              </w:rPr>
            </w:pPr>
          </w:p>
        </w:tc>
        <w:tc>
          <w:tcPr>
            <w:tcW w:w="567" w:type="dxa"/>
          </w:tcPr>
          <w:p w14:paraId="021127AC" w14:textId="77777777" w:rsidR="009E245C" w:rsidRPr="00665682" w:rsidRDefault="009E245C" w:rsidP="00C40DAF">
            <w:pPr>
              <w:rPr>
                <w:rFonts w:ascii="Times New Roman" w:hAnsi="Times New Roman" w:cs="Times New Roman"/>
                <w:b/>
                <w:sz w:val="20"/>
                <w:szCs w:val="20"/>
              </w:rPr>
            </w:pPr>
          </w:p>
        </w:tc>
        <w:tc>
          <w:tcPr>
            <w:tcW w:w="567" w:type="dxa"/>
          </w:tcPr>
          <w:p w14:paraId="672BAE06" w14:textId="77777777" w:rsidR="009E245C" w:rsidRPr="00665682" w:rsidRDefault="009E245C" w:rsidP="00C40DAF">
            <w:pPr>
              <w:rPr>
                <w:rFonts w:ascii="Times New Roman" w:hAnsi="Times New Roman" w:cs="Times New Roman"/>
                <w:b/>
                <w:sz w:val="20"/>
                <w:szCs w:val="20"/>
              </w:rPr>
            </w:pPr>
          </w:p>
        </w:tc>
        <w:tc>
          <w:tcPr>
            <w:tcW w:w="425" w:type="dxa"/>
          </w:tcPr>
          <w:p w14:paraId="11C01365" w14:textId="77777777" w:rsidR="009E245C" w:rsidRPr="00665682" w:rsidRDefault="009E245C" w:rsidP="00C40DAF">
            <w:pPr>
              <w:rPr>
                <w:rFonts w:ascii="Times New Roman" w:hAnsi="Times New Roman" w:cs="Times New Roman"/>
                <w:b/>
                <w:sz w:val="20"/>
                <w:szCs w:val="20"/>
              </w:rPr>
            </w:pPr>
          </w:p>
        </w:tc>
        <w:tc>
          <w:tcPr>
            <w:tcW w:w="425" w:type="dxa"/>
          </w:tcPr>
          <w:p w14:paraId="10B4D3CC" w14:textId="77777777" w:rsidR="009E245C" w:rsidRPr="00665682" w:rsidRDefault="009E245C" w:rsidP="00C40DAF">
            <w:pPr>
              <w:rPr>
                <w:rFonts w:ascii="Times New Roman" w:hAnsi="Times New Roman" w:cs="Times New Roman"/>
                <w:b/>
                <w:sz w:val="20"/>
                <w:szCs w:val="20"/>
              </w:rPr>
            </w:pPr>
          </w:p>
        </w:tc>
        <w:tc>
          <w:tcPr>
            <w:tcW w:w="425" w:type="dxa"/>
          </w:tcPr>
          <w:p w14:paraId="042E053E" w14:textId="77777777" w:rsidR="009E245C" w:rsidRPr="00665682" w:rsidRDefault="009E245C" w:rsidP="00C40DAF">
            <w:pPr>
              <w:rPr>
                <w:rFonts w:ascii="Times New Roman" w:hAnsi="Times New Roman" w:cs="Times New Roman"/>
                <w:b/>
                <w:sz w:val="20"/>
                <w:szCs w:val="20"/>
              </w:rPr>
            </w:pPr>
          </w:p>
        </w:tc>
      </w:tr>
      <w:tr w:rsidR="009E245C" w:rsidRPr="00665682" w14:paraId="5BD94A98" w14:textId="77777777" w:rsidTr="009E245C">
        <w:tc>
          <w:tcPr>
            <w:tcW w:w="534" w:type="dxa"/>
          </w:tcPr>
          <w:p w14:paraId="2FF622AD" w14:textId="77777777" w:rsidR="009E245C" w:rsidRPr="00665682" w:rsidRDefault="009E245C" w:rsidP="00C40DAF">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109D1D65" w14:textId="77777777" w:rsidR="009E245C" w:rsidRPr="00665682" w:rsidRDefault="009E245C"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767D574C" w14:textId="77777777" w:rsidR="009E245C" w:rsidRPr="00665682" w:rsidRDefault="009E245C" w:rsidP="00C40DAF">
            <w:pPr>
              <w:rPr>
                <w:rFonts w:ascii="Times New Roman" w:eastAsia="Times New Roman" w:hAnsi="Times New Roman" w:cs="Times New Roman"/>
                <w:sz w:val="20"/>
                <w:szCs w:val="20"/>
              </w:rPr>
            </w:pPr>
          </w:p>
        </w:tc>
        <w:tc>
          <w:tcPr>
            <w:tcW w:w="567" w:type="dxa"/>
          </w:tcPr>
          <w:p w14:paraId="418AF3DF" w14:textId="77777777" w:rsidR="009E245C" w:rsidRPr="00665682" w:rsidRDefault="009E245C" w:rsidP="00C40DAF">
            <w:pPr>
              <w:rPr>
                <w:rFonts w:ascii="Times New Roman" w:hAnsi="Times New Roman" w:cs="Times New Roman"/>
                <w:b/>
                <w:sz w:val="20"/>
                <w:szCs w:val="20"/>
              </w:rPr>
            </w:pPr>
          </w:p>
        </w:tc>
        <w:tc>
          <w:tcPr>
            <w:tcW w:w="567" w:type="dxa"/>
          </w:tcPr>
          <w:p w14:paraId="0ABA9632" w14:textId="77777777" w:rsidR="009E245C" w:rsidRPr="00665682" w:rsidRDefault="009E245C" w:rsidP="00C40DAF">
            <w:pPr>
              <w:rPr>
                <w:rFonts w:ascii="Times New Roman" w:hAnsi="Times New Roman" w:cs="Times New Roman"/>
                <w:b/>
                <w:sz w:val="20"/>
                <w:szCs w:val="20"/>
              </w:rPr>
            </w:pPr>
          </w:p>
        </w:tc>
        <w:tc>
          <w:tcPr>
            <w:tcW w:w="425" w:type="dxa"/>
          </w:tcPr>
          <w:p w14:paraId="3320AA05" w14:textId="77777777" w:rsidR="009E245C" w:rsidRPr="00665682" w:rsidRDefault="009E245C" w:rsidP="00C40DAF">
            <w:pPr>
              <w:rPr>
                <w:rFonts w:ascii="Times New Roman" w:hAnsi="Times New Roman" w:cs="Times New Roman"/>
                <w:b/>
                <w:sz w:val="20"/>
                <w:szCs w:val="20"/>
              </w:rPr>
            </w:pPr>
          </w:p>
        </w:tc>
        <w:tc>
          <w:tcPr>
            <w:tcW w:w="425" w:type="dxa"/>
          </w:tcPr>
          <w:p w14:paraId="072761F4" w14:textId="77777777" w:rsidR="009E245C" w:rsidRPr="00665682" w:rsidRDefault="009E245C" w:rsidP="00C40DAF">
            <w:pPr>
              <w:rPr>
                <w:rFonts w:ascii="Times New Roman" w:hAnsi="Times New Roman" w:cs="Times New Roman"/>
                <w:b/>
                <w:sz w:val="20"/>
                <w:szCs w:val="20"/>
              </w:rPr>
            </w:pPr>
          </w:p>
        </w:tc>
        <w:tc>
          <w:tcPr>
            <w:tcW w:w="425" w:type="dxa"/>
          </w:tcPr>
          <w:p w14:paraId="0CE582D8" w14:textId="77777777" w:rsidR="009E245C" w:rsidRPr="00665682" w:rsidRDefault="009E245C" w:rsidP="00C40DAF">
            <w:pPr>
              <w:rPr>
                <w:rFonts w:ascii="Times New Roman" w:hAnsi="Times New Roman" w:cs="Times New Roman"/>
                <w:b/>
                <w:sz w:val="20"/>
                <w:szCs w:val="20"/>
              </w:rPr>
            </w:pPr>
          </w:p>
        </w:tc>
      </w:tr>
    </w:tbl>
    <w:p w14:paraId="1ACC7407" w14:textId="77777777" w:rsidR="009E245C" w:rsidRPr="00665682" w:rsidRDefault="009E245C" w:rsidP="00A22725">
      <w:pPr>
        <w:rPr>
          <w:rFonts w:ascii="Times New Roman" w:hAnsi="Times New Roman" w:cs="Times New Roman"/>
          <w:b/>
          <w:sz w:val="20"/>
          <w:szCs w:val="20"/>
        </w:rPr>
      </w:pPr>
    </w:p>
    <w:p w14:paraId="19D923AE" w14:textId="77777777" w:rsidR="009E245C" w:rsidRPr="00665682" w:rsidRDefault="009E245C" w:rsidP="00A22725">
      <w:pPr>
        <w:rPr>
          <w:rFonts w:ascii="Times New Roman" w:hAnsi="Times New Roman" w:cs="Times New Roman"/>
          <w:b/>
          <w:sz w:val="20"/>
          <w:szCs w:val="20"/>
        </w:rPr>
      </w:pPr>
    </w:p>
    <w:p w14:paraId="3A3A88A1" w14:textId="77777777" w:rsidR="009E245C" w:rsidRPr="00665682" w:rsidRDefault="009E245C" w:rsidP="00A22725">
      <w:pPr>
        <w:rPr>
          <w:rFonts w:ascii="Times New Roman" w:hAnsi="Times New Roman" w:cs="Times New Roman"/>
          <w:b/>
          <w:sz w:val="20"/>
          <w:szCs w:val="20"/>
        </w:rPr>
      </w:pPr>
    </w:p>
    <w:p w14:paraId="72985EBA" w14:textId="77777777" w:rsidR="009E245C" w:rsidRDefault="009E245C" w:rsidP="00A22725">
      <w:pPr>
        <w:rPr>
          <w:rFonts w:ascii="Times New Roman" w:hAnsi="Times New Roman" w:cs="Times New Roman"/>
          <w:b/>
          <w:sz w:val="20"/>
          <w:szCs w:val="20"/>
        </w:rPr>
      </w:pPr>
    </w:p>
    <w:p w14:paraId="12573421" w14:textId="77777777" w:rsidR="002274EC" w:rsidRDefault="002274EC" w:rsidP="00A22725">
      <w:pPr>
        <w:rPr>
          <w:rFonts w:ascii="Times New Roman" w:hAnsi="Times New Roman" w:cs="Times New Roman"/>
          <w:b/>
          <w:sz w:val="20"/>
          <w:szCs w:val="20"/>
        </w:rPr>
      </w:pPr>
    </w:p>
    <w:p w14:paraId="36779FF2" w14:textId="77777777" w:rsidR="002274EC" w:rsidRDefault="002274EC" w:rsidP="00A22725">
      <w:pPr>
        <w:rPr>
          <w:rFonts w:ascii="Times New Roman" w:hAnsi="Times New Roman" w:cs="Times New Roman"/>
          <w:b/>
          <w:sz w:val="20"/>
          <w:szCs w:val="20"/>
        </w:rPr>
      </w:pPr>
    </w:p>
    <w:p w14:paraId="263FC51B" w14:textId="77777777" w:rsidR="002274EC" w:rsidRDefault="002274EC" w:rsidP="00A22725">
      <w:pPr>
        <w:rPr>
          <w:rFonts w:ascii="Times New Roman" w:hAnsi="Times New Roman" w:cs="Times New Roman"/>
          <w:b/>
          <w:sz w:val="20"/>
          <w:szCs w:val="20"/>
        </w:rPr>
      </w:pPr>
    </w:p>
    <w:p w14:paraId="77796D81" w14:textId="77777777" w:rsidR="002274EC" w:rsidRDefault="002274EC" w:rsidP="00A22725">
      <w:pPr>
        <w:rPr>
          <w:rFonts w:ascii="Times New Roman" w:hAnsi="Times New Roman" w:cs="Times New Roman"/>
          <w:b/>
          <w:sz w:val="20"/>
          <w:szCs w:val="20"/>
        </w:rPr>
      </w:pPr>
    </w:p>
    <w:p w14:paraId="086ADFC2" w14:textId="77777777" w:rsidR="002274EC" w:rsidRDefault="002274EC" w:rsidP="00A22725">
      <w:pPr>
        <w:rPr>
          <w:rFonts w:ascii="Times New Roman" w:hAnsi="Times New Roman" w:cs="Times New Roman"/>
          <w:b/>
          <w:sz w:val="20"/>
          <w:szCs w:val="20"/>
        </w:rPr>
      </w:pPr>
    </w:p>
    <w:p w14:paraId="0716CC8D" w14:textId="77777777" w:rsidR="002274EC" w:rsidRDefault="002274EC" w:rsidP="00A22725">
      <w:pPr>
        <w:rPr>
          <w:rFonts w:ascii="Times New Roman" w:hAnsi="Times New Roman" w:cs="Times New Roman"/>
          <w:b/>
          <w:sz w:val="20"/>
          <w:szCs w:val="20"/>
        </w:rPr>
      </w:pPr>
    </w:p>
    <w:p w14:paraId="10B2041C" w14:textId="77777777" w:rsidR="002274EC" w:rsidRDefault="002274EC" w:rsidP="00A22725">
      <w:pPr>
        <w:rPr>
          <w:rFonts w:ascii="Times New Roman" w:hAnsi="Times New Roman" w:cs="Times New Roman"/>
          <w:b/>
          <w:sz w:val="20"/>
          <w:szCs w:val="20"/>
        </w:rPr>
      </w:pPr>
    </w:p>
    <w:p w14:paraId="18545335" w14:textId="77777777" w:rsidR="002274EC" w:rsidRDefault="002274EC" w:rsidP="00A22725">
      <w:pPr>
        <w:rPr>
          <w:rFonts w:ascii="Times New Roman" w:hAnsi="Times New Roman" w:cs="Times New Roman"/>
          <w:b/>
          <w:sz w:val="20"/>
          <w:szCs w:val="20"/>
        </w:rPr>
      </w:pPr>
    </w:p>
    <w:p w14:paraId="7608D218" w14:textId="77777777" w:rsidR="002274EC" w:rsidRPr="00665682" w:rsidRDefault="002274EC" w:rsidP="00A22725">
      <w:pPr>
        <w:rPr>
          <w:rFonts w:ascii="Times New Roman" w:hAnsi="Times New Roman" w:cs="Times New Roman"/>
          <w:b/>
          <w:sz w:val="20"/>
          <w:szCs w:val="20"/>
        </w:rPr>
      </w:pPr>
    </w:p>
    <w:p w14:paraId="7B138CD0" w14:textId="1D6723E2" w:rsidR="00A22725" w:rsidRPr="00665682" w:rsidRDefault="00A22725" w:rsidP="00A22725">
      <w:pPr>
        <w:rPr>
          <w:rFonts w:ascii="Times New Roman" w:hAnsi="Times New Roman" w:cs="Times New Roman"/>
          <w:b/>
          <w:sz w:val="20"/>
          <w:szCs w:val="20"/>
        </w:rPr>
      </w:pPr>
      <w:r w:rsidRPr="00665682">
        <w:rPr>
          <w:rFonts w:ascii="Times New Roman" w:hAnsi="Times New Roman" w:cs="Times New Roman"/>
          <w:b/>
          <w:sz w:val="20"/>
          <w:szCs w:val="20"/>
        </w:rPr>
        <w:t>DÖRDÜNCÜ YIL BİRİNCİ YARIYIL</w:t>
      </w:r>
    </w:p>
    <w:tbl>
      <w:tblPr>
        <w:tblStyle w:val="TabloKlavuzu"/>
        <w:tblW w:w="9351" w:type="dxa"/>
        <w:tblLook w:val="04A0" w:firstRow="1" w:lastRow="0" w:firstColumn="1" w:lastColumn="0" w:noHBand="0" w:noVBand="1"/>
      </w:tblPr>
      <w:tblGrid>
        <w:gridCol w:w="1829"/>
        <w:gridCol w:w="1803"/>
        <w:gridCol w:w="1818"/>
        <w:gridCol w:w="1805"/>
        <w:gridCol w:w="2096"/>
      </w:tblGrid>
      <w:tr w:rsidR="00D83D4D" w:rsidRPr="00665682" w14:paraId="031417A3" w14:textId="77777777" w:rsidTr="00D83D4D">
        <w:tc>
          <w:tcPr>
            <w:tcW w:w="1829" w:type="dxa"/>
          </w:tcPr>
          <w:p w14:paraId="0F132E6B"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0A36FB98"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Medya Ekonomisi ve Yönetimi</w:t>
            </w:r>
          </w:p>
          <w:p w14:paraId="6DE86F7F" w14:textId="77777777" w:rsidR="00D83D4D" w:rsidRPr="00665682" w:rsidRDefault="00D83D4D" w:rsidP="00D83D4D">
            <w:pPr>
              <w:rPr>
                <w:rFonts w:ascii="Times New Roman" w:hAnsi="Times New Roman" w:cs="Times New Roman"/>
                <w:sz w:val="20"/>
                <w:szCs w:val="20"/>
              </w:rPr>
            </w:pPr>
          </w:p>
        </w:tc>
        <w:tc>
          <w:tcPr>
            <w:tcW w:w="1805" w:type="dxa"/>
          </w:tcPr>
          <w:p w14:paraId="090A56EC"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6CB551E8"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LGZT401</w:t>
            </w:r>
          </w:p>
        </w:tc>
      </w:tr>
      <w:tr w:rsidR="00D83D4D" w:rsidRPr="00665682" w14:paraId="638F5540" w14:textId="77777777" w:rsidTr="00D83D4D">
        <w:tc>
          <w:tcPr>
            <w:tcW w:w="1829" w:type="dxa"/>
          </w:tcPr>
          <w:p w14:paraId="34DB807D"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7A5E9B9B"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Media Economics and Management</w:t>
            </w:r>
          </w:p>
          <w:p w14:paraId="63DCFEB2" w14:textId="5243B300" w:rsidR="00D83D4D" w:rsidRPr="00665682" w:rsidRDefault="00D83D4D" w:rsidP="00D83D4D">
            <w:pPr>
              <w:rPr>
                <w:rFonts w:ascii="Times New Roman" w:hAnsi="Times New Roman" w:cs="Times New Roman"/>
                <w:sz w:val="20"/>
                <w:szCs w:val="20"/>
              </w:rPr>
            </w:pPr>
          </w:p>
        </w:tc>
        <w:tc>
          <w:tcPr>
            <w:tcW w:w="1805" w:type="dxa"/>
          </w:tcPr>
          <w:p w14:paraId="3023E7DA"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6C827354"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LGZT401</w:t>
            </w:r>
          </w:p>
        </w:tc>
      </w:tr>
      <w:tr w:rsidR="00D83D4D" w:rsidRPr="00665682" w14:paraId="6E346392" w14:textId="77777777" w:rsidTr="00D83D4D">
        <w:tc>
          <w:tcPr>
            <w:tcW w:w="1829" w:type="dxa"/>
          </w:tcPr>
          <w:p w14:paraId="0CC65C48"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30CEFC71"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18" w:type="dxa"/>
          </w:tcPr>
          <w:p w14:paraId="1A847BA7"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Uygulama: 0</w:t>
            </w:r>
          </w:p>
          <w:p w14:paraId="0FB73D11" w14:textId="77777777" w:rsidR="00D83D4D" w:rsidRPr="00665682" w:rsidRDefault="00D83D4D" w:rsidP="00D83D4D">
            <w:pPr>
              <w:rPr>
                <w:rFonts w:ascii="Times New Roman" w:hAnsi="Times New Roman" w:cs="Times New Roman"/>
                <w:b/>
                <w:sz w:val="20"/>
                <w:szCs w:val="20"/>
              </w:rPr>
            </w:pPr>
          </w:p>
        </w:tc>
        <w:tc>
          <w:tcPr>
            <w:tcW w:w="1805" w:type="dxa"/>
          </w:tcPr>
          <w:p w14:paraId="03AE69A1"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5516FEA8" w14:textId="784A75B2"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D83D4D" w:rsidRPr="00665682" w14:paraId="5DFCFC52" w14:textId="77777777" w:rsidTr="00D83D4D">
        <w:trPr>
          <w:trHeight w:val="899"/>
        </w:trPr>
        <w:tc>
          <w:tcPr>
            <w:tcW w:w="1829" w:type="dxa"/>
          </w:tcPr>
          <w:p w14:paraId="6ADCD17F"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1063C158" w14:textId="37F7B9FC" w:rsidR="00D83D4D" w:rsidRPr="00665682" w:rsidRDefault="00D83D4D" w:rsidP="00D83D4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Öğrenciler, iletişimin bir ekonomik atmosferde yaşadığını ve ekonomik dünya görüşünün belirlediği koşullarda bir toplumda yaşadığını kavrar.</w:t>
            </w:r>
            <w:r w:rsidRPr="00665682">
              <w:rPr>
                <w:rStyle w:val="apple-converted-space"/>
                <w:rFonts w:ascii="Times New Roman" w:hAnsi="Times New Roman" w:cs="Times New Roman"/>
                <w:sz w:val="20"/>
                <w:szCs w:val="20"/>
                <w:shd w:val="clear" w:color="auto" w:fill="FFFFFF"/>
              </w:rPr>
              <w:t> </w:t>
            </w:r>
            <w:r w:rsidRPr="00665682">
              <w:rPr>
                <w:rFonts w:ascii="Times New Roman" w:hAnsi="Times New Roman" w:cs="Times New Roman"/>
                <w:sz w:val="20"/>
                <w:szCs w:val="20"/>
                <w:shd w:val="clear" w:color="auto" w:fill="FFFFFF"/>
              </w:rPr>
              <w:t>İletişim bir üst yapı kuruluşudur ve bunu belirleyen alt yapının incelenmesi bu dersin amacıdır.</w:t>
            </w:r>
          </w:p>
        </w:tc>
      </w:tr>
      <w:tr w:rsidR="00D83D4D" w:rsidRPr="00665682" w14:paraId="550812AC" w14:textId="77777777" w:rsidTr="00D83D4D">
        <w:trPr>
          <w:trHeight w:val="899"/>
        </w:trPr>
        <w:tc>
          <w:tcPr>
            <w:tcW w:w="1829" w:type="dxa"/>
          </w:tcPr>
          <w:p w14:paraId="4D68CE33"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48BB5065" w14:textId="11FF6A5E"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The students comprehend that communications exist in an economic atmosphere and in a society where the conditions are set by the economic philosophy.Communications is a superstructural organization and the objective of this course is to analyse the substructure defining it.</w:t>
            </w:r>
          </w:p>
        </w:tc>
      </w:tr>
      <w:tr w:rsidR="00D83D4D" w:rsidRPr="00665682" w14:paraId="0BA96AE3" w14:textId="77777777" w:rsidTr="00F708D5">
        <w:trPr>
          <w:trHeight w:val="552"/>
        </w:trPr>
        <w:tc>
          <w:tcPr>
            <w:tcW w:w="1829" w:type="dxa"/>
          </w:tcPr>
          <w:p w14:paraId="31C14479"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5E6CB6B0" w14:textId="2A119474"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YOK</w:t>
            </w:r>
          </w:p>
        </w:tc>
      </w:tr>
      <w:tr w:rsidR="00D83D4D" w:rsidRPr="00665682" w14:paraId="667C9041" w14:textId="77777777" w:rsidTr="00D83D4D">
        <w:trPr>
          <w:trHeight w:val="899"/>
        </w:trPr>
        <w:tc>
          <w:tcPr>
            <w:tcW w:w="1829" w:type="dxa"/>
          </w:tcPr>
          <w:p w14:paraId="7D763DFC"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3C34DD3D"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35A6D349" w14:textId="77777777" w:rsidR="00F708D5" w:rsidRPr="00665682" w:rsidRDefault="00F708D5" w:rsidP="00D83D4D">
            <w:pPr>
              <w:rPr>
                <w:rFonts w:ascii="Times New Roman" w:hAnsi="Times New Roman" w:cs="Times New Roman"/>
                <w:sz w:val="20"/>
                <w:szCs w:val="20"/>
              </w:rPr>
            </w:pPr>
          </w:p>
          <w:p w14:paraId="53184E31"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Yıl İçi Notu %100: (1 Arasınav %100)</w:t>
            </w:r>
          </w:p>
        </w:tc>
      </w:tr>
      <w:tr w:rsidR="00D83D4D" w:rsidRPr="00665682" w14:paraId="18080920" w14:textId="77777777" w:rsidTr="00F708D5">
        <w:trPr>
          <w:trHeight w:val="644"/>
        </w:trPr>
        <w:tc>
          <w:tcPr>
            <w:tcW w:w="1829" w:type="dxa"/>
          </w:tcPr>
          <w:p w14:paraId="53B70160"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2EBCB211" w14:textId="4CE290C3"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1,2, 12, 13</w:t>
            </w:r>
          </w:p>
        </w:tc>
      </w:tr>
      <w:tr w:rsidR="00D83D4D" w:rsidRPr="00665682" w14:paraId="0DAA0614" w14:textId="77777777" w:rsidTr="00D83D4D">
        <w:trPr>
          <w:trHeight w:val="430"/>
        </w:trPr>
        <w:tc>
          <w:tcPr>
            <w:tcW w:w="9351" w:type="dxa"/>
            <w:gridSpan w:val="5"/>
          </w:tcPr>
          <w:p w14:paraId="0752C707"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D83D4D" w:rsidRPr="00665682" w14:paraId="6A8DAD50" w14:textId="77777777" w:rsidTr="00D83D4D">
        <w:trPr>
          <w:trHeight w:val="280"/>
        </w:trPr>
        <w:tc>
          <w:tcPr>
            <w:tcW w:w="1829" w:type="dxa"/>
          </w:tcPr>
          <w:p w14:paraId="4EB7D906"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vAlign w:val="center"/>
          </w:tcPr>
          <w:p w14:paraId="7EF69707" w14:textId="77777777" w:rsidR="00D83D4D" w:rsidRPr="00665682" w:rsidRDefault="00D83D4D" w:rsidP="00D83D4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İletişim ve Ekonomi Politik: Giriş</w:t>
            </w:r>
          </w:p>
          <w:p w14:paraId="7E0D9803" w14:textId="4D061F96" w:rsidR="00D83D4D" w:rsidRPr="00665682" w:rsidRDefault="00D83D4D" w:rsidP="00D83D4D">
            <w:pPr>
              <w:rPr>
                <w:rFonts w:ascii="Times New Roman" w:hAnsi="Times New Roman" w:cs="Times New Roman"/>
                <w:sz w:val="20"/>
                <w:szCs w:val="20"/>
              </w:rPr>
            </w:pPr>
          </w:p>
        </w:tc>
      </w:tr>
      <w:tr w:rsidR="00D83D4D" w:rsidRPr="00665682" w14:paraId="012E7553" w14:textId="77777777" w:rsidTr="00F708D5">
        <w:trPr>
          <w:trHeight w:val="478"/>
        </w:trPr>
        <w:tc>
          <w:tcPr>
            <w:tcW w:w="1829" w:type="dxa"/>
          </w:tcPr>
          <w:p w14:paraId="583ECA93"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7BEE548C"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Toplumun Sahip Olduğu Ekonomik Atmosferde Yaşayan Medya.</w:t>
            </w:r>
          </w:p>
        </w:tc>
      </w:tr>
      <w:tr w:rsidR="00D83D4D" w:rsidRPr="00665682" w14:paraId="6B0FF1FB" w14:textId="77777777" w:rsidTr="00D83D4D">
        <w:trPr>
          <w:trHeight w:val="338"/>
        </w:trPr>
        <w:tc>
          <w:tcPr>
            <w:tcW w:w="1829" w:type="dxa"/>
          </w:tcPr>
          <w:p w14:paraId="6E57AB5E"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550CEA11" w14:textId="77777777" w:rsidR="00D83D4D" w:rsidRPr="00665682" w:rsidRDefault="00D83D4D" w:rsidP="00D83D4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Ekonomi Politiğin Tarihsel Gelişimi: Platon, Aristo.</w:t>
            </w:r>
          </w:p>
          <w:p w14:paraId="34563A86" w14:textId="77777777" w:rsidR="00D83D4D" w:rsidRPr="00665682" w:rsidRDefault="00D83D4D" w:rsidP="00D83D4D">
            <w:pPr>
              <w:rPr>
                <w:rFonts w:ascii="Times New Roman" w:hAnsi="Times New Roman" w:cs="Times New Roman"/>
                <w:sz w:val="20"/>
                <w:szCs w:val="20"/>
              </w:rPr>
            </w:pPr>
          </w:p>
        </w:tc>
      </w:tr>
      <w:tr w:rsidR="00D83D4D" w:rsidRPr="00665682" w14:paraId="17AF5EDD" w14:textId="77777777" w:rsidTr="00F708D5">
        <w:trPr>
          <w:trHeight w:val="506"/>
        </w:trPr>
        <w:tc>
          <w:tcPr>
            <w:tcW w:w="1829" w:type="dxa"/>
          </w:tcPr>
          <w:p w14:paraId="5DC31913"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20A5E783"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İskolastik Çağ: St Thomas Aquinas</w:t>
            </w:r>
          </w:p>
        </w:tc>
      </w:tr>
      <w:tr w:rsidR="00D83D4D" w:rsidRPr="00665682" w14:paraId="1C2E8746" w14:textId="77777777" w:rsidTr="00F708D5">
        <w:trPr>
          <w:trHeight w:val="426"/>
        </w:trPr>
        <w:tc>
          <w:tcPr>
            <w:tcW w:w="1829" w:type="dxa"/>
          </w:tcPr>
          <w:p w14:paraId="3DD708B2"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6B7C7832" w14:textId="0F8444E8" w:rsidR="00D83D4D" w:rsidRPr="00665682" w:rsidRDefault="00D83D4D" w:rsidP="00D83D4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Aydınlanma Çağı: Rönesans-Reform ve Burjuva Sınıfıyla Şekillenen Yeni Dünya</w:t>
            </w:r>
          </w:p>
          <w:p w14:paraId="7D756848" w14:textId="77777777" w:rsidR="00D83D4D" w:rsidRPr="00665682" w:rsidRDefault="00D83D4D" w:rsidP="00D83D4D">
            <w:pPr>
              <w:rPr>
                <w:rFonts w:ascii="Times New Roman" w:hAnsi="Times New Roman" w:cs="Times New Roman"/>
                <w:sz w:val="20"/>
                <w:szCs w:val="20"/>
              </w:rPr>
            </w:pPr>
          </w:p>
        </w:tc>
      </w:tr>
      <w:tr w:rsidR="00D83D4D" w:rsidRPr="00665682" w14:paraId="3D6A0347" w14:textId="77777777" w:rsidTr="00D83D4D">
        <w:trPr>
          <w:trHeight w:val="280"/>
        </w:trPr>
        <w:tc>
          <w:tcPr>
            <w:tcW w:w="1829" w:type="dxa"/>
          </w:tcPr>
          <w:p w14:paraId="4008384F"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211C1731" w14:textId="77777777" w:rsidR="00D83D4D" w:rsidRPr="00665682" w:rsidRDefault="00D83D4D" w:rsidP="00D83D4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Yeni Dünyayı Açıklama Girişimleri: W. Petty, D. Hume.</w:t>
            </w:r>
          </w:p>
          <w:p w14:paraId="16650B2A" w14:textId="77777777" w:rsidR="00D83D4D" w:rsidRPr="00665682" w:rsidRDefault="00D83D4D" w:rsidP="00D83D4D">
            <w:pPr>
              <w:rPr>
                <w:rFonts w:ascii="Times New Roman" w:hAnsi="Times New Roman" w:cs="Times New Roman"/>
                <w:sz w:val="20"/>
                <w:szCs w:val="20"/>
              </w:rPr>
            </w:pPr>
          </w:p>
        </w:tc>
      </w:tr>
      <w:tr w:rsidR="00D83D4D" w:rsidRPr="00665682" w14:paraId="3D7D3F47" w14:textId="77777777" w:rsidTr="00D83D4D">
        <w:trPr>
          <w:trHeight w:val="280"/>
        </w:trPr>
        <w:tc>
          <w:tcPr>
            <w:tcW w:w="1829" w:type="dxa"/>
          </w:tcPr>
          <w:p w14:paraId="270C9D67"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605440BC" w14:textId="77777777" w:rsidR="00D83D4D" w:rsidRPr="00665682" w:rsidRDefault="00D83D4D" w:rsidP="00D83D4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Değişen Toplumun, Değişen Egemenleri: Toprak Aristokrasisi ve Sermayedarlar.</w:t>
            </w:r>
          </w:p>
          <w:p w14:paraId="29FF2D65" w14:textId="5493CF37" w:rsidR="00D83D4D" w:rsidRPr="00665682" w:rsidRDefault="00D83D4D" w:rsidP="00D83D4D">
            <w:pPr>
              <w:rPr>
                <w:rFonts w:ascii="Times New Roman" w:hAnsi="Times New Roman" w:cs="Times New Roman"/>
                <w:sz w:val="20"/>
                <w:szCs w:val="20"/>
              </w:rPr>
            </w:pPr>
          </w:p>
        </w:tc>
      </w:tr>
      <w:tr w:rsidR="00D83D4D" w:rsidRPr="00665682" w14:paraId="00011B0A" w14:textId="77777777" w:rsidTr="00D83D4D">
        <w:trPr>
          <w:trHeight w:val="280"/>
        </w:trPr>
        <w:tc>
          <w:tcPr>
            <w:tcW w:w="1829" w:type="dxa"/>
          </w:tcPr>
          <w:p w14:paraId="08F15A7E"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2E294321" w14:textId="442FE30A"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Zenginlikte, Bölüşümde Uçurumlar Ve İlk Eleştriler: (St. Simon, S. Sismondi, C. Prodhon, L. Blanch)</w:t>
            </w:r>
          </w:p>
        </w:tc>
      </w:tr>
      <w:tr w:rsidR="00D83D4D" w:rsidRPr="00665682" w14:paraId="07240285" w14:textId="77777777" w:rsidTr="00D83D4D">
        <w:trPr>
          <w:trHeight w:val="322"/>
        </w:trPr>
        <w:tc>
          <w:tcPr>
            <w:tcW w:w="1829" w:type="dxa"/>
          </w:tcPr>
          <w:p w14:paraId="4576FE23"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7C25C3BB" w14:textId="77777777" w:rsidR="00D83D4D" w:rsidRPr="00665682" w:rsidRDefault="00D83D4D" w:rsidP="00D83D4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Ara Sınav</w:t>
            </w:r>
          </w:p>
          <w:p w14:paraId="010064B4" w14:textId="5B4D6BDD" w:rsidR="00D83D4D" w:rsidRPr="00665682" w:rsidRDefault="00D83D4D" w:rsidP="00D83D4D">
            <w:pPr>
              <w:rPr>
                <w:rFonts w:ascii="Times New Roman" w:hAnsi="Times New Roman" w:cs="Times New Roman"/>
                <w:sz w:val="20"/>
                <w:szCs w:val="20"/>
              </w:rPr>
            </w:pPr>
          </w:p>
        </w:tc>
      </w:tr>
      <w:tr w:rsidR="00D83D4D" w:rsidRPr="00665682" w14:paraId="03D0D08D" w14:textId="77777777" w:rsidTr="00D83D4D">
        <w:trPr>
          <w:trHeight w:val="280"/>
        </w:trPr>
        <w:tc>
          <w:tcPr>
            <w:tcW w:w="1829" w:type="dxa"/>
          </w:tcPr>
          <w:p w14:paraId="0B81537B"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66F33F77" w14:textId="77777777" w:rsidR="00D83D4D" w:rsidRPr="00665682" w:rsidRDefault="00D83D4D" w:rsidP="00D83D4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İkinci Bir Dünya Teklifi: Sosyalizm.</w:t>
            </w:r>
          </w:p>
          <w:p w14:paraId="7B6C4645" w14:textId="4FD2D99D" w:rsidR="00D83D4D" w:rsidRPr="00665682" w:rsidRDefault="00D83D4D" w:rsidP="00D83D4D">
            <w:pPr>
              <w:rPr>
                <w:rFonts w:ascii="Times New Roman" w:hAnsi="Times New Roman" w:cs="Times New Roman"/>
                <w:sz w:val="20"/>
                <w:szCs w:val="20"/>
              </w:rPr>
            </w:pPr>
          </w:p>
        </w:tc>
      </w:tr>
      <w:tr w:rsidR="00D83D4D" w:rsidRPr="00665682" w14:paraId="3EBE598F" w14:textId="77777777" w:rsidTr="00D83D4D">
        <w:trPr>
          <w:trHeight w:val="280"/>
        </w:trPr>
        <w:tc>
          <w:tcPr>
            <w:tcW w:w="1829" w:type="dxa"/>
          </w:tcPr>
          <w:p w14:paraId="7CDD564F"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68CC62ED" w14:textId="7976C967" w:rsidR="00D83D4D" w:rsidRPr="00665682" w:rsidRDefault="00D83D4D" w:rsidP="00D83D4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Bilimsel Sosyalizm ve Karl Marx: Kapitalizmin Analizi ve Eleştirisi</w:t>
            </w:r>
          </w:p>
          <w:p w14:paraId="52451187" w14:textId="6EE52BC0" w:rsidR="00D83D4D" w:rsidRPr="00665682" w:rsidRDefault="00D83D4D" w:rsidP="00D83D4D">
            <w:pPr>
              <w:rPr>
                <w:rFonts w:ascii="Times New Roman" w:hAnsi="Times New Roman" w:cs="Times New Roman"/>
                <w:sz w:val="20"/>
                <w:szCs w:val="20"/>
              </w:rPr>
            </w:pPr>
          </w:p>
        </w:tc>
      </w:tr>
      <w:tr w:rsidR="00D83D4D" w:rsidRPr="00665682" w14:paraId="2AD61517" w14:textId="77777777" w:rsidTr="00D83D4D">
        <w:trPr>
          <w:trHeight w:val="280"/>
        </w:trPr>
        <w:tc>
          <w:tcPr>
            <w:tcW w:w="1829" w:type="dxa"/>
          </w:tcPr>
          <w:p w14:paraId="277EA3E9"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4062D6C5"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Sosyalizmin Bir Uygulaması Olan Komünizmin 1990’ Larda Çöküşü Ve Tek Kutuplu Dünya.</w:t>
            </w:r>
          </w:p>
        </w:tc>
      </w:tr>
      <w:tr w:rsidR="00D83D4D" w:rsidRPr="00665682" w14:paraId="21F64847" w14:textId="77777777" w:rsidTr="00D83D4D">
        <w:trPr>
          <w:trHeight w:val="250"/>
        </w:trPr>
        <w:tc>
          <w:tcPr>
            <w:tcW w:w="1829" w:type="dxa"/>
          </w:tcPr>
          <w:p w14:paraId="71F3DECE"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5D195EE4" w14:textId="77777777" w:rsidR="00D83D4D" w:rsidRPr="00665682" w:rsidRDefault="00D83D4D" w:rsidP="00D83D4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Kapitalist Sistemin Dinamizmi: Çözümler. (Sendikalar, Sosyal Güvenlik V.S)</w:t>
            </w:r>
          </w:p>
          <w:p w14:paraId="33B781AB" w14:textId="77777777" w:rsidR="00D83D4D" w:rsidRPr="00665682" w:rsidRDefault="00D83D4D" w:rsidP="00D83D4D">
            <w:pPr>
              <w:rPr>
                <w:rFonts w:ascii="Times New Roman" w:hAnsi="Times New Roman" w:cs="Times New Roman"/>
                <w:sz w:val="20"/>
                <w:szCs w:val="20"/>
              </w:rPr>
            </w:pPr>
          </w:p>
        </w:tc>
      </w:tr>
      <w:tr w:rsidR="00D83D4D" w:rsidRPr="00665682" w14:paraId="2241B6AB" w14:textId="77777777" w:rsidTr="00D83D4D">
        <w:trPr>
          <w:trHeight w:val="280"/>
        </w:trPr>
        <w:tc>
          <w:tcPr>
            <w:tcW w:w="1829" w:type="dxa"/>
          </w:tcPr>
          <w:p w14:paraId="003F8664" w14:textId="77777777" w:rsidR="00D83D4D" w:rsidRPr="00665682" w:rsidRDefault="00D83D4D" w:rsidP="00D83D4D">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315A2F04" w14:textId="77777777" w:rsidR="00D83D4D" w:rsidRPr="00665682" w:rsidRDefault="00D83D4D" w:rsidP="00D83D4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Kapitalistik Yeni Yapılanma: Neo-Liberal Politikalar.</w:t>
            </w:r>
          </w:p>
          <w:p w14:paraId="20135F74" w14:textId="77777777" w:rsidR="00D83D4D" w:rsidRPr="00665682" w:rsidRDefault="00D83D4D" w:rsidP="00D83D4D">
            <w:pPr>
              <w:rPr>
                <w:rFonts w:ascii="Times New Roman" w:hAnsi="Times New Roman" w:cs="Times New Roman"/>
                <w:sz w:val="20"/>
                <w:szCs w:val="20"/>
              </w:rPr>
            </w:pPr>
          </w:p>
        </w:tc>
      </w:tr>
      <w:tr w:rsidR="00D83D4D" w:rsidRPr="00665682" w14:paraId="5B57CC41" w14:textId="77777777" w:rsidTr="00D83D4D">
        <w:trPr>
          <w:trHeight w:val="280"/>
        </w:trPr>
        <w:tc>
          <w:tcPr>
            <w:tcW w:w="9351" w:type="dxa"/>
            <w:gridSpan w:val="5"/>
          </w:tcPr>
          <w:p w14:paraId="4E097199" w14:textId="4FA949CB" w:rsidR="00D83D4D" w:rsidRPr="00665682" w:rsidRDefault="00D83D4D" w:rsidP="00D83D4D">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4CC8179B" w14:textId="77777777" w:rsidR="00F708D5" w:rsidRPr="00665682" w:rsidRDefault="00F708D5">
      <w:pPr>
        <w:rPr>
          <w:rFonts w:ascii="Times New Roman" w:hAnsi="Times New Roman" w:cs="Times New Roman"/>
          <w:sz w:val="20"/>
          <w:szCs w:val="20"/>
        </w:rPr>
      </w:pPr>
    </w:p>
    <w:p w14:paraId="333E6243" w14:textId="77777777" w:rsidR="00F708D5" w:rsidRPr="00665682" w:rsidRDefault="00F708D5">
      <w:pPr>
        <w:rPr>
          <w:rFonts w:ascii="Times New Roman" w:hAnsi="Times New Roman" w:cs="Times New Roman"/>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D83D4D" w:rsidRPr="00665682" w14:paraId="4D8BDAA2" w14:textId="77777777" w:rsidTr="00D83D4D">
        <w:tc>
          <w:tcPr>
            <w:tcW w:w="6896" w:type="dxa"/>
            <w:gridSpan w:val="2"/>
          </w:tcPr>
          <w:p w14:paraId="5D46150E" w14:textId="091F170A" w:rsidR="00D83D4D" w:rsidRPr="00665682" w:rsidRDefault="00D83D4D" w:rsidP="00D83D4D">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Medya Ekonomisi ve Yönetimi  Dersi</w:t>
            </w:r>
            <w:r w:rsidRPr="00665682">
              <w:rPr>
                <w:rFonts w:ascii="Times New Roman" w:eastAsiaTheme="minorHAnsi" w:hAnsi="Times New Roman" w:cs="Times New Roman"/>
                <w:b/>
                <w:sz w:val="20"/>
                <w:szCs w:val="20"/>
                <w:lang w:eastAsia="en-US"/>
              </w:rPr>
              <w:t xml:space="preserve"> - Program Öğrenme Çıktıları İlişkisi</w:t>
            </w:r>
          </w:p>
          <w:p w14:paraId="64A29DBD" w14:textId="77777777" w:rsidR="00D83D4D" w:rsidRPr="00665682" w:rsidRDefault="00D83D4D" w:rsidP="00D83D4D">
            <w:pPr>
              <w:rPr>
                <w:rFonts w:ascii="Times New Roman" w:eastAsiaTheme="minorHAnsi" w:hAnsi="Times New Roman" w:cs="Times New Roman"/>
                <w:b/>
                <w:sz w:val="20"/>
                <w:szCs w:val="20"/>
                <w:lang w:eastAsia="en-US"/>
              </w:rPr>
            </w:pPr>
          </w:p>
        </w:tc>
        <w:tc>
          <w:tcPr>
            <w:tcW w:w="2455" w:type="dxa"/>
            <w:gridSpan w:val="5"/>
          </w:tcPr>
          <w:p w14:paraId="4D8A4BD4" w14:textId="77777777" w:rsidR="00D83D4D" w:rsidRPr="00665682" w:rsidRDefault="00D83D4D" w:rsidP="00D83D4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D83D4D" w:rsidRPr="00665682" w14:paraId="44BA79EC" w14:textId="77777777" w:rsidTr="00D83D4D">
        <w:tc>
          <w:tcPr>
            <w:tcW w:w="6896" w:type="dxa"/>
            <w:gridSpan w:val="2"/>
          </w:tcPr>
          <w:p w14:paraId="094F51CC" w14:textId="77777777" w:rsidR="00D83D4D" w:rsidRPr="00665682" w:rsidRDefault="00D83D4D" w:rsidP="00D83D4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4301A386" w14:textId="77777777" w:rsidR="00D83D4D" w:rsidRPr="00665682" w:rsidRDefault="00D83D4D" w:rsidP="00D83D4D">
            <w:pPr>
              <w:rPr>
                <w:rFonts w:ascii="Times New Roman" w:hAnsi="Times New Roman" w:cs="Times New Roman"/>
                <w:sz w:val="20"/>
                <w:szCs w:val="20"/>
              </w:rPr>
            </w:pPr>
          </w:p>
        </w:tc>
        <w:tc>
          <w:tcPr>
            <w:tcW w:w="578" w:type="dxa"/>
          </w:tcPr>
          <w:p w14:paraId="30EB3029" w14:textId="77777777" w:rsidR="00D83D4D" w:rsidRPr="00665682" w:rsidRDefault="00D83D4D" w:rsidP="00D83D4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49A35EA0" w14:textId="77777777" w:rsidR="00D83D4D" w:rsidRPr="00665682" w:rsidRDefault="00D83D4D" w:rsidP="00D83D4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1B71EFC7" w14:textId="77777777" w:rsidR="00D83D4D" w:rsidRPr="00665682" w:rsidRDefault="00D83D4D" w:rsidP="00D83D4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7D085BFD" w14:textId="77777777" w:rsidR="00D83D4D" w:rsidRPr="00665682" w:rsidRDefault="00D83D4D" w:rsidP="00D83D4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44BDE9AD" w14:textId="77777777" w:rsidR="00D83D4D" w:rsidRPr="00665682" w:rsidRDefault="00D83D4D" w:rsidP="00D83D4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D83D4D" w:rsidRPr="00665682" w14:paraId="2239A43E" w14:textId="77777777" w:rsidTr="00D83D4D">
        <w:tc>
          <w:tcPr>
            <w:tcW w:w="543" w:type="dxa"/>
          </w:tcPr>
          <w:p w14:paraId="40E4380A" w14:textId="77777777" w:rsidR="00D83D4D" w:rsidRPr="00665682" w:rsidRDefault="00D83D4D" w:rsidP="00D83D4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0E46A14A" w14:textId="77777777" w:rsidR="00D83D4D" w:rsidRPr="00665682" w:rsidRDefault="00D83D4D" w:rsidP="00D83D4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46A65C90" w14:textId="77777777" w:rsidR="00D83D4D" w:rsidRPr="00665682" w:rsidRDefault="00D83D4D" w:rsidP="00D83D4D">
            <w:pPr>
              <w:rPr>
                <w:rFonts w:ascii="Times New Roman" w:hAnsi="Times New Roman" w:cs="Times New Roman"/>
                <w:sz w:val="20"/>
                <w:szCs w:val="20"/>
              </w:rPr>
            </w:pPr>
          </w:p>
        </w:tc>
        <w:tc>
          <w:tcPr>
            <w:tcW w:w="578" w:type="dxa"/>
          </w:tcPr>
          <w:p w14:paraId="7739E17E" w14:textId="77777777" w:rsidR="00D83D4D" w:rsidRPr="00665682" w:rsidRDefault="00D83D4D" w:rsidP="00D83D4D">
            <w:pPr>
              <w:rPr>
                <w:rFonts w:ascii="Times New Roman" w:eastAsiaTheme="minorHAnsi" w:hAnsi="Times New Roman" w:cs="Times New Roman"/>
                <w:b/>
                <w:sz w:val="20"/>
                <w:szCs w:val="20"/>
                <w:lang w:eastAsia="en-US"/>
              </w:rPr>
            </w:pPr>
          </w:p>
        </w:tc>
        <w:tc>
          <w:tcPr>
            <w:tcW w:w="578" w:type="dxa"/>
          </w:tcPr>
          <w:p w14:paraId="028C8F2C"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655D29C7"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4218AA3C"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4747A2B4" w14:textId="77777777" w:rsidR="00D83D4D" w:rsidRPr="00665682" w:rsidRDefault="00D83D4D" w:rsidP="00D83D4D">
            <w:pPr>
              <w:rPr>
                <w:rFonts w:ascii="Times New Roman" w:eastAsiaTheme="minorHAnsi" w:hAnsi="Times New Roman" w:cs="Times New Roman"/>
                <w:b/>
                <w:sz w:val="20"/>
                <w:szCs w:val="20"/>
                <w:lang w:eastAsia="en-US"/>
              </w:rPr>
            </w:pPr>
          </w:p>
        </w:tc>
      </w:tr>
      <w:tr w:rsidR="00D83D4D" w:rsidRPr="00665682" w14:paraId="5B7CB9D7" w14:textId="77777777" w:rsidTr="00D83D4D">
        <w:tc>
          <w:tcPr>
            <w:tcW w:w="543" w:type="dxa"/>
          </w:tcPr>
          <w:p w14:paraId="185E91A1" w14:textId="77777777" w:rsidR="00D83D4D" w:rsidRPr="00665682" w:rsidRDefault="00D83D4D" w:rsidP="00D83D4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7F057C51" w14:textId="77777777" w:rsidR="00D83D4D" w:rsidRPr="00665682" w:rsidRDefault="00D83D4D" w:rsidP="00D83D4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107F1D6C" w14:textId="77777777" w:rsidR="00D83D4D" w:rsidRPr="00665682" w:rsidRDefault="00D83D4D" w:rsidP="00D83D4D">
            <w:pPr>
              <w:rPr>
                <w:rFonts w:ascii="Times New Roman" w:eastAsiaTheme="minorHAnsi" w:hAnsi="Times New Roman" w:cs="Times New Roman"/>
                <w:b/>
                <w:sz w:val="20"/>
                <w:szCs w:val="20"/>
                <w:lang w:eastAsia="en-US"/>
              </w:rPr>
            </w:pPr>
          </w:p>
        </w:tc>
        <w:tc>
          <w:tcPr>
            <w:tcW w:w="578" w:type="dxa"/>
          </w:tcPr>
          <w:p w14:paraId="77988495" w14:textId="77777777" w:rsidR="00D83D4D" w:rsidRPr="00665682" w:rsidRDefault="00D83D4D" w:rsidP="00D83D4D">
            <w:pPr>
              <w:rPr>
                <w:rFonts w:ascii="Times New Roman" w:eastAsiaTheme="minorHAnsi" w:hAnsi="Times New Roman" w:cs="Times New Roman"/>
                <w:b/>
                <w:sz w:val="20"/>
                <w:szCs w:val="20"/>
                <w:lang w:eastAsia="en-US"/>
              </w:rPr>
            </w:pPr>
          </w:p>
        </w:tc>
        <w:tc>
          <w:tcPr>
            <w:tcW w:w="578" w:type="dxa"/>
          </w:tcPr>
          <w:p w14:paraId="31234BDB"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3221D0A0"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564D4937"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6DFE9A92" w14:textId="77777777" w:rsidR="00D83D4D" w:rsidRPr="00665682" w:rsidRDefault="00D83D4D" w:rsidP="00D83D4D">
            <w:pPr>
              <w:rPr>
                <w:rFonts w:ascii="Times New Roman" w:eastAsiaTheme="minorHAnsi" w:hAnsi="Times New Roman" w:cs="Times New Roman"/>
                <w:b/>
                <w:sz w:val="20"/>
                <w:szCs w:val="20"/>
                <w:lang w:eastAsia="en-US"/>
              </w:rPr>
            </w:pPr>
          </w:p>
        </w:tc>
      </w:tr>
      <w:tr w:rsidR="00D83D4D" w:rsidRPr="00665682" w14:paraId="4B9884C9" w14:textId="77777777" w:rsidTr="00D83D4D">
        <w:trPr>
          <w:trHeight w:val="174"/>
        </w:trPr>
        <w:tc>
          <w:tcPr>
            <w:tcW w:w="543" w:type="dxa"/>
          </w:tcPr>
          <w:p w14:paraId="5AF24F09" w14:textId="77777777" w:rsidR="00D83D4D" w:rsidRPr="00665682" w:rsidRDefault="00D83D4D" w:rsidP="00D83D4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1CCEF59F" w14:textId="77777777" w:rsidR="00D83D4D" w:rsidRPr="00665682" w:rsidRDefault="00D83D4D" w:rsidP="00D83D4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4AB19713" w14:textId="77777777" w:rsidR="00D83D4D" w:rsidRPr="00665682" w:rsidRDefault="00D83D4D" w:rsidP="00D83D4D">
            <w:pPr>
              <w:rPr>
                <w:rFonts w:ascii="Times New Roman" w:hAnsi="Times New Roman" w:cs="Times New Roman"/>
                <w:sz w:val="20"/>
                <w:szCs w:val="20"/>
              </w:rPr>
            </w:pPr>
          </w:p>
        </w:tc>
        <w:tc>
          <w:tcPr>
            <w:tcW w:w="578" w:type="dxa"/>
          </w:tcPr>
          <w:p w14:paraId="19FD843A" w14:textId="77777777" w:rsidR="00D83D4D" w:rsidRPr="00665682" w:rsidRDefault="00D83D4D" w:rsidP="00D83D4D">
            <w:pPr>
              <w:rPr>
                <w:rFonts w:ascii="Times New Roman" w:eastAsiaTheme="minorHAnsi" w:hAnsi="Times New Roman" w:cs="Times New Roman"/>
                <w:b/>
                <w:sz w:val="20"/>
                <w:szCs w:val="20"/>
                <w:lang w:eastAsia="en-US"/>
              </w:rPr>
            </w:pPr>
          </w:p>
        </w:tc>
        <w:tc>
          <w:tcPr>
            <w:tcW w:w="578" w:type="dxa"/>
          </w:tcPr>
          <w:p w14:paraId="2DC6741F"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316194F1"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079BA690"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7951A0F3" w14:textId="77777777" w:rsidR="00D83D4D" w:rsidRPr="00665682" w:rsidRDefault="00D83D4D" w:rsidP="00D83D4D">
            <w:pPr>
              <w:rPr>
                <w:rFonts w:ascii="Times New Roman" w:eastAsiaTheme="minorHAnsi" w:hAnsi="Times New Roman" w:cs="Times New Roman"/>
                <w:b/>
                <w:sz w:val="20"/>
                <w:szCs w:val="20"/>
                <w:lang w:eastAsia="en-US"/>
              </w:rPr>
            </w:pPr>
          </w:p>
        </w:tc>
      </w:tr>
      <w:tr w:rsidR="00D83D4D" w:rsidRPr="00665682" w14:paraId="4F782C67" w14:textId="77777777" w:rsidTr="00D83D4D">
        <w:tc>
          <w:tcPr>
            <w:tcW w:w="543" w:type="dxa"/>
          </w:tcPr>
          <w:p w14:paraId="352AEC43" w14:textId="77777777" w:rsidR="00D83D4D" w:rsidRPr="00665682" w:rsidRDefault="00D83D4D" w:rsidP="00D83D4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4AB686A1" w14:textId="77777777" w:rsidR="00D83D4D" w:rsidRPr="00665682" w:rsidRDefault="00D83D4D" w:rsidP="00D83D4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5757A27B" w14:textId="77777777" w:rsidR="00D83D4D" w:rsidRPr="00665682" w:rsidRDefault="00D83D4D" w:rsidP="00D83D4D">
            <w:pPr>
              <w:rPr>
                <w:rFonts w:ascii="Times New Roman" w:hAnsi="Times New Roman" w:cs="Times New Roman"/>
                <w:sz w:val="20"/>
                <w:szCs w:val="20"/>
              </w:rPr>
            </w:pPr>
          </w:p>
        </w:tc>
        <w:tc>
          <w:tcPr>
            <w:tcW w:w="578" w:type="dxa"/>
          </w:tcPr>
          <w:p w14:paraId="58013A46" w14:textId="77777777" w:rsidR="00D83D4D" w:rsidRPr="00665682" w:rsidRDefault="00D83D4D" w:rsidP="00D83D4D">
            <w:pPr>
              <w:rPr>
                <w:rFonts w:ascii="Times New Roman" w:eastAsiaTheme="minorHAnsi" w:hAnsi="Times New Roman" w:cs="Times New Roman"/>
                <w:b/>
                <w:sz w:val="20"/>
                <w:szCs w:val="20"/>
                <w:lang w:eastAsia="en-US"/>
              </w:rPr>
            </w:pPr>
          </w:p>
        </w:tc>
        <w:tc>
          <w:tcPr>
            <w:tcW w:w="578" w:type="dxa"/>
          </w:tcPr>
          <w:p w14:paraId="4225775B"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3260B56D"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431CE87F"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47101811" w14:textId="77777777" w:rsidR="00D83D4D" w:rsidRPr="00665682" w:rsidRDefault="00D83D4D" w:rsidP="00D83D4D">
            <w:pPr>
              <w:rPr>
                <w:rFonts w:ascii="Times New Roman" w:eastAsiaTheme="minorHAnsi" w:hAnsi="Times New Roman" w:cs="Times New Roman"/>
                <w:b/>
                <w:sz w:val="20"/>
                <w:szCs w:val="20"/>
                <w:lang w:eastAsia="en-US"/>
              </w:rPr>
            </w:pPr>
          </w:p>
        </w:tc>
      </w:tr>
      <w:tr w:rsidR="00D83D4D" w:rsidRPr="00665682" w14:paraId="6A355850" w14:textId="77777777" w:rsidTr="00D83D4D">
        <w:tc>
          <w:tcPr>
            <w:tcW w:w="543" w:type="dxa"/>
          </w:tcPr>
          <w:p w14:paraId="504C384B" w14:textId="77777777" w:rsidR="00D83D4D" w:rsidRPr="00665682" w:rsidRDefault="00D83D4D" w:rsidP="00D83D4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17187D06" w14:textId="77777777" w:rsidR="00D83D4D" w:rsidRPr="00665682" w:rsidRDefault="00D83D4D" w:rsidP="00D83D4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2181189D" w14:textId="77777777" w:rsidR="00D83D4D" w:rsidRPr="00665682" w:rsidRDefault="00D83D4D" w:rsidP="00D83D4D">
            <w:pPr>
              <w:rPr>
                <w:rFonts w:ascii="Times New Roman" w:eastAsia="Times New Roman" w:hAnsi="Times New Roman" w:cs="Times New Roman"/>
                <w:sz w:val="20"/>
                <w:szCs w:val="20"/>
              </w:rPr>
            </w:pPr>
          </w:p>
        </w:tc>
        <w:tc>
          <w:tcPr>
            <w:tcW w:w="578" w:type="dxa"/>
          </w:tcPr>
          <w:p w14:paraId="7099F2CF" w14:textId="77777777" w:rsidR="00D83D4D" w:rsidRPr="00665682" w:rsidRDefault="00D83D4D" w:rsidP="00D83D4D">
            <w:pPr>
              <w:rPr>
                <w:rFonts w:ascii="Times New Roman" w:eastAsiaTheme="minorHAnsi" w:hAnsi="Times New Roman" w:cs="Times New Roman"/>
                <w:b/>
                <w:sz w:val="20"/>
                <w:szCs w:val="20"/>
                <w:lang w:eastAsia="en-US"/>
              </w:rPr>
            </w:pPr>
          </w:p>
        </w:tc>
        <w:tc>
          <w:tcPr>
            <w:tcW w:w="578" w:type="dxa"/>
          </w:tcPr>
          <w:p w14:paraId="5D04DCBE"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1E955472"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61D550B6"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4F8631E7" w14:textId="77777777" w:rsidR="00D83D4D" w:rsidRPr="00665682" w:rsidRDefault="00D83D4D" w:rsidP="00D83D4D">
            <w:pPr>
              <w:rPr>
                <w:rFonts w:ascii="Times New Roman" w:eastAsiaTheme="minorHAnsi" w:hAnsi="Times New Roman" w:cs="Times New Roman"/>
                <w:b/>
                <w:sz w:val="20"/>
                <w:szCs w:val="20"/>
                <w:lang w:eastAsia="en-US"/>
              </w:rPr>
            </w:pPr>
          </w:p>
        </w:tc>
      </w:tr>
      <w:tr w:rsidR="00D83D4D" w:rsidRPr="00665682" w14:paraId="71E18F7B" w14:textId="77777777" w:rsidTr="00D83D4D">
        <w:tc>
          <w:tcPr>
            <w:tcW w:w="543" w:type="dxa"/>
          </w:tcPr>
          <w:p w14:paraId="1B89D666" w14:textId="77777777" w:rsidR="00D83D4D" w:rsidRPr="00665682" w:rsidRDefault="00D83D4D" w:rsidP="00D83D4D">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11F2B8A9" w14:textId="77777777" w:rsidR="00D83D4D" w:rsidRPr="00665682" w:rsidRDefault="00D83D4D" w:rsidP="00D83D4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27A2E850" w14:textId="77777777" w:rsidR="00D83D4D" w:rsidRPr="00665682" w:rsidRDefault="00D83D4D" w:rsidP="00D83D4D">
            <w:pPr>
              <w:rPr>
                <w:rFonts w:ascii="Times New Roman" w:hAnsi="Times New Roman" w:cs="Times New Roman"/>
                <w:sz w:val="20"/>
                <w:szCs w:val="20"/>
              </w:rPr>
            </w:pPr>
          </w:p>
        </w:tc>
        <w:tc>
          <w:tcPr>
            <w:tcW w:w="578" w:type="dxa"/>
          </w:tcPr>
          <w:p w14:paraId="2FB71264" w14:textId="77777777" w:rsidR="00D83D4D" w:rsidRPr="00665682" w:rsidRDefault="00D83D4D" w:rsidP="00D83D4D">
            <w:pPr>
              <w:rPr>
                <w:rFonts w:ascii="Times New Roman" w:eastAsiaTheme="minorHAnsi" w:hAnsi="Times New Roman" w:cs="Times New Roman"/>
                <w:b/>
                <w:sz w:val="20"/>
                <w:szCs w:val="20"/>
                <w:lang w:eastAsia="en-US"/>
              </w:rPr>
            </w:pPr>
          </w:p>
        </w:tc>
        <w:tc>
          <w:tcPr>
            <w:tcW w:w="578" w:type="dxa"/>
          </w:tcPr>
          <w:p w14:paraId="1D494B31"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1FD64782"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7A81FC3F" w14:textId="77777777" w:rsidR="00D83D4D" w:rsidRPr="00665682" w:rsidRDefault="00D83D4D" w:rsidP="00D83D4D">
            <w:pPr>
              <w:rPr>
                <w:rFonts w:ascii="Times New Roman" w:eastAsiaTheme="minorHAnsi" w:hAnsi="Times New Roman" w:cs="Times New Roman"/>
                <w:b/>
                <w:sz w:val="20"/>
                <w:szCs w:val="20"/>
                <w:lang w:eastAsia="en-US"/>
              </w:rPr>
            </w:pPr>
          </w:p>
        </w:tc>
        <w:tc>
          <w:tcPr>
            <w:tcW w:w="433" w:type="dxa"/>
          </w:tcPr>
          <w:p w14:paraId="67B6FBAA" w14:textId="77777777" w:rsidR="00D83D4D" w:rsidRPr="00665682" w:rsidRDefault="00D83D4D" w:rsidP="00D83D4D">
            <w:pPr>
              <w:rPr>
                <w:rFonts w:ascii="Times New Roman" w:eastAsiaTheme="minorHAnsi" w:hAnsi="Times New Roman" w:cs="Times New Roman"/>
                <w:b/>
                <w:sz w:val="20"/>
                <w:szCs w:val="20"/>
                <w:lang w:eastAsia="en-US"/>
              </w:rPr>
            </w:pPr>
          </w:p>
        </w:tc>
      </w:tr>
      <w:tr w:rsidR="00D83D4D" w:rsidRPr="00665682" w14:paraId="77FA6D27" w14:textId="77777777" w:rsidTr="00D83D4D">
        <w:trPr>
          <w:trHeight w:val="332"/>
        </w:trPr>
        <w:tc>
          <w:tcPr>
            <w:tcW w:w="543" w:type="dxa"/>
          </w:tcPr>
          <w:p w14:paraId="754A6302"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41C53159" w14:textId="77777777" w:rsidR="00D83D4D" w:rsidRPr="00665682" w:rsidRDefault="00D83D4D" w:rsidP="00D83D4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4502F348" w14:textId="77777777" w:rsidR="00D83D4D" w:rsidRPr="00665682" w:rsidRDefault="00D83D4D" w:rsidP="00D83D4D">
            <w:pPr>
              <w:rPr>
                <w:rFonts w:ascii="Times New Roman" w:hAnsi="Times New Roman" w:cs="Times New Roman"/>
                <w:sz w:val="20"/>
                <w:szCs w:val="20"/>
              </w:rPr>
            </w:pPr>
          </w:p>
        </w:tc>
        <w:tc>
          <w:tcPr>
            <w:tcW w:w="578" w:type="dxa"/>
          </w:tcPr>
          <w:p w14:paraId="1D3BE3BB" w14:textId="77777777" w:rsidR="00D83D4D" w:rsidRPr="00665682" w:rsidRDefault="00D83D4D" w:rsidP="00D83D4D">
            <w:pPr>
              <w:rPr>
                <w:rFonts w:ascii="Times New Roman" w:hAnsi="Times New Roman" w:cs="Times New Roman"/>
                <w:b/>
                <w:sz w:val="20"/>
                <w:szCs w:val="20"/>
              </w:rPr>
            </w:pPr>
          </w:p>
        </w:tc>
        <w:tc>
          <w:tcPr>
            <w:tcW w:w="578" w:type="dxa"/>
          </w:tcPr>
          <w:p w14:paraId="1D9C36DB" w14:textId="77777777" w:rsidR="00D83D4D" w:rsidRPr="00665682" w:rsidRDefault="00D83D4D" w:rsidP="00D83D4D">
            <w:pPr>
              <w:rPr>
                <w:rFonts w:ascii="Times New Roman" w:hAnsi="Times New Roman" w:cs="Times New Roman"/>
                <w:b/>
                <w:sz w:val="20"/>
                <w:szCs w:val="20"/>
              </w:rPr>
            </w:pPr>
          </w:p>
        </w:tc>
        <w:tc>
          <w:tcPr>
            <w:tcW w:w="433" w:type="dxa"/>
          </w:tcPr>
          <w:p w14:paraId="0CF132B3" w14:textId="77777777" w:rsidR="00D83D4D" w:rsidRPr="00665682" w:rsidRDefault="00D83D4D" w:rsidP="00D83D4D">
            <w:pPr>
              <w:rPr>
                <w:rFonts w:ascii="Times New Roman" w:hAnsi="Times New Roman" w:cs="Times New Roman"/>
                <w:b/>
                <w:sz w:val="20"/>
                <w:szCs w:val="20"/>
              </w:rPr>
            </w:pPr>
          </w:p>
        </w:tc>
        <w:tc>
          <w:tcPr>
            <w:tcW w:w="433" w:type="dxa"/>
          </w:tcPr>
          <w:p w14:paraId="1C32A6EA" w14:textId="77777777" w:rsidR="00D83D4D" w:rsidRPr="00665682" w:rsidRDefault="00D83D4D" w:rsidP="00D83D4D">
            <w:pPr>
              <w:rPr>
                <w:rFonts w:ascii="Times New Roman" w:hAnsi="Times New Roman" w:cs="Times New Roman"/>
                <w:b/>
                <w:sz w:val="20"/>
                <w:szCs w:val="20"/>
              </w:rPr>
            </w:pPr>
          </w:p>
        </w:tc>
        <w:tc>
          <w:tcPr>
            <w:tcW w:w="433" w:type="dxa"/>
          </w:tcPr>
          <w:p w14:paraId="5E3A2716" w14:textId="77777777" w:rsidR="00D83D4D" w:rsidRPr="00665682" w:rsidRDefault="00D83D4D" w:rsidP="00D83D4D">
            <w:pPr>
              <w:rPr>
                <w:rFonts w:ascii="Times New Roman" w:hAnsi="Times New Roman" w:cs="Times New Roman"/>
                <w:b/>
                <w:sz w:val="20"/>
                <w:szCs w:val="20"/>
              </w:rPr>
            </w:pPr>
          </w:p>
        </w:tc>
      </w:tr>
      <w:tr w:rsidR="00D83D4D" w:rsidRPr="00665682" w14:paraId="5BC93062" w14:textId="77777777" w:rsidTr="00D83D4D">
        <w:tc>
          <w:tcPr>
            <w:tcW w:w="543" w:type="dxa"/>
          </w:tcPr>
          <w:p w14:paraId="5D3A5C2A"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22EE9FC9" w14:textId="77777777" w:rsidR="00D83D4D" w:rsidRPr="00665682" w:rsidRDefault="00D83D4D" w:rsidP="00D83D4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3774A468" w14:textId="77777777" w:rsidR="00D83D4D" w:rsidRPr="00665682" w:rsidRDefault="00D83D4D" w:rsidP="00D83D4D">
            <w:pPr>
              <w:rPr>
                <w:rFonts w:ascii="Times New Roman" w:hAnsi="Times New Roman" w:cs="Times New Roman"/>
                <w:sz w:val="20"/>
                <w:szCs w:val="20"/>
              </w:rPr>
            </w:pPr>
          </w:p>
        </w:tc>
        <w:tc>
          <w:tcPr>
            <w:tcW w:w="578" w:type="dxa"/>
          </w:tcPr>
          <w:p w14:paraId="10D40113" w14:textId="77777777" w:rsidR="00D83D4D" w:rsidRPr="00665682" w:rsidRDefault="00D83D4D" w:rsidP="00D83D4D">
            <w:pPr>
              <w:rPr>
                <w:rFonts w:ascii="Times New Roman" w:hAnsi="Times New Roman" w:cs="Times New Roman"/>
                <w:b/>
                <w:sz w:val="20"/>
                <w:szCs w:val="20"/>
              </w:rPr>
            </w:pPr>
          </w:p>
        </w:tc>
        <w:tc>
          <w:tcPr>
            <w:tcW w:w="578" w:type="dxa"/>
          </w:tcPr>
          <w:p w14:paraId="303A00D5" w14:textId="77777777" w:rsidR="00D83D4D" w:rsidRPr="00665682" w:rsidRDefault="00D83D4D" w:rsidP="00D83D4D">
            <w:pPr>
              <w:rPr>
                <w:rFonts w:ascii="Times New Roman" w:hAnsi="Times New Roman" w:cs="Times New Roman"/>
                <w:b/>
                <w:sz w:val="20"/>
                <w:szCs w:val="20"/>
              </w:rPr>
            </w:pPr>
          </w:p>
        </w:tc>
        <w:tc>
          <w:tcPr>
            <w:tcW w:w="433" w:type="dxa"/>
          </w:tcPr>
          <w:p w14:paraId="3C3EB76F" w14:textId="77777777" w:rsidR="00D83D4D" w:rsidRPr="00665682" w:rsidRDefault="00D83D4D" w:rsidP="00D83D4D">
            <w:pPr>
              <w:rPr>
                <w:rFonts w:ascii="Times New Roman" w:hAnsi="Times New Roman" w:cs="Times New Roman"/>
                <w:b/>
                <w:sz w:val="20"/>
                <w:szCs w:val="20"/>
              </w:rPr>
            </w:pPr>
          </w:p>
        </w:tc>
        <w:tc>
          <w:tcPr>
            <w:tcW w:w="433" w:type="dxa"/>
          </w:tcPr>
          <w:p w14:paraId="4D0FDED0" w14:textId="77777777" w:rsidR="00D83D4D" w:rsidRPr="00665682" w:rsidRDefault="00D83D4D" w:rsidP="00D83D4D">
            <w:pPr>
              <w:rPr>
                <w:rFonts w:ascii="Times New Roman" w:hAnsi="Times New Roman" w:cs="Times New Roman"/>
                <w:b/>
                <w:sz w:val="20"/>
                <w:szCs w:val="20"/>
              </w:rPr>
            </w:pPr>
          </w:p>
        </w:tc>
        <w:tc>
          <w:tcPr>
            <w:tcW w:w="433" w:type="dxa"/>
          </w:tcPr>
          <w:p w14:paraId="74E3A1F5" w14:textId="77777777" w:rsidR="00D83D4D" w:rsidRPr="00665682" w:rsidRDefault="00D83D4D" w:rsidP="00D83D4D">
            <w:pPr>
              <w:rPr>
                <w:rFonts w:ascii="Times New Roman" w:hAnsi="Times New Roman" w:cs="Times New Roman"/>
                <w:b/>
                <w:sz w:val="20"/>
                <w:szCs w:val="20"/>
              </w:rPr>
            </w:pPr>
          </w:p>
        </w:tc>
      </w:tr>
      <w:tr w:rsidR="00D83D4D" w:rsidRPr="00665682" w14:paraId="4CFFD137" w14:textId="77777777" w:rsidTr="00D83D4D">
        <w:tc>
          <w:tcPr>
            <w:tcW w:w="543" w:type="dxa"/>
          </w:tcPr>
          <w:p w14:paraId="50520D85"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76DD930F" w14:textId="77777777" w:rsidR="00D83D4D" w:rsidRPr="00665682" w:rsidRDefault="00D83D4D" w:rsidP="00D83D4D">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2D5FAE4C" w14:textId="77777777" w:rsidR="00D83D4D" w:rsidRPr="00665682" w:rsidRDefault="00D83D4D" w:rsidP="00D83D4D">
            <w:pPr>
              <w:rPr>
                <w:rFonts w:ascii="Times New Roman" w:hAnsi="Times New Roman" w:cs="Times New Roman"/>
                <w:sz w:val="20"/>
                <w:szCs w:val="20"/>
              </w:rPr>
            </w:pPr>
          </w:p>
        </w:tc>
        <w:tc>
          <w:tcPr>
            <w:tcW w:w="578" w:type="dxa"/>
          </w:tcPr>
          <w:p w14:paraId="4AAE5939" w14:textId="77777777" w:rsidR="00D83D4D" w:rsidRPr="00665682" w:rsidRDefault="00D83D4D" w:rsidP="00D83D4D">
            <w:pPr>
              <w:rPr>
                <w:rFonts w:ascii="Times New Roman" w:hAnsi="Times New Roman" w:cs="Times New Roman"/>
                <w:b/>
                <w:sz w:val="20"/>
                <w:szCs w:val="20"/>
              </w:rPr>
            </w:pPr>
          </w:p>
        </w:tc>
        <w:tc>
          <w:tcPr>
            <w:tcW w:w="578" w:type="dxa"/>
          </w:tcPr>
          <w:p w14:paraId="1DA1C1B7" w14:textId="77777777" w:rsidR="00D83D4D" w:rsidRPr="00665682" w:rsidRDefault="00D83D4D" w:rsidP="00D83D4D">
            <w:pPr>
              <w:rPr>
                <w:rFonts w:ascii="Times New Roman" w:hAnsi="Times New Roman" w:cs="Times New Roman"/>
                <w:b/>
                <w:sz w:val="20"/>
                <w:szCs w:val="20"/>
              </w:rPr>
            </w:pPr>
          </w:p>
        </w:tc>
        <w:tc>
          <w:tcPr>
            <w:tcW w:w="433" w:type="dxa"/>
          </w:tcPr>
          <w:p w14:paraId="6191536F" w14:textId="77777777" w:rsidR="00D83D4D" w:rsidRPr="00665682" w:rsidRDefault="00D83D4D" w:rsidP="00D83D4D">
            <w:pPr>
              <w:rPr>
                <w:rFonts w:ascii="Times New Roman" w:hAnsi="Times New Roman" w:cs="Times New Roman"/>
                <w:b/>
                <w:sz w:val="20"/>
                <w:szCs w:val="20"/>
              </w:rPr>
            </w:pPr>
          </w:p>
        </w:tc>
        <w:tc>
          <w:tcPr>
            <w:tcW w:w="433" w:type="dxa"/>
          </w:tcPr>
          <w:p w14:paraId="1F3AADE1" w14:textId="77777777" w:rsidR="00D83D4D" w:rsidRPr="00665682" w:rsidRDefault="00D83D4D" w:rsidP="00D83D4D">
            <w:pPr>
              <w:rPr>
                <w:rFonts w:ascii="Times New Roman" w:hAnsi="Times New Roman" w:cs="Times New Roman"/>
                <w:b/>
                <w:sz w:val="20"/>
                <w:szCs w:val="20"/>
              </w:rPr>
            </w:pPr>
          </w:p>
        </w:tc>
        <w:tc>
          <w:tcPr>
            <w:tcW w:w="433" w:type="dxa"/>
          </w:tcPr>
          <w:p w14:paraId="292D6170" w14:textId="77777777" w:rsidR="00D83D4D" w:rsidRPr="00665682" w:rsidRDefault="00D83D4D" w:rsidP="00D83D4D">
            <w:pPr>
              <w:rPr>
                <w:rFonts w:ascii="Times New Roman" w:hAnsi="Times New Roman" w:cs="Times New Roman"/>
                <w:b/>
                <w:sz w:val="20"/>
                <w:szCs w:val="20"/>
              </w:rPr>
            </w:pPr>
          </w:p>
        </w:tc>
      </w:tr>
      <w:tr w:rsidR="00D83D4D" w:rsidRPr="00665682" w14:paraId="41D8F2AA" w14:textId="77777777" w:rsidTr="00D83D4D">
        <w:tc>
          <w:tcPr>
            <w:tcW w:w="543" w:type="dxa"/>
          </w:tcPr>
          <w:p w14:paraId="0D0A086B"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54F1B7C1" w14:textId="77777777" w:rsidR="00D83D4D" w:rsidRPr="00665682" w:rsidRDefault="00D83D4D" w:rsidP="00D83D4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58233A82" w14:textId="77777777" w:rsidR="00D83D4D" w:rsidRPr="00665682" w:rsidRDefault="00D83D4D" w:rsidP="00D83D4D">
            <w:pPr>
              <w:rPr>
                <w:rFonts w:ascii="Times New Roman" w:eastAsia="Times New Roman" w:hAnsi="Times New Roman" w:cs="Times New Roman"/>
                <w:sz w:val="20"/>
                <w:szCs w:val="20"/>
              </w:rPr>
            </w:pPr>
          </w:p>
        </w:tc>
        <w:tc>
          <w:tcPr>
            <w:tcW w:w="578" w:type="dxa"/>
          </w:tcPr>
          <w:p w14:paraId="5A886D6F" w14:textId="77777777" w:rsidR="00D83D4D" w:rsidRPr="00665682" w:rsidRDefault="00D83D4D" w:rsidP="00D83D4D">
            <w:pPr>
              <w:rPr>
                <w:rFonts w:ascii="Times New Roman" w:hAnsi="Times New Roman" w:cs="Times New Roman"/>
                <w:b/>
                <w:sz w:val="20"/>
                <w:szCs w:val="20"/>
              </w:rPr>
            </w:pPr>
          </w:p>
        </w:tc>
        <w:tc>
          <w:tcPr>
            <w:tcW w:w="578" w:type="dxa"/>
          </w:tcPr>
          <w:p w14:paraId="3EDB1DDB" w14:textId="77777777" w:rsidR="00D83D4D" w:rsidRPr="00665682" w:rsidRDefault="00D83D4D" w:rsidP="00D83D4D">
            <w:pPr>
              <w:rPr>
                <w:rFonts w:ascii="Times New Roman" w:hAnsi="Times New Roman" w:cs="Times New Roman"/>
                <w:b/>
                <w:sz w:val="20"/>
                <w:szCs w:val="20"/>
              </w:rPr>
            </w:pPr>
          </w:p>
        </w:tc>
        <w:tc>
          <w:tcPr>
            <w:tcW w:w="433" w:type="dxa"/>
          </w:tcPr>
          <w:p w14:paraId="77152EED" w14:textId="77777777" w:rsidR="00D83D4D" w:rsidRPr="00665682" w:rsidRDefault="00D83D4D" w:rsidP="00D83D4D">
            <w:pPr>
              <w:rPr>
                <w:rFonts w:ascii="Times New Roman" w:hAnsi="Times New Roman" w:cs="Times New Roman"/>
                <w:b/>
                <w:sz w:val="20"/>
                <w:szCs w:val="20"/>
              </w:rPr>
            </w:pPr>
          </w:p>
        </w:tc>
        <w:tc>
          <w:tcPr>
            <w:tcW w:w="433" w:type="dxa"/>
          </w:tcPr>
          <w:p w14:paraId="02B6282C" w14:textId="77777777" w:rsidR="00D83D4D" w:rsidRPr="00665682" w:rsidRDefault="00D83D4D" w:rsidP="00D83D4D">
            <w:pPr>
              <w:rPr>
                <w:rFonts w:ascii="Times New Roman" w:hAnsi="Times New Roman" w:cs="Times New Roman"/>
                <w:b/>
                <w:sz w:val="20"/>
                <w:szCs w:val="20"/>
              </w:rPr>
            </w:pPr>
          </w:p>
        </w:tc>
        <w:tc>
          <w:tcPr>
            <w:tcW w:w="433" w:type="dxa"/>
          </w:tcPr>
          <w:p w14:paraId="212FCD05" w14:textId="77777777" w:rsidR="00D83D4D" w:rsidRPr="00665682" w:rsidRDefault="00D83D4D" w:rsidP="00D83D4D">
            <w:pPr>
              <w:rPr>
                <w:rFonts w:ascii="Times New Roman" w:hAnsi="Times New Roman" w:cs="Times New Roman"/>
                <w:b/>
                <w:sz w:val="20"/>
                <w:szCs w:val="20"/>
              </w:rPr>
            </w:pPr>
          </w:p>
        </w:tc>
      </w:tr>
      <w:tr w:rsidR="00D83D4D" w:rsidRPr="00665682" w14:paraId="348E53CD" w14:textId="77777777" w:rsidTr="00D83D4D">
        <w:tc>
          <w:tcPr>
            <w:tcW w:w="543" w:type="dxa"/>
          </w:tcPr>
          <w:p w14:paraId="3AE236EE"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136213C4" w14:textId="77777777" w:rsidR="00D83D4D" w:rsidRPr="00665682" w:rsidRDefault="00D83D4D" w:rsidP="00D83D4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349D0EBC" w14:textId="77777777" w:rsidR="00D83D4D" w:rsidRPr="00665682" w:rsidRDefault="00D83D4D" w:rsidP="00D83D4D">
            <w:pPr>
              <w:rPr>
                <w:rFonts w:ascii="Times New Roman" w:hAnsi="Times New Roman" w:cs="Times New Roman"/>
                <w:b/>
                <w:sz w:val="20"/>
                <w:szCs w:val="20"/>
              </w:rPr>
            </w:pPr>
          </w:p>
        </w:tc>
        <w:tc>
          <w:tcPr>
            <w:tcW w:w="578" w:type="dxa"/>
          </w:tcPr>
          <w:p w14:paraId="084B158C" w14:textId="77777777" w:rsidR="00D83D4D" w:rsidRPr="00665682" w:rsidRDefault="00D83D4D" w:rsidP="00D83D4D">
            <w:pPr>
              <w:rPr>
                <w:rFonts w:ascii="Times New Roman" w:hAnsi="Times New Roman" w:cs="Times New Roman"/>
                <w:b/>
                <w:sz w:val="20"/>
                <w:szCs w:val="20"/>
              </w:rPr>
            </w:pPr>
          </w:p>
        </w:tc>
        <w:tc>
          <w:tcPr>
            <w:tcW w:w="433" w:type="dxa"/>
          </w:tcPr>
          <w:p w14:paraId="438647C4" w14:textId="77777777" w:rsidR="00D83D4D" w:rsidRPr="00665682" w:rsidRDefault="00D83D4D" w:rsidP="00D83D4D">
            <w:pPr>
              <w:rPr>
                <w:rFonts w:ascii="Times New Roman" w:hAnsi="Times New Roman" w:cs="Times New Roman"/>
                <w:b/>
                <w:sz w:val="20"/>
                <w:szCs w:val="20"/>
              </w:rPr>
            </w:pPr>
          </w:p>
        </w:tc>
        <w:tc>
          <w:tcPr>
            <w:tcW w:w="433" w:type="dxa"/>
          </w:tcPr>
          <w:p w14:paraId="117C14FB" w14:textId="77777777" w:rsidR="00D83D4D" w:rsidRPr="00665682" w:rsidRDefault="00D83D4D" w:rsidP="00D83D4D">
            <w:pPr>
              <w:rPr>
                <w:rFonts w:ascii="Times New Roman" w:hAnsi="Times New Roman" w:cs="Times New Roman"/>
                <w:b/>
                <w:sz w:val="20"/>
                <w:szCs w:val="20"/>
              </w:rPr>
            </w:pPr>
          </w:p>
        </w:tc>
        <w:tc>
          <w:tcPr>
            <w:tcW w:w="433" w:type="dxa"/>
          </w:tcPr>
          <w:p w14:paraId="603D8E70" w14:textId="6F4C5E56" w:rsidR="00D83D4D" w:rsidRPr="00665682" w:rsidRDefault="00D83D4D" w:rsidP="00D83D4D">
            <w:pPr>
              <w:rPr>
                <w:rFonts w:ascii="Times New Roman" w:hAnsi="Times New Roman" w:cs="Times New Roman"/>
                <w:b/>
                <w:sz w:val="20"/>
                <w:szCs w:val="20"/>
              </w:rPr>
            </w:pPr>
          </w:p>
        </w:tc>
      </w:tr>
      <w:tr w:rsidR="00D83D4D" w:rsidRPr="00665682" w14:paraId="1F33F7BD" w14:textId="77777777" w:rsidTr="00D83D4D">
        <w:tc>
          <w:tcPr>
            <w:tcW w:w="543" w:type="dxa"/>
          </w:tcPr>
          <w:p w14:paraId="5331B5A4"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35122A13" w14:textId="77777777" w:rsidR="00D83D4D" w:rsidRPr="00665682" w:rsidRDefault="00D83D4D" w:rsidP="00D83D4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14E4D80C" w14:textId="77777777" w:rsidR="00D83D4D" w:rsidRPr="00665682" w:rsidRDefault="00D83D4D" w:rsidP="00D83D4D">
            <w:pPr>
              <w:rPr>
                <w:rFonts w:ascii="Times New Roman" w:hAnsi="Times New Roman" w:cs="Times New Roman"/>
                <w:b/>
                <w:sz w:val="20"/>
                <w:szCs w:val="20"/>
              </w:rPr>
            </w:pPr>
          </w:p>
        </w:tc>
        <w:tc>
          <w:tcPr>
            <w:tcW w:w="578" w:type="dxa"/>
          </w:tcPr>
          <w:p w14:paraId="2A41003B" w14:textId="77777777" w:rsidR="00D83D4D" w:rsidRPr="00665682" w:rsidRDefault="00D83D4D" w:rsidP="00D83D4D">
            <w:pPr>
              <w:rPr>
                <w:rFonts w:ascii="Times New Roman" w:hAnsi="Times New Roman" w:cs="Times New Roman"/>
                <w:b/>
                <w:sz w:val="20"/>
                <w:szCs w:val="20"/>
              </w:rPr>
            </w:pPr>
          </w:p>
        </w:tc>
        <w:tc>
          <w:tcPr>
            <w:tcW w:w="433" w:type="dxa"/>
          </w:tcPr>
          <w:p w14:paraId="1AB28FEF" w14:textId="77777777" w:rsidR="00D83D4D" w:rsidRPr="00665682" w:rsidRDefault="00D83D4D" w:rsidP="00D83D4D">
            <w:pPr>
              <w:rPr>
                <w:rFonts w:ascii="Times New Roman" w:hAnsi="Times New Roman" w:cs="Times New Roman"/>
                <w:b/>
                <w:sz w:val="20"/>
                <w:szCs w:val="20"/>
              </w:rPr>
            </w:pPr>
          </w:p>
        </w:tc>
        <w:tc>
          <w:tcPr>
            <w:tcW w:w="433" w:type="dxa"/>
          </w:tcPr>
          <w:p w14:paraId="4F4875A7" w14:textId="77777777" w:rsidR="00D83D4D" w:rsidRPr="00665682" w:rsidRDefault="00D83D4D" w:rsidP="00D83D4D">
            <w:pPr>
              <w:rPr>
                <w:rFonts w:ascii="Times New Roman" w:hAnsi="Times New Roman" w:cs="Times New Roman"/>
                <w:b/>
                <w:sz w:val="20"/>
                <w:szCs w:val="20"/>
              </w:rPr>
            </w:pPr>
          </w:p>
        </w:tc>
        <w:tc>
          <w:tcPr>
            <w:tcW w:w="433" w:type="dxa"/>
          </w:tcPr>
          <w:p w14:paraId="29D6597E" w14:textId="77777777" w:rsidR="00D83D4D" w:rsidRPr="00665682" w:rsidRDefault="00D83D4D" w:rsidP="00D83D4D">
            <w:pPr>
              <w:rPr>
                <w:rFonts w:ascii="Times New Roman" w:hAnsi="Times New Roman" w:cs="Times New Roman"/>
                <w:b/>
                <w:sz w:val="20"/>
                <w:szCs w:val="20"/>
              </w:rPr>
            </w:pPr>
          </w:p>
        </w:tc>
      </w:tr>
      <w:tr w:rsidR="00D83D4D" w:rsidRPr="00665682" w14:paraId="2CE8AA49" w14:textId="77777777" w:rsidTr="00D83D4D">
        <w:tc>
          <w:tcPr>
            <w:tcW w:w="543" w:type="dxa"/>
          </w:tcPr>
          <w:p w14:paraId="27B3D3A5"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38CB2D72" w14:textId="77777777" w:rsidR="00D83D4D" w:rsidRPr="00665682" w:rsidRDefault="00D83D4D" w:rsidP="00D83D4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659B3359" w14:textId="77777777" w:rsidR="00D83D4D" w:rsidRPr="00665682" w:rsidRDefault="00D83D4D" w:rsidP="00D83D4D">
            <w:pPr>
              <w:rPr>
                <w:rFonts w:ascii="Times New Roman" w:hAnsi="Times New Roman" w:cs="Times New Roman"/>
                <w:b/>
                <w:sz w:val="20"/>
                <w:szCs w:val="20"/>
              </w:rPr>
            </w:pPr>
          </w:p>
        </w:tc>
        <w:tc>
          <w:tcPr>
            <w:tcW w:w="578" w:type="dxa"/>
          </w:tcPr>
          <w:p w14:paraId="0E0DBB5F" w14:textId="77777777" w:rsidR="00D83D4D" w:rsidRPr="00665682" w:rsidRDefault="00D83D4D" w:rsidP="00D83D4D">
            <w:pPr>
              <w:rPr>
                <w:rFonts w:ascii="Times New Roman" w:hAnsi="Times New Roman" w:cs="Times New Roman"/>
                <w:b/>
                <w:sz w:val="20"/>
                <w:szCs w:val="20"/>
              </w:rPr>
            </w:pPr>
          </w:p>
        </w:tc>
        <w:tc>
          <w:tcPr>
            <w:tcW w:w="433" w:type="dxa"/>
          </w:tcPr>
          <w:p w14:paraId="3FD9DD6A" w14:textId="77777777" w:rsidR="00D83D4D" w:rsidRPr="00665682" w:rsidRDefault="00D83D4D" w:rsidP="00D83D4D">
            <w:pPr>
              <w:rPr>
                <w:rFonts w:ascii="Times New Roman" w:hAnsi="Times New Roman" w:cs="Times New Roman"/>
                <w:b/>
                <w:sz w:val="20"/>
                <w:szCs w:val="20"/>
              </w:rPr>
            </w:pPr>
          </w:p>
        </w:tc>
        <w:tc>
          <w:tcPr>
            <w:tcW w:w="433" w:type="dxa"/>
          </w:tcPr>
          <w:p w14:paraId="2410044D" w14:textId="77777777" w:rsidR="00D83D4D" w:rsidRPr="00665682" w:rsidRDefault="00D83D4D" w:rsidP="00D83D4D">
            <w:pPr>
              <w:rPr>
                <w:rFonts w:ascii="Times New Roman" w:hAnsi="Times New Roman" w:cs="Times New Roman"/>
                <w:b/>
                <w:sz w:val="20"/>
                <w:szCs w:val="20"/>
              </w:rPr>
            </w:pPr>
          </w:p>
        </w:tc>
        <w:tc>
          <w:tcPr>
            <w:tcW w:w="433" w:type="dxa"/>
          </w:tcPr>
          <w:p w14:paraId="1581BAD1" w14:textId="3DF3BA84" w:rsidR="00D83D4D" w:rsidRPr="00665682" w:rsidRDefault="00F708D5" w:rsidP="00D83D4D">
            <w:pPr>
              <w:rPr>
                <w:rFonts w:ascii="Times New Roman" w:hAnsi="Times New Roman" w:cs="Times New Roman"/>
                <w:b/>
                <w:sz w:val="20"/>
                <w:szCs w:val="20"/>
              </w:rPr>
            </w:pPr>
            <w:r w:rsidRPr="00665682">
              <w:rPr>
                <w:rFonts w:ascii="Times New Roman" w:hAnsi="Times New Roman" w:cs="Times New Roman"/>
                <w:b/>
                <w:sz w:val="20"/>
                <w:szCs w:val="20"/>
              </w:rPr>
              <w:t>X</w:t>
            </w:r>
          </w:p>
        </w:tc>
      </w:tr>
      <w:tr w:rsidR="00D83D4D" w:rsidRPr="00665682" w14:paraId="7E26EA4C" w14:textId="77777777" w:rsidTr="00D83D4D">
        <w:tc>
          <w:tcPr>
            <w:tcW w:w="543" w:type="dxa"/>
          </w:tcPr>
          <w:p w14:paraId="74D97B7F"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5663B431" w14:textId="77777777" w:rsidR="00D83D4D" w:rsidRPr="00665682" w:rsidRDefault="00D83D4D" w:rsidP="00D83D4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4A049BC9" w14:textId="77777777" w:rsidR="00D83D4D" w:rsidRPr="00665682" w:rsidRDefault="00D83D4D" w:rsidP="00D83D4D">
            <w:pPr>
              <w:rPr>
                <w:rFonts w:ascii="Times New Roman" w:eastAsia="Times New Roman" w:hAnsi="Times New Roman" w:cs="Times New Roman"/>
                <w:sz w:val="20"/>
                <w:szCs w:val="20"/>
              </w:rPr>
            </w:pPr>
          </w:p>
        </w:tc>
        <w:tc>
          <w:tcPr>
            <w:tcW w:w="578" w:type="dxa"/>
          </w:tcPr>
          <w:p w14:paraId="2DD93BA6" w14:textId="77777777" w:rsidR="00D83D4D" w:rsidRPr="00665682" w:rsidRDefault="00D83D4D" w:rsidP="00D83D4D">
            <w:pPr>
              <w:rPr>
                <w:rFonts w:ascii="Times New Roman" w:hAnsi="Times New Roman" w:cs="Times New Roman"/>
                <w:b/>
                <w:sz w:val="20"/>
                <w:szCs w:val="20"/>
              </w:rPr>
            </w:pPr>
          </w:p>
        </w:tc>
        <w:tc>
          <w:tcPr>
            <w:tcW w:w="578" w:type="dxa"/>
          </w:tcPr>
          <w:p w14:paraId="01D209AE" w14:textId="77777777" w:rsidR="00D83D4D" w:rsidRPr="00665682" w:rsidRDefault="00D83D4D" w:rsidP="00D83D4D">
            <w:pPr>
              <w:rPr>
                <w:rFonts w:ascii="Times New Roman" w:hAnsi="Times New Roman" w:cs="Times New Roman"/>
                <w:b/>
                <w:sz w:val="20"/>
                <w:szCs w:val="20"/>
              </w:rPr>
            </w:pPr>
          </w:p>
        </w:tc>
        <w:tc>
          <w:tcPr>
            <w:tcW w:w="433" w:type="dxa"/>
          </w:tcPr>
          <w:p w14:paraId="71C9F86D" w14:textId="77777777" w:rsidR="00D83D4D" w:rsidRPr="00665682" w:rsidRDefault="00D83D4D" w:rsidP="00D83D4D">
            <w:pPr>
              <w:rPr>
                <w:rFonts w:ascii="Times New Roman" w:hAnsi="Times New Roman" w:cs="Times New Roman"/>
                <w:b/>
                <w:sz w:val="20"/>
                <w:szCs w:val="20"/>
              </w:rPr>
            </w:pPr>
          </w:p>
        </w:tc>
        <w:tc>
          <w:tcPr>
            <w:tcW w:w="433" w:type="dxa"/>
          </w:tcPr>
          <w:p w14:paraId="6C4C71D9" w14:textId="77777777" w:rsidR="00D83D4D" w:rsidRPr="00665682" w:rsidRDefault="00D83D4D" w:rsidP="00D83D4D">
            <w:pPr>
              <w:rPr>
                <w:rFonts w:ascii="Times New Roman" w:hAnsi="Times New Roman" w:cs="Times New Roman"/>
                <w:b/>
                <w:sz w:val="20"/>
                <w:szCs w:val="20"/>
              </w:rPr>
            </w:pPr>
          </w:p>
        </w:tc>
        <w:tc>
          <w:tcPr>
            <w:tcW w:w="433" w:type="dxa"/>
          </w:tcPr>
          <w:p w14:paraId="4BB8732A" w14:textId="77777777" w:rsidR="00D83D4D" w:rsidRPr="00665682" w:rsidRDefault="00D83D4D" w:rsidP="00D83D4D">
            <w:pPr>
              <w:rPr>
                <w:rFonts w:ascii="Times New Roman" w:hAnsi="Times New Roman" w:cs="Times New Roman"/>
                <w:b/>
                <w:sz w:val="20"/>
                <w:szCs w:val="20"/>
              </w:rPr>
            </w:pPr>
          </w:p>
        </w:tc>
      </w:tr>
      <w:tr w:rsidR="00D83D4D" w:rsidRPr="00665682" w14:paraId="7D0AC989" w14:textId="77777777" w:rsidTr="00D83D4D">
        <w:tc>
          <w:tcPr>
            <w:tcW w:w="543" w:type="dxa"/>
          </w:tcPr>
          <w:p w14:paraId="35F74FDC" w14:textId="77777777" w:rsidR="00D83D4D" w:rsidRPr="00665682" w:rsidRDefault="00D83D4D" w:rsidP="00D83D4D">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6BBF7446" w14:textId="77777777" w:rsidR="00D83D4D" w:rsidRPr="00665682" w:rsidRDefault="00D83D4D" w:rsidP="00D83D4D">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2ADC9AF7" w14:textId="77777777" w:rsidR="00D83D4D" w:rsidRPr="00665682" w:rsidRDefault="00D83D4D" w:rsidP="00D83D4D">
            <w:pPr>
              <w:rPr>
                <w:rFonts w:ascii="Times New Roman" w:eastAsia="Times New Roman" w:hAnsi="Times New Roman" w:cs="Times New Roman"/>
                <w:sz w:val="20"/>
                <w:szCs w:val="20"/>
              </w:rPr>
            </w:pPr>
          </w:p>
        </w:tc>
        <w:tc>
          <w:tcPr>
            <w:tcW w:w="578" w:type="dxa"/>
          </w:tcPr>
          <w:p w14:paraId="6C31C12E" w14:textId="77777777" w:rsidR="00D83D4D" w:rsidRPr="00665682" w:rsidRDefault="00D83D4D" w:rsidP="00D83D4D">
            <w:pPr>
              <w:rPr>
                <w:rFonts w:ascii="Times New Roman" w:hAnsi="Times New Roman" w:cs="Times New Roman"/>
                <w:b/>
                <w:sz w:val="20"/>
                <w:szCs w:val="20"/>
              </w:rPr>
            </w:pPr>
          </w:p>
        </w:tc>
        <w:tc>
          <w:tcPr>
            <w:tcW w:w="578" w:type="dxa"/>
          </w:tcPr>
          <w:p w14:paraId="4BCCFE8B" w14:textId="77777777" w:rsidR="00D83D4D" w:rsidRPr="00665682" w:rsidRDefault="00D83D4D" w:rsidP="00D83D4D">
            <w:pPr>
              <w:rPr>
                <w:rFonts w:ascii="Times New Roman" w:hAnsi="Times New Roman" w:cs="Times New Roman"/>
                <w:b/>
                <w:sz w:val="20"/>
                <w:szCs w:val="20"/>
              </w:rPr>
            </w:pPr>
          </w:p>
        </w:tc>
        <w:tc>
          <w:tcPr>
            <w:tcW w:w="433" w:type="dxa"/>
          </w:tcPr>
          <w:p w14:paraId="124DE5A7" w14:textId="77777777" w:rsidR="00D83D4D" w:rsidRPr="00665682" w:rsidRDefault="00D83D4D" w:rsidP="00D83D4D">
            <w:pPr>
              <w:rPr>
                <w:rFonts w:ascii="Times New Roman" w:hAnsi="Times New Roman" w:cs="Times New Roman"/>
                <w:b/>
                <w:sz w:val="20"/>
                <w:szCs w:val="20"/>
              </w:rPr>
            </w:pPr>
          </w:p>
        </w:tc>
        <w:tc>
          <w:tcPr>
            <w:tcW w:w="433" w:type="dxa"/>
          </w:tcPr>
          <w:p w14:paraId="516FF243" w14:textId="77777777" w:rsidR="00D83D4D" w:rsidRPr="00665682" w:rsidRDefault="00D83D4D" w:rsidP="00D83D4D">
            <w:pPr>
              <w:rPr>
                <w:rFonts w:ascii="Times New Roman" w:hAnsi="Times New Roman" w:cs="Times New Roman"/>
                <w:b/>
                <w:sz w:val="20"/>
                <w:szCs w:val="20"/>
              </w:rPr>
            </w:pPr>
          </w:p>
        </w:tc>
        <w:tc>
          <w:tcPr>
            <w:tcW w:w="433" w:type="dxa"/>
          </w:tcPr>
          <w:p w14:paraId="4EADCFD4" w14:textId="77777777" w:rsidR="00D83D4D" w:rsidRPr="00665682" w:rsidRDefault="00D83D4D" w:rsidP="00D83D4D">
            <w:pPr>
              <w:rPr>
                <w:rFonts w:ascii="Times New Roman" w:hAnsi="Times New Roman" w:cs="Times New Roman"/>
                <w:b/>
                <w:sz w:val="20"/>
                <w:szCs w:val="20"/>
              </w:rPr>
            </w:pPr>
          </w:p>
        </w:tc>
      </w:tr>
    </w:tbl>
    <w:p w14:paraId="73EE4E38" w14:textId="77777777" w:rsidR="00D83D4D" w:rsidRPr="00665682" w:rsidRDefault="00D83D4D" w:rsidP="00A22725">
      <w:pPr>
        <w:rPr>
          <w:rFonts w:ascii="Times New Roman" w:hAnsi="Times New Roman" w:cs="Times New Roman"/>
          <w:b/>
          <w:sz w:val="20"/>
          <w:szCs w:val="20"/>
        </w:rPr>
      </w:pPr>
    </w:p>
    <w:p w14:paraId="4D05309E" w14:textId="77777777" w:rsidR="00C35001" w:rsidRPr="00665682" w:rsidRDefault="00C35001" w:rsidP="00A22725">
      <w:pPr>
        <w:rPr>
          <w:rFonts w:ascii="Times New Roman" w:hAnsi="Times New Roman" w:cs="Times New Roman"/>
          <w:b/>
          <w:sz w:val="20"/>
          <w:szCs w:val="20"/>
        </w:rPr>
      </w:pPr>
    </w:p>
    <w:p w14:paraId="5B27094B" w14:textId="77777777" w:rsidR="00C35001" w:rsidRPr="00665682" w:rsidRDefault="00C35001" w:rsidP="00A22725">
      <w:pPr>
        <w:rPr>
          <w:rFonts w:ascii="Times New Roman" w:hAnsi="Times New Roman" w:cs="Times New Roman"/>
          <w:b/>
          <w:sz w:val="20"/>
          <w:szCs w:val="20"/>
        </w:rPr>
      </w:pPr>
    </w:p>
    <w:p w14:paraId="039C71AB" w14:textId="77777777" w:rsidR="00C35001" w:rsidRPr="00665682" w:rsidRDefault="00C35001" w:rsidP="00A22725">
      <w:pPr>
        <w:rPr>
          <w:rFonts w:ascii="Times New Roman" w:hAnsi="Times New Roman" w:cs="Times New Roman"/>
          <w:b/>
          <w:sz w:val="20"/>
          <w:szCs w:val="20"/>
        </w:rPr>
      </w:pPr>
    </w:p>
    <w:p w14:paraId="23C1646C" w14:textId="77777777" w:rsidR="00C35001" w:rsidRPr="00665682" w:rsidRDefault="00C35001" w:rsidP="00A22725">
      <w:pPr>
        <w:rPr>
          <w:rFonts w:ascii="Times New Roman" w:hAnsi="Times New Roman" w:cs="Times New Roman"/>
          <w:b/>
          <w:sz w:val="20"/>
          <w:szCs w:val="20"/>
        </w:rPr>
      </w:pPr>
    </w:p>
    <w:p w14:paraId="4D3638A8" w14:textId="77777777" w:rsidR="00C35001" w:rsidRPr="00665682" w:rsidRDefault="00C35001" w:rsidP="00A22725">
      <w:pPr>
        <w:rPr>
          <w:rFonts w:ascii="Times New Roman" w:hAnsi="Times New Roman" w:cs="Times New Roman"/>
          <w:b/>
          <w:sz w:val="20"/>
          <w:szCs w:val="20"/>
        </w:rPr>
      </w:pPr>
    </w:p>
    <w:p w14:paraId="3428726D" w14:textId="77777777" w:rsidR="00C35001" w:rsidRPr="00665682" w:rsidRDefault="00C35001" w:rsidP="00A22725">
      <w:pPr>
        <w:rPr>
          <w:rFonts w:ascii="Times New Roman" w:hAnsi="Times New Roman" w:cs="Times New Roman"/>
          <w:b/>
          <w:sz w:val="20"/>
          <w:szCs w:val="20"/>
        </w:rPr>
      </w:pPr>
    </w:p>
    <w:p w14:paraId="0EBAA0EF" w14:textId="77777777" w:rsidR="00C35001" w:rsidRPr="00665682" w:rsidRDefault="00C35001" w:rsidP="00A22725">
      <w:pPr>
        <w:rPr>
          <w:rFonts w:ascii="Times New Roman" w:hAnsi="Times New Roman" w:cs="Times New Roman"/>
          <w:b/>
          <w:sz w:val="20"/>
          <w:szCs w:val="20"/>
        </w:rPr>
      </w:pPr>
    </w:p>
    <w:p w14:paraId="28BCA26E" w14:textId="77777777" w:rsidR="00C35001" w:rsidRPr="00665682" w:rsidRDefault="00C35001" w:rsidP="00A22725">
      <w:pPr>
        <w:rPr>
          <w:rFonts w:ascii="Times New Roman" w:hAnsi="Times New Roman" w:cs="Times New Roman"/>
          <w:b/>
          <w:sz w:val="20"/>
          <w:szCs w:val="20"/>
        </w:rPr>
      </w:pPr>
    </w:p>
    <w:p w14:paraId="67B012E0" w14:textId="77777777" w:rsidR="00C35001" w:rsidRPr="00665682" w:rsidRDefault="00C35001" w:rsidP="00A22725">
      <w:pPr>
        <w:rPr>
          <w:rFonts w:ascii="Times New Roman" w:hAnsi="Times New Roman" w:cs="Times New Roman"/>
          <w:b/>
          <w:sz w:val="20"/>
          <w:szCs w:val="20"/>
        </w:rPr>
      </w:pPr>
    </w:p>
    <w:p w14:paraId="68D10F10" w14:textId="77777777" w:rsidR="00C35001" w:rsidRPr="00665682" w:rsidRDefault="00C35001" w:rsidP="00A22725">
      <w:pPr>
        <w:rPr>
          <w:rFonts w:ascii="Times New Roman" w:hAnsi="Times New Roman" w:cs="Times New Roman"/>
          <w:b/>
          <w:sz w:val="20"/>
          <w:szCs w:val="20"/>
        </w:rPr>
      </w:pPr>
    </w:p>
    <w:p w14:paraId="373BC409" w14:textId="77777777" w:rsidR="00C35001" w:rsidRPr="00665682" w:rsidRDefault="00C35001" w:rsidP="00A22725">
      <w:pPr>
        <w:rPr>
          <w:rFonts w:ascii="Times New Roman" w:hAnsi="Times New Roman" w:cs="Times New Roman"/>
          <w:b/>
          <w:sz w:val="20"/>
          <w:szCs w:val="20"/>
        </w:rPr>
      </w:pPr>
    </w:p>
    <w:p w14:paraId="0ADC6457" w14:textId="77777777" w:rsidR="00C35001" w:rsidRPr="00665682" w:rsidRDefault="00C35001" w:rsidP="00A22725">
      <w:pPr>
        <w:rPr>
          <w:rFonts w:ascii="Times New Roman" w:hAnsi="Times New Roman" w:cs="Times New Roman"/>
          <w:b/>
          <w:sz w:val="20"/>
          <w:szCs w:val="20"/>
        </w:rPr>
      </w:pPr>
    </w:p>
    <w:p w14:paraId="4A47348B" w14:textId="77777777" w:rsidR="00F708D5" w:rsidRPr="00665682" w:rsidRDefault="00F708D5" w:rsidP="00A22725">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C35001" w:rsidRPr="00665682" w14:paraId="66AC1443" w14:textId="77777777" w:rsidTr="00C35001">
        <w:tc>
          <w:tcPr>
            <w:tcW w:w="1829" w:type="dxa"/>
          </w:tcPr>
          <w:p w14:paraId="1EB7DFE8"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2DCDB2F0"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Uzman Gazetecilik II</w:t>
            </w:r>
          </w:p>
          <w:p w14:paraId="0F1587A6" w14:textId="77777777" w:rsidR="00C35001" w:rsidRPr="00665682" w:rsidRDefault="00C35001" w:rsidP="00C35001">
            <w:pPr>
              <w:rPr>
                <w:rFonts w:ascii="Times New Roman" w:hAnsi="Times New Roman" w:cs="Times New Roman"/>
                <w:sz w:val="20"/>
                <w:szCs w:val="20"/>
              </w:rPr>
            </w:pPr>
          </w:p>
        </w:tc>
        <w:tc>
          <w:tcPr>
            <w:tcW w:w="1805" w:type="dxa"/>
          </w:tcPr>
          <w:p w14:paraId="48019FE7"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01604E64"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LGZT403</w:t>
            </w:r>
          </w:p>
        </w:tc>
      </w:tr>
      <w:tr w:rsidR="00C35001" w:rsidRPr="00665682" w14:paraId="7AE24671" w14:textId="77777777" w:rsidTr="00C35001">
        <w:tc>
          <w:tcPr>
            <w:tcW w:w="1829" w:type="dxa"/>
          </w:tcPr>
          <w:p w14:paraId="7292488C"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27525C16" w14:textId="00FE108D" w:rsidR="00C35001" w:rsidRPr="00665682" w:rsidRDefault="00C35001" w:rsidP="00C35001">
            <w:pPr>
              <w:rPr>
                <w:rFonts w:ascii="Times New Roman" w:hAnsi="Times New Roman" w:cs="Times New Roman"/>
                <w:i/>
                <w:sz w:val="20"/>
                <w:szCs w:val="20"/>
              </w:rPr>
            </w:pPr>
            <w:r w:rsidRPr="00665682">
              <w:rPr>
                <w:rFonts w:ascii="Times New Roman" w:hAnsi="Times New Roman" w:cs="Times New Roman"/>
                <w:sz w:val="20"/>
                <w:szCs w:val="20"/>
              </w:rPr>
              <w:t>Specialized Journalism II</w:t>
            </w:r>
          </w:p>
          <w:p w14:paraId="70F611FA" w14:textId="77777777" w:rsidR="00C35001" w:rsidRPr="00665682" w:rsidRDefault="00C35001" w:rsidP="00C35001">
            <w:pPr>
              <w:rPr>
                <w:rFonts w:ascii="Times New Roman" w:hAnsi="Times New Roman" w:cs="Times New Roman"/>
                <w:b/>
                <w:sz w:val="20"/>
                <w:szCs w:val="20"/>
              </w:rPr>
            </w:pPr>
          </w:p>
        </w:tc>
        <w:tc>
          <w:tcPr>
            <w:tcW w:w="1805" w:type="dxa"/>
          </w:tcPr>
          <w:p w14:paraId="2B1C8C0C"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01357551"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LGZT403</w:t>
            </w:r>
          </w:p>
        </w:tc>
      </w:tr>
      <w:tr w:rsidR="00C35001" w:rsidRPr="00665682" w14:paraId="4FDBD002" w14:textId="77777777" w:rsidTr="00C35001">
        <w:tc>
          <w:tcPr>
            <w:tcW w:w="1829" w:type="dxa"/>
          </w:tcPr>
          <w:p w14:paraId="55B548B9"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26B3C756"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18" w:type="dxa"/>
          </w:tcPr>
          <w:p w14:paraId="47566021"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Uygulama: 1</w:t>
            </w:r>
          </w:p>
          <w:p w14:paraId="59F2F7D2" w14:textId="77777777" w:rsidR="00C35001" w:rsidRPr="00665682" w:rsidRDefault="00C35001" w:rsidP="00C35001">
            <w:pPr>
              <w:rPr>
                <w:rFonts w:ascii="Times New Roman" w:hAnsi="Times New Roman" w:cs="Times New Roman"/>
                <w:b/>
                <w:sz w:val="20"/>
                <w:szCs w:val="20"/>
              </w:rPr>
            </w:pPr>
          </w:p>
        </w:tc>
        <w:tc>
          <w:tcPr>
            <w:tcW w:w="1805" w:type="dxa"/>
          </w:tcPr>
          <w:p w14:paraId="591A1B5D"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5998A416"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Akts: 6</w:t>
            </w:r>
          </w:p>
        </w:tc>
      </w:tr>
      <w:tr w:rsidR="00C35001" w:rsidRPr="00665682" w14:paraId="057200C8" w14:textId="77777777" w:rsidTr="00F708D5">
        <w:trPr>
          <w:trHeight w:val="805"/>
        </w:trPr>
        <w:tc>
          <w:tcPr>
            <w:tcW w:w="1829" w:type="dxa"/>
          </w:tcPr>
          <w:p w14:paraId="3EC7CBC5"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11E125C0" w14:textId="759A9CD5"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Derste öğrencilerden</w:t>
            </w:r>
            <w:r w:rsidRPr="00665682">
              <w:rPr>
                <w:rFonts w:ascii="Times New Roman" w:hAnsi="Times New Roman" w:cs="Times New Roman"/>
                <w:sz w:val="20"/>
                <w:szCs w:val="20"/>
              </w:rPr>
              <w:t xml:space="preserve">, </w:t>
            </w:r>
            <w:r w:rsidRPr="00665682">
              <w:rPr>
                <w:rFonts w:ascii="Times New Roman" w:hAnsi="Times New Roman" w:cs="Times New Roman"/>
                <w:sz w:val="20"/>
                <w:szCs w:val="20"/>
                <w:shd w:val="clear" w:color="auto" w:fill="FFFFFF"/>
              </w:rPr>
              <w:t>siyasal parti muhabirliğinin görev ve sorumlulukları ve</w:t>
            </w:r>
            <w:r w:rsidRPr="00665682">
              <w:rPr>
                <w:rFonts w:ascii="Times New Roman" w:hAnsi="Times New Roman" w:cs="Times New Roman"/>
                <w:sz w:val="20"/>
                <w:szCs w:val="20"/>
              </w:rPr>
              <w:br/>
            </w:r>
            <w:r w:rsidRPr="00665682">
              <w:rPr>
                <w:rFonts w:ascii="Times New Roman" w:hAnsi="Times New Roman" w:cs="Times New Roman"/>
                <w:sz w:val="20"/>
                <w:szCs w:val="20"/>
                <w:shd w:val="clear" w:color="auto" w:fill="FFFFFF"/>
              </w:rPr>
              <w:t>siyasal partiler hakkında bilgi sahibi olmaları beklenmektedir.</w:t>
            </w:r>
          </w:p>
        </w:tc>
      </w:tr>
      <w:tr w:rsidR="00C35001" w:rsidRPr="00665682" w14:paraId="16EC6BC5" w14:textId="77777777" w:rsidTr="00C35001">
        <w:trPr>
          <w:trHeight w:val="899"/>
        </w:trPr>
        <w:tc>
          <w:tcPr>
            <w:tcW w:w="1829" w:type="dxa"/>
          </w:tcPr>
          <w:p w14:paraId="0194BDD2"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4242C781" w14:textId="28B78320"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At the end of the course, students will be expected to have information about</w:t>
            </w:r>
            <w:r w:rsidRPr="00665682">
              <w:rPr>
                <w:rFonts w:ascii="Times New Roman" w:hAnsi="Times New Roman" w:cs="Times New Roman"/>
                <w:sz w:val="20"/>
                <w:szCs w:val="20"/>
              </w:rPr>
              <w:br/>
            </w:r>
            <w:r w:rsidRPr="00665682">
              <w:rPr>
                <w:rFonts w:ascii="Times New Roman" w:hAnsi="Times New Roman" w:cs="Times New Roman"/>
                <w:sz w:val="20"/>
                <w:szCs w:val="20"/>
                <w:shd w:val="clear" w:color="auto" w:fill="FFFFFF"/>
              </w:rPr>
              <w:t>the duties and responsibilities of political party journalism and</w:t>
            </w:r>
            <w:r w:rsidRPr="00665682">
              <w:rPr>
                <w:rFonts w:ascii="Times New Roman" w:hAnsi="Times New Roman" w:cs="Times New Roman"/>
                <w:sz w:val="20"/>
                <w:szCs w:val="20"/>
              </w:rPr>
              <w:br/>
            </w:r>
            <w:r w:rsidRPr="00665682">
              <w:rPr>
                <w:rFonts w:ascii="Times New Roman" w:hAnsi="Times New Roman" w:cs="Times New Roman"/>
                <w:sz w:val="20"/>
                <w:szCs w:val="20"/>
                <w:shd w:val="clear" w:color="auto" w:fill="FFFFFF"/>
              </w:rPr>
              <w:t>political parties.</w:t>
            </w:r>
          </w:p>
        </w:tc>
      </w:tr>
      <w:tr w:rsidR="00C35001" w:rsidRPr="00665682" w14:paraId="49DF3FAC" w14:textId="77777777" w:rsidTr="00C35001">
        <w:trPr>
          <w:trHeight w:val="548"/>
        </w:trPr>
        <w:tc>
          <w:tcPr>
            <w:tcW w:w="1829" w:type="dxa"/>
          </w:tcPr>
          <w:p w14:paraId="06EF2396"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1F34DBC1"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Yok</w:t>
            </w:r>
          </w:p>
        </w:tc>
      </w:tr>
      <w:tr w:rsidR="00C35001" w:rsidRPr="00665682" w14:paraId="68E7E91B" w14:textId="77777777" w:rsidTr="00C35001">
        <w:trPr>
          <w:trHeight w:val="899"/>
        </w:trPr>
        <w:tc>
          <w:tcPr>
            <w:tcW w:w="1829" w:type="dxa"/>
          </w:tcPr>
          <w:p w14:paraId="149A8B0B"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07D4EB82"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0E5B8AC9" w14:textId="3BD19004"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Yıl İçi Notu %100: (1 Arasınav %30 1 Ödev %70 )</w:t>
            </w:r>
          </w:p>
        </w:tc>
      </w:tr>
      <w:tr w:rsidR="00C35001" w:rsidRPr="00665682" w14:paraId="1D159B43" w14:textId="77777777" w:rsidTr="00F708D5">
        <w:trPr>
          <w:trHeight w:val="737"/>
        </w:trPr>
        <w:tc>
          <w:tcPr>
            <w:tcW w:w="1829" w:type="dxa"/>
          </w:tcPr>
          <w:p w14:paraId="23E69178"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5F676835" w14:textId="718EC490"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1,2, 12, 13, 15, 19</w:t>
            </w:r>
          </w:p>
        </w:tc>
      </w:tr>
      <w:tr w:rsidR="00C35001" w:rsidRPr="00665682" w14:paraId="4440D8CD" w14:textId="77777777" w:rsidTr="00C35001">
        <w:trPr>
          <w:trHeight w:val="430"/>
        </w:trPr>
        <w:tc>
          <w:tcPr>
            <w:tcW w:w="9351" w:type="dxa"/>
            <w:gridSpan w:val="5"/>
          </w:tcPr>
          <w:p w14:paraId="60F2234B"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C35001" w:rsidRPr="00665682" w14:paraId="08353F07" w14:textId="77777777" w:rsidTr="00C35001">
        <w:trPr>
          <w:trHeight w:val="280"/>
        </w:trPr>
        <w:tc>
          <w:tcPr>
            <w:tcW w:w="1829" w:type="dxa"/>
          </w:tcPr>
          <w:p w14:paraId="06CA012D"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vAlign w:val="center"/>
          </w:tcPr>
          <w:p w14:paraId="29098302" w14:textId="77777777" w:rsidR="00C35001" w:rsidRPr="00665682" w:rsidRDefault="00C35001" w:rsidP="00C35001">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Siyasal Parti Muhabirliğinin Tanımı ve Kapsamı</w:t>
            </w:r>
          </w:p>
          <w:p w14:paraId="0E9BC084" w14:textId="6D21875F" w:rsidR="00C35001" w:rsidRPr="00665682" w:rsidRDefault="00C35001" w:rsidP="00C35001">
            <w:pPr>
              <w:rPr>
                <w:rFonts w:ascii="Times New Roman" w:hAnsi="Times New Roman" w:cs="Times New Roman"/>
                <w:sz w:val="20"/>
                <w:szCs w:val="20"/>
              </w:rPr>
            </w:pPr>
          </w:p>
        </w:tc>
      </w:tr>
      <w:tr w:rsidR="00C35001" w:rsidRPr="00665682" w14:paraId="579E5E8E" w14:textId="77777777" w:rsidTr="00F708D5">
        <w:trPr>
          <w:trHeight w:val="506"/>
        </w:trPr>
        <w:tc>
          <w:tcPr>
            <w:tcW w:w="1829" w:type="dxa"/>
          </w:tcPr>
          <w:p w14:paraId="7DBFB66C"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3EC646FE"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Türk Siyasal Tarihi Boyunca Siyasal Parti Muhabirliği</w:t>
            </w:r>
          </w:p>
        </w:tc>
      </w:tr>
      <w:tr w:rsidR="00C35001" w:rsidRPr="00665682" w14:paraId="58A58DAE" w14:textId="77777777" w:rsidTr="00C35001">
        <w:trPr>
          <w:trHeight w:val="338"/>
        </w:trPr>
        <w:tc>
          <w:tcPr>
            <w:tcW w:w="1829" w:type="dxa"/>
          </w:tcPr>
          <w:p w14:paraId="719E5715"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6CF3B672" w14:textId="77777777" w:rsidR="00C35001" w:rsidRPr="00665682" w:rsidRDefault="00C35001" w:rsidP="00C35001">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Türk Siyasal Tarihi Boyunca Siyasal Parti Muhabirliği</w:t>
            </w:r>
          </w:p>
          <w:p w14:paraId="627FB73D" w14:textId="77777777" w:rsidR="00C35001" w:rsidRPr="00665682" w:rsidRDefault="00C35001" w:rsidP="00C35001">
            <w:pPr>
              <w:rPr>
                <w:rFonts w:ascii="Times New Roman" w:hAnsi="Times New Roman" w:cs="Times New Roman"/>
                <w:sz w:val="20"/>
                <w:szCs w:val="20"/>
              </w:rPr>
            </w:pPr>
          </w:p>
        </w:tc>
      </w:tr>
      <w:tr w:rsidR="00C35001" w:rsidRPr="00665682" w14:paraId="21371091" w14:textId="77777777" w:rsidTr="00F708D5">
        <w:trPr>
          <w:trHeight w:val="364"/>
        </w:trPr>
        <w:tc>
          <w:tcPr>
            <w:tcW w:w="1829" w:type="dxa"/>
          </w:tcPr>
          <w:p w14:paraId="623922FA"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44FFB7B2"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Türk Siyasi Tarihi I</w:t>
            </w:r>
          </w:p>
        </w:tc>
      </w:tr>
      <w:tr w:rsidR="00C35001" w:rsidRPr="00665682" w14:paraId="55AB03E0" w14:textId="77777777" w:rsidTr="00C35001">
        <w:trPr>
          <w:trHeight w:val="280"/>
        </w:trPr>
        <w:tc>
          <w:tcPr>
            <w:tcW w:w="1829" w:type="dxa"/>
          </w:tcPr>
          <w:p w14:paraId="5883498A"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3A534983" w14:textId="77777777" w:rsidR="00C35001" w:rsidRPr="00665682" w:rsidRDefault="00C35001" w:rsidP="00C35001">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Türk Siyasi Tarihi II</w:t>
            </w:r>
          </w:p>
          <w:p w14:paraId="3FA91C2F" w14:textId="77777777" w:rsidR="00C35001" w:rsidRPr="00665682" w:rsidRDefault="00C35001" w:rsidP="00C35001">
            <w:pPr>
              <w:rPr>
                <w:rFonts w:ascii="Times New Roman" w:hAnsi="Times New Roman" w:cs="Times New Roman"/>
                <w:sz w:val="20"/>
                <w:szCs w:val="20"/>
              </w:rPr>
            </w:pPr>
          </w:p>
        </w:tc>
      </w:tr>
      <w:tr w:rsidR="00C35001" w:rsidRPr="00665682" w14:paraId="52BADCE3" w14:textId="77777777" w:rsidTr="00C35001">
        <w:trPr>
          <w:trHeight w:val="280"/>
        </w:trPr>
        <w:tc>
          <w:tcPr>
            <w:tcW w:w="1829" w:type="dxa"/>
          </w:tcPr>
          <w:p w14:paraId="1CC0892F"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28380620" w14:textId="77777777" w:rsidR="00C35001" w:rsidRPr="00665682" w:rsidRDefault="00C35001" w:rsidP="00C35001">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Türk Siyasi Tarihi III</w:t>
            </w:r>
          </w:p>
          <w:p w14:paraId="215B9DA1" w14:textId="77777777" w:rsidR="00C35001" w:rsidRPr="00665682" w:rsidRDefault="00C35001" w:rsidP="00C35001">
            <w:pPr>
              <w:rPr>
                <w:rFonts w:ascii="Times New Roman" w:hAnsi="Times New Roman" w:cs="Times New Roman"/>
                <w:sz w:val="20"/>
                <w:szCs w:val="20"/>
              </w:rPr>
            </w:pPr>
          </w:p>
        </w:tc>
      </w:tr>
      <w:tr w:rsidR="00C35001" w:rsidRPr="00665682" w14:paraId="20BD3439" w14:textId="77777777" w:rsidTr="00C35001">
        <w:trPr>
          <w:trHeight w:val="280"/>
        </w:trPr>
        <w:tc>
          <w:tcPr>
            <w:tcW w:w="1829" w:type="dxa"/>
          </w:tcPr>
          <w:p w14:paraId="65B8E188"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084FC3CF" w14:textId="77777777" w:rsidR="00C35001" w:rsidRPr="00665682" w:rsidRDefault="00C35001" w:rsidP="00C35001">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Siyasal Parti Muhabiri</w:t>
            </w:r>
          </w:p>
          <w:p w14:paraId="00B0FBEC" w14:textId="77777777" w:rsidR="00C35001" w:rsidRPr="00665682" w:rsidRDefault="00C35001" w:rsidP="00C35001">
            <w:pPr>
              <w:rPr>
                <w:rFonts w:ascii="Times New Roman" w:hAnsi="Times New Roman" w:cs="Times New Roman"/>
                <w:sz w:val="20"/>
                <w:szCs w:val="20"/>
              </w:rPr>
            </w:pPr>
          </w:p>
        </w:tc>
      </w:tr>
      <w:tr w:rsidR="00C35001" w:rsidRPr="00665682" w14:paraId="3A92C85D" w14:textId="77777777" w:rsidTr="00C35001">
        <w:trPr>
          <w:trHeight w:val="280"/>
        </w:trPr>
        <w:tc>
          <w:tcPr>
            <w:tcW w:w="1829" w:type="dxa"/>
          </w:tcPr>
          <w:p w14:paraId="15893DFC"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3129C850" w14:textId="77777777" w:rsidR="00C35001" w:rsidRPr="00665682" w:rsidRDefault="00C35001" w:rsidP="00C35001">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Türk Parlamento Sisteminin Yapısı ve İşleyişi</w:t>
            </w:r>
          </w:p>
          <w:p w14:paraId="4D1BB244" w14:textId="0CEE323A" w:rsidR="00C35001" w:rsidRPr="00665682" w:rsidRDefault="00C35001" w:rsidP="00C35001">
            <w:pPr>
              <w:rPr>
                <w:rFonts w:ascii="Times New Roman" w:hAnsi="Times New Roman" w:cs="Times New Roman"/>
                <w:sz w:val="20"/>
                <w:szCs w:val="20"/>
              </w:rPr>
            </w:pPr>
          </w:p>
        </w:tc>
      </w:tr>
      <w:tr w:rsidR="00C35001" w:rsidRPr="00665682" w14:paraId="5BDE0300" w14:textId="77777777" w:rsidTr="00F708D5">
        <w:trPr>
          <w:trHeight w:val="382"/>
        </w:trPr>
        <w:tc>
          <w:tcPr>
            <w:tcW w:w="1829" w:type="dxa"/>
          </w:tcPr>
          <w:p w14:paraId="2C1D57ED"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7CC2E527" w14:textId="02981BBE"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Ara Sınav</w:t>
            </w:r>
          </w:p>
        </w:tc>
      </w:tr>
      <w:tr w:rsidR="00C35001" w:rsidRPr="00665682" w14:paraId="0A58D528" w14:textId="77777777" w:rsidTr="00C35001">
        <w:trPr>
          <w:trHeight w:val="280"/>
        </w:trPr>
        <w:tc>
          <w:tcPr>
            <w:tcW w:w="1829" w:type="dxa"/>
          </w:tcPr>
          <w:p w14:paraId="6F25FE53"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5CAB21A2" w14:textId="2FCDE6EA" w:rsidR="00C35001" w:rsidRPr="00665682" w:rsidRDefault="00C35001" w:rsidP="00C35001">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Osmanlı İmparatorluğu’ndaki Siyasal Partiler</w:t>
            </w:r>
          </w:p>
          <w:p w14:paraId="1F9AA280" w14:textId="77777777" w:rsidR="00C35001" w:rsidRPr="00665682" w:rsidRDefault="00C35001" w:rsidP="00C35001">
            <w:pPr>
              <w:rPr>
                <w:rFonts w:ascii="Times New Roman" w:hAnsi="Times New Roman" w:cs="Times New Roman"/>
                <w:sz w:val="20"/>
                <w:szCs w:val="20"/>
              </w:rPr>
            </w:pPr>
          </w:p>
        </w:tc>
      </w:tr>
      <w:tr w:rsidR="00C35001" w:rsidRPr="00665682" w14:paraId="57FB7B9D" w14:textId="77777777" w:rsidTr="00C35001">
        <w:trPr>
          <w:trHeight w:val="280"/>
        </w:trPr>
        <w:tc>
          <w:tcPr>
            <w:tcW w:w="1829" w:type="dxa"/>
          </w:tcPr>
          <w:p w14:paraId="0CF60C0B"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09206C56" w14:textId="77777777" w:rsidR="00C35001" w:rsidRPr="00665682" w:rsidRDefault="00C35001" w:rsidP="00C35001">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Türkiye’deki Siyasal Partiler I</w:t>
            </w:r>
          </w:p>
          <w:p w14:paraId="5638B16D" w14:textId="77777777" w:rsidR="00C35001" w:rsidRPr="00665682" w:rsidRDefault="00C35001" w:rsidP="00C35001">
            <w:pPr>
              <w:rPr>
                <w:rFonts w:ascii="Times New Roman" w:hAnsi="Times New Roman" w:cs="Times New Roman"/>
                <w:sz w:val="20"/>
                <w:szCs w:val="20"/>
              </w:rPr>
            </w:pPr>
          </w:p>
        </w:tc>
      </w:tr>
      <w:tr w:rsidR="00C35001" w:rsidRPr="00665682" w14:paraId="3356B78F" w14:textId="77777777" w:rsidTr="00C35001">
        <w:trPr>
          <w:trHeight w:val="280"/>
        </w:trPr>
        <w:tc>
          <w:tcPr>
            <w:tcW w:w="1829" w:type="dxa"/>
          </w:tcPr>
          <w:p w14:paraId="65C207C8"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3BE8E41A" w14:textId="77777777" w:rsidR="00C35001" w:rsidRPr="00665682" w:rsidRDefault="00C35001" w:rsidP="00C35001">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Türkiye’deki Siyasal Partiler II</w:t>
            </w:r>
          </w:p>
          <w:p w14:paraId="5FB16403" w14:textId="77777777" w:rsidR="00C35001" w:rsidRPr="00665682" w:rsidRDefault="00C35001" w:rsidP="00C35001">
            <w:pPr>
              <w:rPr>
                <w:rFonts w:ascii="Times New Roman" w:hAnsi="Times New Roman" w:cs="Times New Roman"/>
                <w:sz w:val="20"/>
                <w:szCs w:val="20"/>
              </w:rPr>
            </w:pPr>
          </w:p>
        </w:tc>
      </w:tr>
      <w:tr w:rsidR="00C35001" w:rsidRPr="00665682" w14:paraId="34C8ED7C" w14:textId="77777777" w:rsidTr="00C35001">
        <w:trPr>
          <w:trHeight w:val="250"/>
        </w:trPr>
        <w:tc>
          <w:tcPr>
            <w:tcW w:w="1829" w:type="dxa"/>
          </w:tcPr>
          <w:p w14:paraId="20CCB514" w14:textId="77777777"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70839082" w14:textId="77777777" w:rsidR="00C35001" w:rsidRPr="00665682" w:rsidRDefault="00C35001" w:rsidP="00C35001">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Türkiye’deki Siyasal Partiler III</w:t>
            </w:r>
          </w:p>
          <w:p w14:paraId="684B88B8" w14:textId="77777777" w:rsidR="00C35001" w:rsidRPr="00665682" w:rsidRDefault="00C35001" w:rsidP="00C35001">
            <w:pPr>
              <w:rPr>
                <w:rFonts w:ascii="Times New Roman" w:hAnsi="Times New Roman" w:cs="Times New Roman"/>
                <w:sz w:val="20"/>
                <w:szCs w:val="20"/>
              </w:rPr>
            </w:pPr>
          </w:p>
        </w:tc>
      </w:tr>
      <w:tr w:rsidR="00C35001" w:rsidRPr="00665682" w14:paraId="082ACE23" w14:textId="77777777" w:rsidTr="00C35001">
        <w:trPr>
          <w:trHeight w:val="280"/>
        </w:trPr>
        <w:tc>
          <w:tcPr>
            <w:tcW w:w="1829" w:type="dxa"/>
          </w:tcPr>
          <w:p w14:paraId="1B4B8471" w14:textId="03918A79" w:rsidR="00C35001" w:rsidRPr="00665682" w:rsidRDefault="00C35001" w:rsidP="00C35001">
            <w:pPr>
              <w:rPr>
                <w:rFonts w:ascii="Times New Roman" w:hAnsi="Times New Roman" w:cs="Times New Roman"/>
                <w:sz w:val="20"/>
                <w:szCs w:val="20"/>
              </w:rPr>
            </w:pPr>
            <w:r w:rsidRPr="00665682">
              <w:rPr>
                <w:rFonts w:ascii="Times New Roman" w:hAnsi="Times New Roman" w:cs="Times New Roman"/>
                <w:sz w:val="20"/>
                <w:szCs w:val="20"/>
              </w:rPr>
              <w:t>14.Haft</w:t>
            </w:r>
          </w:p>
        </w:tc>
        <w:tc>
          <w:tcPr>
            <w:tcW w:w="7522" w:type="dxa"/>
            <w:gridSpan w:val="4"/>
          </w:tcPr>
          <w:p w14:paraId="024BCDFB" w14:textId="77777777" w:rsidR="00C35001" w:rsidRPr="00665682" w:rsidRDefault="00C35001" w:rsidP="00C35001">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Konuk: Siyasal Parti Muhabiri</w:t>
            </w:r>
          </w:p>
          <w:p w14:paraId="3B24A716" w14:textId="77777777" w:rsidR="00C35001" w:rsidRPr="00665682" w:rsidRDefault="00C35001" w:rsidP="00C35001">
            <w:pPr>
              <w:rPr>
                <w:rFonts w:ascii="Times New Roman" w:hAnsi="Times New Roman" w:cs="Times New Roman"/>
                <w:sz w:val="20"/>
                <w:szCs w:val="20"/>
              </w:rPr>
            </w:pPr>
          </w:p>
        </w:tc>
      </w:tr>
      <w:tr w:rsidR="00C35001" w:rsidRPr="00665682" w14:paraId="51A3E10C" w14:textId="77777777" w:rsidTr="00F708D5">
        <w:trPr>
          <w:trHeight w:val="463"/>
        </w:trPr>
        <w:tc>
          <w:tcPr>
            <w:tcW w:w="9351" w:type="dxa"/>
            <w:gridSpan w:val="5"/>
          </w:tcPr>
          <w:p w14:paraId="6D32D1B4" w14:textId="418BB2AD" w:rsidR="00C35001" w:rsidRPr="00665682" w:rsidRDefault="00C35001" w:rsidP="00C35001">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440213A1" w14:textId="77777777" w:rsidR="00C35001" w:rsidRPr="00665682" w:rsidRDefault="00C35001" w:rsidP="00A22725">
      <w:pPr>
        <w:rPr>
          <w:rFonts w:ascii="Times New Roman" w:hAnsi="Times New Roman" w:cs="Times New Roman"/>
          <w:b/>
          <w:sz w:val="20"/>
          <w:szCs w:val="20"/>
        </w:rPr>
      </w:pPr>
    </w:p>
    <w:p w14:paraId="6619108C" w14:textId="77777777" w:rsidR="00C35001" w:rsidRPr="00665682" w:rsidRDefault="00C35001" w:rsidP="00A22725">
      <w:pPr>
        <w:rPr>
          <w:rFonts w:ascii="Times New Roman" w:hAnsi="Times New Roman" w:cs="Times New Roman"/>
          <w:b/>
          <w:sz w:val="20"/>
          <w:szCs w:val="20"/>
        </w:rPr>
      </w:pPr>
    </w:p>
    <w:p w14:paraId="232E392B" w14:textId="77777777" w:rsidR="00F708D5" w:rsidRPr="00665682" w:rsidRDefault="00F708D5" w:rsidP="00A22725">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C35001" w:rsidRPr="00665682" w14:paraId="154569DA" w14:textId="77777777" w:rsidTr="00C35001">
        <w:tc>
          <w:tcPr>
            <w:tcW w:w="6896" w:type="dxa"/>
            <w:gridSpan w:val="2"/>
          </w:tcPr>
          <w:p w14:paraId="1AD0E5E0" w14:textId="15E8742B" w:rsidR="00C35001" w:rsidRPr="00665682" w:rsidRDefault="00C35001" w:rsidP="00C35001">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Uzman Gazetecilik II Dersi</w:t>
            </w:r>
            <w:r w:rsidRPr="00665682">
              <w:rPr>
                <w:rFonts w:ascii="Times New Roman" w:eastAsiaTheme="minorHAnsi" w:hAnsi="Times New Roman" w:cs="Times New Roman"/>
                <w:b/>
                <w:sz w:val="20"/>
                <w:szCs w:val="20"/>
                <w:lang w:eastAsia="en-US"/>
              </w:rPr>
              <w:t xml:space="preserve"> - Program Öğrenme Çıktıları İlişkisi</w:t>
            </w:r>
          </w:p>
          <w:p w14:paraId="5B0F9372" w14:textId="77777777" w:rsidR="00C35001" w:rsidRPr="00665682" w:rsidRDefault="00C35001" w:rsidP="00C35001">
            <w:pPr>
              <w:rPr>
                <w:rFonts w:ascii="Times New Roman" w:eastAsiaTheme="minorHAnsi" w:hAnsi="Times New Roman" w:cs="Times New Roman"/>
                <w:b/>
                <w:sz w:val="20"/>
                <w:szCs w:val="20"/>
                <w:lang w:eastAsia="en-US"/>
              </w:rPr>
            </w:pPr>
          </w:p>
        </w:tc>
        <w:tc>
          <w:tcPr>
            <w:tcW w:w="2455" w:type="dxa"/>
            <w:gridSpan w:val="5"/>
          </w:tcPr>
          <w:p w14:paraId="7F986AC8" w14:textId="77777777" w:rsidR="00C35001" w:rsidRPr="00665682" w:rsidRDefault="00C35001"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C35001" w:rsidRPr="00665682" w14:paraId="7F93E6B4" w14:textId="77777777" w:rsidTr="00C35001">
        <w:tc>
          <w:tcPr>
            <w:tcW w:w="6896" w:type="dxa"/>
            <w:gridSpan w:val="2"/>
          </w:tcPr>
          <w:p w14:paraId="22FA98F4" w14:textId="77777777" w:rsidR="00C35001" w:rsidRPr="00665682" w:rsidRDefault="00C35001"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02CA8A6F" w14:textId="77777777" w:rsidR="00C35001" w:rsidRPr="00665682" w:rsidRDefault="00C35001" w:rsidP="00C35001">
            <w:pPr>
              <w:rPr>
                <w:rFonts w:ascii="Times New Roman" w:hAnsi="Times New Roman" w:cs="Times New Roman"/>
                <w:sz w:val="20"/>
                <w:szCs w:val="20"/>
              </w:rPr>
            </w:pPr>
          </w:p>
        </w:tc>
        <w:tc>
          <w:tcPr>
            <w:tcW w:w="578" w:type="dxa"/>
          </w:tcPr>
          <w:p w14:paraId="2F2D63DF" w14:textId="77777777" w:rsidR="00C35001" w:rsidRPr="00665682" w:rsidRDefault="00C35001"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7B5D278B" w14:textId="77777777" w:rsidR="00C35001" w:rsidRPr="00665682" w:rsidRDefault="00C35001"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3FC305EB" w14:textId="77777777" w:rsidR="00C35001" w:rsidRPr="00665682" w:rsidRDefault="00C35001"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37C6DD1E" w14:textId="77777777" w:rsidR="00C35001" w:rsidRPr="00665682" w:rsidRDefault="00C35001"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631D8C15" w14:textId="77777777" w:rsidR="00C35001" w:rsidRPr="00665682" w:rsidRDefault="00C35001"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C35001" w:rsidRPr="00665682" w14:paraId="06918D96" w14:textId="77777777" w:rsidTr="00C35001">
        <w:tc>
          <w:tcPr>
            <w:tcW w:w="543" w:type="dxa"/>
          </w:tcPr>
          <w:p w14:paraId="680688DD" w14:textId="77777777" w:rsidR="00C35001" w:rsidRPr="00665682" w:rsidRDefault="00C35001"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5DBD81B1" w14:textId="77777777" w:rsidR="00C35001" w:rsidRPr="00665682" w:rsidRDefault="00C35001" w:rsidP="00C3500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4A25435C" w14:textId="77777777" w:rsidR="00C35001" w:rsidRPr="00665682" w:rsidRDefault="00C35001" w:rsidP="00C35001">
            <w:pPr>
              <w:rPr>
                <w:rFonts w:ascii="Times New Roman" w:hAnsi="Times New Roman" w:cs="Times New Roman"/>
                <w:sz w:val="20"/>
                <w:szCs w:val="20"/>
              </w:rPr>
            </w:pPr>
          </w:p>
        </w:tc>
        <w:tc>
          <w:tcPr>
            <w:tcW w:w="578" w:type="dxa"/>
          </w:tcPr>
          <w:p w14:paraId="1295F505" w14:textId="77777777" w:rsidR="00C35001" w:rsidRPr="00665682" w:rsidRDefault="00C35001" w:rsidP="00C35001">
            <w:pPr>
              <w:rPr>
                <w:rFonts w:ascii="Times New Roman" w:eastAsiaTheme="minorHAnsi" w:hAnsi="Times New Roman" w:cs="Times New Roman"/>
                <w:b/>
                <w:sz w:val="20"/>
                <w:szCs w:val="20"/>
                <w:lang w:eastAsia="en-US"/>
              </w:rPr>
            </w:pPr>
          </w:p>
        </w:tc>
        <w:tc>
          <w:tcPr>
            <w:tcW w:w="578" w:type="dxa"/>
          </w:tcPr>
          <w:p w14:paraId="1DE57711" w14:textId="77777777" w:rsidR="00C35001" w:rsidRPr="00665682" w:rsidRDefault="00C35001" w:rsidP="00C35001">
            <w:pPr>
              <w:rPr>
                <w:rFonts w:ascii="Times New Roman" w:eastAsiaTheme="minorHAnsi" w:hAnsi="Times New Roman" w:cs="Times New Roman"/>
                <w:b/>
                <w:sz w:val="20"/>
                <w:szCs w:val="20"/>
                <w:lang w:eastAsia="en-US"/>
              </w:rPr>
            </w:pPr>
          </w:p>
        </w:tc>
        <w:tc>
          <w:tcPr>
            <w:tcW w:w="433" w:type="dxa"/>
          </w:tcPr>
          <w:p w14:paraId="07158E23" w14:textId="77777777" w:rsidR="00C35001" w:rsidRPr="00665682" w:rsidRDefault="00C35001" w:rsidP="00C35001">
            <w:pPr>
              <w:rPr>
                <w:rFonts w:ascii="Times New Roman" w:eastAsiaTheme="minorHAnsi" w:hAnsi="Times New Roman" w:cs="Times New Roman"/>
                <w:b/>
                <w:sz w:val="20"/>
                <w:szCs w:val="20"/>
                <w:lang w:eastAsia="en-US"/>
              </w:rPr>
            </w:pPr>
          </w:p>
        </w:tc>
        <w:tc>
          <w:tcPr>
            <w:tcW w:w="433" w:type="dxa"/>
          </w:tcPr>
          <w:p w14:paraId="60FA88B7" w14:textId="77777777" w:rsidR="00C35001" w:rsidRPr="00665682" w:rsidRDefault="00C35001" w:rsidP="00C35001">
            <w:pPr>
              <w:rPr>
                <w:rFonts w:ascii="Times New Roman" w:eastAsiaTheme="minorHAnsi" w:hAnsi="Times New Roman" w:cs="Times New Roman"/>
                <w:b/>
                <w:sz w:val="20"/>
                <w:szCs w:val="20"/>
                <w:lang w:eastAsia="en-US"/>
              </w:rPr>
            </w:pPr>
          </w:p>
        </w:tc>
        <w:tc>
          <w:tcPr>
            <w:tcW w:w="433" w:type="dxa"/>
          </w:tcPr>
          <w:p w14:paraId="065BB092" w14:textId="1374AE1F" w:rsidR="00C35001" w:rsidRPr="00665682" w:rsidRDefault="00F708D5"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C35001" w:rsidRPr="00665682" w14:paraId="7DD0518E" w14:textId="77777777" w:rsidTr="00C35001">
        <w:tc>
          <w:tcPr>
            <w:tcW w:w="543" w:type="dxa"/>
          </w:tcPr>
          <w:p w14:paraId="18F15DFB" w14:textId="77777777" w:rsidR="00C35001" w:rsidRPr="00665682" w:rsidRDefault="00C35001"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7EAF1948" w14:textId="77777777" w:rsidR="00C35001" w:rsidRPr="00665682" w:rsidRDefault="00C35001" w:rsidP="00C3500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1E69DAB7" w14:textId="77777777" w:rsidR="00C35001" w:rsidRPr="00665682" w:rsidRDefault="00C35001" w:rsidP="00C35001">
            <w:pPr>
              <w:rPr>
                <w:rFonts w:ascii="Times New Roman" w:eastAsiaTheme="minorHAnsi" w:hAnsi="Times New Roman" w:cs="Times New Roman"/>
                <w:b/>
                <w:sz w:val="20"/>
                <w:szCs w:val="20"/>
                <w:lang w:eastAsia="en-US"/>
              </w:rPr>
            </w:pPr>
          </w:p>
        </w:tc>
        <w:tc>
          <w:tcPr>
            <w:tcW w:w="578" w:type="dxa"/>
          </w:tcPr>
          <w:p w14:paraId="5DF8662F" w14:textId="77777777" w:rsidR="00C35001" w:rsidRPr="00665682" w:rsidRDefault="00C35001" w:rsidP="00C35001">
            <w:pPr>
              <w:rPr>
                <w:rFonts w:ascii="Times New Roman" w:eastAsiaTheme="minorHAnsi" w:hAnsi="Times New Roman" w:cs="Times New Roman"/>
                <w:b/>
                <w:sz w:val="20"/>
                <w:szCs w:val="20"/>
                <w:lang w:eastAsia="en-US"/>
              </w:rPr>
            </w:pPr>
          </w:p>
        </w:tc>
        <w:tc>
          <w:tcPr>
            <w:tcW w:w="578" w:type="dxa"/>
          </w:tcPr>
          <w:p w14:paraId="1D7512C3" w14:textId="77777777" w:rsidR="00C35001" w:rsidRPr="00665682" w:rsidRDefault="00C35001" w:rsidP="00C35001">
            <w:pPr>
              <w:rPr>
                <w:rFonts w:ascii="Times New Roman" w:eastAsiaTheme="minorHAnsi" w:hAnsi="Times New Roman" w:cs="Times New Roman"/>
                <w:b/>
                <w:sz w:val="20"/>
                <w:szCs w:val="20"/>
                <w:lang w:eastAsia="en-US"/>
              </w:rPr>
            </w:pPr>
          </w:p>
        </w:tc>
        <w:tc>
          <w:tcPr>
            <w:tcW w:w="433" w:type="dxa"/>
          </w:tcPr>
          <w:p w14:paraId="2F5D75B8" w14:textId="77777777" w:rsidR="00C35001" w:rsidRPr="00665682" w:rsidRDefault="00C35001" w:rsidP="00C35001">
            <w:pPr>
              <w:rPr>
                <w:rFonts w:ascii="Times New Roman" w:eastAsiaTheme="minorHAnsi" w:hAnsi="Times New Roman" w:cs="Times New Roman"/>
                <w:b/>
                <w:sz w:val="20"/>
                <w:szCs w:val="20"/>
                <w:lang w:eastAsia="en-US"/>
              </w:rPr>
            </w:pPr>
          </w:p>
        </w:tc>
        <w:tc>
          <w:tcPr>
            <w:tcW w:w="433" w:type="dxa"/>
          </w:tcPr>
          <w:p w14:paraId="2F79D422" w14:textId="77777777" w:rsidR="00C35001" w:rsidRPr="00665682" w:rsidRDefault="00C35001" w:rsidP="00C35001">
            <w:pPr>
              <w:rPr>
                <w:rFonts w:ascii="Times New Roman" w:eastAsiaTheme="minorHAnsi" w:hAnsi="Times New Roman" w:cs="Times New Roman"/>
                <w:b/>
                <w:sz w:val="20"/>
                <w:szCs w:val="20"/>
                <w:lang w:eastAsia="en-US"/>
              </w:rPr>
            </w:pPr>
          </w:p>
        </w:tc>
        <w:tc>
          <w:tcPr>
            <w:tcW w:w="433" w:type="dxa"/>
          </w:tcPr>
          <w:p w14:paraId="6FCBF058" w14:textId="4222889D" w:rsidR="00C35001" w:rsidRPr="00665682" w:rsidRDefault="00F708D5"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C35001" w:rsidRPr="00665682" w14:paraId="5F7E5660" w14:textId="77777777" w:rsidTr="00C35001">
        <w:trPr>
          <w:trHeight w:val="174"/>
        </w:trPr>
        <w:tc>
          <w:tcPr>
            <w:tcW w:w="543" w:type="dxa"/>
          </w:tcPr>
          <w:p w14:paraId="3BD5C2E0" w14:textId="77777777" w:rsidR="00C35001" w:rsidRPr="00665682" w:rsidRDefault="00C35001"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12A1E2D2" w14:textId="77777777" w:rsidR="00C35001" w:rsidRPr="00665682" w:rsidRDefault="00C35001" w:rsidP="00C3500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678744CA" w14:textId="77777777" w:rsidR="00C35001" w:rsidRPr="00665682" w:rsidRDefault="00C35001" w:rsidP="00C35001">
            <w:pPr>
              <w:rPr>
                <w:rFonts w:ascii="Times New Roman" w:hAnsi="Times New Roman" w:cs="Times New Roman"/>
                <w:sz w:val="20"/>
                <w:szCs w:val="20"/>
              </w:rPr>
            </w:pPr>
          </w:p>
        </w:tc>
        <w:tc>
          <w:tcPr>
            <w:tcW w:w="578" w:type="dxa"/>
          </w:tcPr>
          <w:p w14:paraId="4B66E38E" w14:textId="77777777" w:rsidR="00C35001" w:rsidRPr="00665682" w:rsidRDefault="00C35001" w:rsidP="00C35001">
            <w:pPr>
              <w:rPr>
                <w:rFonts w:ascii="Times New Roman" w:eastAsiaTheme="minorHAnsi" w:hAnsi="Times New Roman" w:cs="Times New Roman"/>
                <w:b/>
                <w:sz w:val="20"/>
                <w:szCs w:val="20"/>
                <w:lang w:eastAsia="en-US"/>
              </w:rPr>
            </w:pPr>
          </w:p>
        </w:tc>
        <w:tc>
          <w:tcPr>
            <w:tcW w:w="578" w:type="dxa"/>
          </w:tcPr>
          <w:p w14:paraId="4534A730" w14:textId="42BC78F1" w:rsidR="00C35001" w:rsidRPr="00665682" w:rsidRDefault="00F708D5"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0FFEA5CC" w14:textId="77777777" w:rsidR="00C35001" w:rsidRPr="00665682" w:rsidRDefault="00C35001" w:rsidP="00C35001">
            <w:pPr>
              <w:rPr>
                <w:rFonts w:ascii="Times New Roman" w:eastAsiaTheme="minorHAnsi" w:hAnsi="Times New Roman" w:cs="Times New Roman"/>
                <w:b/>
                <w:sz w:val="20"/>
                <w:szCs w:val="20"/>
                <w:lang w:eastAsia="en-US"/>
              </w:rPr>
            </w:pPr>
          </w:p>
        </w:tc>
        <w:tc>
          <w:tcPr>
            <w:tcW w:w="433" w:type="dxa"/>
          </w:tcPr>
          <w:p w14:paraId="372B2FEB" w14:textId="77777777" w:rsidR="00C35001" w:rsidRPr="00665682" w:rsidRDefault="00C35001" w:rsidP="00C35001">
            <w:pPr>
              <w:rPr>
                <w:rFonts w:ascii="Times New Roman" w:eastAsiaTheme="minorHAnsi" w:hAnsi="Times New Roman" w:cs="Times New Roman"/>
                <w:b/>
                <w:sz w:val="20"/>
                <w:szCs w:val="20"/>
                <w:lang w:eastAsia="en-US"/>
              </w:rPr>
            </w:pPr>
          </w:p>
        </w:tc>
        <w:tc>
          <w:tcPr>
            <w:tcW w:w="433" w:type="dxa"/>
          </w:tcPr>
          <w:p w14:paraId="0EDA15AD" w14:textId="77777777" w:rsidR="00C35001" w:rsidRPr="00665682" w:rsidRDefault="00C35001" w:rsidP="00C35001">
            <w:pPr>
              <w:rPr>
                <w:rFonts w:ascii="Times New Roman" w:eastAsiaTheme="minorHAnsi" w:hAnsi="Times New Roman" w:cs="Times New Roman"/>
                <w:b/>
                <w:sz w:val="20"/>
                <w:szCs w:val="20"/>
                <w:lang w:eastAsia="en-US"/>
              </w:rPr>
            </w:pPr>
          </w:p>
        </w:tc>
      </w:tr>
      <w:tr w:rsidR="00C35001" w:rsidRPr="00665682" w14:paraId="204EA098" w14:textId="77777777" w:rsidTr="00C35001">
        <w:tc>
          <w:tcPr>
            <w:tcW w:w="543" w:type="dxa"/>
          </w:tcPr>
          <w:p w14:paraId="0CC49A7D" w14:textId="77777777" w:rsidR="00C35001" w:rsidRPr="00665682" w:rsidRDefault="00C35001"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6D675951" w14:textId="77777777" w:rsidR="00C35001" w:rsidRPr="00665682" w:rsidRDefault="00C35001" w:rsidP="00C3500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30DA6333" w14:textId="77777777" w:rsidR="00C35001" w:rsidRPr="00665682" w:rsidRDefault="00C35001" w:rsidP="00C35001">
            <w:pPr>
              <w:rPr>
                <w:rFonts w:ascii="Times New Roman" w:hAnsi="Times New Roman" w:cs="Times New Roman"/>
                <w:sz w:val="20"/>
                <w:szCs w:val="20"/>
              </w:rPr>
            </w:pPr>
          </w:p>
        </w:tc>
        <w:tc>
          <w:tcPr>
            <w:tcW w:w="578" w:type="dxa"/>
          </w:tcPr>
          <w:p w14:paraId="451C6F39" w14:textId="77777777" w:rsidR="00C35001" w:rsidRPr="00665682" w:rsidRDefault="00C35001" w:rsidP="00C35001">
            <w:pPr>
              <w:rPr>
                <w:rFonts w:ascii="Times New Roman" w:eastAsiaTheme="minorHAnsi" w:hAnsi="Times New Roman" w:cs="Times New Roman"/>
                <w:b/>
                <w:sz w:val="20"/>
                <w:szCs w:val="20"/>
                <w:lang w:eastAsia="en-US"/>
              </w:rPr>
            </w:pPr>
          </w:p>
        </w:tc>
        <w:tc>
          <w:tcPr>
            <w:tcW w:w="578" w:type="dxa"/>
          </w:tcPr>
          <w:p w14:paraId="6EE3B36C" w14:textId="77777777" w:rsidR="00C35001" w:rsidRPr="00665682" w:rsidRDefault="00C35001" w:rsidP="00C35001">
            <w:pPr>
              <w:rPr>
                <w:rFonts w:ascii="Times New Roman" w:eastAsiaTheme="minorHAnsi" w:hAnsi="Times New Roman" w:cs="Times New Roman"/>
                <w:b/>
                <w:sz w:val="20"/>
                <w:szCs w:val="20"/>
                <w:lang w:eastAsia="en-US"/>
              </w:rPr>
            </w:pPr>
          </w:p>
        </w:tc>
        <w:tc>
          <w:tcPr>
            <w:tcW w:w="433" w:type="dxa"/>
          </w:tcPr>
          <w:p w14:paraId="30672EA5" w14:textId="52D7045D" w:rsidR="00C35001" w:rsidRPr="00665682" w:rsidRDefault="00F708D5"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017545E3" w14:textId="77777777" w:rsidR="00C35001" w:rsidRPr="00665682" w:rsidRDefault="00C35001" w:rsidP="00C35001">
            <w:pPr>
              <w:rPr>
                <w:rFonts w:ascii="Times New Roman" w:eastAsiaTheme="minorHAnsi" w:hAnsi="Times New Roman" w:cs="Times New Roman"/>
                <w:b/>
                <w:sz w:val="20"/>
                <w:szCs w:val="20"/>
                <w:lang w:eastAsia="en-US"/>
              </w:rPr>
            </w:pPr>
          </w:p>
        </w:tc>
        <w:tc>
          <w:tcPr>
            <w:tcW w:w="433" w:type="dxa"/>
          </w:tcPr>
          <w:p w14:paraId="0B06D60E" w14:textId="77777777" w:rsidR="00C35001" w:rsidRPr="00665682" w:rsidRDefault="00C35001" w:rsidP="00C35001">
            <w:pPr>
              <w:rPr>
                <w:rFonts w:ascii="Times New Roman" w:eastAsiaTheme="minorHAnsi" w:hAnsi="Times New Roman" w:cs="Times New Roman"/>
                <w:b/>
                <w:sz w:val="20"/>
                <w:szCs w:val="20"/>
                <w:lang w:eastAsia="en-US"/>
              </w:rPr>
            </w:pPr>
          </w:p>
        </w:tc>
      </w:tr>
      <w:tr w:rsidR="00C35001" w:rsidRPr="00665682" w14:paraId="08314FAD" w14:textId="77777777" w:rsidTr="00C35001">
        <w:tc>
          <w:tcPr>
            <w:tcW w:w="543" w:type="dxa"/>
          </w:tcPr>
          <w:p w14:paraId="0373AD78" w14:textId="77777777" w:rsidR="00C35001" w:rsidRPr="00665682" w:rsidRDefault="00C35001"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07D27FF2" w14:textId="77777777" w:rsidR="00C35001" w:rsidRPr="00665682" w:rsidRDefault="00C35001" w:rsidP="00C3500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31830A3E" w14:textId="77777777" w:rsidR="00C35001" w:rsidRPr="00665682" w:rsidRDefault="00C35001" w:rsidP="00C35001">
            <w:pPr>
              <w:rPr>
                <w:rFonts w:ascii="Times New Roman" w:eastAsia="Times New Roman" w:hAnsi="Times New Roman" w:cs="Times New Roman"/>
                <w:sz w:val="20"/>
                <w:szCs w:val="20"/>
              </w:rPr>
            </w:pPr>
          </w:p>
        </w:tc>
        <w:tc>
          <w:tcPr>
            <w:tcW w:w="578" w:type="dxa"/>
          </w:tcPr>
          <w:p w14:paraId="0B2CCBE0" w14:textId="77777777" w:rsidR="00C35001" w:rsidRPr="00665682" w:rsidRDefault="00C35001" w:rsidP="00C35001">
            <w:pPr>
              <w:rPr>
                <w:rFonts w:ascii="Times New Roman" w:eastAsiaTheme="minorHAnsi" w:hAnsi="Times New Roman" w:cs="Times New Roman"/>
                <w:b/>
                <w:sz w:val="20"/>
                <w:szCs w:val="20"/>
                <w:lang w:eastAsia="en-US"/>
              </w:rPr>
            </w:pPr>
          </w:p>
        </w:tc>
        <w:tc>
          <w:tcPr>
            <w:tcW w:w="578" w:type="dxa"/>
          </w:tcPr>
          <w:p w14:paraId="5095F5F3" w14:textId="313A0348" w:rsidR="00C35001" w:rsidRPr="00665682" w:rsidRDefault="00F708D5"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24095BDC" w14:textId="77777777" w:rsidR="00C35001" w:rsidRPr="00665682" w:rsidRDefault="00C35001" w:rsidP="00C35001">
            <w:pPr>
              <w:rPr>
                <w:rFonts w:ascii="Times New Roman" w:eastAsiaTheme="minorHAnsi" w:hAnsi="Times New Roman" w:cs="Times New Roman"/>
                <w:b/>
                <w:sz w:val="20"/>
                <w:szCs w:val="20"/>
                <w:lang w:eastAsia="en-US"/>
              </w:rPr>
            </w:pPr>
          </w:p>
        </w:tc>
        <w:tc>
          <w:tcPr>
            <w:tcW w:w="433" w:type="dxa"/>
          </w:tcPr>
          <w:p w14:paraId="1615CA5C" w14:textId="77777777" w:rsidR="00C35001" w:rsidRPr="00665682" w:rsidRDefault="00C35001" w:rsidP="00C35001">
            <w:pPr>
              <w:rPr>
                <w:rFonts w:ascii="Times New Roman" w:eastAsiaTheme="minorHAnsi" w:hAnsi="Times New Roman" w:cs="Times New Roman"/>
                <w:b/>
                <w:sz w:val="20"/>
                <w:szCs w:val="20"/>
                <w:lang w:eastAsia="en-US"/>
              </w:rPr>
            </w:pPr>
          </w:p>
        </w:tc>
        <w:tc>
          <w:tcPr>
            <w:tcW w:w="433" w:type="dxa"/>
          </w:tcPr>
          <w:p w14:paraId="5D00F12E" w14:textId="77777777" w:rsidR="00C35001" w:rsidRPr="00665682" w:rsidRDefault="00C35001" w:rsidP="00C35001">
            <w:pPr>
              <w:rPr>
                <w:rFonts w:ascii="Times New Roman" w:eastAsiaTheme="minorHAnsi" w:hAnsi="Times New Roman" w:cs="Times New Roman"/>
                <w:b/>
                <w:sz w:val="20"/>
                <w:szCs w:val="20"/>
                <w:lang w:eastAsia="en-US"/>
              </w:rPr>
            </w:pPr>
          </w:p>
        </w:tc>
      </w:tr>
      <w:tr w:rsidR="00C35001" w:rsidRPr="00665682" w14:paraId="7BEB3503" w14:textId="77777777" w:rsidTr="00C35001">
        <w:tc>
          <w:tcPr>
            <w:tcW w:w="543" w:type="dxa"/>
          </w:tcPr>
          <w:p w14:paraId="66CA4AC8" w14:textId="77777777" w:rsidR="00C35001" w:rsidRPr="00665682" w:rsidRDefault="00C35001" w:rsidP="00C35001">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79A3B790" w14:textId="77777777" w:rsidR="00C35001" w:rsidRPr="00665682" w:rsidRDefault="00C35001" w:rsidP="00C3500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18C61882" w14:textId="77777777" w:rsidR="00C35001" w:rsidRPr="00665682" w:rsidRDefault="00C35001" w:rsidP="00C35001">
            <w:pPr>
              <w:rPr>
                <w:rFonts w:ascii="Times New Roman" w:hAnsi="Times New Roman" w:cs="Times New Roman"/>
                <w:sz w:val="20"/>
                <w:szCs w:val="20"/>
              </w:rPr>
            </w:pPr>
          </w:p>
        </w:tc>
        <w:tc>
          <w:tcPr>
            <w:tcW w:w="578" w:type="dxa"/>
          </w:tcPr>
          <w:p w14:paraId="02A6FD2F" w14:textId="77777777" w:rsidR="00C35001" w:rsidRPr="00665682" w:rsidRDefault="00C35001" w:rsidP="00C35001">
            <w:pPr>
              <w:rPr>
                <w:rFonts w:ascii="Times New Roman" w:eastAsiaTheme="minorHAnsi" w:hAnsi="Times New Roman" w:cs="Times New Roman"/>
                <w:b/>
                <w:sz w:val="20"/>
                <w:szCs w:val="20"/>
                <w:lang w:eastAsia="en-US"/>
              </w:rPr>
            </w:pPr>
          </w:p>
        </w:tc>
        <w:tc>
          <w:tcPr>
            <w:tcW w:w="578" w:type="dxa"/>
          </w:tcPr>
          <w:p w14:paraId="5B4BB243" w14:textId="77777777" w:rsidR="00C35001" w:rsidRPr="00665682" w:rsidRDefault="00C35001" w:rsidP="00C35001">
            <w:pPr>
              <w:rPr>
                <w:rFonts w:ascii="Times New Roman" w:eastAsiaTheme="minorHAnsi" w:hAnsi="Times New Roman" w:cs="Times New Roman"/>
                <w:b/>
                <w:sz w:val="20"/>
                <w:szCs w:val="20"/>
                <w:lang w:eastAsia="en-US"/>
              </w:rPr>
            </w:pPr>
          </w:p>
        </w:tc>
        <w:tc>
          <w:tcPr>
            <w:tcW w:w="433" w:type="dxa"/>
          </w:tcPr>
          <w:p w14:paraId="0202AB68" w14:textId="77777777" w:rsidR="00C35001" w:rsidRPr="00665682" w:rsidRDefault="00C35001" w:rsidP="00C35001">
            <w:pPr>
              <w:rPr>
                <w:rFonts w:ascii="Times New Roman" w:eastAsiaTheme="minorHAnsi" w:hAnsi="Times New Roman" w:cs="Times New Roman"/>
                <w:b/>
                <w:sz w:val="20"/>
                <w:szCs w:val="20"/>
                <w:lang w:eastAsia="en-US"/>
              </w:rPr>
            </w:pPr>
          </w:p>
        </w:tc>
        <w:tc>
          <w:tcPr>
            <w:tcW w:w="433" w:type="dxa"/>
          </w:tcPr>
          <w:p w14:paraId="3B7670F3" w14:textId="77777777" w:rsidR="00C35001" w:rsidRPr="00665682" w:rsidRDefault="00C35001" w:rsidP="00C35001">
            <w:pPr>
              <w:rPr>
                <w:rFonts w:ascii="Times New Roman" w:eastAsiaTheme="minorHAnsi" w:hAnsi="Times New Roman" w:cs="Times New Roman"/>
                <w:b/>
                <w:sz w:val="20"/>
                <w:szCs w:val="20"/>
                <w:lang w:eastAsia="en-US"/>
              </w:rPr>
            </w:pPr>
          </w:p>
        </w:tc>
        <w:tc>
          <w:tcPr>
            <w:tcW w:w="433" w:type="dxa"/>
          </w:tcPr>
          <w:p w14:paraId="49D7EEA6" w14:textId="77777777" w:rsidR="00C35001" w:rsidRPr="00665682" w:rsidRDefault="00C35001" w:rsidP="00C35001">
            <w:pPr>
              <w:rPr>
                <w:rFonts w:ascii="Times New Roman" w:eastAsiaTheme="minorHAnsi" w:hAnsi="Times New Roman" w:cs="Times New Roman"/>
                <w:b/>
                <w:sz w:val="20"/>
                <w:szCs w:val="20"/>
                <w:lang w:eastAsia="en-US"/>
              </w:rPr>
            </w:pPr>
          </w:p>
        </w:tc>
      </w:tr>
      <w:tr w:rsidR="00C35001" w:rsidRPr="00665682" w14:paraId="24C066A5" w14:textId="77777777" w:rsidTr="00C35001">
        <w:trPr>
          <w:trHeight w:val="332"/>
        </w:trPr>
        <w:tc>
          <w:tcPr>
            <w:tcW w:w="543" w:type="dxa"/>
          </w:tcPr>
          <w:p w14:paraId="095DA4B6"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68848DE4" w14:textId="77777777" w:rsidR="00C35001" w:rsidRPr="00665682" w:rsidRDefault="00C35001" w:rsidP="00C3500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40445160" w14:textId="77777777" w:rsidR="00C35001" w:rsidRPr="00665682" w:rsidRDefault="00C35001" w:rsidP="00C35001">
            <w:pPr>
              <w:rPr>
                <w:rFonts w:ascii="Times New Roman" w:hAnsi="Times New Roman" w:cs="Times New Roman"/>
                <w:sz w:val="20"/>
                <w:szCs w:val="20"/>
              </w:rPr>
            </w:pPr>
          </w:p>
        </w:tc>
        <w:tc>
          <w:tcPr>
            <w:tcW w:w="578" w:type="dxa"/>
          </w:tcPr>
          <w:p w14:paraId="17F298C8" w14:textId="77777777" w:rsidR="00C35001" w:rsidRPr="00665682" w:rsidRDefault="00C35001" w:rsidP="00C35001">
            <w:pPr>
              <w:rPr>
                <w:rFonts w:ascii="Times New Roman" w:hAnsi="Times New Roman" w:cs="Times New Roman"/>
                <w:b/>
                <w:sz w:val="20"/>
                <w:szCs w:val="20"/>
              </w:rPr>
            </w:pPr>
          </w:p>
        </w:tc>
        <w:tc>
          <w:tcPr>
            <w:tcW w:w="578" w:type="dxa"/>
          </w:tcPr>
          <w:p w14:paraId="50DC0061" w14:textId="2CDB5904" w:rsidR="00C35001" w:rsidRPr="00665682" w:rsidRDefault="00F708D5" w:rsidP="00C35001">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23076D45" w14:textId="77777777" w:rsidR="00C35001" w:rsidRPr="00665682" w:rsidRDefault="00C35001" w:rsidP="00C35001">
            <w:pPr>
              <w:rPr>
                <w:rFonts w:ascii="Times New Roman" w:hAnsi="Times New Roman" w:cs="Times New Roman"/>
                <w:b/>
                <w:sz w:val="20"/>
                <w:szCs w:val="20"/>
              </w:rPr>
            </w:pPr>
          </w:p>
        </w:tc>
        <w:tc>
          <w:tcPr>
            <w:tcW w:w="433" w:type="dxa"/>
          </w:tcPr>
          <w:p w14:paraId="6EF7B659" w14:textId="77777777" w:rsidR="00C35001" w:rsidRPr="00665682" w:rsidRDefault="00C35001" w:rsidP="00C35001">
            <w:pPr>
              <w:rPr>
                <w:rFonts w:ascii="Times New Roman" w:hAnsi="Times New Roman" w:cs="Times New Roman"/>
                <w:b/>
                <w:sz w:val="20"/>
                <w:szCs w:val="20"/>
              </w:rPr>
            </w:pPr>
          </w:p>
        </w:tc>
        <w:tc>
          <w:tcPr>
            <w:tcW w:w="433" w:type="dxa"/>
          </w:tcPr>
          <w:p w14:paraId="301B5CB5" w14:textId="77777777" w:rsidR="00C35001" w:rsidRPr="00665682" w:rsidRDefault="00C35001" w:rsidP="00C35001">
            <w:pPr>
              <w:rPr>
                <w:rFonts w:ascii="Times New Roman" w:hAnsi="Times New Roman" w:cs="Times New Roman"/>
                <w:b/>
                <w:sz w:val="20"/>
                <w:szCs w:val="20"/>
              </w:rPr>
            </w:pPr>
          </w:p>
        </w:tc>
      </w:tr>
      <w:tr w:rsidR="00C35001" w:rsidRPr="00665682" w14:paraId="39EF5EA0" w14:textId="77777777" w:rsidTr="00C35001">
        <w:tc>
          <w:tcPr>
            <w:tcW w:w="543" w:type="dxa"/>
          </w:tcPr>
          <w:p w14:paraId="042E8816"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082753B1" w14:textId="77777777" w:rsidR="00C35001" w:rsidRPr="00665682" w:rsidRDefault="00C35001" w:rsidP="00C3500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67C25A68" w14:textId="77777777" w:rsidR="00C35001" w:rsidRPr="00665682" w:rsidRDefault="00C35001" w:rsidP="00C35001">
            <w:pPr>
              <w:rPr>
                <w:rFonts w:ascii="Times New Roman" w:hAnsi="Times New Roman" w:cs="Times New Roman"/>
                <w:sz w:val="20"/>
                <w:szCs w:val="20"/>
              </w:rPr>
            </w:pPr>
          </w:p>
        </w:tc>
        <w:tc>
          <w:tcPr>
            <w:tcW w:w="578" w:type="dxa"/>
          </w:tcPr>
          <w:p w14:paraId="26132EF6" w14:textId="77777777" w:rsidR="00C35001" w:rsidRPr="00665682" w:rsidRDefault="00C35001" w:rsidP="00C35001">
            <w:pPr>
              <w:rPr>
                <w:rFonts w:ascii="Times New Roman" w:hAnsi="Times New Roman" w:cs="Times New Roman"/>
                <w:b/>
                <w:sz w:val="20"/>
                <w:szCs w:val="20"/>
              </w:rPr>
            </w:pPr>
          </w:p>
        </w:tc>
        <w:tc>
          <w:tcPr>
            <w:tcW w:w="578" w:type="dxa"/>
          </w:tcPr>
          <w:p w14:paraId="48FD4B6A" w14:textId="77777777" w:rsidR="00C35001" w:rsidRPr="00665682" w:rsidRDefault="00C35001" w:rsidP="00C35001">
            <w:pPr>
              <w:rPr>
                <w:rFonts w:ascii="Times New Roman" w:hAnsi="Times New Roman" w:cs="Times New Roman"/>
                <w:b/>
                <w:sz w:val="20"/>
                <w:szCs w:val="20"/>
              </w:rPr>
            </w:pPr>
          </w:p>
        </w:tc>
        <w:tc>
          <w:tcPr>
            <w:tcW w:w="433" w:type="dxa"/>
          </w:tcPr>
          <w:p w14:paraId="3842F641" w14:textId="7D7C3C9B" w:rsidR="00C35001" w:rsidRPr="00665682" w:rsidRDefault="00F708D5" w:rsidP="00C35001">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7BEDDFCB" w14:textId="77777777" w:rsidR="00C35001" w:rsidRPr="00665682" w:rsidRDefault="00C35001" w:rsidP="00C35001">
            <w:pPr>
              <w:rPr>
                <w:rFonts w:ascii="Times New Roman" w:hAnsi="Times New Roman" w:cs="Times New Roman"/>
                <w:b/>
                <w:sz w:val="20"/>
                <w:szCs w:val="20"/>
              </w:rPr>
            </w:pPr>
          </w:p>
        </w:tc>
        <w:tc>
          <w:tcPr>
            <w:tcW w:w="433" w:type="dxa"/>
          </w:tcPr>
          <w:p w14:paraId="6FAF7A2F" w14:textId="77777777" w:rsidR="00C35001" w:rsidRPr="00665682" w:rsidRDefault="00C35001" w:rsidP="00C35001">
            <w:pPr>
              <w:rPr>
                <w:rFonts w:ascii="Times New Roman" w:hAnsi="Times New Roman" w:cs="Times New Roman"/>
                <w:b/>
                <w:sz w:val="20"/>
                <w:szCs w:val="20"/>
              </w:rPr>
            </w:pPr>
          </w:p>
        </w:tc>
      </w:tr>
      <w:tr w:rsidR="00C35001" w:rsidRPr="00665682" w14:paraId="7B7F4EB2" w14:textId="77777777" w:rsidTr="00C35001">
        <w:tc>
          <w:tcPr>
            <w:tcW w:w="543" w:type="dxa"/>
          </w:tcPr>
          <w:p w14:paraId="2F0DFC37"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46918686" w14:textId="77777777" w:rsidR="00C35001" w:rsidRPr="00665682" w:rsidRDefault="00C35001" w:rsidP="00C35001">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57E29387" w14:textId="77777777" w:rsidR="00C35001" w:rsidRPr="00665682" w:rsidRDefault="00C35001" w:rsidP="00C35001">
            <w:pPr>
              <w:rPr>
                <w:rFonts w:ascii="Times New Roman" w:hAnsi="Times New Roman" w:cs="Times New Roman"/>
                <w:sz w:val="20"/>
                <w:szCs w:val="20"/>
              </w:rPr>
            </w:pPr>
          </w:p>
        </w:tc>
        <w:tc>
          <w:tcPr>
            <w:tcW w:w="578" w:type="dxa"/>
          </w:tcPr>
          <w:p w14:paraId="2A427B82" w14:textId="77777777" w:rsidR="00C35001" w:rsidRPr="00665682" w:rsidRDefault="00C35001" w:rsidP="00C35001">
            <w:pPr>
              <w:rPr>
                <w:rFonts w:ascii="Times New Roman" w:hAnsi="Times New Roman" w:cs="Times New Roman"/>
                <w:b/>
                <w:sz w:val="20"/>
                <w:szCs w:val="20"/>
              </w:rPr>
            </w:pPr>
          </w:p>
        </w:tc>
        <w:tc>
          <w:tcPr>
            <w:tcW w:w="578" w:type="dxa"/>
          </w:tcPr>
          <w:p w14:paraId="5388FF6B" w14:textId="77777777" w:rsidR="00C35001" w:rsidRPr="00665682" w:rsidRDefault="00C35001" w:rsidP="00C35001">
            <w:pPr>
              <w:rPr>
                <w:rFonts w:ascii="Times New Roman" w:hAnsi="Times New Roman" w:cs="Times New Roman"/>
                <w:b/>
                <w:sz w:val="20"/>
                <w:szCs w:val="20"/>
              </w:rPr>
            </w:pPr>
          </w:p>
        </w:tc>
        <w:tc>
          <w:tcPr>
            <w:tcW w:w="433" w:type="dxa"/>
          </w:tcPr>
          <w:p w14:paraId="49BB99DE" w14:textId="77777777" w:rsidR="00C35001" w:rsidRPr="00665682" w:rsidRDefault="00C35001" w:rsidP="00C35001">
            <w:pPr>
              <w:rPr>
                <w:rFonts w:ascii="Times New Roman" w:hAnsi="Times New Roman" w:cs="Times New Roman"/>
                <w:b/>
                <w:sz w:val="20"/>
                <w:szCs w:val="20"/>
              </w:rPr>
            </w:pPr>
          </w:p>
        </w:tc>
        <w:tc>
          <w:tcPr>
            <w:tcW w:w="433" w:type="dxa"/>
          </w:tcPr>
          <w:p w14:paraId="3D0AA600" w14:textId="77777777" w:rsidR="00C35001" w:rsidRPr="00665682" w:rsidRDefault="00C35001" w:rsidP="00C35001">
            <w:pPr>
              <w:rPr>
                <w:rFonts w:ascii="Times New Roman" w:hAnsi="Times New Roman" w:cs="Times New Roman"/>
                <w:b/>
                <w:sz w:val="20"/>
                <w:szCs w:val="20"/>
              </w:rPr>
            </w:pPr>
          </w:p>
        </w:tc>
        <w:tc>
          <w:tcPr>
            <w:tcW w:w="433" w:type="dxa"/>
          </w:tcPr>
          <w:p w14:paraId="5C8F2B5C" w14:textId="591EB3F5" w:rsidR="00C35001" w:rsidRPr="00665682" w:rsidRDefault="00F708D5" w:rsidP="00C35001">
            <w:pPr>
              <w:rPr>
                <w:rFonts w:ascii="Times New Roman" w:hAnsi="Times New Roman" w:cs="Times New Roman"/>
                <w:b/>
                <w:sz w:val="20"/>
                <w:szCs w:val="20"/>
              </w:rPr>
            </w:pPr>
            <w:r w:rsidRPr="00665682">
              <w:rPr>
                <w:rFonts w:ascii="Times New Roman" w:hAnsi="Times New Roman" w:cs="Times New Roman"/>
                <w:b/>
                <w:sz w:val="20"/>
                <w:szCs w:val="20"/>
              </w:rPr>
              <w:t>X</w:t>
            </w:r>
          </w:p>
        </w:tc>
      </w:tr>
      <w:tr w:rsidR="00C35001" w:rsidRPr="00665682" w14:paraId="3AB0C184" w14:textId="77777777" w:rsidTr="00C35001">
        <w:tc>
          <w:tcPr>
            <w:tcW w:w="543" w:type="dxa"/>
          </w:tcPr>
          <w:p w14:paraId="5DFB008B"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0150B455" w14:textId="77777777" w:rsidR="00C35001" w:rsidRPr="00665682" w:rsidRDefault="00C35001" w:rsidP="00C3500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1022E092" w14:textId="77777777" w:rsidR="00C35001" w:rsidRPr="00665682" w:rsidRDefault="00C35001" w:rsidP="00C35001">
            <w:pPr>
              <w:rPr>
                <w:rFonts w:ascii="Times New Roman" w:eastAsia="Times New Roman" w:hAnsi="Times New Roman" w:cs="Times New Roman"/>
                <w:sz w:val="20"/>
                <w:szCs w:val="20"/>
              </w:rPr>
            </w:pPr>
          </w:p>
        </w:tc>
        <w:tc>
          <w:tcPr>
            <w:tcW w:w="578" w:type="dxa"/>
          </w:tcPr>
          <w:p w14:paraId="250E03A7" w14:textId="77777777" w:rsidR="00C35001" w:rsidRPr="00665682" w:rsidRDefault="00C35001" w:rsidP="00C35001">
            <w:pPr>
              <w:rPr>
                <w:rFonts w:ascii="Times New Roman" w:hAnsi="Times New Roman" w:cs="Times New Roman"/>
                <w:b/>
                <w:sz w:val="20"/>
                <w:szCs w:val="20"/>
              </w:rPr>
            </w:pPr>
          </w:p>
        </w:tc>
        <w:tc>
          <w:tcPr>
            <w:tcW w:w="578" w:type="dxa"/>
          </w:tcPr>
          <w:p w14:paraId="25AEEF01" w14:textId="77777777" w:rsidR="00C35001" w:rsidRPr="00665682" w:rsidRDefault="00C35001" w:rsidP="00C35001">
            <w:pPr>
              <w:rPr>
                <w:rFonts w:ascii="Times New Roman" w:hAnsi="Times New Roman" w:cs="Times New Roman"/>
                <w:b/>
                <w:sz w:val="20"/>
                <w:szCs w:val="20"/>
              </w:rPr>
            </w:pPr>
          </w:p>
        </w:tc>
        <w:tc>
          <w:tcPr>
            <w:tcW w:w="433" w:type="dxa"/>
          </w:tcPr>
          <w:p w14:paraId="4313C694" w14:textId="77777777" w:rsidR="00C35001" w:rsidRPr="00665682" w:rsidRDefault="00C35001" w:rsidP="00C35001">
            <w:pPr>
              <w:rPr>
                <w:rFonts w:ascii="Times New Roman" w:hAnsi="Times New Roman" w:cs="Times New Roman"/>
                <w:b/>
                <w:sz w:val="20"/>
                <w:szCs w:val="20"/>
              </w:rPr>
            </w:pPr>
          </w:p>
        </w:tc>
        <w:tc>
          <w:tcPr>
            <w:tcW w:w="433" w:type="dxa"/>
          </w:tcPr>
          <w:p w14:paraId="68B5E95A" w14:textId="77777777" w:rsidR="00C35001" w:rsidRPr="00665682" w:rsidRDefault="00C35001" w:rsidP="00C35001">
            <w:pPr>
              <w:rPr>
                <w:rFonts w:ascii="Times New Roman" w:hAnsi="Times New Roman" w:cs="Times New Roman"/>
                <w:b/>
                <w:sz w:val="20"/>
                <w:szCs w:val="20"/>
              </w:rPr>
            </w:pPr>
          </w:p>
        </w:tc>
        <w:tc>
          <w:tcPr>
            <w:tcW w:w="433" w:type="dxa"/>
          </w:tcPr>
          <w:p w14:paraId="25C61217" w14:textId="77777777" w:rsidR="00C35001" w:rsidRPr="00665682" w:rsidRDefault="00C35001" w:rsidP="00C35001">
            <w:pPr>
              <w:rPr>
                <w:rFonts w:ascii="Times New Roman" w:hAnsi="Times New Roman" w:cs="Times New Roman"/>
                <w:b/>
                <w:sz w:val="20"/>
                <w:szCs w:val="20"/>
              </w:rPr>
            </w:pPr>
          </w:p>
        </w:tc>
      </w:tr>
      <w:tr w:rsidR="00C35001" w:rsidRPr="00665682" w14:paraId="508239E0" w14:textId="77777777" w:rsidTr="00C35001">
        <w:tc>
          <w:tcPr>
            <w:tcW w:w="543" w:type="dxa"/>
          </w:tcPr>
          <w:p w14:paraId="29FCB188"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5E337A4F" w14:textId="77777777" w:rsidR="00C35001" w:rsidRPr="00665682" w:rsidRDefault="00C35001" w:rsidP="00C3500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77E8029C" w14:textId="77777777" w:rsidR="00C35001" w:rsidRPr="00665682" w:rsidRDefault="00C35001" w:rsidP="00C35001">
            <w:pPr>
              <w:rPr>
                <w:rFonts w:ascii="Times New Roman" w:hAnsi="Times New Roman" w:cs="Times New Roman"/>
                <w:b/>
                <w:sz w:val="20"/>
                <w:szCs w:val="20"/>
              </w:rPr>
            </w:pPr>
          </w:p>
        </w:tc>
        <w:tc>
          <w:tcPr>
            <w:tcW w:w="578" w:type="dxa"/>
          </w:tcPr>
          <w:p w14:paraId="1AB919AE" w14:textId="77777777" w:rsidR="00C35001" w:rsidRPr="00665682" w:rsidRDefault="00C35001" w:rsidP="00C35001">
            <w:pPr>
              <w:rPr>
                <w:rFonts w:ascii="Times New Roman" w:hAnsi="Times New Roman" w:cs="Times New Roman"/>
                <w:b/>
                <w:sz w:val="20"/>
                <w:szCs w:val="20"/>
              </w:rPr>
            </w:pPr>
          </w:p>
        </w:tc>
        <w:tc>
          <w:tcPr>
            <w:tcW w:w="433" w:type="dxa"/>
          </w:tcPr>
          <w:p w14:paraId="4A1AD731" w14:textId="77777777" w:rsidR="00C35001" w:rsidRPr="00665682" w:rsidRDefault="00C35001" w:rsidP="00C35001">
            <w:pPr>
              <w:rPr>
                <w:rFonts w:ascii="Times New Roman" w:hAnsi="Times New Roman" w:cs="Times New Roman"/>
                <w:b/>
                <w:sz w:val="20"/>
                <w:szCs w:val="20"/>
              </w:rPr>
            </w:pPr>
          </w:p>
        </w:tc>
        <w:tc>
          <w:tcPr>
            <w:tcW w:w="433" w:type="dxa"/>
          </w:tcPr>
          <w:p w14:paraId="02BE485F" w14:textId="77777777" w:rsidR="00C35001" w:rsidRPr="00665682" w:rsidRDefault="00C35001" w:rsidP="00C35001">
            <w:pPr>
              <w:rPr>
                <w:rFonts w:ascii="Times New Roman" w:hAnsi="Times New Roman" w:cs="Times New Roman"/>
                <w:b/>
                <w:sz w:val="20"/>
                <w:szCs w:val="20"/>
              </w:rPr>
            </w:pPr>
          </w:p>
        </w:tc>
        <w:tc>
          <w:tcPr>
            <w:tcW w:w="433" w:type="dxa"/>
          </w:tcPr>
          <w:p w14:paraId="58EB289F" w14:textId="0B7C00DB" w:rsidR="00C35001" w:rsidRPr="00665682" w:rsidRDefault="00F708D5" w:rsidP="00C35001">
            <w:pPr>
              <w:rPr>
                <w:rFonts w:ascii="Times New Roman" w:hAnsi="Times New Roman" w:cs="Times New Roman"/>
                <w:b/>
                <w:sz w:val="20"/>
                <w:szCs w:val="20"/>
              </w:rPr>
            </w:pPr>
            <w:r w:rsidRPr="00665682">
              <w:rPr>
                <w:rFonts w:ascii="Times New Roman" w:hAnsi="Times New Roman" w:cs="Times New Roman"/>
                <w:b/>
                <w:sz w:val="20"/>
                <w:szCs w:val="20"/>
              </w:rPr>
              <w:t>X</w:t>
            </w:r>
          </w:p>
        </w:tc>
      </w:tr>
      <w:tr w:rsidR="00C35001" w:rsidRPr="00665682" w14:paraId="649EF094" w14:textId="77777777" w:rsidTr="00C35001">
        <w:tc>
          <w:tcPr>
            <w:tcW w:w="543" w:type="dxa"/>
          </w:tcPr>
          <w:p w14:paraId="2EF31640"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3EA960DA" w14:textId="77777777" w:rsidR="00C35001" w:rsidRPr="00665682" w:rsidRDefault="00C35001" w:rsidP="00C3500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02F56F9A" w14:textId="77777777" w:rsidR="00C35001" w:rsidRPr="00665682" w:rsidRDefault="00C35001" w:rsidP="00C35001">
            <w:pPr>
              <w:rPr>
                <w:rFonts w:ascii="Times New Roman" w:hAnsi="Times New Roman" w:cs="Times New Roman"/>
                <w:b/>
                <w:sz w:val="20"/>
                <w:szCs w:val="20"/>
              </w:rPr>
            </w:pPr>
          </w:p>
        </w:tc>
        <w:tc>
          <w:tcPr>
            <w:tcW w:w="578" w:type="dxa"/>
          </w:tcPr>
          <w:p w14:paraId="1CC729B5" w14:textId="77777777" w:rsidR="00C35001" w:rsidRPr="00665682" w:rsidRDefault="00C35001" w:rsidP="00C35001">
            <w:pPr>
              <w:rPr>
                <w:rFonts w:ascii="Times New Roman" w:hAnsi="Times New Roman" w:cs="Times New Roman"/>
                <w:b/>
                <w:sz w:val="20"/>
                <w:szCs w:val="20"/>
              </w:rPr>
            </w:pPr>
          </w:p>
        </w:tc>
        <w:tc>
          <w:tcPr>
            <w:tcW w:w="433" w:type="dxa"/>
          </w:tcPr>
          <w:p w14:paraId="1F97D887" w14:textId="4BE56520" w:rsidR="00C35001" w:rsidRPr="00665682" w:rsidRDefault="00F708D5" w:rsidP="00C35001">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1F5A805F" w14:textId="77777777" w:rsidR="00C35001" w:rsidRPr="00665682" w:rsidRDefault="00C35001" w:rsidP="00C35001">
            <w:pPr>
              <w:rPr>
                <w:rFonts w:ascii="Times New Roman" w:hAnsi="Times New Roman" w:cs="Times New Roman"/>
                <w:b/>
                <w:sz w:val="20"/>
                <w:szCs w:val="20"/>
              </w:rPr>
            </w:pPr>
          </w:p>
        </w:tc>
        <w:tc>
          <w:tcPr>
            <w:tcW w:w="433" w:type="dxa"/>
          </w:tcPr>
          <w:p w14:paraId="6DFB815E" w14:textId="77777777" w:rsidR="00C35001" w:rsidRPr="00665682" w:rsidRDefault="00C35001" w:rsidP="00C35001">
            <w:pPr>
              <w:rPr>
                <w:rFonts w:ascii="Times New Roman" w:hAnsi="Times New Roman" w:cs="Times New Roman"/>
                <w:b/>
                <w:sz w:val="20"/>
                <w:szCs w:val="20"/>
              </w:rPr>
            </w:pPr>
          </w:p>
        </w:tc>
      </w:tr>
      <w:tr w:rsidR="00C35001" w:rsidRPr="00665682" w14:paraId="6451E35A" w14:textId="77777777" w:rsidTr="00C35001">
        <w:tc>
          <w:tcPr>
            <w:tcW w:w="543" w:type="dxa"/>
          </w:tcPr>
          <w:p w14:paraId="40803A4D"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12498254" w14:textId="77777777" w:rsidR="00C35001" w:rsidRPr="00665682" w:rsidRDefault="00C35001" w:rsidP="00C3500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291988A3" w14:textId="77777777" w:rsidR="00C35001" w:rsidRPr="00665682" w:rsidRDefault="00C35001" w:rsidP="00C35001">
            <w:pPr>
              <w:rPr>
                <w:rFonts w:ascii="Times New Roman" w:hAnsi="Times New Roman" w:cs="Times New Roman"/>
                <w:b/>
                <w:sz w:val="20"/>
                <w:szCs w:val="20"/>
              </w:rPr>
            </w:pPr>
          </w:p>
        </w:tc>
        <w:tc>
          <w:tcPr>
            <w:tcW w:w="578" w:type="dxa"/>
          </w:tcPr>
          <w:p w14:paraId="539BB0ED" w14:textId="77777777" w:rsidR="00C35001" w:rsidRPr="00665682" w:rsidRDefault="00C35001" w:rsidP="00C35001">
            <w:pPr>
              <w:rPr>
                <w:rFonts w:ascii="Times New Roman" w:hAnsi="Times New Roman" w:cs="Times New Roman"/>
                <w:b/>
                <w:sz w:val="20"/>
                <w:szCs w:val="20"/>
              </w:rPr>
            </w:pPr>
          </w:p>
        </w:tc>
        <w:tc>
          <w:tcPr>
            <w:tcW w:w="433" w:type="dxa"/>
          </w:tcPr>
          <w:p w14:paraId="16DF5A87" w14:textId="77777777" w:rsidR="00C35001" w:rsidRPr="00665682" w:rsidRDefault="00C35001" w:rsidP="00C35001">
            <w:pPr>
              <w:rPr>
                <w:rFonts w:ascii="Times New Roman" w:hAnsi="Times New Roman" w:cs="Times New Roman"/>
                <w:b/>
                <w:sz w:val="20"/>
                <w:szCs w:val="20"/>
              </w:rPr>
            </w:pPr>
          </w:p>
        </w:tc>
        <w:tc>
          <w:tcPr>
            <w:tcW w:w="433" w:type="dxa"/>
          </w:tcPr>
          <w:p w14:paraId="11A0AC23" w14:textId="77777777" w:rsidR="00C35001" w:rsidRPr="00665682" w:rsidRDefault="00C35001" w:rsidP="00C35001">
            <w:pPr>
              <w:rPr>
                <w:rFonts w:ascii="Times New Roman" w:hAnsi="Times New Roman" w:cs="Times New Roman"/>
                <w:b/>
                <w:sz w:val="20"/>
                <w:szCs w:val="20"/>
              </w:rPr>
            </w:pPr>
          </w:p>
        </w:tc>
        <w:tc>
          <w:tcPr>
            <w:tcW w:w="433" w:type="dxa"/>
          </w:tcPr>
          <w:p w14:paraId="5BF86BF1" w14:textId="77777777" w:rsidR="00C35001" w:rsidRPr="00665682" w:rsidRDefault="00C35001" w:rsidP="00C35001">
            <w:pPr>
              <w:rPr>
                <w:rFonts w:ascii="Times New Roman" w:hAnsi="Times New Roman" w:cs="Times New Roman"/>
                <w:b/>
                <w:sz w:val="20"/>
                <w:szCs w:val="20"/>
              </w:rPr>
            </w:pPr>
          </w:p>
        </w:tc>
      </w:tr>
      <w:tr w:rsidR="00C35001" w:rsidRPr="00665682" w14:paraId="0A9AD4A9" w14:textId="77777777" w:rsidTr="00C35001">
        <w:tc>
          <w:tcPr>
            <w:tcW w:w="543" w:type="dxa"/>
          </w:tcPr>
          <w:p w14:paraId="348BD5A1"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738F4479" w14:textId="77777777" w:rsidR="00C35001" w:rsidRPr="00665682" w:rsidRDefault="00C35001" w:rsidP="00C3500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5A42BEA1" w14:textId="77777777" w:rsidR="00C35001" w:rsidRPr="00665682" w:rsidRDefault="00C35001" w:rsidP="00C35001">
            <w:pPr>
              <w:rPr>
                <w:rFonts w:ascii="Times New Roman" w:eastAsia="Times New Roman" w:hAnsi="Times New Roman" w:cs="Times New Roman"/>
                <w:sz w:val="20"/>
                <w:szCs w:val="20"/>
              </w:rPr>
            </w:pPr>
          </w:p>
        </w:tc>
        <w:tc>
          <w:tcPr>
            <w:tcW w:w="578" w:type="dxa"/>
          </w:tcPr>
          <w:p w14:paraId="4D981D40" w14:textId="77777777" w:rsidR="00C35001" w:rsidRPr="00665682" w:rsidRDefault="00C35001" w:rsidP="00C35001">
            <w:pPr>
              <w:rPr>
                <w:rFonts w:ascii="Times New Roman" w:hAnsi="Times New Roman" w:cs="Times New Roman"/>
                <w:b/>
                <w:sz w:val="20"/>
                <w:szCs w:val="20"/>
              </w:rPr>
            </w:pPr>
          </w:p>
        </w:tc>
        <w:tc>
          <w:tcPr>
            <w:tcW w:w="578" w:type="dxa"/>
          </w:tcPr>
          <w:p w14:paraId="5FA6F644" w14:textId="77777777" w:rsidR="00C35001" w:rsidRPr="00665682" w:rsidRDefault="00C35001" w:rsidP="00C35001">
            <w:pPr>
              <w:rPr>
                <w:rFonts w:ascii="Times New Roman" w:hAnsi="Times New Roman" w:cs="Times New Roman"/>
                <w:b/>
                <w:sz w:val="20"/>
                <w:szCs w:val="20"/>
              </w:rPr>
            </w:pPr>
          </w:p>
        </w:tc>
        <w:tc>
          <w:tcPr>
            <w:tcW w:w="433" w:type="dxa"/>
          </w:tcPr>
          <w:p w14:paraId="23427CA0" w14:textId="77777777" w:rsidR="00C35001" w:rsidRPr="00665682" w:rsidRDefault="00C35001" w:rsidP="00C35001">
            <w:pPr>
              <w:rPr>
                <w:rFonts w:ascii="Times New Roman" w:hAnsi="Times New Roman" w:cs="Times New Roman"/>
                <w:b/>
                <w:sz w:val="20"/>
                <w:szCs w:val="20"/>
              </w:rPr>
            </w:pPr>
          </w:p>
        </w:tc>
        <w:tc>
          <w:tcPr>
            <w:tcW w:w="433" w:type="dxa"/>
          </w:tcPr>
          <w:p w14:paraId="48B3CB82" w14:textId="77777777" w:rsidR="00C35001" w:rsidRPr="00665682" w:rsidRDefault="00C35001" w:rsidP="00C35001">
            <w:pPr>
              <w:rPr>
                <w:rFonts w:ascii="Times New Roman" w:hAnsi="Times New Roman" w:cs="Times New Roman"/>
                <w:b/>
                <w:sz w:val="20"/>
                <w:szCs w:val="20"/>
              </w:rPr>
            </w:pPr>
          </w:p>
        </w:tc>
        <w:tc>
          <w:tcPr>
            <w:tcW w:w="433" w:type="dxa"/>
          </w:tcPr>
          <w:p w14:paraId="34931BB6" w14:textId="5A7C9E61" w:rsidR="00C35001" w:rsidRPr="00665682" w:rsidRDefault="00F708D5" w:rsidP="00C35001">
            <w:pPr>
              <w:rPr>
                <w:rFonts w:ascii="Times New Roman" w:hAnsi="Times New Roman" w:cs="Times New Roman"/>
                <w:b/>
                <w:sz w:val="20"/>
                <w:szCs w:val="20"/>
              </w:rPr>
            </w:pPr>
            <w:r w:rsidRPr="00665682">
              <w:rPr>
                <w:rFonts w:ascii="Times New Roman" w:hAnsi="Times New Roman" w:cs="Times New Roman"/>
                <w:b/>
                <w:sz w:val="20"/>
                <w:szCs w:val="20"/>
              </w:rPr>
              <w:t>X</w:t>
            </w:r>
          </w:p>
        </w:tc>
      </w:tr>
      <w:tr w:rsidR="00C35001" w:rsidRPr="00665682" w14:paraId="705C0994" w14:textId="77777777" w:rsidTr="00C35001">
        <w:tc>
          <w:tcPr>
            <w:tcW w:w="543" w:type="dxa"/>
          </w:tcPr>
          <w:p w14:paraId="70DD0C11" w14:textId="77777777" w:rsidR="00C35001" w:rsidRPr="00665682" w:rsidRDefault="00C35001" w:rsidP="00C35001">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6B24DC9D" w14:textId="77777777" w:rsidR="00C35001" w:rsidRPr="00665682" w:rsidRDefault="00C35001" w:rsidP="00C35001">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0030575E" w14:textId="77777777" w:rsidR="00C35001" w:rsidRPr="00665682" w:rsidRDefault="00C35001" w:rsidP="00C35001">
            <w:pPr>
              <w:rPr>
                <w:rFonts w:ascii="Times New Roman" w:eastAsia="Times New Roman" w:hAnsi="Times New Roman" w:cs="Times New Roman"/>
                <w:sz w:val="20"/>
                <w:szCs w:val="20"/>
              </w:rPr>
            </w:pPr>
          </w:p>
        </w:tc>
        <w:tc>
          <w:tcPr>
            <w:tcW w:w="578" w:type="dxa"/>
          </w:tcPr>
          <w:p w14:paraId="59946D04" w14:textId="77777777" w:rsidR="00C35001" w:rsidRPr="00665682" w:rsidRDefault="00C35001" w:rsidP="00C35001">
            <w:pPr>
              <w:rPr>
                <w:rFonts w:ascii="Times New Roman" w:hAnsi="Times New Roman" w:cs="Times New Roman"/>
                <w:b/>
                <w:sz w:val="20"/>
                <w:szCs w:val="20"/>
              </w:rPr>
            </w:pPr>
          </w:p>
        </w:tc>
        <w:tc>
          <w:tcPr>
            <w:tcW w:w="578" w:type="dxa"/>
          </w:tcPr>
          <w:p w14:paraId="2E271151" w14:textId="77777777" w:rsidR="00C35001" w:rsidRPr="00665682" w:rsidRDefault="00C35001" w:rsidP="00C35001">
            <w:pPr>
              <w:rPr>
                <w:rFonts w:ascii="Times New Roman" w:hAnsi="Times New Roman" w:cs="Times New Roman"/>
                <w:b/>
                <w:sz w:val="20"/>
                <w:szCs w:val="20"/>
              </w:rPr>
            </w:pPr>
          </w:p>
        </w:tc>
        <w:tc>
          <w:tcPr>
            <w:tcW w:w="433" w:type="dxa"/>
          </w:tcPr>
          <w:p w14:paraId="2BD010A4" w14:textId="77777777" w:rsidR="00C35001" w:rsidRPr="00665682" w:rsidRDefault="00C35001" w:rsidP="00C35001">
            <w:pPr>
              <w:rPr>
                <w:rFonts w:ascii="Times New Roman" w:hAnsi="Times New Roman" w:cs="Times New Roman"/>
                <w:b/>
                <w:sz w:val="20"/>
                <w:szCs w:val="20"/>
              </w:rPr>
            </w:pPr>
          </w:p>
        </w:tc>
        <w:tc>
          <w:tcPr>
            <w:tcW w:w="433" w:type="dxa"/>
          </w:tcPr>
          <w:p w14:paraId="681B309A" w14:textId="77777777" w:rsidR="00C35001" w:rsidRPr="00665682" w:rsidRDefault="00C35001" w:rsidP="00C35001">
            <w:pPr>
              <w:rPr>
                <w:rFonts w:ascii="Times New Roman" w:hAnsi="Times New Roman" w:cs="Times New Roman"/>
                <w:b/>
                <w:sz w:val="20"/>
                <w:szCs w:val="20"/>
              </w:rPr>
            </w:pPr>
          </w:p>
        </w:tc>
        <w:tc>
          <w:tcPr>
            <w:tcW w:w="433" w:type="dxa"/>
          </w:tcPr>
          <w:p w14:paraId="762479A8" w14:textId="77777777" w:rsidR="00C35001" w:rsidRPr="00665682" w:rsidRDefault="00C35001" w:rsidP="00C35001">
            <w:pPr>
              <w:rPr>
                <w:rFonts w:ascii="Times New Roman" w:hAnsi="Times New Roman" w:cs="Times New Roman"/>
                <w:b/>
                <w:sz w:val="20"/>
                <w:szCs w:val="20"/>
              </w:rPr>
            </w:pPr>
          </w:p>
        </w:tc>
      </w:tr>
    </w:tbl>
    <w:p w14:paraId="6A9CC225" w14:textId="77777777" w:rsidR="00C35001" w:rsidRPr="00665682" w:rsidRDefault="00C35001" w:rsidP="00A22725">
      <w:pPr>
        <w:rPr>
          <w:rFonts w:ascii="Times New Roman" w:hAnsi="Times New Roman" w:cs="Times New Roman"/>
          <w:b/>
          <w:sz w:val="20"/>
          <w:szCs w:val="20"/>
        </w:rPr>
      </w:pPr>
    </w:p>
    <w:p w14:paraId="2D9B963B" w14:textId="77777777" w:rsidR="0094079D" w:rsidRPr="00665682" w:rsidRDefault="0094079D" w:rsidP="00A22725">
      <w:pPr>
        <w:rPr>
          <w:rFonts w:ascii="Times New Roman" w:hAnsi="Times New Roman" w:cs="Times New Roman"/>
          <w:b/>
          <w:sz w:val="20"/>
          <w:szCs w:val="20"/>
        </w:rPr>
      </w:pPr>
    </w:p>
    <w:p w14:paraId="44DF0E61" w14:textId="77777777" w:rsidR="0094079D" w:rsidRPr="00665682" w:rsidRDefault="0094079D" w:rsidP="00A22725">
      <w:pPr>
        <w:rPr>
          <w:rFonts w:ascii="Times New Roman" w:hAnsi="Times New Roman" w:cs="Times New Roman"/>
          <w:b/>
          <w:sz w:val="20"/>
          <w:szCs w:val="20"/>
        </w:rPr>
      </w:pPr>
    </w:p>
    <w:p w14:paraId="3C377AE0" w14:textId="77777777" w:rsidR="0094079D" w:rsidRPr="00665682" w:rsidRDefault="0094079D" w:rsidP="00A22725">
      <w:pPr>
        <w:rPr>
          <w:rFonts w:ascii="Times New Roman" w:hAnsi="Times New Roman" w:cs="Times New Roman"/>
          <w:b/>
          <w:sz w:val="20"/>
          <w:szCs w:val="20"/>
        </w:rPr>
      </w:pPr>
    </w:p>
    <w:p w14:paraId="3771C2D6" w14:textId="77777777" w:rsidR="0094079D" w:rsidRPr="00665682" w:rsidRDefault="0094079D" w:rsidP="00A22725">
      <w:pPr>
        <w:rPr>
          <w:rFonts w:ascii="Times New Roman" w:hAnsi="Times New Roman" w:cs="Times New Roman"/>
          <w:b/>
          <w:sz w:val="20"/>
          <w:szCs w:val="20"/>
        </w:rPr>
      </w:pPr>
    </w:p>
    <w:p w14:paraId="79D4CED8" w14:textId="77777777" w:rsidR="00F708D5" w:rsidRPr="00665682" w:rsidRDefault="00F708D5" w:rsidP="00A22725">
      <w:pPr>
        <w:rPr>
          <w:rFonts w:ascii="Times New Roman" w:hAnsi="Times New Roman" w:cs="Times New Roman"/>
          <w:b/>
          <w:sz w:val="20"/>
          <w:szCs w:val="20"/>
        </w:rPr>
      </w:pPr>
    </w:p>
    <w:p w14:paraId="74102BFA" w14:textId="77777777" w:rsidR="00F708D5" w:rsidRPr="00665682" w:rsidRDefault="00F708D5" w:rsidP="00A22725">
      <w:pPr>
        <w:rPr>
          <w:rFonts w:ascii="Times New Roman" w:hAnsi="Times New Roman" w:cs="Times New Roman"/>
          <w:b/>
          <w:sz w:val="20"/>
          <w:szCs w:val="20"/>
        </w:rPr>
      </w:pPr>
    </w:p>
    <w:p w14:paraId="2B740B3C" w14:textId="77777777" w:rsidR="00F708D5" w:rsidRPr="00665682" w:rsidRDefault="00F708D5" w:rsidP="00A22725">
      <w:pPr>
        <w:rPr>
          <w:rFonts w:ascii="Times New Roman" w:hAnsi="Times New Roman" w:cs="Times New Roman"/>
          <w:b/>
          <w:sz w:val="20"/>
          <w:szCs w:val="20"/>
        </w:rPr>
      </w:pPr>
    </w:p>
    <w:p w14:paraId="1DDFC88D" w14:textId="77777777" w:rsidR="00F708D5" w:rsidRPr="00665682" w:rsidRDefault="00F708D5" w:rsidP="00A22725">
      <w:pPr>
        <w:rPr>
          <w:rFonts w:ascii="Times New Roman" w:hAnsi="Times New Roman" w:cs="Times New Roman"/>
          <w:b/>
          <w:sz w:val="20"/>
          <w:szCs w:val="20"/>
        </w:rPr>
      </w:pPr>
    </w:p>
    <w:p w14:paraId="2D1D9534" w14:textId="77777777" w:rsidR="00F708D5" w:rsidRPr="00665682" w:rsidRDefault="00F708D5" w:rsidP="00A22725">
      <w:pPr>
        <w:rPr>
          <w:rFonts w:ascii="Times New Roman" w:hAnsi="Times New Roman" w:cs="Times New Roman"/>
          <w:b/>
          <w:sz w:val="20"/>
          <w:szCs w:val="20"/>
        </w:rPr>
      </w:pPr>
    </w:p>
    <w:p w14:paraId="62F1A668" w14:textId="77777777" w:rsidR="00F708D5" w:rsidRPr="00665682" w:rsidRDefault="00F708D5" w:rsidP="00A22725">
      <w:pPr>
        <w:rPr>
          <w:rFonts w:ascii="Times New Roman" w:hAnsi="Times New Roman" w:cs="Times New Roman"/>
          <w:b/>
          <w:sz w:val="20"/>
          <w:szCs w:val="20"/>
        </w:rPr>
      </w:pPr>
    </w:p>
    <w:p w14:paraId="6B89DEA9" w14:textId="77777777" w:rsidR="00F708D5" w:rsidRPr="00665682" w:rsidRDefault="00F708D5" w:rsidP="00A22725">
      <w:pPr>
        <w:rPr>
          <w:rFonts w:ascii="Times New Roman" w:hAnsi="Times New Roman" w:cs="Times New Roman"/>
          <w:b/>
          <w:sz w:val="20"/>
          <w:szCs w:val="20"/>
        </w:rPr>
      </w:pPr>
    </w:p>
    <w:p w14:paraId="224C4EF4" w14:textId="77777777" w:rsidR="0094079D" w:rsidRPr="00665682" w:rsidRDefault="0094079D" w:rsidP="00A22725">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1829"/>
        <w:gridCol w:w="1803"/>
        <w:gridCol w:w="1818"/>
        <w:gridCol w:w="1805"/>
        <w:gridCol w:w="2096"/>
      </w:tblGrid>
      <w:tr w:rsidR="0094079D" w:rsidRPr="00665682" w14:paraId="49D517D7" w14:textId="77777777" w:rsidTr="0094079D">
        <w:tc>
          <w:tcPr>
            <w:tcW w:w="1829" w:type="dxa"/>
          </w:tcPr>
          <w:p w14:paraId="02D00247" w14:textId="77777777" w:rsidR="0094079D" w:rsidRPr="00665682" w:rsidRDefault="0094079D" w:rsidP="0094079D">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00F41EE9" w14:textId="63CA6904" w:rsidR="0094079D" w:rsidRPr="00665682" w:rsidRDefault="0094079D" w:rsidP="0094079D">
            <w:pPr>
              <w:rPr>
                <w:rFonts w:ascii="Times New Roman" w:hAnsi="Times New Roman" w:cs="Times New Roman"/>
                <w:b/>
                <w:sz w:val="20"/>
                <w:szCs w:val="20"/>
              </w:rPr>
            </w:pPr>
            <w:r w:rsidRPr="00665682">
              <w:rPr>
                <w:rFonts w:ascii="Times New Roman" w:hAnsi="Times New Roman" w:cs="Times New Roman"/>
                <w:b/>
                <w:sz w:val="20"/>
                <w:szCs w:val="20"/>
              </w:rPr>
              <w:t>Girişimci Gazetecilik</w:t>
            </w:r>
          </w:p>
          <w:p w14:paraId="30527E34" w14:textId="77777777" w:rsidR="0094079D" w:rsidRPr="00665682" w:rsidRDefault="0094079D" w:rsidP="0094079D">
            <w:pPr>
              <w:rPr>
                <w:rFonts w:ascii="Times New Roman" w:hAnsi="Times New Roman" w:cs="Times New Roman"/>
                <w:sz w:val="20"/>
                <w:szCs w:val="20"/>
              </w:rPr>
            </w:pPr>
          </w:p>
        </w:tc>
        <w:tc>
          <w:tcPr>
            <w:tcW w:w="1805" w:type="dxa"/>
          </w:tcPr>
          <w:p w14:paraId="67C06C25" w14:textId="77777777" w:rsidR="0094079D" w:rsidRPr="00665682" w:rsidRDefault="0094079D" w:rsidP="0094079D">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5C01BDA4"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LGZT403</w:t>
            </w:r>
          </w:p>
        </w:tc>
      </w:tr>
      <w:tr w:rsidR="0094079D" w:rsidRPr="00665682" w14:paraId="10002B60" w14:textId="77777777" w:rsidTr="0094079D">
        <w:tc>
          <w:tcPr>
            <w:tcW w:w="1829" w:type="dxa"/>
          </w:tcPr>
          <w:p w14:paraId="0F007617" w14:textId="77777777" w:rsidR="0094079D" w:rsidRPr="00665682" w:rsidRDefault="0094079D" w:rsidP="0094079D">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0AE8641B"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Entrepreneurial Journalism</w:t>
            </w:r>
          </w:p>
          <w:p w14:paraId="7DB5378A" w14:textId="70446520" w:rsidR="0094079D" w:rsidRPr="00665682" w:rsidRDefault="0094079D" w:rsidP="0094079D">
            <w:pPr>
              <w:rPr>
                <w:rFonts w:ascii="Times New Roman" w:hAnsi="Times New Roman" w:cs="Times New Roman"/>
                <w:b/>
                <w:sz w:val="20"/>
                <w:szCs w:val="20"/>
              </w:rPr>
            </w:pPr>
          </w:p>
        </w:tc>
        <w:tc>
          <w:tcPr>
            <w:tcW w:w="1805" w:type="dxa"/>
          </w:tcPr>
          <w:p w14:paraId="2C20A511" w14:textId="77777777" w:rsidR="0094079D" w:rsidRPr="00665682" w:rsidRDefault="0094079D" w:rsidP="0094079D">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7B69416F"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LGZT403</w:t>
            </w:r>
          </w:p>
        </w:tc>
      </w:tr>
      <w:tr w:rsidR="0094079D" w:rsidRPr="00665682" w14:paraId="208F5AFF" w14:textId="77777777" w:rsidTr="0094079D">
        <w:tc>
          <w:tcPr>
            <w:tcW w:w="1829" w:type="dxa"/>
          </w:tcPr>
          <w:p w14:paraId="718CB2A7" w14:textId="77777777" w:rsidR="0094079D" w:rsidRPr="00665682" w:rsidRDefault="0094079D" w:rsidP="0094079D">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3DAE9406" w14:textId="77777777" w:rsidR="0094079D" w:rsidRPr="00665682" w:rsidRDefault="0094079D" w:rsidP="0094079D">
            <w:pPr>
              <w:rPr>
                <w:rFonts w:ascii="Times New Roman" w:hAnsi="Times New Roman" w:cs="Times New Roman"/>
                <w:b/>
                <w:sz w:val="20"/>
                <w:szCs w:val="20"/>
              </w:rPr>
            </w:pPr>
            <w:r w:rsidRPr="00665682">
              <w:rPr>
                <w:rFonts w:ascii="Times New Roman" w:hAnsi="Times New Roman" w:cs="Times New Roman"/>
                <w:b/>
                <w:sz w:val="20"/>
                <w:szCs w:val="20"/>
              </w:rPr>
              <w:t>Teori: 2</w:t>
            </w:r>
          </w:p>
        </w:tc>
        <w:tc>
          <w:tcPr>
            <w:tcW w:w="1818" w:type="dxa"/>
          </w:tcPr>
          <w:p w14:paraId="6D717E9F" w14:textId="77777777" w:rsidR="0094079D" w:rsidRPr="00665682" w:rsidRDefault="0094079D" w:rsidP="0094079D">
            <w:pPr>
              <w:rPr>
                <w:rFonts w:ascii="Times New Roman" w:hAnsi="Times New Roman" w:cs="Times New Roman"/>
                <w:b/>
                <w:sz w:val="20"/>
                <w:szCs w:val="20"/>
              </w:rPr>
            </w:pPr>
            <w:r w:rsidRPr="00665682">
              <w:rPr>
                <w:rFonts w:ascii="Times New Roman" w:hAnsi="Times New Roman" w:cs="Times New Roman"/>
                <w:b/>
                <w:sz w:val="20"/>
                <w:szCs w:val="20"/>
              </w:rPr>
              <w:t>Uygulama: 1</w:t>
            </w:r>
          </w:p>
          <w:p w14:paraId="36138ECD" w14:textId="77777777" w:rsidR="0094079D" w:rsidRPr="00665682" w:rsidRDefault="0094079D" w:rsidP="0094079D">
            <w:pPr>
              <w:rPr>
                <w:rFonts w:ascii="Times New Roman" w:hAnsi="Times New Roman" w:cs="Times New Roman"/>
                <w:b/>
                <w:sz w:val="20"/>
                <w:szCs w:val="20"/>
              </w:rPr>
            </w:pPr>
          </w:p>
        </w:tc>
        <w:tc>
          <w:tcPr>
            <w:tcW w:w="1805" w:type="dxa"/>
          </w:tcPr>
          <w:p w14:paraId="275A1DD3" w14:textId="77777777" w:rsidR="0094079D" w:rsidRPr="00665682" w:rsidRDefault="0094079D" w:rsidP="0094079D">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4736E8D7" w14:textId="0BBE08F6" w:rsidR="0094079D" w:rsidRPr="00665682" w:rsidRDefault="0094079D" w:rsidP="0094079D">
            <w:pPr>
              <w:rPr>
                <w:rFonts w:ascii="Times New Roman" w:hAnsi="Times New Roman" w:cs="Times New Roman"/>
                <w:b/>
                <w:sz w:val="20"/>
                <w:szCs w:val="20"/>
              </w:rPr>
            </w:pPr>
            <w:r w:rsidRPr="00665682">
              <w:rPr>
                <w:rFonts w:ascii="Times New Roman" w:hAnsi="Times New Roman" w:cs="Times New Roman"/>
                <w:b/>
                <w:sz w:val="20"/>
                <w:szCs w:val="20"/>
              </w:rPr>
              <w:t>AKTS: 6</w:t>
            </w:r>
          </w:p>
        </w:tc>
      </w:tr>
      <w:tr w:rsidR="0094079D" w:rsidRPr="00665682" w14:paraId="1FE1702B" w14:textId="77777777" w:rsidTr="0094079D">
        <w:trPr>
          <w:trHeight w:val="899"/>
        </w:trPr>
        <w:tc>
          <w:tcPr>
            <w:tcW w:w="1829" w:type="dxa"/>
          </w:tcPr>
          <w:p w14:paraId="36A2A8C7" w14:textId="77777777" w:rsidR="0094079D" w:rsidRPr="00665682" w:rsidRDefault="0094079D" w:rsidP="0094079D">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1931A05B" w14:textId="3F71635A"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 xml:space="preserve">Ders, iki temel konu üzerine odaklanmaktedır: Girişimcilik ve inovasyonun geleceğin gazeteciliğindeki rolü ve Dijital Devrimle biçimlenen medya kuruluşlarının ve girişimlerinin </w:t>
            </w:r>
            <w:r w:rsidR="00AE0ED2" w:rsidRPr="00665682">
              <w:rPr>
                <w:rFonts w:ascii="Times New Roman" w:hAnsi="Times New Roman" w:cs="Times New Roman"/>
                <w:sz w:val="20"/>
                <w:szCs w:val="20"/>
              </w:rPr>
              <w:t>bir ekonomik sistem olarak yapısı.</w:t>
            </w:r>
          </w:p>
        </w:tc>
      </w:tr>
      <w:tr w:rsidR="0094079D" w:rsidRPr="00665682" w14:paraId="20C3F30B" w14:textId="77777777" w:rsidTr="0094079D">
        <w:trPr>
          <w:trHeight w:val="899"/>
        </w:trPr>
        <w:tc>
          <w:tcPr>
            <w:tcW w:w="1829" w:type="dxa"/>
          </w:tcPr>
          <w:p w14:paraId="2698E270" w14:textId="77777777" w:rsidR="0094079D" w:rsidRPr="00665682" w:rsidRDefault="0094079D" w:rsidP="0094079D">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52339ABC" w14:textId="232FF56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This course focuses on two major topics: The role of entrepreneurship and innovation for the future ofjournalism;and the creation of news and information enterprises and initiatives for the emerging media ecosystem that has been formed by the Digital Revolution.</w:t>
            </w:r>
          </w:p>
        </w:tc>
      </w:tr>
      <w:tr w:rsidR="0094079D" w:rsidRPr="00665682" w14:paraId="5C701E7F" w14:textId="77777777" w:rsidTr="0094079D">
        <w:trPr>
          <w:trHeight w:val="548"/>
        </w:trPr>
        <w:tc>
          <w:tcPr>
            <w:tcW w:w="1829" w:type="dxa"/>
          </w:tcPr>
          <w:p w14:paraId="184FB12F" w14:textId="77777777" w:rsidR="0094079D" w:rsidRPr="00665682" w:rsidRDefault="0094079D" w:rsidP="0094079D">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444D16CA" w14:textId="6ED23435"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YOK</w:t>
            </w:r>
          </w:p>
        </w:tc>
      </w:tr>
      <w:tr w:rsidR="0094079D" w:rsidRPr="00665682" w14:paraId="3FEC6695" w14:textId="77777777" w:rsidTr="0094079D">
        <w:trPr>
          <w:trHeight w:val="899"/>
        </w:trPr>
        <w:tc>
          <w:tcPr>
            <w:tcW w:w="1829" w:type="dxa"/>
          </w:tcPr>
          <w:p w14:paraId="544EC32E" w14:textId="77777777" w:rsidR="0094079D" w:rsidRPr="00665682" w:rsidRDefault="0094079D" w:rsidP="0094079D">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6CA29BC4"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353EA929"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Yıl İçi Notu %100: (1 Arasınav %30 1 Ödev %70 )</w:t>
            </w:r>
          </w:p>
        </w:tc>
      </w:tr>
      <w:tr w:rsidR="0094079D" w:rsidRPr="00665682" w14:paraId="44FDF60D" w14:textId="77777777" w:rsidTr="0094079D">
        <w:trPr>
          <w:trHeight w:val="899"/>
        </w:trPr>
        <w:tc>
          <w:tcPr>
            <w:tcW w:w="1829" w:type="dxa"/>
          </w:tcPr>
          <w:p w14:paraId="6B28300D" w14:textId="77777777" w:rsidR="0094079D" w:rsidRPr="00665682" w:rsidRDefault="0094079D" w:rsidP="0094079D">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7FC85F53"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1,2, 12, 13, 15, 19</w:t>
            </w:r>
          </w:p>
        </w:tc>
      </w:tr>
      <w:tr w:rsidR="0094079D" w:rsidRPr="00665682" w14:paraId="57B19242" w14:textId="77777777" w:rsidTr="0094079D">
        <w:trPr>
          <w:trHeight w:val="430"/>
        </w:trPr>
        <w:tc>
          <w:tcPr>
            <w:tcW w:w="9351" w:type="dxa"/>
            <w:gridSpan w:val="5"/>
          </w:tcPr>
          <w:p w14:paraId="5DD53726" w14:textId="77777777" w:rsidR="0094079D" w:rsidRPr="00665682" w:rsidRDefault="0094079D" w:rsidP="0094079D">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94079D" w:rsidRPr="00665682" w14:paraId="47F20499" w14:textId="77777777" w:rsidTr="00F708D5">
        <w:trPr>
          <w:trHeight w:val="454"/>
        </w:trPr>
        <w:tc>
          <w:tcPr>
            <w:tcW w:w="1829" w:type="dxa"/>
          </w:tcPr>
          <w:p w14:paraId="5244C591"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vAlign w:val="center"/>
          </w:tcPr>
          <w:p w14:paraId="335C327A" w14:textId="69AA9CD0" w:rsidR="0094079D" w:rsidRPr="00665682" w:rsidRDefault="00FC3DFE" w:rsidP="0094079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Girişimcilik Medyada Girişimcilik ve Yeni Medya</w:t>
            </w:r>
          </w:p>
          <w:p w14:paraId="73095440" w14:textId="77777777" w:rsidR="0094079D" w:rsidRPr="00665682" w:rsidRDefault="0094079D" w:rsidP="0094079D">
            <w:pPr>
              <w:rPr>
                <w:rFonts w:ascii="Times New Roman" w:hAnsi="Times New Roman" w:cs="Times New Roman"/>
                <w:sz w:val="20"/>
                <w:szCs w:val="20"/>
              </w:rPr>
            </w:pPr>
          </w:p>
        </w:tc>
      </w:tr>
      <w:tr w:rsidR="0094079D" w:rsidRPr="00665682" w14:paraId="6297AACD" w14:textId="77777777" w:rsidTr="00F708D5">
        <w:trPr>
          <w:trHeight w:val="454"/>
        </w:trPr>
        <w:tc>
          <w:tcPr>
            <w:tcW w:w="1829" w:type="dxa"/>
          </w:tcPr>
          <w:p w14:paraId="2AA74A69"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6EDE560A" w14:textId="4B267920" w:rsidR="0094079D" w:rsidRPr="00665682" w:rsidRDefault="00FC3DFE" w:rsidP="0094079D">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Medyada Yöndeşme: Haberciliğin ve Dergiciliğin Geleceği</w:t>
            </w:r>
          </w:p>
        </w:tc>
      </w:tr>
      <w:tr w:rsidR="0094079D" w:rsidRPr="00665682" w14:paraId="510E04E3" w14:textId="77777777" w:rsidTr="00F708D5">
        <w:trPr>
          <w:trHeight w:val="454"/>
        </w:trPr>
        <w:tc>
          <w:tcPr>
            <w:tcW w:w="1829" w:type="dxa"/>
          </w:tcPr>
          <w:p w14:paraId="6F806D56"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05F03ACC" w14:textId="77777777" w:rsidR="00FC3DFE" w:rsidRPr="00665682" w:rsidRDefault="00FC3DFE" w:rsidP="00FC3DFE">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Dijital Devrim ve Pazarın Yeni Dinamikleri</w:t>
            </w:r>
          </w:p>
          <w:p w14:paraId="7763F72A" w14:textId="77777777" w:rsidR="0094079D" w:rsidRPr="00665682" w:rsidRDefault="0094079D" w:rsidP="00FC3DFE">
            <w:pPr>
              <w:rPr>
                <w:rFonts w:ascii="Times New Roman" w:hAnsi="Times New Roman" w:cs="Times New Roman"/>
                <w:sz w:val="20"/>
                <w:szCs w:val="20"/>
              </w:rPr>
            </w:pPr>
          </w:p>
        </w:tc>
      </w:tr>
      <w:tr w:rsidR="0094079D" w:rsidRPr="00665682" w14:paraId="530BCB6D" w14:textId="77777777" w:rsidTr="00F708D5">
        <w:trPr>
          <w:trHeight w:val="454"/>
        </w:trPr>
        <w:tc>
          <w:tcPr>
            <w:tcW w:w="1829" w:type="dxa"/>
          </w:tcPr>
          <w:p w14:paraId="21DE5168"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68E5CD8F" w14:textId="1BCC8221" w:rsidR="0094079D" w:rsidRPr="00665682" w:rsidRDefault="00FC3DFE" w:rsidP="0094079D">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Yeni İş Fikirleri: </w:t>
            </w:r>
            <w:r w:rsidR="00F708D5" w:rsidRPr="00665682">
              <w:rPr>
                <w:rFonts w:ascii="Times New Roman" w:hAnsi="Times New Roman" w:cs="Times New Roman"/>
                <w:sz w:val="20"/>
                <w:szCs w:val="20"/>
                <w:shd w:val="clear" w:color="auto" w:fill="FFFFFF"/>
              </w:rPr>
              <w:t>Facebook, Paypal, Amazon, Apple</w:t>
            </w:r>
          </w:p>
        </w:tc>
      </w:tr>
      <w:tr w:rsidR="0094079D" w:rsidRPr="00665682" w14:paraId="42F57002" w14:textId="77777777" w:rsidTr="00F708D5">
        <w:trPr>
          <w:trHeight w:val="454"/>
        </w:trPr>
        <w:tc>
          <w:tcPr>
            <w:tcW w:w="1829" w:type="dxa"/>
          </w:tcPr>
          <w:p w14:paraId="068804B2"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56D84C56" w14:textId="1326FD7C" w:rsidR="0094079D" w:rsidRPr="00665682" w:rsidRDefault="00FC3DFE" w:rsidP="00FC3DFE">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Dijital Tekonoloji ve Hollywood'un Değişen Ekonomik Yapısı</w:t>
            </w:r>
          </w:p>
        </w:tc>
      </w:tr>
      <w:tr w:rsidR="0094079D" w:rsidRPr="00665682" w14:paraId="12DAEAC2" w14:textId="77777777" w:rsidTr="00F708D5">
        <w:trPr>
          <w:trHeight w:val="454"/>
        </w:trPr>
        <w:tc>
          <w:tcPr>
            <w:tcW w:w="1829" w:type="dxa"/>
          </w:tcPr>
          <w:p w14:paraId="5CD6E4BA"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2C173F0F" w14:textId="4443FEDE" w:rsidR="0094079D" w:rsidRPr="00665682" w:rsidRDefault="00017D20" w:rsidP="00FC3DFE">
            <w:pPr>
              <w:rPr>
                <w:rFonts w:ascii="Times New Roman" w:hAnsi="Times New Roman" w:cs="Times New Roman"/>
                <w:sz w:val="20"/>
                <w:szCs w:val="20"/>
              </w:rPr>
            </w:pPr>
            <w:r w:rsidRPr="00665682">
              <w:rPr>
                <w:rFonts w:ascii="Times New Roman" w:hAnsi="Times New Roman" w:cs="Times New Roman"/>
                <w:sz w:val="20"/>
                <w:szCs w:val="20"/>
              </w:rPr>
              <w:t>Sosyal Ağlar ve Girişimcilik</w:t>
            </w:r>
          </w:p>
        </w:tc>
      </w:tr>
      <w:tr w:rsidR="0094079D" w:rsidRPr="00665682" w14:paraId="2FDC10A4" w14:textId="77777777" w:rsidTr="00F708D5">
        <w:trPr>
          <w:trHeight w:val="454"/>
        </w:trPr>
        <w:tc>
          <w:tcPr>
            <w:tcW w:w="1829" w:type="dxa"/>
          </w:tcPr>
          <w:p w14:paraId="736CD2D0"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2ECAA9AD" w14:textId="4794D405" w:rsidR="0094079D" w:rsidRPr="00665682" w:rsidRDefault="00017D20" w:rsidP="00017D20">
            <w:pPr>
              <w:rPr>
                <w:rFonts w:ascii="Times New Roman" w:hAnsi="Times New Roman" w:cs="Times New Roman"/>
                <w:sz w:val="20"/>
                <w:szCs w:val="20"/>
              </w:rPr>
            </w:pPr>
            <w:r w:rsidRPr="00665682">
              <w:rPr>
                <w:rFonts w:ascii="Times New Roman" w:hAnsi="Times New Roman" w:cs="Times New Roman"/>
                <w:sz w:val="20"/>
                <w:szCs w:val="20"/>
              </w:rPr>
              <w:t>Transmedya</w:t>
            </w:r>
          </w:p>
        </w:tc>
      </w:tr>
      <w:tr w:rsidR="0094079D" w:rsidRPr="00665682" w14:paraId="3DD81541" w14:textId="77777777" w:rsidTr="00F708D5">
        <w:trPr>
          <w:trHeight w:val="454"/>
        </w:trPr>
        <w:tc>
          <w:tcPr>
            <w:tcW w:w="1829" w:type="dxa"/>
          </w:tcPr>
          <w:p w14:paraId="28771F4C"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191D92EB" w14:textId="77777777" w:rsidR="0094079D" w:rsidRPr="00665682" w:rsidRDefault="00017D20" w:rsidP="00017D20">
            <w:pPr>
              <w:tabs>
                <w:tab w:val="left" w:pos="5600"/>
              </w:tabs>
              <w:rPr>
                <w:rFonts w:ascii="Times New Roman" w:hAnsi="Times New Roman" w:cs="Times New Roman"/>
                <w:sz w:val="20"/>
                <w:szCs w:val="20"/>
              </w:rPr>
            </w:pPr>
            <w:r w:rsidRPr="00665682">
              <w:rPr>
                <w:rFonts w:ascii="Times New Roman" w:hAnsi="Times New Roman" w:cs="Times New Roman"/>
                <w:sz w:val="20"/>
                <w:szCs w:val="20"/>
              </w:rPr>
              <w:t>Hedef Kitleye Uygun Reklam- Tanıtım Stratejileri, Sponsorluk</w:t>
            </w:r>
            <w:r w:rsidRPr="00665682">
              <w:rPr>
                <w:rFonts w:ascii="Times New Roman" w:hAnsi="Times New Roman" w:cs="Times New Roman"/>
                <w:sz w:val="20"/>
                <w:szCs w:val="20"/>
              </w:rPr>
              <w:tab/>
            </w:r>
          </w:p>
          <w:p w14:paraId="630E7CD6" w14:textId="42BAF388" w:rsidR="00017D20" w:rsidRPr="00665682" w:rsidRDefault="00017D20" w:rsidP="00017D20">
            <w:pPr>
              <w:tabs>
                <w:tab w:val="left" w:pos="5600"/>
              </w:tabs>
              <w:rPr>
                <w:rFonts w:ascii="Times New Roman" w:hAnsi="Times New Roman" w:cs="Times New Roman"/>
                <w:sz w:val="20"/>
                <w:szCs w:val="20"/>
              </w:rPr>
            </w:pPr>
          </w:p>
        </w:tc>
      </w:tr>
      <w:tr w:rsidR="0094079D" w:rsidRPr="00665682" w14:paraId="6AAC89CE" w14:textId="77777777" w:rsidTr="00F708D5">
        <w:trPr>
          <w:trHeight w:val="454"/>
        </w:trPr>
        <w:tc>
          <w:tcPr>
            <w:tcW w:w="1829" w:type="dxa"/>
          </w:tcPr>
          <w:p w14:paraId="25B42D97"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0C45BE91"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Ara Sınav</w:t>
            </w:r>
          </w:p>
        </w:tc>
      </w:tr>
      <w:tr w:rsidR="0094079D" w:rsidRPr="00665682" w14:paraId="55D3B4EB" w14:textId="77777777" w:rsidTr="00F708D5">
        <w:trPr>
          <w:trHeight w:val="454"/>
        </w:trPr>
        <w:tc>
          <w:tcPr>
            <w:tcW w:w="1829" w:type="dxa"/>
          </w:tcPr>
          <w:p w14:paraId="782F8876"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380740E5" w14:textId="77777777" w:rsidR="0094079D" w:rsidRPr="00665682" w:rsidRDefault="00017D20" w:rsidP="00017D20">
            <w:pPr>
              <w:rPr>
                <w:rFonts w:ascii="Times New Roman" w:hAnsi="Times New Roman" w:cs="Times New Roman"/>
                <w:sz w:val="20"/>
                <w:szCs w:val="20"/>
              </w:rPr>
            </w:pPr>
            <w:r w:rsidRPr="00665682">
              <w:rPr>
                <w:rFonts w:ascii="Times New Roman" w:hAnsi="Times New Roman" w:cs="Times New Roman"/>
                <w:sz w:val="20"/>
                <w:szCs w:val="20"/>
              </w:rPr>
              <w:t>Girişimci Gazetecilik Uygulama Örnekleri I</w:t>
            </w:r>
          </w:p>
          <w:p w14:paraId="6F95831C" w14:textId="10A797FC" w:rsidR="00017D20" w:rsidRPr="00665682" w:rsidRDefault="00017D20" w:rsidP="00017D20">
            <w:pPr>
              <w:rPr>
                <w:rFonts w:ascii="Times New Roman" w:hAnsi="Times New Roman" w:cs="Times New Roman"/>
                <w:sz w:val="20"/>
                <w:szCs w:val="20"/>
              </w:rPr>
            </w:pPr>
          </w:p>
        </w:tc>
      </w:tr>
      <w:tr w:rsidR="0094079D" w:rsidRPr="00665682" w14:paraId="39544ABE" w14:textId="77777777" w:rsidTr="00F708D5">
        <w:trPr>
          <w:trHeight w:val="454"/>
        </w:trPr>
        <w:tc>
          <w:tcPr>
            <w:tcW w:w="1829" w:type="dxa"/>
          </w:tcPr>
          <w:p w14:paraId="35D07D01"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0951565B" w14:textId="77777777" w:rsidR="0094079D" w:rsidRPr="00665682" w:rsidRDefault="00017D20" w:rsidP="00017D20">
            <w:pPr>
              <w:rPr>
                <w:rFonts w:ascii="Times New Roman" w:hAnsi="Times New Roman" w:cs="Times New Roman"/>
                <w:sz w:val="20"/>
                <w:szCs w:val="20"/>
              </w:rPr>
            </w:pPr>
            <w:r w:rsidRPr="00665682">
              <w:rPr>
                <w:rFonts w:ascii="Times New Roman" w:hAnsi="Times New Roman" w:cs="Times New Roman"/>
                <w:sz w:val="20"/>
                <w:szCs w:val="20"/>
              </w:rPr>
              <w:t>Girişimci Gazetecilik Uygulama Örnekleri II</w:t>
            </w:r>
          </w:p>
          <w:p w14:paraId="4AEE76E7" w14:textId="3EFB00F4" w:rsidR="00017D20" w:rsidRPr="00665682" w:rsidRDefault="00017D20" w:rsidP="00017D20">
            <w:pPr>
              <w:rPr>
                <w:rFonts w:ascii="Times New Roman" w:hAnsi="Times New Roman" w:cs="Times New Roman"/>
                <w:sz w:val="20"/>
                <w:szCs w:val="20"/>
              </w:rPr>
            </w:pPr>
          </w:p>
        </w:tc>
      </w:tr>
      <w:tr w:rsidR="0094079D" w:rsidRPr="00665682" w14:paraId="57997494" w14:textId="77777777" w:rsidTr="00F708D5">
        <w:trPr>
          <w:trHeight w:val="454"/>
        </w:trPr>
        <w:tc>
          <w:tcPr>
            <w:tcW w:w="1829" w:type="dxa"/>
          </w:tcPr>
          <w:p w14:paraId="71C43828"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106A8746" w14:textId="77777777" w:rsidR="0094079D" w:rsidRPr="00665682" w:rsidRDefault="00017D20" w:rsidP="00017D20">
            <w:pPr>
              <w:rPr>
                <w:rFonts w:ascii="Times New Roman" w:hAnsi="Times New Roman" w:cs="Times New Roman"/>
                <w:sz w:val="20"/>
                <w:szCs w:val="20"/>
              </w:rPr>
            </w:pPr>
            <w:r w:rsidRPr="00665682">
              <w:rPr>
                <w:rFonts w:ascii="Times New Roman" w:hAnsi="Times New Roman" w:cs="Times New Roman"/>
                <w:sz w:val="20"/>
                <w:szCs w:val="20"/>
              </w:rPr>
              <w:t>Girişimci Gazetecilik Proje Geliştirme</w:t>
            </w:r>
          </w:p>
          <w:p w14:paraId="39E66ABC" w14:textId="0DB34ACF" w:rsidR="00017D20" w:rsidRPr="00665682" w:rsidRDefault="00017D20" w:rsidP="00017D20">
            <w:pPr>
              <w:rPr>
                <w:rFonts w:ascii="Times New Roman" w:hAnsi="Times New Roman" w:cs="Times New Roman"/>
                <w:sz w:val="20"/>
                <w:szCs w:val="20"/>
              </w:rPr>
            </w:pPr>
          </w:p>
        </w:tc>
      </w:tr>
      <w:tr w:rsidR="0094079D" w:rsidRPr="00665682" w14:paraId="0656F4F8" w14:textId="77777777" w:rsidTr="00F708D5">
        <w:trPr>
          <w:trHeight w:val="454"/>
        </w:trPr>
        <w:tc>
          <w:tcPr>
            <w:tcW w:w="1829" w:type="dxa"/>
          </w:tcPr>
          <w:p w14:paraId="351A3A24"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61D45455" w14:textId="77777777" w:rsidR="0094079D" w:rsidRPr="00665682" w:rsidRDefault="00017D20" w:rsidP="00017D20">
            <w:pPr>
              <w:rPr>
                <w:rFonts w:ascii="Times New Roman" w:hAnsi="Times New Roman" w:cs="Times New Roman"/>
                <w:sz w:val="20"/>
                <w:szCs w:val="20"/>
              </w:rPr>
            </w:pPr>
            <w:r w:rsidRPr="00665682">
              <w:rPr>
                <w:rFonts w:ascii="Times New Roman" w:hAnsi="Times New Roman" w:cs="Times New Roman"/>
                <w:sz w:val="20"/>
                <w:szCs w:val="20"/>
              </w:rPr>
              <w:t>Projelerin Değerlendirilmesi</w:t>
            </w:r>
          </w:p>
          <w:p w14:paraId="7A93775C" w14:textId="324994FB" w:rsidR="00017D20" w:rsidRPr="00665682" w:rsidRDefault="00017D20" w:rsidP="00017D20">
            <w:pPr>
              <w:rPr>
                <w:rFonts w:ascii="Times New Roman" w:hAnsi="Times New Roman" w:cs="Times New Roman"/>
                <w:sz w:val="20"/>
                <w:szCs w:val="20"/>
              </w:rPr>
            </w:pPr>
          </w:p>
        </w:tc>
      </w:tr>
      <w:tr w:rsidR="0094079D" w:rsidRPr="00665682" w14:paraId="5184419C" w14:textId="77777777" w:rsidTr="00F708D5">
        <w:trPr>
          <w:trHeight w:val="454"/>
        </w:trPr>
        <w:tc>
          <w:tcPr>
            <w:tcW w:w="1829" w:type="dxa"/>
          </w:tcPr>
          <w:p w14:paraId="51007AFA" w14:textId="77777777" w:rsidR="0094079D" w:rsidRPr="00665682" w:rsidRDefault="0094079D" w:rsidP="0094079D">
            <w:pPr>
              <w:rPr>
                <w:rFonts w:ascii="Times New Roman" w:hAnsi="Times New Roman" w:cs="Times New Roman"/>
                <w:sz w:val="20"/>
                <w:szCs w:val="20"/>
              </w:rPr>
            </w:pPr>
            <w:r w:rsidRPr="00665682">
              <w:rPr>
                <w:rFonts w:ascii="Times New Roman" w:hAnsi="Times New Roman" w:cs="Times New Roman"/>
                <w:sz w:val="20"/>
                <w:szCs w:val="20"/>
              </w:rPr>
              <w:t>14.Haft</w:t>
            </w:r>
          </w:p>
        </w:tc>
        <w:tc>
          <w:tcPr>
            <w:tcW w:w="7522" w:type="dxa"/>
            <w:gridSpan w:val="4"/>
          </w:tcPr>
          <w:p w14:paraId="1CC4BE08" w14:textId="77777777" w:rsidR="0094079D" w:rsidRPr="00665682" w:rsidRDefault="00017D20" w:rsidP="00017D20">
            <w:pPr>
              <w:rPr>
                <w:rFonts w:ascii="Times New Roman" w:hAnsi="Times New Roman" w:cs="Times New Roman"/>
                <w:sz w:val="20"/>
                <w:szCs w:val="20"/>
              </w:rPr>
            </w:pPr>
            <w:r w:rsidRPr="00665682">
              <w:rPr>
                <w:rFonts w:ascii="Times New Roman" w:hAnsi="Times New Roman" w:cs="Times New Roman"/>
                <w:sz w:val="20"/>
                <w:szCs w:val="20"/>
              </w:rPr>
              <w:t>Projelerin Değerlendirilmesi</w:t>
            </w:r>
          </w:p>
          <w:p w14:paraId="6C9CAC20" w14:textId="70639991" w:rsidR="00017D20" w:rsidRPr="00665682" w:rsidRDefault="00017D20" w:rsidP="00017D20">
            <w:pPr>
              <w:rPr>
                <w:rFonts w:ascii="Times New Roman" w:hAnsi="Times New Roman" w:cs="Times New Roman"/>
                <w:sz w:val="20"/>
                <w:szCs w:val="20"/>
              </w:rPr>
            </w:pPr>
          </w:p>
        </w:tc>
      </w:tr>
      <w:tr w:rsidR="0094079D" w:rsidRPr="00665682" w14:paraId="7A102166" w14:textId="77777777" w:rsidTr="00F708D5">
        <w:trPr>
          <w:trHeight w:val="454"/>
        </w:trPr>
        <w:tc>
          <w:tcPr>
            <w:tcW w:w="9351" w:type="dxa"/>
            <w:gridSpan w:val="5"/>
          </w:tcPr>
          <w:p w14:paraId="59D5CC6C" w14:textId="77777777" w:rsidR="0094079D" w:rsidRPr="00665682" w:rsidRDefault="0094079D" w:rsidP="0094079D">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647DBDDB" w14:textId="77777777" w:rsidR="0094079D" w:rsidRPr="00665682" w:rsidRDefault="0094079D" w:rsidP="00A22725">
      <w:pPr>
        <w:rPr>
          <w:rFonts w:ascii="Times New Roman" w:hAnsi="Times New Roman" w:cs="Times New Roman"/>
          <w:b/>
          <w:sz w:val="20"/>
          <w:szCs w:val="20"/>
        </w:rPr>
      </w:pPr>
    </w:p>
    <w:p w14:paraId="5994E1AC" w14:textId="77777777" w:rsidR="00017D20" w:rsidRPr="00665682" w:rsidRDefault="00017D20" w:rsidP="00A22725">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017D20" w:rsidRPr="00665682" w14:paraId="01D3A0E5" w14:textId="77777777" w:rsidTr="00DA02A2">
        <w:tc>
          <w:tcPr>
            <w:tcW w:w="6896" w:type="dxa"/>
            <w:gridSpan w:val="2"/>
          </w:tcPr>
          <w:p w14:paraId="573898E7" w14:textId="7D7F17DD" w:rsidR="00017D20" w:rsidRPr="00665682" w:rsidRDefault="00017D20" w:rsidP="00DA02A2">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Girişimci Gazetecilik  Dersi</w:t>
            </w:r>
            <w:r w:rsidRPr="00665682">
              <w:rPr>
                <w:rFonts w:ascii="Times New Roman" w:eastAsiaTheme="minorHAnsi" w:hAnsi="Times New Roman" w:cs="Times New Roman"/>
                <w:b/>
                <w:sz w:val="20"/>
                <w:szCs w:val="20"/>
                <w:lang w:eastAsia="en-US"/>
              </w:rPr>
              <w:t xml:space="preserve"> - Program Öğrenme Çıktıları İlişkisi</w:t>
            </w:r>
          </w:p>
          <w:p w14:paraId="314EC3D7" w14:textId="77777777" w:rsidR="00017D20" w:rsidRPr="00665682" w:rsidRDefault="00017D20" w:rsidP="00DA02A2">
            <w:pPr>
              <w:rPr>
                <w:rFonts w:ascii="Times New Roman" w:eastAsiaTheme="minorHAnsi" w:hAnsi="Times New Roman" w:cs="Times New Roman"/>
                <w:b/>
                <w:sz w:val="20"/>
                <w:szCs w:val="20"/>
                <w:lang w:eastAsia="en-US"/>
              </w:rPr>
            </w:pPr>
          </w:p>
        </w:tc>
        <w:tc>
          <w:tcPr>
            <w:tcW w:w="2455" w:type="dxa"/>
            <w:gridSpan w:val="5"/>
          </w:tcPr>
          <w:p w14:paraId="35BBD47D" w14:textId="77777777" w:rsidR="00017D20" w:rsidRPr="00665682" w:rsidRDefault="00017D20"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017D20" w:rsidRPr="00665682" w14:paraId="2C57B113" w14:textId="77777777" w:rsidTr="00DA02A2">
        <w:tc>
          <w:tcPr>
            <w:tcW w:w="6896" w:type="dxa"/>
            <w:gridSpan w:val="2"/>
          </w:tcPr>
          <w:p w14:paraId="2ED030BB" w14:textId="77777777" w:rsidR="00017D20" w:rsidRPr="00665682" w:rsidRDefault="00017D20"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03EA50FA" w14:textId="77777777" w:rsidR="00017D20" w:rsidRPr="00665682" w:rsidRDefault="00017D20" w:rsidP="00DA02A2">
            <w:pPr>
              <w:rPr>
                <w:rFonts w:ascii="Times New Roman" w:hAnsi="Times New Roman" w:cs="Times New Roman"/>
                <w:sz w:val="20"/>
                <w:szCs w:val="20"/>
              </w:rPr>
            </w:pPr>
          </w:p>
        </w:tc>
        <w:tc>
          <w:tcPr>
            <w:tcW w:w="578" w:type="dxa"/>
          </w:tcPr>
          <w:p w14:paraId="4F314589" w14:textId="77777777" w:rsidR="00017D20" w:rsidRPr="00665682" w:rsidRDefault="00017D20"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304573E2" w14:textId="77777777" w:rsidR="00017D20" w:rsidRPr="00665682" w:rsidRDefault="00017D20"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737B7A24" w14:textId="77777777" w:rsidR="00017D20" w:rsidRPr="00665682" w:rsidRDefault="00017D20"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6309BD7F" w14:textId="77777777" w:rsidR="00017D20" w:rsidRPr="00665682" w:rsidRDefault="00017D20"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07B7AC3F" w14:textId="77777777" w:rsidR="00017D20" w:rsidRPr="00665682" w:rsidRDefault="00017D20"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017D20" w:rsidRPr="00665682" w14:paraId="7754F840" w14:textId="77777777" w:rsidTr="00DA02A2">
        <w:tc>
          <w:tcPr>
            <w:tcW w:w="543" w:type="dxa"/>
          </w:tcPr>
          <w:p w14:paraId="3B30E49E" w14:textId="77777777" w:rsidR="00017D20" w:rsidRPr="00665682" w:rsidRDefault="00017D20"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5DBF5C82" w14:textId="77777777" w:rsidR="00017D20" w:rsidRPr="00665682" w:rsidRDefault="00017D20" w:rsidP="00DA02A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114CE2A3" w14:textId="77777777" w:rsidR="00017D20" w:rsidRPr="00665682" w:rsidRDefault="00017D20" w:rsidP="00DA02A2">
            <w:pPr>
              <w:rPr>
                <w:rFonts w:ascii="Times New Roman" w:hAnsi="Times New Roman" w:cs="Times New Roman"/>
                <w:sz w:val="20"/>
                <w:szCs w:val="20"/>
              </w:rPr>
            </w:pPr>
          </w:p>
        </w:tc>
        <w:tc>
          <w:tcPr>
            <w:tcW w:w="578" w:type="dxa"/>
          </w:tcPr>
          <w:p w14:paraId="4D9F40E9" w14:textId="77777777" w:rsidR="00017D20" w:rsidRPr="00665682" w:rsidRDefault="00017D20" w:rsidP="00DA02A2">
            <w:pPr>
              <w:rPr>
                <w:rFonts w:ascii="Times New Roman" w:eastAsiaTheme="minorHAnsi" w:hAnsi="Times New Roman" w:cs="Times New Roman"/>
                <w:b/>
                <w:sz w:val="20"/>
                <w:szCs w:val="20"/>
                <w:lang w:eastAsia="en-US"/>
              </w:rPr>
            </w:pPr>
          </w:p>
        </w:tc>
        <w:tc>
          <w:tcPr>
            <w:tcW w:w="578" w:type="dxa"/>
          </w:tcPr>
          <w:p w14:paraId="7189FF3C" w14:textId="77777777" w:rsidR="00017D20" w:rsidRPr="00665682" w:rsidRDefault="00017D20" w:rsidP="00DA02A2">
            <w:pPr>
              <w:rPr>
                <w:rFonts w:ascii="Times New Roman" w:eastAsiaTheme="minorHAnsi" w:hAnsi="Times New Roman" w:cs="Times New Roman"/>
                <w:b/>
                <w:sz w:val="20"/>
                <w:szCs w:val="20"/>
                <w:lang w:eastAsia="en-US"/>
              </w:rPr>
            </w:pPr>
          </w:p>
        </w:tc>
        <w:tc>
          <w:tcPr>
            <w:tcW w:w="433" w:type="dxa"/>
          </w:tcPr>
          <w:p w14:paraId="5611A3C5" w14:textId="77777777" w:rsidR="00017D20" w:rsidRPr="00665682" w:rsidRDefault="00017D20" w:rsidP="00DA02A2">
            <w:pPr>
              <w:rPr>
                <w:rFonts w:ascii="Times New Roman" w:eastAsiaTheme="minorHAnsi" w:hAnsi="Times New Roman" w:cs="Times New Roman"/>
                <w:b/>
                <w:sz w:val="20"/>
                <w:szCs w:val="20"/>
                <w:lang w:eastAsia="en-US"/>
              </w:rPr>
            </w:pPr>
          </w:p>
        </w:tc>
        <w:tc>
          <w:tcPr>
            <w:tcW w:w="433" w:type="dxa"/>
          </w:tcPr>
          <w:p w14:paraId="7DC4A9E2" w14:textId="77777777" w:rsidR="00017D20" w:rsidRPr="00665682" w:rsidRDefault="00017D20" w:rsidP="00DA02A2">
            <w:pPr>
              <w:rPr>
                <w:rFonts w:ascii="Times New Roman" w:eastAsiaTheme="minorHAnsi" w:hAnsi="Times New Roman" w:cs="Times New Roman"/>
                <w:b/>
                <w:sz w:val="20"/>
                <w:szCs w:val="20"/>
                <w:lang w:eastAsia="en-US"/>
              </w:rPr>
            </w:pPr>
          </w:p>
        </w:tc>
        <w:tc>
          <w:tcPr>
            <w:tcW w:w="433" w:type="dxa"/>
          </w:tcPr>
          <w:p w14:paraId="7CB643D3" w14:textId="5EC5108E" w:rsidR="00017D20" w:rsidRPr="00665682" w:rsidRDefault="00F708D5"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017D20" w:rsidRPr="00665682" w14:paraId="7B238A8B" w14:textId="77777777" w:rsidTr="00DA02A2">
        <w:tc>
          <w:tcPr>
            <w:tcW w:w="543" w:type="dxa"/>
          </w:tcPr>
          <w:p w14:paraId="11C4A02C" w14:textId="77777777" w:rsidR="00017D20" w:rsidRPr="00665682" w:rsidRDefault="00017D20"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3F416145" w14:textId="77777777" w:rsidR="00017D20" w:rsidRPr="00665682" w:rsidRDefault="00017D20" w:rsidP="00DA02A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4A3D7121" w14:textId="77777777" w:rsidR="00017D20" w:rsidRPr="00665682" w:rsidRDefault="00017D20" w:rsidP="00DA02A2">
            <w:pPr>
              <w:rPr>
                <w:rFonts w:ascii="Times New Roman" w:eastAsiaTheme="minorHAnsi" w:hAnsi="Times New Roman" w:cs="Times New Roman"/>
                <w:b/>
                <w:sz w:val="20"/>
                <w:szCs w:val="20"/>
                <w:lang w:eastAsia="en-US"/>
              </w:rPr>
            </w:pPr>
          </w:p>
        </w:tc>
        <w:tc>
          <w:tcPr>
            <w:tcW w:w="578" w:type="dxa"/>
          </w:tcPr>
          <w:p w14:paraId="3229C965" w14:textId="77777777" w:rsidR="00017D20" w:rsidRPr="00665682" w:rsidRDefault="00017D20" w:rsidP="00DA02A2">
            <w:pPr>
              <w:rPr>
                <w:rFonts w:ascii="Times New Roman" w:eastAsiaTheme="minorHAnsi" w:hAnsi="Times New Roman" w:cs="Times New Roman"/>
                <w:b/>
                <w:sz w:val="20"/>
                <w:szCs w:val="20"/>
                <w:lang w:eastAsia="en-US"/>
              </w:rPr>
            </w:pPr>
          </w:p>
        </w:tc>
        <w:tc>
          <w:tcPr>
            <w:tcW w:w="578" w:type="dxa"/>
          </w:tcPr>
          <w:p w14:paraId="081FE955" w14:textId="77777777" w:rsidR="00017D20" w:rsidRPr="00665682" w:rsidRDefault="00017D20" w:rsidP="00DA02A2">
            <w:pPr>
              <w:rPr>
                <w:rFonts w:ascii="Times New Roman" w:eastAsiaTheme="minorHAnsi" w:hAnsi="Times New Roman" w:cs="Times New Roman"/>
                <w:b/>
                <w:sz w:val="20"/>
                <w:szCs w:val="20"/>
                <w:lang w:eastAsia="en-US"/>
              </w:rPr>
            </w:pPr>
          </w:p>
        </w:tc>
        <w:tc>
          <w:tcPr>
            <w:tcW w:w="433" w:type="dxa"/>
          </w:tcPr>
          <w:p w14:paraId="4B4719DA" w14:textId="77777777" w:rsidR="00017D20" w:rsidRPr="00665682" w:rsidRDefault="00017D20" w:rsidP="00DA02A2">
            <w:pPr>
              <w:rPr>
                <w:rFonts w:ascii="Times New Roman" w:eastAsiaTheme="minorHAnsi" w:hAnsi="Times New Roman" w:cs="Times New Roman"/>
                <w:b/>
                <w:sz w:val="20"/>
                <w:szCs w:val="20"/>
                <w:lang w:eastAsia="en-US"/>
              </w:rPr>
            </w:pPr>
          </w:p>
        </w:tc>
        <w:tc>
          <w:tcPr>
            <w:tcW w:w="433" w:type="dxa"/>
          </w:tcPr>
          <w:p w14:paraId="01B78DFA" w14:textId="77777777" w:rsidR="00017D20" w:rsidRPr="00665682" w:rsidRDefault="00017D20" w:rsidP="00DA02A2">
            <w:pPr>
              <w:rPr>
                <w:rFonts w:ascii="Times New Roman" w:eastAsiaTheme="minorHAnsi" w:hAnsi="Times New Roman" w:cs="Times New Roman"/>
                <w:b/>
                <w:sz w:val="20"/>
                <w:szCs w:val="20"/>
                <w:lang w:eastAsia="en-US"/>
              </w:rPr>
            </w:pPr>
          </w:p>
        </w:tc>
        <w:tc>
          <w:tcPr>
            <w:tcW w:w="433" w:type="dxa"/>
          </w:tcPr>
          <w:p w14:paraId="79CE51C2" w14:textId="5C90F8AA" w:rsidR="00017D20" w:rsidRPr="00665682" w:rsidRDefault="00F708D5"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017D20" w:rsidRPr="00665682" w14:paraId="498FF44D" w14:textId="77777777" w:rsidTr="00DA02A2">
        <w:trPr>
          <w:trHeight w:val="174"/>
        </w:trPr>
        <w:tc>
          <w:tcPr>
            <w:tcW w:w="543" w:type="dxa"/>
          </w:tcPr>
          <w:p w14:paraId="1D86EC36" w14:textId="77777777" w:rsidR="00017D20" w:rsidRPr="00665682" w:rsidRDefault="00017D20"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5C2094E1" w14:textId="77777777" w:rsidR="00017D20" w:rsidRPr="00665682" w:rsidRDefault="00017D20" w:rsidP="00DA02A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68FC5D98" w14:textId="77777777" w:rsidR="00017D20" w:rsidRPr="00665682" w:rsidRDefault="00017D20" w:rsidP="00DA02A2">
            <w:pPr>
              <w:rPr>
                <w:rFonts w:ascii="Times New Roman" w:hAnsi="Times New Roman" w:cs="Times New Roman"/>
                <w:sz w:val="20"/>
                <w:szCs w:val="20"/>
              </w:rPr>
            </w:pPr>
          </w:p>
        </w:tc>
        <w:tc>
          <w:tcPr>
            <w:tcW w:w="578" w:type="dxa"/>
          </w:tcPr>
          <w:p w14:paraId="349F729A" w14:textId="77777777" w:rsidR="00017D20" w:rsidRPr="00665682" w:rsidRDefault="00017D20" w:rsidP="00DA02A2">
            <w:pPr>
              <w:rPr>
                <w:rFonts w:ascii="Times New Roman" w:eastAsiaTheme="minorHAnsi" w:hAnsi="Times New Roman" w:cs="Times New Roman"/>
                <w:b/>
                <w:sz w:val="20"/>
                <w:szCs w:val="20"/>
                <w:lang w:eastAsia="en-US"/>
              </w:rPr>
            </w:pPr>
          </w:p>
        </w:tc>
        <w:tc>
          <w:tcPr>
            <w:tcW w:w="578" w:type="dxa"/>
          </w:tcPr>
          <w:p w14:paraId="63FC4460" w14:textId="68FB73D5" w:rsidR="00017D20" w:rsidRPr="00665682" w:rsidRDefault="00F708D5"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5FD80D2F" w14:textId="77777777" w:rsidR="00017D20" w:rsidRPr="00665682" w:rsidRDefault="00017D20" w:rsidP="00DA02A2">
            <w:pPr>
              <w:rPr>
                <w:rFonts w:ascii="Times New Roman" w:eastAsiaTheme="minorHAnsi" w:hAnsi="Times New Roman" w:cs="Times New Roman"/>
                <w:b/>
                <w:sz w:val="20"/>
                <w:szCs w:val="20"/>
                <w:lang w:eastAsia="en-US"/>
              </w:rPr>
            </w:pPr>
          </w:p>
        </w:tc>
        <w:tc>
          <w:tcPr>
            <w:tcW w:w="433" w:type="dxa"/>
          </w:tcPr>
          <w:p w14:paraId="7E7EBD01" w14:textId="77777777" w:rsidR="00017D20" w:rsidRPr="00665682" w:rsidRDefault="00017D20" w:rsidP="00DA02A2">
            <w:pPr>
              <w:rPr>
                <w:rFonts w:ascii="Times New Roman" w:eastAsiaTheme="minorHAnsi" w:hAnsi="Times New Roman" w:cs="Times New Roman"/>
                <w:b/>
                <w:sz w:val="20"/>
                <w:szCs w:val="20"/>
                <w:lang w:eastAsia="en-US"/>
              </w:rPr>
            </w:pPr>
          </w:p>
        </w:tc>
        <w:tc>
          <w:tcPr>
            <w:tcW w:w="433" w:type="dxa"/>
          </w:tcPr>
          <w:p w14:paraId="5F25D602" w14:textId="77777777" w:rsidR="00017D20" w:rsidRPr="00665682" w:rsidRDefault="00017D20" w:rsidP="00DA02A2">
            <w:pPr>
              <w:rPr>
                <w:rFonts w:ascii="Times New Roman" w:eastAsiaTheme="minorHAnsi" w:hAnsi="Times New Roman" w:cs="Times New Roman"/>
                <w:b/>
                <w:sz w:val="20"/>
                <w:szCs w:val="20"/>
                <w:lang w:eastAsia="en-US"/>
              </w:rPr>
            </w:pPr>
          </w:p>
        </w:tc>
      </w:tr>
      <w:tr w:rsidR="00017D20" w:rsidRPr="00665682" w14:paraId="7B5FC34F" w14:textId="77777777" w:rsidTr="00DA02A2">
        <w:tc>
          <w:tcPr>
            <w:tcW w:w="543" w:type="dxa"/>
          </w:tcPr>
          <w:p w14:paraId="329C0531" w14:textId="77777777" w:rsidR="00017D20" w:rsidRPr="00665682" w:rsidRDefault="00017D20"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267FECC3" w14:textId="77777777" w:rsidR="00017D20" w:rsidRPr="00665682" w:rsidRDefault="00017D20" w:rsidP="00DA02A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14AAC504" w14:textId="77777777" w:rsidR="00017D20" w:rsidRPr="00665682" w:rsidRDefault="00017D20" w:rsidP="00DA02A2">
            <w:pPr>
              <w:rPr>
                <w:rFonts w:ascii="Times New Roman" w:hAnsi="Times New Roman" w:cs="Times New Roman"/>
                <w:sz w:val="20"/>
                <w:szCs w:val="20"/>
              </w:rPr>
            </w:pPr>
          </w:p>
        </w:tc>
        <w:tc>
          <w:tcPr>
            <w:tcW w:w="578" w:type="dxa"/>
          </w:tcPr>
          <w:p w14:paraId="7654EB90" w14:textId="77777777" w:rsidR="00017D20" w:rsidRPr="00665682" w:rsidRDefault="00017D20" w:rsidP="00DA02A2">
            <w:pPr>
              <w:rPr>
                <w:rFonts w:ascii="Times New Roman" w:eastAsiaTheme="minorHAnsi" w:hAnsi="Times New Roman" w:cs="Times New Roman"/>
                <w:b/>
                <w:sz w:val="20"/>
                <w:szCs w:val="20"/>
                <w:lang w:eastAsia="en-US"/>
              </w:rPr>
            </w:pPr>
          </w:p>
        </w:tc>
        <w:tc>
          <w:tcPr>
            <w:tcW w:w="578" w:type="dxa"/>
          </w:tcPr>
          <w:p w14:paraId="32DDED99" w14:textId="77777777" w:rsidR="00017D20" w:rsidRPr="00665682" w:rsidRDefault="00017D20" w:rsidP="00DA02A2">
            <w:pPr>
              <w:rPr>
                <w:rFonts w:ascii="Times New Roman" w:eastAsiaTheme="minorHAnsi" w:hAnsi="Times New Roman" w:cs="Times New Roman"/>
                <w:b/>
                <w:sz w:val="20"/>
                <w:szCs w:val="20"/>
                <w:lang w:eastAsia="en-US"/>
              </w:rPr>
            </w:pPr>
          </w:p>
        </w:tc>
        <w:tc>
          <w:tcPr>
            <w:tcW w:w="433" w:type="dxa"/>
          </w:tcPr>
          <w:p w14:paraId="06F0CAD8" w14:textId="0FC36689" w:rsidR="00017D20" w:rsidRPr="00665682" w:rsidRDefault="00017D20" w:rsidP="00DA02A2">
            <w:pPr>
              <w:rPr>
                <w:rFonts w:ascii="Times New Roman" w:eastAsiaTheme="minorHAnsi" w:hAnsi="Times New Roman" w:cs="Times New Roman"/>
                <w:b/>
                <w:sz w:val="20"/>
                <w:szCs w:val="20"/>
                <w:lang w:eastAsia="en-US"/>
              </w:rPr>
            </w:pPr>
          </w:p>
        </w:tc>
        <w:tc>
          <w:tcPr>
            <w:tcW w:w="433" w:type="dxa"/>
          </w:tcPr>
          <w:p w14:paraId="5EA28627" w14:textId="77777777" w:rsidR="00017D20" w:rsidRPr="00665682" w:rsidRDefault="00017D20" w:rsidP="00DA02A2">
            <w:pPr>
              <w:rPr>
                <w:rFonts w:ascii="Times New Roman" w:eastAsiaTheme="minorHAnsi" w:hAnsi="Times New Roman" w:cs="Times New Roman"/>
                <w:b/>
                <w:sz w:val="20"/>
                <w:szCs w:val="20"/>
                <w:lang w:eastAsia="en-US"/>
              </w:rPr>
            </w:pPr>
          </w:p>
        </w:tc>
        <w:tc>
          <w:tcPr>
            <w:tcW w:w="433" w:type="dxa"/>
          </w:tcPr>
          <w:p w14:paraId="1C015D2A" w14:textId="0240A01A" w:rsidR="00017D20" w:rsidRPr="00665682" w:rsidRDefault="00F708D5"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017D20" w:rsidRPr="00665682" w14:paraId="0FF6086D" w14:textId="77777777" w:rsidTr="00DA02A2">
        <w:tc>
          <w:tcPr>
            <w:tcW w:w="543" w:type="dxa"/>
          </w:tcPr>
          <w:p w14:paraId="23D4B09A" w14:textId="77777777" w:rsidR="00017D20" w:rsidRPr="00665682" w:rsidRDefault="00017D20"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3187C403" w14:textId="77777777" w:rsidR="00017D20" w:rsidRPr="00665682" w:rsidRDefault="00017D20" w:rsidP="00DA02A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4077662E" w14:textId="77777777" w:rsidR="00017D20" w:rsidRPr="00665682" w:rsidRDefault="00017D20" w:rsidP="00DA02A2">
            <w:pPr>
              <w:rPr>
                <w:rFonts w:ascii="Times New Roman" w:eastAsia="Times New Roman" w:hAnsi="Times New Roman" w:cs="Times New Roman"/>
                <w:sz w:val="20"/>
                <w:szCs w:val="20"/>
              </w:rPr>
            </w:pPr>
          </w:p>
        </w:tc>
        <w:tc>
          <w:tcPr>
            <w:tcW w:w="578" w:type="dxa"/>
          </w:tcPr>
          <w:p w14:paraId="3F97CA4D" w14:textId="77777777" w:rsidR="00017D20" w:rsidRPr="00665682" w:rsidRDefault="00017D20" w:rsidP="00DA02A2">
            <w:pPr>
              <w:rPr>
                <w:rFonts w:ascii="Times New Roman" w:eastAsiaTheme="minorHAnsi" w:hAnsi="Times New Roman" w:cs="Times New Roman"/>
                <w:b/>
                <w:sz w:val="20"/>
                <w:szCs w:val="20"/>
                <w:lang w:eastAsia="en-US"/>
              </w:rPr>
            </w:pPr>
          </w:p>
        </w:tc>
        <w:tc>
          <w:tcPr>
            <w:tcW w:w="578" w:type="dxa"/>
          </w:tcPr>
          <w:p w14:paraId="3D38D2C6" w14:textId="3EE7A6F7" w:rsidR="00017D20" w:rsidRPr="00665682" w:rsidRDefault="00F708D5"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47FAD7DC" w14:textId="77777777" w:rsidR="00017D20" w:rsidRPr="00665682" w:rsidRDefault="00017D20" w:rsidP="00DA02A2">
            <w:pPr>
              <w:rPr>
                <w:rFonts w:ascii="Times New Roman" w:eastAsiaTheme="minorHAnsi" w:hAnsi="Times New Roman" w:cs="Times New Roman"/>
                <w:b/>
                <w:sz w:val="20"/>
                <w:szCs w:val="20"/>
                <w:lang w:eastAsia="en-US"/>
              </w:rPr>
            </w:pPr>
          </w:p>
        </w:tc>
        <w:tc>
          <w:tcPr>
            <w:tcW w:w="433" w:type="dxa"/>
          </w:tcPr>
          <w:p w14:paraId="7D37FC45" w14:textId="77777777" w:rsidR="00017D20" w:rsidRPr="00665682" w:rsidRDefault="00017D20" w:rsidP="00DA02A2">
            <w:pPr>
              <w:rPr>
                <w:rFonts w:ascii="Times New Roman" w:eastAsiaTheme="minorHAnsi" w:hAnsi="Times New Roman" w:cs="Times New Roman"/>
                <w:b/>
                <w:sz w:val="20"/>
                <w:szCs w:val="20"/>
                <w:lang w:eastAsia="en-US"/>
              </w:rPr>
            </w:pPr>
          </w:p>
        </w:tc>
        <w:tc>
          <w:tcPr>
            <w:tcW w:w="433" w:type="dxa"/>
          </w:tcPr>
          <w:p w14:paraId="67D5CBBD" w14:textId="77777777" w:rsidR="00017D20" w:rsidRPr="00665682" w:rsidRDefault="00017D20" w:rsidP="00DA02A2">
            <w:pPr>
              <w:rPr>
                <w:rFonts w:ascii="Times New Roman" w:eastAsiaTheme="minorHAnsi" w:hAnsi="Times New Roman" w:cs="Times New Roman"/>
                <w:b/>
                <w:sz w:val="20"/>
                <w:szCs w:val="20"/>
                <w:lang w:eastAsia="en-US"/>
              </w:rPr>
            </w:pPr>
          </w:p>
        </w:tc>
      </w:tr>
      <w:tr w:rsidR="00017D20" w:rsidRPr="00665682" w14:paraId="480841B6" w14:textId="77777777" w:rsidTr="00DA02A2">
        <w:tc>
          <w:tcPr>
            <w:tcW w:w="543" w:type="dxa"/>
          </w:tcPr>
          <w:p w14:paraId="6CADED40" w14:textId="77777777" w:rsidR="00017D20" w:rsidRPr="00665682" w:rsidRDefault="00017D20" w:rsidP="00DA02A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67739E2B" w14:textId="77777777" w:rsidR="00017D20" w:rsidRPr="00665682" w:rsidRDefault="00017D20" w:rsidP="00DA02A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5987C371" w14:textId="77777777" w:rsidR="00017D20" w:rsidRPr="00665682" w:rsidRDefault="00017D20" w:rsidP="00DA02A2">
            <w:pPr>
              <w:rPr>
                <w:rFonts w:ascii="Times New Roman" w:hAnsi="Times New Roman" w:cs="Times New Roman"/>
                <w:sz w:val="20"/>
                <w:szCs w:val="20"/>
              </w:rPr>
            </w:pPr>
          </w:p>
        </w:tc>
        <w:tc>
          <w:tcPr>
            <w:tcW w:w="578" w:type="dxa"/>
          </w:tcPr>
          <w:p w14:paraId="4861AE80" w14:textId="77777777" w:rsidR="00017D20" w:rsidRPr="00665682" w:rsidRDefault="00017D20" w:rsidP="00DA02A2">
            <w:pPr>
              <w:rPr>
                <w:rFonts w:ascii="Times New Roman" w:eastAsiaTheme="minorHAnsi" w:hAnsi="Times New Roman" w:cs="Times New Roman"/>
                <w:b/>
                <w:sz w:val="20"/>
                <w:szCs w:val="20"/>
                <w:lang w:eastAsia="en-US"/>
              </w:rPr>
            </w:pPr>
          </w:p>
        </w:tc>
        <w:tc>
          <w:tcPr>
            <w:tcW w:w="578" w:type="dxa"/>
          </w:tcPr>
          <w:p w14:paraId="66704648" w14:textId="77777777" w:rsidR="00017D20" w:rsidRPr="00665682" w:rsidRDefault="00017D20" w:rsidP="00DA02A2">
            <w:pPr>
              <w:rPr>
                <w:rFonts w:ascii="Times New Roman" w:eastAsiaTheme="minorHAnsi" w:hAnsi="Times New Roman" w:cs="Times New Roman"/>
                <w:b/>
                <w:sz w:val="20"/>
                <w:szCs w:val="20"/>
                <w:lang w:eastAsia="en-US"/>
              </w:rPr>
            </w:pPr>
          </w:p>
        </w:tc>
        <w:tc>
          <w:tcPr>
            <w:tcW w:w="433" w:type="dxa"/>
          </w:tcPr>
          <w:p w14:paraId="7C451391" w14:textId="77777777" w:rsidR="00017D20" w:rsidRPr="00665682" w:rsidRDefault="00017D20" w:rsidP="00DA02A2">
            <w:pPr>
              <w:rPr>
                <w:rFonts w:ascii="Times New Roman" w:eastAsiaTheme="minorHAnsi" w:hAnsi="Times New Roman" w:cs="Times New Roman"/>
                <w:b/>
                <w:sz w:val="20"/>
                <w:szCs w:val="20"/>
                <w:lang w:eastAsia="en-US"/>
              </w:rPr>
            </w:pPr>
          </w:p>
        </w:tc>
        <w:tc>
          <w:tcPr>
            <w:tcW w:w="433" w:type="dxa"/>
          </w:tcPr>
          <w:p w14:paraId="010C9299" w14:textId="77777777" w:rsidR="00017D20" w:rsidRPr="00665682" w:rsidRDefault="00017D20" w:rsidP="00DA02A2">
            <w:pPr>
              <w:rPr>
                <w:rFonts w:ascii="Times New Roman" w:eastAsiaTheme="minorHAnsi" w:hAnsi="Times New Roman" w:cs="Times New Roman"/>
                <w:b/>
                <w:sz w:val="20"/>
                <w:szCs w:val="20"/>
                <w:lang w:eastAsia="en-US"/>
              </w:rPr>
            </w:pPr>
          </w:p>
        </w:tc>
        <w:tc>
          <w:tcPr>
            <w:tcW w:w="433" w:type="dxa"/>
          </w:tcPr>
          <w:p w14:paraId="5A60A0DE" w14:textId="77777777" w:rsidR="00017D20" w:rsidRPr="00665682" w:rsidRDefault="00017D20" w:rsidP="00DA02A2">
            <w:pPr>
              <w:rPr>
                <w:rFonts w:ascii="Times New Roman" w:eastAsiaTheme="minorHAnsi" w:hAnsi="Times New Roman" w:cs="Times New Roman"/>
                <w:b/>
                <w:sz w:val="20"/>
                <w:szCs w:val="20"/>
                <w:lang w:eastAsia="en-US"/>
              </w:rPr>
            </w:pPr>
          </w:p>
        </w:tc>
      </w:tr>
      <w:tr w:rsidR="00017D20" w:rsidRPr="00665682" w14:paraId="2667ADA1" w14:textId="77777777" w:rsidTr="00DA02A2">
        <w:trPr>
          <w:trHeight w:val="332"/>
        </w:trPr>
        <w:tc>
          <w:tcPr>
            <w:tcW w:w="543" w:type="dxa"/>
          </w:tcPr>
          <w:p w14:paraId="7FCDB8FB" w14:textId="77777777" w:rsidR="00017D20" w:rsidRPr="00665682" w:rsidRDefault="00017D20" w:rsidP="00DA02A2">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123E7B88" w14:textId="77777777" w:rsidR="00017D20" w:rsidRPr="00665682" w:rsidRDefault="00017D20" w:rsidP="00DA02A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0215DE1C" w14:textId="77777777" w:rsidR="00017D20" w:rsidRPr="00665682" w:rsidRDefault="00017D20" w:rsidP="00DA02A2">
            <w:pPr>
              <w:rPr>
                <w:rFonts w:ascii="Times New Roman" w:hAnsi="Times New Roman" w:cs="Times New Roman"/>
                <w:sz w:val="20"/>
                <w:szCs w:val="20"/>
              </w:rPr>
            </w:pPr>
          </w:p>
        </w:tc>
        <w:tc>
          <w:tcPr>
            <w:tcW w:w="578" w:type="dxa"/>
          </w:tcPr>
          <w:p w14:paraId="1BF69983" w14:textId="77777777" w:rsidR="00017D20" w:rsidRPr="00665682" w:rsidRDefault="00017D20" w:rsidP="00DA02A2">
            <w:pPr>
              <w:rPr>
                <w:rFonts w:ascii="Times New Roman" w:hAnsi="Times New Roman" w:cs="Times New Roman"/>
                <w:b/>
                <w:sz w:val="20"/>
                <w:szCs w:val="20"/>
              </w:rPr>
            </w:pPr>
          </w:p>
        </w:tc>
        <w:tc>
          <w:tcPr>
            <w:tcW w:w="578" w:type="dxa"/>
          </w:tcPr>
          <w:p w14:paraId="5E6BF90D" w14:textId="2554E306" w:rsidR="00017D20" w:rsidRPr="00665682" w:rsidRDefault="00F708D5" w:rsidP="00DA02A2">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6F3E5CFC" w14:textId="77777777" w:rsidR="00017D20" w:rsidRPr="00665682" w:rsidRDefault="00017D20" w:rsidP="00DA02A2">
            <w:pPr>
              <w:rPr>
                <w:rFonts w:ascii="Times New Roman" w:hAnsi="Times New Roman" w:cs="Times New Roman"/>
                <w:b/>
                <w:sz w:val="20"/>
                <w:szCs w:val="20"/>
              </w:rPr>
            </w:pPr>
          </w:p>
        </w:tc>
        <w:tc>
          <w:tcPr>
            <w:tcW w:w="433" w:type="dxa"/>
          </w:tcPr>
          <w:p w14:paraId="468213A7" w14:textId="77777777" w:rsidR="00017D20" w:rsidRPr="00665682" w:rsidRDefault="00017D20" w:rsidP="00DA02A2">
            <w:pPr>
              <w:rPr>
                <w:rFonts w:ascii="Times New Roman" w:hAnsi="Times New Roman" w:cs="Times New Roman"/>
                <w:b/>
                <w:sz w:val="20"/>
                <w:szCs w:val="20"/>
              </w:rPr>
            </w:pPr>
          </w:p>
        </w:tc>
        <w:tc>
          <w:tcPr>
            <w:tcW w:w="433" w:type="dxa"/>
          </w:tcPr>
          <w:p w14:paraId="0738BAEC" w14:textId="77777777" w:rsidR="00017D20" w:rsidRPr="00665682" w:rsidRDefault="00017D20" w:rsidP="00DA02A2">
            <w:pPr>
              <w:rPr>
                <w:rFonts w:ascii="Times New Roman" w:hAnsi="Times New Roman" w:cs="Times New Roman"/>
                <w:b/>
                <w:sz w:val="20"/>
                <w:szCs w:val="20"/>
              </w:rPr>
            </w:pPr>
          </w:p>
        </w:tc>
      </w:tr>
      <w:tr w:rsidR="00017D20" w:rsidRPr="00665682" w14:paraId="61CB1C46" w14:textId="77777777" w:rsidTr="00DA02A2">
        <w:tc>
          <w:tcPr>
            <w:tcW w:w="543" w:type="dxa"/>
          </w:tcPr>
          <w:p w14:paraId="727CAE4F" w14:textId="77777777" w:rsidR="00017D20" w:rsidRPr="00665682" w:rsidRDefault="00017D20" w:rsidP="00DA02A2">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34380F13" w14:textId="77777777" w:rsidR="00017D20" w:rsidRPr="00665682" w:rsidRDefault="00017D20" w:rsidP="00DA02A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65A727D6" w14:textId="77777777" w:rsidR="00017D20" w:rsidRPr="00665682" w:rsidRDefault="00017D20" w:rsidP="00DA02A2">
            <w:pPr>
              <w:rPr>
                <w:rFonts w:ascii="Times New Roman" w:hAnsi="Times New Roman" w:cs="Times New Roman"/>
                <w:sz w:val="20"/>
                <w:szCs w:val="20"/>
              </w:rPr>
            </w:pPr>
          </w:p>
        </w:tc>
        <w:tc>
          <w:tcPr>
            <w:tcW w:w="578" w:type="dxa"/>
          </w:tcPr>
          <w:p w14:paraId="58B03813" w14:textId="77777777" w:rsidR="00017D20" w:rsidRPr="00665682" w:rsidRDefault="00017D20" w:rsidP="00DA02A2">
            <w:pPr>
              <w:rPr>
                <w:rFonts w:ascii="Times New Roman" w:hAnsi="Times New Roman" w:cs="Times New Roman"/>
                <w:b/>
                <w:sz w:val="20"/>
                <w:szCs w:val="20"/>
              </w:rPr>
            </w:pPr>
          </w:p>
        </w:tc>
        <w:tc>
          <w:tcPr>
            <w:tcW w:w="578" w:type="dxa"/>
          </w:tcPr>
          <w:p w14:paraId="7B6409FD" w14:textId="77777777" w:rsidR="00017D20" w:rsidRPr="00665682" w:rsidRDefault="00017D20" w:rsidP="00DA02A2">
            <w:pPr>
              <w:rPr>
                <w:rFonts w:ascii="Times New Roman" w:hAnsi="Times New Roman" w:cs="Times New Roman"/>
                <w:b/>
                <w:sz w:val="20"/>
                <w:szCs w:val="20"/>
              </w:rPr>
            </w:pPr>
          </w:p>
        </w:tc>
        <w:tc>
          <w:tcPr>
            <w:tcW w:w="433" w:type="dxa"/>
          </w:tcPr>
          <w:p w14:paraId="47E02DFD" w14:textId="4C06EED5" w:rsidR="00017D20" w:rsidRPr="00665682" w:rsidRDefault="00F708D5" w:rsidP="00DA02A2">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7E511F25" w14:textId="77777777" w:rsidR="00017D20" w:rsidRPr="00665682" w:rsidRDefault="00017D20" w:rsidP="00DA02A2">
            <w:pPr>
              <w:rPr>
                <w:rFonts w:ascii="Times New Roman" w:hAnsi="Times New Roman" w:cs="Times New Roman"/>
                <w:b/>
                <w:sz w:val="20"/>
                <w:szCs w:val="20"/>
              </w:rPr>
            </w:pPr>
          </w:p>
        </w:tc>
        <w:tc>
          <w:tcPr>
            <w:tcW w:w="433" w:type="dxa"/>
          </w:tcPr>
          <w:p w14:paraId="0924BF49" w14:textId="77777777" w:rsidR="00017D20" w:rsidRPr="00665682" w:rsidRDefault="00017D20" w:rsidP="00DA02A2">
            <w:pPr>
              <w:rPr>
                <w:rFonts w:ascii="Times New Roman" w:hAnsi="Times New Roman" w:cs="Times New Roman"/>
                <w:b/>
                <w:sz w:val="20"/>
                <w:szCs w:val="20"/>
              </w:rPr>
            </w:pPr>
          </w:p>
        </w:tc>
      </w:tr>
      <w:tr w:rsidR="00017D20" w:rsidRPr="00665682" w14:paraId="1573FE35" w14:textId="77777777" w:rsidTr="00DA02A2">
        <w:tc>
          <w:tcPr>
            <w:tcW w:w="543" w:type="dxa"/>
          </w:tcPr>
          <w:p w14:paraId="48089194" w14:textId="77777777" w:rsidR="00017D20" w:rsidRPr="00665682" w:rsidRDefault="00017D20" w:rsidP="00DA02A2">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0BC5C70A" w14:textId="77777777" w:rsidR="00017D20" w:rsidRPr="00665682" w:rsidRDefault="00017D20" w:rsidP="00DA02A2">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D71902B" w14:textId="77777777" w:rsidR="00017D20" w:rsidRPr="00665682" w:rsidRDefault="00017D20" w:rsidP="00DA02A2">
            <w:pPr>
              <w:rPr>
                <w:rFonts w:ascii="Times New Roman" w:hAnsi="Times New Roman" w:cs="Times New Roman"/>
                <w:sz w:val="20"/>
                <w:szCs w:val="20"/>
              </w:rPr>
            </w:pPr>
          </w:p>
        </w:tc>
        <w:tc>
          <w:tcPr>
            <w:tcW w:w="578" w:type="dxa"/>
          </w:tcPr>
          <w:p w14:paraId="48B48AAD" w14:textId="77777777" w:rsidR="00017D20" w:rsidRPr="00665682" w:rsidRDefault="00017D20" w:rsidP="00DA02A2">
            <w:pPr>
              <w:rPr>
                <w:rFonts w:ascii="Times New Roman" w:hAnsi="Times New Roman" w:cs="Times New Roman"/>
                <w:b/>
                <w:sz w:val="20"/>
                <w:szCs w:val="20"/>
              </w:rPr>
            </w:pPr>
          </w:p>
        </w:tc>
        <w:tc>
          <w:tcPr>
            <w:tcW w:w="578" w:type="dxa"/>
          </w:tcPr>
          <w:p w14:paraId="5138EC82" w14:textId="77777777" w:rsidR="00017D20" w:rsidRPr="00665682" w:rsidRDefault="00017D20" w:rsidP="00DA02A2">
            <w:pPr>
              <w:rPr>
                <w:rFonts w:ascii="Times New Roman" w:hAnsi="Times New Roman" w:cs="Times New Roman"/>
                <w:b/>
                <w:sz w:val="20"/>
                <w:szCs w:val="20"/>
              </w:rPr>
            </w:pPr>
          </w:p>
        </w:tc>
        <w:tc>
          <w:tcPr>
            <w:tcW w:w="433" w:type="dxa"/>
          </w:tcPr>
          <w:p w14:paraId="0FD61304" w14:textId="77777777" w:rsidR="00017D20" w:rsidRPr="00665682" w:rsidRDefault="00017D20" w:rsidP="00DA02A2">
            <w:pPr>
              <w:rPr>
                <w:rFonts w:ascii="Times New Roman" w:hAnsi="Times New Roman" w:cs="Times New Roman"/>
                <w:b/>
                <w:sz w:val="20"/>
                <w:szCs w:val="20"/>
              </w:rPr>
            </w:pPr>
          </w:p>
        </w:tc>
        <w:tc>
          <w:tcPr>
            <w:tcW w:w="433" w:type="dxa"/>
          </w:tcPr>
          <w:p w14:paraId="22A4477D" w14:textId="77777777" w:rsidR="00017D20" w:rsidRPr="00665682" w:rsidRDefault="00017D20" w:rsidP="00DA02A2">
            <w:pPr>
              <w:rPr>
                <w:rFonts w:ascii="Times New Roman" w:hAnsi="Times New Roman" w:cs="Times New Roman"/>
                <w:b/>
                <w:sz w:val="20"/>
                <w:szCs w:val="20"/>
              </w:rPr>
            </w:pPr>
          </w:p>
        </w:tc>
        <w:tc>
          <w:tcPr>
            <w:tcW w:w="433" w:type="dxa"/>
          </w:tcPr>
          <w:p w14:paraId="13574162" w14:textId="014A7EAF" w:rsidR="00017D20" w:rsidRPr="00665682" w:rsidRDefault="00F708D5" w:rsidP="00DA02A2">
            <w:pPr>
              <w:rPr>
                <w:rFonts w:ascii="Times New Roman" w:hAnsi="Times New Roman" w:cs="Times New Roman"/>
                <w:b/>
                <w:sz w:val="20"/>
                <w:szCs w:val="20"/>
              </w:rPr>
            </w:pPr>
            <w:r w:rsidRPr="00665682">
              <w:rPr>
                <w:rFonts w:ascii="Times New Roman" w:hAnsi="Times New Roman" w:cs="Times New Roman"/>
                <w:b/>
                <w:sz w:val="20"/>
                <w:szCs w:val="20"/>
              </w:rPr>
              <w:t>X</w:t>
            </w:r>
          </w:p>
        </w:tc>
      </w:tr>
      <w:tr w:rsidR="00017D20" w:rsidRPr="00665682" w14:paraId="778AFCD7" w14:textId="77777777" w:rsidTr="00DA02A2">
        <w:tc>
          <w:tcPr>
            <w:tcW w:w="543" w:type="dxa"/>
          </w:tcPr>
          <w:p w14:paraId="1DEBF42C" w14:textId="77777777" w:rsidR="00017D20" w:rsidRPr="00665682" w:rsidRDefault="00017D20" w:rsidP="00DA02A2">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00030951" w14:textId="77777777" w:rsidR="00017D20" w:rsidRPr="00665682" w:rsidRDefault="00017D20" w:rsidP="00DA02A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0F8906ED" w14:textId="77777777" w:rsidR="00017D20" w:rsidRPr="00665682" w:rsidRDefault="00017D20" w:rsidP="00DA02A2">
            <w:pPr>
              <w:rPr>
                <w:rFonts w:ascii="Times New Roman" w:eastAsia="Times New Roman" w:hAnsi="Times New Roman" w:cs="Times New Roman"/>
                <w:sz w:val="20"/>
                <w:szCs w:val="20"/>
              </w:rPr>
            </w:pPr>
          </w:p>
        </w:tc>
        <w:tc>
          <w:tcPr>
            <w:tcW w:w="578" w:type="dxa"/>
          </w:tcPr>
          <w:p w14:paraId="16DB62CE" w14:textId="77777777" w:rsidR="00017D20" w:rsidRPr="00665682" w:rsidRDefault="00017D20" w:rsidP="00DA02A2">
            <w:pPr>
              <w:rPr>
                <w:rFonts w:ascii="Times New Roman" w:hAnsi="Times New Roman" w:cs="Times New Roman"/>
                <w:b/>
                <w:sz w:val="20"/>
                <w:szCs w:val="20"/>
              </w:rPr>
            </w:pPr>
          </w:p>
        </w:tc>
        <w:tc>
          <w:tcPr>
            <w:tcW w:w="578" w:type="dxa"/>
          </w:tcPr>
          <w:p w14:paraId="796A3CAE" w14:textId="424E7DA1" w:rsidR="00017D20" w:rsidRPr="00665682" w:rsidRDefault="00F708D5" w:rsidP="00DA02A2">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7BA6DE79" w14:textId="77777777" w:rsidR="00017D20" w:rsidRPr="00665682" w:rsidRDefault="00017D20" w:rsidP="00DA02A2">
            <w:pPr>
              <w:rPr>
                <w:rFonts w:ascii="Times New Roman" w:hAnsi="Times New Roman" w:cs="Times New Roman"/>
                <w:b/>
                <w:sz w:val="20"/>
                <w:szCs w:val="20"/>
              </w:rPr>
            </w:pPr>
          </w:p>
        </w:tc>
        <w:tc>
          <w:tcPr>
            <w:tcW w:w="433" w:type="dxa"/>
          </w:tcPr>
          <w:p w14:paraId="4BB1C8E9" w14:textId="77777777" w:rsidR="00017D20" w:rsidRPr="00665682" w:rsidRDefault="00017D20" w:rsidP="00DA02A2">
            <w:pPr>
              <w:rPr>
                <w:rFonts w:ascii="Times New Roman" w:hAnsi="Times New Roman" w:cs="Times New Roman"/>
                <w:b/>
                <w:sz w:val="20"/>
                <w:szCs w:val="20"/>
              </w:rPr>
            </w:pPr>
          </w:p>
        </w:tc>
        <w:tc>
          <w:tcPr>
            <w:tcW w:w="433" w:type="dxa"/>
          </w:tcPr>
          <w:p w14:paraId="7E755D58" w14:textId="77777777" w:rsidR="00017D20" w:rsidRPr="00665682" w:rsidRDefault="00017D20" w:rsidP="00DA02A2">
            <w:pPr>
              <w:rPr>
                <w:rFonts w:ascii="Times New Roman" w:hAnsi="Times New Roman" w:cs="Times New Roman"/>
                <w:b/>
                <w:sz w:val="20"/>
                <w:szCs w:val="20"/>
              </w:rPr>
            </w:pPr>
          </w:p>
        </w:tc>
      </w:tr>
      <w:tr w:rsidR="00017D20" w:rsidRPr="00665682" w14:paraId="77DA3536" w14:textId="77777777" w:rsidTr="00DA02A2">
        <w:tc>
          <w:tcPr>
            <w:tcW w:w="543" w:type="dxa"/>
          </w:tcPr>
          <w:p w14:paraId="2A12B852" w14:textId="77777777" w:rsidR="00017D20" w:rsidRPr="00665682" w:rsidRDefault="00017D20" w:rsidP="00DA02A2">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2B35F124" w14:textId="77777777" w:rsidR="00017D20" w:rsidRPr="00665682" w:rsidRDefault="00017D20" w:rsidP="00DA02A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4F70B344" w14:textId="77777777" w:rsidR="00017D20" w:rsidRPr="00665682" w:rsidRDefault="00017D20" w:rsidP="00DA02A2">
            <w:pPr>
              <w:rPr>
                <w:rFonts w:ascii="Times New Roman" w:hAnsi="Times New Roman" w:cs="Times New Roman"/>
                <w:b/>
                <w:sz w:val="20"/>
                <w:szCs w:val="20"/>
              </w:rPr>
            </w:pPr>
          </w:p>
        </w:tc>
        <w:tc>
          <w:tcPr>
            <w:tcW w:w="578" w:type="dxa"/>
          </w:tcPr>
          <w:p w14:paraId="319A1298" w14:textId="77777777" w:rsidR="00017D20" w:rsidRPr="00665682" w:rsidRDefault="00017D20" w:rsidP="00DA02A2">
            <w:pPr>
              <w:rPr>
                <w:rFonts w:ascii="Times New Roman" w:hAnsi="Times New Roman" w:cs="Times New Roman"/>
                <w:b/>
                <w:sz w:val="20"/>
                <w:szCs w:val="20"/>
              </w:rPr>
            </w:pPr>
          </w:p>
        </w:tc>
        <w:tc>
          <w:tcPr>
            <w:tcW w:w="433" w:type="dxa"/>
          </w:tcPr>
          <w:p w14:paraId="7EC8115B" w14:textId="77777777" w:rsidR="00017D20" w:rsidRPr="00665682" w:rsidRDefault="00017D20" w:rsidP="00DA02A2">
            <w:pPr>
              <w:rPr>
                <w:rFonts w:ascii="Times New Roman" w:hAnsi="Times New Roman" w:cs="Times New Roman"/>
                <w:b/>
                <w:sz w:val="20"/>
                <w:szCs w:val="20"/>
              </w:rPr>
            </w:pPr>
          </w:p>
        </w:tc>
        <w:tc>
          <w:tcPr>
            <w:tcW w:w="433" w:type="dxa"/>
          </w:tcPr>
          <w:p w14:paraId="5C4EBC7A" w14:textId="77777777" w:rsidR="00017D20" w:rsidRPr="00665682" w:rsidRDefault="00017D20" w:rsidP="00DA02A2">
            <w:pPr>
              <w:rPr>
                <w:rFonts w:ascii="Times New Roman" w:hAnsi="Times New Roman" w:cs="Times New Roman"/>
                <w:b/>
                <w:sz w:val="20"/>
                <w:szCs w:val="20"/>
              </w:rPr>
            </w:pPr>
          </w:p>
        </w:tc>
        <w:tc>
          <w:tcPr>
            <w:tcW w:w="433" w:type="dxa"/>
          </w:tcPr>
          <w:p w14:paraId="53A18E3A" w14:textId="3C0CF260" w:rsidR="00017D20" w:rsidRPr="00665682" w:rsidRDefault="00F708D5" w:rsidP="00DA02A2">
            <w:pPr>
              <w:rPr>
                <w:rFonts w:ascii="Times New Roman" w:hAnsi="Times New Roman" w:cs="Times New Roman"/>
                <w:b/>
                <w:sz w:val="20"/>
                <w:szCs w:val="20"/>
              </w:rPr>
            </w:pPr>
            <w:r w:rsidRPr="00665682">
              <w:rPr>
                <w:rFonts w:ascii="Times New Roman" w:hAnsi="Times New Roman" w:cs="Times New Roman"/>
                <w:b/>
                <w:sz w:val="20"/>
                <w:szCs w:val="20"/>
              </w:rPr>
              <w:t>X</w:t>
            </w:r>
          </w:p>
        </w:tc>
      </w:tr>
      <w:tr w:rsidR="00017D20" w:rsidRPr="00665682" w14:paraId="476B1253" w14:textId="77777777" w:rsidTr="00DA02A2">
        <w:tc>
          <w:tcPr>
            <w:tcW w:w="543" w:type="dxa"/>
          </w:tcPr>
          <w:p w14:paraId="09385946" w14:textId="77777777" w:rsidR="00017D20" w:rsidRPr="00665682" w:rsidRDefault="00017D20" w:rsidP="00DA02A2">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51C58142" w14:textId="77777777" w:rsidR="00017D20" w:rsidRPr="00665682" w:rsidRDefault="00017D20" w:rsidP="00DA02A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20FCAEF9" w14:textId="77777777" w:rsidR="00017D20" w:rsidRPr="00665682" w:rsidRDefault="00017D20" w:rsidP="00DA02A2">
            <w:pPr>
              <w:rPr>
                <w:rFonts w:ascii="Times New Roman" w:hAnsi="Times New Roman" w:cs="Times New Roman"/>
                <w:b/>
                <w:sz w:val="20"/>
                <w:szCs w:val="20"/>
              </w:rPr>
            </w:pPr>
          </w:p>
        </w:tc>
        <w:tc>
          <w:tcPr>
            <w:tcW w:w="578" w:type="dxa"/>
          </w:tcPr>
          <w:p w14:paraId="18D152D0" w14:textId="77777777" w:rsidR="00017D20" w:rsidRPr="00665682" w:rsidRDefault="00017D20" w:rsidP="00DA02A2">
            <w:pPr>
              <w:rPr>
                <w:rFonts w:ascii="Times New Roman" w:hAnsi="Times New Roman" w:cs="Times New Roman"/>
                <w:b/>
                <w:sz w:val="20"/>
                <w:szCs w:val="20"/>
              </w:rPr>
            </w:pPr>
          </w:p>
        </w:tc>
        <w:tc>
          <w:tcPr>
            <w:tcW w:w="433" w:type="dxa"/>
          </w:tcPr>
          <w:p w14:paraId="3162AC90" w14:textId="41C34C69" w:rsidR="00017D20" w:rsidRPr="00665682" w:rsidRDefault="00F708D5" w:rsidP="00DA02A2">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3182D03A" w14:textId="77777777" w:rsidR="00017D20" w:rsidRPr="00665682" w:rsidRDefault="00017D20" w:rsidP="00DA02A2">
            <w:pPr>
              <w:rPr>
                <w:rFonts w:ascii="Times New Roman" w:hAnsi="Times New Roman" w:cs="Times New Roman"/>
                <w:b/>
                <w:sz w:val="20"/>
                <w:szCs w:val="20"/>
              </w:rPr>
            </w:pPr>
          </w:p>
        </w:tc>
        <w:tc>
          <w:tcPr>
            <w:tcW w:w="433" w:type="dxa"/>
          </w:tcPr>
          <w:p w14:paraId="027B1897" w14:textId="77777777" w:rsidR="00017D20" w:rsidRPr="00665682" w:rsidRDefault="00017D20" w:rsidP="00DA02A2">
            <w:pPr>
              <w:rPr>
                <w:rFonts w:ascii="Times New Roman" w:hAnsi="Times New Roman" w:cs="Times New Roman"/>
                <w:b/>
                <w:sz w:val="20"/>
                <w:szCs w:val="20"/>
              </w:rPr>
            </w:pPr>
          </w:p>
        </w:tc>
      </w:tr>
      <w:tr w:rsidR="00017D20" w:rsidRPr="00665682" w14:paraId="6482E704" w14:textId="77777777" w:rsidTr="00DA02A2">
        <w:tc>
          <w:tcPr>
            <w:tcW w:w="543" w:type="dxa"/>
          </w:tcPr>
          <w:p w14:paraId="71AAE034" w14:textId="77777777" w:rsidR="00017D20" w:rsidRPr="00665682" w:rsidRDefault="00017D20" w:rsidP="00DA02A2">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43682ADE" w14:textId="77777777" w:rsidR="00017D20" w:rsidRPr="00665682" w:rsidRDefault="00017D20" w:rsidP="00DA02A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0E4169C8" w14:textId="77777777" w:rsidR="00017D20" w:rsidRPr="00665682" w:rsidRDefault="00017D20" w:rsidP="00DA02A2">
            <w:pPr>
              <w:rPr>
                <w:rFonts w:ascii="Times New Roman" w:hAnsi="Times New Roman" w:cs="Times New Roman"/>
                <w:b/>
                <w:sz w:val="20"/>
                <w:szCs w:val="20"/>
              </w:rPr>
            </w:pPr>
          </w:p>
        </w:tc>
        <w:tc>
          <w:tcPr>
            <w:tcW w:w="578" w:type="dxa"/>
          </w:tcPr>
          <w:p w14:paraId="7E83DD0B" w14:textId="77777777" w:rsidR="00017D20" w:rsidRPr="00665682" w:rsidRDefault="00017D20" w:rsidP="00DA02A2">
            <w:pPr>
              <w:rPr>
                <w:rFonts w:ascii="Times New Roman" w:hAnsi="Times New Roman" w:cs="Times New Roman"/>
                <w:b/>
                <w:sz w:val="20"/>
                <w:szCs w:val="20"/>
              </w:rPr>
            </w:pPr>
          </w:p>
        </w:tc>
        <w:tc>
          <w:tcPr>
            <w:tcW w:w="433" w:type="dxa"/>
          </w:tcPr>
          <w:p w14:paraId="23C3E276" w14:textId="77777777" w:rsidR="00017D20" w:rsidRPr="00665682" w:rsidRDefault="00017D20" w:rsidP="00DA02A2">
            <w:pPr>
              <w:rPr>
                <w:rFonts w:ascii="Times New Roman" w:hAnsi="Times New Roman" w:cs="Times New Roman"/>
                <w:b/>
                <w:sz w:val="20"/>
                <w:szCs w:val="20"/>
              </w:rPr>
            </w:pPr>
          </w:p>
        </w:tc>
        <w:tc>
          <w:tcPr>
            <w:tcW w:w="433" w:type="dxa"/>
          </w:tcPr>
          <w:p w14:paraId="2CD39F43" w14:textId="77777777" w:rsidR="00017D20" w:rsidRPr="00665682" w:rsidRDefault="00017D20" w:rsidP="00DA02A2">
            <w:pPr>
              <w:rPr>
                <w:rFonts w:ascii="Times New Roman" w:hAnsi="Times New Roman" w:cs="Times New Roman"/>
                <w:b/>
                <w:sz w:val="20"/>
                <w:szCs w:val="20"/>
              </w:rPr>
            </w:pPr>
          </w:p>
        </w:tc>
        <w:tc>
          <w:tcPr>
            <w:tcW w:w="433" w:type="dxa"/>
          </w:tcPr>
          <w:p w14:paraId="4D919160" w14:textId="395054C5" w:rsidR="00017D20" w:rsidRPr="00665682" w:rsidRDefault="00F708D5" w:rsidP="00DA02A2">
            <w:pPr>
              <w:rPr>
                <w:rFonts w:ascii="Times New Roman" w:hAnsi="Times New Roman" w:cs="Times New Roman"/>
                <w:b/>
                <w:sz w:val="20"/>
                <w:szCs w:val="20"/>
              </w:rPr>
            </w:pPr>
            <w:r w:rsidRPr="00665682">
              <w:rPr>
                <w:rFonts w:ascii="Times New Roman" w:hAnsi="Times New Roman" w:cs="Times New Roman"/>
                <w:b/>
                <w:sz w:val="20"/>
                <w:szCs w:val="20"/>
              </w:rPr>
              <w:t>X</w:t>
            </w:r>
          </w:p>
        </w:tc>
      </w:tr>
      <w:tr w:rsidR="00017D20" w:rsidRPr="00665682" w14:paraId="050359EC" w14:textId="77777777" w:rsidTr="00DA02A2">
        <w:tc>
          <w:tcPr>
            <w:tcW w:w="543" w:type="dxa"/>
          </w:tcPr>
          <w:p w14:paraId="0CE567D0" w14:textId="77777777" w:rsidR="00017D20" w:rsidRPr="00665682" w:rsidRDefault="00017D20" w:rsidP="00DA02A2">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57CC447E" w14:textId="77777777" w:rsidR="00017D20" w:rsidRPr="00665682" w:rsidRDefault="00017D20" w:rsidP="00DA02A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526C7CE0" w14:textId="77777777" w:rsidR="00017D20" w:rsidRPr="00665682" w:rsidRDefault="00017D20" w:rsidP="00DA02A2">
            <w:pPr>
              <w:rPr>
                <w:rFonts w:ascii="Times New Roman" w:eastAsia="Times New Roman" w:hAnsi="Times New Roman" w:cs="Times New Roman"/>
                <w:sz w:val="20"/>
                <w:szCs w:val="20"/>
              </w:rPr>
            </w:pPr>
          </w:p>
        </w:tc>
        <w:tc>
          <w:tcPr>
            <w:tcW w:w="578" w:type="dxa"/>
          </w:tcPr>
          <w:p w14:paraId="26FF74D1" w14:textId="77777777" w:rsidR="00017D20" w:rsidRPr="00665682" w:rsidRDefault="00017D20" w:rsidP="00DA02A2">
            <w:pPr>
              <w:rPr>
                <w:rFonts w:ascii="Times New Roman" w:hAnsi="Times New Roman" w:cs="Times New Roman"/>
                <w:b/>
                <w:sz w:val="20"/>
                <w:szCs w:val="20"/>
              </w:rPr>
            </w:pPr>
          </w:p>
        </w:tc>
        <w:tc>
          <w:tcPr>
            <w:tcW w:w="578" w:type="dxa"/>
          </w:tcPr>
          <w:p w14:paraId="31314ECB" w14:textId="77777777" w:rsidR="00017D20" w:rsidRPr="00665682" w:rsidRDefault="00017D20" w:rsidP="00DA02A2">
            <w:pPr>
              <w:rPr>
                <w:rFonts w:ascii="Times New Roman" w:hAnsi="Times New Roman" w:cs="Times New Roman"/>
                <w:b/>
                <w:sz w:val="20"/>
                <w:szCs w:val="20"/>
              </w:rPr>
            </w:pPr>
          </w:p>
        </w:tc>
        <w:tc>
          <w:tcPr>
            <w:tcW w:w="433" w:type="dxa"/>
          </w:tcPr>
          <w:p w14:paraId="4BA8858E" w14:textId="77777777" w:rsidR="00017D20" w:rsidRPr="00665682" w:rsidRDefault="00017D20" w:rsidP="00DA02A2">
            <w:pPr>
              <w:rPr>
                <w:rFonts w:ascii="Times New Roman" w:hAnsi="Times New Roman" w:cs="Times New Roman"/>
                <w:b/>
                <w:sz w:val="20"/>
                <w:szCs w:val="20"/>
              </w:rPr>
            </w:pPr>
          </w:p>
        </w:tc>
        <w:tc>
          <w:tcPr>
            <w:tcW w:w="433" w:type="dxa"/>
          </w:tcPr>
          <w:p w14:paraId="1B188130" w14:textId="77777777" w:rsidR="00017D20" w:rsidRPr="00665682" w:rsidRDefault="00017D20" w:rsidP="00DA02A2">
            <w:pPr>
              <w:rPr>
                <w:rFonts w:ascii="Times New Roman" w:hAnsi="Times New Roman" w:cs="Times New Roman"/>
                <w:b/>
                <w:sz w:val="20"/>
                <w:szCs w:val="20"/>
              </w:rPr>
            </w:pPr>
          </w:p>
        </w:tc>
        <w:tc>
          <w:tcPr>
            <w:tcW w:w="433" w:type="dxa"/>
          </w:tcPr>
          <w:p w14:paraId="1620D7CC" w14:textId="3CA86A5A" w:rsidR="00017D20" w:rsidRPr="00665682" w:rsidRDefault="00F708D5" w:rsidP="00DA02A2">
            <w:pPr>
              <w:rPr>
                <w:rFonts w:ascii="Times New Roman" w:hAnsi="Times New Roman" w:cs="Times New Roman"/>
                <w:b/>
                <w:sz w:val="20"/>
                <w:szCs w:val="20"/>
              </w:rPr>
            </w:pPr>
            <w:r w:rsidRPr="00665682">
              <w:rPr>
                <w:rFonts w:ascii="Times New Roman" w:hAnsi="Times New Roman" w:cs="Times New Roman"/>
                <w:b/>
                <w:sz w:val="20"/>
                <w:szCs w:val="20"/>
              </w:rPr>
              <w:t>X</w:t>
            </w:r>
          </w:p>
        </w:tc>
      </w:tr>
      <w:tr w:rsidR="00017D20" w:rsidRPr="00665682" w14:paraId="700BBA83" w14:textId="77777777" w:rsidTr="00DA02A2">
        <w:tc>
          <w:tcPr>
            <w:tcW w:w="543" w:type="dxa"/>
          </w:tcPr>
          <w:p w14:paraId="6C9D57AC" w14:textId="77777777" w:rsidR="00017D20" w:rsidRPr="00665682" w:rsidRDefault="00017D20" w:rsidP="00DA02A2">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6B395060" w14:textId="77777777" w:rsidR="00017D20" w:rsidRPr="00665682" w:rsidRDefault="00017D20" w:rsidP="00DA02A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10CD6C7D" w14:textId="77777777" w:rsidR="00017D20" w:rsidRPr="00665682" w:rsidRDefault="00017D20" w:rsidP="00DA02A2">
            <w:pPr>
              <w:rPr>
                <w:rFonts w:ascii="Times New Roman" w:eastAsia="Times New Roman" w:hAnsi="Times New Roman" w:cs="Times New Roman"/>
                <w:sz w:val="20"/>
                <w:szCs w:val="20"/>
              </w:rPr>
            </w:pPr>
          </w:p>
        </w:tc>
        <w:tc>
          <w:tcPr>
            <w:tcW w:w="578" w:type="dxa"/>
          </w:tcPr>
          <w:p w14:paraId="33C7A365" w14:textId="77777777" w:rsidR="00017D20" w:rsidRPr="00665682" w:rsidRDefault="00017D20" w:rsidP="00DA02A2">
            <w:pPr>
              <w:rPr>
                <w:rFonts w:ascii="Times New Roman" w:hAnsi="Times New Roman" w:cs="Times New Roman"/>
                <w:b/>
                <w:sz w:val="20"/>
                <w:szCs w:val="20"/>
              </w:rPr>
            </w:pPr>
          </w:p>
        </w:tc>
        <w:tc>
          <w:tcPr>
            <w:tcW w:w="578" w:type="dxa"/>
          </w:tcPr>
          <w:p w14:paraId="0CD42513" w14:textId="77777777" w:rsidR="00017D20" w:rsidRPr="00665682" w:rsidRDefault="00017D20" w:rsidP="00DA02A2">
            <w:pPr>
              <w:rPr>
                <w:rFonts w:ascii="Times New Roman" w:hAnsi="Times New Roman" w:cs="Times New Roman"/>
                <w:b/>
                <w:sz w:val="20"/>
                <w:szCs w:val="20"/>
              </w:rPr>
            </w:pPr>
          </w:p>
        </w:tc>
        <w:tc>
          <w:tcPr>
            <w:tcW w:w="433" w:type="dxa"/>
          </w:tcPr>
          <w:p w14:paraId="419EF30A" w14:textId="77777777" w:rsidR="00017D20" w:rsidRPr="00665682" w:rsidRDefault="00017D20" w:rsidP="00DA02A2">
            <w:pPr>
              <w:rPr>
                <w:rFonts w:ascii="Times New Roman" w:hAnsi="Times New Roman" w:cs="Times New Roman"/>
                <w:b/>
                <w:sz w:val="20"/>
                <w:szCs w:val="20"/>
              </w:rPr>
            </w:pPr>
          </w:p>
        </w:tc>
        <w:tc>
          <w:tcPr>
            <w:tcW w:w="433" w:type="dxa"/>
          </w:tcPr>
          <w:p w14:paraId="09DE95C3" w14:textId="77777777" w:rsidR="00017D20" w:rsidRPr="00665682" w:rsidRDefault="00017D20" w:rsidP="00DA02A2">
            <w:pPr>
              <w:rPr>
                <w:rFonts w:ascii="Times New Roman" w:hAnsi="Times New Roman" w:cs="Times New Roman"/>
                <w:b/>
                <w:sz w:val="20"/>
                <w:szCs w:val="20"/>
              </w:rPr>
            </w:pPr>
          </w:p>
        </w:tc>
        <w:tc>
          <w:tcPr>
            <w:tcW w:w="433" w:type="dxa"/>
          </w:tcPr>
          <w:p w14:paraId="3B240620" w14:textId="77777777" w:rsidR="00017D20" w:rsidRPr="00665682" w:rsidRDefault="00017D20" w:rsidP="00DA02A2">
            <w:pPr>
              <w:rPr>
                <w:rFonts w:ascii="Times New Roman" w:hAnsi="Times New Roman" w:cs="Times New Roman"/>
                <w:b/>
                <w:sz w:val="20"/>
                <w:szCs w:val="20"/>
              </w:rPr>
            </w:pPr>
          </w:p>
        </w:tc>
      </w:tr>
    </w:tbl>
    <w:p w14:paraId="3FA27A3F" w14:textId="77777777" w:rsidR="00017D20" w:rsidRPr="00665682" w:rsidRDefault="00017D20" w:rsidP="00A22725">
      <w:pPr>
        <w:rPr>
          <w:rFonts w:ascii="Times New Roman" w:hAnsi="Times New Roman" w:cs="Times New Roman"/>
          <w:b/>
          <w:sz w:val="20"/>
          <w:szCs w:val="20"/>
        </w:rPr>
      </w:pPr>
    </w:p>
    <w:p w14:paraId="5C529607" w14:textId="77777777" w:rsidR="00DA02A2" w:rsidRPr="00665682" w:rsidRDefault="00DA02A2" w:rsidP="00A22725">
      <w:pPr>
        <w:rPr>
          <w:rFonts w:ascii="Times New Roman" w:hAnsi="Times New Roman" w:cs="Times New Roman"/>
          <w:b/>
          <w:sz w:val="20"/>
          <w:szCs w:val="20"/>
        </w:rPr>
      </w:pPr>
    </w:p>
    <w:p w14:paraId="67527F81" w14:textId="77777777" w:rsidR="00DA02A2" w:rsidRPr="00665682" w:rsidRDefault="00DA02A2" w:rsidP="00A22725">
      <w:pPr>
        <w:rPr>
          <w:rFonts w:ascii="Times New Roman" w:hAnsi="Times New Roman" w:cs="Times New Roman"/>
          <w:b/>
          <w:sz w:val="20"/>
          <w:szCs w:val="20"/>
        </w:rPr>
      </w:pPr>
    </w:p>
    <w:p w14:paraId="62F26675" w14:textId="77777777" w:rsidR="00DA02A2" w:rsidRPr="00665682" w:rsidRDefault="00DA02A2" w:rsidP="00A22725">
      <w:pPr>
        <w:rPr>
          <w:rFonts w:ascii="Times New Roman" w:hAnsi="Times New Roman" w:cs="Times New Roman"/>
          <w:b/>
          <w:sz w:val="20"/>
          <w:szCs w:val="20"/>
        </w:rPr>
      </w:pPr>
    </w:p>
    <w:p w14:paraId="0851743E" w14:textId="77777777" w:rsidR="00DA02A2" w:rsidRPr="00665682" w:rsidRDefault="00DA02A2" w:rsidP="00A22725">
      <w:pPr>
        <w:rPr>
          <w:rFonts w:ascii="Times New Roman" w:hAnsi="Times New Roman" w:cs="Times New Roman"/>
          <w:b/>
          <w:sz w:val="20"/>
          <w:szCs w:val="20"/>
        </w:rPr>
      </w:pPr>
    </w:p>
    <w:p w14:paraId="37E52AEB" w14:textId="77777777" w:rsidR="00DA02A2" w:rsidRPr="00665682" w:rsidRDefault="00DA02A2" w:rsidP="00A22725">
      <w:pPr>
        <w:rPr>
          <w:rFonts w:ascii="Times New Roman" w:hAnsi="Times New Roman" w:cs="Times New Roman"/>
          <w:b/>
          <w:sz w:val="20"/>
          <w:szCs w:val="20"/>
        </w:rPr>
      </w:pPr>
    </w:p>
    <w:p w14:paraId="6DAC3C48" w14:textId="77777777" w:rsidR="00DA02A2" w:rsidRPr="00665682" w:rsidRDefault="00DA02A2" w:rsidP="00A22725">
      <w:pPr>
        <w:rPr>
          <w:rFonts w:ascii="Times New Roman" w:hAnsi="Times New Roman" w:cs="Times New Roman"/>
          <w:b/>
          <w:sz w:val="20"/>
          <w:szCs w:val="20"/>
        </w:rPr>
      </w:pPr>
    </w:p>
    <w:p w14:paraId="039177DE" w14:textId="77777777" w:rsidR="00DA02A2" w:rsidRPr="00665682" w:rsidRDefault="00DA02A2" w:rsidP="00A22725">
      <w:pPr>
        <w:rPr>
          <w:rFonts w:ascii="Times New Roman" w:hAnsi="Times New Roman" w:cs="Times New Roman"/>
          <w:b/>
          <w:sz w:val="20"/>
          <w:szCs w:val="20"/>
        </w:rPr>
      </w:pPr>
    </w:p>
    <w:p w14:paraId="7EB02DBA" w14:textId="77777777" w:rsidR="00DA02A2" w:rsidRPr="00665682" w:rsidRDefault="00DA02A2" w:rsidP="00A22725">
      <w:pPr>
        <w:rPr>
          <w:rFonts w:ascii="Times New Roman" w:hAnsi="Times New Roman" w:cs="Times New Roman"/>
          <w:b/>
          <w:sz w:val="20"/>
          <w:szCs w:val="20"/>
        </w:rPr>
      </w:pPr>
    </w:p>
    <w:p w14:paraId="47D72D9C" w14:textId="77777777" w:rsidR="00DA02A2" w:rsidRPr="00665682" w:rsidRDefault="00DA02A2" w:rsidP="00A22725">
      <w:pPr>
        <w:rPr>
          <w:rFonts w:ascii="Times New Roman" w:hAnsi="Times New Roman" w:cs="Times New Roman"/>
          <w:b/>
          <w:sz w:val="20"/>
          <w:szCs w:val="20"/>
        </w:rPr>
      </w:pPr>
    </w:p>
    <w:p w14:paraId="24FD8906" w14:textId="77777777" w:rsidR="00DA02A2" w:rsidRPr="00665682" w:rsidRDefault="00DA02A2" w:rsidP="00A22725">
      <w:pPr>
        <w:rPr>
          <w:rFonts w:ascii="Times New Roman" w:hAnsi="Times New Roman" w:cs="Times New Roman"/>
          <w:b/>
          <w:sz w:val="20"/>
          <w:szCs w:val="20"/>
        </w:rPr>
      </w:pPr>
    </w:p>
    <w:p w14:paraId="2D7E6C5E" w14:textId="77777777" w:rsidR="00DA02A2" w:rsidRPr="00665682" w:rsidRDefault="00DA02A2" w:rsidP="00A22725">
      <w:pPr>
        <w:rPr>
          <w:rFonts w:ascii="Times New Roman" w:hAnsi="Times New Roman" w:cs="Times New Roman"/>
          <w:b/>
          <w:sz w:val="20"/>
          <w:szCs w:val="20"/>
        </w:rPr>
      </w:pPr>
    </w:p>
    <w:p w14:paraId="7A68DB0F" w14:textId="77777777" w:rsidR="00F36A4A" w:rsidRPr="00665682" w:rsidRDefault="00F36A4A" w:rsidP="00DA02A2">
      <w:pPr>
        <w:rPr>
          <w:rFonts w:ascii="Times New Roman" w:hAnsi="Times New Roman" w:cs="Times New Roman"/>
          <w:b/>
          <w:sz w:val="20"/>
          <w:szCs w:val="20"/>
        </w:rPr>
      </w:pPr>
    </w:p>
    <w:p w14:paraId="7E8F68A7" w14:textId="77777777" w:rsidR="00046835"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 xml:space="preserve">DÖRDÜNCÜ YIL BİRİNCİ YARIYIL </w:t>
      </w:r>
    </w:p>
    <w:p w14:paraId="428F2261" w14:textId="5EAED0E4" w:rsidR="00DA02A2"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SEÇMELİ DERSLERİ</w:t>
      </w:r>
    </w:p>
    <w:tbl>
      <w:tblPr>
        <w:tblStyle w:val="TabloKlavuzu"/>
        <w:tblW w:w="9351" w:type="dxa"/>
        <w:tblLook w:val="04A0" w:firstRow="1" w:lastRow="0" w:firstColumn="1" w:lastColumn="0" w:noHBand="0" w:noVBand="1"/>
      </w:tblPr>
      <w:tblGrid>
        <w:gridCol w:w="1829"/>
        <w:gridCol w:w="1803"/>
        <w:gridCol w:w="1818"/>
        <w:gridCol w:w="1805"/>
        <w:gridCol w:w="2096"/>
      </w:tblGrid>
      <w:tr w:rsidR="00DA02A2" w:rsidRPr="00665682" w14:paraId="4E63BF91" w14:textId="77777777" w:rsidTr="00DA02A2">
        <w:tc>
          <w:tcPr>
            <w:tcW w:w="1829" w:type="dxa"/>
          </w:tcPr>
          <w:p w14:paraId="6B0A0D82" w14:textId="77777777" w:rsidR="00DA02A2"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21" w:type="dxa"/>
            <w:gridSpan w:val="2"/>
          </w:tcPr>
          <w:p w14:paraId="5F26CAC4" w14:textId="77777777" w:rsidR="00DA02A2"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Uluslararası İletişim</w:t>
            </w:r>
          </w:p>
          <w:p w14:paraId="7BB51E3F" w14:textId="77777777" w:rsidR="00211060" w:rsidRPr="00665682" w:rsidRDefault="00211060" w:rsidP="00DA02A2">
            <w:pPr>
              <w:rPr>
                <w:rFonts w:ascii="Times New Roman" w:hAnsi="Times New Roman" w:cs="Times New Roman"/>
                <w:sz w:val="20"/>
                <w:szCs w:val="20"/>
              </w:rPr>
            </w:pPr>
          </w:p>
        </w:tc>
        <w:tc>
          <w:tcPr>
            <w:tcW w:w="1805" w:type="dxa"/>
          </w:tcPr>
          <w:p w14:paraId="6E5657FC" w14:textId="77777777" w:rsidR="00DA02A2"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2096" w:type="dxa"/>
          </w:tcPr>
          <w:p w14:paraId="017A5D8E" w14:textId="7777777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LGZT407</w:t>
            </w:r>
          </w:p>
        </w:tc>
      </w:tr>
      <w:tr w:rsidR="00DA02A2" w:rsidRPr="00665682" w14:paraId="07387875" w14:textId="77777777" w:rsidTr="00DA02A2">
        <w:tc>
          <w:tcPr>
            <w:tcW w:w="1829" w:type="dxa"/>
          </w:tcPr>
          <w:p w14:paraId="63B8F33E" w14:textId="77777777" w:rsidR="00DA02A2"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21" w:type="dxa"/>
            <w:gridSpan w:val="2"/>
            <w:shd w:val="clear" w:color="auto" w:fill="auto"/>
          </w:tcPr>
          <w:p w14:paraId="7390AF57" w14:textId="77777777" w:rsidR="00211060" w:rsidRPr="00665682" w:rsidRDefault="00211060" w:rsidP="00DA02A2">
            <w:pPr>
              <w:rPr>
                <w:rFonts w:ascii="Times New Roman" w:hAnsi="Times New Roman" w:cs="Times New Roman"/>
                <w:sz w:val="20"/>
                <w:szCs w:val="20"/>
              </w:rPr>
            </w:pPr>
            <w:r w:rsidRPr="00665682">
              <w:rPr>
                <w:rFonts w:ascii="Times New Roman" w:hAnsi="Times New Roman" w:cs="Times New Roman"/>
                <w:sz w:val="20"/>
                <w:szCs w:val="20"/>
              </w:rPr>
              <w:t>International Communication</w:t>
            </w:r>
          </w:p>
          <w:p w14:paraId="49588776" w14:textId="33E94490" w:rsidR="00046835" w:rsidRPr="00665682" w:rsidRDefault="00046835" w:rsidP="00DA02A2">
            <w:pPr>
              <w:rPr>
                <w:rFonts w:ascii="Times New Roman" w:hAnsi="Times New Roman" w:cs="Times New Roman"/>
                <w:sz w:val="20"/>
                <w:szCs w:val="20"/>
              </w:rPr>
            </w:pPr>
          </w:p>
        </w:tc>
        <w:tc>
          <w:tcPr>
            <w:tcW w:w="1805" w:type="dxa"/>
          </w:tcPr>
          <w:p w14:paraId="64518FF5" w14:textId="77777777" w:rsidR="00DA02A2"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96" w:type="dxa"/>
          </w:tcPr>
          <w:p w14:paraId="280C9EE5" w14:textId="7777777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LGZT407</w:t>
            </w:r>
          </w:p>
        </w:tc>
      </w:tr>
      <w:tr w:rsidR="00DA02A2" w:rsidRPr="00665682" w14:paraId="5CC17F5D" w14:textId="77777777" w:rsidTr="00DA02A2">
        <w:tc>
          <w:tcPr>
            <w:tcW w:w="1829" w:type="dxa"/>
          </w:tcPr>
          <w:p w14:paraId="1C71DC00" w14:textId="77777777" w:rsidR="00DA02A2"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03" w:type="dxa"/>
          </w:tcPr>
          <w:p w14:paraId="5711A804" w14:textId="460BBA7B" w:rsidR="002274EC"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18" w:type="dxa"/>
          </w:tcPr>
          <w:p w14:paraId="5B678E3F" w14:textId="77777777" w:rsidR="00DA02A2"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05" w:type="dxa"/>
          </w:tcPr>
          <w:p w14:paraId="2EC8FD33" w14:textId="77777777" w:rsidR="00DA02A2"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96" w:type="dxa"/>
          </w:tcPr>
          <w:p w14:paraId="6FA66019" w14:textId="41E9810F" w:rsidR="00DA02A2"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DA02A2" w:rsidRPr="00665682" w14:paraId="10DA538B" w14:textId="77777777" w:rsidTr="00046835">
        <w:trPr>
          <w:trHeight w:val="724"/>
        </w:trPr>
        <w:tc>
          <w:tcPr>
            <w:tcW w:w="1829" w:type="dxa"/>
          </w:tcPr>
          <w:p w14:paraId="063FFC5D" w14:textId="77777777" w:rsidR="00DA02A2"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522" w:type="dxa"/>
            <w:gridSpan w:val="4"/>
          </w:tcPr>
          <w:p w14:paraId="5FC12CA3" w14:textId="59B6B94E" w:rsidR="00DA02A2" w:rsidRPr="00665682" w:rsidRDefault="00DA02A2" w:rsidP="00211060">
            <w:pPr>
              <w:rPr>
                <w:rFonts w:ascii="Times New Roman" w:hAnsi="Times New Roman" w:cs="Times New Roman"/>
                <w:sz w:val="20"/>
                <w:szCs w:val="20"/>
              </w:rPr>
            </w:pPr>
            <w:r w:rsidRPr="00665682">
              <w:rPr>
                <w:rFonts w:ascii="Times New Roman" w:hAnsi="Times New Roman" w:cs="Times New Roman"/>
                <w:sz w:val="20"/>
                <w:szCs w:val="20"/>
              </w:rPr>
              <w:t xml:space="preserve">Bu derste, </w:t>
            </w:r>
            <w:r w:rsidR="00211060" w:rsidRPr="00665682">
              <w:rPr>
                <w:rFonts w:ascii="Times New Roman" w:hAnsi="Times New Roman" w:cs="Times New Roman"/>
                <w:sz w:val="20"/>
                <w:szCs w:val="20"/>
              </w:rPr>
              <w:t>golbal medya ve uluslararası iletişimin temel kavram ve kurmaları,</w:t>
            </w:r>
            <w:r w:rsidRPr="00665682">
              <w:rPr>
                <w:rFonts w:ascii="Times New Roman" w:hAnsi="Times New Roman" w:cs="Times New Roman"/>
                <w:sz w:val="20"/>
                <w:szCs w:val="20"/>
              </w:rPr>
              <w:t xml:space="preserve"> </w:t>
            </w:r>
            <w:r w:rsidR="00782FDC" w:rsidRPr="00665682">
              <w:rPr>
                <w:rFonts w:ascii="Times New Roman" w:hAnsi="Times New Roman" w:cs="Times New Roman"/>
                <w:sz w:val="20"/>
                <w:szCs w:val="20"/>
              </w:rPr>
              <w:t xml:space="preserve">global medyanın getirdiği toplumsal, kültürel ve ekonomik sonuçlar </w:t>
            </w:r>
            <w:r w:rsidRPr="00665682">
              <w:rPr>
                <w:rFonts w:ascii="Times New Roman" w:hAnsi="Times New Roman" w:cs="Times New Roman"/>
                <w:sz w:val="20"/>
                <w:szCs w:val="20"/>
              </w:rPr>
              <w:t>anlatılmaktadır.</w:t>
            </w:r>
          </w:p>
        </w:tc>
      </w:tr>
      <w:tr w:rsidR="00DA02A2" w:rsidRPr="00665682" w14:paraId="70F2677B" w14:textId="77777777" w:rsidTr="00DA02A2">
        <w:trPr>
          <w:trHeight w:val="899"/>
        </w:trPr>
        <w:tc>
          <w:tcPr>
            <w:tcW w:w="1829" w:type="dxa"/>
          </w:tcPr>
          <w:p w14:paraId="22C3A54F" w14:textId="77777777" w:rsidR="00DA02A2"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522" w:type="dxa"/>
            <w:gridSpan w:val="4"/>
            <w:shd w:val="clear" w:color="auto" w:fill="FFFFFF" w:themeFill="background1"/>
          </w:tcPr>
          <w:p w14:paraId="46A988D0" w14:textId="18E28202" w:rsidR="00DA02A2" w:rsidRPr="002274EC" w:rsidRDefault="00782FDC" w:rsidP="00782FDC">
            <w:pPr>
              <w:rPr>
                <w:rFonts w:ascii="Times New Roman" w:hAnsi="Times New Roman" w:cs="Times New Roman"/>
                <w:sz w:val="20"/>
                <w:szCs w:val="20"/>
                <w:lang w:val="en-US"/>
              </w:rPr>
            </w:pPr>
            <w:r w:rsidRPr="00665682">
              <w:rPr>
                <w:rFonts w:ascii="Times New Roman" w:hAnsi="Times New Roman" w:cs="Times New Roman"/>
                <w:sz w:val="20"/>
                <w:szCs w:val="20"/>
                <w:lang w:val="en-US"/>
              </w:rPr>
              <w:t xml:space="preserve">The content of this course is the </w:t>
            </w:r>
            <w:r w:rsidR="00211060" w:rsidRPr="00665682">
              <w:rPr>
                <w:rFonts w:ascii="Times New Roman" w:hAnsi="Times New Roman" w:cs="Times New Roman"/>
                <w:sz w:val="20"/>
                <w:szCs w:val="20"/>
                <w:lang w:val="en-US"/>
              </w:rPr>
              <w:t>key concepts and theories in global media studies/international communication</w:t>
            </w:r>
            <w:r w:rsidRPr="00665682">
              <w:rPr>
                <w:rFonts w:ascii="Times New Roman" w:hAnsi="Times New Roman" w:cs="Times New Roman"/>
                <w:sz w:val="20"/>
                <w:szCs w:val="20"/>
                <w:lang w:val="en-US"/>
              </w:rPr>
              <w:t>;</w:t>
            </w:r>
            <w:r w:rsidR="00211060" w:rsidRPr="00665682">
              <w:rPr>
                <w:rFonts w:ascii="Times New Roman" w:hAnsi="Times New Roman" w:cs="Times New Roman"/>
                <w:sz w:val="20"/>
                <w:szCs w:val="20"/>
                <w:lang w:val="en-US"/>
              </w:rPr>
              <w:t xml:space="preserve"> social, cultural, economic, and political implications of global media</w:t>
            </w:r>
            <w:r w:rsidR="002274EC">
              <w:rPr>
                <w:rFonts w:ascii="Times New Roman" w:hAnsi="Times New Roman" w:cs="Times New Roman"/>
                <w:sz w:val="20"/>
                <w:szCs w:val="20"/>
                <w:lang w:val="en-US"/>
              </w:rPr>
              <w:t>.</w:t>
            </w:r>
          </w:p>
        </w:tc>
      </w:tr>
      <w:tr w:rsidR="00DA02A2" w:rsidRPr="00665682" w14:paraId="6BBCF676" w14:textId="77777777" w:rsidTr="00DA02A2">
        <w:trPr>
          <w:trHeight w:val="548"/>
        </w:trPr>
        <w:tc>
          <w:tcPr>
            <w:tcW w:w="1829" w:type="dxa"/>
          </w:tcPr>
          <w:p w14:paraId="1E78C44F" w14:textId="77777777" w:rsidR="00DA02A2"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522" w:type="dxa"/>
            <w:gridSpan w:val="4"/>
          </w:tcPr>
          <w:p w14:paraId="1A0FD076" w14:textId="0F565825"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YOK</w:t>
            </w:r>
          </w:p>
        </w:tc>
      </w:tr>
      <w:tr w:rsidR="00DA02A2" w:rsidRPr="00665682" w14:paraId="2CEC3FBA" w14:textId="77777777" w:rsidTr="00DA02A2">
        <w:trPr>
          <w:trHeight w:val="899"/>
        </w:trPr>
        <w:tc>
          <w:tcPr>
            <w:tcW w:w="1829" w:type="dxa"/>
          </w:tcPr>
          <w:p w14:paraId="4B480487" w14:textId="77777777" w:rsidR="00DA02A2"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522" w:type="dxa"/>
            <w:gridSpan w:val="4"/>
          </w:tcPr>
          <w:p w14:paraId="24E28C08" w14:textId="7777777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2222D258" w14:textId="4F6816E6"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Yı</w:t>
            </w:r>
            <w:r w:rsidR="003A2B59" w:rsidRPr="00665682">
              <w:rPr>
                <w:rFonts w:ascii="Times New Roman" w:hAnsi="Times New Roman" w:cs="Times New Roman"/>
                <w:sz w:val="20"/>
                <w:szCs w:val="20"/>
              </w:rPr>
              <w:t>l İçi Notu %100: (1 Arasınav %10</w:t>
            </w:r>
            <w:r w:rsidRPr="00665682">
              <w:rPr>
                <w:rFonts w:ascii="Times New Roman" w:hAnsi="Times New Roman" w:cs="Times New Roman"/>
                <w:sz w:val="20"/>
                <w:szCs w:val="20"/>
              </w:rPr>
              <w:t>0)</w:t>
            </w:r>
          </w:p>
        </w:tc>
      </w:tr>
      <w:tr w:rsidR="00DA02A2" w:rsidRPr="00665682" w14:paraId="2BFDA061" w14:textId="77777777" w:rsidTr="00782FDC">
        <w:trPr>
          <w:trHeight w:val="589"/>
        </w:trPr>
        <w:tc>
          <w:tcPr>
            <w:tcW w:w="1829" w:type="dxa"/>
          </w:tcPr>
          <w:p w14:paraId="7E55A087" w14:textId="77777777" w:rsidR="00DA02A2"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522" w:type="dxa"/>
            <w:gridSpan w:val="4"/>
          </w:tcPr>
          <w:p w14:paraId="35FC52B4" w14:textId="1B373F79"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1,2, 12, 13</w:t>
            </w:r>
          </w:p>
        </w:tc>
      </w:tr>
      <w:tr w:rsidR="00DA02A2" w:rsidRPr="00665682" w14:paraId="2A9BEE9C" w14:textId="77777777" w:rsidTr="00DA02A2">
        <w:trPr>
          <w:trHeight w:val="430"/>
        </w:trPr>
        <w:tc>
          <w:tcPr>
            <w:tcW w:w="9351" w:type="dxa"/>
            <w:gridSpan w:val="5"/>
          </w:tcPr>
          <w:p w14:paraId="3BFE6CAD" w14:textId="77777777" w:rsidR="00DA02A2" w:rsidRPr="00665682" w:rsidRDefault="00DA02A2" w:rsidP="00DA02A2">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DA02A2" w:rsidRPr="00665682" w14:paraId="107ED2B3" w14:textId="77777777" w:rsidTr="00DA02A2">
        <w:trPr>
          <w:trHeight w:val="280"/>
        </w:trPr>
        <w:tc>
          <w:tcPr>
            <w:tcW w:w="1829" w:type="dxa"/>
          </w:tcPr>
          <w:p w14:paraId="3B1D8E45" w14:textId="7777777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522" w:type="dxa"/>
            <w:gridSpan w:val="4"/>
            <w:vAlign w:val="center"/>
          </w:tcPr>
          <w:p w14:paraId="75C39AD4" w14:textId="77777777" w:rsidR="00DA02A2" w:rsidRPr="00665682" w:rsidRDefault="00DA02A2" w:rsidP="00DA02A2">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Uluslararası </w:t>
            </w:r>
            <w:r w:rsidR="003A2B59" w:rsidRPr="00665682">
              <w:rPr>
                <w:rFonts w:ascii="Times New Roman" w:hAnsi="Times New Roman" w:cs="Times New Roman"/>
                <w:sz w:val="20"/>
                <w:szCs w:val="20"/>
                <w:shd w:val="clear" w:color="auto" w:fill="FFFFFF"/>
              </w:rPr>
              <w:t xml:space="preserve">İletişim Nedir? </w:t>
            </w:r>
            <w:r w:rsidRPr="00665682">
              <w:rPr>
                <w:rFonts w:ascii="Times New Roman" w:hAnsi="Times New Roman" w:cs="Times New Roman"/>
                <w:sz w:val="20"/>
                <w:szCs w:val="20"/>
                <w:shd w:val="clear" w:color="auto" w:fill="FFFFFF"/>
              </w:rPr>
              <w:t xml:space="preserve">İletişimin </w:t>
            </w:r>
            <w:r w:rsidR="003A2B59" w:rsidRPr="00665682">
              <w:rPr>
                <w:rFonts w:ascii="Times New Roman" w:hAnsi="Times New Roman" w:cs="Times New Roman"/>
                <w:sz w:val="20"/>
                <w:szCs w:val="20"/>
                <w:shd w:val="clear" w:color="auto" w:fill="FFFFFF"/>
              </w:rPr>
              <w:t>Uluslararasılaşması Süreci Hakkında Bilgi</w:t>
            </w:r>
          </w:p>
          <w:p w14:paraId="77E7BE5C" w14:textId="4601249A" w:rsidR="00211060" w:rsidRPr="00665682" w:rsidRDefault="00211060" w:rsidP="00DA02A2">
            <w:pPr>
              <w:rPr>
                <w:rFonts w:ascii="Times New Roman" w:hAnsi="Times New Roman" w:cs="Times New Roman"/>
                <w:sz w:val="20"/>
                <w:szCs w:val="20"/>
              </w:rPr>
            </w:pPr>
          </w:p>
        </w:tc>
      </w:tr>
      <w:tr w:rsidR="00DA02A2" w:rsidRPr="00665682" w14:paraId="62F52230" w14:textId="77777777" w:rsidTr="00DA02A2">
        <w:trPr>
          <w:trHeight w:val="569"/>
        </w:trPr>
        <w:tc>
          <w:tcPr>
            <w:tcW w:w="1829" w:type="dxa"/>
          </w:tcPr>
          <w:p w14:paraId="6C65D97E" w14:textId="7777777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522" w:type="dxa"/>
            <w:gridSpan w:val="4"/>
          </w:tcPr>
          <w:p w14:paraId="1A55A705" w14:textId="53AE18EA"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 xml:space="preserve">Küreselleşmenin </w:t>
            </w:r>
            <w:r w:rsidR="003A2B59" w:rsidRPr="00665682">
              <w:rPr>
                <w:rFonts w:ascii="Times New Roman" w:hAnsi="Times New Roman" w:cs="Times New Roman"/>
                <w:sz w:val="20"/>
                <w:szCs w:val="20"/>
                <w:shd w:val="clear" w:color="auto" w:fill="FFFFFF"/>
              </w:rPr>
              <w:t>Tanımı, Medya Sektörünü Nasıl Etkilediği, Uluslararası İletişim Ve Küreselleşme Arasındaki İlişki, Küresel Medya Stratejileri (Pazarlaştırma, Yakınsama, Iraksama vs.)</w:t>
            </w:r>
          </w:p>
        </w:tc>
      </w:tr>
      <w:tr w:rsidR="00DA02A2" w:rsidRPr="00665682" w14:paraId="6BF2B5AE" w14:textId="77777777" w:rsidTr="00DA02A2">
        <w:trPr>
          <w:trHeight w:val="338"/>
        </w:trPr>
        <w:tc>
          <w:tcPr>
            <w:tcW w:w="1829" w:type="dxa"/>
          </w:tcPr>
          <w:p w14:paraId="712D6E31" w14:textId="7777777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522" w:type="dxa"/>
            <w:gridSpan w:val="4"/>
          </w:tcPr>
          <w:p w14:paraId="76E93712" w14:textId="58FEAEE9"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 xml:space="preserve">Dünya </w:t>
            </w:r>
            <w:r w:rsidR="003A2B59" w:rsidRPr="00665682">
              <w:rPr>
                <w:rFonts w:ascii="Times New Roman" w:hAnsi="Times New Roman" w:cs="Times New Roman"/>
                <w:sz w:val="20"/>
                <w:szCs w:val="20"/>
                <w:shd w:val="clear" w:color="auto" w:fill="FFFFFF"/>
              </w:rPr>
              <w:t>İletişim ve Enformasyon Düzeni, Küresel Haber Akışının Nasıl Gerçekleştirildiği Hakkında Bilgi</w:t>
            </w:r>
          </w:p>
        </w:tc>
      </w:tr>
      <w:tr w:rsidR="00DA02A2" w:rsidRPr="00665682" w14:paraId="71238F90" w14:textId="77777777" w:rsidTr="00DA02A2">
        <w:trPr>
          <w:trHeight w:val="525"/>
        </w:trPr>
        <w:tc>
          <w:tcPr>
            <w:tcW w:w="1829" w:type="dxa"/>
          </w:tcPr>
          <w:p w14:paraId="5930D60F" w14:textId="7777777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522" w:type="dxa"/>
            <w:gridSpan w:val="4"/>
          </w:tcPr>
          <w:p w14:paraId="4190F569" w14:textId="5693AB4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 xml:space="preserve">Enformasyonun </w:t>
            </w:r>
            <w:r w:rsidR="003A2B59" w:rsidRPr="00665682">
              <w:rPr>
                <w:rFonts w:ascii="Times New Roman" w:hAnsi="Times New Roman" w:cs="Times New Roman"/>
                <w:sz w:val="20"/>
                <w:szCs w:val="20"/>
                <w:shd w:val="clear" w:color="auto" w:fill="FFFFFF"/>
              </w:rPr>
              <w:t>Dengeli Dağılımıyla İlgili Uluslararası Alanda Yapılan Düzenlemeler</w:t>
            </w:r>
          </w:p>
        </w:tc>
      </w:tr>
      <w:tr w:rsidR="00DA02A2" w:rsidRPr="00665682" w14:paraId="5507EA65" w14:textId="77777777" w:rsidTr="00DA02A2">
        <w:trPr>
          <w:trHeight w:val="280"/>
        </w:trPr>
        <w:tc>
          <w:tcPr>
            <w:tcW w:w="1829" w:type="dxa"/>
          </w:tcPr>
          <w:p w14:paraId="7C478005" w14:textId="7777777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522" w:type="dxa"/>
            <w:gridSpan w:val="4"/>
          </w:tcPr>
          <w:p w14:paraId="6C179E6A" w14:textId="77777777" w:rsidR="00DA02A2" w:rsidRPr="00665682" w:rsidRDefault="00DA02A2" w:rsidP="00DA02A2">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Haber </w:t>
            </w:r>
            <w:r w:rsidR="003A2B59" w:rsidRPr="00665682">
              <w:rPr>
                <w:rFonts w:ascii="Times New Roman" w:hAnsi="Times New Roman" w:cs="Times New Roman"/>
                <w:sz w:val="20"/>
                <w:szCs w:val="20"/>
                <w:shd w:val="clear" w:color="auto" w:fill="FFFFFF"/>
              </w:rPr>
              <w:t>ve Bilginin Serbest Dolaşımını Engelleyen Nedenler</w:t>
            </w:r>
          </w:p>
          <w:p w14:paraId="5E0731A2" w14:textId="4B2C36A6" w:rsidR="00211060" w:rsidRPr="00665682" w:rsidRDefault="00211060" w:rsidP="00DA02A2">
            <w:pPr>
              <w:rPr>
                <w:rFonts w:ascii="Times New Roman" w:hAnsi="Times New Roman" w:cs="Times New Roman"/>
                <w:sz w:val="20"/>
                <w:szCs w:val="20"/>
              </w:rPr>
            </w:pPr>
          </w:p>
        </w:tc>
      </w:tr>
      <w:tr w:rsidR="00DA02A2" w:rsidRPr="00665682" w14:paraId="54CC5F22" w14:textId="77777777" w:rsidTr="00DA02A2">
        <w:trPr>
          <w:trHeight w:val="280"/>
        </w:trPr>
        <w:tc>
          <w:tcPr>
            <w:tcW w:w="1829" w:type="dxa"/>
          </w:tcPr>
          <w:p w14:paraId="2BB7F6AA" w14:textId="7777777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522" w:type="dxa"/>
            <w:gridSpan w:val="4"/>
          </w:tcPr>
          <w:p w14:paraId="61253BD2" w14:textId="77777777" w:rsidR="00DA02A2" w:rsidRPr="00665682" w:rsidRDefault="00DA02A2" w:rsidP="00DA02A2">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Uluslararası </w:t>
            </w:r>
            <w:r w:rsidR="003A2B59" w:rsidRPr="00665682">
              <w:rPr>
                <w:rFonts w:ascii="Times New Roman" w:hAnsi="Times New Roman" w:cs="Times New Roman"/>
                <w:sz w:val="20"/>
                <w:szCs w:val="20"/>
                <w:shd w:val="clear" w:color="auto" w:fill="FFFFFF"/>
              </w:rPr>
              <w:t>İletişimde Haber Ajanslarının Yeri ve Önemi</w:t>
            </w:r>
          </w:p>
          <w:p w14:paraId="4B7EA6A8" w14:textId="06840345" w:rsidR="00211060" w:rsidRPr="00665682" w:rsidRDefault="00211060" w:rsidP="00DA02A2">
            <w:pPr>
              <w:rPr>
                <w:rFonts w:ascii="Times New Roman" w:hAnsi="Times New Roman" w:cs="Times New Roman"/>
                <w:sz w:val="20"/>
                <w:szCs w:val="20"/>
              </w:rPr>
            </w:pPr>
          </w:p>
        </w:tc>
      </w:tr>
      <w:tr w:rsidR="00DA02A2" w:rsidRPr="00665682" w14:paraId="4C1D07BC" w14:textId="77777777" w:rsidTr="00DA02A2">
        <w:trPr>
          <w:trHeight w:val="280"/>
        </w:trPr>
        <w:tc>
          <w:tcPr>
            <w:tcW w:w="1829" w:type="dxa"/>
          </w:tcPr>
          <w:p w14:paraId="3F6A8EF7" w14:textId="7777777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522" w:type="dxa"/>
            <w:gridSpan w:val="4"/>
          </w:tcPr>
          <w:p w14:paraId="6C74D61B" w14:textId="77777777" w:rsidR="00DA02A2" w:rsidRPr="00665682" w:rsidRDefault="003A2B59" w:rsidP="00DA02A2">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Tekelleşme Tekelleşme Türleri</w:t>
            </w:r>
          </w:p>
          <w:p w14:paraId="75FB7DFB" w14:textId="7938E3B5" w:rsidR="00211060" w:rsidRPr="00665682" w:rsidRDefault="00211060" w:rsidP="00DA02A2">
            <w:pPr>
              <w:rPr>
                <w:rFonts w:ascii="Times New Roman" w:hAnsi="Times New Roman" w:cs="Times New Roman"/>
                <w:sz w:val="20"/>
                <w:szCs w:val="20"/>
              </w:rPr>
            </w:pPr>
          </w:p>
        </w:tc>
      </w:tr>
      <w:tr w:rsidR="00DA02A2" w:rsidRPr="00665682" w14:paraId="10F8C114" w14:textId="77777777" w:rsidTr="00DA02A2">
        <w:trPr>
          <w:trHeight w:val="280"/>
        </w:trPr>
        <w:tc>
          <w:tcPr>
            <w:tcW w:w="1829" w:type="dxa"/>
          </w:tcPr>
          <w:p w14:paraId="10BE9363" w14:textId="7777777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522" w:type="dxa"/>
            <w:gridSpan w:val="4"/>
          </w:tcPr>
          <w:p w14:paraId="5946BC73" w14:textId="77777777" w:rsidR="00DA02A2" w:rsidRPr="00665682" w:rsidRDefault="003A2B59" w:rsidP="00DA02A2">
            <w:pPr>
              <w:rPr>
                <w:rFonts w:ascii="Times New Roman" w:hAnsi="Times New Roman" w:cs="Times New Roman"/>
                <w:sz w:val="20"/>
                <w:szCs w:val="20"/>
              </w:rPr>
            </w:pPr>
            <w:r w:rsidRPr="00665682">
              <w:rPr>
                <w:rFonts w:ascii="Times New Roman" w:hAnsi="Times New Roman" w:cs="Times New Roman"/>
                <w:sz w:val="20"/>
                <w:szCs w:val="20"/>
              </w:rPr>
              <w:t>Uluslararası İletişim Kuramları</w:t>
            </w:r>
          </w:p>
          <w:p w14:paraId="7A28F981" w14:textId="1E43DF2A" w:rsidR="00211060" w:rsidRPr="00665682" w:rsidRDefault="00211060" w:rsidP="00DA02A2">
            <w:pPr>
              <w:rPr>
                <w:rFonts w:ascii="Times New Roman" w:hAnsi="Times New Roman" w:cs="Times New Roman"/>
                <w:sz w:val="20"/>
                <w:szCs w:val="20"/>
              </w:rPr>
            </w:pPr>
          </w:p>
        </w:tc>
      </w:tr>
      <w:tr w:rsidR="00DA02A2" w:rsidRPr="00665682" w14:paraId="436A477E" w14:textId="77777777" w:rsidTr="00046835">
        <w:trPr>
          <w:trHeight w:val="404"/>
        </w:trPr>
        <w:tc>
          <w:tcPr>
            <w:tcW w:w="1829" w:type="dxa"/>
          </w:tcPr>
          <w:p w14:paraId="3213CF71" w14:textId="7777777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522" w:type="dxa"/>
            <w:gridSpan w:val="4"/>
          </w:tcPr>
          <w:p w14:paraId="3D09FE37" w14:textId="2CD50C86" w:rsidR="00DA02A2" w:rsidRPr="00665682" w:rsidRDefault="003A2B59" w:rsidP="00DA02A2">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Ara Sınav</w:t>
            </w:r>
          </w:p>
        </w:tc>
      </w:tr>
      <w:tr w:rsidR="00DA02A2" w:rsidRPr="00665682" w14:paraId="15CDC448" w14:textId="77777777" w:rsidTr="00DA02A2">
        <w:trPr>
          <w:trHeight w:val="280"/>
        </w:trPr>
        <w:tc>
          <w:tcPr>
            <w:tcW w:w="1829" w:type="dxa"/>
          </w:tcPr>
          <w:p w14:paraId="5F457980" w14:textId="7777777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522" w:type="dxa"/>
            <w:gridSpan w:val="4"/>
          </w:tcPr>
          <w:p w14:paraId="0752FD58" w14:textId="588B80C4"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 xml:space="preserve">Yeni İletişim </w:t>
            </w:r>
            <w:r w:rsidR="003A2B59" w:rsidRPr="00665682">
              <w:rPr>
                <w:rFonts w:ascii="Times New Roman" w:hAnsi="Times New Roman" w:cs="Times New Roman"/>
                <w:sz w:val="20"/>
                <w:szCs w:val="20"/>
                <w:shd w:val="clear" w:color="auto" w:fill="FFFFFF"/>
              </w:rPr>
              <w:t>Teknolojilerinin Özellikleri, Bu Teknolojilerin İletişimin Uluslararasılaşması Sürecine Etkileri</w:t>
            </w:r>
          </w:p>
        </w:tc>
      </w:tr>
      <w:tr w:rsidR="00DA02A2" w:rsidRPr="00665682" w14:paraId="7D6323B9" w14:textId="77777777" w:rsidTr="00DA02A2">
        <w:trPr>
          <w:trHeight w:val="280"/>
        </w:trPr>
        <w:tc>
          <w:tcPr>
            <w:tcW w:w="1829" w:type="dxa"/>
          </w:tcPr>
          <w:p w14:paraId="11EFB130" w14:textId="7777777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522" w:type="dxa"/>
            <w:gridSpan w:val="4"/>
          </w:tcPr>
          <w:p w14:paraId="336D264D" w14:textId="5DE68251"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 xml:space="preserve">Yeni </w:t>
            </w:r>
            <w:r w:rsidR="003A2B59" w:rsidRPr="00665682">
              <w:rPr>
                <w:rFonts w:ascii="Times New Roman" w:hAnsi="Times New Roman" w:cs="Times New Roman"/>
                <w:sz w:val="20"/>
                <w:szCs w:val="20"/>
                <w:shd w:val="clear" w:color="auto" w:fill="FFFFFF"/>
              </w:rPr>
              <w:t>Uluslararası İletişim Düzeni ve Bu Düzen Karşısında Alternatif Düzen Arayışları ve Üçüncü Dünya Ülkeleri</w:t>
            </w:r>
          </w:p>
        </w:tc>
      </w:tr>
      <w:tr w:rsidR="00DA02A2" w:rsidRPr="00665682" w14:paraId="2A728E49" w14:textId="77777777" w:rsidTr="00DA02A2">
        <w:trPr>
          <w:trHeight w:val="280"/>
        </w:trPr>
        <w:tc>
          <w:tcPr>
            <w:tcW w:w="1829" w:type="dxa"/>
          </w:tcPr>
          <w:p w14:paraId="5F5E628C" w14:textId="7777777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522" w:type="dxa"/>
            <w:gridSpan w:val="4"/>
          </w:tcPr>
          <w:p w14:paraId="09B85E53" w14:textId="77777777" w:rsidR="00DA02A2" w:rsidRPr="00665682" w:rsidRDefault="00DA02A2" w:rsidP="00DA02A2">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Uluslararası </w:t>
            </w:r>
            <w:r w:rsidR="003A2B59" w:rsidRPr="00665682">
              <w:rPr>
                <w:rFonts w:ascii="Times New Roman" w:hAnsi="Times New Roman" w:cs="Times New Roman"/>
                <w:sz w:val="20"/>
                <w:szCs w:val="20"/>
                <w:shd w:val="clear" w:color="auto" w:fill="FFFFFF"/>
              </w:rPr>
              <w:t xml:space="preserve">Medya Kapsamında </w:t>
            </w:r>
            <w:r w:rsidRPr="00665682">
              <w:rPr>
                <w:rFonts w:ascii="Times New Roman" w:hAnsi="Times New Roman" w:cs="Times New Roman"/>
                <w:sz w:val="20"/>
                <w:szCs w:val="20"/>
                <w:shd w:val="clear" w:color="auto" w:fill="FFFFFF"/>
              </w:rPr>
              <w:t xml:space="preserve">ABD </w:t>
            </w:r>
            <w:r w:rsidR="003A2B59" w:rsidRPr="00665682">
              <w:rPr>
                <w:rFonts w:ascii="Times New Roman" w:hAnsi="Times New Roman" w:cs="Times New Roman"/>
                <w:sz w:val="20"/>
                <w:szCs w:val="20"/>
                <w:shd w:val="clear" w:color="auto" w:fill="FFFFFF"/>
              </w:rPr>
              <w:t>Medyası</w:t>
            </w:r>
          </w:p>
          <w:p w14:paraId="42F775E4" w14:textId="0A68B0FC" w:rsidR="00211060" w:rsidRPr="00665682" w:rsidRDefault="00211060" w:rsidP="00DA02A2">
            <w:pPr>
              <w:rPr>
                <w:rFonts w:ascii="Times New Roman" w:hAnsi="Times New Roman" w:cs="Times New Roman"/>
                <w:sz w:val="20"/>
                <w:szCs w:val="20"/>
              </w:rPr>
            </w:pPr>
          </w:p>
        </w:tc>
      </w:tr>
      <w:tr w:rsidR="00DA02A2" w:rsidRPr="00665682" w14:paraId="4E107742" w14:textId="77777777" w:rsidTr="00DA02A2">
        <w:trPr>
          <w:trHeight w:val="250"/>
        </w:trPr>
        <w:tc>
          <w:tcPr>
            <w:tcW w:w="1829" w:type="dxa"/>
          </w:tcPr>
          <w:p w14:paraId="07C953ED" w14:textId="7777777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522" w:type="dxa"/>
            <w:gridSpan w:val="4"/>
          </w:tcPr>
          <w:p w14:paraId="010741C4" w14:textId="77777777" w:rsidR="00DA02A2" w:rsidRPr="00665682" w:rsidRDefault="00DA02A2" w:rsidP="00DA02A2">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İletişim </w:t>
            </w:r>
            <w:r w:rsidR="003A2B59" w:rsidRPr="00665682">
              <w:rPr>
                <w:rFonts w:ascii="Times New Roman" w:hAnsi="Times New Roman" w:cs="Times New Roman"/>
                <w:sz w:val="20"/>
                <w:szCs w:val="20"/>
                <w:shd w:val="clear" w:color="auto" w:fill="FFFFFF"/>
              </w:rPr>
              <w:t>Politikalarının Emperyalist Politikalarla Etkileşimi</w:t>
            </w:r>
          </w:p>
          <w:p w14:paraId="51A55090" w14:textId="732794CF" w:rsidR="00211060" w:rsidRPr="00665682" w:rsidRDefault="00211060" w:rsidP="00DA02A2">
            <w:pPr>
              <w:rPr>
                <w:rFonts w:ascii="Times New Roman" w:hAnsi="Times New Roman" w:cs="Times New Roman"/>
                <w:sz w:val="20"/>
                <w:szCs w:val="20"/>
              </w:rPr>
            </w:pPr>
          </w:p>
        </w:tc>
      </w:tr>
      <w:tr w:rsidR="00DA02A2" w:rsidRPr="00665682" w14:paraId="5DC657B5" w14:textId="77777777" w:rsidTr="00DA02A2">
        <w:trPr>
          <w:trHeight w:val="280"/>
        </w:trPr>
        <w:tc>
          <w:tcPr>
            <w:tcW w:w="1829" w:type="dxa"/>
          </w:tcPr>
          <w:p w14:paraId="68BBFBBC" w14:textId="77777777" w:rsidR="00DA02A2" w:rsidRPr="00665682" w:rsidRDefault="00DA02A2" w:rsidP="00DA02A2">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522" w:type="dxa"/>
            <w:gridSpan w:val="4"/>
          </w:tcPr>
          <w:p w14:paraId="0E72A4BE" w14:textId="77777777" w:rsidR="00DA02A2" w:rsidRPr="00665682" w:rsidRDefault="00DA02A2" w:rsidP="00DA02A2">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 xml:space="preserve">Uluslararası İletişim </w:t>
            </w:r>
            <w:r w:rsidR="003A2B59" w:rsidRPr="00665682">
              <w:rPr>
                <w:rFonts w:ascii="Times New Roman" w:hAnsi="Times New Roman" w:cs="Times New Roman"/>
                <w:sz w:val="20"/>
                <w:szCs w:val="20"/>
                <w:shd w:val="clear" w:color="auto" w:fill="FFFFFF"/>
              </w:rPr>
              <w:t>Düzeninin Geleceği (</w:t>
            </w:r>
            <w:r w:rsidRPr="00665682">
              <w:rPr>
                <w:rFonts w:ascii="Times New Roman" w:hAnsi="Times New Roman" w:cs="Times New Roman"/>
                <w:sz w:val="20"/>
                <w:szCs w:val="20"/>
                <w:shd w:val="clear" w:color="auto" w:fill="FFFFFF"/>
              </w:rPr>
              <w:t xml:space="preserve">Türkiye </w:t>
            </w:r>
            <w:r w:rsidR="003A2B59" w:rsidRPr="00665682">
              <w:rPr>
                <w:rFonts w:ascii="Times New Roman" w:hAnsi="Times New Roman" w:cs="Times New Roman"/>
                <w:sz w:val="20"/>
                <w:szCs w:val="20"/>
                <w:shd w:val="clear" w:color="auto" w:fill="FFFFFF"/>
              </w:rPr>
              <w:t xml:space="preserve">Ve </w:t>
            </w:r>
            <w:r w:rsidRPr="00665682">
              <w:rPr>
                <w:rFonts w:ascii="Times New Roman" w:hAnsi="Times New Roman" w:cs="Times New Roman"/>
                <w:sz w:val="20"/>
                <w:szCs w:val="20"/>
                <w:shd w:val="clear" w:color="auto" w:fill="FFFFFF"/>
              </w:rPr>
              <w:t>Dünyada</w:t>
            </w:r>
            <w:r w:rsidR="003A2B59" w:rsidRPr="00665682">
              <w:rPr>
                <w:rFonts w:ascii="Times New Roman" w:hAnsi="Times New Roman" w:cs="Times New Roman"/>
                <w:sz w:val="20"/>
                <w:szCs w:val="20"/>
                <w:shd w:val="clear" w:color="auto" w:fill="FFFFFF"/>
              </w:rPr>
              <w:t>)</w:t>
            </w:r>
          </w:p>
          <w:p w14:paraId="0EB5568F" w14:textId="438BE0B8" w:rsidR="00211060" w:rsidRPr="00665682" w:rsidRDefault="00211060" w:rsidP="00DA02A2">
            <w:pPr>
              <w:rPr>
                <w:rFonts w:ascii="Times New Roman" w:hAnsi="Times New Roman" w:cs="Times New Roman"/>
                <w:sz w:val="20"/>
                <w:szCs w:val="20"/>
              </w:rPr>
            </w:pPr>
          </w:p>
        </w:tc>
      </w:tr>
      <w:tr w:rsidR="00DA02A2" w:rsidRPr="00665682" w14:paraId="600757B7" w14:textId="77777777" w:rsidTr="00046835">
        <w:trPr>
          <w:trHeight w:val="356"/>
        </w:trPr>
        <w:tc>
          <w:tcPr>
            <w:tcW w:w="9351" w:type="dxa"/>
            <w:gridSpan w:val="5"/>
          </w:tcPr>
          <w:p w14:paraId="1D1F9798" w14:textId="0C2C3DFE" w:rsidR="00DA02A2" w:rsidRPr="00665682" w:rsidRDefault="00DA02A2" w:rsidP="00DA02A2">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6F29B893" w14:textId="77777777" w:rsidR="00046835" w:rsidRPr="00665682" w:rsidRDefault="00046835">
      <w:pPr>
        <w:rPr>
          <w:rFonts w:ascii="Times New Roman" w:hAnsi="Times New Roman" w:cs="Times New Roman"/>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782FDC" w:rsidRPr="00665682" w14:paraId="57E10B86" w14:textId="77777777" w:rsidTr="00BA63B4">
        <w:tc>
          <w:tcPr>
            <w:tcW w:w="6896" w:type="dxa"/>
            <w:gridSpan w:val="2"/>
          </w:tcPr>
          <w:p w14:paraId="2CCB793A" w14:textId="724DFDDE" w:rsidR="00782FDC" w:rsidRPr="00665682" w:rsidRDefault="00782FDC" w:rsidP="00BA63B4">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Uluslararası İletişim  Dersi</w:t>
            </w:r>
            <w:r w:rsidRPr="00665682">
              <w:rPr>
                <w:rFonts w:ascii="Times New Roman" w:eastAsiaTheme="minorHAnsi" w:hAnsi="Times New Roman" w:cs="Times New Roman"/>
                <w:b/>
                <w:sz w:val="20"/>
                <w:szCs w:val="20"/>
                <w:lang w:eastAsia="en-US"/>
              </w:rPr>
              <w:t xml:space="preserve"> - Program Öğrenme Çıktıları İlişkisi</w:t>
            </w:r>
          </w:p>
          <w:p w14:paraId="14F66A2F" w14:textId="77777777" w:rsidR="00782FDC" w:rsidRPr="00665682" w:rsidRDefault="00782FDC" w:rsidP="00BA63B4">
            <w:pPr>
              <w:rPr>
                <w:rFonts w:ascii="Times New Roman" w:eastAsiaTheme="minorHAnsi" w:hAnsi="Times New Roman" w:cs="Times New Roman"/>
                <w:b/>
                <w:sz w:val="20"/>
                <w:szCs w:val="20"/>
                <w:lang w:eastAsia="en-US"/>
              </w:rPr>
            </w:pPr>
          </w:p>
        </w:tc>
        <w:tc>
          <w:tcPr>
            <w:tcW w:w="2455" w:type="dxa"/>
            <w:gridSpan w:val="5"/>
          </w:tcPr>
          <w:p w14:paraId="4C5444D2" w14:textId="77777777" w:rsidR="00782FDC" w:rsidRPr="00665682" w:rsidRDefault="00782FDC" w:rsidP="00BA63B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782FDC" w:rsidRPr="00665682" w14:paraId="52BB5B87" w14:textId="77777777" w:rsidTr="00BA63B4">
        <w:tc>
          <w:tcPr>
            <w:tcW w:w="6896" w:type="dxa"/>
            <w:gridSpan w:val="2"/>
          </w:tcPr>
          <w:p w14:paraId="6F83E859" w14:textId="77777777" w:rsidR="00782FDC" w:rsidRPr="00665682" w:rsidRDefault="00782FDC" w:rsidP="00BA63B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327581EA" w14:textId="77777777" w:rsidR="00782FDC" w:rsidRPr="00665682" w:rsidRDefault="00782FDC" w:rsidP="00BA63B4">
            <w:pPr>
              <w:rPr>
                <w:rFonts w:ascii="Times New Roman" w:hAnsi="Times New Roman" w:cs="Times New Roman"/>
                <w:sz w:val="20"/>
                <w:szCs w:val="20"/>
              </w:rPr>
            </w:pPr>
          </w:p>
        </w:tc>
        <w:tc>
          <w:tcPr>
            <w:tcW w:w="578" w:type="dxa"/>
          </w:tcPr>
          <w:p w14:paraId="6105B0EB" w14:textId="77777777" w:rsidR="00782FDC" w:rsidRPr="00665682" w:rsidRDefault="00782FDC" w:rsidP="00BA63B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32610914" w14:textId="77777777" w:rsidR="00782FDC" w:rsidRPr="00665682" w:rsidRDefault="00782FDC" w:rsidP="00BA63B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4FA618B6" w14:textId="77777777" w:rsidR="00782FDC" w:rsidRPr="00665682" w:rsidRDefault="00782FDC" w:rsidP="00BA63B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320ECCCB" w14:textId="77777777" w:rsidR="00782FDC" w:rsidRPr="00665682" w:rsidRDefault="00782FDC" w:rsidP="00BA63B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7CD356F1" w14:textId="77777777" w:rsidR="00782FDC" w:rsidRPr="00665682" w:rsidRDefault="00782FDC" w:rsidP="00BA63B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782FDC" w:rsidRPr="00665682" w14:paraId="01845752" w14:textId="77777777" w:rsidTr="00BA63B4">
        <w:tc>
          <w:tcPr>
            <w:tcW w:w="543" w:type="dxa"/>
          </w:tcPr>
          <w:p w14:paraId="78B32D2C" w14:textId="77777777" w:rsidR="00782FDC" w:rsidRPr="00665682" w:rsidRDefault="00782FDC" w:rsidP="00BA63B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0CD8D6BE" w14:textId="77777777" w:rsidR="00782FDC" w:rsidRPr="00665682" w:rsidRDefault="00782FDC" w:rsidP="00BA63B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75B2DDE9" w14:textId="77777777" w:rsidR="00782FDC" w:rsidRPr="00665682" w:rsidRDefault="00782FDC" w:rsidP="00BA63B4">
            <w:pPr>
              <w:rPr>
                <w:rFonts w:ascii="Times New Roman" w:hAnsi="Times New Roman" w:cs="Times New Roman"/>
                <w:sz w:val="20"/>
                <w:szCs w:val="20"/>
              </w:rPr>
            </w:pPr>
          </w:p>
        </w:tc>
        <w:tc>
          <w:tcPr>
            <w:tcW w:w="578" w:type="dxa"/>
          </w:tcPr>
          <w:p w14:paraId="69F817E5" w14:textId="77777777" w:rsidR="00782FDC" w:rsidRPr="00665682" w:rsidRDefault="00782FDC" w:rsidP="00BA63B4">
            <w:pPr>
              <w:rPr>
                <w:rFonts w:ascii="Times New Roman" w:eastAsiaTheme="minorHAnsi" w:hAnsi="Times New Roman" w:cs="Times New Roman"/>
                <w:b/>
                <w:sz w:val="20"/>
                <w:szCs w:val="20"/>
                <w:lang w:eastAsia="en-US"/>
              </w:rPr>
            </w:pPr>
          </w:p>
        </w:tc>
        <w:tc>
          <w:tcPr>
            <w:tcW w:w="578" w:type="dxa"/>
          </w:tcPr>
          <w:p w14:paraId="6DB9ADE4"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0750EDC8"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46BEBF23"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1EB7855F" w14:textId="77777777" w:rsidR="00782FDC" w:rsidRPr="00665682" w:rsidRDefault="00782FDC" w:rsidP="00BA63B4">
            <w:pPr>
              <w:rPr>
                <w:rFonts w:ascii="Times New Roman" w:eastAsiaTheme="minorHAnsi" w:hAnsi="Times New Roman" w:cs="Times New Roman"/>
                <w:b/>
                <w:sz w:val="20"/>
                <w:szCs w:val="20"/>
                <w:lang w:eastAsia="en-US"/>
              </w:rPr>
            </w:pPr>
          </w:p>
        </w:tc>
      </w:tr>
      <w:tr w:rsidR="00782FDC" w:rsidRPr="00665682" w14:paraId="48BE1392" w14:textId="77777777" w:rsidTr="00BA63B4">
        <w:tc>
          <w:tcPr>
            <w:tcW w:w="543" w:type="dxa"/>
          </w:tcPr>
          <w:p w14:paraId="4D16950B" w14:textId="77777777" w:rsidR="00782FDC" w:rsidRPr="00665682" w:rsidRDefault="00782FDC" w:rsidP="00BA63B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76609FEF" w14:textId="77777777" w:rsidR="00782FDC" w:rsidRPr="00665682" w:rsidRDefault="00782FDC" w:rsidP="00BA63B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73E4906D" w14:textId="77777777" w:rsidR="00782FDC" w:rsidRPr="00665682" w:rsidRDefault="00782FDC" w:rsidP="00BA63B4">
            <w:pPr>
              <w:rPr>
                <w:rFonts w:ascii="Times New Roman" w:eastAsiaTheme="minorHAnsi" w:hAnsi="Times New Roman" w:cs="Times New Roman"/>
                <w:b/>
                <w:sz w:val="20"/>
                <w:szCs w:val="20"/>
                <w:lang w:eastAsia="en-US"/>
              </w:rPr>
            </w:pPr>
          </w:p>
        </w:tc>
        <w:tc>
          <w:tcPr>
            <w:tcW w:w="578" w:type="dxa"/>
          </w:tcPr>
          <w:p w14:paraId="2285A880" w14:textId="77777777" w:rsidR="00782FDC" w:rsidRPr="00665682" w:rsidRDefault="00782FDC" w:rsidP="00BA63B4">
            <w:pPr>
              <w:rPr>
                <w:rFonts w:ascii="Times New Roman" w:eastAsiaTheme="minorHAnsi" w:hAnsi="Times New Roman" w:cs="Times New Roman"/>
                <w:b/>
                <w:sz w:val="20"/>
                <w:szCs w:val="20"/>
                <w:lang w:eastAsia="en-US"/>
              </w:rPr>
            </w:pPr>
          </w:p>
        </w:tc>
        <w:tc>
          <w:tcPr>
            <w:tcW w:w="578" w:type="dxa"/>
          </w:tcPr>
          <w:p w14:paraId="7C9DF68F"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5308D7C4"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154A51F2"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5F367F4A" w14:textId="77777777" w:rsidR="00782FDC" w:rsidRPr="00665682" w:rsidRDefault="00782FDC" w:rsidP="00BA63B4">
            <w:pPr>
              <w:rPr>
                <w:rFonts w:ascii="Times New Roman" w:eastAsiaTheme="minorHAnsi" w:hAnsi="Times New Roman" w:cs="Times New Roman"/>
                <w:b/>
                <w:sz w:val="20"/>
                <w:szCs w:val="20"/>
                <w:lang w:eastAsia="en-US"/>
              </w:rPr>
            </w:pPr>
          </w:p>
        </w:tc>
      </w:tr>
      <w:tr w:rsidR="00782FDC" w:rsidRPr="00665682" w14:paraId="1BA4F4CD" w14:textId="77777777" w:rsidTr="00BA63B4">
        <w:trPr>
          <w:trHeight w:val="174"/>
        </w:trPr>
        <w:tc>
          <w:tcPr>
            <w:tcW w:w="543" w:type="dxa"/>
          </w:tcPr>
          <w:p w14:paraId="3F01B223" w14:textId="77777777" w:rsidR="00782FDC" w:rsidRPr="00665682" w:rsidRDefault="00782FDC" w:rsidP="00BA63B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3F1BCA59" w14:textId="77777777" w:rsidR="00782FDC" w:rsidRPr="00665682" w:rsidRDefault="00782FDC" w:rsidP="00BA63B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282E85CF" w14:textId="77777777" w:rsidR="00782FDC" w:rsidRPr="00665682" w:rsidRDefault="00782FDC" w:rsidP="00BA63B4">
            <w:pPr>
              <w:rPr>
                <w:rFonts w:ascii="Times New Roman" w:hAnsi="Times New Roman" w:cs="Times New Roman"/>
                <w:sz w:val="20"/>
                <w:szCs w:val="20"/>
              </w:rPr>
            </w:pPr>
          </w:p>
        </w:tc>
        <w:tc>
          <w:tcPr>
            <w:tcW w:w="578" w:type="dxa"/>
          </w:tcPr>
          <w:p w14:paraId="1BD028FF" w14:textId="77777777" w:rsidR="00782FDC" w:rsidRPr="00665682" w:rsidRDefault="00782FDC" w:rsidP="00BA63B4">
            <w:pPr>
              <w:rPr>
                <w:rFonts w:ascii="Times New Roman" w:eastAsiaTheme="minorHAnsi" w:hAnsi="Times New Roman" w:cs="Times New Roman"/>
                <w:b/>
                <w:sz w:val="20"/>
                <w:szCs w:val="20"/>
                <w:lang w:eastAsia="en-US"/>
              </w:rPr>
            </w:pPr>
          </w:p>
        </w:tc>
        <w:tc>
          <w:tcPr>
            <w:tcW w:w="578" w:type="dxa"/>
          </w:tcPr>
          <w:p w14:paraId="1BC18D77"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6B5CC500"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60FE88BC"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1FD07854" w14:textId="07306718" w:rsidR="00782FDC" w:rsidRPr="00665682" w:rsidRDefault="00046835" w:rsidP="00BA63B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782FDC" w:rsidRPr="00665682" w14:paraId="47213BEF" w14:textId="77777777" w:rsidTr="00BA63B4">
        <w:tc>
          <w:tcPr>
            <w:tcW w:w="543" w:type="dxa"/>
          </w:tcPr>
          <w:p w14:paraId="22501E7D" w14:textId="77777777" w:rsidR="00782FDC" w:rsidRPr="00665682" w:rsidRDefault="00782FDC" w:rsidP="00BA63B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76AE55DB" w14:textId="77777777" w:rsidR="00782FDC" w:rsidRPr="00665682" w:rsidRDefault="00782FDC" w:rsidP="00BA63B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1920B875" w14:textId="77777777" w:rsidR="00782FDC" w:rsidRPr="00665682" w:rsidRDefault="00782FDC" w:rsidP="00BA63B4">
            <w:pPr>
              <w:rPr>
                <w:rFonts w:ascii="Times New Roman" w:hAnsi="Times New Roman" w:cs="Times New Roman"/>
                <w:sz w:val="20"/>
                <w:szCs w:val="20"/>
              </w:rPr>
            </w:pPr>
          </w:p>
        </w:tc>
        <w:tc>
          <w:tcPr>
            <w:tcW w:w="578" w:type="dxa"/>
          </w:tcPr>
          <w:p w14:paraId="17512AC3" w14:textId="77777777" w:rsidR="00782FDC" w:rsidRPr="00665682" w:rsidRDefault="00782FDC" w:rsidP="00BA63B4">
            <w:pPr>
              <w:rPr>
                <w:rFonts w:ascii="Times New Roman" w:eastAsiaTheme="minorHAnsi" w:hAnsi="Times New Roman" w:cs="Times New Roman"/>
                <w:b/>
                <w:sz w:val="20"/>
                <w:szCs w:val="20"/>
                <w:lang w:eastAsia="en-US"/>
              </w:rPr>
            </w:pPr>
          </w:p>
        </w:tc>
        <w:tc>
          <w:tcPr>
            <w:tcW w:w="578" w:type="dxa"/>
          </w:tcPr>
          <w:p w14:paraId="1FE22E8B"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43204AB6"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48DEF525"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2C6F5BCB" w14:textId="77777777" w:rsidR="00782FDC" w:rsidRPr="00665682" w:rsidRDefault="00782FDC" w:rsidP="00BA63B4">
            <w:pPr>
              <w:rPr>
                <w:rFonts w:ascii="Times New Roman" w:eastAsiaTheme="minorHAnsi" w:hAnsi="Times New Roman" w:cs="Times New Roman"/>
                <w:b/>
                <w:sz w:val="20"/>
                <w:szCs w:val="20"/>
                <w:lang w:eastAsia="en-US"/>
              </w:rPr>
            </w:pPr>
          </w:p>
        </w:tc>
      </w:tr>
      <w:tr w:rsidR="00782FDC" w:rsidRPr="00665682" w14:paraId="1718C962" w14:textId="77777777" w:rsidTr="00BA63B4">
        <w:tc>
          <w:tcPr>
            <w:tcW w:w="543" w:type="dxa"/>
          </w:tcPr>
          <w:p w14:paraId="61051AB6" w14:textId="77777777" w:rsidR="00782FDC" w:rsidRPr="00665682" w:rsidRDefault="00782FDC" w:rsidP="00BA63B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1BDE9E9F" w14:textId="77777777" w:rsidR="00782FDC" w:rsidRPr="00665682" w:rsidRDefault="00782FDC" w:rsidP="00BA63B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4677FFD2" w14:textId="77777777" w:rsidR="00782FDC" w:rsidRPr="00665682" w:rsidRDefault="00782FDC" w:rsidP="00BA63B4">
            <w:pPr>
              <w:rPr>
                <w:rFonts w:ascii="Times New Roman" w:eastAsia="Times New Roman" w:hAnsi="Times New Roman" w:cs="Times New Roman"/>
                <w:sz w:val="20"/>
                <w:szCs w:val="20"/>
              </w:rPr>
            </w:pPr>
          </w:p>
        </w:tc>
        <w:tc>
          <w:tcPr>
            <w:tcW w:w="578" w:type="dxa"/>
          </w:tcPr>
          <w:p w14:paraId="049DEEC3" w14:textId="77777777" w:rsidR="00782FDC" w:rsidRPr="00665682" w:rsidRDefault="00782FDC" w:rsidP="00BA63B4">
            <w:pPr>
              <w:rPr>
                <w:rFonts w:ascii="Times New Roman" w:eastAsiaTheme="minorHAnsi" w:hAnsi="Times New Roman" w:cs="Times New Roman"/>
                <w:b/>
                <w:sz w:val="20"/>
                <w:szCs w:val="20"/>
                <w:lang w:eastAsia="en-US"/>
              </w:rPr>
            </w:pPr>
          </w:p>
        </w:tc>
        <w:tc>
          <w:tcPr>
            <w:tcW w:w="578" w:type="dxa"/>
          </w:tcPr>
          <w:p w14:paraId="39DD6FA7"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7F113813"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52A12C02"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0C22335A" w14:textId="77777777" w:rsidR="00782FDC" w:rsidRPr="00665682" w:rsidRDefault="00782FDC" w:rsidP="00BA63B4">
            <w:pPr>
              <w:rPr>
                <w:rFonts w:ascii="Times New Roman" w:eastAsiaTheme="minorHAnsi" w:hAnsi="Times New Roman" w:cs="Times New Roman"/>
                <w:b/>
                <w:sz w:val="20"/>
                <w:szCs w:val="20"/>
                <w:lang w:eastAsia="en-US"/>
              </w:rPr>
            </w:pPr>
          </w:p>
        </w:tc>
      </w:tr>
      <w:tr w:rsidR="00782FDC" w:rsidRPr="00665682" w14:paraId="3778FCB0" w14:textId="77777777" w:rsidTr="00BA63B4">
        <w:tc>
          <w:tcPr>
            <w:tcW w:w="543" w:type="dxa"/>
          </w:tcPr>
          <w:p w14:paraId="2CF2653B" w14:textId="77777777" w:rsidR="00782FDC" w:rsidRPr="00665682" w:rsidRDefault="00782FDC" w:rsidP="00BA63B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6A225DD9" w14:textId="77777777" w:rsidR="00782FDC" w:rsidRPr="00665682" w:rsidRDefault="00782FDC" w:rsidP="00BA63B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437750BB" w14:textId="77777777" w:rsidR="00782FDC" w:rsidRPr="00665682" w:rsidRDefault="00782FDC" w:rsidP="00BA63B4">
            <w:pPr>
              <w:rPr>
                <w:rFonts w:ascii="Times New Roman" w:hAnsi="Times New Roman" w:cs="Times New Roman"/>
                <w:sz w:val="20"/>
                <w:szCs w:val="20"/>
              </w:rPr>
            </w:pPr>
          </w:p>
        </w:tc>
        <w:tc>
          <w:tcPr>
            <w:tcW w:w="578" w:type="dxa"/>
          </w:tcPr>
          <w:p w14:paraId="5360FC49" w14:textId="17D4CE00" w:rsidR="00782FDC" w:rsidRPr="00665682" w:rsidRDefault="00046835" w:rsidP="00BA63B4">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578" w:type="dxa"/>
          </w:tcPr>
          <w:p w14:paraId="4ABB5B01"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109F1114"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415EEC54" w14:textId="77777777" w:rsidR="00782FDC" w:rsidRPr="00665682" w:rsidRDefault="00782FDC" w:rsidP="00BA63B4">
            <w:pPr>
              <w:rPr>
                <w:rFonts w:ascii="Times New Roman" w:eastAsiaTheme="minorHAnsi" w:hAnsi="Times New Roman" w:cs="Times New Roman"/>
                <w:b/>
                <w:sz w:val="20"/>
                <w:szCs w:val="20"/>
                <w:lang w:eastAsia="en-US"/>
              </w:rPr>
            </w:pPr>
          </w:p>
        </w:tc>
        <w:tc>
          <w:tcPr>
            <w:tcW w:w="433" w:type="dxa"/>
          </w:tcPr>
          <w:p w14:paraId="719D37F7" w14:textId="77777777" w:rsidR="00782FDC" w:rsidRPr="00665682" w:rsidRDefault="00782FDC" w:rsidP="00BA63B4">
            <w:pPr>
              <w:rPr>
                <w:rFonts w:ascii="Times New Roman" w:eastAsiaTheme="minorHAnsi" w:hAnsi="Times New Roman" w:cs="Times New Roman"/>
                <w:b/>
                <w:sz w:val="20"/>
                <w:szCs w:val="20"/>
                <w:lang w:eastAsia="en-US"/>
              </w:rPr>
            </w:pPr>
          </w:p>
        </w:tc>
      </w:tr>
      <w:tr w:rsidR="00782FDC" w:rsidRPr="00665682" w14:paraId="5EB0A6E9" w14:textId="77777777" w:rsidTr="00BA63B4">
        <w:trPr>
          <w:trHeight w:val="332"/>
        </w:trPr>
        <w:tc>
          <w:tcPr>
            <w:tcW w:w="543" w:type="dxa"/>
          </w:tcPr>
          <w:p w14:paraId="3782AC74" w14:textId="77777777" w:rsidR="00782FDC" w:rsidRPr="00665682" w:rsidRDefault="00782FDC" w:rsidP="00BA63B4">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2B1EA0AE" w14:textId="77777777" w:rsidR="00782FDC" w:rsidRPr="00665682" w:rsidRDefault="00782FDC" w:rsidP="00BA63B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5106F213" w14:textId="77777777" w:rsidR="00782FDC" w:rsidRPr="00665682" w:rsidRDefault="00782FDC" w:rsidP="00BA63B4">
            <w:pPr>
              <w:rPr>
                <w:rFonts w:ascii="Times New Roman" w:hAnsi="Times New Roman" w:cs="Times New Roman"/>
                <w:sz w:val="20"/>
                <w:szCs w:val="20"/>
              </w:rPr>
            </w:pPr>
          </w:p>
        </w:tc>
        <w:tc>
          <w:tcPr>
            <w:tcW w:w="578" w:type="dxa"/>
          </w:tcPr>
          <w:p w14:paraId="1281ABF4" w14:textId="77777777" w:rsidR="00782FDC" w:rsidRPr="00665682" w:rsidRDefault="00782FDC" w:rsidP="00BA63B4">
            <w:pPr>
              <w:rPr>
                <w:rFonts w:ascii="Times New Roman" w:hAnsi="Times New Roman" w:cs="Times New Roman"/>
                <w:b/>
                <w:sz w:val="20"/>
                <w:szCs w:val="20"/>
              </w:rPr>
            </w:pPr>
          </w:p>
        </w:tc>
        <w:tc>
          <w:tcPr>
            <w:tcW w:w="578" w:type="dxa"/>
          </w:tcPr>
          <w:p w14:paraId="13AE7C72" w14:textId="77777777" w:rsidR="00782FDC" w:rsidRPr="00665682" w:rsidRDefault="00782FDC" w:rsidP="00BA63B4">
            <w:pPr>
              <w:rPr>
                <w:rFonts w:ascii="Times New Roman" w:hAnsi="Times New Roman" w:cs="Times New Roman"/>
                <w:b/>
                <w:sz w:val="20"/>
                <w:szCs w:val="20"/>
              </w:rPr>
            </w:pPr>
          </w:p>
        </w:tc>
        <w:tc>
          <w:tcPr>
            <w:tcW w:w="433" w:type="dxa"/>
          </w:tcPr>
          <w:p w14:paraId="27E8DBDC" w14:textId="77777777" w:rsidR="00782FDC" w:rsidRPr="00665682" w:rsidRDefault="00782FDC" w:rsidP="00BA63B4">
            <w:pPr>
              <w:rPr>
                <w:rFonts w:ascii="Times New Roman" w:hAnsi="Times New Roman" w:cs="Times New Roman"/>
                <w:b/>
                <w:sz w:val="20"/>
                <w:szCs w:val="20"/>
              </w:rPr>
            </w:pPr>
          </w:p>
        </w:tc>
        <w:tc>
          <w:tcPr>
            <w:tcW w:w="433" w:type="dxa"/>
          </w:tcPr>
          <w:p w14:paraId="2B475479" w14:textId="77777777" w:rsidR="00782FDC" w:rsidRPr="00665682" w:rsidRDefault="00782FDC" w:rsidP="00BA63B4">
            <w:pPr>
              <w:rPr>
                <w:rFonts w:ascii="Times New Roman" w:hAnsi="Times New Roman" w:cs="Times New Roman"/>
                <w:b/>
                <w:sz w:val="20"/>
                <w:szCs w:val="20"/>
              </w:rPr>
            </w:pPr>
          </w:p>
        </w:tc>
        <w:tc>
          <w:tcPr>
            <w:tcW w:w="433" w:type="dxa"/>
          </w:tcPr>
          <w:p w14:paraId="6A807FB8" w14:textId="77777777" w:rsidR="00782FDC" w:rsidRPr="00665682" w:rsidRDefault="00782FDC" w:rsidP="00BA63B4">
            <w:pPr>
              <w:rPr>
                <w:rFonts w:ascii="Times New Roman" w:hAnsi="Times New Roman" w:cs="Times New Roman"/>
                <w:b/>
                <w:sz w:val="20"/>
                <w:szCs w:val="20"/>
              </w:rPr>
            </w:pPr>
          </w:p>
        </w:tc>
      </w:tr>
      <w:tr w:rsidR="00782FDC" w:rsidRPr="00665682" w14:paraId="00D96A66" w14:textId="77777777" w:rsidTr="00BA63B4">
        <w:tc>
          <w:tcPr>
            <w:tcW w:w="543" w:type="dxa"/>
          </w:tcPr>
          <w:p w14:paraId="3A001628" w14:textId="77777777" w:rsidR="00782FDC" w:rsidRPr="00665682" w:rsidRDefault="00782FDC" w:rsidP="00BA63B4">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305ECA62" w14:textId="77777777" w:rsidR="00782FDC" w:rsidRPr="00665682" w:rsidRDefault="00782FDC" w:rsidP="00BA63B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3F86E0E0" w14:textId="77777777" w:rsidR="00782FDC" w:rsidRPr="00665682" w:rsidRDefault="00782FDC" w:rsidP="00BA63B4">
            <w:pPr>
              <w:rPr>
                <w:rFonts w:ascii="Times New Roman" w:hAnsi="Times New Roman" w:cs="Times New Roman"/>
                <w:sz w:val="20"/>
                <w:szCs w:val="20"/>
              </w:rPr>
            </w:pPr>
          </w:p>
        </w:tc>
        <w:tc>
          <w:tcPr>
            <w:tcW w:w="578" w:type="dxa"/>
          </w:tcPr>
          <w:p w14:paraId="346DD1F5" w14:textId="77777777" w:rsidR="00782FDC" w:rsidRPr="00665682" w:rsidRDefault="00782FDC" w:rsidP="00BA63B4">
            <w:pPr>
              <w:rPr>
                <w:rFonts w:ascii="Times New Roman" w:hAnsi="Times New Roman" w:cs="Times New Roman"/>
                <w:b/>
                <w:sz w:val="20"/>
                <w:szCs w:val="20"/>
              </w:rPr>
            </w:pPr>
          </w:p>
        </w:tc>
        <w:tc>
          <w:tcPr>
            <w:tcW w:w="578" w:type="dxa"/>
          </w:tcPr>
          <w:p w14:paraId="741C8303" w14:textId="77777777" w:rsidR="00782FDC" w:rsidRPr="00665682" w:rsidRDefault="00782FDC" w:rsidP="00BA63B4">
            <w:pPr>
              <w:rPr>
                <w:rFonts w:ascii="Times New Roman" w:hAnsi="Times New Roman" w:cs="Times New Roman"/>
                <w:b/>
                <w:sz w:val="20"/>
                <w:szCs w:val="20"/>
              </w:rPr>
            </w:pPr>
          </w:p>
        </w:tc>
        <w:tc>
          <w:tcPr>
            <w:tcW w:w="433" w:type="dxa"/>
          </w:tcPr>
          <w:p w14:paraId="04DAF039" w14:textId="77777777" w:rsidR="00782FDC" w:rsidRPr="00665682" w:rsidRDefault="00782FDC" w:rsidP="00BA63B4">
            <w:pPr>
              <w:rPr>
                <w:rFonts w:ascii="Times New Roman" w:hAnsi="Times New Roman" w:cs="Times New Roman"/>
                <w:b/>
                <w:sz w:val="20"/>
                <w:szCs w:val="20"/>
              </w:rPr>
            </w:pPr>
          </w:p>
        </w:tc>
        <w:tc>
          <w:tcPr>
            <w:tcW w:w="433" w:type="dxa"/>
          </w:tcPr>
          <w:p w14:paraId="5E3E5DFF" w14:textId="77777777" w:rsidR="00782FDC" w:rsidRPr="00665682" w:rsidRDefault="00782FDC" w:rsidP="00BA63B4">
            <w:pPr>
              <w:rPr>
                <w:rFonts w:ascii="Times New Roman" w:hAnsi="Times New Roman" w:cs="Times New Roman"/>
                <w:b/>
                <w:sz w:val="20"/>
                <w:szCs w:val="20"/>
              </w:rPr>
            </w:pPr>
          </w:p>
        </w:tc>
        <w:tc>
          <w:tcPr>
            <w:tcW w:w="433" w:type="dxa"/>
          </w:tcPr>
          <w:p w14:paraId="19A8EEAF" w14:textId="77777777" w:rsidR="00782FDC" w:rsidRPr="00665682" w:rsidRDefault="00782FDC" w:rsidP="00BA63B4">
            <w:pPr>
              <w:rPr>
                <w:rFonts w:ascii="Times New Roman" w:hAnsi="Times New Roman" w:cs="Times New Roman"/>
                <w:b/>
                <w:sz w:val="20"/>
                <w:szCs w:val="20"/>
              </w:rPr>
            </w:pPr>
          </w:p>
        </w:tc>
      </w:tr>
      <w:tr w:rsidR="00782FDC" w:rsidRPr="00665682" w14:paraId="01911714" w14:textId="77777777" w:rsidTr="00BA63B4">
        <w:tc>
          <w:tcPr>
            <w:tcW w:w="543" w:type="dxa"/>
          </w:tcPr>
          <w:p w14:paraId="2FD36EB9" w14:textId="77777777" w:rsidR="00782FDC" w:rsidRPr="00665682" w:rsidRDefault="00782FDC" w:rsidP="00BA63B4">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5D4B745E" w14:textId="77777777" w:rsidR="00782FDC" w:rsidRPr="00665682" w:rsidRDefault="00782FDC" w:rsidP="00BA63B4">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2BC123A" w14:textId="77777777" w:rsidR="00782FDC" w:rsidRPr="00665682" w:rsidRDefault="00782FDC" w:rsidP="00BA63B4">
            <w:pPr>
              <w:rPr>
                <w:rFonts w:ascii="Times New Roman" w:hAnsi="Times New Roman" w:cs="Times New Roman"/>
                <w:sz w:val="20"/>
                <w:szCs w:val="20"/>
              </w:rPr>
            </w:pPr>
          </w:p>
        </w:tc>
        <w:tc>
          <w:tcPr>
            <w:tcW w:w="578" w:type="dxa"/>
          </w:tcPr>
          <w:p w14:paraId="74141595" w14:textId="77777777" w:rsidR="00782FDC" w:rsidRPr="00665682" w:rsidRDefault="00782FDC" w:rsidP="00BA63B4">
            <w:pPr>
              <w:rPr>
                <w:rFonts w:ascii="Times New Roman" w:hAnsi="Times New Roman" w:cs="Times New Roman"/>
                <w:b/>
                <w:sz w:val="20"/>
                <w:szCs w:val="20"/>
              </w:rPr>
            </w:pPr>
          </w:p>
        </w:tc>
        <w:tc>
          <w:tcPr>
            <w:tcW w:w="578" w:type="dxa"/>
          </w:tcPr>
          <w:p w14:paraId="418CDF27" w14:textId="77777777" w:rsidR="00782FDC" w:rsidRPr="00665682" w:rsidRDefault="00782FDC" w:rsidP="00BA63B4">
            <w:pPr>
              <w:rPr>
                <w:rFonts w:ascii="Times New Roman" w:hAnsi="Times New Roman" w:cs="Times New Roman"/>
                <w:b/>
                <w:sz w:val="20"/>
                <w:szCs w:val="20"/>
              </w:rPr>
            </w:pPr>
          </w:p>
        </w:tc>
        <w:tc>
          <w:tcPr>
            <w:tcW w:w="433" w:type="dxa"/>
          </w:tcPr>
          <w:p w14:paraId="5459B5E8" w14:textId="77777777" w:rsidR="00782FDC" w:rsidRPr="00665682" w:rsidRDefault="00782FDC" w:rsidP="00BA63B4">
            <w:pPr>
              <w:rPr>
                <w:rFonts w:ascii="Times New Roman" w:hAnsi="Times New Roman" w:cs="Times New Roman"/>
                <w:b/>
                <w:sz w:val="20"/>
                <w:szCs w:val="20"/>
              </w:rPr>
            </w:pPr>
          </w:p>
        </w:tc>
        <w:tc>
          <w:tcPr>
            <w:tcW w:w="433" w:type="dxa"/>
          </w:tcPr>
          <w:p w14:paraId="10A45DDA" w14:textId="77777777" w:rsidR="00782FDC" w:rsidRPr="00665682" w:rsidRDefault="00782FDC" w:rsidP="00BA63B4">
            <w:pPr>
              <w:rPr>
                <w:rFonts w:ascii="Times New Roman" w:hAnsi="Times New Roman" w:cs="Times New Roman"/>
                <w:b/>
                <w:sz w:val="20"/>
                <w:szCs w:val="20"/>
              </w:rPr>
            </w:pPr>
          </w:p>
        </w:tc>
        <w:tc>
          <w:tcPr>
            <w:tcW w:w="433" w:type="dxa"/>
          </w:tcPr>
          <w:p w14:paraId="0CB11C23" w14:textId="77777777" w:rsidR="00782FDC" w:rsidRPr="00665682" w:rsidRDefault="00782FDC" w:rsidP="00BA63B4">
            <w:pPr>
              <w:rPr>
                <w:rFonts w:ascii="Times New Roman" w:hAnsi="Times New Roman" w:cs="Times New Roman"/>
                <w:b/>
                <w:sz w:val="20"/>
                <w:szCs w:val="20"/>
              </w:rPr>
            </w:pPr>
          </w:p>
        </w:tc>
      </w:tr>
      <w:tr w:rsidR="00782FDC" w:rsidRPr="00665682" w14:paraId="36982112" w14:textId="77777777" w:rsidTr="00BA63B4">
        <w:tc>
          <w:tcPr>
            <w:tcW w:w="543" w:type="dxa"/>
          </w:tcPr>
          <w:p w14:paraId="362EFBC2" w14:textId="77777777" w:rsidR="00782FDC" w:rsidRPr="00665682" w:rsidRDefault="00782FDC" w:rsidP="00BA63B4">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437D22BC" w14:textId="77777777" w:rsidR="00782FDC" w:rsidRPr="00665682" w:rsidRDefault="00782FDC" w:rsidP="00BA63B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32AA62C2" w14:textId="77777777" w:rsidR="00782FDC" w:rsidRPr="00665682" w:rsidRDefault="00782FDC" w:rsidP="00BA63B4">
            <w:pPr>
              <w:rPr>
                <w:rFonts w:ascii="Times New Roman" w:eastAsia="Times New Roman" w:hAnsi="Times New Roman" w:cs="Times New Roman"/>
                <w:sz w:val="20"/>
                <w:szCs w:val="20"/>
              </w:rPr>
            </w:pPr>
          </w:p>
        </w:tc>
        <w:tc>
          <w:tcPr>
            <w:tcW w:w="578" w:type="dxa"/>
          </w:tcPr>
          <w:p w14:paraId="4D9B8BDC" w14:textId="77777777" w:rsidR="00782FDC" w:rsidRPr="00665682" w:rsidRDefault="00782FDC" w:rsidP="00BA63B4">
            <w:pPr>
              <w:rPr>
                <w:rFonts w:ascii="Times New Roman" w:hAnsi="Times New Roman" w:cs="Times New Roman"/>
                <w:b/>
                <w:sz w:val="20"/>
                <w:szCs w:val="20"/>
              </w:rPr>
            </w:pPr>
          </w:p>
        </w:tc>
        <w:tc>
          <w:tcPr>
            <w:tcW w:w="578" w:type="dxa"/>
          </w:tcPr>
          <w:p w14:paraId="63515987" w14:textId="77777777" w:rsidR="00782FDC" w:rsidRPr="00665682" w:rsidRDefault="00782FDC" w:rsidP="00BA63B4">
            <w:pPr>
              <w:rPr>
                <w:rFonts w:ascii="Times New Roman" w:hAnsi="Times New Roman" w:cs="Times New Roman"/>
                <w:b/>
                <w:sz w:val="20"/>
                <w:szCs w:val="20"/>
              </w:rPr>
            </w:pPr>
          </w:p>
        </w:tc>
        <w:tc>
          <w:tcPr>
            <w:tcW w:w="433" w:type="dxa"/>
          </w:tcPr>
          <w:p w14:paraId="42E46B61" w14:textId="77777777" w:rsidR="00782FDC" w:rsidRPr="00665682" w:rsidRDefault="00782FDC" w:rsidP="00BA63B4">
            <w:pPr>
              <w:rPr>
                <w:rFonts w:ascii="Times New Roman" w:hAnsi="Times New Roman" w:cs="Times New Roman"/>
                <w:b/>
                <w:sz w:val="20"/>
                <w:szCs w:val="20"/>
              </w:rPr>
            </w:pPr>
          </w:p>
        </w:tc>
        <w:tc>
          <w:tcPr>
            <w:tcW w:w="433" w:type="dxa"/>
          </w:tcPr>
          <w:p w14:paraId="4FF85230" w14:textId="77777777" w:rsidR="00782FDC" w:rsidRPr="00665682" w:rsidRDefault="00782FDC" w:rsidP="00BA63B4">
            <w:pPr>
              <w:rPr>
                <w:rFonts w:ascii="Times New Roman" w:hAnsi="Times New Roman" w:cs="Times New Roman"/>
                <w:b/>
                <w:sz w:val="20"/>
                <w:szCs w:val="20"/>
              </w:rPr>
            </w:pPr>
          </w:p>
        </w:tc>
        <w:tc>
          <w:tcPr>
            <w:tcW w:w="433" w:type="dxa"/>
          </w:tcPr>
          <w:p w14:paraId="0475CF23" w14:textId="55AABCCB" w:rsidR="00782FDC" w:rsidRPr="00665682" w:rsidRDefault="00046835" w:rsidP="00BA63B4">
            <w:pPr>
              <w:rPr>
                <w:rFonts w:ascii="Times New Roman" w:hAnsi="Times New Roman" w:cs="Times New Roman"/>
                <w:b/>
                <w:sz w:val="20"/>
                <w:szCs w:val="20"/>
              </w:rPr>
            </w:pPr>
            <w:r w:rsidRPr="00665682">
              <w:rPr>
                <w:rFonts w:ascii="Times New Roman" w:hAnsi="Times New Roman" w:cs="Times New Roman"/>
                <w:b/>
                <w:sz w:val="20"/>
                <w:szCs w:val="20"/>
              </w:rPr>
              <w:t>X</w:t>
            </w:r>
          </w:p>
        </w:tc>
      </w:tr>
      <w:tr w:rsidR="00782FDC" w:rsidRPr="00665682" w14:paraId="02A01DCC" w14:textId="77777777" w:rsidTr="00BA63B4">
        <w:tc>
          <w:tcPr>
            <w:tcW w:w="543" w:type="dxa"/>
          </w:tcPr>
          <w:p w14:paraId="05398197" w14:textId="77777777" w:rsidR="00782FDC" w:rsidRPr="00665682" w:rsidRDefault="00782FDC" w:rsidP="00BA63B4">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0A2D2D5D" w14:textId="77777777" w:rsidR="00782FDC" w:rsidRPr="00665682" w:rsidRDefault="00782FDC" w:rsidP="00BA63B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02320269" w14:textId="77777777" w:rsidR="00782FDC" w:rsidRPr="00665682" w:rsidRDefault="00782FDC" w:rsidP="00BA63B4">
            <w:pPr>
              <w:rPr>
                <w:rFonts w:ascii="Times New Roman" w:hAnsi="Times New Roman" w:cs="Times New Roman"/>
                <w:b/>
                <w:sz w:val="20"/>
                <w:szCs w:val="20"/>
              </w:rPr>
            </w:pPr>
          </w:p>
        </w:tc>
        <w:tc>
          <w:tcPr>
            <w:tcW w:w="578" w:type="dxa"/>
          </w:tcPr>
          <w:p w14:paraId="53931D68" w14:textId="77777777" w:rsidR="00782FDC" w:rsidRPr="00665682" w:rsidRDefault="00782FDC" w:rsidP="00BA63B4">
            <w:pPr>
              <w:rPr>
                <w:rFonts w:ascii="Times New Roman" w:hAnsi="Times New Roman" w:cs="Times New Roman"/>
                <w:b/>
                <w:sz w:val="20"/>
                <w:szCs w:val="20"/>
              </w:rPr>
            </w:pPr>
          </w:p>
        </w:tc>
        <w:tc>
          <w:tcPr>
            <w:tcW w:w="433" w:type="dxa"/>
          </w:tcPr>
          <w:p w14:paraId="4DDBFF84" w14:textId="77777777" w:rsidR="00782FDC" w:rsidRPr="00665682" w:rsidRDefault="00782FDC" w:rsidP="00BA63B4">
            <w:pPr>
              <w:rPr>
                <w:rFonts w:ascii="Times New Roman" w:hAnsi="Times New Roman" w:cs="Times New Roman"/>
                <w:b/>
                <w:sz w:val="20"/>
                <w:szCs w:val="20"/>
              </w:rPr>
            </w:pPr>
          </w:p>
        </w:tc>
        <w:tc>
          <w:tcPr>
            <w:tcW w:w="433" w:type="dxa"/>
          </w:tcPr>
          <w:p w14:paraId="0BE6488B" w14:textId="77777777" w:rsidR="00782FDC" w:rsidRPr="00665682" w:rsidRDefault="00782FDC" w:rsidP="00BA63B4">
            <w:pPr>
              <w:rPr>
                <w:rFonts w:ascii="Times New Roman" w:hAnsi="Times New Roman" w:cs="Times New Roman"/>
                <w:b/>
                <w:sz w:val="20"/>
                <w:szCs w:val="20"/>
              </w:rPr>
            </w:pPr>
          </w:p>
        </w:tc>
        <w:tc>
          <w:tcPr>
            <w:tcW w:w="433" w:type="dxa"/>
          </w:tcPr>
          <w:p w14:paraId="1C79AAF4" w14:textId="77777777" w:rsidR="00782FDC" w:rsidRPr="00665682" w:rsidRDefault="00782FDC" w:rsidP="00BA63B4">
            <w:pPr>
              <w:rPr>
                <w:rFonts w:ascii="Times New Roman" w:hAnsi="Times New Roman" w:cs="Times New Roman"/>
                <w:b/>
                <w:sz w:val="20"/>
                <w:szCs w:val="20"/>
              </w:rPr>
            </w:pPr>
          </w:p>
        </w:tc>
      </w:tr>
      <w:tr w:rsidR="00782FDC" w:rsidRPr="00665682" w14:paraId="3672DBFB" w14:textId="77777777" w:rsidTr="00BA63B4">
        <w:tc>
          <w:tcPr>
            <w:tcW w:w="543" w:type="dxa"/>
          </w:tcPr>
          <w:p w14:paraId="53A3D5B4" w14:textId="77777777" w:rsidR="00782FDC" w:rsidRPr="00665682" w:rsidRDefault="00782FDC" w:rsidP="00BA63B4">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4F4A35E1" w14:textId="77777777" w:rsidR="00782FDC" w:rsidRPr="00665682" w:rsidRDefault="00782FDC" w:rsidP="00BA63B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6D01E143" w14:textId="77777777" w:rsidR="00782FDC" w:rsidRPr="00665682" w:rsidRDefault="00782FDC" w:rsidP="00BA63B4">
            <w:pPr>
              <w:rPr>
                <w:rFonts w:ascii="Times New Roman" w:hAnsi="Times New Roman" w:cs="Times New Roman"/>
                <w:b/>
                <w:sz w:val="20"/>
                <w:szCs w:val="20"/>
              </w:rPr>
            </w:pPr>
          </w:p>
        </w:tc>
        <w:tc>
          <w:tcPr>
            <w:tcW w:w="578" w:type="dxa"/>
          </w:tcPr>
          <w:p w14:paraId="7C2BB016" w14:textId="77777777" w:rsidR="00782FDC" w:rsidRPr="00665682" w:rsidRDefault="00782FDC" w:rsidP="00BA63B4">
            <w:pPr>
              <w:rPr>
                <w:rFonts w:ascii="Times New Roman" w:hAnsi="Times New Roman" w:cs="Times New Roman"/>
                <w:b/>
                <w:sz w:val="20"/>
                <w:szCs w:val="20"/>
              </w:rPr>
            </w:pPr>
          </w:p>
        </w:tc>
        <w:tc>
          <w:tcPr>
            <w:tcW w:w="433" w:type="dxa"/>
          </w:tcPr>
          <w:p w14:paraId="330F39CC" w14:textId="77777777" w:rsidR="00782FDC" w:rsidRPr="00665682" w:rsidRDefault="00782FDC" w:rsidP="00BA63B4">
            <w:pPr>
              <w:rPr>
                <w:rFonts w:ascii="Times New Roman" w:hAnsi="Times New Roman" w:cs="Times New Roman"/>
                <w:b/>
                <w:sz w:val="20"/>
                <w:szCs w:val="20"/>
              </w:rPr>
            </w:pPr>
          </w:p>
        </w:tc>
        <w:tc>
          <w:tcPr>
            <w:tcW w:w="433" w:type="dxa"/>
          </w:tcPr>
          <w:p w14:paraId="6A29200C" w14:textId="77777777" w:rsidR="00782FDC" w:rsidRPr="00665682" w:rsidRDefault="00782FDC" w:rsidP="00BA63B4">
            <w:pPr>
              <w:rPr>
                <w:rFonts w:ascii="Times New Roman" w:hAnsi="Times New Roman" w:cs="Times New Roman"/>
                <w:b/>
                <w:sz w:val="20"/>
                <w:szCs w:val="20"/>
              </w:rPr>
            </w:pPr>
          </w:p>
        </w:tc>
        <w:tc>
          <w:tcPr>
            <w:tcW w:w="433" w:type="dxa"/>
          </w:tcPr>
          <w:p w14:paraId="46BF5D80" w14:textId="77777777" w:rsidR="00782FDC" w:rsidRPr="00665682" w:rsidRDefault="00782FDC" w:rsidP="00BA63B4">
            <w:pPr>
              <w:rPr>
                <w:rFonts w:ascii="Times New Roman" w:hAnsi="Times New Roman" w:cs="Times New Roman"/>
                <w:b/>
                <w:sz w:val="20"/>
                <w:szCs w:val="20"/>
              </w:rPr>
            </w:pPr>
          </w:p>
        </w:tc>
      </w:tr>
      <w:tr w:rsidR="00782FDC" w:rsidRPr="00665682" w14:paraId="1754F83B" w14:textId="77777777" w:rsidTr="00BA63B4">
        <w:tc>
          <w:tcPr>
            <w:tcW w:w="543" w:type="dxa"/>
          </w:tcPr>
          <w:p w14:paraId="6F6DF5E9" w14:textId="77777777" w:rsidR="00782FDC" w:rsidRPr="00665682" w:rsidRDefault="00782FDC" w:rsidP="00BA63B4">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687FE1A8" w14:textId="77777777" w:rsidR="00782FDC" w:rsidRPr="00665682" w:rsidRDefault="00782FDC" w:rsidP="00BA63B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0D00C72C" w14:textId="7AE18E6D" w:rsidR="00782FDC" w:rsidRPr="00665682" w:rsidRDefault="00046835" w:rsidP="00BA63B4">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78" w:type="dxa"/>
          </w:tcPr>
          <w:p w14:paraId="71E58DFE" w14:textId="77777777" w:rsidR="00782FDC" w:rsidRPr="00665682" w:rsidRDefault="00782FDC" w:rsidP="00BA63B4">
            <w:pPr>
              <w:rPr>
                <w:rFonts w:ascii="Times New Roman" w:hAnsi="Times New Roman" w:cs="Times New Roman"/>
                <w:b/>
                <w:sz w:val="20"/>
                <w:szCs w:val="20"/>
              </w:rPr>
            </w:pPr>
          </w:p>
        </w:tc>
        <w:tc>
          <w:tcPr>
            <w:tcW w:w="433" w:type="dxa"/>
          </w:tcPr>
          <w:p w14:paraId="0E852D28" w14:textId="77777777" w:rsidR="00782FDC" w:rsidRPr="00665682" w:rsidRDefault="00782FDC" w:rsidP="00BA63B4">
            <w:pPr>
              <w:rPr>
                <w:rFonts w:ascii="Times New Roman" w:hAnsi="Times New Roman" w:cs="Times New Roman"/>
                <w:b/>
                <w:sz w:val="20"/>
                <w:szCs w:val="20"/>
              </w:rPr>
            </w:pPr>
          </w:p>
        </w:tc>
        <w:tc>
          <w:tcPr>
            <w:tcW w:w="433" w:type="dxa"/>
          </w:tcPr>
          <w:p w14:paraId="26220FF4" w14:textId="77777777" w:rsidR="00782FDC" w:rsidRPr="00665682" w:rsidRDefault="00782FDC" w:rsidP="00BA63B4">
            <w:pPr>
              <w:rPr>
                <w:rFonts w:ascii="Times New Roman" w:hAnsi="Times New Roman" w:cs="Times New Roman"/>
                <w:b/>
                <w:sz w:val="20"/>
                <w:szCs w:val="20"/>
              </w:rPr>
            </w:pPr>
          </w:p>
        </w:tc>
        <w:tc>
          <w:tcPr>
            <w:tcW w:w="433" w:type="dxa"/>
          </w:tcPr>
          <w:p w14:paraId="03CAD4DE" w14:textId="2463CE31" w:rsidR="00782FDC" w:rsidRPr="00665682" w:rsidRDefault="00782FDC" w:rsidP="00BA63B4">
            <w:pPr>
              <w:rPr>
                <w:rFonts w:ascii="Times New Roman" w:hAnsi="Times New Roman" w:cs="Times New Roman"/>
                <w:b/>
                <w:sz w:val="20"/>
                <w:szCs w:val="20"/>
              </w:rPr>
            </w:pPr>
          </w:p>
        </w:tc>
      </w:tr>
      <w:tr w:rsidR="00782FDC" w:rsidRPr="00665682" w14:paraId="4D0AE7A7" w14:textId="77777777" w:rsidTr="00BA63B4">
        <w:tc>
          <w:tcPr>
            <w:tcW w:w="543" w:type="dxa"/>
          </w:tcPr>
          <w:p w14:paraId="31C3B006" w14:textId="77777777" w:rsidR="00782FDC" w:rsidRPr="00665682" w:rsidRDefault="00782FDC" w:rsidP="00BA63B4">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3B449FAF" w14:textId="77777777" w:rsidR="00782FDC" w:rsidRPr="00665682" w:rsidRDefault="00782FDC" w:rsidP="00BA63B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52AEDDAE" w14:textId="77777777" w:rsidR="00782FDC" w:rsidRPr="00665682" w:rsidRDefault="00782FDC" w:rsidP="00BA63B4">
            <w:pPr>
              <w:rPr>
                <w:rFonts w:ascii="Times New Roman" w:eastAsia="Times New Roman" w:hAnsi="Times New Roman" w:cs="Times New Roman"/>
                <w:sz w:val="20"/>
                <w:szCs w:val="20"/>
              </w:rPr>
            </w:pPr>
          </w:p>
        </w:tc>
        <w:tc>
          <w:tcPr>
            <w:tcW w:w="578" w:type="dxa"/>
          </w:tcPr>
          <w:p w14:paraId="197B45A3" w14:textId="77777777" w:rsidR="00782FDC" w:rsidRPr="00665682" w:rsidRDefault="00782FDC" w:rsidP="00BA63B4">
            <w:pPr>
              <w:rPr>
                <w:rFonts w:ascii="Times New Roman" w:hAnsi="Times New Roman" w:cs="Times New Roman"/>
                <w:b/>
                <w:sz w:val="20"/>
                <w:szCs w:val="20"/>
              </w:rPr>
            </w:pPr>
          </w:p>
        </w:tc>
        <w:tc>
          <w:tcPr>
            <w:tcW w:w="578" w:type="dxa"/>
          </w:tcPr>
          <w:p w14:paraId="292B477F" w14:textId="77777777" w:rsidR="00782FDC" w:rsidRPr="00665682" w:rsidRDefault="00782FDC" w:rsidP="00BA63B4">
            <w:pPr>
              <w:rPr>
                <w:rFonts w:ascii="Times New Roman" w:hAnsi="Times New Roman" w:cs="Times New Roman"/>
                <w:b/>
                <w:sz w:val="20"/>
                <w:szCs w:val="20"/>
              </w:rPr>
            </w:pPr>
          </w:p>
        </w:tc>
        <w:tc>
          <w:tcPr>
            <w:tcW w:w="433" w:type="dxa"/>
          </w:tcPr>
          <w:p w14:paraId="7C629F56" w14:textId="77777777" w:rsidR="00782FDC" w:rsidRPr="00665682" w:rsidRDefault="00782FDC" w:rsidP="00BA63B4">
            <w:pPr>
              <w:rPr>
                <w:rFonts w:ascii="Times New Roman" w:hAnsi="Times New Roman" w:cs="Times New Roman"/>
                <w:b/>
                <w:sz w:val="20"/>
                <w:szCs w:val="20"/>
              </w:rPr>
            </w:pPr>
          </w:p>
        </w:tc>
        <w:tc>
          <w:tcPr>
            <w:tcW w:w="433" w:type="dxa"/>
          </w:tcPr>
          <w:p w14:paraId="6E879C07" w14:textId="77777777" w:rsidR="00782FDC" w:rsidRPr="00665682" w:rsidRDefault="00782FDC" w:rsidP="00BA63B4">
            <w:pPr>
              <w:rPr>
                <w:rFonts w:ascii="Times New Roman" w:hAnsi="Times New Roman" w:cs="Times New Roman"/>
                <w:b/>
                <w:sz w:val="20"/>
                <w:szCs w:val="20"/>
              </w:rPr>
            </w:pPr>
          </w:p>
        </w:tc>
        <w:tc>
          <w:tcPr>
            <w:tcW w:w="433" w:type="dxa"/>
          </w:tcPr>
          <w:p w14:paraId="6379A70F" w14:textId="77777777" w:rsidR="00782FDC" w:rsidRPr="00665682" w:rsidRDefault="00782FDC" w:rsidP="00BA63B4">
            <w:pPr>
              <w:rPr>
                <w:rFonts w:ascii="Times New Roman" w:hAnsi="Times New Roman" w:cs="Times New Roman"/>
                <w:b/>
                <w:sz w:val="20"/>
                <w:szCs w:val="20"/>
              </w:rPr>
            </w:pPr>
          </w:p>
        </w:tc>
      </w:tr>
      <w:tr w:rsidR="00782FDC" w:rsidRPr="00665682" w14:paraId="6EDB1D33" w14:textId="77777777" w:rsidTr="00BA63B4">
        <w:tc>
          <w:tcPr>
            <w:tcW w:w="543" w:type="dxa"/>
          </w:tcPr>
          <w:p w14:paraId="3665DF84" w14:textId="77777777" w:rsidR="00782FDC" w:rsidRPr="00665682" w:rsidRDefault="00782FDC" w:rsidP="00BA63B4">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7D3C895D" w14:textId="77777777" w:rsidR="00782FDC" w:rsidRPr="00665682" w:rsidRDefault="00782FDC" w:rsidP="00BA63B4">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166EC0C1" w14:textId="77777777" w:rsidR="00782FDC" w:rsidRPr="00665682" w:rsidRDefault="00782FDC" w:rsidP="00BA63B4">
            <w:pPr>
              <w:rPr>
                <w:rFonts w:ascii="Times New Roman" w:eastAsia="Times New Roman" w:hAnsi="Times New Roman" w:cs="Times New Roman"/>
                <w:sz w:val="20"/>
                <w:szCs w:val="20"/>
              </w:rPr>
            </w:pPr>
          </w:p>
        </w:tc>
        <w:tc>
          <w:tcPr>
            <w:tcW w:w="578" w:type="dxa"/>
          </w:tcPr>
          <w:p w14:paraId="31E56B47" w14:textId="77777777" w:rsidR="00782FDC" w:rsidRPr="00665682" w:rsidRDefault="00782FDC" w:rsidP="00BA63B4">
            <w:pPr>
              <w:rPr>
                <w:rFonts w:ascii="Times New Roman" w:hAnsi="Times New Roman" w:cs="Times New Roman"/>
                <w:b/>
                <w:sz w:val="20"/>
                <w:szCs w:val="20"/>
              </w:rPr>
            </w:pPr>
          </w:p>
        </w:tc>
        <w:tc>
          <w:tcPr>
            <w:tcW w:w="578" w:type="dxa"/>
          </w:tcPr>
          <w:p w14:paraId="4951615A" w14:textId="77777777" w:rsidR="00782FDC" w:rsidRPr="00665682" w:rsidRDefault="00782FDC" w:rsidP="00BA63B4">
            <w:pPr>
              <w:rPr>
                <w:rFonts w:ascii="Times New Roman" w:hAnsi="Times New Roman" w:cs="Times New Roman"/>
                <w:b/>
                <w:sz w:val="20"/>
                <w:szCs w:val="20"/>
              </w:rPr>
            </w:pPr>
          </w:p>
        </w:tc>
        <w:tc>
          <w:tcPr>
            <w:tcW w:w="433" w:type="dxa"/>
          </w:tcPr>
          <w:p w14:paraId="52109C60" w14:textId="77777777" w:rsidR="00782FDC" w:rsidRPr="00665682" w:rsidRDefault="00782FDC" w:rsidP="00BA63B4">
            <w:pPr>
              <w:rPr>
                <w:rFonts w:ascii="Times New Roman" w:hAnsi="Times New Roman" w:cs="Times New Roman"/>
                <w:b/>
                <w:sz w:val="20"/>
                <w:szCs w:val="20"/>
              </w:rPr>
            </w:pPr>
          </w:p>
        </w:tc>
        <w:tc>
          <w:tcPr>
            <w:tcW w:w="433" w:type="dxa"/>
          </w:tcPr>
          <w:p w14:paraId="624BF12E" w14:textId="77777777" w:rsidR="00782FDC" w:rsidRPr="00665682" w:rsidRDefault="00782FDC" w:rsidP="00BA63B4">
            <w:pPr>
              <w:rPr>
                <w:rFonts w:ascii="Times New Roman" w:hAnsi="Times New Roman" w:cs="Times New Roman"/>
                <w:b/>
                <w:sz w:val="20"/>
                <w:szCs w:val="20"/>
              </w:rPr>
            </w:pPr>
          </w:p>
        </w:tc>
        <w:tc>
          <w:tcPr>
            <w:tcW w:w="433" w:type="dxa"/>
          </w:tcPr>
          <w:p w14:paraId="1670578B" w14:textId="77777777" w:rsidR="00782FDC" w:rsidRPr="00665682" w:rsidRDefault="00782FDC" w:rsidP="00BA63B4">
            <w:pPr>
              <w:rPr>
                <w:rFonts w:ascii="Times New Roman" w:hAnsi="Times New Roman" w:cs="Times New Roman"/>
                <w:b/>
                <w:sz w:val="20"/>
                <w:szCs w:val="20"/>
              </w:rPr>
            </w:pPr>
          </w:p>
        </w:tc>
      </w:tr>
    </w:tbl>
    <w:p w14:paraId="339DA9FD" w14:textId="77777777" w:rsidR="00DA02A2" w:rsidRPr="00665682" w:rsidRDefault="00DA02A2" w:rsidP="00A22725">
      <w:pPr>
        <w:rPr>
          <w:rFonts w:ascii="Times New Roman" w:hAnsi="Times New Roman" w:cs="Times New Roman"/>
          <w:b/>
          <w:sz w:val="20"/>
          <w:szCs w:val="20"/>
        </w:rPr>
      </w:pPr>
    </w:p>
    <w:p w14:paraId="16FF747F" w14:textId="77777777" w:rsidR="00BA63B4" w:rsidRPr="00665682" w:rsidRDefault="00BA63B4" w:rsidP="00A22725">
      <w:pPr>
        <w:rPr>
          <w:rFonts w:ascii="Times New Roman" w:hAnsi="Times New Roman" w:cs="Times New Roman"/>
          <w:b/>
          <w:sz w:val="20"/>
          <w:szCs w:val="20"/>
        </w:rPr>
      </w:pPr>
    </w:p>
    <w:p w14:paraId="6124F21E" w14:textId="77777777" w:rsidR="00BA63B4" w:rsidRPr="00665682" w:rsidRDefault="00BA63B4" w:rsidP="00A22725">
      <w:pPr>
        <w:rPr>
          <w:rFonts w:ascii="Times New Roman" w:hAnsi="Times New Roman" w:cs="Times New Roman"/>
          <w:b/>
          <w:sz w:val="20"/>
          <w:szCs w:val="20"/>
        </w:rPr>
      </w:pPr>
    </w:p>
    <w:p w14:paraId="61695BC3" w14:textId="77777777" w:rsidR="00BA63B4" w:rsidRPr="00665682" w:rsidRDefault="00BA63B4" w:rsidP="00A22725">
      <w:pPr>
        <w:rPr>
          <w:rFonts w:ascii="Times New Roman" w:hAnsi="Times New Roman" w:cs="Times New Roman"/>
          <w:b/>
          <w:sz w:val="20"/>
          <w:szCs w:val="20"/>
        </w:rPr>
      </w:pPr>
    </w:p>
    <w:p w14:paraId="21F23324" w14:textId="77777777" w:rsidR="00BA63B4" w:rsidRPr="00665682" w:rsidRDefault="00BA63B4" w:rsidP="00A22725">
      <w:pPr>
        <w:rPr>
          <w:rFonts w:ascii="Times New Roman" w:hAnsi="Times New Roman" w:cs="Times New Roman"/>
          <w:b/>
          <w:sz w:val="20"/>
          <w:szCs w:val="20"/>
        </w:rPr>
      </w:pPr>
    </w:p>
    <w:p w14:paraId="63A0A3BF" w14:textId="77777777" w:rsidR="00BA63B4" w:rsidRPr="00665682" w:rsidRDefault="00BA63B4" w:rsidP="00A22725">
      <w:pPr>
        <w:rPr>
          <w:rFonts w:ascii="Times New Roman" w:hAnsi="Times New Roman" w:cs="Times New Roman"/>
          <w:b/>
          <w:sz w:val="20"/>
          <w:szCs w:val="20"/>
        </w:rPr>
      </w:pPr>
    </w:p>
    <w:p w14:paraId="24B6D504" w14:textId="77777777" w:rsidR="00BA63B4" w:rsidRPr="00665682" w:rsidRDefault="00BA63B4" w:rsidP="00A22725">
      <w:pPr>
        <w:rPr>
          <w:rFonts w:ascii="Times New Roman" w:hAnsi="Times New Roman" w:cs="Times New Roman"/>
          <w:b/>
          <w:sz w:val="20"/>
          <w:szCs w:val="20"/>
        </w:rPr>
      </w:pPr>
    </w:p>
    <w:p w14:paraId="1516D33F" w14:textId="77777777" w:rsidR="00BA63B4" w:rsidRPr="00665682" w:rsidRDefault="00BA63B4" w:rsidP="00A22725">
      <w:pPr>
        <w:rPr>
          <w:rFonts w:ascii="Times New Roman" w:hAnsi="Times New Roman" w:cs="Times New Roman"/>
          <w:b/>
          <w:sz w:val="20"/>
          <w:szCs w:val="20"/>
        </w:rPr>
      </w:pPr>
    </w:p>
    <w:p w14:paraId="27B2D4BB" w14:textId="77777777" w:rsidR="00BA63B4" w:rsidRPr="00665682" w:rsidRDefault="00BA63B4" w:rsidP="00A22725">
      <w:pPr>
        <w:rPr>
          <w:rFonts w:ascii="Times New Roman" w:hAnsi="Times New Roman" w:cs="Times New Roman"/>
          <w:b/>
          <w:sz w:val="20"/>
          <w:szCs w:val="20"/>
        </w:rPr>
      </w:pPr>
    </w:p>
    <w:p w14:paraId="1297D04B" w14:textId="77777777" w:rsidR="00BA63B4" w:rsidRPr="00665682" w:rsidRDefault="00BA63B4" w:rsidP="00A22725">
      <w:pPr>
        <w:rPr>
          <w:rFonts w:ascii="Times New Roman" w:hAnsi="Times New Roman" w:cs="Times New Roman"/>
          <w:b/>
          <w:sz w:val="20"/>
          <w:szCs w:val="20"/>
        </w:rPr>
      </w:pPr>
    </w:p>
    <w:p w14:paraId="651E9639" w14:textId="77777777" w:rsidR="00BA63B4" w:rsidRPr="00665682" w:rsidRDefault="00BA63B4" w:rsidP="00A22725">
      <w:pPr>
        <w:rPr>
          <w:rFonts w:ascii="Times New Roman" w:hAnsi="Times New Roman" w:cs="Times New Roman"/>
          <w:b/>
          <w:sz w:val="20"/>
          <w:szCs w:val="20"/>
        </w:rPr>
      </w:pPr>
    </w:p>
    <w:p w14:paraId="617605C3" w14:textId="77777777" w:rsidR="00BA63B4" w:rsidRPr="00665682" w:rsidRDefault="00BA63B4" w:rsidP="00A22725">
      <w:pPr>
        <w:rPr>
          <w:rFonts w:ascii="Times New Roman" w:hAnsi="Times New Roman" w:cs="Times New Roman"/>
          <w:b/>
          <w:sz w:val="20"/>
          <w:szCs w:val="20"/>
        </w:rPr>
      </w:pPr>
    </w:p>
    <w:p w14:paraId="07C7E9C0" w14:textId="77777777" w:rsidR="00BA63B4" w:rsidRPr="00665682" w:rsidRDefault="00BA63B4" w:rsidP="00A22725">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667CC" w:rsidRPr="00665682" w14:paraId="2E9977BE" w14:textId="77777777" w:rsidTr="009F1133">
        <w:tc>
          <w:tcPr>
            <w:tcW w:w="1842" w:type="dxa"/>
            <w:shd w:val="clear" w:color="auto" w:fill="auto"/>
          </w:tcPr>
          <w:p w14:paraId="706F9BC3" w14:textId="77777777" w:rsidR="003667CC" w:rsidRPr="00665682" w:rsidRDefault="003667CC"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Ders</w:t>
            </w:r>
          </w:p>
        </w:tc>
        <w:tc>
          <w:tcPr>
            <w:tcW w:w="3684" w:type="dxa"/>
            <w:gridSpan w:val="2"/>
            <w:shd w:val="clear" w:color="auto" w:fill="auto"/>
          </w:tcPr>
          <w:p w14:paraId="04B780A1" w14:textId="77777777" w:rsidR="003667CC" w:rsidRPr="00665682" w:rsidRDefault="003667CC"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İnsan Hakları  ve Medya</w:t>
            </w:r>
          </w:p>
        </w:tc>
        <w:tc>
          <w:tcPr>
            <w:tcW w:w="1843" w:type="dxa"/>
            <w:shd w:val="clear" w:color="auto" w:fill="auto"/>
          </w:tcPr>
          <w:p w14:paraId="0ECE4C79" w14:textId="77777777" w:rsidR="003667CC" w:rsidRPr="00665682" w:rsidRDefault="003667CC"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Kod</w:t>
            </w:r>
          </w:p>
        </w:tc>
        <w:tc>
          <w:tcPr>
            <w:tcW w:w="1843" w:type="dxa"/>
            <w:shd w:val="clear" w:color="auto" w:fill="auto"/>
          </w:tcPr>
          <w:p w14:paraId="1B588956"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409</w:t>
            </w:r>
          </w:p>
        </w:tc>
      </w:tr>
      <w:tr w:rsidR="003667CC" w:rsidRPr="00665682" w14:paraId="7526BD5B" w14:textId="77777777" w:rsidTr="009F1133">
        <w:tc>
          <w:tcPr>
            <w:tcW w:w="1842" w:type="dxa"/>
            <w:shd w:val="clear" w:color="auto" w:fill="auto"/>
          </w:tcPr>
          <w:p w14:paraId="50938326" w14:textId="77777777" w:rsidR="003667CC" w:rsidRPr="00665682" w:rsidRDefault="003667CC"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Course</w:t>
            </w:r>
          </w:p>
        </w:tc>
        <w:tc>
          <w:tcPr>
            <w:tcW w:w="3684" w:type="dxa"/>
            <w:gridSpan w:val="2"/>
            <w:shd w:val="clear" w:color="auto" w:fill="auto"/>
          </w:tcPr>
          <w:p w14:paraId="461B1B73"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Human Rights and Media</w:t>
            </w:r>
          </w:p>
        </w:tc>
        <w:tc>
          <w:tcPr>
            <w:tcW w:w="1843" w:type="dxa"/>
            <w:shd w:val="clear" w:color="auto" w:fill="auto"/>
          </w:tcPr>
          <w:p w14:paraId="18F8F208" w14:textId="77777777" w:rsidR="003667CC" w:rsidRPr="00665682" w:rsidRDefault="003667CC"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Code</w:t>
            </w:r>
          </w:p>
        </w:tc>
        <w:tc>
          <w:tcPr>
            <w:tcW w:w="1843" w:type="dxa"/>
            <w:shd w:val="clear" w:color="auto" w:fill="auto"/>
          </w:tcPr>
          <w:p w14:paraId="2169DBEC"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409</w:t>
            </w:r>
          </w:p>
        </w:tc>
      </w:tr>
      <w:tr w:rsidR="003667CC" w:rsidRPr="00665682" w14:paraId="2C8834C2" w14:textId="77777777" w:rsidTr="009F1133">
        <w:tc>
          <w:tcPr>
            <w:tcW w:w="1842" w:type="dxa"/>
            <w:shd w:val="clear" w:color="auto" w:fill="auto"/>
          </w:tcPr>
          <w:p w14:paraId="6A3B36FB" w14:textId="77777777" w:rsidR="003667CC" w:rsidRPr="00665682" w:rsidRDefault="003667CC"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Krediler</w:t>
            </w:r>
          </w:p>
        </w:tc>
        <w:tc>
          <w:tcPr>
            <w:tcW w:w="1842" w:type="dxa"/>
            <w:shd w:val="clear" w:color="auto" w:fill="auto"/>
          </w:tcPr>
          <w:p w14:paraId="7CB91CD0" w14:textId="77777777" w:rsidR="003667CC" w:rsidRPr="00665682" w:rsidRDefault="003667CC"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Teori: 2</w:t>
            </w:r>
          </w:p>
        </w:tc>
        <w:tc>
          <w:tcPr>
            <w:tcW w:w="1842" w:type="dxa"/>
            <w:shd w:val="clear" w:color="auto" w:fill="auto"/>
          </w:tcPr>
          <w:p w14:paraId="64934B66" w14:textId="77777777" w:rsidR="003667CC" w:rsidRPr="00665682" w:rsidRDefault="003667CC"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Uygulama: 1</w:t>
            </w:r>
          </w:p>
        </w:tc>
        <w:tc>
          <w:tcPr>
            <w:tcW w:w="1843" w:type="dxa"/>
            <w:shd w:val="clear" w:color="auto" w:fill="auto"/>
          </w:tcPr>
          <w:p w14:paraId="01C0815E" w14:textId="77777777" w:rsidR="003667CC" w:rsidRPr="00665682" w:rsidRDefault="003667CC"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 3</w:t>
            </w:r>
          </w:p>
        </w:tc>
        <w:tc>
          <w:tcPr>
            <w:tcW w:w="1843" w:type="dxa"/>
            <w:shd w:val="clear" w:color="auto" w:fill="auto"/>
          </w:tcPr>
          <w:p w14:paraId="512FA98C" w14:textId="77777777" w:rsidR="003667CC" w:rsidRPr="00665682" w:rsidRDefault="003667CC"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AKTS: 4</w:t>
            </w:r>
          </w:p>
        </w:tc>
      </w:tr>
      <w:tr w:rsidR="003667CC" w:rsidRPr="00665682" w14:paraId="79378325" w14:textId="77777777" w:rsidTr="009F1133">
        <w:trPr>
          <w:trHeight w:val="649"/>
        </w:trPr>
        <w:tc>
          <w:tcPr>
            <w:tcW w:w="1842" w:type="dxa"/>
            <w:shd w:val="clear" w:color="auto" w:fill="auto"/>
          </w:tcPr>
          <w:p w14:paraId="005CB93E" w14:textId="77777777" w:rsidR="003667CC" w:rsidRPr="00665682" w:rsidRDefault="003667CC"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İçerik</w:t>
            </w:r>
          </w:p>
        </w:tc>
        <w:tc>
          <w:tcPr>
            <w:tcW w:w="7370" w:type="dxa"/>
            <w:gridSpan w:val="4"/>
            <w:shd w:val="clear" w:color="auto" w:fill="auto"/>
          </w:tcPr>
          <w:p w14:paraId="003B2CEF" w14:textId="77777777" w:rsidR="003667CC" w:rsidRPr="00665682" w:rsidRDefault="003667CC" w:rsidP="009F1133">
            <w:pPr>
              <w:jc w:val="both"/>
              <w:rPr>
                <w:rFonts w:ascii="Times New Roman" w:hAnsi="Times New Roman" w:cs="Times New Roman"/>
                <w:sz w:val="20"/>
                <w:szCs w:val="20"/>
              </w:rPr>
            </w:pPr>
            <w:r w:rsidRPr="00665682">
              <w:rPr>
                <w:rFonts w:ascii="Times New Roman" w:hAnsi="Times New Roman" w:cs="Times New Roman"/>
                <w:sz w:val="20"/>
                <w:szCs w:val="20"/>
              </w:rPr>
              <w:t>İnsan hakları ve medya ilişkisi, barış gazeteciliği, hak haberciliği olgularının tartışılmasını içerir.</w:t>
            </w:r>
          </w:p>
        </w:tc>
      </w:tr>
      <w:tr w:rsidR="003667CC" w:rsidRPr="00665682" w14:paraId="0C054809" w14:textId="77777777" w:rsidTr="009F1133">
        <w:trPr>
          <w:trHeight w:val="618"/>
        </w:trPr>
        <w:tc>
          <w:tcPr>
            <w:tcW w:w="1842" w:type="dxa"/>
            <w:shd w:val="clear" w:color="auto" w:fill="auto"/>
          </w:tcPr>
          <w:p w14:paraId="61AF251A" w14:textId="77777777" w:rsidR="003667CC" w:rsidRPr="00665682" w:rsidRDefault="003667CC"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İngilizce İçerik</w:t>
            </w:r>
          </w:p>
        </w:tc>
        <w:tc>
          <w:tcPr>
            <w:tcW w:w="7370" w:type="dxa"/>
            <w:gridSpan w:val="4"/>
            <w:shd w:val="clear" w:color="auto" w:fill="auto"/>
          </w:tcPr>
          <w:p w14:paraId="172F48B7" w14:textId="77777777" w:rsidR="003667CC" w:rsidRPr="00665682" w:rsidRDefault="003667CC" w:rsidP="009F1133">
            <w:pPr>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Includes the discussion of  human rights and media relationship, peace journalism, journalism of rights.</w:t>
            </w:r>
          </w:p>
        </w:tc>
      </w:tr>
      <w:tr w:rsidR="003667CC" w:rsidRPr="00665682" w14:paraId="00BA5B98" w14:textId="77777777" w:rsidTr="009F1133">
        <w:trPr>
          <w:trHeight w:val="65"/>
        </w:trPr>
        <w:tc>
          <w:tcPr>
            <w:tcW w:w="1842" w:type="dxa"/>
            <w:shd w:val="clear" w:color="auto" w:fill="auto"/>
          </w:tcPr>
          <w:p w14:paraId="41A9338C" w14:textId="77777777" w:rsidR="003667CC" w:rsidRPr="00665682" w:rsidRDefault="003667CC"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Ön Koşul</w:t>
            </w:r>
          </w:p>
        </w:tc>
        <w:tc>
          <w:tcPr>
            <w:tcW w:w="7370" w:type="dxa"/>
            <w:gridSpan w:val="4"/>
            <w:shd w:val="clear" w:color="auto" w:fill="auto"/>
          </w:tcPr>
          <w:p w14:paraId="132B5721"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YOK</w:t>
            </w:r>
          </w:p>
        </w:tc>
      </w:tr>
      <w:tr w:rsidR="003667CC" w:rsidRPr="00665682" w14:paraId="7BDC9889" w14:textId="77777777" w:rsidTr="009F1133">
        <w:trPr>
          <w:trHeight w:val="899"/>
        </w:trPr>
        <w:tc>
          <w:tcPr>
            <w:tcW w:w="1842" w:type="dxa"/>
            <w:shd w:val="clear" w:color="auto" w:fill="auto"/>
          </w:tcPr>
          <w:p w14:paraId="08587817" w14:textId="77777777" w:rsidR="003667CC" w:rsidRPr="00665682" w:rsidRDefault="003667CC"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Ölçme Değerlendirme ve Puanlama</w:t>
            </w:r>
          </w:p>
        </w:tc>
        <w:tc>
          <w:tcPr>
            <w:tcW w:w="7370" w:type="dxa"/>
            <w:gridSpan w:val="4"/>
            <w:shd w:val="clear" w:color="auto" w:fill="auto"/>
          </w:tcPr>
          <w:p w14:paraId="4503C1BB"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Yıl içinin ortalamaya katkısı: %40  Finalin Ortalamaya Katkısı: %60</w:t>
            </w:r>
          </w:p>
          <w:p w14:paraId="3C2BEAD4"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 xml:space="preserve">Yıl içi notu %100: (1 Arasınav %70 + 1 Ödev %30)  </w:t>
            </w:r>
          </w:p>
        </w:tc>
      </w:tr>
      <w:tr w:rsidR="003667CC" w:rsidRPr="00665682" w14:paraId="0994913F" w14:textId="77777777" w:rsidTr="009F1133">
        <w:trPr>
          <w:trHeight w:val="65"/>
        </w:trPr>
        <w:tc>
          <w:tcPr>
            <w:tcW w:w="1842" w:type="dxa"/>
            <w:shd w:val="clear" w:color="auto" w:fill="auto"/>
          </w:tcPr>
          <w:p w14:paraId="58D4B196" w14:textId="77777777" w:rsidR="003667CC" w:rsidRPr="00665682" w:rsidRDefault="003667CC"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Eğitim Öğretim Metotları</w:t>
            </w:r>
          </w:p>
        </w:tc>
        <w:tc>
          <w:tcPr>
            <w:tcW w:w="7370" w:type="dxa"/>
            <w:gridSpan w:val="4"/>
            <w:shd w:val="clear" w:color="auto" w:fill="auto"/>
          </w:tcPr>
          <w:p w14:paraId="72AD9E08"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1,2, 12, 15, 19</w:t>
            </w:r>
          </w:p>
        </w:tc>
      </w:tr>
      <w:tr w:rsidR="003667CC" w:rsidRPr="00665682" w14:paraId="1D92C115" w14:textId="77777777" w:rsidTr="009F1133">
        <w:trPr>
          <w:trHeight w:val="430"/>
        </w:trPr>
        <w:tc>
          <w:tcPr>
            <w:tcW w:w="9212" w:type="dxa"/>
            <w:gridSpan w:val="5"/>
            <w:shd w:val="clear" w:color="auto" w:fill="auto"/>
          </w:tcPr>
          <w:p w14:paraId="2394C693" w14:textId="77777777" w:rsidR="003667CC" w:rsidRPr="00665682" w:rsidRDefault="003667CC"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Haftalık Ders Konuları</w:t>
            </w:r>
          </w:p>
        </w:tc>
      </w:tr>
      <w:tr w:rsidR="003667CC" w:rsidRPr="00665682" w14:paraId="64B6817C" w14:textId="77777777" w:rsidTr="009F1133">
        <w:trPr>
          <w:trHeight w:val="65"/>
        </w:trPr>
        <w:tc>
          <w:tcPr>
            <w:tcW w:w="1842" w:type="dxa"/>
            <w:shd w:val="clear" w:color="auto" w:fill="auto"/>
          </w:tcPr>
          <w:p w14:paraId="220607A4"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1.Hafta</w:t>
            </w:r>
          </w:p>
        </w:tc>
        <w:tc>
          <w:tcPr>
            <w:tcW w:w="7370" w:type="dxa"/>
            <w:gridSpan w:val="4"/>
            <w:shd w:val="clear" w:color="auto" w:fill="auto"/>
          </w:tcPr>
          <w:p w14:paraId="5C5FDD37" w14:textId="0FB29621"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rPr>
              <w:t>Ders Tanıtımı ve Giriş</w:t>
            </w:r>
          </w:p>
        </w:tc>
      </w:tr>
      <w:tr w:rsidR="003667CC" w:rsidRPr="00665682" w14:paraId="0C6FC81D" w14:textId="77777777" w:rsidTr="009F1133">
        <w:trPr>
          <w:trHeight w:val="280"/>
        </w:trPr>
        <w:tc>
          <w:tcPr>
            <w:tcW w:w="1842" w:type="dxa"/>
            <w:shd w:val="clear" w:color="auto" w:fill="auto"/>
          </w:tcPr>
          <w:p w14:paraId="48927193"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2.Hafta</w:t>
            </w:r>
          </w:p>
        </w:tc>
        <w:tc>
          <w:tcPr>
            <w:tcW w:w="7370" w:type="dxa"/>
            <w:gridSpan w:val="4"/>
            <w:shd w:val="clear" w:color="auto" w:fill="auto"/>
          </w:tcPr>
          <w:p w14:paraId="351BF416" w14:textId="23C20C00"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rPr>
              <w:t>İnsan Haklarının Ortaya Çıkışı ve Tarihi Gelişimi</w:t>
            </w:r>
          </w:p>
        </w:tc>
      </w:tr>
      <w:tr w:rsidR="003667CC" w:rsidRPr="00665682" w14:paraId="74BE6018" w14:textId="77777777" w:rsidTr="009F1133">
        <w:trPr>
          <w:trHeight w:val="280"/>
        </w:trPr>
        <w:tc>
          <w:tcPr>
            <w:tcW w:w="1842" w:type="dxa"/>
            <w:shd w:val="clear" w:color="auto" w:fill="auto"/>
          </w:tcPr>
          <w:p w14:paraId="375CA507"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3.Hafta</w:t>
            </w:r>
          </w:p>
        </w:tc>
        <w:tc>
          <w:tcPr>
            <w:tcW w:w="7370" w:type="dxa"/>
            <w:gridSpan w:val="4"/>
            <w:shd w:val="clear" w:color="auto" w:fill="auto"/>
          </w:tcPr>
          <w:p w14:paraId="7833C2A0" w14:textId="5C326315" w:rsidR="003667CC" w:rsidRPr="00665682" w:rsidRDefault="003667CC"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İnsan Haklarının Felsefi Temelleri</w:t>
            </w:r>
          </w:p>
        </w:tc>
      </w:tr>
      <w:tr w:rsidR="003667CC" w:rsidRPr="00665682" w14:paraId="2DCFD442" w14:textId="77777777" w:rsidTr="009F1133">
        <w:trPr>
          <w:trHeight w:val="280"/>
        </w:trPr>
        <w:tc>
          <w:tcPr>
            <w:tcW w:w="1842" w:type="dxa"/>
            <w:shd w:val="clear" w:color="auto" w:fill="auto"/>
          </w:tcPr>
          <w:p w14:paraId="46796F2E"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4.Hafta</w:t>
            </w:r>
          </w:p>
        </w:tc>
        <w:tc>
          <w:tcPr>
            <w:tcW w:w="7370" w:type="dxa"/>
            <w:gridSpan w:val="4"/>
            <w:shd w:val="clear" w:color="auto" w:fill="auto"/>
          </w:tcPr>
          <w:p w14:paraId="3BAB184B" w14:textId="39E91000"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rPr>
              <w:t>Evrensel İnsan Hakları Beyannamesi</w:t>
            </w:r>
          </w:p>
        </w:tc>
      </w:tr>
      <w:tr w:rsidR="003667CC" w:rsidRPr="00665682" w14:paraId="2FB91506" w14:textId="77777777" w:rsidTr="009F1133">
        <w:trPr>
          <w:trHeight w:val="280"/>
        </w:trPr>
        <w:tc>
          <w:tcPr>
            <w:tcW w:w="1842" w:type="dxa"/>
            <w:shd w:val="clear" w:color="auto" w:fill="auto"/>
          </w:tcPr>
          <w:p w14:paraId="190EA7BE"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5.Hafta</w:t>
            </w:r>
          </w:p>
        </w:tc>
        <w:tc>
          <w:tcPr>
            <w:tcW w:w="7370" w:type="dxa"/>
            <w:gridSpan w:val="4"/>
            <w:shd w:val="clear" w:color="auto" w:fill="auto"/>
          </w:tcPr>
          <w:p w14:paraId="6245ED9A" w14:textId="1F87BED3"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rPr>
              <w:t>Sivil Toplum, Kamusal Alan ve İnsan Hakları</w:t>
            </w:r>
          </w:p>
        </w:tc>
      </w:tr>
      <w:tr w:rsidR="003667CC" w:rsidRPr="00665682" w14:paraId="4865EC0D" w14:textId="77777777" w:rsidTr="009F1133">
        <w:trPr>
          <w:trHeight w:val="280"/>
        </w:trPr>
        <w:tc>
          <w:tcPr>
            <w:tcW w:w="1842" w:type="dxa"/>
            <w:shd w:val="clear" w:color="auto" w:fill="auto"/>
          </w:tcPr>
          <w:p w14:paraId="6A68461E"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6.Hafta</w:t>
            </w:r>
          </w:p>
        </w:tc>
        <w:tc>
          <w:tcPr>
            <w:tcW w:w="7370" w:type="dxa"/>
            <w:gridSpan w:val="4"/>
            <w:shd w:val="clear" w:color="auto" w:fill="auto"/>
          </w:tcPr>
          <w:p w14:paraId="3D56DCEB" w14:textId="225EE9CF" w:rsidR="003667CC" w:rsidRPr="00665682" w:rsidRDefault="003667CC"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Türkiye’de İnan Hakları</w:t>
            </w:r>
          </w:p>
        </w:tc>
      </w:tr>
      <w:tr w:rsidR="003667CC" w:rsidRPr="00665682" w14:paraId="363B9F39" w14:textId="77777777" w:rsidTr="009F1133">
        <w:trPr>
          <w:trHeight w:val="280"/>
        </w:trPr>
        <w:tc>
          <w:tcPr>
            <w:tcW w:w="1842" w:type="dxa"/>
            <w:shd w:val="clear" w:color="auto" w:fill="auto"/>
          </w:tcPr>
          <w:p w14:paraId="091D8FE9"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7.Hafta</w:t>
            </w:r>
          </w:p>
        </w:tc>
        <w:tc>
          <w:tcPr>
            <w:tcW w:w="7370" w:type="dxa"/>
            <w:gridSpan w:val="4"/>
            <w:shd w:val="clear" w:color="auto" w:fill="auto"/>
          </w:tcPr>
          <w:p w14:paraId="4E26814F" w14:textId="50C696AB" w:rsidR="003667CC" w:rsidRPr="00665682" w:rsidRDefault="003667CC"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 xml:space="preserve">İnsan Hakları ve Yazılı Medya </w:t>
            </w:r>
          </w:p>
        </w:tc>
      </w:tr>
      <w:tr w:rsidR="003667CC" w:rsidRPr="00665682" w14:paraId="1702BF27" w14:textId="77777777" w:rsidTr="009F1133">
        <w:trPr>
          <w:trHeight w:val="280"/>
        </w:trPr>
        <w:tc>
          <w:tcPr>
            <w:tcW w:w="1842" w:type="dxa"/>
            <w:shd w:val="clear" w:color="auto" w:fill="auto"/>
          </w:tcPr>
          <w:p w14:paraId="28581A49"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8.Hafta</w:t>
            </w:r>
          </w:p>
        </w:tc>
        <w:tc>
          <w:tcPr>
            <w:tcW w:w="7370" w:type="dxa"/>
            <w:gridSpan w:val="4"/>
            <w:shd w:val="clear" w:color="auto" w:fill="auto"/>
          </w:tcPr>
          <w:p w14:paraId="56F52E6C" w14:textId="79B2D98F" w:rsidR="003667CC" w:rsidRPr="00665682" w:rsidRDefault="003667CC"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İnsan Hakları ve İşitsel Görsel Medya</w:t>
            </w:r>
          </w:p>
        </w:tc>
      </w:tr>
      <w:tr w:rsidR="003667CC" w:rsidRPr="00665682" w14:paraId="52771F2C" w14:textId="77777777" w:rsidTr="009F1133">
        <w:trPr>
          <w:trHeight w:val="280"/>
        </w:trPr>
        <w:tc>
          <w:tcPr>
            <w:tcW w:w="1842" w:type="dxa"/>
            <w:shd w:val="clear" w:color="auto" w:fill="auto"/>
          </w:tcPr>
          <w:p w14:paraId="5F6BED71"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9.Hafta</w:t>
            </w:r>
          </w:p>
        </w:tc>
        <w:tc>
          <w:tcPr>
            <w:tcW w:w="7370" w:type="dxa"/>
            <w:gridSpan w:val="4"/>
            <w:shd w:val="clear" w:color="auto" w:fill="auto"/>
          </w:tcPr>
          <w:p w14:paraId="4A8103AF" w14:textId="21248608"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Ara Sınav</w:t>
            </w:r>
          </w:p>
        </w:tc>
      </w:tr>
      <w:tr w:rsidR="003667CC" w:rsidRPr="00665682" w14:paraId="0A4AE142" w14:textId="77777777" w:rsidTr="009F1133">
        <w:trPr>
          <w:trHeight w:val="280"/>
        </w:trPr>
        <w:tc>
          <w:tcPr>
            <w:tcW w:w="1842" w:type="dxa"/>
            <w:shd w:val="clear" w:color="auto" w:fill="auto"/>
          </w:tcPr>
          <w:p w14:paraId="3EF3C994"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10.Hafta</w:t>
            </w:r>
          </w:p>
        </w:tc>
        <w:tc>
          <w:tcPr>
            <w:tcW w:w="7370" w:type="dxa"/>
            <w:gridSpan w:val="4"/>
            <w:shd w:val="clear" w:color="auto" w:fill="auto"/>
          </w:tcPr>
          <w:p w14:paraId="29891081" w14:textId="4CDDB15F"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rPr>
              <w:t>İnsan Hakları ve Online Medya</w:t>
            </w:r>
          </w:p>
        </w:tc>
      </w:tr>
      <w:tr w:rsidR="003667CC" w:rsidRPr="00665682" w14:paraId="6ED5B56D" w14:textId="77777777" w:rsidTr="009F1133">
        <w:trPr>
          <w:trHeight w:val="280"/>
        </w:trPr>
        <w:tc>
          <w:tcPr>
            <w:tcW w:w="1842" w:type="dxa"/>
            <w:shd w:val="clear" w:color="auto" w:fill="auto"/>
          </w:tcPr>
          <w:p w14:paraId="75B063E2"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11.Hafta</w:t>
            </w:r>
          </w:p>
        </w:tc>
        <w:tc>
          <w:tcPr>
            <w:tcW w:w="7370" w:type="dxa"/>
            <w:gridSpan w:val="4"/>
            <w:shd w:val="clear" w:color="auto" w:fill="auto"/>
          </w:tcPr>
          <w:p w14:paraId="0AF4DD2D" w14:textId="0D262E8D" w:rsidR="003667CC" w:rsidRPr="00665682" w:rsidRDefault="003667CC"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İnsan Hakları Bakımından Medyada Görünürlük ve Temsil</w:t>
            </w:r>
          </w:p>
        </w:tc>
      </w:tr>
      <w:tr w:rsidR="003667CC" w:rsidRPr="00665682" w14:paraId="6CC6EADC" w14:textId="77777777" w:rsidTr="009F1133">
        <w:trPr>
          <w:trHeight w:val="280"/>
        </w:trPr>
        <w:tc>
          <w:tcPr>
            <w:tcW w:w="1842" w:type="dxa"/>
            <w:shd w:val="clear" w:color="auto" w:fill="auto"/>
          </w:tcPr>
          <w:p w14:paraId="179E0BA3"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12.Hafta</w:t>
            </w:r>
          </w:p>
        </w:tc>
        <w:tc>
          <w:tcPr>
            <w:tcW w:w="7370" w:type="dxa"/>
            <w:gridSpan w:val="4"/>
            <w:shd w:val="clear" w:color="auto" w:fill="auto"/>
          </w:tcPr>
          <w:p w14:paraId="25313B91" w14:textId="633DEF1D" w:rsidR="003667CC" w:rsidRPr="00665682" w:rsidRDefault="003667CC"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İnsan Hakları Gazeteciliği</w:t>
            </w:r>
          </w:p>
        </w:tc>
      </w:tr>
      <w:tr w:rsidR="003667CC" w:rsidRPr="00665682" w14:paraId="498B3A57" w14:textId="77777777" w:rsidTr="009F1133">
        <w:trPr>
          <w:trHeight w:val="280"/>
        </w:trPr>
        <w:tc>
          <w:tcPr>
            <w:tcW w:w="1842" w:type="dxa"/>
            <w:shd w:val="clear" w:color="auto" w:fill="auto"/>
          </w:tcPr>
          <w:p w14:paraId="262CFB2D"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13.Hafta</w:t>
            </w:r>
          </w:p>
        </w:tc>
        <w:tc>
          <w:tcPr>
            <w:tcW w:w="7370" w:type="dxa"/>
            <w:gridSpan w:val="4"/>
            <w:shd w:val="clear" w:color="auto" w:fill="auto"/>
          </w:tcPr>
          <w:p w14:paraId="26ACAD90" w14:textId="54661DD5" w:rsidR="003667CC" w:rsidRPr="00665682" w:rsidRDefault="003667CC"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İnsan Hakları Örgütleri ve Medya</w:t>
            </w:r>
          </w:p>
        </w:tc>
      </w:tr>
      <w:tr w:rsidR="003667CC" w:rsidRPr="00665682" w14:paraId="5AA784D6" w14:textId="77777777" w:rsidTr="009F1133">
        <w:trPr>
          <w:trHeight w:val="280"/>
        </w:trPr>
        <w:tc>
          <w:tcPr>
            <w:tcW w:w="1842" w:type="dxa"/>
            <w:shd w:val="clear" w:color="auto" w:fill="auto"/>
          </w:tcPr>
          <w:p w14:paraId="7D49EAF3" w14:textId="77777777" w:rsidR="003667CC" w:rsidRPr="00665682" w:rsidRDefault="003667CC"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14. Hafta</w:t>
            </w:r>
          </w:p>
        </w:tc>
        <w:tc>
          <w:tcPr>
            <w:tcW w:w="7370" w:type="dxa"/>
            <w:gridSpan w:val="4"/>
            <w:shd w:val="clear" w:color="auto" w:fill="auto"/>
          </w:tcPr>
          <w:p w14:paraId="17C77A32" w14:textId="41608CDB" w:rsidR="003667CC" w:rsidRPr="00665682" w:rsidRDefault="003667CC"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Genel Tekrar</w:t>
            </w:r>
          </w:p>
        </w:tc>
      </w:tr>
      <w:tr w:rsidR="003667CC" w:rsidRPr="00665682" w14:paraId="7F4D9AE3" w14:textId="77777777" w:rsidTr="009F1133">
        <w:trPr>
          <w:trHeight w:val="280"/>
        </w:trPr>
        <w:tc>
          <w:tcPr>
            <w:tcW w:w="9212" w:type="dxa"/>
            <w:gridSpan w:val="5"/>
            <w:shd w:val="clear" w:color="auto" w:fill="auto"/>
          </w:tcPr>
          <w:p w14:paraId="679FFA2E" w14:textId="77777777" w:rsidR="003667CC" w:rsidRPr="00665682" w:rsidRDefault="003667CC" w:rsidP="009F1133">
            <w:pPr>
              <w:jc w:val="center"/>
              <w:rPr>
                <w:rFonts w:ascii="Times New Roman" w:hAnsi="Times New Roman" w:cs="Times New Roman"/>
                <w:b/>
                <w:sz w:val="20"/>
                <w:szCs w:val="20"/>
                <w:lang w:eastAsia="tr-TR"/>
              </w:rPr>
            </w:pPr>
            <w:r w:rsidRPr="00665682">
              <w:rPr>
                <w:rFonts w:ascii="Times New Roman" w:hAnsi="Times New Roman" w:cs="Times New Roman"/>
                <w:sz w:val="20"/>
                <w:szCs w:val="20"/>
                <w:lang w:eastAsia="tr-TR"/>
              </w:rPr>
              <w:t>Final Dönemi ve Genel Değerlendirme</w:t>
            </w:r>
          </w:p>
        </w:tc>
      </w:tr>
    </w:tbl>
    <w:p w14:paraId="1B5F3169" w14:textId="77777777" w:rsidR="00BA63B4" w:rsidRPr="00665682" w:rsidRDefault="00BA63B4" w:rsidP="00A22725">
      <w:pPr>
        <w:rPr>
          <w:rFonts w:ascii="Times New Roman" w:hAnsi="Times New Roman" w:cs="Times New Roman"/>
          <w:b/>
          <w:sz w:val="20"/>
          <w:szCs w:val="20"/>
        </w:rPr>
      </w:pPr>
    </w:p>
    <w:p w14:paraId="4740A03C" w14:textId="77777777" w:rsidR="003667CC" w:rsidRPr="00665682" w:rsidRDefault="003667CC" w:rsidP="00A22725">
      <w:pPr>
        <w:rPr>
          <w:rFonts w:ascii="Times New Roman" w:hAnsi="Times New Roman" w:cs="Times New Roman"/>
          <w:b/>
          <w:sz w:val="20"/>
          <w:szCs w:val="20"/>
        </w:rPr>
      </w:pPr>
    </w:p>
    <w:p w14:paraId="155008B9" w14:textId="77777777" w:rsidR="003667CC" w:rsidRPr="00665682" w:rsidRDefault="003667CC" w:rsidP="00A22725">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106ADF" w:rsidRPr="00665682" w14:paraId="412C359E" w14:textId="77777777" w:rsidTr="009F1133">
        <w:tc>
          <w:tcPr>
            <w:tcW w:w="6896" w:type="dxa"/>
            <w:gridSpan w:val="2"/>
          </w:tcPr>
          <w:p w14:paraId="0AE5B59D" w14:textId="44D58BED" w:rsidR="00106ADF" w:rsidRPr="00665682" w:rsidRDefault="00106ADF" w:rsidP="009F1133">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İnsan Hakları  ve Medya Dersi</w:t>
            </w:r>
            <w:r w:rsidRPr="00665682">
              <w:rPr>
                <w:rFonts w:ascii="Times New Roman" w:eastAsiaTheme="minorHAnsi" w:hAnsi="Times New Roman" w:cs="Times New Roman"/>
                <w:b/>
                <w:sz w:val="20"/>
                <w:szCs w:val="20"/>
                <w:lang w:eastAsia="en-US"/>
              </w:rPr>
              <w:t xml:space="preserve"> - Program Öğrenme Çıktıları İlişkisi</w:t>
            </w:r>
          </w:p>
          <w:p w14:paraId="2974F1FF" w14:textId="77777777" w:rsidR="00106ADF" w:rsidRPr="00665682" w:rsidRDefault="00106ADF" w:rsidP="009F1133">
            <w:pPr>
              <w:rPr>
                <w:rFonts w:ascii="Times New Roman" w:eastAsiaTheme="minorHAnsi" w:hAnsi="Times New Roman" w:cs="Times New Roman"/>
                <w:b/>
                <w:sz w:val="20"/>
                <w:szCs w:val="20"/>
                <w:lang w:eastAsia="en-US"/>
              </w:rPr>
            </w:pPr>
          </w:p>
        </w:tc>
        <w:tc>
          <w:tcPr>
            <w:tcW w:w="2455" w:type="dxa"/>
            <w:gridSpan w:val="5"/>
          </w:tcPr>
          <w:p w14:paraId="067492B1" w14:textId="77777777" w:rsidR="00106ADF" w:rsidRPr="00665682" w:rsidRDefault="00106AD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106ADF" w:rsidRPr="00665682" w14:paraId="77434544" w14:textId="77777777" w:rsidTr="009F1133">
        <w:tc>
          <w:tcPr>
            <w:tcW w:w="6896" w:type="dxa"/>
            <w:gridSpan w:val="2"/>
          </w:tcPr>
          <w:p w14:paraId="5811B368" w14:textId="77777777" w:rsidR="00106ADF" w:rsidRPr="00665682" w:rsidRDefault="00106AD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3A1C81C9" w14:textId="77777777" w:rsidR="00106ADF" w:rsidRPr="00665682" w:rsidRDefault="00106ADF" w:rsidP="009F1133">
            <w:pPr>
              <w:rPr>
                <w:rFonts w:ascii="Times New Roman" w:hAnsi="Times New Roman" w:cs="Times New Roman"/>
                <w:sz w:val="20"/>
                <w:szCs w:val="20"/>
              </w:rPr>
            </w:pPr>
          </w:p>
        </w:tc>
        <w:tc>
          <w:tcPr>
            <w:tcW w:w="578" w:type="dxa"/>
          </w:tcPr>
          <w:p w14:paraId="72ABD029" w14:textId="77777777" w:rsidR="00106ADF" w:rsidRPr="00665682" w:rsidRDefault="00106AD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445DB46C" w14:textId="77777777" w:rsidR="00106ADF" w:rsidRPr="00665682" w:rsidRDefault="00106AD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59DF7311" w14:textId="77777777" w:rsidR="00106ADF" w:rsidRPr="00665682" w:rsidRDefault="00106AD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6C4E393A" w14:textId="77777777" w:rsidR="00106ADF" w:rsidRPr="00665682" w:rsidRDefault="00106AD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0FF64F0C" w14:textId="77777777" w:rsidR="00106ADF" w:rsidRPr="00665682" w:rsidRDefault="00106AD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106ADF" w:rsidRPr="00665682" w14:paraId="361A7446" w14:textId="77777777" w:rsidTr="009F1133">
        <w:tc>
          <w:tcPr>
            <w:tcW w:w="543" w:type="dxa"/>
          </w:tcPr>
          <w:p w14:paraId="6AC52D99" w14:textId="77777777" w:rsidR="00106ADF" w:rsidRPr="00665682" w:rsidRDefault="00106AD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29733601" w14:textId="77777777" w:rsidR="00106ADF" w:rsidRPr="00665682" w:rsidRDefault="00106ADF"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43EB7BBC" w14:textId="77777777" w:rsidR="00106ADF" w:rsidRPr="00665682" w:rsidRDefault="00106ADF" w:rsidP="009F1133">
            <w:pPr>
              <w:rPr>
                <w:rFonts w:ascii="Times New Roman" w:hAnsi="Times New Roman" w:cs="Times New Roman"/>
                <w:sz w:val="20"/>
                <w:szCs w:val="20"/>
              </w:rPr>
            </w:pPr>
          </w:p>
        </w:tc>
        <w:tc>
          <w:tcPr>
            <w:tcW w:w="578" w:type="dxa"/>
          </w:tcPr>
          <w:p w14:paraId="3BF6BE0E" w14:textId="77777777" w:rsidR="00106ADF" w:rsidRPr="00665682" w:rsidRDefault="00106ADF" w:rsidP="009F1133">
            <w:pPr>
              <w:rPr>
                <w:rFonts w:ascii="Times New Roman" w:eastAsiaTheme="minorHAnsi" w:hAnsi="Times New Roman" w:cs="Times New Roman"/>
                <w:b/>
                <w:sz w:val="20"/>
                <w:szCs w:val="20"/>
                <w:lang w:eastAsia="en-US"/>
              </w:rPr>
            </w:pPr>
          </w:p>
        </w:tc>
        <w:tc>
          <w:tcPr>
            <w:tcW w:w="578" w:type="dxa"/>
          </w:tcPr>
          <w:p w14:paraId="03E5E200" w14:textId="77777777" w:rsidR="00106ADF" w:rsidRPr="00665682" w:rsidRDefault="00106ADF" w:rsidP="009F1133">
            <w:pPr>
              <w:rPr>
                <w:rFonts w:ascii="Times New Roman" w:eastAsiaTheme="minorHAnsi" w:hAnsi="Times New Roman" w:cs="Times New Roman"/>
                <w:b/>
                <w:sz w:val="20"/>
                <w:szCs w:val="20"/>
                <w:lang w:eastAsia="en-US"/>
              </w:rPr>
            </w:pPr>
          </w:p>
        </w:tc>
        <w:tc>
          <w:tcPr>
            <w:tcW w:w="433" w:type="dxa"/>
          </w:tcPr>
          <w:p w14:paraId="251BD558" w14:textId="77777777" w:rsidR="00106ADF" w:rsidRPr="00665682" w:rsidRDefault="00106ADF" w:rsidP="009F1133">
            <w:pPr>
              <w:rPr>
                <w:rFonts w:ascii="Times New Roman" w:eastAsiaTheme="minorHAnsi" w:hAnsi="Times New Roman" w:cs="Times New Roman"/>
                <w:b/>
                <w:sz w:val="20"/>
                <w:szCs w:val="20"/>
                <w:lang w:eastAsia="en-US"/>
              </w:rPr>
            </w:pPr>
          </w:p>
        </w:tc>
        <w:tc>
          <w:tcPr>
            <w:tcW w:w="433" w:type="dxa"/>
          </w:tcPr>
          <w:p w14:paraId="37D4656A" w14:textId="77777777" w:rsidR="00106ADF" w:rsidRPr="00665682" w:rsidRDefault="00106ADF" w:rsidP="009F1133">
            <w:pPr>
              <w:rPr>
                <w:rFonts w:ascii="Times New Roman" w:eastAsiaTheme="minorHAnsi" w:hAnsi="Times New Roman" w:cs="Times New Roman"/>
                <w:b/>
                <w:sz w:val="20"/>
                <w:szCs w:val="20"/>
                <w:lang w:eastAsia="en-US"/>
              </w:rPr>
            </w:pPr>
          </w:p>
        </w:tc>
        <w:tc>
          <w:tcPr>
            <w:tcW w:w="433" w:type="dxa"/>
          </w:tcPr>
          <w:p w14:paraId="6A43622E" w14:textId="77777777" w:rsidR="00106ADF" w:rsidRPr="00665682" w:rsidRDefault="00106ADF" w:rsidP="009F1133">
            <w:pPr>
              <w:rPr>
                <w:rFonts w:ascii="Times New Roman" w:eastAsiaTheme="minorHAnsi" w:hAnsi="Times New Roman" w:cs="Times New Roman"/>
                <w:b/>
                <w:sz w:val="20"/>
                <w:szCs w:val="20"/>
                <w:lang w:eastAsia="en-US"/>
              </w:rPr>
            </w:pPr>
          </w:p>
        </w:tc>
      </w:tr>
      <w:tr w:rsidR="00106ADF" w:rsidRPr="00665682" w14:paraId="2D21A100" w14:textId="77777777" w:rsidTr="009F1133">
        <w:tc>
          <w:tcPr>
            <w:tcW w:w="543" w:type="dxa"/>
          </w:tcPr>
          <w:p w14:paraId="2FEB7B0C" w14:textId="77777777" w:rsidR="00106ADF" w:rsidRPr="00665682" w:rsidRDefault="00106AD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77DC3820" w14:textId="77777777" w:rsidR="00106ADF" w:rsidRPr="00665682" w:rsidRDefault="00106ADF"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56620960" w14:textId="77777777" w:rsidR="00106ADF" w:rsidRPr="00665682" w:rsidRDefault="00106ADF" w:rsidP="009F1133">
            <w:pPr>
              <w:rPr>
                <w:rFonts w:ascii="Times New Roman" w:eastAsiaTheme="minorHAnsi" w:hAnsi="Times New Roman" w:cs="Times New Roman"/>
                <w:b/>
                <w:sz w:val="20"/>
                <w:szCs w:val="20"/>
                <w:lang w:eastAsia="en-US"/>
              </w:rPr>
            </w:pPr>
          </w:p>
        </w:tc>
        <w:tc>
          <w:tcPr>
            <w:tcW w:w="578" w:type="dxa"/>
          </w:tcPr>
          <w:p w14:paraId="0A0E9B7E" w14:textId="77777777" w:rsidR="00106ADF" w:rsidRPr="00665682" w:rsidRDefault="00106ADF" w:rsidP="009F1133">
            <w:pPr>
              <w:rPr>
                <w:rFonts w:ascii="Times New Roman" w:eastAsiaTheme="minorHAnsi" w:hAnsi="Times New Roman" w:cs="Times New Roman"/>
                <w:b/>
                <w:sz w:val="20"/>
                <w:szCs w:val="20"/>
                <w:lang w:eastAsia="en-US"/>
              </w:rPr>
            </w:pPr>
          </w:p>
        </w:tc>
        <w:tc>
          <w:tcPr>
            <w:tcW w:w="578" w:type="dxa"/>
          </w:tcPr>
          <w:p w14:paraId="6D6FEEA9" w14:textId="77777777" w:rsidR="00106ADF" w:rsidRPr="00665682" w:rsidRDefault="00106ADF" w:rsidP="009F1133">
            <w:pPr>
              <w:rPr>
                <w:rFonts w:ascii="Times New Roman" w:eastAsiaTheme="minorHAnsi" w:hAnsi="Times New Roman" w:cs="Times New Roman"/>
                <w:b/>
                <w:sz w:val="20"/>
                <w:szCs w:val="20"/>
                <w:lang w:eastAsia="en-US"/>
              </w:rPr>
            </w:pPr>
          </w:p>
        </w:tc>
        <w:tc>
          <w:tcPr>
            <w:tcW w:w="433" w:type="dxa"/>
          </w:tcPr>
          <w:p w14:paraId="7A23CAF1" w14:textId="77777777" w:rsidR="00106ADF" w:rsidRPr="00665682" w:rsidRDefault="00106ADF" w:rsidP="009F1133">
            <w:pPr>
              <w:rPr>
                <w:rFonts w:ascii="Times New Roman" w:eastAsiaTheme="minorHAnsi" w:hAnsi="Times New Roman" w:cs="Times New Roman"/>
                <w:b/>
                <w:sz w:val="20"/>
                <w:szCs w:val="20"/>
                <w:lang w:eastAsia="en-US"/>
              </w:rPr>
            </w:pPr>
          </w:p>
        </w:tc>
        <w:tc>
          <w:tcPr>
            <w:tcW w:w="433" w:type="dxa"/>
          </w:tcPr>
          <w:p w14:paraId="4A2D8200" w14:textId="77777777" w:rsidR="00106ADF" w:rsidRPr="00665682" w:rsidRDefault="00106ADF" w:rsidP="009F1133">
            <w:pPr>
              <w:rPr>
                <w:rFonts w:ascii="Times New Roman" w:eastAsiaTheme="minorHAnsi" w:hAnsi="Times New Roman" w:cs="Times New Roman"/>
                <w:b/>
                <w:sz w:val="20"/>
                <w:szCs w:val="20"/>
                <w:lang w:eastAsia="en-US"/>
              </w:rPr>
            </w:pPr>
          </w:p>
        </w:tc>
        <w:tc>
          <w:tcPr>
            <w:tcW w:w="433" w:type="dxa"/>
          </w:tcPr>
          <w:p w14:paraId="4EE11CFB" w14:textId="77777777" w:rsidR="00106ADF" w:rsidRPr="00665682" w:rsidRDefault="00106ADF" w:rsidP="009F1133">
            <w:pPr>
              <w:rPr>
                <w:rFonts w:ascii="Times New Roman" w:eastAsiaTheme="minorHAnsi" w:hAnsi="Times New Roman" w:cs="Times New Roman"/>
                <w:b/>
                <w:sz w:val="20"/>
                <w:szCs w:val="20"/>
                <w:lang w:eastAsia="en-US"/>
              </w:rPr>
            </w:pPr>
          </w:p>
        </w:tc>
      </w:tr>
      <w:tr w:rsidR="00106ADF" w:rsidRPr="00665682" w14:paraId="7A164DF2" w14:textId="77777777" w:rsidTr="009F1133">
        <w:trPr>
          <w:trHeight w:val="174"/>
        </w:trPr>
        <w:tc>
          <w:tcPr>
            <w:tcW w:w="543" w:type="dxa"/>
          </w:tcPr>
          <w:p w14:paraId="7E2A5257" w14:textId="77777777" w:rsidR="00106ADF" w:rsidRPr="00665682" w:rsidRDefault="00106AD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38A5CF8A" w14:textId="77777777" w:rsidR="00106ADF" w:rsidRPr="00665682" w:rsidRDefault="00106ADF"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4C17A564" w14:textId="77777777" w:rsidR="00106ADF" w:rsidRPr="00665682" w:rsidRDefault="00106ADF" w:rsidP="009F1133">
            <w:pPr>
              <w:rPr>
                <w:rFonts w:ascii="Times New Roman" w:hAnsi="Times New Roman" w:cs="Times New Roman"/>
                <w:sz w:val="20"/>
                <w:szCs w:val="20"/>
              </w:rPr>
            </w:pPr>
          </w:p>
        </w:tc>
        <w:tc>
          <w:tcPr>
            <w:tcW w:w="578" w:type="dxa"/>
          </w:tcPr>
          <w:p w14:paraId="4230D960" w14:textId="77777777" w:rsidR="00106ADF" w:rsidRPr="00665682" w:rsidRDefault="00106ADF" w:rsidP="009F1133">
            <w:pPr>
              <w:rPr>
                <w:rFonts w:ascii="Times New Roman" w:eastAsiaTheme="minorHAnsi" w:hAnsi="Times New Roman" w:cs="Times New Roman"/>
                <w:b/>
                <w:sz w:val="20"/>
                <w:szCs w:val="20"/>
                <w:lang w:eastAsia="en-US"/>
              </w:rPr>
            </w:pPr>
          </w:p>
        </w:tc>
        <w:tc>
          <w:tcPr>
            <w:tcW w:w="578" w:type="dxa"/>
          </w:tcPr>
          <w:p w14:paraId="67100EDD" w14:textId="77777777" w:rsidR="00106ADF" w:rsidRPr="00665682" w:rsidRDefault="00106ADF" w:rsidP="009F1133">
            <w:pPr>
              <w:rPr>
                <w:rFonts w:ascii="Times New Roman" w:eastAsiaTheme="minorHAnsi" w:hAnsi="Times New Roman" w:cs="Times New Roman"/>
                <w:b/>
                <w:sz w:val="20"/>
                <w:szCs w:val="20"/>
                <w:lang w:eastAsia="en-US"/>
              </w:rPr>
            </w:pPr>
          </w:p>
        </w:tc>
        <w:tc>
          <w:tcPr>
            <w:tcW w:w="433" w:type="dxa"/>
          </w:tcPr>
          <w:p w14:paraId="6E173010" w14:textId="77777777" w:rsidR="00106ADF" w:rsidRPr="00665682" w:rsidRDefault="00106ADF" w:rsidP="009F1133">
            <w:pPr>
              <w:rPr>
                <w:rFonts w:ascii="Times New Roman" w:eastAsiaTheme="minorHAnsi" w:hAnsi="Times New Roman" w:cs="Times New Roman"/>
                <w:b/>
                <w:sz w:val="20"/>
                <w:szCs w:val="20"/>
                <w:lang w:eastAsia="en-US"/>
              </w:rPr>
            </w:pPr>
          </w:p>
        </w:tc>
        <w:tc>
          <w:tcPr>
            <w:tcW w:w="433" w:type="dxa"/>
          </w:tcPr>
          <w:p w14:paraId="0A9BD8B7" w14:textId="77777777" w:rsidR="00106ADF" w:rsidRPr="00665682" w:rsidRDefault="00106ADF" w:rsidP="009F1133">
            <w:pPr>
              <w:rPr>
                <w:rFonts w:ascii="Times New Roman" w:eastAsiaTheme="minorHAnsi" w:hAnsi="Times New Roman" w:cs="Times New Roman"/>
                <w:b/>
                <w:sz w:val="20"/>
                <w:szCs w:val="20"/>
                <w:lang w:eastAsia="en-US"/>
              </w:rPr>
            </w:pPr>
          </w:p>
        </w:tc>
        <w:tc>
          <w:tcPr>
            <w:tcW w:w="433" w:type="dxa"/>
          </w:tcPr>
          <w:p w14:paraId="17D5A48C" w14:textId="77777777" w:rsidR="00106ADF" w:rsidRPr="00665682" w:rsidRDefault="00106ADF" w:rsidP="009F1133">
            <w:pPr>
              <w:rPr>
                <w:rFonts w:ascii="Times New Roman" w:eastAsiaTheme="minorHAnsi" w:hAnsi="Times New Roman" w:cs="Times New Roman"/>
                <w:b/>
                <w:sz w:val="20"/>
                <w:szCs w:val="20"/>
                <w:lang w:eastAsia="en-US"/>
              </w:rPr>
            </w:pPr>
          </w:p>
        </w:tc>
      </w:tr>
      <w:tr w:rsidR="00106ADF" w:rsidRPr="00665682" w14:paraId="4728BB94" w14:textId="77777777" w:rsidTr="009F1133">
        <w:tc>
          <w:tcPr>
            <w:tcW w:w="543" w:type="dxa"/>
          </w:tcPr>
          <w:p w14:paraId="44B93ADE" w14:textId="77777777" w:rsidR="00106ADF" w:rsidRPr="00665682" w:rsidRDefault="00106AD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11143D87" w14:textId="77777777" w:rsidR="00106ADF" w:rsidRPr="00665682" w:rsidRDefault="00106ADF"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50892694" w14:textId="77777777" w:rsidR="00106ADF" w:rsidRPr="00665682" w:rsidRDefault="00106ADF" w:rsidP="009F1133">
            <w:pPr>
              <w:rPr>
                <w:rFonts w:ascii="Times New Roman" w:hAnsi="Times New Roman" w:cs="Times New Roman"/>
                <w:sz w:val="20"/>
                <w:szCs w:val="20"/>
              </w:rPr>
            </w:pPr>
          </w:p>
        </w:tc>
        <w:tc>
          <w:tcPr>
            <w:tcW w:w="578" w:type="dxa"/>
          </w:tcPr>
          <w:p w14:paraId="3899E0FF" w14:textId="77777777" w:rsidR="00106ADF" w:rsidRPr="00665682" w:rsidRDefault="00106ADF" w:rsidP="009F1133">
            <w:pPr>
              <w:rPr>
                <w:rFonts w:ascii="Times New Roman" w:eastAsiaTheme="minorHAnsi" w:hAnsi="Times New Roman" w:cs="Times New Roman"/>
                <w:b/>
                <w:sz w:val="20"/>
                <w:szCs w:val="20"/>
                <w:lang w:eastAsia="en-US"/>
              </w:rPr>
            </w:pPr>
          </w:p>
        </w:tc>
        <w:tc>
          <w:tcPr>
            <w:tcW w:w="578" w:type="dxa"/>
          </w:tcPr>
          <w:p w14:paraId="02595954" w14:textId="42CA445C" w:rsidR="00106ADF" w:rsidRPr="00665682" w:rsidRDefault="00046835"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38C491F4" w14:textId="77777777" w:rsidR="00106ADF" w:rsidRPr="00665682" w:rsidRDefault="00106ADF" w:rsidP="009F1133">
            <w:pPr>
              <w:rPr>
                <w:rFonts w:ascii="Times New Roman" w:eastAsiaTheme="minorHAnsi" w:hAnsi="Times New Roman" w:cs="Times New Roman"/>
                <w:b/>
                <w:sz w:val="20"/>
                <w:szCs w:val="20"/>
                <w:lang w:eastAsia="en-US"/>
              </w:rPr>
            </w:pPr>
          </w:p>
        </w:tc>
        <w:tc>
          <w:tcPr>
            <w:tcW w:w="433" w:type="dxa"/>
          </w:tcPr>
          <w:p w14:paraId="68201E73" w14:textId="77777777" w:rsidR="00106ADF" w:rsidRPr="00665682" w:rsidRDefault="00106ADF" w:rsidP="009F1133">
            <w:pPr>
              <w:rPr>
                <w:rFonts w:ascii="Times New Roman" w:eastAsiaTheme="minorHAnsi" w:hAnsi="Times New Roman" w:cs="Times New Roman"/>
                <w:b/>
                <w:sz w:val="20"/>
                <w:szCs w:val="20"/>
                <w:lang w:eastAsia="en-US"/>
              </w:rPr>
            </w:pPr>
          </w:p>
        </w:tc>
        <w:tc>
          <w:tcPr>
            <w:tcW w:w="433" w:type="dxa"/>
          </w:tcPr>
          <w:p w14:paraId="333D0655" w14:textId="77777777" w:rsidR="00106ADF" w:rsidRPr="00665682" w:rsidRDefault="00106ADF" w:rsidP="009F1133">
            <w:pPr>
              <w:rPr>
                <w:rFonts w:ascii="Times New Roman" w:eastAsiaTheme="minorHAnsi" w:hAnsi="Times New Roman" w:cs="Times New Roman"/>
                <w:b/>
                <w:sz w:val="20"/>
                <w:szCs w:val="20"/>
                <w:lang w:eastAsia="en-US"/>
              </w:rPr>
            </w:pPr>
          </w:p>
        </w:tc>
      </w:tr>
      <w:tr w:rsidR="00106ADF" w:rsidRPr="00665682" w14:paraId="6D9DBA57" w14:textId="77777777" w:rsidTr="009F1133">
        <w:tc>
          <w:tcPr>
            <w:tcW w:w="543" w:type="dxa"/>
          </w:tcPr>
          <w:p w14:paraId="00B0E84C" w14:textId="77777777" w:rsidR="00106ADF" w:rsidRPr="00665682" w:rsidRDefault="00106AD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1DCC62AF" w14:textId="77777777" w:rsidR="00106ADF" w:rsidRPr="00665682" w:rsidRDefault="00106ADF"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44F29A75" w14:textId="77777777" w:rsidR="00106ADF" w:rsidRPr="00665682" w:rsidRDefault="00106ADF" w:rsidP="009F1133">
            <w:pPr>
              <w:rPr>
                <w:rFonts w:ascii="Times New Roman" w:eastAsia="Times New Roman" w:hAnsi="Times New Roman" w:cs="Times New Roman"/>
                <w:sz w:val="20"/>
                <w:szCs w:val="20"/>
              </w:rPr>
            </w:pPr>
          </w:p>
        </w:tc>
        <w:tc>
          <w:tcPr>
            <w:tcW w:w="578" w:type="dxa"/>
          </w:tcPr>
          <w:p w14:paraId="2A1C5967" w14:textId="31941D36" w:rsidR="00106ADF" w:rsidRPr="00665682" w:rsidRDefault="00106ADF" w:rsidP="009F1133">
            <w:pPr>
              <w:rPr>
                <w:rFonts w:ascii="Times New Roman" w:eastAsiaTheme="minorHAnsi" w:hAnsi="Times New Roman" w:cs="Times New Roman"/>
                <w:b/>
                <w:sz w:val="20"/>
                <w:szCs w:val="20"/>
                <w:lang w:eastAsia="en-US"/>
              </w:rPr>
            </w:pPr>
          </w:p>
        </w:tc>
        <w:tc>
          <w:tcPr>
            <w:tcW w:w="578" w:type="dxa"/>
          </w:tcPr>
          <w:p w14:paraId="1C9E8CF3" w14:textId="77777777" w:rsidR="00106ADF" w:rsidRPr="00665682" w:rsidRDefault="00106ADF" w:rsidP="009F1133">
            <w:pPr>
              <w:rPr>
                <w:rFonts w:ascii="Times New Roman" w:eastAsiaTheme="minorHAnsi" w:hAnsi="Times New Roman" w:cs="Times New Roman"/>
                <w:b/>
                <w:sz w:val="20"/>
                <w:szCs w:val="20"/>
                <w:lang w:eastAsia="en-US"/>
              </w:rPr>
            </w:pPr>
          </w:p>
        </w:tc>
        <w:tc>
          <w:tcPr>
            <w:tcW w:w="433" w:type="dxa"/>
          </w:tcPr>
          <w:p w14:paraId="09921987" w14:textId="77777777" w:rsidR="00106ADF" w:rsidRPr="00665682" w:rsidRDefault="00106ADF" w:rsidP="009F1133">
            <w:pPr>
              <w:rPr>
                <w:rFonts w:ascii="Times New Roman" w:eastAsiaTheme="minorHAnsi" w:hAnsi="Times New Roman" w:cs="Times New Roman"/>
                <w:b/>
                <w:sz w:val="20"/>
                <w:szCs w:val="20"/>
                <w:lang w:eastAsia="en-US"/>
              </w:rPr>
            </w:pPr>
          </w:p>
        </w:tc>
        <w:tc>
          <w:tcPr>
            <w:tcW w:w="433" w:type="dxa"/>
          </w:tcPr>
          <w:p w14:paraId="44E9FBF3" w14:textId="77777777" w:rsidR="00106ADF" w:rsidRPr="00665682" w:rsidRDefault="00106ADF" w:rsidP="009F1133">
            <w:pPr>
              <w:rPr>
                <w:rFonts w:ascii="Times New Roman" w:eastAsiaTheme="minorHAnsi" w:hAnsi="Times New Roman" w:cs="Times New Roman"/>
                <w:b/>
                <w:sz w:val="20"/>
                <w:szCs w:val="20"/>
                <w:lang w:eastAsia="en-US"/>
              </w:rPr>
            </w:pPr>
          </w:p>
        </w:tc>
        <w:tc>
          <w:tcPr>
            <w:tcW w:w="433" w:type="dxa"/>
          </w:tcPr>
          <w:p w14:paraId="5F73840C" w14:textId="77777777" w:rsidR="00106ADF" w:rsidRPr="00665682" w:rsidRDefault="00106ADF" w:rsidP="009F1133">
            <w:pPr>
              <w:rPr>
                <w:rFonts w:ascii="Times New Roman" w:eastAsiaTheme="minorHAnsi" w:hAnsi="Times New Roman" w:cs="Times New Roman"/>
                <w:b/>
                <w:sz w:val="20"/>
                <w:szCs w:val="20"/>
                <w:lang w:eastAsia="en-US"/>
              </w:rPr>
            </w:pPr>
          </w:p>
        </w:tc>
      </w:tr>
      <w:tr w:rsidR="00106ADF" w:rsidRPr="00665682" w14:paraId="4B7CFC31" w14:textId="77777777" w:rsidTr="009F1133">
        <w:tc>
          <w:tcPr>
            <w:tcW w:w="543" w:type="dxa"/>
          </w:tcPr>
          <w:p w14:paraId="570290B8" w14:textId="77777777" w:rsidR="00106ADF" w:rsidRPr="00665682" w:rsidRDefault="00106AD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1876B917" w14:textId="77777777" w:rsidR="00106ADF" w:rsidRPr="00665682" w:rsidRDefault="00106ADF"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1DA75D75" w14:textId="77777777" w:rsidR="00106ADF" w:rsidRPr="00665682" w:rsidRDefault="00106ADF" w:rsidP="009F1133">
            <w:pPr>
              <w:rPr>
                <w:rFonts w:ascii="Times New Roman" w:hAnsi="Times New Roman" w:cs="Times New Roman"/>
                <w:sz w:val="20"/>
                <w:szCs w:val="20"/>
              </w:rPr>
            </w:pPr>
          </w:p>
        </w:tc>
        <w:tc>
          <w:tcPr>
            <w:tcW w:w="578" w:type="dxa"/>
          </w:tcPr>
          <w:p w14:paraId="38B90A86" w14:textId="77777777" w:rsidR="00106ADF" w:rsidRPr="00665682" w:rsidRDefault="00106ADF" w:rsidP="009F1133">
            <w:pPr>
              <w:rPr>
                <w:rFonts w:ascii="Times New Roman" w:eastAsiaTheme="minorHAnsi" w:hAnsi="Times New Roman" w:cs="Times New Roman"/>
                <w:b/>
                <w:sz w:val="20"/>
                <w:szCs w:val="20"/>
                <w:lang w:eastAsia="en-US"/>
              </w:rPr>
            </w:pPr>
          </w:p>
        </w:tc>
        <w:tc>
          <w:tcPr>
            <w:tcW w:w="578" w:type="dxa"/>
          </w:tcPr>
          <w:p w14:paraId="2DD59949" w14:textId="77777777" w:rsidR="00106ADF" w:rsidRPr="00665682" w:rsidRDefault="00106ADF" w:rsidP="009F1133">
            <w:pPr>
              <w:rPr>
                <w:rFonts w:ascii="Times New Roman" w:eastAsiaTheme="minorHAnsi" w:hAnsi="Times New Roman" w:cs="Times New Roman"/>
                <w:b/>
                <w:sz w:val="20"/>
                <w:szCs w:val="20"/>
                <w:lang w:eastAsia="en-US"/>
              </w:rPr>
            </w:pPr>
          </w:p>
        </w:tc>
        <w:tc>
          <w:tcPr>
            <w:tcW w:w="433" w:type="dxa"/>
          </w:tcPr>
          <w:p w14:paraId="766660DB" w14:textId="77777777" w:rsidR="00106ADF" w:rsidRPr="00665682" w:rsidRDefault="00106ADF" w:rsidP="009F1133">
            <w:pPr>
              <w:rPr>
                <w:rFonts w:ascii="Times New Roman" w:eastAsiaTheme="minorHAnsi" w:hAnsi="Times New Roman" w:cs="Times New Roman"/>
                <w:b/>
                <w:sz w:val="20"/>
                <w:szCs w:val="20"/>
                <w:lang w:eastAsia="en-US"/>
              </w:rPr>
            </w:pPr>
          </w:p>
        </w:tc>
        <w:tc>
          <w:tcPr>
            <w:tcW w:w="433" w:type="dxa"/>
          </w:tcPr>
          <w:p w14:paraId="509E9B82" w14:textId="77777777" w:rsidR="00106ADF" w:rsidRPr="00665682" w:rsidRDefault="00106ADF" w:rsidP="009F1133">
            <w:pPr>
              <w:rPr>
                <w:rFonts w:ascii="Times New Roman" w:eastAsiaTheme="minorHAnsi" w:hAnsi="Times New Roman" w:cs="Times New Roman"/>
                <w:b/>
                <w:sz w:val="20"/>
                <w:szCs w:val="20"/>
                <w:lang w:eastAsia="en-US"/>
              </w:rPr>
            </w:pPr>
          </w:p>
        </w:tc>
        <w:tc>
          <w:tcPr>
            <w:tcW w:w="433" w:type="dxa"/>
          </w:tcPr>
          <w:p w14:paraId="6FC09E12" w14:textId="77777777" w:rsidR="00106ADF" w:rsidRPr="00665682" w:rsidRDefault="00106ADF" w:rsidP="009F1133">
            <w:pPr>
              <w:rPr>
                <w:rFonts w:ascii="Times New Roman" w:eastAsiaTheme="minorHAnsi" w:hAnsi="Times New Roman" w:cs="Times New Roman"/>
                <w:b/>
                <w:sz w:val="20"/>
                <w:szCs w:val="20"/>
                <w:lang w:eastAsia="en-US"/>
              </w:rPr>
            </w:pPr>
          </w:p>
        </w:tc>
      </w:tr>
      <w:tr w:rsidR="00106ADF" w:rsidRPr="00665682" w14:paraId="71516415" w14:textId="77777777" w:rsidTr="009F1133">
        <w:trPr>
          <w:trHeight w:val="332"/>
        </w:trPr>
        <w:tc>
          <w:tcPr>
            <w:tcW w:w="543" w:type="dxa"/>
          </w:tcPr>
          <w:p w14:paraId="14E3D41F" w14:textId="77777777" w:rsidR="00106ADF" w:rsidRPr="00665682" w:rsidRDefault="00106ADF" w:rsidP="009F1133">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034D6775" w14:textId="77777777" w:rsidR="00106ADF" w:rsidRPr="00665682" w:rsidRDefault="00106ADF"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4B869DD7" w14:textId="77777777" w:rsidR="00106ADF" w:rsidRPr="00665682" w:rsidRDefault="00106ADF" w:rsidP="009F1133">
            <w:pPr>
              <w:rPr>
                <w:rFonts w:ascii="Times New Roman" w:hAnsi="Times New Roman" w:cs="Times New Roman"/>
                <w:sz w:val="20"/>
                <w:szCs w:val="20"/>
              </w:rPr>
            </w:pPr>
          </w:p>
        </w:tc>
        <w:tc>
          <w:tcPr>
            <w:tcW w:w="578" w:type="dxa"/>
          </w:tcPr>
          <w:p w14:paraId="06620CA4" w14:textId="77777777" w:rsidR="00106ADF" w:rsidRPr="00665682" w:rsidRDefault="00106ADF" w:rsidP="009F1133">
            <w:pPr>
              <w:rPr>
                <w:rFonts w:ascii="Times New Roman" w:hAnsi="Times New Roman" w:cs="Times New Roman"/>
                <w:b/>
                <w:sz w:val="20"/>
                <w:szCs w:val="20"/>
              </w:rPr>
            </w:pPr>
          </w:p>
        </w:tc>
        <w:tc>
          <w:tcPr>
            <w:tcW w:w="578" w:type="dxa"/>
          </w:tcPr>
          <w:p w14:paraId="7A8B9749" w14:textId="690D961B" w:rsidR="00106ADF" w:rsidRPr="00665682" w:rsidRDefault="00046835" w:rsidP="009F1133">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5837D610" w14:textId="77777777" w:rsidR="00106ADF" w:rsidRPr="00665682" w:rsidRDefault="00106ADF" w:rsidP="009F1133">
            <w:pPr>
              <w:rPr>
                <w:rFonts w:ascii="Times New Roman" w:hAnsi="Times New Roman" w:cs="Times New Roman"/>
                <w:b/>
                <w:sz w:val="20"/>
                <w:szCs w:val="20"/>
              </w:rPr>
            </w:pPr>
          </w:p>
        </w:tc>
        <w:tc>
          <w:tcPr>
            <w:tcW w:w="433" w:type="dxa"/>
          </w:tcPr>
          <w:p w14:paraId="711BF81B" w14:textId="77777777" w:rsidR="00106ADF" w:rsidRPr="00665682" w:rsidRDefault="00106ADF" w:rsidP="009F1133">
            <w:pPr>
              <w:rPr>
                <w:rFonts w:ascii="Times New Roman" w:hAnsi="Times New Roman" w:cs="Times New Roman"/>
                <w:b/>
                <w:sz w:val="20"/>
                <w:szCs w:val="20"/>
              </w:rPr>
            </w:pPr>
          </w:p>
        </w:tc>
        <w:tc>
          <w:tcPr>
            <w:tcW w:w="433" w:type="dxa"/>
          </w:tcPr>
          <w:p w14:paraId="590A0AE9" w14:textId="77777777" w:rsidR="00106ADF" w:rsidRPr="00665682" w:rsidRDefault="00106ADF" w:rsidP="009F1133">
            <w:pPr>
              <w:rPr>
                <w:rFonts w:ascii="Times New Roman" w:hAnsi="Times New Roman" w:cs="Times New Roman"/>
                <w:b/>
                <w:sz w:val="20"/>
                <w:szCs w:val="20"/>
              </w:rPr>
            </w:pPr>
          </w:p>
        </w:tc>
      </w:tr>
      <w:tr w:rsidR="00106ADF" w:rsidRPr="00665682" w14:paraId="1F7E3F06" w14:textId="77777777" w:rsidTr="009F1133">
        <w:tc>
          <w:tcPr>
            <w:tcW w:w="543" w:type="dxa"/>
          </w:tcPr>
          <w:p w14:paraId="5A7978DB" w14:textId="77777777" w:rsidR="00106ADF" w:rsidRPr="00665682" w:rsidRDefault="00106ADF" w:rsidP="009F1133">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011E53E3" w14:textId="77777777" w:rsidR="00106ADF" w:rsidRPr="00665682" w:rsidRDefault="00106ADF"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0384D547" w14:textId="77777777" w:rsidR="00106ADF" w:rsidRPr="00665682" w:rsidRDefault="00106ADF" w:rsidP="009F1133">
            <w:pPr>
              <w:rPr>
                <w:rFonts w:ascii="Times New Roman" w:hAnsi="Times New Roman" w:cs="Times New Roman"/>
                <w:sz w:val="20"/>
                <w:szCs w:val="20"/>
              </w:rPr>
            </w:pPr>
          </w:p>
        </w:tc>
        <w:tc>
          <w:tcPr>
            <w:tcW w:w="578" w:type="dxa"/>
          </w:tcPr>
          <w:p w14:paraId="19F6C5E9" w14:textId="77777777" w:rsidR="00106ADF" w:rsidRPr="00665682" w:rsidRDefault="00106ADF" w:rsidP="009F1133">
            <w:pPr>
              <w:rPr>
                <w:rFonts w:ascii="Times New Roman" w:hAnsi="Times New Roman" w:cs="Times New Roman"/>
                <w:b/>
                <w:sz w:val="20"/>
                <w:szCs w:val="20"/>
              </w:rPr>
            </w:pPr>
          </w:p>
        </w:tc>
        <w:tc>
          <w:tcPr>
            <w:tcW w:w="578" w:type="dxa"/>
          </w:tcPr>
          <w:p w14:paraId="2B1334B3" w14:textId="77777777" w:rsidR="00106ADF" w:rsidRPr="00665682" w:rsidRDefault="00106ADF" w:rsidP="009F1133">
            <w:pPr>
              <w:rPr>
                <w:rFonts w:ascii="Times New Roman" w:hAnsi="Times New Roman" w:cs="Times New Roman"/>
                <w:b/>
                <w:sz w:val="20"/>
                <w:szCs w:val="20"/>
              </w:rPr>
            </w:pPr>
          </w:p>
        </w:tc>
        <w:tc>
          <w:tcPr>
            <w:tcW w:w="433" w:type="dxa"/>
          </w:tcPr>
          <w:p w14:paraId="1AD98250" w14:textId="77777777" w:rsidR="00106ADF" w:rsidRPr="00665682" w:rsidRDefault="00106ADF" w:rsidP="009F1133">
            <w:pPr>
              <w:rPr>
                <w:rFonts w:ascii="Times New Roman" w:hAnsi="Times New Roman" w:cs="Times New Roman"/>
                <w:b/>
                <w:sz w:val="20"/>
                <w:szCs w:val="20"/>
              </w:rPr>
            </w:pPr>
          </w:p>
        </w:tc>
        <w:tc>
          <w:tcPr>
            <w:tcW w:w="433" w:type="dxa"/>
          </w:tcPr>
          <w:p w14:paraId="25690776" w14:textId="77777777" w:rsidR="00106ADF" w:rsidRPr="00665682" w:rsidRDefault="00106ADF" w:rsidP="009F1133">
            <w:pPr>
              <w:rPr>
                <w:rFonts w:ascii="Times New Roman" w:hAnsi="Times New Roman" w:cs="Times New Roman"/>
                <w:b/>
                <w:sz w:val="20"/>
                <w:szCs w:val="20"/>
              </w:rPr>
            </w:pPr>
          </w:p>
        </w:tc>
        <w:tc>
          <w:tcPr>
            <w:tcW w:w="433" w:type="dxa"/>
          </w:tcPr>
          <w:p w14:paraId="49500FE2" w14:textId="610B7954" w:rsidR="00106ADF" w:rsidRPr="00665682" w:rsidRDefault="00046835" w:rsidP="009F1133">
            <w:pPr>
              <w:rPr>
                <w:rFonts w:ascii="Times New Roman" w:hAnsi="Times New Roman" w:cs="Times New Roman"/>
                <w:b/>
                <w:sz w:val="20"/>
                <w:szCs w:val="20"/>
              </w:rPr>
            </w:pPr>
            <w:r w:rsidRPr="00665682">
              <w:rPr>
                <w:rFonts w:ascii="Times New Roman" w:hAnsi="Times New Roman" w:cs="Times New Roman"/>
                <w:b/>
                <w:sz w:val="20"/>
                <w:szCs w:val="20"/>
              </w:rPr>
              <w:t>X</w:t>
            </w:r>
          </w:p>
        </w:tc>
      </w:tr>
      <w:tr w:rsidR="00106ADF" w:rsidRPr="00665682" w14:paraId="3F0BD3E9" w14:textId="77777777" w:rsidTr="009F1133">
        <w:tc>
          <w:tcPr>
            <w:tcW w:w="543" w:type="dxa"/>
          </w:tcPr>
          <w:p w14:paraId="49448E90" w14:textId="77777777" w:rsidR="00106ADF" w:rsidRPr="00665682" w:rsidRDefault="00106ADF" w:rsidP="009F1133">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661E0BCB" w14:textId="77777777" w:rsidR="00106ADF" w:rsidRPr="00665682" w:rsidRDefault="00106ADF" w:rsidP="009F1133">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29B750A6" w14:textId="77777777" w:rsidR="00106ADF" w:rsidRPr="00665682" w:rsidRDefault="00106ADF" w:rsidP="009F1133">
            <w:pPr>
              <w:rPr>
                <w:rFonts w:ascii="Times New Roman" w:hAnsi="Times New Roman" w:cs="Times New Roman"/>
                <w:sz w:val="20"/>
                <w:szCs w:val="20"/>
              </w:rPr>
            </w:pPr>
          </w:p>
        </w:tc>
        <w:tc>
          <w:tcPr>
            <w:tcW w:w="578" w:type="dxa"/>
          </w:tcPr>
          <w:p w14:paraId="789DCB57" w14:textId="77777777" w:rsidR="00106ADF" w:rsidRPr="00665682" w:rsidRDefault="00106ADF" w:rsidP="009F1133">
            <w:pPr>
              <w:rPr>
                <w:rFonts w:ascii="Times New Roman" w:hAnsi="Times New Roman" w:cs="Times New Roman"/>
                <w:b/>
                <w:sz w:val="20"/>
                <w:szCs w:val="20"/>
              </w:rPr>
            </w:pPr>
          </w:p>
        </w:tc>
        <w:tc>
          <w:tcPr>
            <w:tcW w:w="578" w:type="dxa"/>
          </w:tcPr>
          <w:p w14:paraId="588EBD0B" w14:textId="77777777" w:rsidR="00106ADF" w:rsidRPr="00665682" w:rsidRDefault="00106ADF" w:rsidP="009F1133">
            <w:pPr>
              <w:rPr>
                <w:rFonts w:ascii="Times New Roman" w:hAnsi="Times New Roman" w:cs="Times New Roman"/>
                <w:b/>
                <w:sz w:val="20"/>
                <w:szCs w:val="20"/>
              </w:rPr>
            </w:pPr>
          </w:p>
        </w:tc>
        <w:tc>
          <w:tcPr>
            <w:tcW w:w="433" w:type="dxa"/>
          </w:tcPr>
          <w:p w14:paraId="76F73352" w14:textId="77777777" w:rsidR="00106ADF" w:rsidRPr="00665682" w:rsidRDefault="00106ADF" w:rsidP="009F1133">
            <w:pPr>
              <w:rPr>
                <w:rFonts w:ascii="Times New Roman" w:hAnsi="Times New Roman" w:cs="Times New Roman"/>
                <w:b/>
                <w:sz w:val="20"/>
                <w:szCs w:val="20"/>
              </w:rPr>
            </w:pPr>
          </w:p>
        </w:tc>
        <w:tc>
          <w:tcPr>
            <w:tcW w:w="433" w:type="dxa"/>
          </w:tcPr>
          <w:p w14:paraId="0478D950" w14:textId="77777777" w:rsidR="00106ADF" w:rsidRPr="00665682" w:rsidRDefault="00106ADF" w:rsidP="009F1133">
            <w:pPr>
              <w:rPr>
                <w:rFonts w:ascii="Times New Roman" w:hAnsi="Times New Roman" w:cs="Times New Roman"/>
                <w:b/>
                <w:sz w:val="20"/>
                <w:szCs w:val="20"/>
              </w:rPr>
            </w:pPr>
          </w:p>
        </w:tc>
        <w:tc>
          <w:tcPr>
            <w:tcW w:w="433" w:type="dxa"/>
          </w:tcPr>
          <w:p w14:paraId="2B3583BE" w14:textId="2B40C661" w:rsidR="00106ADF" w:rsidRPr="00665682" w:rsidRDefault="00046835" w:rsidP="009F1133">
            <w:pPr>
              <w:rPr>
                <w:rFonts w:ascii="Times New Roman" w:hAnsi="Times New Roman" w:cs="Times New Roman"/>
                <w:b/>
                <w:sz w:val="20"/>
                <w:szCs w:val="20"/>
              </w:rPr>
            </w:pPr>
            <w:r w:rsidRPr="00665682">
              <w:rPr>
                <w:rFonts w:ascii="Times New Roman" w:hAnsi="Times New Roman" w:cs="Times New Roman"/>
                <w:b/>
                <w:sz w:val="20"/>
                <w:szCs w:val="20"/>
              </w:rPr>
              <w:t>X</w:t>
            </w:r>
          </w:p>
        </w:tc>
      </w:tr>
      <w:tr w:rsidR="00106ADF" w:rsidRPr="00665682" w14:paraId="2678B64B" w14:textId="77777777" w:rsidTr="009F1133">
        <w:tc>
          <w:tcPr>
            <w:tcW w:w="543" w:type="dxa"/>
          </w:tcPr>
          <w:p w14:paraId="43CD5AD9" w14:textId="77777777" w:rsidR="00106ADF" w:rsidRPr="00665682" w:rsidRDefault="00106ADF" w:rsidP="009F1133">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3823226E" w14:textId="77777777" w:rsidR="00106ADF" w:rsidRPr="00665682" w:rsidRDefault="00106ADF"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36ECA982" w14:textId="77777777" w:rsidR="00106ADF" w:rsidRPr="00665682" w:rsidRDefault="00106ADF" w:rsidP="009F1133">
            <w:pPr>
              <w:rPr>
                <w:rFonts w:ascii="Times New Roman" w:eastAsia="Times New Roman" w:hAnsi="Times New Roman" w:cs="Times New Roman"/>
                <w:sz w:val="20"/>
                <w:szCs w:val="20"/>
              </w:rPr>
            </w:pPr>
          </w:p>
        </w:tc>
        <w:tc>
          <w:tcPr>
            <w:tcW w:w="578" w:type="dxa"/>
          </w:tcPr>
          <w:p w14:paraId="302FA802" w14:textId="77777777" w:rsidR="00106ADF" w:rsidRPr="00665682" w:rsidRDefault="00106ADF" w:rsidP="009F1133">
            <w:pPr>
              <w:rPr>
                <w:rFonts w:ascii="Times New Roman" w:hAnsi="Times New Roman" w:cs="Times New Roman"/>
                <w:b/>
                <w:sz w:val="20"/>
                <w:szCs w:val="20"/>
              </w:rPr>
            </w:pPr>
          </w:p>
        </w:tc>
        <w:tc>
          <w:tcPr>
            <w:tcW w:w="578" w:type="dxa"/>
          </w:tcPr>
          <w:p w14:paraId="2F4D2F04" w14:textId="0403BD5E" w:rsidR="00106ADF" w:rsidRPr="00665682" w:rsidRDefault="00046835" w:rsidP="009F1133">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3F118192" w14:textId="77777777" w:rsidR="00106ADF" w:rsidRPr="00665682" w:rsidRDefault="00106ADF" w:rsidP="009F1133">
            <w:pPr>
              <w:rPr>
                <w:rFonts w:ascii="Times New Roman" w:hAnsi="Times New Roman" w:cs="Times New Roman"/>
                <w:b/>
                <w:sz w:val="20"/>
                <w:szCs w:val="20"/>
              </w:rPr>
            </w:pPr>
          </w:p>
        </w:tc>
        <w:tc>
          <w:tcPr>
            <w:tcW w:w="433" w:type="dxa"/>
          </w:tcPr>
          <w:p w14:paraId="1DA4A511" w14:textId="77777777" w:rsidR="00106ADF" w:rsidRPr="00665682" w:rsidRDefault="00106ADF" w:rsidP="009F1133">
            <w:pPr>
              <w:rPr>
                <w:rFonts w:ascii="Times New Roman" w:hAnsi="Times New Roman" w:cs="Times New Roman"/>
                <w:b/>
                <w:sz w:val="20"/>
                <w:szCs w:val="20"/>
              </w:rPr>
            </w:pPr>
          </w:p>
        </w:tc>
        <w:tc>
          <w:tcPr>
            <w:tcW w:w="433" w:type="dxa"/>
          </w:tcPr>
          <w:p w14:paraId="505D4DA6" w14:textId="77777777" w:rsidR="00106ADF" w:rsidRPr="00665682" w:rsidRDefault="00106ADF" w:rsidP="009F1133">
            <w:pPr>
              <w:rPr>
                <w:rFonts w:ascii="Times New Roman" w:hAnsi="Times New Roman" w:cs="Times New Roman"/>
                <w:b/>
                <w:sz w:val="20"/>
                <w:szCs w:val="20"/>
              </w:rPr>
            </w:pPr>
          </w:p>
        </w:tc>
      </w:tr>
      <w:tr w:rsidR="00106ADF" w:rsidRPr="00665682" w14:paraId="019B9D1D" w14:textId="77777777" w:rsidTr="009F1133">
        <w:tc>
          <w:tcPr>
            <w:tcW w:w="543" w:type="dxa"/>
          </w:tcPr>
          <w:p w14:paraId="7FF61EAE" w14:textId="77777777" w:rsidR="00106ADF" w:rsidRPr="00665682" w:rsidRDefault="00106ADF" w:rsidP="009F1133">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2003E556" w14:textId="77777777" w:rsidR="00106ADF" w:rsidRPr="00665682" w:rsidRDefault="00106ADF"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5081CBEA" w14:textId="77777777" w:rsidR="00106ADF" w:rsidRPr="00665682" w:rsidRDefault="00106ADF" w:rsidP="009F1133">
            <w:pPr>
              <w:rPr>
                <w:rFonts w:ascii="Times New Roman" w:hAnsi="Times New Roman" w:cs="Times New Roman"/>
                <w:b/>
                <w:sz w:val="20"/>
                <w:szCs w:val="20"/>
              </w:rPr>
            </w:pPr>
          </w:p>
        </w:tc>
        <w:tc>
          <w:tcPr>
            <w:tcW w:w="578" w:type="dxa"/>
          </w:tcPr>
          <w:p w14:paraId="1E78A847" w14:textId="77777777" w:rsidR="00106ADF" w:rsidRPr="00665682" w:rsidRDefault="00106ADF" w:rsidP="009F1133">
            <w:pPr>
              <w:rPr>
                <w:rFonts w:ascii="Times New Roman" w:hAnsi="Times New Roman" w:cs="Times New Roman"/>
                <w:b/>
                <w:sz w:val="20"/>
                <w:szCs w:val="20"/>
              </w:rPr>
            </w:pPr>
          </w:p>
        </w:tc>
        <w:tc>
          <w:tcPr>
            <w:tcW w:w="433" w:type="dxa"/>
          </w:tcPr>
          <w:p w14:paraId="15DC5E39" w14:textId="77777777" w:rsidR="00106ADF" w:rsidRPr="00665682" w:rsidRDefault="00106ADF" w:rsidP="009F1133">
            <w:pPr>
              <w:rPr>
                <w:rFonts w:ascii="Times New Roman" w:hAnsi="Times New Roman" w:cs="Times New Roman"/>
                <w:b/>
                <w:sz w:val="20"/>
                <w:szCs w:val="20"/>
              </w:rPr>
            </w:pPr>
          </w:p>
        </w:tc>
        <w:tc>
          <w:tcPr>
            <w:tcW w:w="433" w:type="dxa"/>
          </w:tcPr>
          <w:p w14:paraId="42176D8D" w14:textId="77777777" w:rsidR="00106ADF" w:rsidRPr="00665682" w:rsidRDefault="00106ADF" w:rsidP="009F1133">
            <w:pPr>
              <w:rPr>
                <w:rFonts w:ascii="Times New Roman" w:hAnsi="Times New Roman" w:cs="Times New Roman"/>
                <w:b/>
                <w:sz w:val="20"/>
                <w:szCs w:val="20"/>
              </w:rPr>
            </w:pPr>
          </w:p>
        </w:tc>
        <w:tc>
          <w:tcPr>
            <w:tcW w:w="433" w:type="dxa"/>
          </w:tcPr>
          <w:p w14:paraId="17D28095" w14:textId="77777777" w:rsidR="00106ADF" w:rsidRPr="00665682" w:rsidRDefault="00106ADF" w:rsidP="009F1133">
            <w:pPr>
              <w:rPr>
                <w:rFonts w:ascii="Times New Roman" w:hAnsi="Times New Roman" w:cs="Times New Roman"/>
                <w:b/>
                <w:sz w:val="20"/>
                <w:szCs w:val="20"/>
              </w:rPr>
            </w:pPr>
          </w:p>
        </w:tc>
      </w:tr>
      <w:tr w:rsidR="00106ADF" w:rsidRPr="00665682" w14:paraId="2A6C7192" w14:textId="77777777" w:rsidTr="009F1133">
        <w:tc>
          <w:tcPr>
            <w:tcW w:w="543" w:type="dxa"/>
          </w:tcPr>
          <w:p w14:paraId="49E711DD" w14:textId="77777777" w:rsidR="00106ADF" w:rsidRPr="00665682" w:rsidRDefault="00106ADF" w:rsidP="009F1133">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40A52B32" w14:textId="77777777" w:rsidR="00106ADF" w:rsidRPr="00665682" w:rsidRDefault="00106ADF"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1B76EF4A" w14:textId="77777777" w:rsidR="00106ADF" w:rsidRPr="00665682" w:rsidRDefault="00106ADF" w:rsidP="009F1133">
            <w:pPr>
              <w:rPr>
                <w:rFonts w:ascii="Times New Roman" w:hAnsi="Times New Roman" w:cs="Times New Roman"/>
                <w:b/>
                <w:sz w:val="20"/>
                <w:szCs w:val="20"/>
              </w:rPr>
            </w:pPr>
          </w:p>
        </w:tc>
        <w:tc>
          <w:tcPr>
            <w:tcW w:w="578" w:type="dxa"/>
          </w:tcPr>
          <w:p w14:paraId="3CC6A05B" w14:textId="77777777" w:rsidR="00106ADF" w:rsidRPr="00665682" w:rsidRDefault="00106ADF" w:rsidP="009F1133">
            <w:pPr>
              <w:rPr>
                <w:rFonts w:ascii="Times New Roman" w:hAnsi="Times New Roman" w:cs="Times New Roman"/>
                <w:b/>
                <w:sz w:val="20"/>
                <w:szCs w:val="20"/>
              </w:rPr>
            </w:pPr>
          </w:p>
        </w:tc>
        <w:tc>
          <w:tcPr>
            <w:tcW w:w="433" w:type="dxa"/>
          </w:tcPr>
          <w:p w14:paraId="2B029EEC" w14:textId="5AB82F97" w:rsidR="00106ADF" w:rsidRPr="00665682" w:rsidRDefault="00046835" w:rsidP="009F1133">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1E9791BD" w14:textId="77777777" w:rsidR="00106ADF" w:rsidRPr="00665682" w:rsidRDefault="00106ADF" w:rsidP="009F1133">
            <w:pPr>
              <w:rPr>
                <w:rFonts w:ascii="Times New Roman" w:hAnsi="Times New Roman" w:cs="Times New Roman"/>
                <w:b/>
                <w:sz w:val="20"/>
                <w:szCs w:val="20"/>
              </w:rPr>
            </w:pPr>
          </w:p>
        </w:tc>
        <w:tc>
          <w:tcPr>
            <w:tcW w:w="433" w:type="dxa"/>
          </w:tcPr>
          <w:p w14:paraId="37BEB682" w14:textId="77777777" w:rsidR="00106ADF" w:rsidRPr="00665682" w:rsidRDefault="00106ADF" w:rsidP="009F1133">
            <w:pPr>
              <w:rPr>
                <w:rFonts w:ascii="Times New Roman" w:hAnsi="Times New Roman" w:cs="Times New Roman"/>
                <w:b/>
                <w:sz w:val="20"/>
                <w:szCs w:val="20"/>
              </w:rPr>
            </w:pPr>
          </w:p>
        </w:tc>
      </w:tr>
      <w:tr w:rsidR="00106ADF" w:rsidRPr="00665682" w14:paraId="45FC8629" w14:textId="77777777" w:rsidTr="009F1133">
        <w:tc>
          <w:tcPr>
            <w:tcW w:w="543" w:type="dxa"/>
          </w:tcPr>
          <w:p w14:paraId="1D4DA770" w14:textId="77777777" w:rsidR="00106ADF" w:rsidRPr="00665682" w:rsidRDefault="00106ADF" w:rsidP="009F1133">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471D2C68" w14:textId="77777777" w:rsidR="00106ADF" w:rsidRPr="00665682" w:rsidRDefault="00106ADF"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453D7EE0" w14:textId="77777777" w:rsidR="00106ADF" w:rsidRPr="00665682" w:rsidRDefault="00106ADF" w:rsidP="009F1133">
            <w:pPr>
              <w:rPr>
                <w:rFonts w:ascii="Times New Roman" w:hAnsi="Times New Roman" w:cs="Times New Roman"/>
                <w:b/>
                <w:sz w:val="20"/>
                <w:szCs w:val="20"/>
              </w:rPr>
            </w:pPr>
          </w:p>
        </w:tc>
        <w:tc>
          <w:tcPr>
            <w:tcW w:w="578" w:type="dxa"/>
          </w:tcPr>
          <w:p w14:paraId="63394332" w14:textId="77777777" w:rsidR="00106ADF" w:rsidRPr="00665682" w:rsidRDefault="00106ADF" w:rsidP="009F1133">
            <w:pPr>
              <w:rPr>
                <w:rFonts w:ascii="Times New Roman" w:hAnsi="Times New Roman" w:cs="Times New Roman"/>
                <w:b/>
                <w:sz w:val="20"/>
                <w:szCs w:val="20"/>
              </w:rPr>
            </w:pPr>
          </w:p>
        </w:tc>
        <w:tc>
          <w:tcPr>
            <w:tcW w:w="433" w:type="dxa"/>
          </w:tcPr>
          <w:p w14:paraId="26D3BD9E" w14:textId="77777777" w:rsidR="00106ADF" w:rsidRPr="00665682" w:rsidRDefault="00106ADF" w:rsidP="009F1133">
            <w:pPr>
              <w:rPr>
                <w:rFonts w:ascii="Times New Roman" w:hAnsi="Times New Roman" w:cs="Times New Roman"/>
                <w:b/>
                <w:sz w:val="20"/>
                <w:szCs w:val="20"/>
              </w:rPr>
            </w:pPr>
          </w:p>
        </w:tc>
        <w:tc>
          <w:tcPr>
            <w:tcW w:w="433" w:type="dxa"/>
          </w:tcPr>
          <w:p w14:paraId="241E11D2" w14:textId="77777777" w:rsidR="00106ADF" w:rsidRPr="00665682" w:rsidRDefault="00106ADF" w:rsidP="009F1133">
            <w:pPr>
              <w:rPr>
                <w:rFonts w:ascii="Times New Roman" w:hAnsi="Times New Roman" w:cs="Times New Roman"/>
                <w:b/>
                <w:sz w:val="20"/>
                <w:szCs w:val="20"/>
              </w:rPr>
            </w:pPr>
          </w:p>
        </w:tc>
        <w:tc>
          <w:tcPr>
            <w:tcW w:w="433" w:type="dxa"/>
          </w:tcPr>
          <w:p w14:paraId="309E5A57" w14:textId="77777777" w:rsidR="00106ADF" w:rsidRPr="00665682" w:rsidRDefault="00106ADF" w:rsidP="009F1133">
            <w:pPr>
              <w:rPr>
                <w:rFonts w:ascii="Times New Roman" w:hAnsi="Times New Roman" w:cs="Times New Roman"/>
                <w:b/>
                <w:sz w:val="20"/>
                <w:szCs w:val="20"/>
              </w:rPr>
            </w:pPr>
          </w:p>
        </w:tc>
      </w:tr>
      <w:tr w:rsidR="00106ADF" w:rsidRPr="00665682" w14:paraId="069BB783" w14:textId="77777777" w:rsidTr="009F1133">
        <w:tc>
          <w:tcPr>
            <w:tcW w:w="543" w:type="dxa"/>
          </w:tcPr>
          <w:p w14:paraId="03B3A279" w14:textId="77777777" w:rsidR="00106ADF" w:rsidRPr="00665682" w:rsidRDefault="00106ADF" w:rsidP="009F1133">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1D6CABB0" w14:textId="77777777" w:rsidR="00106ADF" w:rsidRPr="00665682" w:rsidRDefault="00106ADF"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6D034D76" w14:textId="77777777" w:rsidR="00106ADF" w:rsidRPr="00665682" w:rsidRDefault="00106ADF" w:rsidP="009F1133">
            <w:pPr>
              <w:rPr>
                <w:rFonts w:ascii="Times New Roman" w:eastAsia="Times New Roman" w:hAnsi="Times New Roman" w:cs="Times New Roman"/>
                <w:sz w:val="20"/>
                <w:szCs w:val="20"/>
              </w:rPr>
            </w:pPr>
          </w:p>
        </w:tc>
        <w:tc>
          <w:tcPr>
            <w:tcW w:w="578" w:type="dxa"/>
          </w:tcPr>
          <w:p w14:paraId="32BF8F7F" w14:textId="77777777" w:rsidR="00106ADF" w:rsidRPr="00665682" w:rsidRDefault="00106ADF" w:rsidP="009F1133">
            <w:pPr>
              <w:rPr>
                <w:rFonts w:ascii="Times New Roman" w:hAnsi="Times New Roman" w:cs="Times New Roman"/>
                <w:b/>
                <w:sz w:val="20"/>
                <w:szCs w:val="20"/>
              </w:rPr>
            </w:pPr>
          </w:p>
        </w:tc>
        <w:tc>
          <w:tcPr>
            <w:tcW w:w="578" w:type="dxa"/>
          </w:tcPr>
          <w:p w14:paraId="79F0B6B4" w14:textId="77777777" w:rsidR="00106ADF" w:rsidRPr="00665682" w:rsidRDefault="00106ADF" w:rsidP="009F1133">
            <w:pPr>
              <w:rPr>
                <w:rFonts w:ascii="Times New Roman" w:hAnsi="Times New Roman" w:cs="Times New Roman"/>
                <w:b/>
                <w:sz w:val="20"/>
                <w:szCs w:val="20"/>
              </w:rPr>
            </w:pPr>
          </w:p>
        </w:tc>
        <w:tc>
          <w:tcPr>
            <w:tcW w:w="433" w:type="dxa"/>
          </w:tcPr>
          <w:p w14:paraId="229E00BE" w14:textId="77777777" w:rsidR="00106ADF" w:rsidRPr="00665682" w:rsidRDefault="00106ADF" w:rsidP="009F1133">
            <w:pPr>
              <w:rPr>
                <w:rFonts w:ascii="Times New Roman" w:hAnsi="Times New Roman" w:cs="Times New Roman"/>
                <w:b/>
                <w:sz w:val="20"/>
                <w:szCs w:val="20"/>
              </w:rPr>
            </w:pPr>
          </w:p>
        </w:tc>
        <w:tc>
          <w:tcPr>
            <w:tcW w:w="433" w:type="dxa"/>
          </w:tcPr>
          <w:p w14:paraId="228F3B7D" w14:textId="77777777" w:rsidR="00106ADF" w:rsidRPr="00665682" w:rsidRDefault="00106ADF" w:rsidP="009F1133">
            <w:pPr>
              <w:rPr>
                <w:rFonts w:ascii="Times New Roman" w:hAnsi="Times New Roman" w:cs="Times New Roman"/>
                <w:b/>
                <w:sz w:val="20"/>
                <w:szCs w:val="20"/>
              </w:rPr>
            </w:pPr>
          </w:p>
        </w:tc>
        <w:tc>
          <w:tcPr>
            <w:tcW w:w="433" w:type="dxa"/>
          </w:tcPr>
          <w:p w14:paraId="6BE9E24E" w14:textId="77777777" w:rsidR="00106ADF" w:rsidRPr="00665682" w:rsidRDefault="00106ADF" w:rsidP="009F1133">
            <w:pPr>
              <w:rPr>
                <w:rFonts w:ascii="Times New Roman" w:hAnsi="Times New Roman" w:cs="Times New Roman"/>
                <w:b/>
                <w:sz w:val="20"/>
                <w:szCs w:val="20"/>
              </w:rPr>
            </w:pPr>
          </w:p>
        </w:tc>
      </w:tr>
      <w:tr w:rsidR="00106ADF" w:rsidRPr="00665682" w14:paraId="0A8E7203" w14:textId="77777777" w:rsidTr="009F1133">
        <w:tc>
          <w:tcPr>
            <w:tcW w:w="543" w:type="dxa"/>
          </w:tcPr>
          <w:p w14:paraId="1EDBC2BB" w14:textId="77777777" w:rsidR="00106ADF" w:rsidRPr="00665682" w:rsidRDefault="00106ADF" w:rsidP="009F1133">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6FCA44DD" w14:textId="77777777" w:rsidR="00106ADF" w:rsidRPr="00665682" w:rsidRDefault="00106ADF"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3DC0D6AF" w14:textId="77777777" w:rsidR="00106ADF" w:rsidRPr="00665682" w:rsidRDefault="00106ADF" w:rsidP="009F1133">
            <w:pPr>
              <w:rPr>
                <w:rFonts w:ascii="Times New Roman" w:eastAsia="Times New Roman" w:hAnsi="Times New Roman" w:cs="Times New Roman"/>
                <w:sz w:val="20"/>
                <w:szCs w:val="20"/>
              </w:rPr>
            </w:pPr>
          </w:p>
        </w:tc>
        <w:tc>
          <w:tcPr>
            <w:tcW w:w="578" w:type="dxa"/>
          </w:tcPr>
          <w:p w14:paraId="29F8CFEB" w14:textId="77777777" w:rsidR="00106ADF" w:rsidRPr="00665682" w:rsidRDefault="00106ADF" w:rsidP="009F1133">
            <w:pPr>
              <w:rPr>
                <w:rFonts w:ascii="Times New Roman" w:hAnsi="Times New Roman" w:cs="Times New Roman"/>
                <w:b/>
                <w:sz w:val="20"/>
                <w:szCs w:val="20"/>
              </w:rPr>
            </w:pPr>
          </w:p>
        </w:tc>
        <w:tc>
          <w:tcPr>
            <w:tcW w:w="578" w:type="dxa"/>
          </w:tcPr>
          <w:p w14:paraId="494D23C4" w14:textId="77777777" w:rsidR="00106ADF" w:rsidRPr="00665682" w:rsidRDefault="00106ADF" w:rsidP="009F1133">
            <w:pPr>
              <w:rPr>
                <w:rFonts w:ascii="Times New Roman" w:hAnsi="Times New Roman" w:cs="Times New Roman"/>
                <w:b/>
                <w:sz w:val="20"/>
                <w:szCs w:val="20"/>
              </w:rPr>
            </w:pPr>
          </w:p>
        </w:tc>
        <w:tc>
          <w:tcPr>
            <w:tcW w:w="433" w:type="dxa"/>
          </w:tcPr>
          <w:p w14:paraId="2F61F54A" w14:textId="77777777" w:rsidR="00106ADF" w:rsidRPr="00665682" w:rsidRDefault="00106ADF" w:rsidP="009F1133">
            <w:pPr>
              <w:rPr>
                <w:rFonts w:ascii="Times New Roman" w:hAnsi="Times New Roman" w:cs="Times New Roman"/>
                <w:b/>
                <w:sz w:val="20"/>
                <w:szCs w:val="20"/>
              </w:rPr>
            </w:pPr>
          </w:p>
        </w:tc>
        <w:tc>
          <w:tcPr>
            <w:tcW w:w="433" w:type="dxa"/>
          </w:tcPr>
          <w:p w14:paraId="5C0BDE9D" w14:textId="77777777" w:rsidR="00106ADF" w:rsidRPr="00665682" w:rsidRDefault="00106ADF" w:rsidP="009F1133">
            <w:pPr>
              <w:rPr>
                <w:rFonts w:ascii="Times New Roman" w:hAnsi="Times New Roman" w:cs="Times New Roman"/>
                <w:b/>
                <w:sz w:val="20"/>
                <w:szCs w:val="20"/>
              </w:rPr>
            </w:pPr>
          </w:p>
        </w:tc>
        <w:tc>
          <w:tcPr>
            <w:tcW w:w="433" w:type="dxa"/>
          </w:tcPr>
          <w:p w14:paraId="4E6818DB" w14:textId="77777777" w:rsidR="00106ADF" w:rsidRPr="00665682" w:rsidRDefault="00106ADF" w:rsidP="009F1133">
            <w:pPr>
              <w:rPr>
                <w:rFonts w:ascii="Times New Roman" w:hAnsi="Times New Roman" w:cs="Times New Roman"/>
                <w:b/>
                <w:sz w:val="20"/>
                <w:szCs w:val="20"/>
              </w:rPr>
            </w:pPr>
          </w:p>
        </w:tc>
      </w:tr>
    </w:tbl>
    <w:p w14:paraId="4E7573BB" w14:textId="77777777" w:rsidR="00106ADF" w:rsidRPr="00665682" w:rsidRDefault="00106ADF" w:rsidP="00A22725">
      <w:pPr>
        <w:rPr>
          <w:rFonts w:ascii="Times New Roman" w:hAnsi="Times New Roman" w:cs="Times New Roman"/>
          <w:b/>
          <w:sz w:val="20"/>
          <w:szCs w:val="20"/>
        </w:rPr>
      </w:pPr>
    </w:p>
    <w:p w14:paraId="3A6B5C67" w14:textId="77777777" w:rsidR="003667CC" w:rsidRPr="00665682" w:rsidRDefault="003667CC" w:rsidP="00A22725">
      <w:pPr>
        <w:rPr>
          <w:rFonts w:ascii="Times New Roman" w:hAnsi="Times New Roman" w:cs="Times New Roman"/>
          <w:b/>
          <w:sz w:val="20"/>
          <w:szCs w:val="20"/>
        </w:rPr>
      </w:pPr>
    </w:p>
    <w:p w14:paraId="1EF3FD09" w14:textId="77777777" w:rsidR="00D0492E" w:rsidRPr="00665682" w:rsidRDefault="00D0492E" w:rsidP="00A22725">
      <w:pPr>
        <w:rPr>
          <w:rFonts w:ascii="Times New Roman" w:hAnsi="Times New Roman" w:cs="Times New Roman"/>
          <w:b/>
          <w:sz w:val="20"/>
          <w:szCs w:val="20"/>
        </w:rPr>
      </w:pPr>
    </w:p>
    <w:p w14:paraId="113EF599" w14:textId="77777777" w:rsidR="00D0492E" w:rsidRPr="00665682" w:rsidRDefault="00D0492E" w:rsidP="00A22725">
      <w:pPr>
        <w:rPr>
          <w:rFonts w:ascii="Times New Roman" w:hAnsi="Times New Roman" w:cs="Times New Roman"/>
          <w:b/>
          <w:sz w:val="20"/>
          <w:szCs w:val="20"/>
        </w:rPr>
      </w:pPr>
    </w:p>
    <w:p w14:paraId="3760B251" w14:textId="77777777" w:rsidR="00D0492E" w:rsidRPr="00665682" w:rsidRDefault="00D0492E" w:rsidP="00A22725">
      <w:pPr>
        <w:rPr>
          <w:rFonts w:ascii="Times New Roman" w:hAnsi="Times New Roman" w:cs="Times New Roman"/>
          <w:b/>
          <w:sz w:val="20"/>
          <w:szCs w:val="20"/>
        </w:rPr>
      </w:pPr>
    </w:p>
    <w:p w14:paraId="13A5AF0F" w14:textId="77777777" w:rsidR="00D0492E" w:rsidRPr="00665682" w:rsidRDefault="00D0492E" w:rsidP="00A22725">
      <w:pPr>
        <w:rPr>
          <w:rFonts w:ascii="Times New Roman" w:hAnsi="Times New Roman" w:cs="Times New Roman"/>
          <w:b/>
          <w:sz w:val="20"/>
          <w:szCs w:val="20"/>
        </w:rPr>
      </w:pPr>
    </w:p>
    <w:p w14:paraId="56399FED" w14:textId="77777777" w:rsidR="00D0492E" w:rsidRPr="00665682" w:rsidRDefault="00D0492E" w:rsidP="00A22725">
      <w:pPr>
        <w:rPr>
          <w:rFonts w:ascii="Times New Roman" w:hAnsi="Times New Roman" w:cs="Times New Roman"/>
          <w:b/>
          <w:sz w:val="20"/>
          <w:szCs w:val="20"/>
        </w:rPr>
      </w:pPr>
    </w:p>
    <w:p w14:paraId="7BB919E4" w14:textId="77777777" w:rsidR="00D0492E" w:rsidRPr="00665682" w:rsidRDefault="00D0492E" w:rsidP="00A22725">
      <w:pPr>
        <w:rPr>
          <w:rFonts w:ascii="Times New Roman" w:hAnsi="Times New Roman" w:cs="Times New Roman"/>
          <w:b/>
          <w:sz w:val="20"/>
          <w:szCs w:val="20"/>
        </w:rPr>
      </w:pPr>
    </w:p>
    <w:p w14:paraId="07233505" w14:textId="77777777" w:rsidR="00D0492E" w:rsidRPr="00665682" w:rsidRDefault="00D0492E" w:rsidP="00A22725">
      <w:pPr>
        <w:rPr>
          <w:rFonts w:ascii="Times New Roman" w:hAnsi="Times New Roman" w:cs="Times New Roman"/>
          <w:b/>
          <w:sz w:val="20"/>
          <w:szCs w:val="20"/>
        </w:rPr>
      </w:pPr>
    </w:p>
    <w:p w14:paraId="6CB5B796" w14:textId="77777777" w:rsidR="00D0492E" w:rsidRPr="00665682" w:rsidRDefault="00D0492E" w:rsidP="00A22725">
      <w:pPr>
        <w:rPr>
          <w:rFonts w:ascii="Times New Roman" w:hAnsi="Times New Roman" w:cs="Times New Roman"/>
          <w:b/>
          <w:sz w:val="20"/>
          <w:szCs w:val="20"/>
        </w:rPr>
      </w:pPr>
    </w:p>
    <w:p w14:paraId="45A9AE19" w14:textId="77777777" w:rsidR="00D0492E" w:rsidRPr="00665682" w:rsidRDefault="00D0492E" w:rsidP="00A22725">
      <w:pPr>
        <w:rPr>
          <w:rFonts w:ascii="Times New Roman" w:hAnsi="Times New Roman" w:cs="Times New Roman"/>
          <w:b/>
          <w:sz w:val="20"/>
          <w:szCs w:val="20"/>
        </w:rPr>
      </w:pPr>
    </w:p>
    <w:p w14:paraId="1988E1BB" w14:textId="77777777" w:rsidR="00D0492E" w:rsidRPr="00665682" w:rsidRDefault="00D0492E" w:rsidP="00A22725">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A046C7" w:rsidRPr="00665682" w14:paraId="3057EDD1" w14:textId="77777777" w:rsidTr="009F1133">
        <w:tc>
          <w:tcPr>
            <w:tcW w:w="1842" w:type="dxa"/>
            <w:shd w:val="clear" w:color="auto" w:fill="auto"/>
          </w:tcPr>
          <w:p w14:paraId="296926F3" w14:textId="77777777" w:rsidR="00A046C7" w:rsidRPr="00665682" w:rsidRDefault="00A046C7"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Ders</w:t>
            </w:r>
          </w:p>
        </w:tc>
        <w:tc>
          <w:tcPr>
            <w:tcW w:w="3684" w:type="dxa"/>
            <w:gridSpan w:val="2"/>
            <w:shd w:val="clear" w:color="auto" w:fill="auto"/>
          </w:tcPr>
          <w:p w14:paraId="4207FD49" w14:textId="77777777" w:rsidR="00A046C7" w:rsidRPr="00665682" w:rsidRDefault="00A046C7"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Veri Gazeteciliği</w:t>
            </w:r>
          </w:p>
        </w:tc>
        <w:tc>
          <w:tcPr>
            <w:tcW w:w="1843" w:type="dxa"/>
            <w:shd w:val="clear" w:color="auto" w:fill="auto"/>
          </w:tcPr>
          <w:p w14:paraId="478CBE86" w14:textId="77777777" w:rsidR="00A046C7" w:rsidRPr="00665682" w:rsidRDefault="00A046C7"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Kod</w:t>
            </w:r>
          </w:p>
        </w:tc>
        <w:tc>
          <w:tcPr>
            <w:tcW w:w="1843" w:type="dxa"/>
            <w:shd w:val="clear" w:color="auto" w:fill="auto"/>
          </w:tcPr>
          <w:p w14:paraId="7D75EED2"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411</w:t>
            </w:r>
          </w:p>
        </w:tc>
      </w:tr>
      <w:tr w:rsidR="00A046C7" w:rsidRPr="00665682" w14:paraId="4B359C3C" w14:textId="77777777" w:rsidTr="009F1133">
        <w:tc>
          <w:tcPr>
            <w:tcW w:w="1842" w:type="dxa"/>
            <w:shd w:val="clear" w:color="auto" w:fill="auto"/>
          </w:tcPr>
          <w:p w14:paraId="384B4AC3" w14:textId="77777777" w:rsidR="00A046C7" w:rsidRPr="00665682" w:rsidRDefault="00A046C7"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Course</w:t>
            </w:r>
          </w:p>
        </w:tc>
        <w:tc>
          <w:tcPr>
            <w:tcW w:w="3684" w:type="dxa"/>
            <w:gridSpan w:val="2"/>
            <w:shd w:val="clear" w:color="auto" w:fill="auto"/>
          </w:tcPr>
          <w:p w14:paraId="3B7FDA88"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Data Journalism</w:t>
            </w:r>
          </w:p>
        </w:tc>
        <w:tc>
          <w:tcPr>
            <w:tcW w:w="1843" w:type="dxa"/>
            <w:shd w:val="clear" w:color="auto" w:fill="auto"/>
          </w:tcPr>
          <w:p w14:paraId="32EF5605" w14:textId="77777777" w:rsidR="00A046C7" w:rsidRPr="00665682" w:rsidRDefault="00A046C7"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Code</w:t>
            </w:r>
          </w:p>
        </w:tc>
        <w:tc>
          <w:tcPr>
            <w:tcW w:w="1843" w:type="dxa"/>
            <w:shd w:val="clear" w:color="auto" w:fill="auto"/>
          </w:tcPr>
          <w:p w14:paraId="22C3C3A7"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LGZT 411</w:t>
            </w:r>
          </w:p>
        </w:tc>
      </w:tr>
      <w:tr w:rsidR="00A046C7" w:rsidRPr="00665682" w14:paraId="16373B98" w14:textId="77777777" w:rsidTr="009F1133">
        <w:tc>
          <w:tcPr>
            <w:tcW w:w="1842" w:type="dxa"/>
            <w:shd w:val="clear" w:color="auto" w:fill="auto"/>
          </w:tcPr>
          <w:p w14:paraId="62B776F9" w14:textId="77777777" w:rsidR="00A046C7" w:rsidRPr="00665682" w:rsidRDefault="00A046C7"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Krediler</w:t>
            </w:r>
          </w:p>
        </w:tc>
        <w:tc>
          <w:tcPr>
            <w:tcW w:w="1842" w:type="dxa"/>
            <w:shd w:val="clear" w:color="auto" w:fill="auto"/>
          </w:tcPr>
          <w:p w14:paraId="335C0BBE" w14:textId="77777777" w:rsidR="00A046C7" w:rsidRPr="00665682" w:rsidRDefault="00A046C7"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Teori: 2</w:t>
            </w:r>
          </w:p>
        </w:tc>
        <w:tc>
          <w:tcPr>
            <w:tcW w:w="1842" w:type="dxa"/>
            <w:shd w:val="clear" w:color="auto" w:fill="auto"/>
          </w:tcPr>
          <w:p w14:paraId="6D3B5754" w14:textId="77777777" w:rsidR="00A046C7" w:rsidRPr="00665682" w:rsidRDefault="00A046C7"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Uygulama: 1</w:t>
            </w:r>
          </w:p>
        </w:tc>
        <w:tc>
          <w:tcPr>
            <w:tcW w:w="1843" w:type="dxa"/>
            <w:shd w:val="clear" w:color="auto" w:fill="auto"/>
          </w:tcPr>
          <w:p w14:paraId="18923385" w14:textId="77777777" w:rsidR="00A046C7" w:rsidRPr="00665682" w:rsidRDefault="00A046C7"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Kredi: 3</w:t>
            </w:r>
          </w:p>
        </w:tc>
        <w:tc>
          <w:tcPr>
            <w:tcW w:w="1843" w:type="dxa"/>
            <w:shd w:val="clear" w:color="auto" w:fill="auto"/>
          </w:tcPr>
          <w:p w14:paraId="3BCF2E7D" w14:textId="77777777" w:rsidR="00A046C7" w:rsidRPr="00665682" w:rsidRDefault="00A046C7"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AKTS: 4</w:t>
            </w:r>
          </w:p>
        </w:tc>
      </w:tr>
      <w:tr w:rsidR="00A046C7" w:rsidRPr="00665682" w14:paraId="4C7E3979" w14:textId="77777777" w:rsidTr="009F1133">
        <w:trPr>
          <w:trHeight w:val="365"/>
        </w:trPr>
        <w:tc>
          <w:tcPr>
            <w:tcW w:w="1842" w:type="dxa"/>
            <w:shd w:val="clear" w:color="auto" w:fill="auto"/>
          </w:tcPr>
          <w:p w14:paraId="5FF5E2F3" w14:textId="77777777" w:rsidR="00A046C7" w:rsidRPr="00665682" w:rsidRDefault="00A046C7"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İçerik</w:t>
            </w:r>
          </w:p>
        </w:tc>
        <w:tc>
          <w:tcPr>
            <w:tcW w:w="7370" w:type="dxa"/>
            <w:gridSpan w:val="4"/>
            <w:shd w:val="clear" w:color="auto" w:fill="auto"/>
          </w:tcPr>
          <w:p w14:paraId="77106EF9" w14:textId="77777777" w:rsidR="00A046C7" w:rsidRPr="00665682" w:rsidRDefault="00A046C7" w:rsidP="009F1133">
            <w:pPr>
              <w:jc w:val="both"/>
              <w:rPr>
                <w:rFonts w:ascii="Times New Roman" w:hAnsi="Times New Roman" w:cs="Times New Roman"/>
                <w:sz w:val="20"/>
                <w:szCs w:val="20"/>
              </w:rPr>
            </w:pPr>
            <w:r w:rsidRPr="00665682">
              <w:rPr>
                <w:rFonts w:ascii="Times New Roman" w:hAnsi="Times New Roman" w:cs="Times New Roman"/>
                <w:sz w:val="20"/>
                <w:szCs w:val="20"/>
              </w:rPr>
              <w:t>Veri Gazeteciliğinin ortaya çıkışı, kullanım alanları, çeşitli uygulamalarını içerir.</w:t>
            </w:r>
          </w:p>
        </w:tc>
      </w:tr>
      <w:tr w:rsidR="00A046C7" w:rsidRPr="00665682" w14:paraId="4EF2EB1B" w14:textId="77777777" w:rsidTr="009F1133">
        <w:trPr>
          <w:trHeight w:val="174"/>
        </w:trPr>
        <w:tc>
          <w:tcPr>
            <w:tcW w:w="1842" w:type="dxa"/>
            <w:shd w:val="clear" w:color="auto" w:fill="auto"/>
          </w:tcPr>
          <w:p w14:paraId="216FA9E8" w14:textId="77777777" w:rsidR="00A046C7" w:rsidRPr="00665682" w:rsidRDefault="00A046C7"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İngilizce İçerik</w:t>
            </w:r>
          </w:p>
        </w:tc>
        <w:tc>
          <w:tcPr>
            <w:tcW w:w="7370" w:type="dxa"/>
            <w:gridSpan w:val="4"/>
            <w:shd w:val="clear" w:color="auto" w:fill="auto"/>
          </w:tcPr>
          <w:p w14:paraId="53D5DFAE" w14:textId="77777777" w:rsidR="00A046C7" w:rsidRPr="00665682" w:rsidRDefault="00A046C7" w:rsidP="009F1133">
            <w:pPr>
              <w:jc w:val="both"/>
              <w:rPr>
                <w:rFonts w:ascii="Times New Roman" w:hAnsi="Times New Roman" w:cs="Times New Roman"/>
                <w:sz w:val="20"/>
                <w:szCs w:val="20"/>
                <w:lang w:eastAsia="tr-TR"/>
              </w:rPr>
            </w:pPr>
            <w:r w:rsidRPr="00665682">
              <w:rPr>
                <w:rFonts w:ascii="Times New Roman" w:hAnsi="Times New Roman" w:cs="Times New Roman"/>
                <w:sz w:val="20"/>
                <w:szCs w:val="20"/>
                <w:lang w:eastAsia="tr-TR"/>
              </w:rPr>
              <w:t>Emmergence of data journalism, its usage and various implementations</w:t>
            </w:r>
          </w:p>
        </w:tc>
      </w:tr>
      <w:tr w:rsidR="00A046C7" w:rsidRPr="00665682" w14:paraId="49806679" w14:textId="77777777" w:rsidTr="009F1133">
        <w:trPr>
          <w:trHeight w:val="138"/>
        </w:trPr>
        <w:tc>
          <w:tcPr>
            <w:tcW w:w="1842" w:type="dxa"/>
            <w:shd w:val="clear" w:color="auto" w:fill="auto"/>
          </w:tcPr>
          <w:p w14:paraId="58323CEE" w14:textId="77777777" w:rsidR="00A046C7" w:rsidRPr="00665682" w:rsidRDefault="00A046C7"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Ön Koşul</w:t>
            </w:r>
          </w:p>
        </w:tc>
        <w:tc>
          <w:tcPr>
            <w:tcW w:w="7370" w:type="dxa"/>
            <w:gridSpan w:val="4"/>
            <w:shd w:val="clear" w:color="auto" w:fill="auto"/>
          </w:tcPr>
          <w:p w14:paraId="1A58534D"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YOK</w:t>
            </w:r>
          </w:p>
        </w:tc>
      </w:tr>
      <w:tr w:rsidR="00A046C7" w:rsidRPr="00665682" w14:paraId="0D674C8D" w14:textId="77777777" w:rsidTr="009F1133">
        <w:trPr>
          <w:trHeight w:val="899"/>
        </w:trPr>
        <w:tc>
          <w:tcPr>
            <w:tcW w:w="1842" w:type="dxa"/>
            <w:shd w:val="clear" w:color="auto" w:fill="auto"/>
          </w:tcPr>
          <w:p w14:paraId="5DE7FDF5" w14:textId="77777777" w:rsidR="00A046C7" w:rsidRPr="00665682" w:rsidRDefault="00A046C7"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Ölçme Değerlendirme ve Puanlama</w:t>
            </w:r>
          </w:p>
        </w:tc>
        <w:tc>
          <w:tcPr>
            <w:tcW w:w="7370" w:type="dxa"/>
            <w:gridSpan w:val="4"/>
            <w:shd w:val="clear" w:color="auto" w:fill="auto"/>
          </w:tcPr>
          <w:p w14:paraId="28067D37"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Yıl içinin ortalamaya katkısı: %40  Finalin Ortalamaya Katkısı: %60</w:t>
            </w:r>
          </w:p>
          <w:p w14:paraId="1BFE7F53"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 xml:space="preserve">Yıl içi notu %100: (1 Arasınav %70 + 1 Ödev %30)  </w:t>
            </w:r>
          </w:p>
        </w:tc>
      </w:tr>
      <w:tr w:rsidR="00A046C7" w:rsidRPr="00665682" w14:paraId="0F9F24C4" w14:textId="77777777" w:rsidTr="009F1133">
        <w:trPr>
          <w:trHeight w:val="358"/>
        </w:trPr>
        <w:tc>
          <w:tcPr>
            <w:tcW w:w="1842" w:type="dxa"/>
            <w:shd w:val="clear" w:color="auto" w:fill="auto"/>
          </w:tcPr>
          <w:p w14:paraId="4EF075F1" w14:textId="77777777" w:rsidR="00A046C7" w:rsidRPr="00665682" w:rsidRDefault="00A046C7"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Eğitim Öğretim Metotları</w:t>
            </w:r>
          </w:p>
        </w:tc>
        <w:tc>
          <w:tcPr>
            <w:tcW w:w="7370" w:type="dxa"/>
            <w:gridSpan w:val="4"/>
            <w:shd w:val="clear" w:color="auto" w:fill="auto"/>
          </w:tcPr>
          <w:p w14:paraId="79E98BA5"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1,2, 12, 15, 19</w:t>
            </w:r>
          </w:p>
        </w:tc>
      </w:tr>
      <w:tr w:rsidR="00A046C7" w:rsidRPr="00665682" w14:paraId="57D61989" w14:textId="77777777" w:rsidTr="009F1133">
        <w:trPr>
          <w:trHeight w:val="430"/>
        </w:trPr>
        <w:tc>
          <w:tcPr>
            <w:tcW w:w="9212" w:type="dxa"/>
            <w:gridSpan w:val="5"/>
            <w:shd w:val="clear" w:color="auto" w:fill="auto"/>
          </w:tcPr>
          <w:p w14:paraId="6752355D" w14:textId="77777777" w:rsidR="00A046C7" w:rsidRPr="00665682" w:rsidRDefault="00A046C7" w:rsidP="009F1133">
            <w:pPr>
              <w:rPr>
                <w:rFonts w:ascii="Times New Roman" w:hAnsi="Times New Roman" w:cs="Times New Roman"/>
                <w:b/>
                <w:sz w:val="20"/>
                <w:szCs w:val="20"/>
                <w:lang w:eastAsia="tr-TR"/>
              </w:rPr>
            </w:pPr>
            <w:r w:rsidRPr="00665682">
              <w:rPr>
                <w:rFonts w:ascii="Times New Roman" w:hAnsi="Times New Roman" w:cs="Times New Roman"/>
                <w:b/>
                <w:sz w:val="20"/>
                <w:szCs w:val="20"/>
                <w:lang w:eastAsia="tr-TR"/>
              </w:rPr>
              <w:t>Haftalık Ders Konuları</w:t>
            </w:r>
          </w:p>
        </w:tc>
      </w:tr>
      <w:tr w:rsidR="00A046C7" w:rsidRPr="00665682" w14:paraId="17DAC914" w14:textId="77777777" w:rsidTr="009F1133">
        <w:trPr>
          <w:trHeight w:val="120"/>
        </w:trPr>
        <w:tc>
          <w:tcPr>
            <w:tcW w:w="1842" w:type="dxa"/>
            <w:shd w:val="clear" w:color="auto" w:fill="auto"/>
          </w:tcPr>
          <w:p w14:paraId="4B9E7410"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1.Hafta</w:t>
            </w:r>
          </w:p>
        </w:tc>
        <w:tc>
          <w:tcPr>
            <w:tcW w:w="7370" w:type="dxa"/>
            <w:gridSpan w:val="4"/>
            <w:shd w:val="clear" w:color="auto" w:fill="auto"/>
          </w:tcPr>
          <w:p w14:paraId="18D754BE"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rPr>
              <w:t>Ders Tanıtımı ve Giriş</w:t>
            </w:r>
          </w:p>
        </w:tc>
      </w:tr>
      <w:tr w:rsidR="00A046C7" w:rsidRPr="00665682" w14:paraId="5A9D709B" w14:textId="77777777" w:rsidTr="009F1133">
        <w:trPr>
          <w:trHeight w:val="280"/>
        </w:trPr>
        <w:tc>
          <w:tcPr>
            <w:tcW w:w="1842" w:type="dxa"/>
            <w:shd w:val="clear" w:color="auto" w:fill="auto"/>
          </w:tcPr>
          <w:p w14:paraId="3F60C5C1"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2.Hafta</w:t>
            </w:r>
          </w:p>
        </w:tc>
        <w:tc>
          <w:tcPr>
            <w:tcW w:w="7370" w:type="dxa"/>
            <w:gridSpan w:val="4"/>
            <w:shd w:val="clear" w:color="auto" w:fill="auto"/>
          </w:tcPr>
          <w:p w14:paraId="7E8F4D82"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rPr>
              <w:t>Veri Gazeteciliği ve çevreleyen temel tanımlar</w:t>
            </w:r>
          </w:p>
        </w:tc>
      </w:tr>
      <w:tr w:rsidR="00A046C7" w:rsidRPr="00665682" w14:paraId="14AC7769" w14:textId="77777777" w:rsidTr="009F1133">
        <w:trPr>
          <w:trHeight w:val="280"/>
        </w:trPr>
        <w:tc>
          <w:tcPr>
            <w:tcW w:w="1842" w:type="dxa"/>
            <w:shd w:val="clear" w:color="auto" w:fill="auto"/>
          </w:tcPr>
          <w:p w14:paraId="64F5D83A"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3.Hafta</w:t>
            </w:r>
          </w:p>
        </w:tc>
        <w:tc>
          <w:tcPr>
            <w:tcW w:w="7370" w:type="dxa"/>
            <w:gridSpan w:val="4"/>
            <w:shd w:val="clear" w:color="auto" w:fill="auto"/>
          </w:tcPr>
          <w:p w14:paraId="467514D1" w14:textId="77777777" w:rsidR="00A046C7" w:rsidRPr="00665682" w:rsidRDefault="00A046C7" w:rsidP="009F1133">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rPr>
              <w:t>Veri gazeteciliğinin tarihçesi</w:t>
            </w:r>
          </w:p>
        </w:tc>
      </w:tr>
      <w:tr w:rsidR="00A046C7" w:rsidRPr="00665682" w14:paraId="13D07F1D" w14:textId="77777777" w:rsidTr="009F1133">
        <w:trPr>
          <w:trHeight w:val="280"/>
        </w:trPr>
        <w:tc>
          <w:tcPr>
            <w:tcW w:w="1842" w:type="dxa"/>
            <w:shd w:val="clear" w:color="auto" w:fill="auto"/>
          </w:tcPr>
          <w:p w14:paraId="376DB6AF"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4.Hafta</w:t>
            </w:r>
          </w:p>
        </w:tc>
        <w:tc>
          <w:tcPr>
            <w:tcW w:w="7370" w:type="dxa"/>
            <w:gridSpan w:val="4"/>
            <w:shd w:val="clear" w:color="auto" w:fill="auto"/>
          </w:tcPr>
          <w:p w14:paraId="0706329E" w14:textId="77777777" w:rsidR="00A046C7" w:rsidRPr="00665682" w:rsidRDefault="00A046C7"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Veri kaynakları</w:t>
            </w:r>
          </w:p>
        </w:tc>
      </w:tr>
      <w:tr w:rsidR="00A046C7" w:rsidRPr="00665682" w14:paraId="1691C225" w14:textId="77777777" w:rsidTr="009F1133">
        <w:trPr>
          <w:trHeight w:val="280"/>
        </w:trPr>
        <w:tc>
          <w:tcPr>
            <w:tcW w:w="1842" w:type="dxa"/>
            <w:shd w:val="clear" w:color="auto" w:fill="auto"/>
          </w:tcPr>
          <w:p w14:paraId="40A9395A"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5.Hafta</w:t>
            </w:r>
          </w:p>
        </w:tc>
        <w:tc>
          <w:tcPr>
            <w:tcW w:w="7370" w:type="dxa"/>
            <w:gridSpan w:val="4"/>
            <w:shd w:val="clear" w:color="auto" w:fill="auto"/>
          </w:tcPr>
          <w:p w14:paraId="370A05EA"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rPr>
              <w:t>Veri analizi</w:t>
            </w:r>
          </w:p>
        </w:tc>
      </w:tr>
      <w:tr w:rsidR="00A046C7" w:rsidRPr="00665682" w14:paraId="36ACBFF2" w14:textId="77777777" w:rsidTr="009F1133">
        <w:trPr>
          <w:trHeight w:val="280"/>
        </w:trPr>
        <w:tc>
          <w:tcPr>
            <w:tcW w:w="1842" w:type="dxa"/>
            <w:shd w:val="clear" w:color="auto" w:fill="auto"/>
          </w:tcPr>
          <w:p w14:paraId="70D1BAA3"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6.Hafta</w:t>
            </w:r>
          </w:p>
        </w:tc>
        <w:tc>
          <w:tcPr>
            <w:tcW w:w="7370" w:type="dxa"/>
            <w:gridSpan w:val="4"/>
            <w:shd w:val="clear" w:color="auto" w:fill="auto"/>
          </w:tcPr>
          <w:p w14:paraId="38F1FE12" w14:textId="77777777" w:rsidR="00A046C7" w:rsidRPr="00665682" w:rsidRDefault="00A046C7"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Verilerin hikayelendirme aşaması</w:t>
            </w:r>
          </w:p>
        </w:tc>
      </w:tr>
      <w:tr w:rsidR="00A046C7" w:rsidRPr="00665682" w14:paraId="32870D9E" w14:textId="77777777" w:rsidTr="009F1133">
        <w:trPr>
          <w:trHeight w:val="280"/>
        </w:trPr>
        <w:tc>
          <w:tcPr>
            <w:tcW w:w="1842" w:type="dxa"/>
            <w:shd w:val="clear" w:color="auto" w:fill="auto"/>
          </w:tcPr>
          <w:p w14:paraId="1C4C84BA"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7.Hafta</w:t>
            </w:r>
          </w:p>
        </w:tc>
        <w:tc>
          <w:tcPr>
            <w:tcW w:w="7370" w:type="dxa"/>
            <w:gridSpan w:val="4"/>
            <w:shd w:val="clear" w:color="auto" w:fill="auto"/>
          </w:tcPr>
          <w:p w14:paraId="3E8C96EE" w14:textId="77777777" w:rsidR="00A046C7" w:rsidRPr="00665682" w:rsidRDefault="00A046C7" w:rsidP="009F1133">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rPr>
              <w:t>Verilerin görselleştirilmesi</w:t>
            </w:r>
          </w:p>
        </w:tc>
      </w:tr>
      <w:tr w:rsidR="00A046C7" w:rsidRPr="00665682" w14:paraId="4016BDB9" w14:textId="77777777" w:rsidTr="009F1133">
        <w:trPr>
          <w:trHeight w:val="280"/>
        </w:trPr>
        <w:tc>
          <w:tcPr>
            <w:tcW w:w="1842" w:type="dxa"/>
            <w:shd w:val="clear" w:color="auto" w:fill="auto"/>
          </w:tcPr>
          <w:p w14:paraId="0222221F"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8.Hafta</w:t>
            </w:r>
          </w:p>
        </w:tc>
        <w:tc>
          <w:tcPr>
            <w:tcW w:w="7370" w:type="dxa"/>
            <w:gridSpan w:val="4"/>
            <w:shd w:val="clear" w:color="auto" w:fill="auto"/>
          </w:tcPr>
          <w:p w14:paraId="7283A9D1" w14:textId="77777777" w:rsidR="00A046C7" w:rsidRPr="00665682" w:rsidRDefault="00A046C7" w:rsidP="009F1133">
            <w:pPr>
              <w:spacing w:after="0" w:line="240" w:lineRule="auto"/>
              <w:jc w:val="both"/>
              <w:rPr>
                <w:rFonts w:ascii="Times New Roman" w:hAnsi="Times New Roman" w:cs="Times New Roman"/>
                <w:sz w:val="20"/>
                <w:szCs w:val="20"/>
                <w:lang w:eastAsia="tr-TR"/>
              </w:rPr>
            </w:pPr>
            <w:r w:rsidRPr="00665682">
              <w:rPr>
                <w:rFonts w:ascii="Times New Roman" w:hAnsi="Times New Roman" w:cs="Times New Roman"/>
                <w:sz w:val="20"/>
                <w:szCs w:val="20"/>
              </w:rPr>
              <w:t>Verilerin paylaşılması</w:t>
            </w:r>
          </w:p>
        </w:tc>
      </w:tr>
      <w:tr w:rsidR="00A046C7" w:rsidRPr="00665682" w14:paraId="32902586" w14:textId="77777777" w:rsidTr="009F1133">
        <w:trPr>
          <w:trHeight w:val="280"/>
        </w:trPr>
        <w:tc>
          <w:tcPr>
            <w:tcW w:w="1842" w:type="dxa"/>
            <w:shd w:val="clear" w:color="auto" w:fill="auto"/>
          </w:tcPr>
          <w:p w14:paraId="43794A48"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9.Hafta</w:t>
            </w:r>
          </w:p>
        </w:tc>
        <w:tc>
          <w:tcPr>
            <w:tcW w:w="7370" w:type="dxa"/>
            <w:gridSpan w:val="4"/>
            <w:shd w:val="clear" w:color="auto" w:fill="auto"/>
          </w:tcPr>
          <w:p w14:paraId="1F239176"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Ara Sınav</w:t>
            </w:r>
          </w:p>
        </w:tc>
      </w:tr>
      <w:tr w:rsidR="00A046C7" w:rsidRPr="00665682" w14:paraId="74BF0456" w14:textId="77777777" w:rsidTr="009F1133">
        <w:trPr>
          <w:trHeight w:val="280"/>
        </w:trPr>
        <w:tc>
          <w:tcPr>
            <w:tcW w:w="1842" w:type="dxa"/>
            <w:shd w:val="clear" w:color="auto" w:fill="auto"/>
          </w:tcPr>
          <w:p w14:paraId="5EFC4E5C"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10.Hafta</w:t>
            </w:r>
          </w:p>
        </w:tc>
        <w:tc>
          <w:tcPr>
            <w:tcW w:w="7370" w:type="dxa"/>
            <w:gridSpan w:val="4"/>
            <w:shd w:val="clear" w:color="auto" w:fill="auto"/>
          </w:tcPr>
          <w:p w14:paraId="1057009B"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rPr>
              <w:t>Veri Gazeteciliği incelemeleri</w:t>
            </w:r>
          </w:p>
        </w:tc>
      </w:tr>
      <w:tr w:rsidR="00A046C7" w:rsidRPr="00665682" w14:paraId="1115156F" w14:textId="77777777" w:rsidTr="009F1133">
        <w:trPr>
          <w:trHeight w:val="280"/>
        </w:trPr>
        <w:tc>
          <w:tcPr>
            <w:tcW w:w="1842" w:type="dxa"/>
            <w:shd w:val="clear" w:color="auto" w:fill="auto"/>
          </w:tcPr>
          <w:p w14:paraId="5F1642C3"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11.Hafta</w:t>
            </w:r>
          </w:p>
        </w:tc>
        <w:tc>
          <w:tcPr>
            <w:tcW w:w="7370" w:type="dxa"/>
            <w:gridSpan w:val="4"/>
            <w:shd w:val="clear" w:color="auto" w:fill="auto"/>
          </w:tcPr>
          <w:p w14:paraId="740C25DA"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rPr>
              <w:t>Veri Gazeteciliği incelemeleri</w:t>
            </w:r>
          </w:p>
        </w:tc>
      </w:tr>
      <w:tr w:rsidR="00A046C7" w:rsidRPr="00665682" w14:paraId="03AC2AAC" w14:textId="77777777" w:rsidTr="009F1133">
        <w:trPr>
          <w:trHeight w:val="280"/>
        </w:trPr>
        <w:tc>
          <w:tcPr>
            <w:tcW w:w="1842" w:type="dxa"/>
            <w:shd w:val="clear" w:color="auto" w:fill="auto"/>
          </w:tcPr>
          <w:p w14:paraId="70E3F2E7"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12.Hafta</w:t>
            </w:r>
          </w:p>
        </w:tc>
        <w:tc>
          <w:tcPr>
            <w:tcW w:w="7370" w:type="dxa"/>
            <w:gridSpan w:val="4"/>
            <w:shd w:val="clear" w:color="auto" w:fill="auto"/>
          </w:tcPr>
          <w:p w14:paraId="73EA6EDE" w14:textId="77777777" w:rsidR="00A046C7" w:rsidRPr="00665682" w:rsidRDefault="00A046C7"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Veri Gazeteciliği Uygulama</w:t>
            </w:r>
          </w:p>
        </w:tc>
      </w:tr>
      <w:tr w:rsidR="00A046C7" w:rsidRPr="00665682" w14:paraId="5615701A" w14:textId="77777777" w:rsidTr="009F1133">
        <w:trPr>
          <w:trHeight w:val="280"/>
        </w:trPr>
        <w:tc>
          <w:tcPr>
            <w:tcW w:w="1842" w:type="dxa"/>
            <w:shd w:val="clear" w:color="auto" w:fill="auto"/>
          </w:tcPr>
          <w:p w14:paraId="7EEDAADF"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13.Hafta</w:t>
            </w:r>
          </w:p>
        </w:tc>
        <w:tc>
          <w:tcPr>
            <w:tcW w:w="7370" w:type="dxa"/>
            <w:gridSpan w:val="4"/>
            <w:shd w:val="clear" w:color="auto" w:fill="auto"/>
          </w:tcPr>
          <w:p w14:paraId="7EC13B86" w14:textId="77777777" w:rsidR="00A046C7" w:rsidRPr="00665682" w:rsidRDefault="00A046C7"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Veri Gazeteciliği Uygulama</w:t>
            </w:r>
          </w:p>
        </w:tc>
      </w:tr>
      <w:tr w:rsidR="00A046C7" w:rsidRPr="00665682" w14:paraId="267B1360" w14:textId="77777777" w:rsidTr="009F1133">
        <w:trPr>
          <w:trHeight w:val="280"/>
        </w:trPr>
        <w:tc>
          <w:tcPr>
            <w:tcW w:w="1842" w:type="dxa"/>
            <w:shd w:val="clear" w:color="auto" w:fill="auto"/>
          </w:tcPr>
          <w:p w14:paraId="0F7A68FE" w14:textId="77777777" w:rsidR="00A046C7" w:rsidRPr="00665682" w:rsidRDefault="00A046C7" w:rsidP="009F1133">
            <w:pPr>
              <w:rPr>
                <w:rFonts w:ascii="Times New Roman" w:hAnsi="Times New Roman" w:cs="Times New Roman"/>
                <w:sz w:val="20"/>
                <w:szCs w:val="20"/>
                <w:lang w:eastAsia="tr-TR"/>
              </w:rPr>
            </w:pPr>
            <w:r w:rsidRPr="00665682">
              <w:rPr>
                <w:rFonts w:ascii="Times New Roman" w:hAnsi="Times New Roman" w:cs="Times New Roman"/>
                <w:sz w:val="20"/>
                <w:szCs w:val="20"/>
                <w:lang w:eastAsia="tr-TR"/>
              </w:rPr>
              <w:t>14. Hafta</w:t>
            </w:r>
          </w:p>
        </w:tc>
        <w:tc>
          <w:tcPr>
            <w:tcW w:w="7370" w:type="dxa"/>
            <w:gridSpan w:val="4"/>
            <w:shd w:val="clear" w:color="auto" w:fill="auto"/>
          </w:tcPr>
          <w:p w14:paraId="661AA00E" w14:textId="77777777" w:rsidR="00A046C7" w:rsidRPr="00665682" w:rsidRDefault="00A046C7" w:rsidP="009F1133">
            <w:pPr>
              <w:spacing w:after="0" w:line="240" w:lineRule="auto"/>
              <w:jc w:val="both"/>
              <w:rPr>
                <w:rFonts w:ascii="Times New Roman" w:hAnsi="Times New Roman" w:cs="Times New Roman"/>
                <w:sz w:val="20"/>
                <w:szCs w:val="20"/>
              </w:rPr>
            </w:pPr>
            <w:r w:rsidRPr="00665682">
              <w:rPr>
                <w:rFonts w:ascii="Times New Roman" w:hAnsi="Times New Roman" w:cs="Times New Roman"/>
                <w:sz w:val="20"/>
                <w:szCs w:val="20"/>
              </w:rPr>
              <w:t>Genel Tekrar</w:t>
            </w:r>
          </w:p>
        </w:tc>
      </w:tr>
      <w:tr w:rsidR="00A046C7" w:rsidRPr="00665682" w14:paraId="3EE8DD4D" w14:textId="77777777" w:rsidTr="009F1133">
        <w:trPr>
          <w:trHeight w:val="280"/>
        </w:trPr>
        <w:tc>
          <w:tcPr>
            <w:tcW w:w="9212" w:type="dxa"/>
            <w:gridSpan w:val="5"/>
            <w:shd w:val="clear" w:color="auto" w:fill="auto"/>
          </w:tcPr>
          <w:p w14:paraId="5AA31EFE" w14:textId="77777777" w:rsidR="00A046C7" w:rsidRPr="00665682" w:rsidRDefault="00A046C7" w:rsidP="009F1133">
            <w:pPr>
              <w:jc w:val="center"/>
              <w:rPr>
                <w:rFonts w:ascii="Times New Roman" w:hAnsi="Times New Roman" w:cs="Times New Roman"/>
                <w:b/>
                <w:sz w:val="20"/>
                <w:szCs w:val="20"/>
                <w:lang w:eastAsia="tr-TR"/>
              </w:rPr>
            </w:pPr>
            <w:r w:rsidRPr="00665682">
              <w:rPr>
                <w:rFonts w:ascii="Times New Roman" w:hAnsi="Times New Roman" w:cs="Times New Roman"/>
                <w:sz w:val="20"/>
                <w:szCs w:val="20"/>
                <w:lang w:eastAsia="tr-TR"/>
              </w:rPr>
              <w:t>Final Dönemi ve Genel Değerlendirme</w:t>
            </w:r>
          </w:p>
        </w:tc>
      </w:tr>
    </w:tbl>
    <w:p w14:paraId="3DE23489" w14:textId="77777777" w:rsidR="00106ADF" w:rsidRPr="00665682" w:rsidRDefault="00106ADF" w:rsidP="00A22725">
      <w:pPr>
        <w:rPr>
          <w:rFonts w:ascii="Times New Roman" w:hAnsi="Times New Roman" w:cs="Times New Roman"/>
          <w:b/>
          <w:sz w:val="20"/>
          <w:szCs w:val="20"/>
        </w:rPr>
      </w:pPr>
    </w:p>
    <w:p w14:paraId="067EA373" w14:textId="77777777" w:rsidR="00A046C7" w:rsidRPr="00665682" w:rsidRDefault="00A046C7" w:rsidP="00A22725">
      <w:pPr>
        <w:rPr>
          <w:rFonts w:ascii="Times New Roman" w:hAnsi="Times New Roman" w:cs="Times New Roman"/>
          <w:b/>
          <w:sz w:val="20"/>
          <w:szCs w:val="20"/>
        </w:rPr>
      </w:pPr>
    </w:p>
    <w:p w14:paraId="43512966" w14:textId="77777777" w:rsidR="00A046C7" w:rsidRPr="00665682" w:rsidRDefault="00A046C7" w:rsidP="00A22725">
      <w:pPr>
        <w:rPr>
          <w:rFonts w:ascii="Times New Roman" w:hAnsi="Times New Roman" w:cs="Times New Roman"/>
          <w:b/>
          <w:sz w:val="20"/>
          <w:szCs w:val="20"/>
        </w:rPr>
      </w:pPr>
    </w:p>
    <w:p w14:paraId="6CA8F919" w14:textId="77777777" w:rsidR="00A046C7" w:rsidRPr="00665682" w:rsidRDefault="00A046C7" w:rsidP="00A22725">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A046C7" w:rsidRPr="00665682" w14:paraId="6752D434" w14:textId="77777777" w:rsidTr="009F1133">
        <w:tc>
          <w:tcPr>
            <w:tcW w:w="6896" w:type="dxa"/>
            <w:gridSpan w:val="2"/>
          </w:tcPr>
          <w:p w14:paraId="57D31C1D" w14:textId="074216B6" w:rsidR="00A046C7" w:rsidRPr="00665682" w:rsidRDefault="00A046C7" w:rsidP="009F1133">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Veri Gazeteciliği Dersi</w:t>
            </w:r>
            <w:r w:rsidRPr="00665682">
              <w:rPr>
                <w:rFonts w:ascii="Times New Roman" w:eastAsiaTheme="minorHAnsi" w:hAnsi="Times New Roman" w:cs="Times New Roman"/>
                <w:b/>
                <w:sz w:val="20"/>
                <w:szCs w:val="20"/>
                <w:lang w:eastAsia="en-US"/>
              </w:rPr>
              <w:t xml:space="preserve"> - Program Öğrenme Çıktıları İlişkisi</w:t>
            </w:r>
          </w:p>
          <w:p w14:paraId="58EA6125" w14:textId="77777777" w:rsidR="00A046C7" w:rsidRPr="00665682" w:rsidRDefault="00A046C7" w:rsidP="009F1133">
            <w:pPr>
              <w:rPr>
                <w:rFonts w:ascii="Times New Roman" w:eastAsiaTheme="minorHAnsi" w:hAnsi="Times New Roman" w:cs="Times New Roman"/>
                <w:b/>
                <w:sz w:val="20"/>
                <w:szCs w:val="20"/>
                <w:lang w:eastAsia="en-US"/>
              </w:rPr>
            </w:pPr>
          </w:p>
        </w:tc>
        <w:tc>
          <w:tcPr>
            <w:tcW w:w="2455" w:type="dxa"/>
            <w:gridSpan w:val="5"/>
          </w:tcPr>
          <w:p w14:paraId="329DB5C3" w14:textId="77777777" w:rsidR="00A046C7" w:rsidRPr="00665682" w:rsidRDefault="00A046C7"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A046C7" w:rsidRPr="00665682" w14:paraId="2665D4CF" w14:textId="77777777" w:rsidTr="009F1133">
        <w:tc>
          <w:tcPr>
            <w:tcW w:w="6896" w:type="dxa"/>
            <w:gridSpan w:val="2"/>
          </w:tcPr>
          <w:p w14:paraId="6FA3AAFA" w14:textId="77777777" w:rsidR="00A046C7" w:rsidRPr="00665682" w:rsidRDefault="00A046C7"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74E31BB9" w14:textId="77777777" w:rsidR="00A046C7" w:rsidRPr="00665682" w:rsidRDefault="00A046C7" w:rsidP="009F1133">
            <w:pPr>
              <w:rPr>
                <w:rFonts w:ascii="Times New Roman" w:hAnsi="Times New Roman" w:cs="Times New Roman"/>
                <w:sz w:val="20"/>
                <w:szCs w:val="20"/>
              </w:rPr>
            </w:pPr>
          </w:p>
        </w:tc>
        <w:tc>
          <w:tcPr>
            <w:tcW w:w="578" w:type="dxa"/>
          </w:tcPr>
          <w:p w14:paraId="47AB7F6B" w14:textId="77777777" w:rsidR="00A046C7" w:rsidRPr="00665682" w:rsidRDefault="00A046C7"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1944056A" w14:textId="77777777" w:rsidR="00A046C7" w:rsidRPr="00665682" w:rsidRDefault="00A046C7"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6190694E" w14:textId="77777777" w:rsidR="00A046C7" w:rsidRPr="00665682" w:rsidRDefault="00A046C7"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7C24BF35" w14:textId="77777777" w:rsidR="00A046C7" w:rsidRPr="00665682" w:rsidRDefault="00A046C7"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28C84758" w14:textId="77777777" w:rsidR="00A046C7" w:rsidRPr="00665682" w:rsidRDefault="00A046C7"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A046C7" w:rsidRPr="00665682" w14:paraId="3B5725D3" w14:textId="77777777" w:rsidTr="009F1133">
        <w:tc>
          <w:tcPr>
            <w:tcW w:w="543" w:type="dxa"/>
          </w:tcPr>
          <w:p w14:paraId="2BA1DADF" w14:textId="77777777" w:rsidR="00A046C7" w:rsidRPr="00665682" w:rsidRDefault="00A046C7"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7B567666" w14:textId="77777777" w:rsidR="00A046C7" w:rsidRPr="00665682" w:rsidRDefault="00A046C7"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3F091BA5" w14:textId="77777777" w:rsidR="00A046C7" w:rsidRPr="00665682" w:rsidRDefault="00A046C7" w:rsidP="009F1133">
            <w:pPr>
              <w:rPr>
                <w:rFonts w:ascii="Times New Roman" w:hAnsi="Times New Roman" w:cs="Times New Roman"/>
                <w:sz w:val="20"/>
                <w:szCs w:val="20"/>
              </w:rPr>
            </w:pPr>
          </w:p>
        </w:tc>
        <w:tc>
          <w:tcPr>
            <w:tcW w:w="578" w:type="dxa"/>
          </w:tcPr>
          <w:p w14:paraId="5B7654B1" w14:textId="77777777" w:rsidR="00A046C7" w:rsidRPr="00665682" w:rsidRDefault="00A046C7" w:rsidP="009F1133">
            <w:pPr>
              <w:rPr>
                <w:rFonts w:ascii="Times New Roman" w:eastAsiaTheme="minorHAnsi" w:hAnsi="Times New Roman" w:cs="Times New Roman"/>
                <w:b/>
                <w:sz w:val="20"/>
                <w:szCs w:val="20"/>
                <w:lang w:eastAsia="en-US"/>
              </w:rPr>
            </w:pPr>
          </w:p>
        </w:tc>
        <w:tc>
          <w:tcPr>
            <w:tcW w:w="578" w:type="dxa"/>
          </w:tcPr>
          <w:p w14:paraId="659BFCA4" w14:textId="77777777" w:rsidR="00A046C7" w:rsidRPr="00665682" w:rsidRDefault="00A046C7" w:rsidP="009F1133">
            <w:pPr>
              <w:rPr>
                <w:rFonts w:ascii="Times New Roman" w:eastAsiaTheme="minorHAnsi" w:hAnsi="Times New Roman" w:cs="Times New Roman"/>
                <w:b/>
                <w:sz w:val="20"/>
                <w:szCs w:val="20"/>
                <w:lang w:eastAsia="en-US"/>
              </w:rPr>
            </w:pPr>
          </w:p>
        </w:tc>
        <w:tc>
          <w:tcPr>
            <w:tcW w:w="433" w:type="dxa"/>
          </w:tcPr>
          <w:p w14:paraId="2C380076" w14:textId="77777777" w:rsidR="00A046C7" w:rsidRPr="00665682" w:rsidRDefault="00A046C7" w:rsidP="009F1133">
            <w:pPr>
              <w:rPr>
                <w:rFonts w:ascii="Times New Roman" w:eastAsiaTheme="minorHAnsi" w:hAnsi="Times New Roman" w:cs="Times New Roman"/>
                <w:b/>
                <w:sz w:val="20"/>
                <w:szCs w:val="20"/>
                <w:lang w:eastAsia="en-US"/>
              </w:rPr>
            </w:pPr>
          </w:p>
        </w:tc>
        <w:tc>
          <w:tcPr>
            <w:tcW w:w="433" w:type="dxa"/>
          </w:tcPr>
          <w:p w14:paraId="7B768362" w14:textId="77777777" w:rsidR="00A046C7" w:rsidRPr="00665682" w:rsidRDefault="00A046C7" w:rsidP="009F1133">
            <w:pPr>
              <w:rPr>
                <w:rFonts w:ascii="Times New Roman" w:eastAsiaTheme="minorHAnsi" w:hAnsi="Times New Roman" w:cs="Times New Roman"/>
                <w:b/>
                <w:sz w:val="20"/>
                <w:szCs w:val="20"/>
                <w:lang w:eastAsia="en-US"/>
              </w:rPr>
            </w:pPr>
          </w:p>
        </w:tc>
        <w:tc>
          <w:tcPr>
            <w:tcW w:w="433" w:type="dxa"/>
          </w:tcPr>
          <w:p w14:paraId="0C9B429D" w14:textId="7E141EA3" w:rsidR="00A046C7" w:rsidRPr="00665682" w:rsidRDefault="0005007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A046C7" w:rsidRPr="00665682" w14:paraId="49793376" w14:textId="77777777" w:rsidTr="009F1133">
        <w:tc>
          <w:tcPr>
            <w:tcW w:w="543" w:type="dxa"/>
          </w:tcPr>
          <w:p w14:paraId="1952F09D" w14:textId="77777777" w:rsidR="00A046C7" w:rsidRPr="00665682" w:rsidRDefault="00A046C7"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1DE56C29" w14:textId="77777777" w:rsidR="00A046C7" w:rsidRPr="00665682" w:rsidRDefault="00A046C7"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0573326C" w14:textId="77777777" w:rsidR="00A046C7" w:rsidRPr="00665682" w:rsidRDefault="00A046C7" w:rsidP="009F1133">
            <w:pPr>
              <w:rPr>
                <w:rFonts w:ascii="Times New Roman" w:eastAsiaTheme="minorHAnsi" w:hAnsi="Times New Roman" w:cs="Times New Roman"/>
                <w:b/>
                <w:sz w:val="20"/>
                <w:szCs w:val="20"/>
                <w:lang w:eastAsia="en-US"/>
              </w:rPr>
            </w:pPr>
          </w:p>
        </w:tc>
        <w:tc>
          <w:tcPr>
            <w:tcW w:w="578" w:type="dxa"/>
          </w:tcPr>
          <w:p w14:paraId="2F61FE53" w14:textId="77777777" w:rsidR="00A046C7" w:rsidRPr="00665682" w:rsidRDefault="00A046C7" w:rsidP="009F1133">
            <w:pPr>
              <w:rPr>
                <w:rFonts w:ascii="Times New Roman" w:eastAsiaTheme="minorHAnsi" w:hAnsi="Times New Roman" w:cs="Times New Roman"/>
                <w:b/>
                <w:sz w:val="20"/>
                <w:szCs w:val="20"/>
                <w:lang w:eastAsia="en-US"/>
              </w:rPr>
            </w:pPr>
          </w:p>
        </w:tc>
        <w:tc>
          <w:tcPr>
            <w:tcW w:w="578" w:type="dxa"/>
          </w:tcPr>
          <w:p w14:paraId="5D668C9E" w14:textId="77777777" w:rsidR="00A046C7" w:rsidRPr="00665682" w:rsidRDefault="00A046C7" w:rsidP="009F1133">
            <w:pPr>
              <w:rPr>
                <w:rFonts w:ascii="Times New Roman" w:eastAsiaTheme="minorHAnsi" w:hAnsi="Times New Roman" w:cs="Times New Roman"/>
                <w:b/>
                <w:sz w:val="20"/>
                <w:szCs w:val="20"/>
                <w:lang w:eastAsia="en-US"/>
              </w:rPr>
            </w:pPr>
          </w:p>
        </w:tc>
        <w:tc>
          <w:tcPr>
            <w:tcW w:w="433" w:type="dxa"/>
          </w:tcPr>
          <w:p w14:paraId="422D7AC4" w14:textId="77777777" w:rsidR="00A046C7" w:rsidRPr="00665682" w:rsidRDefault="00A046C7" w:rsidP="009F1133">
            <w:pPr>
              <w:rPr>
                <w:rFonts w:ascii="Times New Roman" w:eastAsiaTheme="minorHAnsi" w:hAnsi="Times New Roman" w:cs="Times New Roman"/>
                <w:b/>
                <w:sz w:val="20"/>
                <w:szCs w:val="20"/>
                <w:lang w:eastAsia="en-US"/>
              </w:rPr>
            </w:pPr>
          </w:p>
        </w:tc>
        <w:tc>
          <w:tcPr>
            <w:tcW w:w="433" w:type="dxa"/>
          </w:tcPr>
          <w:p w14:paraId="65CB8439" w14:textId="77777777" w:rsidR="00A046C7" w:rsidRPr="00665682" w:rsidRDefault="00A046C7" w:rsidP="009F1133">
            <w:pPr>
              <w:rPr>
                <w:rFonts w:ascii="Times New Roman" w:eastAsiaTheme="minorHAnsi" w:hAnsi="Times New Roman" w:cs="Times New Roman"/>
                <w:b/>
                <w:sz w:val="20"/>
                <w:szCs w:val="20"/>
                <w:lang w:eastAsia="en-US"/>
              </w:rPr>
            </w:pPr>
          </w:p>
        </w:tc>
        <w:tc>
          <w:tcPr>
            <w:tcW w:w="433" w:type="dxa"/>
          </w:tcPr>
          <w:p w14:paraId="4B9C6270" w14:textId="3ED52D34" w:rsidR="00A046C7" w:rsidRPr="00665682" w:rsidRDefault="0005007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A046C7" w:rsidRPr="00665682" w14:paraId="256A6512" w14:textId="77777777" w:rsidTr="009F1133">
        <w:trPr>
          <w:trHeight w:val="174"/>
        </w:trPr>
        <w:tc>
          <w:tcPr>
            <w:tcW w:w="543" w:type="dxa"/>
          </w:tcPr>
          <w:p w14:paraId="49B8085D" w14:textId="77777777" w:rsidR="00A046C7" w:rsidRPr="00665682" w:rsidRDefault="00A046C7"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3425B11A" w14:textId="77777777" w:rsidR="00A046C7" w:rsidRPr="00665682" w:rsidRDefault="00A046C7"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2507F9B4" w14:textId="77777777" w:rsidR="00A046C7" w:rsidRPr="00665682" w:rsidRDefault="00A046C7" w:rsidP="009F1133">
            <w:pPr>
              <w:rPr>
                <w:rFonts w:ascii="Times New Roman" w:hAnsi="Times New Roman" w:cs="Times New Roman"/>
                <w:sz w:val="20"/>
                <w:szCs w:val="20"/>
              </w:rPr>
            </w:pPr>
          </w:p>
        </w:tc>
        <w:tc>
          <w:tcPr>
            <w:tcW w:w="578" w:type="dxa"/>
          </w:tcPr>
          <w:p w14:paraId="3E033E44" w14:textId="77777777" w:rsidR="00A046C7" w:rsidRPr="00665682" w:rsidRDefault="00A046C7" w:rsidP="009F1133">
            <w:pPr>
              <w:rPr>
                <w:rFonts w:ascii="Times New Roman" w:eastAsiaTheme="minorHAnsi" w:hAnsi="Times New Roman" w:cs="Times New Roman"/>
                <w:b/>
                <w:sz w:val="20"/>
                <w:szCs w:val="20"/>
                <w:lang w:eastAsia="en-US"/>
              </w:rPr>
            </w:pPr>
          </w:p>
        </w:tc>
        <w:tc>
          <w:tcPr>
            <w:tcW w:w="578" w:type="dxa"/>
          </w:tcPr>
          <w:p w14:paraId="1D78824F" w14:textId="4C18666D" w:rsidR="00A046C7" w:rsidRPr="00665682" w:rsidRDefault="0005007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332BCEBE" w14:textId="77777777" w:rsidR="00A046C7" w:rsidRPr="00665682" w:rsidRDefault="00A046C7" w:rsidP="009F1133">
            <w:pPr>
              <w:rPr>
                <w:rFonts w:ascii="Times New Roman" w:eastAsiaTheme="minorHAnsi" w:hAnsi="Times New Roman" w:cs="Times New Roman"/>
                <w:b/>
                <w:sz w:val="20"/>
                <w:szCs w:val="20"/>
                <w:lang w:eastAsia="en-US"/>
              </w:rPr>
            </w:pPr>
          </w:p>
        </w:tc>
        <w:tc>
          <w:tcPr>
            <w:tcW w:w="433" w:type="dxa"/>
          </w:tcPr>
          <w:p w14:paraId="32A711C9" w14:textId="77777777" w:rsidR="00A046C7" w:rsidRPr="00665682" w:rsidRDefault="00A046C7" w:rsidP="009F1133">
            <w:pPr>
              <w:rPr>
                <w:rFonts w:ascii="Times New Roman" w:eastAsiaTheme="minorHAnsi" w:hAnsi="Times New Roman" w:cs="Times New Roman"/>
                <w:b/>
                <w:sz w:val="20"/>
                <w:szCs w:val="20"/>
                <w:lang w:eastAsia="en-US"/>
              </w:rPr>
            </w:pPr>
          </w:p>
        </w:tc>
        <w:tc>
          <w:tcPr>
            <w:tcW w:w="433" w:type="dxa"/>
          </w:tcPr>
          <w:p w14:paraId="4E621FCA" w14:textId="77777777" w:rsidR="00A046C7" w:rsidRPr="00665682" w:rsidRDefault="00A046C7" w:rsidP="009F1133">
            <w:pPr>
              <w:rPr>
                <w:rFonts w:ascii="Times New Roman" w:eastAsiaTheme="minorHAnsi" w:hAnsi="Times New Roman" w:cs="Times New Roman"/>
                <w:b/>
                <w:sz w:val="20"/>
                <w:szCs w:val="20"/>
                <w:lang w:eastAsia="en-US"/>
              </w:rPr>
            </w:pPr>
          </w:p>
        </w:tc>
      </w:tr>
      <w:tr w:rsidR="00A046C7" w:rsidRPr="00665682" w14:paraId="7F4D1C98" w14:textId="77777777" w:rsidTr="009F1133">
        <w:tc>
          <w:tcPr>
            <w:tcW w:w="543" w:type="dxa"/>
          </w:tcPr>
          <w:p w14:paraId="7DB43176" w14:textId="77777777" w:rsidR="00A046C7" w:rsidRPr="00665682" w:rsidRDefault="00A046C7"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04DA787A" w14:textId="77777777" w:rsidR="00A046C7" w:rsidRPr="00665682" w:rsidRDefault="00A046C7"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4C4C967E" w14:textId="77777777" w:rsidR="00A046C7" w:rsidRPr="00665682" w:rsidRDefault="00A046C7" w:rsidP="009F1133">
            <w:pPr>
              <w:rPr>
                <w:rFonts w:ascii="Times New Roman" w:hAnsi="Times New Roman" w:cs="Times New Roman"/>
                <w:sz w:val="20"/>
                <w:szCs w:val="20"/>
              </w:rPr>
            </w:pPr>
          </w:p>
        </w:tc>
        <w:tc>
          <w:tcPr>
            <w:tcW w:w="578" w:type="dxa"/>
          </w:tcPr>
          <w:p w14:paraId="31364620" w14:textId="77777777" w:rsidR="00A046C7" w:rsidRPr="00665682" w:rsidRDefault="00A046C7" w:rsidP="009F1133">
            <w:pPr>
              <w:rPr>
                <w:rFonts w:ascii="Times New Roman" w:eastAsiaTheme="minorHAnsi" w:hAnsi="Times New Roman" w:cs="Times New Roman"/>
                <w:b/>
                <w:sz w:val="20"/>
                <w:szCs w:val="20"/>
                <w:lang w:eastAsia="en-US"/>
              </w:rPr>
            </w:pPr>
          </w:p>
        </w:tc>
        <w:tc>
          <w:tcPr>
            <w:tcW w:w="578" w:type="dxa"/>
          </w:tcPr>
          <w:p w14:paraId="0A2D181D" w14:textId="77777777" w:rsidR="00A046C7" w:rsidRPr="00665682" w:rsidRDefault="00A046C7" w:rsidP="009F1133">
            <w:pPr>
              <w:rPr>
                <w:rFonts w:ascii="Times New Roman" w:eastAsiaTheme="minorHAnsi" w:hAnsi="Times New Roman" w:cs="Times New Roman"/>
                <w:b/>
                <w:sz w:val="20"/>
                <w:szCs w:val="20"/>
                <w:lang w:eastAsia="en-US"/>
              </w:rPr>
            </w:pPr>
          </w:p>
        </w:tc>
        <w:tc>
          <w:tcPr>
            <w:tcW w:w="433" w:type="dxa"/>
          </w:tcPr>
          <w:p w14:paraId="7F02C5E1" w14:textId="25222F21" w:rsidR="00A046C7" w:rsidRPr="00665682" w:rsidRDefault="0005007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286E5588" w14:textId="77777777" w:rsidR="00A046C7" w:rsidRPr="00665682" w:rsidRDefault="00A046C7" w:rsidP="009F1133">
            <w:pPr>
              <w:rPr>
                <w:rFonts w:ascii="Times New Roman" w:eastAsiaTheme="minorHAnsi" w:hAnsi="Times New Roman" w:cs="Times New Roman"/>
                <w:b/>
                <w:sz w:val="20"/>
                <w:szCs w:val="20"/>
                <w:lang w:eastAsia="en-US"/>
              </w:rPr>
            </w:pPr>
          </w:p>
        </w:tc>
        <w:tc>
          <w:tcPr>
            <w:tcW w:w="433" w:type="dxa"/>
          </w:tcPr>
          <w:p w14:paraId="2BD40193" w14:textId="77777777" w:rsidR="00A046C7" w:rsidRPr="00665682" w:rsidRDefault="00A046C7" w:rsidP="009F1133">
            <w:pPr>
              <w:rPr>
                <w:rFonts w:ascii="Times New Roman" w:eastAsiaTheme="minorHAnsi" w:hAnsi="Times New Roman" w:cs="Times New Roman"/>
                <w:b/>
                <w:sz w:val="20"/>
                <w:szCs w:val="20"/>
                <w:lang w:eastAsia="en-US"/>
              </w:rPr>
            </w:pPr>
          </w:p>
        </w:tc>
      </w:tr>
      <w:tr w:rsidR="00A046C7" w:rsidRPr="00665682" w14:paraId="4382946A" w14:textId="77777777" w:rsidTr="009F1133">
        <w:tc>
          <w:tcPr>
            <w:tcW w:w="543" w:type="dxa"/>
          </w:tcPr>
          <w:p w14:paraId="4C4EFC43" w14:textId="77777777" w:rsidR="00A046C7" w:rsidRPr="00665682" w:rsidRDefault="00A046C7"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0D3078B9" w14:textId="77777777" w:rsidR="00A046C7" w:rsidRPr="00665682" w:rsidRDefault="00A046C7"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179417A4" w14:textId="77777777" w:rsidR="00A046C7" w:rsidRPr="00665682" w:rsidRDefault="00A046C7" w:rsidP="009F1133">
            <w:pPr>
              <w:rPr>
                <w:rFonts w:ascii="Times New Roman" w:eastAsia="Times New Roman" w:hAnsi="Times New Roman" w:cs="Times New Roman"/>
                <w:sz w:val="20"/>
                <w:szCs w:val="20"/>
              </w:rPr>
            </w:pPr>
          </w:p>
        </w:tc>
        <w:tc>
          <w:tcPr>
            <w:tcW w:w="578" w:type="dxa"/>
          </w:tcPr>
          <w:p w14:paraId="275BBE87" w14:textId="77777777" w:rsidR="00A046C7" w:rsidRPr="00665682" w:rsidRDefault="00A046C7" w:rsidP="009F1133">
            <w:pPr>
              <w:rPr>
                <w:rFonts w:ascii="Times New Roman" w:eastAsiaTheme="minorHAnsi" w:hAnsi="Times New Roman" w:cs="Times New Roman"/>
                <w:b/>
                <w:sz w:val="20"/>
                <w:szCs w:val="20"/>
                <w:lang w:eastAsia="en-US"/>
              </w:rPr>
            </w:pPr>
          </w:p>
        </w:tc>
        <w:tc>
          <w:tcPr>
            <w:tcW w:w="578" w:type="dxa"/>
          </w:tcPr>
          <w:p w14:paraId="05A9139E" w14:textId="08F36C57" w:rsidR="00A046C7" w:rsidRPr="00665682" w:rsidRDefault="0005007F"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42624E51" w14:textId="77777777" w:rsidR="00A046C7" w:rsidRPr="00665682" w:rsidRDefault="00A046C7" w:rsidP="009F1133">
            <w:pPr>
              <w:rPr>
                <w:rFonts w:ascii="Times New Roman" w:eastAsiaTheme="minorHAnsi" w:hAnsi="Times New Roman" w:cs="Times New Roman"/>
                <w:b/>
                <w:sz w:val="20"/>
                <w:szCs w:val="20"/>
                <w:lang w:eastAsia="en-US"/>
              </w:rPr>
            </w:pPr>
          </w:p>
        </w:tc>
        <w:tc>
          <w:tcPr>
            <w:tcW w:w="433" w:type="dxa"/>
          </w:tcPr>
          <w:p w14:paraId="506362ED" w14:textId="77777777" w:rsidR="00A046C7" w:rsidRPr="00665682" w:rsidRDefault="00A046C7" w:rsidP="009F1133">
            <w:pPr>
              <w:rPr>
                <w:rFonts w:ascii="Times New Roman" w:eastAsiaTheme="minorHAnsi" w:hAnsi="Times New Roman" w:cs="Times New Roman"/>
                <w:b/>
                <w:sz w:val="20"/>
                <w:szCs w:val="20"/>
                <w:lang w:eastAsia="en-US"/>
              </w:rPr>
            </w:pPr>
          </w:p>
        </w:tc>
        <w:tc>
          <w:tcPr>
            <w:tcW w:w="433" w:type="dxa"/>
          </w:tcPr>
          <w:p w14:paraId="0FD6EE59" w14:textId="77777777" w:rsidR="00A046C7" w:rsidRPr="00665682" w:rsidRDefault="00A046C7" w:rsidP="009F1133">
            <w:pPr>
              <w:rPr>
                <w:rFonts w:ascii="Times New Roman" w:eastAsiaTheme="minorHAnsi" w:hAnsi="Times New Roman" w:cs="Times New Roman"/>
                <w:b/>
                <w:sz w:val="20"/>
                <w:szCs w:val="20"/>
                <w:lang w:eastAsia="en-US"/>
              </w:rPr>
            </w:pPr>
          </w:p>
        </w:tc>
      </w:tr>
      <w:tr w:rsidR="00A046C7" w:rsidRPr="00665682" w14:paraId="15FB4B7E" w14:textId="77777777" w:rsidTr="009F1133">
        <w:tc>
          <w:tcPr>
            <w:tcW w:w="543" w:type="dxa"/>
          </w:tcPr>
          <w:p w14:paraId="0384764F" w14:textId="77777777" w:rsidR="00A046C7" w:rsidRPr="00665682" w:rsidRDefault="00A046C7" w:rsidP="009F1133">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0BBB7956" w14:textId="77777777" w:rsidR="00A046C7" w:rsidRPr="00665682" w:rsidRDefault="00A046C7"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322A9A68" w14:textId="77777777" w:rsidR="00A046C7" w:rsidRPr="00665682" w:rsidRDefault="00A046C7" w:rsidP="009F1133">
            <w:pPr>
              <w:rPr>
                <w:rFonts w:ascii="Times New Roman" w:hAnsi="Times New Roman" w:cs="Times New Roman"/>
                <w:sz w:val="20"/>
                <w:szCs w:val="20"/>
              </w:rPr>
            </w:pPr>
          </w:p>
        </w:tc>
        <w:tc>
          <w:tcPr>
            <w:tcW w:w="578" w:type="dxa"/>
          </w:tcPr>
          <w:p w14:paraId="27724A2B" w14:textId="77777777" w:rsidR="00A046C7" w:rsidRPr="00665682" w:rsidRDefault="00A046C7" w:rsidP="009F1133">
            <w:pPr>
              <w:rPr>
                <w:rFonts w:ascii="Times New Roman" w:eastAsiaTheme="minorHAnsi" w:hAnsi="Times New Roman" w:cs="Times New Roman"/>
                <w:b/>
                <w:sz w:val="20"/>
                <w:szCs w:val="20"/>
                <w:lang w:eastAsia="en-US"/>
              </w:rPr>
            </w:pPr>
          </w:p>
        </w:tc>
        <w:tc>
          <w:tcPr>
            <w:tcW w:w="578" w:type="dxa"/>
          </w:tcPr>
          <w:p w14:paraId="66942AE9" w14:textId="77777777" w:rsidR="00A046C7" w:rsidRPr="00665682" w:rsidRDefault="00A046C7" w:rsidP="009F1133">
            <w:pPr>
              <w:rPr>
                <w:rFonts w:ascii="Times New Roman" w:eastAsiaTheme="minorHAnsi" w:hAnsi="Times New Roman" w:cs="Times New Roman"/>
                <w:b/>
                <w:sz w:val="20"/>
                <w:szCs w:val="20"/>
                <w:lang w:eastAsia="en-US"/>
              </w:rPr>
            </w:pPr>
          </w:p>
        </w:tc>
        <w:tc>
          <w:tcPr>
            <w:tcW w:w="433" w:type="dxa"/>
          </w:tcPr>
          <w:p w14:paraId="5D3F1DEF" w14:textId="77777777" w:rsidR="00A046C7" w:rsidRPr="00665682" w:rsidRDefault="00A046C7" w:rsidP="009F1133">
            <w:pPr>
              <w:rPr>
                <w:rFonts w:ascii="Times New Roman" w:eastAsiaTheme="minorHAnsi" w:hAnsi="Times New Roman" w:cs="Times New Roman"/>
                <w:b/>
                <w:sz w:val="20"/>
                <w:szCs w:val="20"/>
                <w:lang w:eastAsia="en-US"/>
              </w:rPr>
            </w:pPr>
          </w:p>
        </w:tc>
        <w:tc>
          <w:tcPr>
            <w:tcW w:w="433" w:type="dxa"/>
          </w:tcPr>
          <w:p w14:paraId="596C4C3D" w14:textId="77777777" w:rsidR="00A046C7" w:rsidRPr="00665682" w:rsidRDefault="00A046C7" w:rsidP="009F1133">
            <w:pPr>
              <w:rPr>
                <w:rFonts w:ascii="Times New Roman" w:eastAsiaTheme="minorHAnsi" w:hAnsi="Times New Roman" w:cs="Times New Roman"/>
                <w:b/>
                <w:sz w:val="20"/>
                <w:szCs w:val="20"/>
                <w:lang w:eastAsia="en-US"/>
              </w:rPr>
            </w:pPr>
          </w:p>
        </w:tc>
        <w:tc>
          <w:tcPr>
            <w:tcW w:w="433" w:type="dxa"/>
          </w:tcPr>
          <w:p w14:paraId="2AB5A803" w14:textId="77777777" w:rsidR="00A046C7" w:rsidRPr="00665682" w:rsidRDefault="00A046C7" w:rsidP="009F1133">
            <w:pPr>
              <w:rPr>
                <w:rFonts w:ascii="Times New Roman" w:eastAsiaTheme="minorHAnsi" w:hAnsi="Times New Roman" w:cs="Times New Roman"/>
                <w:b/>
                <w:sz w:val="20"/>
                <w:szCs w:val="20"/>
                <w:lang w:eastAsia="en-US"/>
              </w:rPr>
            </w:pPr>
          </w:p>
        </w:tc>
      </w:tr>
      <w:tr w:rsidR="00A046C7" w:rsidRPr="00665682" w14:paraId="54CF78FC" w14:textId="77777777" w:rsidTr="009F1133">
        <w:trPr>
          <w:trHeight w:val="332"/>
        </w:trPr>
        <w:tc>
          <w:tcPr>
            <w:tcW w:w="543" w:type="dxa"/>
          </w:tcPr>
          <w:p w14:paraId="648BD06D" w14:textId="77777777" w:rsidR="00A046C7" w:rsidRPr="00665682" w:rsidRDefault="00A046C7" w:rsidP="009F1133">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62C7D384" w14:textId="77777777" w:rsidR="00A046C7" w:rsidRPr="00665682" w:rsidRDefault="00A046C7"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270A5AB4" w14:textId="77777777" w:rsidR="00A046C7" w:rsidRPr="00665682" w:rsidRDefault="00A046C7" w:rsidP="009F1133">
            <w:pPr>
              <w:rPr>
                <w:rFonts w:ascii="Times New Roman" w:hAnsi="Times New Roman" w:cs="Times New Roman"/>
                <w:sz w:val="20"/>
                <w:szCs w:val="20"/>
              </w:rPr>
            </w:pPr>
          </w:p>
        </w:tc>
        <w:tc>
          <w:tcPr>
            <w:tcW w:w="578" w:type="dxa"/>
          </w:tcPr>
          <w:p w14:paraId="53466682" w14:textId="77777777" w:rsidR="00A046C7" w:rsidRPr="00665682" w:rsidRDefault="00A046C7" w:rsidP="009F1133">
            <w:pPr>
              <w:rPr>
                <w:rFonts w:ascii="Times New Roman" w:hAnsi="Times New Roman" w:cs="Times New Roman"/>
                <w:b/>
                <w:sz w:val="20"/>
                <w:szCs w:val="20"/>
              </w:rPr>
            </w:pPr>
          </w:p>
        </w:tc>
        <w:tc>
          <w:tcPr>
            <w:tcW w:w="578" w:type="dxa"/>
          </w:tcPr>
          <w:p w14:paraId="4ED76F21" w14:textId="173F4D35" w:rsidR="00A046C7" w:rsidRPr="00665682" w:rsidRDefault="0005007F" w:rsidP="009F1133">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39CF2007" w14:textId="77777777" w:rsidR="00A046C7" w:rsidRPr="00665682" w:rsidRDefault="00A046C7" w:rsidP="009F1133">
            <w:pPr>
              <w:rPr>
                <w:rFonts w:ascii="Times New Roman" w:hAnsi="Times New Roman" w:cs="Times New Roman"/>
                <w:b/>
                <w:sz w:val="20"/>
                <w:szCs w:val="20"/>
              </w:rPr>
            </w:pPr>
          </w:p>
        </w:tc>
        <w:tc>
          <w:tcPr>
            <w:tcW w:w="433" w:type="dxa"/>
          </w:tcPr>
          <w:p w14:paraId="5A0C7A9E" w14:textId="77777777" w:rsidR="00A046C7" w:rsidRPr="00665682" w:rsidRDefault="00A046C7" w:rsidP="009F1133">
            <w:pPr>
              <w:rPr>
                <w:rFonts w:ascii="Times New Roman" w:hAnsi="Times New Roman" w:cs="Times New Roman"/>
                <w:b/>
                <w:sz w:val="20"/>
                <w:szCs w:val="20"/>
              </w:rPr>
            </w:pPr>
          </w:p>
        </w:tc>
        <w:tc>
          <w:tcPr>
            <w:tcW w:w="433" w:type="dxa"/>
          </w:tcPr>
          <w:p w14:paraId="2BC8E394" w14:textId="77777777" w:rsidR="00A046C7" w:rsidRPr="00665682" w:rsidRDefault="00A046C7" w:rsidP="009F1133">
            <w:pPr>
              <w:rPr>
                <w:rFonts w:ascii="Times New Roman" w:hAnsi="Times New Roman" w:cs="Times New Roman"/>
                <w:b/>
                <w:sz w:val="20"/>
                <w:szCs w:val="20"/>
              </w:rPr>
            </w:pPr>
          </w:p>
        </w:tc>
      </w:tr>
      <w:tr w:rsidR="00A046C7" w:rsidRPr="00665682" w14:paraId="0DAC1AA3" w14:textId="77777777" w:rsidTr="009F1133">
        <w:tc>
          <w:tcPr>
            <w:tcW w:w="543" w:type="dxa"/>
          </w:tcPr>
          <w:p w14:paraId="36613BAE" w14:textId="77777777" w:rsidR="00A046C7" w:rsidRPr="00665682" w:rsidRDefault="00A046C7" w:rsidP="009F1133">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4B3B5DC6" w14:textId="77777777" w:rsidR="00A046C7" w:rsidRPr="00665682" w:rsidRDefault="00A046C7"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3F894D6C" w14:textId="77777777" w:rsidR="00A046C7" w:rsidRPr="00665682" w:rsidRDefault="00A046C7" w:rsidP="009F1133">
            <w:pPr>
              <w:rPr>
                <w:rFonts w:ascii="Times New Roman" w:hAnsi="Times New Roman" w:cs="Times New Roman"/>
                <w:sz w:val="20"/>
                <w:szCs w:val="20"/>
              </w:rPr>
            </w:pPr>
          </w:p>
        </w:tc>
        <w:tc>
          <w:tcPr>
            <w:tcW w:w="578" w:type="dxa"/>
          </w:tcPr>
          <w:p w14:paraId="116BEF92" w14:textId="77777777" w:rsidR="00A046C7" w:rsidRPr="00665682" w:rsidRDefault="00A046C7" w:rsidP="009F1133">
            <w:pPr>
              <w:rPr>
                <w:rFonts w:ascii="Times New Roman" w:hAnsi="Times New Roman" w:cs="Times New Roman"/>
                <w:b/>
                <w:sz w:val="20"/>
                <w:szCs w:val="20"/>
              </w:rPr>
            </w:pPr>
          </w:p>
        </w:tc>
        <w:tc>
          <w:tcPr>
            <w:tcW w:w="578" w:type="dxa"/>
          </w:tcPr>
          <w:p w14:paraId="74D26484" w14:textId="77777777" w:rsidR="00A046C7" w:rsidRPr="00665682" w:rsidRDefault="00A046C7" w:rsidP="009F1133">
            <w:pPr>
              <w:rPr>
                <w:rFonts w:ascii="Times New Roman" w:hAnsi="Times New Roman" w:cs="Times New Roman"/>
                <w:b/>
                <w:sz w:val="20"/>
                <w:szCs w:val="20"/>
              </w:rPr>
            </w:pPr>
          </w:p>
        </w:tc>
        <w:tc>
          <w:tcPr>
            <w:tcW w:w="433" w:type="dxa"/>
          </w:tcPr>
          <w:p w14:paraId="466709CC" w14:textId="75D12F75" w:rsidR="00A046C7" w:rsidRPr="00665682" w:rsidRDefault="0005007F" w:rsidP="009F1133">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79EFBC09" w14:textId="77777777" w:rsidR="00A046C7" w:rsidRPr="00665682" w:rsidRDefault="00A046C7" w:rsidP="009F1133">
            <w:pPr>
              <w:rPr>
                <w:rFonts w:ascii="Times New Roman" w:hAnsi="Times New Roman" w:cs="Times New Roman"/>
                <w:b/>
                <w:sz w:val="20"/>
                <w:szCs w:val="20"/>
              </w:rPr>
            </w:pPr>
          </w:p>
        </w:tc>
        <w:tc>
          <w:tcPr>
            <w:tcW w:w="433" w:type="dxa"/>
          </w:tcPr>
          <w:p w14:paraId="7D0D98CE" w14:textId="77777777" w:rsidR="00A046C7" w:rsidRPr="00665682" w:rsidRDefault="00A046C7" w:rsidP="009F1133">
            <w:pPr>
              <w:rPr>
                <w:rFonts w:ascii="Times New Roman" w:hAnsi="Times New Roman" w:cs="Times New Roman"/>
                <w:b/>
                <w:sz w:val="20"/>
                <w:szCs w:val="20"/>
              </w:rPr>
            </w:pPr>
          </w:p>
        </w:tc>
      </w:tr>
      <w:tr w:rsidR="00A046C7" w:rsidRPr="00665682" w14:paraId="5954C12D" w14:textId="77777777" w:rsidTr="009F1133">
        <w:tc>
          <w:tcPr>
            <w:tcW w:w="543" w:type="dxa"/>
          </w:tcPr>
          <w:p w14:paraId="1E86A62D" w14:textId="77777777" w:rsidR="00A046C7" w:rsidRPr="00665682" w:rsidRDefault="00A046C7" w:rsidP="009F1133">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2EA1C059" w14:textId="77777777" w:rsidR="00A046C7" w:rsidRPr="00665682" w:rsidRDefault="00A046C7" w:rsidP="009F1133">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0E5CF26C" w14:textId="77777777" w:rsidR="00A046C7" w:rsidRPr="00665682" w:rsidRDefault="00A046C7" w:rsidP="009F1133">
            <w:pPr>
              <w:rPr>
                <w:rFonts w:ascii="Times New Roman" w:hAnsi="Times New Roman" w:cs="Times New Roman"/>
                <w:sz w:val="20"/>
                <w:szCs w:val="20"/>
              </w:rPr>
            </w:pPr>
          </w:p>
        </w:tc>
        <w:tc>
          <w:tcPr>
            <w:tcW w:w="578" w:type="dxa"/>
          </w:tcPr>
          <w:p w14:paraId="1ECCD5C7" w14:textId="77777777" w:rsidR="00A046C7" w:rsidRPr="00665682" w:rsidRDefault="00A046C7" w:rsidP="009F1133">
            <w:pPr>
              <w:rPr>
                <w:rFonts w:ascii="Times New Roman" w:hAnsi="Times New Roman" w:cs="Times New Roman"/>
                <w:b/>
                <w:sz w:val="20"/>
                <w:szCs w:val="20"/>
              </w:rPr>
            </w:pPr>
          </w:p>
        </w:tc>
        <w:tc>
          <w:tcPr>
            <w:tcW w:w="578" w:type="dxa"/>
          </w:tcPr>
          <w:p w14:paraId="33320424" w14:textId="77777777" w:rsidR="00A046C7" w:rsidRPr="00665682" w:rsidRDefault="00A046C7" w:rsidP="009F1133">
            <w:pPr>
              <w:rPr>
                <w:rFonts w:ascii="Times New Roman" w:hAnsi="Times New Roman" w:cs="Times New Roman"/>
                <w:b/>
                <w:sz w:val="20"/>
                <w:szCs w:val="20"/>
              </w:rPr>
            </w:pPr>
          </w:p>
        </w:tc>
        <w:tc>
          <w:tcPr>
            <w:tcW w:w="433" w:type="dxa"/>
          </w:tcPr>
          <w:p w14:paraId="20D5B28B" w14:textId="77777777" w:rsidR="00A046C7" w:rsidRPr="00665682" w:rsidRDefault="00A046C7" w:rsidP="009F1133">
            <w:pPr>
              <w:rPr>
                <w:rFonts w:ascii="Times New Roman" w:hAnsi="Times New Roman" w:cs="Times New Roman"/>
                <w:b/>
                <w:sz w:val="20"/>
                <w:szCs w:val="20"/>
              </w:rPr>
            </w:pPr>
          </w:p>
        </w:tc>
        <w:tc>
          <w:tcPr>
            <w:tcW w:w="433" w:type="dxa"/>
          </w:tcPr>
          <w:p w14:paraId="412F53B1" w14:textId="77777777" w:rsidR="00A046C7" w:rsidRPr="00665682" w:rsidRDefault="00A046C7" w:rsidP="009F1133">
            <w:pPr>
              <w:rPr>
                <w:rFonts w:ascii="Times New Roman" w:hAnsi="Times New Roman" w:cs="Times New Roman"/>
                <w:b/>
                <w:sz w:val="20"/>
                <w:szCs w:val="20"/>
              </w:rPr>
            </w:pPr>
          </w:p>
        </w:tc>
        <w:tc>
          <w:tcPr>
            <w:tcW w:w="433" w:type="dxa"/>
          </w:tcPr>
          <w:p w14:paraId="4FAA74EE" w14:textId="005D3520" w:rsidR="00A046C7" w:rsidRPr="00665682" w:rsidRDefault="0005007F" w:rsidP="009F1133">
            <w:pPr>
              <w:rPr>
                <w:rFonts w:ascii="Times New Roman" w:hAnsi="Times New Roman" w:cs="Times New Roman"/>
                <w:b/>
                <w:sz w:val="20"/>
                <w:szCs w:val="20"/>
              </w:rPr>
            </w:pPr>
            <w:r w:rsidRPr="00665682">
              <w:rPr>
                <w:rFonts w:ascii="Times New Roman" w:hAnsi="Times New Roman" w:cs="Times New Roman"/>
                <w:b/>
                <w:sz w:val="20"/>
                <w:szCs w:val="20"/>
              </w:rPr>
              <w:t>X</w:t>
            </w:r>
          </w:p>
        </w:tc>
      </w:tr>
      <w:tr w:rsidR="00A046C7" w:rsidRPr="00665682" w14:paraId="2B7E681D" w14:textId="77777777" w:rsidTr="009F1133">
        <w:tc>
          <w:tcPr>
            <w:tcW w:w="543" w:type="dxa"/>
          </w:tcPr>
          <w:p w14:paraId="2383B8B6" w14:textId="77777777" w:rsidR="00A046C7" w:rsidRPr="00665682" w:rsidRDefault="00A046C7" w:rsidP="009F1133">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0F51DE09" w14:textId="77777777" w:rsidR="00A046C7" w:rsidRPr="00665682" w:rsidRDefault="00A046C7"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52BFB06C" w14:textId="77777777" w:rsidR="00A046C7" w:rsidRPr="00665682" w:rsidRDefault="00A046C7" w:rsidP="009F1133">
            <w:pPr>
              <w:rPr>
                <w:rFonts w:ascii="Times New Roman" w:eastAsia="Times New Roman" w:hAnsi="Times New Roman" w:cs="Times New Roman"/>
                <w:sz w:val="20"/>
                <w:szCs w:val="20"/>
              </w:rPr>
            </w:pPr>
          </w:p>
        </w:tc>
        <w:tc>
          <w:tcPr>
            <w:tcW w:w="578" w:type="dxa"/>
          </w:tcPr>
          <w:p w14:paraId="1EDFFF12" w14:textId="77777777" w:rsidR="00A046C7" w:rsidRPr="00665682" w:rsidRDefault="00A046C7" w:rsidP="009F1133">
            <w:pPr>
              <w:rPr>
                <w:rFonts w:ascii="Times New Roman" w:hAnsi="Times New Roman" w:cs="Times New Roman"/>
                <w:b/>
                <w:sz w:val="20"/>
                <w:szCs w:val="20"/>
              </w:rPr>
            </w:pPr>
          </w:p>
        </w:tc>
        <w:tc>
          <w:tcPr>
            <w:tcW w:w="578" w:type="dxa"/>
          </w:tcPr>
          <w:p w14:paraId="1249153B" w14:textId="77777777" w:rsidR="00A046C7" w:rsidRPr="00665682" w:rsidRDefault="00A046C7" w:rsidP="009F1133">
            <w:pPr>
              <w:rPr>
                <w:rFonts w:ascii="Times New Roman" w:hAnsi="Times New Roman" w:cs="Times New Roman"/>
                <w:b/>
                <w:sz w:val="20"/>
                <w:szCs w:val="20"/>
              </w:rPr>
            </w:pPr>
          </w:p>
        </w:tc>
        <w:tc>
          <w:tcPr>
            <w:tcW w:w="433" w:type="dxa"/>
          </w:tcPr>
          <w:p w14:paraId="18C03B0C" w14:textId="77777777" w:rsidR="00A046C7" w:rsidRPr="00665682" w:rsidRDefault="00A046C7" w:rsidP="009F1133">
            <w:pPr>
              <w:rPr>
                <w:rFonts w:ascii="Times New Roman" w:hAnsi="Times New Roman" w:cs="Times New Roman"/>
                <w:b/>
                <w:sz w:val="20"/>
                <w:szCs w:val="20"/>
              </w:rPr>
            </w:pPr>
          </w:p>
        </w:tc>
        <w:tc>
          <w:tcPr>
            <w:tcW w:w="433" w:type="dxa"/>
          </w:tcPr>
          <w:p w14:paraId="21A60132" w14:textId="77777777" w:rsidR="00A046C7" w:rsidRPr="00665682" w:rsidRDefault="00A046C7" w:rsidP="009F1133">
            <w:pPr>
              <w:rPr>
                <w:rFonts w:ascii="Times New Roman" w:hAnsi="Times New Roman" w:cs="Times New Roman"/>
                <w:b/>
                <w:sz w:val="20"/>
                <w:szCs w:val="20"/>
              </w:rPr>
            </w:pPr>
          </w:p>
        </w:tc>
        <w:tc>
          <w:tcPr>
            <w:tcW w:w="433" w:type="dxa"/>
          </w:tcPr>
          <w:p w14:paraId="788899BA" w14:textId="77777777" w:rsidR="00A046C7" w:rsidRPr="00665682" w:rsidRDefault="00A046C7" w:rsidP="009F1133">
            <w:pPr>
              <w:rPr>
                <w:rFonts w:ascii="Times New Roman" w:hAnsi="Times New Roman" w:cs="Times New Roman"/>
                <w:b/>
                <w:sz w:val="20"/>
                <w:szCs w:val="20"/>
              </w:rPr>
            </w:pPr>
          </w:p>
        </w:tc>
      </w:tr>
      <w:tr w:rsidR="00A046C7" w:rsidRPr="00665682" w14:paraId="0EBAEB0A" w14:textId="77777777" w:rsidTr="009F1133">
        <w:tc>
          <w:tcPr>
            <w:tcW w:w="543" w:type="dxa"/>
          </w:tcPr>
          <w:p w14:paraId="2B6CD79C" w14:textId="77777777" w:rsidR="00A046C7" w:rsidRPr="00665682" w:rsidRDefault="00A046C7" w:rsidP="009F1133">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0998428F" w14:textId="77777777" w:rsidR="00A046C7" w:rsidRPr="00665682" w:rsidRDefault="00A046C7"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313E14FB" w14:textId="77777777" w:rsidR="00A046C7" w:rsidRPr="00665682" w:rsidRDefault="00A046C7" w:rsidP="009F1133">
            <w:pPr>
              <w:rPr>
                <w:rFonts w:ascii="Times New Roman" w:hAnsi="Times New Roman" w:cs="Times New Roman"/>
                <w:b/>
                <w:sz w:val="20"/>
                <w:szCs w:val="20"/>
              </w:rPr>
            </w:pPr>
          </w:p>
        </w:tc>
        <w:tc>
          <w:tcPr>
            <w:tcW w:w="578" w:type="dxa"/>
          </w:tcPr>
          <w:p w14:paraId="35B7C164" w14:textId="77777777" w:rsidR="00A046C7" w:rsidRPr="00665682" w:rsidRDefault="00A046C7" w:rsidP="009F1133">
            <w:pPr>
              <w:rPr>
                <w:rFonts w:ascii="Times New Roman" w:hAnsi="Times New Roman" w:cs="Times New Roman"/>
                <w:b/>
                <w:sz w:val="20"/>
                <w:szCs w:val="20"/>
              </w:rPr>
            </w:pPr>
          </w:p>
        </w:tc>
        <w:tc>
          <w:tcPr>
            <w:tcW w:w="433" w:type="dxa"/>
          </w:tcPr>
          <w:p w14:paraId="6582FBDB" w14:textId="77777777" w:rsidR="00A046C7" w:rsidRPr="00665682" w:rsidRDefault="00A046C7" w:rsidP="009F1133">
            <w:pPr>
              <w:rPr>
                <w:rFonts w:ascii="Times New Roman" w:hAnsi="Times New Roman" w:cs="Times New Roman"/>
                <w:b/>
                <w:sz w:val="20"/>
                <w:szCs w:val="20"/>
              </w:rPr>
            </w:pPr>
          </w:p>
        </w:tc>
        <w:tc>
          <w:tcPr>
            <w:tcW w:w="433" w:type="dxa"/>
          </w:tcPr>
          <w:p w14:paraId="6D04FB4A" w14:textId="77777777" w:rsidR="00A046C7" w:rsidRPr="00665682" w:rsidRDefault="00A046C7" w:rsidP="009F1133">
            <w:pPr>
              <w:rPr>
                <w:rFonts w:ascii="Times New Roman" w:hAnsi="Times New Roman" w:cs="Times New Roman"/>
                <w:b/>
                <w:sz w:val="20"/>
                <w:szCs w:val="20"/>
              </w:rPr>
            </w:pPr>
          </w:p>
        </w:tc>
        <w:tc>
          <w:tcPr>
            <w:tcW w:w="433" w:type="dxa"/>
          </w:tcPr>
          <w:p w14:paraId="732933F3" w14:textId="2BF789BE" w:rsidR="00A046C7" w:rsidRPr="00665682" w:rsidRDefault="0005007F" w:rsidP="009F1133">
            <w:pPr>
              <w:rPr>
                <w:rFonts w:ascii="Times New Roman" w:hAnsi="Times New Roman" w:cs="Times New Roman"/>
                <w:b/>
                <w:sz w:val="20"/>
                <w:szCs w:val="20"/>
              </w:rPr>
            </w:pPr>
            <w:r w:rsidRPr="00665682">
              <w:rPr>
                <w:rFonts w:ascii="Times New Roman" w:hAnsi="Times New Roman" w:cs="Times New Roman"/>
                <w:b/>
                <w:sz w:val="20"/>
                <w:szCs w:val="20"/>
              </w:rPr>
              <w:t>X</w:t>
            </w:r>
          </w:p>
        </w:tc>
      </w:tr>
      <w:tr w:rsidR="00A046C7" w:rsidRPr="00665682" w14:paraId="689ABC75" w14:textId="77777777" w:rsidTr="009F1133">
        <w:tc>
          <w:tcPr>
            <w:tcW w:w="543" w:type="dxa"/>
          </w:tcPr>
          <w:p w14:paraId="33D7988E" w14:textId="77777777" w:rsidR="00A046C7" w:rsidRPr="00665682" w:rsidRDefault="00A046C7" w:rsidP="009F1133">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710442B8" w14:textId="77777777" w:rsidR="00A046C7" w:rsidRPr="00665682" w:rsidRDefault="00A046C7"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4B808374" w14:textId="77777777" w:rsidR="00A046C7" w:rsidRPr="00665682" w:rsidRDefault="00A046C7" w:rsidP="009F1133">
            <w:pPr>
              <w:rPr>
                <w:rFonts w:ascii="Times New Roman" w:hAnsi="Times New Roman" w:cs="Times New Roman"/>
                <w:b/>
                <w:sz w:val="20"/>
                <w:szCs w:val="20"/>
              </w:rPr>
            </w:pPr>
          </w:p>
        </w:tc>
        <w:tc>
          <w:tcPr>
            <w:tcW w:w="578" w:type="dxa"/>
          </w:tcPr>
          <w:p w14:paraId="1C3FE7AA" w14:textId="77777777" w:rsidR="00A046C7" w:rsidRPr="00665682" w:rsidRDefault="00A046C7" w:rsidP="009F1133">
            <w:pPr>
              <w:rPr>
                <w:rFonts w:ascii="Times New Roman" w:hAnsi="Times New Roman" w:cs="Times New Roman"/>
                <w:b/>
                <w:sz w:val="20"/>
                <w:szCs w:val="20"/>
              </w:rPr>
            </w:pPr>
          </w:p>
        </w:tc>
        <w:tc>
          <w:tcPr>
            <w:tcW w:w="433" w:type="dxa"/>
          </w:tcPr>
          <w:p w14:paraId="5AA71529" w14:textId="16E45E22" w:rsidR="00A046C7" w:rsidRPr="00665682" w:rsidRDefault="0005007F" w:rsidP="009F1133">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56E3ACC5" w14:textId="77777777" w:rsidR="00A046C7" w:rsidRPr="00665682" w:rsidRDefault="00A046C7" w:rsidP="009F1133">
            <w:pPr>
              <w:rPr>
                <w:rFonts w:ascii="Times New Roman" w:hAnsi="Times New Roman" w:cs="Times New Roman"/>
                <w:b/>
                <w:sz w:val="20"/>
                <w:szCs w:val="20"/>
              </w:rPr>
            </w:pPr>
          </w:p>
        </w:tc>
        <w:tc>
          <w:tcPr>
            <w:tcW w:w="433" w:type="dxa"/>
          </w:tcPr>
          <w:p w14:paraId="7767EA77" w14:textId="77777777" w:rsidR="00A046C7" w:rsidRPr="00665682" w:rsidRDefault="00A046C7" w:rsidP="009F1133">
            <w:pPr>
              <w:rPr>
                <w:rFonts w:ascii="Times New Roman" w:hAnsi="Times New Roman" w:cs="Times New Roman"/>
                <w:b/>
                <w:sz w:val="20"/>
                <w:szCs w:val="20"/>
              </w:rPr>
            </w:pPr>
          </w:p>
        </w:tc>
      </w:tr>
      <w:tr w:rsidR="00A046C7" w:rsidRPr="00665682" w14:paraId="3C356EF0" w14:textId="77777777" w:rsidTr="009F1133">
        <w:tc>
          <w:tcPr>
            <w:tcW w:w="543" w:type="dxa"/>
          </w:tcPr>
          <w:p w14:paraId="133CBDA2" w14:textId="77777777" w:rsidR="00A046C7" w:rsidRPr="00665682" w:rsidRDefault="00A046C7" w:rsidP="009F1133">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1C439D43" w14:textId="77777777" w:rsidR="00A046C7" w:rsidRPr="00665682" w:rsidRDefault="00A046C7"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68F4C9A9" w14:textId="77777777" w:rsidR="00A046C7" w:rsidRPr="00665682" w:rsidRDefault="00A046C7" w:rsidP="009F1133">
            <w:pPr>
              <w:rPr>
                <w:rFonts w:ascii="Times New Roman" w:hAnsi="Times New Roman" w:cs="Times New Roman"/>
                <w:b/>
                <w:sz w:val="20"/>
                <w:szCs w:val="20"/>
              </w:rPr>
            </w:pPr>
          </w:p>
        </w:tc>
        <w:tc>
          <w:tcPr>
            <w:tcW w:w="578" w:type="dxa"/>
          </w:tcPr>
          <w:p w14:paraId="11E94CB0" w14:textId="77777777" w:rsidR="00A046C7" w:rsidRPr="00665682" w:rsidRDefault="00A046C7" w:rsidP="009F1133">
            <w:pPr>
              <w:rPr>
                <w:rFonts w:ascii="Times New Roman" w:hAnsi="Times New Roman" w:cs="Times New Roman"/>
                <w:b/>
                <w:sz w:val="20"/>
                <w:szCs w:val="20"/>
              </w:rPr>
            </w:pPr>
          </w:p>
        </w:tc>
        <w:tc>
          <w:tcPr>
            <w:tcW w:w="433" w:type="dxa"/>
          </w:tcPr>
          <w:p w14:paraId="3E2FABD1" w14:textId="77777777" w:rsidR="00A046C7" w:rsidRPr="00665682" w:rsidRDefault="00A046C7" w:rsidP="009F1133">
            <w:pPr>
              <w:rPr>
                <w:rFonts w:ascii="Times New Roman" w:hAnsi="Times New Roman" w:cs="Times New Roman"/>
                <w:b/>
                <w:sz w:val="20"/>
                <w:szCs w:val="20"/>
              </w:rPr>
            </w:pPr>
          </w:p>
        </w:tc>
        <w:tc>
          <w:tcPr>
            <w:tcW w:w="433" w:type="dxa"/>
          </w:tcPr>
          <w:p w14:paraId="45DF4D63" w14:textId="77777777" w:rsidR="00A046C7" w:rsidRPr="00665682" w:rsidRDefault="00A046C7" w:rsidP="009F1133">
            <w:pPr>
              <w:rPr>
                <w:rFonts w:ascii="Times New Roman" w:hAnsi="Times New Roman" w:cs="Times New Roman"/>
                <w:b/>
                <w:sz w:val="20"/>
                <w:szCs w:val="20"/>
              </w:rPr>
            </w:pPr>
          </w:p>
        </w:tc>
        <w:tc>
          <w:tcPr>
            <w:tcW w:w="433" w:type="dxa"/>
          </w:tcPr>
          <w:p w14:paraId="22A8AE5A" w14:textId="77777777" w:rsidR="00A046C7" w:rsidRPr="00665682" w:rsidRDefault="00A046C7" w:rsidP="009F1133">
            <w:pPr>
              <w:rPr>
                <w:rFonts w:ascii="Times New Roman" w:hAnsi="Times New Roman" w:cs="Times New Roman"/>
                <w:b/>
                <w:sz w:val="20"/>
                <w:szCs w:val="20"/>
              </w:rPr>
            </w:pPr>
          </w:p>
        </w:tc>
      </w:tr>
      <w:tr w:rsidR="00A046C7" w:rsidRPr="00665682" w14:paraId="71B7FA08" w14:textId="77777777" w:rsidTr="009F1133">
        <w:tc>
          <w:tcPr>
            <w:tcW w:w="543" w:type="dxa"/>
          </w:tcPr>
          <w:p w14:paraId="68EDC886" w14:textId="77777777" w:rsidR="00A046C7" w:rsidRPr="00665682" w:rsidRDefault="00A046C7" w:rsidP="009F1133">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0532A6A2" w14:textId="77777777" w:rsidR="00A046C7" w:rsidRPr="00665682" w:rsidRDefault="00A046C7"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032F4230" w14:textId="77777777" w:rsidR="00A046C7" w:rsidRPr="00665682" w:rsidRDefault="00A046C7" w:rsidP="009F1133">
            <w:pPr>
              <w:rPr>
                <w:rFonts w:ascii="Times New Roman" w:eastAsia="Times New Roman" w:hAnsi="Times New Roman" w:cs="Times New Roman"/>
                <w:sz w:val="20"/>
                <w:szCs w:val="20"/>
              </w:rPr>
            </w:pPr>
          </w:p>
        </w:tc>
        <w:tc>
          <w:tcPr>
            <w:tcW w:w="578" w:type="dxa"/>
          </w:tcPr>
          <w:p w14:paraId="470ADACB" w14:textId="77777777" w:rsidR="00A046C7" w:rsidRPr="00665682" w:rsidRDefault="00A046C7" w:rsidP="009F1133">
            <w:pPr>
              <w:rPr>
                <w:rFonts w:ascii="Times New Roman" w:hAnsi="Times New Roman" w:cs="Times New Roman"/>
                <w:b/>
                <w:sz w:val="20"/>
                <w:szCs w:val="20"/>
              </w:rPr>
            </w:pPr>
          </w:p>
        </w:tc>
        <w:tc>
          <w:tcPr>
            <w:tcW w:w="578" w:type="dxa"/>
          </w:tcPr>
          <w:p w14:paraId="06786FCC" w14:textId="77777777" w:rsidR="00A046C7" w:rsidRPr="00665682" w:rsidRDefault="00A046C7" w:rsidP="009F1133">
            <w:pPr>
              <w:rPr>
                <w:rFonts w:ascii="Times New Roman" w:hAnsi="Times New Roman" w:cs="Times New Roman"/>
                <w:b/>
                <w:sz w:val="20"/>
                <w:szCs w:val="20"/>
              </w:rPr>
            </w:pPr>
          </w:p>
        </w:tc>
        <w:tc>
          <w:tcPr>
            <w:tcW w:w="433" w:type="dxa"/>
          </w:tcPr>
          <w:p w14:paraId="5565AB9E" w14:textId="77777777" w:rsidR="00A046C7" w:rsidRPr="00665682" w:rsidRDefault="00A046C7" w:rsidP="009F1133">
            <w:pPr>
              <w:rPr>
                <w:rFonts w:ascii="Times New Roman" w:hAnsi="Times New Roman" w:cs="Times New Roman"/>
                <w:b/>
                <w:sz w:val="20"/>
                <w:szCs w:val="20"/>
              </w:rPr>
            </w:pPr>
          </w:p>
        </w:tc>
        <w:tc>
          <w:tcPr>
            <w:tcW w:w="433" w:type="dxa"/>
          </w:tcPr>
          <w:p w14:paraId="3875A351" w14:textId="77777777" w:rsidR="00A046C7" w:rsidRPr="00665682" w:rsidRDefault="00A046C7" w:rsidP="009F1133">
            <w:pPr>
              <w:rPr>
                <w:rFonts w:ascii="Times New Roman" w:hAnsi="Times New Roman" w:cs="Times New Roman"/>
                <w:b/>
                <w:sz w:val="20"/>
                <w:szCs w:val="20"/>
              </w:rPr>
            </w:pPr>
          </w:p>
        </w:tc>
        <w:tc>
          <w:tcPr>
            <w:tcW w:w="433" w:type="dxa"/>
          </w:tcPr>
          <w:p w14:paraId="140728E1" w14:textId="4B30EFE6" w:rsidR="00A046C7" w:rsidRPr="00665682" w:rsidRDefault="0005007F" w:rsidP="009F1133">
            <w:pPr>
              <w:rPr>
                <w:rFonts w:ascii="Times New Roman" w:hAnsi="Times New Roman" w:cs="Times New Roman"/>
                <w:b/>
                <w:sz w:val="20"/>
                <w:szCs w:val="20"/>
              </w:rPr>
            </w:pPr>
            <w:r w:rsidRPr="00665682">
              <w:rPr>
                <w:rFonts w:ascii="Times New Roman" w:hAnsi="Times New Roman" w:cs="Times New Roman"/>
                <w:b/>
                <w:sz w:val="20"/>
                <w:szCs w:val="20"/>
              </w:rPr>
              <w:t>X</w:t>
            </w:r>
          </w:p>
        </w:tc>
      </w:tr>
      <w:tr w:rsidR="00A046C7" w:rsidRPr="00665682" w14:paraId="1D14424A" w14:textId="77777777" w:rsidTr="009F1133">
        <w:tc>
          <w:tcPr>
            <w:tcW w:w="543" w:type="dxa"/>
          </w:tcPr>
          <w:p w14:paraId="39FFEAE2" w14:textId="77777777" w:rsidR="00A046C7" w:rsidRPr="00665682" w:rsidRDefault="00A046C7" w:rsidP="009F1133">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29E2C22F" w14:textId="77777777" w:rsidR="00A046C7" w:rsidRPr="00665682" w:rsidRDefault="00A046C7" w:rsidP="009F1133">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7B4055FE" w14:textId="77777777" w:rsidR="00A046C7" w:rsidRPr="00665682" w:rsidRDefault="00A046C7" w:rsidP="009F1133">
            <w:pPr>
              <w:rPr>
                <w:rFonts w:ascii="Times New Roman" w:eastAsia="Times New Roman" w:hAnsi="Times New Roman" w:cs="Times New Roman"/>
                <w:sz w:val="20"/>
                <w:szCs w:val="20"/>
              </w:rPr>
            </w:pPr>
          </w:p>
        </w:tc>
        <w:tc>
          <w:tcPr>
            <w:tcW w:w="578" w:type="dxa"/>
          </w:tcPr>
          <w:p w14:paraId="6E2FF811" w14:textId="77777777" w:rsidR="00A046C7" w:rsidRPr="00665682" w:rsidRDefault="00A046C7" w:rsidP="009F1133">
            <w:pPr>
              <w:rPr>
                <w:rFonts w:ascii="Times New Roman" w:hAnsi="Times New Roman" w:cs="Times New Roman"/>
                <w:b/>
                <w:sz w:val="20"/>
                <w:szCs w:val="20"/>
              </w:rPr>
            </w:pPr>
          </w:p>
        </w:tc>
        <w:tc>
          <w:tcPr>
            <w:tcW w:w="578" w:type="dxa"/>
          </w:tcPr>
          <w:p w14:paraId="414C9BB0" w14:textId="77777777" w:rsidR="00A046C7" w:rsidRPr="00665682" w:rsidRDefault="00A046C7" w:rsidP="009F1133">
            <w:pPr>
              <w:rPr>
                <w:rFonts w:ascii="Times New Roman" w:hAnsi="Times New Roman" w:cs="Times New Roman"/>
                <w:b/>
                <w:sz w:val="20"/>
                <w:szCs w:val="20"/>
              </w:rPr>
            </w:pPr>
          </w:p>
        </w:tc>
        <w:tc>
          <w:tcPr>
            <w:tcW w:w="433" w:type="dxa"/>
          </w:tcPr>
          <w:p w14:paraId="32FD7DFD" w14:textId="77777777" w:rsidR="00A046C7" w:rsidRPr="00665682" w:rsidRDefault="00A046C7" w:rsidP="009F1133">
            <w:pPr>
              <w:rPr>
                <w:rFonts w:ascii="Times New Roman" w:hAnsi="Times New Roman" w:cs="Times New Roman"/>
                <w:b/>
                <w:sz w:val="20"/>
                <w:szCs w:val="20"/>
              </w:rPr>
            </w:pPr>
          </w:p>
        </w:tc>
        <w:tc>
          <w:tcPr>
            <w:tcW w:w="433" w:type="dxa"/>
          </w:tcPr>
          <w:p w14:paraId="41D71E97" w14:textId="77777777" w:rsidR="00A046C7" w:rsidRPr="00665682" w:rsidRDefault="00A046C7" w:rsidP="009F1133">
            <w:pPr>
              <w:rPr>
                <w:rFonts w:ascii="Times New Roman" w:hAnsi="Times New Roman" w:cs="Times New Roman"/>
                <w:b/>
                <w:sz w:val="20"/>
                <w:szCs w:val="20"/>
              </w:rPr>
            </w:pPr>
          </w:p>
        </w:tc>
        <w:tc>
          <w:tcPr>
            <w:tcW w:w="433" w:type="dxa"/>
          </w:tcPr>
          <w:p w14:paraId="74BD4BDD" w14:textId="77777777" w:rsidR="00A046C7" w:rsidRPr="00665682" w:rsidRDefault="00A046C7" w:rsidP="009F1133">
            <w:pPr>
              <w:rPr>
                <w:rFonts w:ascii="Times New Roman" w:hAnsi="Times New Roman" w:cs="Times New Roman"/>
                <w:b/>
                <w:sz w:val="20"/>
                <w:szCs w:val="20"/>
              </w:rPr>
            </w:pPr>
          </w:p>
        </w:tc>
      </w:tr>
    </w:tbl>
    <w:p w14:paraId="2A063EDE" w14:textId="77777777" w:rsidR="00106ADF" w:rsidRPr="00665682" w:rsidRDefault="00106ADF" w:rsidP="00A22725">
      <w:pPr>
        <w:rPr>
          <w:rFonts w:ascii="Times New Roman" w:hAnsi="Times New Roman" w:cs="Times New Roman"/>
          <w:b/>
          <w:sz w:val="20"/>
          <w:szCs w:val="20"/>
        </w:rPr>
      </w:pPr>
    </w:p>
    <w:p w14:paraId="5F3A0882" w14:textId="77777777" w:rsidR="00A046C7" w:rsidRPr="00665682" w:rsidRDefault="00A046C7" w:rsidP="00A22725">
      <w:pPr>
        <w:rPr>
          <w:rFonts w:ascii="Times New Roman" w:hAnsi="Times New Roman" w:cs="Times New Roman"/>
          <w:b/>
          <w:sz w:val="20"/>
          <w:szCs w:val="20"/>
        </w:rPr>
      </w:pPr>
    </w:p>
    <w:p w14:paraId="2F70399A" w14:textId="77777777" w:rsidR="0005007F" w:rsidRPr="00665682" w:rsidRDefault="0005007F" w:rsidP="00A22725">
      <w:pPr>
        <w:rPr>
          <w:rFonts w:ascii="Times New Roman" w:hAnsi="Times New Roman" w:cs="Times New Roman"/>
          <w:b/>
          <w:sz w:val="20"/>
          <w:szCs w:val="20"/>
        </w:rPr>
      </w:pPr>
    </w:p>
    <w:p w14:paraId="7F5E83C3" w14:textId="77777777" w:rsidR="0005007F" w:rsidRPr="00665682" w:rsidRDefault="0005007F" w:rsidP="00A22725">
      <w:pPr>
        <w:rPr>
          <w:rFonts w:ascii="Times New Roman" w:hAnsi="Times New Roman" w:cs="Times New Roman"/>
          <w:b/>
          <w:sz w:val="20"/>
          <w:szCs w:val="20"/>
        </w:rPr>
      </w:pPr>
    </w:p>
    <w:p w14:paraId="67F1C03B" w14:textId="77777777" w:rsidR="0005007F" w:rsidRPr="00665682" w:rsidRDefault="0005007F" w:rsidP="00A22725">
      <w:pPr>
        <w:rPr>
          <w:rFonts w:ascii="Times New Roman" w:hAnsi="Times New Roman" w:cs="Times New Roman"/>
          <w:b/>
          <w:sz w:val="20"/>
          <w:szCs w:val="20"/>
        </w:rPr>
      </w:pPr>
    </w:p>
    <w:p w14:paraId="406882F5" w14:textId="77777777" w:rsidR="0005007F" w:rsidRPr="00665682" w:rsidRDefault="0005007F" w:rsidP="00A22725">
      <w:pPr>
        <w:rPr>
          <w:rFonts w:ascii="Times New Roman" w:hAnsi="Times New Roman" w:cs="Times New Roman"/>
          <w:b/>
          <w:sz w:val="20"/>
          <w:szCs w:val="20"/>
        </w:rPr>
      </w:pPr>
    </w:p>
    <w:p w14:paraId="0474BD96" w14:textId="77777777" w:rsidR="0005007F" w:rsidRPr="00665682" w:rsidRDefault="0005007F" w:rsidP="00A22725">
      <w:pPr>
        <w:rPr>
          <w:rFonts w:ascii="Times New Roman" w:hAnsi="Times New Roman" w:cs="Times New Roman"/>
          <w:b/>
          <w:sz w:val="20"/>
          <w:szCs w:val="20"/>
        </w:rPr>
      </w:pPr>
    </w:p>
    <w:p w14:paraId="0D99C909" w14:textId="77777777" w:rsidR="0005007F" w:rsidRPr="00665682" w:rsidRDefault="0005007F" w:rsidP="00A22725">
      <w:pPr>
        <w:rPr>
          <w:rFonts w:ascii="Times New Roman" w:hAnsi="Times New Roman" w:cs="Times New Roman"/>
          <w:b/>
          <w:sz w:val="20"/>
          <w:szCs w:val="20"/>
        </w:rPr>
      </w:pPr>
    </w:p>
    <w:p w14:paraId="5FC211D2" w14:textId="77777777" w:rsidR="0005007F" w:rsidRPr="00665682" w:rsidRDefault="0005007F" w:rsidP="00A22725">
      <w:pPr>
        <w:rPr>
          <w:rFonts w:ascii="Times New Roman" w:hAnsi="Times New Roman" w:cs="Times New Roman"/>
          <w:b/>
          <w:sz w:val="20"/>
          <w:szCs w:val="20"/>
        </w:rPr>
      </w:pPr>
    </w:p>
    <w:p w14:paraId="33327DEE" w14:textId="77777777" w:rsidR="0005007F" w:rsidRPr="00665682" w:rsidRDefault="0005007F" w:rsidP="00A22725">
      <w:pPr>
        <w:rPr>
          <w:rFonts w:ascii="Times New Roman" w:hAnsi="Times New Roman" w:cs="Times New Roman"/>
          <w:b/>
          <w:sz w:val="20"/>
          <w:szCs w:val="20"/>
        </w:rPr>
      </w:pPr>
    </w:p>
    <w:p w14:paraId="3315E8BB" w14:textId="77777777" w:rsidR="0005007F" w:rsidRPr="00665682" w:rsidRDefault="0005007F" w:rsidP="00A22725">
      <w:pPr>
        <w:rPr>
          <w:rFonts w:ascii="Times New Roman" w:hAnsi="Times New Roman" w:cs="Times New Roman"/>
          <w:b/>
          <w:sz w:val="20"/>
          <w:szCs w:val="20"/>
        </w:rPr>
      </w:pPr>
    </w:p>
    <w:p w14:paraId="50654349" w14:textId="77777777" w:rsidR="00A046C7" w:rsidRDefault="00A046C7" w:rsidP="00A22725">
      <w:pPr>
        <w:rPr>
          <w:rFonts w:ascii="Times New Roman" w:hAnsi="Times New Roman" w:cs="Times New Roman"/>
          <w:b/>
          <w:sz w:val="20"/>
          <w:szCs w:val="20"/>
        </w:rPr>
      </w:pPr>
    </w:p>
    <w:p w14:paraId="44A2461E" w14:textId="77777777" w:rsidR="002274EC" w:rsidRPr="00665682" w:rsidRDefault="002274EC" w:rsidP="00A22725">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BA63B4" w:rsidRPr="00665682" w14:paraId="2500BBC0" w14:textId="77777777" w:rsidTr="00BA63B4">
        <w:tc>
          <w:tcPr>
            <w:tcW w:w="1842" w:type="dxa"/>
          </w:tcPr>
          <w:p w14:paraId="0283FE6D" w14:textId="77777777" w:rsidR="00BA63B4" w:rsidRPr="00665682" w:rsidRDefault="00BA63B4" w:rsidP="00BA63B4">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84" w:type="dxa"/>
            <w:gridSpan w:val="2"/>
          </w:tcPr>
          <w:p w14:paraId="1907C2FA" w14:textId="77777777" w:rsidR="00BA63B4" w:rsidRPr="00665682" w:rsidRDefault="00BA63B4" w:rsidP="00BA63B4">
            <w:pPr>
              <w:tabs>
                <w:tab w:val="left" w:pos="2400"/>
              </w:tabs>
              <w:rPr>
                <w:rFonts w:ascii="Times New Roman" w:hAnsi="Times New Roman" w:cs="Times New Roman"/>
                <w:b/>
                <w:sz w:val="20"/>
                <w:szCs w:val="20"/>
              </w:rPr>
            </w:pPr>
            <w:r w:rsidRPr="00665682">
              <w:rPr>
                <w:rFonts w:ascii="Times New Roman" w:hAnsi="Times New Roman" w:cs="Times New Roman"/>
                <w:b/>
                <w:sz w:val="20"/>
                <w:szCs w:val="20"/>
              </w:rPr>
              <w:t>Medya Okuryazarlığı</w:t>
            </w:r>
          </w:p>
          <w:p w14:paraId="1CC456A5" w14:textId="77777777" w:rsidR="00BA63B4" w:rsidRPr="00665682" w:rsidRDefault="00BA63B4" w:rsidP="00BA63B4">
            <w:pPr>
              <w:tabs>
                <w:tab w:val="left" w:pos="2400"/>
              </w:tabs>
              <w:rPr>
                <w:rFonts w:ascii="Times New Roman" w:hAnsi="Times New Roman" w:cs="Times New Roman"/>
                <w:sz w:val="20"/>
                <w:szCs w:val="20"/>
              </w:rPr>
            </w:pPr>
          </w:p>
        </w:tc>
        <w:tc>
          <w:tcPr>
            <w:tcW w:w="1843" w:type="dxa"/>
          </w:tcPr>
          <w:p w14:paraId="333CB084" w14:textId="77777777" w:rsidR="00BA63B4" w:rsidRPr="00665682" w:rsidRDefault="00BA63B4" w:rsidP="00BA63B4">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3A4C87C1"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LGZT 413</w:t>
            </w:r>
          </w:p>
        </w:tc>
      </w:tr>
      <w:tr w:rsidR="00BA63B4" w:rsidRPr="00665682" w14:paraId="295CA060" w14:textId="77777777" w:rsidTr="00BA63B4">
        <w:tc>
          <w:tcPr>
            <w:tcW w:w="1842" w:type="dxa"/>
          </w:tcPr>
          <w:p w14:paraId="282F76EA" w14:textId="77777777" w:rsidR="00BA63B4" w:rsidRPr="00665682" w:rsidRDefault="00BA63B4" w:rsidP="00BA63B4">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tcPr>
          <w:p w14:paraId="3FF1B165" w14:textId="08766B04" w:rsidR="00BA63B4" w:rsidRPr="00665682" w:rsidRDefault="00931D08" w:rsidP="00BA63B4">
            <w:pPr>
              <w:rPr>
                <w:rFonts w:ascii="Times New Roman" w:hAnsi="Times New Roman" w:cs="Times New Roman"/>
                <w:sz w:val="20"/>
                <w:szCs w:val="20"/>
              </w:rPr>
            </w:pPr>
            <w:r w:rsidRPr="00665682">
              <w:rPr>
                <w:rFonts w:ascii="Times New Roman" w:hAnsi="Times New Roman" w:cs="Times New Roman"/>
                <w:sz w:val="20"/>
                <w:szCs w:val="20"/>
              </w:rPr>
              <w:t>Media Literacy</w:t>
            </w:r>
          </w:p>
        </w:tc>
        <w:tc>
          <w:tcPr>
            <w:tcW w:w="1843" w:type="dxa"/>
          </w:tcPr>
          <w:p w14:paraId="59CFAEAC" w14:textId="77777777" w:rsidR="00BA63B4" w:rsidRPr="00665682" w:rsidRDefault="00BA63B4" w:rsidP="00BA63B4">
            <w:pPr>
              <w:rPr>
                <w:rFonts w:ascii="Times New Roman" w:hAnsi="Times New Roman" w:cs="Times New Roman"/>
                <w:b/>
                <w:sz w:val="20"/>
                <w:szCs w:val="20"/>
              </w:rPr>
            </w:pPr>
            <w:r w:rsidRPr="00665682">
              <w:rPr>
                <w:rFonts w:ascii="Times New Roman" w:hAnsi="Times New Roman" w:cs="Times New Roman"/>
                <w:b/>
                <w:sz w:val="20"/>
                <w:szCs w:val="20"/>
              </w:rPr>
              <w:t>Code</w:t>
            </w:r>
          </w:p>
          <w:p w14:paraId="362F46FC" w14:textId="77777777" w:rsidR="00BA63B4" w:rsidRPr="00665682" w:rsidRDefault="00BA63B4" w:rsidP="00BA63B4">
            <w:pPr>
              <w:rPr>
                <w:rFonts w:ascii="Times New Roman" w:hAnsi="Times New Roman" w:cs="Times New Roman"/>
                <w:b/>
                <w:sz w:val="20"/>
                <w:szCs w:val="20"/>
              </w:rPr>
            </w:pPr>
          </w:p>
        </w:tc>
        <w:tc>
          <w:tcPr>
            <w:tcW w:w="1843" w:type="dxa"/>
          </w:tcPr>
          <w:p w14:paraId="4EC2FC79"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LGZT 413</w:t>
            </w:r>
          </w:p>
        </w:tc>
      </w:tr>
      <w:tr w:rsidR="00BA63B4" w:rsidRPr="00665682" w14:paraId="33C43DD5" w14:textId="77777777" w:rsidTr="00BA63B4">
        <w:tc>
          <w:tcPr>
            <w:tcW w:w="1842" w:type="dxa"/>
          </w:tcPr>
          <w:p w14:paraId="6181445C" w14:textId="77777777" w:rsidR="00BA63B4" w:rsidRPr="00665682" w:rsidRDefault="00BA63B4" w:rsidP="00BA63B4">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3728742F" w14:textId="77777777" w:rsidR="00BA63B4" w:rsidRPr="00665682" w:rsidRDefault="00BA63B4" w:rsidP="00BA63B4">
            <w:pPr>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2" w:type="dxa"/>
          </w:tcPr>
          <w:p w14:paraId="0F6CE75F" w14:textId="77777777" w:rsidR="00BA63B4" w:rsidRPr="00665682" w:rsidRDefault="00BA63B4" w:rsidP="00BA63B4">
            <w:pPr>
              <w:rPr>
                <w:rFonts w:ascii="Times New Roman" w:hAnsi="Times New Roman" w:cs="Times New Roman"/>
                <w:b/>
                <w:sz w:val="20"/>
                <w:szCs w:val="20"/>
              </w:rPr>
            </w:pPr>
            <w:r w:rsidRPr="00665682">
              <w:rPr>
                <w:rFonts w:ascii="Times New Roman" w:hAnsi="Times New Roman" w:cs="Times New Roman"/>
                <w:b/>
                <w:sz w:val="20"/>
                <w:szCs w:val="20"/>
              </w:rPr>
              <w:t>Uygulama: 0</w:t>
            </w:r>
          </w:p>
          <w:p w14:paraId="25FE0518" w14:textId="77777777" w:rsidR="00BA63B4" w:rsidRPr="00665682" w:rsidRDefault="00BA63B4" w:rsidP="00BA63B4">
            <w:pPr>
              <w:rPr>
                <w:rFonts w:ascii="Times New Roman" w:hAnsi="Times New Roman" w:cs="Times New Roman"/>
                <w:b/>
                <w:sz w:val="20"/>
                <w:szCs w:val="20"/>
              </w:rPr>
            </w:pPr>
          </w:p>
        </w:tc>
        <w:tc>
          <w:tcPr>
            <w:tcW w:w="1843" w:type="dxa"/>
          </w:tcPr>
          <w:p w14:paraId="1D163147" w14:textId="77777777" w:rsidR="00BA63B4" w:rsidRPr="00665682" w:rsidRDefault="00BA63B4" w:rsidP="00BA63B4">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776D362C" w14:textId="1851E696" w:rsidR="00BA63B4" w:rsidRPr="00665682" w:rsidRDefault="00BA63B4" w:rsidP="00BA63B4">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BA63B4" w:rsidRPr="00665682" w14:paraId="4B96291C" w14:textId="77777777" w:rsidTr="00BA63B4">
        <w:trPr>
          <w:trHeight w:val="521"/>
        </w:trPr>
        <w:tc>
          <w:tcPr>
            <w:tcW w:w="1842" w:type="dxa"/>
          </w:tcPr>
          <w:p w14:paraId="0A84D3FF" w14:textId="77777777" w:rsidR="00BA63B4" w:rsidRPr="00665682" w:rsidRDefault="00BA63B4" w:rsidP="00BA63B4">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24C59948" w14:textId="3CDB9F7E" w:rsidR="00BA63B4" w:rsidRPr="00665682" w:rsidRDefault="00041A9B" w:rsidP="00BA63B4">
            <w:pPr>
              <w:rPr>
                <w:rFonts w:ascii="Times New Roman" w:hAnsi="Times New Roman" w:cs="Times New Roman"/>
                <w:sz w:val="20"/>
                <w:szCs w:val="20"/>
              </w:rPr>
            </w:pPr>
            <w:r w:rsidRPr="00665682">
              <w:rPr>
                <w:rFonts w:ascii="Times New Roman" w:hAnsi="Times New Roman" w:cs="Times New Roman"/>
                <w:sz w:val="20"/>
                <w:szCs w:val="20"/>
              </w:rPr>
              <w:t>Bu derste öğrencilerin, medyaya ve  kullanım alışkanlıklarına bakışı geliştirilecektir.</w:t>
            </w:r>
          </w:p>
        </w:tc>
      </w:tr>
      <w:tr w:rsidR="00BA63B4" w:rsidRPr="00665682" w14:paraId="5F9E2598" w14:textId="77777777" w:rsidTr="00BA63B4">
        <w:trPr>
          <w:trHeight w:val="543"/>
        </w:trPr>
        <w:tc>
          <w:tcPr>
            <w:tcW w:w="1842" w:type="dxa"/>
          </w:tcPr>
          <w:p w14:paraId="5AB3FBB9" w14:textId="77777777" w:rsidR="00BA63B4" w:rsidRPr="00665682" w:rsidRDefault="00BA63B4" w:rsidP="00BA63B4">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tcPr>
          <w:p w14:paraId="3ADAF2F6" w14:textId="46CB0913" w:rsidR="00041A9B" w:rsidRPr="00665682" w:rsidRDefault="00041A9B" w:rsidP="00041A9B">
            <w:pPr>
              <w:rPr>
                <w:rFonts w:ascii="Times New Roman" w:hAnsi="Times New Roman" w:cs="Times New Roman"/>
                <w:sz w:val="20"/>
                <w:szCs w:val="20"/>
                <w:lang w:val="en-US"/>
              </w:rPr>
            </w:pPr>
            <w:r w:rsidRPr="00665682">
              <w:rPr>
                <w:rFonts w:ascii="Times New Roman" w:hAnsi="Times New Roman" w:cs="Times New Roman"/>
                <w:sz w:val="20"/>
                <w:szCs w:val="20"/>
                <w:lang w:val="en-US"/>
              </w:rPr>
              <w:t>In this course will be taught the subjects designed for communication students to intensify their media knowledge and media consumption.</w:t>
            </w:r>
          </w:p>
          <w:p w14:paraId="45CCDF45" w14:textId="77777777" w:rsidR="00BA63B4" w:rsidRPr="00665682" w:rsidRDefault="00BA63B4" w:rsidP="00BA63B4">
            <w:pPr>
              <w:rPr>
                <w:rFonts w:ascii="Times New Roman" w:hAnsi="Times New Roman" w:cs="Times New Roman"/>
                <w:b/>
                <w:sz w:val="20"/>
                <w:szCs w:val="20"/>
              </w:rPr>
            </w:pPr>
          </w:p>
        </w:tc>
      </w:tr>
      <w:tr w:rsidR="00BA63B4" w:rsidRPr="00665682" w14:paraId="7F19A866" w14:textId="77777777" w:rsidTr="00BA63B4">
        <w:trPr>
          <w:trHeight w:val="423"/>
        </w:trPr>
        <w:tc>
          <w:tcPr>
            <w:tcW w:w="1842" w:type="dxa"/>
          </w:tcPr>
          <w:p w14:paraId="511515A7" w14:textId="77777777" w:rsidR="00BA63B4" w:rsidRPr="00665682" w:rsidRDefault="00BA63B4" w:rsidP="00BA63B4">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30EC94EA" w14:textId="22511C88"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BA63B4" w:rsidRPr="00665682" w14:paraId="0F7F3C67" w14:textId="77777777" w:rsidTr="00BA63B4">
        <w:trPr>
          <w:trHeight w:val="657"/>
        </w:trPr>
        <w:tc>
          <w:tcPr>
            <w:tcW w:w="1842" w:type="dxa"/>
          </w:tcPr>
          <w:p w14:paraId="165E57A1" w14:textId="77777777" w:rsidR="00BA63B4" w:rsidRPr="00665682" w:rsidRDefault="00BA63B4" w:rsidP="00BA63B4">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1A694FFC"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3C5477A8" w14:textId="552E35C9"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Yıl İçi Notu %100: (1 Arasınav %100)</w:t>
            </w:r>
          </w:p>
        </w:tc>
      </w:tr>
      <w:tr w:rsidR="00BA63B4" w:rsidRPr="00665682" w14:paraId="5D29DE27" w14:textId="77777777" w:rsidTr="00BA63B4">
        <w:trPr>
          <w:trHeight w:val="899"/>
        </w:trPr>
        <w:tc>
          <w:tcPr>
            <w:tcW w:w="1842" w:type="dxa"/>
          </w:tcPr>
          <w:p w14:paraId="1F3D0320" w14:textId="77777777" w:rsidR="00BA63B4" w:rsidRPr="00665682" w:rsidRDefault="00BA63B4" w:rsidP="00BA63B4">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02ADB5F3"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1,2, 12, 15</w:t>
            </w:r>
          </w:p>
        </w:tc>
      </w:tr>
      <w:tr w:rsidR="00BA63B4" w:rsidRPr="00665682" w14:paraId="69F4B749" w14:textId="77777777" w:rsidTr="00BA63B4">
        <w:trPr>
          <w:trHeight w:val="430"/>
        </w:trPr>
        <w:tc>
          <w:tcPr>
            <w:tcW w:w="9212" w:type="dxa"/>
            <w:gridSpan w:val="5"/>
          </w:tcPr>
          <w:p w14:paraId="2A3C64D3" w14:textId="77777777" w:rsidR="00BA63B4" w:rsidRPr="00665682" w:rsidRDefault="00BA63B4" w:rsidP="00BA63B4">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BA63B4" w:rsidRPr="00665682" w14:paraId="763500D3" w14:textId="77777777" w:rsidTr="00BA63B4">
        <w:trPr>
          <w:trHeight w:val="280"/>
        </w:trPr>
        <w:tc>
          <w:tcPr>
            <w:tcW w:w="1842" w:type="dxa"/>
          </w:tcPr>
          <w:p w14:paraId="6C28540B"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622D12BE"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Kavramsal Değişim: Medya Eğitiminden Medya Okuryazarlığına Okuryazarlık Kavramı Ve Okuryazarlığın Yeni Medyada Değişen Anlamı</w:t>
            </w:r>
          </w:p>
        </w:tc>
      </w:tr>
      <w:tr w:rsidR="00BA63B4" w:rsidRPr="00665682" w14:paraId="070554FD" w14:textId="77777777" w:rsidTr="00BA63B4">
        <w:trPr>
          <w:trHeight w:val="280"/>
        </w:trPr>
        <w:tc>
          <w:tcPr>
            <w:tcW w:w="1842" w:type="dxa"/>
          </w:tcPr>
          <w:p w14:paraId="6A6D9DE1"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7627FB69" w14:textId="77777777" w:rsidR="00BA63B4" w:rsidRPr="00665682" w:rsidRDefault="00BA63B4" w:rsidP="00BA63B4">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Medya Okuryazarlığı: Ortaya Çıkış, Tanımı, Önemi.</w:t>
            </w:r>
          </w:p>
          <w:p w14:paraId="0A4EAB11" w14:textId="77777777" w:rsidR="00041A9B" w:rsidRPr="00665682" w:rsidRDefault="00041A9B" w:rsidP="00BA63B4">
            <w:pPr>
              <w:rPr>
                <w:rFonts w:ascii="Times New Roman" w:hAnsi="Times New Roman" w:cs="Times New Roman"/>
                <w:sz w:val="20"/>
                <w:szCs w:val="20"/>
              </w:rPr>
            </w:pPr>
          </w:p>
        </w:tc>
      </w:tr>
      <w:tr w:rsidR="00BA63B4" w:rsidRPr="00665682" w14:paraId="596B22B4" w14:textId="77777777" w:rsidTr="00BA63B4">
        <w:trPr>
          <w:trHeight w:val="280"/>
        </w:trPr>
        <w:tc>
          <w:tcPr>
            <w:tcW w:w="1842" w:type="dxa"/>
          </w:tcPr>
          <w:p w14:paraId="729A2F05"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76E4DF5B" w14:textId="77777777" w:rsidR="00BA63B4" w:rsidRPr="00665682" w:rsidRDefault="00BA63B4" w:rsidP="00BA63B4">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Medya Okuryazarlığı Becerileri</w:t>
            </w:r>
          </w:p>
          <w:p w14:paraId="200ACD1A" w14:textId="77777777" w:rsidR="00041A9B" w:rsidRPr="00665682" w:rsidRDefault="00041A9B" w:rsidP="00BA63B4">
            <w:pPr>
              <w:rPr>
                <w:rFonts w:ascii="Times New Roman" w:hAnsi="Times New Roman" w:cs="Times New Roman"/>
                <w:sz w:val="20"/>
                <w:szCs w:val="20"/>
              </w:rPr>
            </w:pPr>
          </w:p>
        </w:tc>
      </w:tr>
      <w:tr w:rsidR="00BA63B4" w:rsidRPr="00665682" w14:paraId="738F22B4" w14:textId="77777777" w:rsidTr="00BA63B4">
        <w:trPr>
          <w:trHeight w:val="280"/>
        </w:trPr>
        <w:tc>
          <w:tcPr>
            <w:tcW w:w="1842" w:type="dxa"/>
          </w:tcPr>
          <w:p w14:paraId="7E1F3F6F"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057585A9" w14:textId="77777777" w:rsidR="00BA63B4" w:rsidRPr="00665682" w:rsidRDefault="00BA63B4" w:rsidP="00BA63B4">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Medya Okuryazarlığında İlkeler: M</w:t>
            </w:r>
            <w:r w:rsidR="00041A9B" w:rsidRPr="00665682">
              <w:rPr>
                <w:rFonts w:ascii="Times New Roman" w:hAnsi="Times New Roman" w:cs="Times New Roman"/>
                <w:sz w:val="20"/>
                <w:szCs w:val="20"/>
                <w:shd w:val="clear" w:color="auto" w:fill="FFFFFF"/>
              </w:rPr>
              <w:t>asterman, Aufderheide, Scheibe v</w:t>
            </w:r>
            <w:r w:rsidRPr="00665682">
              <w:rPr>
                <w:rFonts w:ascii="Times New Roman" w:hAnsi="Times New Roman" w:cs="Times New Roman"/>
                <w:sz w:val="20"/>
                <w:szCs w:val="20"/>
                <w:shd w:val="clear" w:color="auto" w:fill="FFFFFF"/>
              </w:rPr>
              <w:t>e Rogow</w:t>
            </w:r>
          </w:p>
          <w:p w14:paraId="0FD182AF" w14:textId="19B9BC32" w:rsidR="00041A9B" w:rsidRPr="00665682" w:rsidRDefault="00041A9B" w:rsidP="00BA63B4">
            <w:pPr>
              <w:rPr>
                <w:rFonts w:ascii="Times New Roman" w:hAnsi="Times New Roman" w:cs="Times New Roman"/>
                <w:sz w:val="20"/>
                <w:szCs w:val="20"/>
              </w:rPr>
            </w:pPr>
          </w:p>
        </w:tc>
      </w:tr>
      <w:tr w:rsidR="00BA63B4" w:rsidRPr="00665682" w14:paraId="7AE7FB17" w14:textId="77777777" w:rsidTr="00BA63B4">
        <w:trPr>
          <w:trHeight w:val="280"/>
        </w:trPr>
        <w:tc>
          <w:tcPr>
            <w:tcW w:w="1842" w:type="dxa"/>
          </w:tcPr>
          <w:p w14:paraId="553336E5"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0895606A" w14:textId="77777777" w:rsidR="00BA63B4" w:rsidRPr="00665682" w:rsidRDefault="00BA63B4" w:rsidP="00BA63B4">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Çeşitli Ülkelerde Medya Okuryazarlığı Deneyimleri</w:t>
            </w:r>
          </w:p>
          <w:p w14:paraId="28CDD16D" w14:textId="77777777" w:rsidR="00041A9B" w:rsidRPr="00665682" w:rsidRDefault="00041A9B" w:rsidP="00BA63B4">
            <w:pPr>
              <w:rPr>
                <w:rFonts w:ascii="Times New Roman" w:hAnsi="Times New Roman" w:cs="Times New Roman"/>
                <w:sz w:val="20"/>
                <w:szCs w:val="20"/>
              </w:rPr>
            </w:pPr>
          </w:p>
        </w:tc>
      </w:tr>
      <w:tr w:rsidR="00BA63B4" w:rsidRPr="00665682" w14:paraId="0798BF6E" w14:textId="77777777" w:rsidTr="00BA63B4">
        <w:trPr>
          <w:trHeight w:val="280"/>
        </w:trPr>
        <w:tc>
          <w:tcPr>
            <w:tcW w:w="1842" w:type="dxa"/>
          </w:tcPr>
          <w:p w14:paraId="30989FE9"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6A3B7F8A" w14:textId="2E92A501" w:rsidR="00BA63B4" w:rsidRPr="00665682" w:rsidRDefault="00041A9B" w:rsidP="00BA63B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Medya Okuryazarlığına Yönelik Yaklaşımlar: Anaakım Ve Eleştirel Yaklaşımlar</w:t>
            </w:r>
          </w:p>
        </w:tc>
      </w:tr>
      <w:tr w:rsidR="00BA63B4" w:rsidRPr="00665682" w14:paraId="05E7BEB9" w14:textId="77777777" w:rsidTr="00BA63B4">
        <w:trPr>
          <w:trHeight w:val="280"/>
        </w:trPr>
        <w:tc>
          <w:tcPr>
            <w:tcW w:w="1842" w:type="dxa"/>
          </w:tcPr>
          <w:p w14:paraId="09F4A0D4"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08CA8B88" w14:textId="77777777" w:rsidR="00BA63B4" w:rsidRPr="00665682" w:rsidRDefault="00BA63B4" w:rsidP="00BA63B4">
            <w:pPr>
              <w:rPr>
                <w:rFonts w:ascii="Times New Roman" w:eastAsia="Times New Roman" w:hAnsi="Times New Roman" w:cs="Times New Roman"/>
                <w:sz w:val="20"/>
                <w:szCs w:val="20"/>
                <w:lang w:val="en-US"/>
              </w:rPr>
            </w:pPr>
          </w:p>
          <w:p w14:paraId="5D57A1D1" w14:textId="51778265" w:rsidR="00BA63B4" w:rsidRPr="00665682" w:rsidRDefault="00041A9B" w:rsidP="00BA63B4">
            <w:pPr>
              <w:rPr>
                <w:rFonts w:ascii="Times New Roman" w:hAnsi="Times New Roman" w:cs="Times New Roman"/>
                <w:sz w:val="20"/>
                <w:szCs w:val="20"/>
              </w:rPr>
            </w:pPr>
            <w:r w:rsidRPr="00665682">
              <w:rPr>
                <w:rFonts w:ascii="Times New Roman" w:hAnsi="Times New Roman" w:cs="Times New Roman"/>
                <w:sz w:val="20"/>
                <w:szCs w:val="20"/>
                <w:shd w:val="clear" w:color="auto" w:fill="FFFFFF"/>
              </w:rPr>
              <w:t>Eleştirel Medya Okuryazarlığı: Kellner, Luke Ve Luke, Potter, Buckingham vd.</w:t>
            </w:r>
          </w:p>
        </w:tc>
      </w:tr>
      <w:tr w:rsidR="00BA63B4" w:rsidRPr="00665682" w14:paraId="7F7072D6" w14:textId="77777777" w:rsidTr="00BA63B4">
        <w:trPr>
          <w:trHeight w:val="280"/>
        </w:trPr>
        <w:tc>
          <w:tcPr>
            <w:tcW w:w="1842" w:type="dxa"/>
          </w:tcPr>
          <w:p w14:paraId="268C72FC"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091096DD" w14:textId="77777777" w:rsidR="00BA63B4" w:rsidRPr="00665682" w:rsidRDefault="00041A9B" w:rsidP="00BA63B4">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Renee Hobbs: Medya Okuryazarlığı Hareketinde Yedi Büyük Tartışma</w:t>
            </w:r>
          </w:p>
          <w:p w14:paraId="7523F4BA" w14:textId="0AF192E1" w:rsidR="00041A9B" w:rsidRPr="00665682" w:rsidRDefault="00041A9B" w:rsidP="00BA63B4">
            <w:pPr>
              <w:rPr>
                <w:rFonts w:ascii="Times New Roman" w:hAnsi="Times New Roman" w:cs="Times New Roman"/>
                <w:sz w:val="20"/>
                <w:szCs w:val="20"/>
              </w:rPr>
            </w:pPr>
          </w:p>
        </w:tc>
      </w:tr>
      <w:tr w:rsidR="00BA63B4" w:rsidRPr="00665682" w14:paraId="236EFA68" w14:textId="77777777" w:rsidTr="00BA63B4">
        <w:trPr>
          <w:trHeight w:val="280"/>
        </w:trPr>
        <w:tc>
          <w:tcPr>
            <w:tcW w:w="1842" w:type="dxa"/>
          </w:tcPr>
          <w:p w14:paraId="17F271E8"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0CA1B426" w14:textId="77777777" w:rsidR="00BA63B4" w:rsidRPr="00665682" w:rsidRDefault="00041A9B" w:rsidP="00BA63B4">
            <w:pPr>
              <w:rPr>
                <w:rFonts w:ascii="Times New Roman" w:hAnsi="Times New Roman" w:cs="Times New Roman"/>
                <w:sz w:val="20"/>
                <w:szCs w:val="20"/>
              </w:rPr>
            </w:pPr>
            <w:r w:rsidRPr="00665682">
              <w:rPr>
                <w:rFonts w:ascii="Times New Roman" w:hAnsi="Times New Roman" w:cs="Times New Roman"/>
                <w:sz w:val="20"/>
                <w:szCs w:val="20"/>
              </w:rPr>
              <w:t>Ara Sınav</w:t>
            </w:r>
          </w:p>
          <w:p w14:paraId="4B0895FD" w14:textId="3356192D" w:rsidR="00041A9B" w:rsidRPr="00665682" w:rsidRDefault="00041A9B" w:rsidP="00BA63B4">
            <w:pPr>
              <w:rPr>
                <w:rFonts w:ascii="Times New Roman" w:hAnsi="Times New Roman" w:cs="Times New Roman"/>
                <w:sz w:val="20"/>
                <w:szCs w:val="20"/>
              </w:rPr>
            </w:pPr>
          </w:p>
        </w:tc>
      </w:tr>
      <w:tr w:rsidR="00BA63B4" w:rsidRPr="00665682" w14:paraId="6D743E19" w14:textId="77777777" w:rsidTr="00BA63B4">
        <w:trPr>
          <w:trHeight w:val="280"/>
        </w:trPr>
        <w:tc>
          <w:tcPr>
            <w:tcW w:w="1842" w:type="dxa"/>
          </w:tcPr>
          <w:p w14:paraId="7389260B"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5C7842A6" w14:textId="77777777" w:rsidR="00BA63B4" w:rsidRPr="00665682" w:rsidRDefault="00BA63B4" w:rsidP="00BA63B4">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Medya Okuryazarı Olmada Aktivizm</w:t>
            </w:r>
          </w:p>
          <w:p w14:paraId="6F857206" w14:textId="77777777" w:rsidR="00041A9B" w:rsidRPr="00665682" w:rsidRDefault="00041A9B" w:rsidP="00BA63B4">
            <w:pPr>
              <w:rPr>
                <w:rFonts w:ascii="Times New Roman" w:hAnsi="Times New Roman" w:cs="Times New Roman"/>
                <w:sz w:val="20"/>
                <w:szCs w:val="20"/>
              </w:rPr>
            </w:pPr>
          </w:p>
        </w:tc>
      </w:tr>
      <w:tr w:rsidR="00BA63B4" w:rsidRPr="00665682" w14:paraId="7A9235CC" w14:textId="77777777" w:rsidTr="00BA63B4">
        <w:trPr>
          <w:trHeight w:val="280"/>
        </w:trPr>
        <w:tc>
          <w:tcPr>
            <w:tcW w:w="1842" w:type="dxa"/>
          </w:tcPr>
          <w:p w14:paraId="1F7F30E8"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3288C11D" w14:textId="77777777" w:rsidR="00BA63B4" w:rsidRPr="00665682" w:rsidRDefault="00BA63B4" w:rsidP="00BA63B4">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Türkiye’de Medya Okuryazarlığı</w:t>
            </w:r>
          </w:p>
          <w:p w14:paraId="6D83F671" w14:textId="77777777" w:rsidR="00041A9B" w:rsidRPr="00665682" w:rsidRDefault="00041A9B" w:rsidP="00BA63B4">
            <w:pPr>
              <w:rPr>
                <w:rFonts w:ascii="Times New Roman" w:hAnsi="Times New Roman" w:cs="Times New Roman"/>
                <w:sz w:val="20"/>
                <w:szCs w:val="20"/>
              </w:rPr>
            </w:pPr>
          </w:p>
        </w:tc>
      </w:tr>
      <w:tr w:rsidR="00BA63B4" w:rsidRPr="00665682" w14:paraId="14382A0F" w14:textId="77777777" w:rsidTr="00BA63B4">
        <w:trPr>
          <w:trHeight w:val="280"/>
        </w:trPr>
        <w:tc>
          <w:tcPr>
            <w:tcW w:w="1842" w:type="dxa"/>
          </w:tcPr>
          <w:p w14:paraId="5626D0EA"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2091A853" w14:textId="77777777" w:rsidR="00BA63B4" w:rsidRPr="00665682" w:rsidRDefault="00BA63B4" w:rsidP="00BA63B4">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Üniversitelerde Medya Okuryazarlığı</w:t>
            </w:r>
          </w:p>
          <w:p w14:paraId="2A2979F3" w14:textId="77777777" w:rsidR="00041A9B" w:rsidRPr="00665682" w:rsidRDefault="00041A9B" w:rsidP="00BA63B4">
            <w:pPr>
              <w:rPr>
                <w:rFonts w:ascii="Times New Roman" w:hAnsi="Times New Roman" w:cs="Times New Roman"/>
                <w:sz w:val="20"/>
                <w:szCs w:val="20"/>
              </w:rPr>
            </w:pPr>
          </w:p>
        </w:tc>
      </w:tr>
      <w:tr w:rsidR="00BA63B4" w:rsidRPr="00665682" w14:paraId="0CB4D06F" w14:textId="77777777" w:rsidTr="00BA63B4">
        <w:trPr>
          <w:trHeight w:val="280"/>
        </w:trPr>
        <w:tc>
          <w:tcPr>
            <w:tcW w:w="1842" w:type="dxa"/>
          </w:tcPr>
          <w:p w14:paraId="49B23F91"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0EF343E8" w14:textId="77777777" w:rsidR="00BA63B4" w:rsidRPr="00665682" w:rsidRDefault="00BA63B4" w:rsidP="00BA63B4">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İlköğretim Okullarında Medya Okuryazarlığı</w:t>
            </w:r>
          </w:p>
          <w:p w14:paraId="563D6767" w14:textId="77777777" w:rsidR="00041A9B" w:rsidRPr="00665682" w:rsidRDefault="00041A9B" w:rsidP="00BA63B4">
            <w:pPr>
              <w:rPr>
                <w:rFonts w:ascii="Times New Roman" w:hAnsi="Times New Roman" w:cs="Times New Roman"/>
                <w:sz w:val="20"/>
                <w:szCs w:val="20"/>
              </w:rPr>
            </w:pPr>
          </w:p>
        </w:tc>
      </w:tr>
      <w:tr w:rsidR="00BA63B4" w:rsidRPr="00665682" w14:paraId="45041D21" w14:textId="77777777" w:rsidTr="00BA63B4">
        <w:trPr>
          <w:trHeight w:val="280"/>
        </w:trPr>
        <w:tc>
          <w:tcPr>
            <w:tcW w:w="1842" w:type="dxa"/>
          </w:tcPr>
          <w:p w14:paraId="0FACE906" w14:textId="77777777" w:rsidR="00BA63B4" w:rsidRPr="00665682" w:rsidRDefault="00BA63B4" w:rsidP="00BA63B4">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2580E743" w14:textId="77777777" w:rsidR="00BA63B4" w:rsidRPr="00665682" w:rsidRDefault="00BA63B4" w:rsidP="00BA63B4">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Medya Okuryazarlığında Çağdaş Gelişmeler</w:t>
            </w:r>
          </w:p>
          <w:p w14:paraId="77745595" w14:textId="77777777" w:rsidR="00041A9B" w:rsidRPr="00665682" w:rsidRDefault="00041A9B" w:rsidP="00BA63B4">
            <w:pPr>
              <w:rPr>
                <w:rFonts w:ascii="Times New Roman" w:hAnsi="Times New Roman" w:cs="Times New Roman"/>
                <w:sz w:val="20"/>
                <w:szCs w:val="20"/>
              </w:rPr>
            </w:pPr>
          </w:p>
        </w:tc>
      </w:tr>
      <w:tr w:rsidR="00BA63B4" w:rsidRPr="00665682" w14:paraId="721592ED" w14:textId="77777777" w:rsidTr="00BA63B4">
        <w:trPr>
          <w:trHeight w:val="280"/>
        </w:trPr>
        <w:tc>
          <w:tcPr>
            <w:tcW w:w="9212" w:type="dxa"/>
            <w:gridSpan w:val="5"/>
          </w:tcPr>
          <w:p w14:paraId="49DE5953" w14:textId="494B5F71" w:rsidR="00BA63B4" w:rsidRPr="00665682" w:rsidRDefault="00041A9B" w:rsidP="00041A9B">
            <w:pPr>
              <w:jc w:val="center"/>
              <w:rPr>
                <w:rFonts w:ascii="Times New Roman" w:hAnsi="Times New Roman" w:cs="Times New Roman"/>
                <w:b/>
                <w:sz w:val="20"/>
                <w:szCs w:val="20"/>
              </w:rPr>
            </w:pPr>
            <w:r w:rsidRPr="00665682">
              <w:rPr>
                <w:rFonts w:ascii="Times New Roman" w:hAnsi="Times New Roman" w:cs="Times New Roman"/>
                <w:sz w:val="20"/>
                <w:szCs w:val="20"/>
              </w:rPr>
              <w:t>Final Dönemi v</w:t>
            </w:r>
            <w:r w:rsidR="00BA63B4" w:rsidRPr="00665682">
              <w:rPr>
                <w:rFonts w:ascii="Times New Roman" w:hAnsi="Times New Roman" w:cs="Times New Roman"/>
                <w:sz w:val="20"/>
                <w:szCs w:val="20"/>
              </w:rPr>
              <w:t>e Genel Değerlendirme</w:t>
            </w:r>
          </w:p>
        </w:tc>
      </w:tr>
    </w:tbl>
    <w:p w14:paraId="2DF747A3" w14:textId="77777777" w:rsidR="00BA63B4" w:rsidRPr="00665682" w:rsidRDefault="00BA63B4" w:rsidP="00A22725">
      <w:pPr>
        <w:rPr>
          <w:rFonts w:ascii="Times New Roman" w:hAnsi="Times New Roman" w:cs="Times New Roman"/>
          <w:b/>
          <w:sz w:val="20"/>
          <w:szCs w:val="20"/>
        </w:rPr>
      </w:pPr>
    </w:p>
    <w:p w14:paraId="389D28EB" w14:textId="77777777" w:rsidR="00EC37B5" w:rsidRPr="00665682" w:rsidRDefault="00EC37B5" w:rsidP="00A22725">
      <w:pPr>
        <w:rPr>
          <w:rFonts w:ascii="Times New Roman" w:hAnsi="Times New Roman" w:cs="Times New Roman"/>
          <w:b/>
          <w:sz w:val="20"/>
          <w:szCs w:val="20"/>
        </w:rPr>
      </w:pPr>
    </w:p>
    <w:p w14:paraId="00379A7D" w14:textId="77777777" w:rsidR="00EC37B5" w:rsidRPr="00665682" w:rsidRDefault="00EC37B5" w:rsidP="00A22725">
      <w:pPr>
        <w:rPr>
          <w:rFonts w:ascii="Times New Roman" w:hAnsi="Times New Roman" w:cs="Times New Roman"/>
          <w:b/>
          <w:sz w:val="20"/>
          <w:szCs w:val="20"/>
        </w:rPr>
      </w:pPr>
    </w:p>
    <w:p w14:paraId="702E5C16" w14:textId="77777777" w:rsidR="00EC37B5" w:rsidRPr="00665682" w:rsidRDefault="00EC37B5" w:rsidP="00A22725">
      <w:pPr>
        <w:rPr>
          <w:rFonts w:ascii="Times New Roman" w:hAnsi="Times New Roman" w:cs="Times New Roman"/>
          <w:b/>
          <w:sz w:val="20"/>
          <w:szCs w:val="20"/>
        </w:rPr>
      </w:pPr>
    </w:p>
    <w:p w14:paraId="3D8FBE6A" w14:textId="77777777" w:rsidR="00EC37B5" w:rsidRPr="00665682" w:rsidRDefault="00EC37B5" w:rsidP="00A22725">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EC37B5" w:rsidRPr="00665682" w14:paraId="3C764B3F" w14:textId="77777777" w:rsidTr="00EC37B5">
        <w:tc>
          <w:tcPr>
            <w:tcW w:w="6896" w:type="dxa"/>
            <w:gridSpan w:val="2"/>
          </w:tcPr>
          <w:p w14:paraId="70F35239" w14:textId="2F2E431D" w:rsidR="00EC37B5" w:rsidRPr="00665682" w:rsidRDefault="00EC37B5" w:rsidP="00EC37B5">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Medya Okuryazarlığı  Dersi</w:t>
            </w:r>
            <w:r w:rsidRPr="00665682">
              <w:rPr>
                <w:rFonts w:ascii="Times New Roman" w:eastAsiaTheme="minorHAnsi" w:hAnsi="Times New Roman" w:cs="Times New Roman"/>
                <w:b/>
                <w:sz w:val="20"/>
                <w:szCs w:val="20"/>
                <w:lang w:eastAsia="en-US"/>
              </w:rPr>
              <w:t xml:space="preserve"> - Program Öğrenme Çıktıları İlişkisi</w:t>
            </w:r>
          </w:p>
          <w:p w14:paraId="41A6506A" w14:textId="77777777" w:rsidR="00EC37B5" w:rsidRPr="00665682" w:rsidRDefault="00EC37B5" w:rsidP="00EC37B5">
            <w:pPr>
              <w:rPr>
                <w:rFonts w:ascii="Times New Roman" w:eastAsiaTheme="minorHAnsi" w:hAnsi="Times New Roman" w:cs="Times New Roman"/>
                <w:b/>
                <w:sz w:val="20"/>
                <w:szCs w:val="20"/>
                <w:lang w:eastAsia="en-US"/>
              </w:rPr>
            </w:pPr>
          </w:p>
        </w:tc>
        <w:tc>
          <w:tcPr>
            <w:tcW w:w="2455" w:type="dxa"/>
            <w:gridSpan w:val="5"/>
          </w:tcPr>
          <w:p w14:paraId="2467C827" w14:textId="77777777" w:rsidR="00EC37B5" w:rsidRPr="00665682" w:rsidRDefault="00EC37B5" w:rsidP="00EC37B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EC37B5" w:rsidRPr="00665682" w14:paraId="07E6A367" w14:textId="77777777" w:rsidTr="00EC37B5">
        <w:tc>
          <w:tcPr>
            <w:tcW w:w="6896" w:type="dxa"/>
            <w:gridSpan w:val="2"/>
          </w:tcPr>
          <w:p w14:paraId="213189E1" w14:textId="77777777" w:rsidR="00EC37B5" w:rsidRPr="00665682" w:rsidRDefault="00EC37B5" w:rsidP="00EC37B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048335FD" w14:textId="77777777" w:rsidR="00EC37B5" w:rsidRPr="00665682" w:rsidRDefault="00EC37B5" w:rsidP="00EC37B5">
            <w:pPr>
              <w:rPr>
                <w:rFonts w:ascii="Times New Roman" w:hAnsi="Times New Roman" w:cs="Times New Roman"/>
                <w:sz w:val="20"/>
                <w:szCs w:val="20"/>
              </w:rPr>
            </w:pPr>
          </w:p>
        </w:tc>
        <w:tc>
          <w:tcPr>
            <w:tcW w:w="578" w:type="dxa"/>
          </w:tcPr>
          <w:p w14:paraId="38BAD5B2" w14:textId="77777777" w:rsidR="00EC37B5" w:rsidRPr="00665682" w:rsidRDefault="00EC37B5" w:rsidP="00EC37B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72A4DCA3" w14:textId="77777777" w:rsidR="00EC37B5" w:rsidRPr="00665682" w:rsidRDefault="00EC37B5" w:rsidP="00EC37B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39B1444A" w14:textId="77777777" w:rsidR="00EC37B5" w:rsidRPr="00665682" w:rsidRDefault="00EC37B5" w:rsidP="00EC37B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60959416" w14:textId="77777777" w:rsidR="00EC37B5" w:rsidRPr="00665682" w:rsidRDefault="00EC37B5" w:rsidP="00EC37B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655EFB96" w14:textId="77777777" w:rsidR="00EC37B5" w:rsidRPr="00665682" w:rsidRDefault="00EC37B5" w:rsidP="00EC37B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EC37B5" w:rsidRPr="00665682" w14:paraId="732628CD" w14:textId="77777777" w:rsidTr="00EC37B5">
        <w:tc>
          <w:tcPr>
            <w:tcW w:w="543" w:type="dxa"/>
          </w:tcPr>
          <w:p w14:paraId="36176E33" w14:textId="77777777" w:rsidR="00EC37B5" w:rsidRPr="00665682" w:rsidRDefault="00EC37B5" w:rsidP="00EC37B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3BEB74D1" w14:textId="77777777" w:rsidR="00EC37B5" w:rsidRPr="00665682" w:rsidRDefault="00EC37B5" w:rsidP="00EC37B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52ED4B0B" w14:textId="77777777" w:rsidR="00EC37B5" w:rsidRPr="00665682" w:rsidRDefault="00EC37B5" w:rsidP="00EC37B5">
            <w:pPr>
              <w:rPr>
                <w:rFonts w:ascii="Times New Roman" w:hAnsi="Times New Roman" w:cs="Times New Roman"/>
                <w:sz w:val="20"/>
                <w:szCs w:val="20"/>
              </w:rPr>
            </w:pPr>
          </w:p>
        </w:tc>
        <w:tc>
          <w:tcPr>
            <w:tcW w:w="578" w:type="dxa"/>
          </w:tcPr>
          <w:p w14:paraId="7464CC05" w14:textId="77777777" w:rsidR="00EC37B5" w:rsidRPr="00665682" w:rsidRDefault="00EC37B5" w:rsidP="00EC37B5">
            <w:pPr>
              <w:rPr>
                <w:rFonts w:ascii="Times New Roman" w:eastAsiaTheme="minorHAnsi" w:hAnsi="Times New Roman" w:cs="Times New Roman"/>
                <w:b/>
                <w:sz w:val="20"/>
                <w:szCs w:val="20"/>
                <w:lang w:eastAsia="en-US"/>
              </w:rPr>
            </w:pPr>
          </w:p>
        </w:tc>
        <w:tc>
          <w:tcPr>
            <w:tcW w:w="578" w:type="dxa"/>
          </w:tcPr>
          <w:p w14:paraId="59F3D2A7" w14:textId="77777777" w:rsidR="00EC37B5" w:rsidRPr="00665682" w:rsidRDefault="00EC37B5" w:rsidP="00EC37B5">
            <w:pPr>
              <w:rPr>
                <w:rFonts w:ascii="Times New Roman" w:eastAsiaTheme="minorHAnsi" w:hAnsi="Times New Roman" w:cs="Times New Roman"/>
                <w:b/>
                <w:sz w:val="20"/>
                <w:szCs w:val="20"/>
                <w:lang w:eastAsia="en-US"/>
              </w:rPr>
            </w:pPr>
          </w:p>
        </w:tc>
        <w:tc>
          <w:tcPr>
            <w:tcW w:w="433" w:type="dxa"/>
          </w:tcPr>
          <w:p w14:paraId="79E52DCD" w14:textId="77777777" w:rsidR="00EC37B5" w:rsidRPr="00665682" w:rsidRDefault="00EC37B5" w:rsidP="00EC37B5">
            <w:pPr>
              <w:rPr>
                <w:rFonts w:ascii="Times New Roman" w:eastAsiaTheme="minorHAnsi" w:hAnsi="Times New Roman" w:cs="Times New Roman"/>
                <w:b/>
                <w:sz w:val="20"/>
                <w:szCs w:val="20"/>
                <w:lang w:eastAsia="en-US"/>
              </w:rPr>
            </w:pPr>
          </w:p>
        </w:tc>
        <w:tc>
          <w:tcPr>
            <w:tcW w:w="433" w:type="dxa"/>
          </w:tcPr>
          <w:p w14:paraId="681B0935" w14:textId="77777777" w:rsidR="00EC37B5" w:rsidRPr="00665682" w:rsidRDefault="00EC37B5" w:rsidP="00EC37B5">
            <w:pPr>
              <w:rPr>
                <w:rFonts w:ascii="Times New Roman" w:eastAsiaTheme="minorHAnsi" w:hAnsi="Times New Roman" w:cs="Times New Roman"/>
                <w:b/>
                <w:sz w:val="20"/>
                <w:szCs w:val="20"/>
                <w:lang w:eastAsia="en-US"/>
              </w:rPr>
            </w:pPr>
          </w:p>
        </w:tc>
        <w:tc>
          <w:tcPr>
            <w:tcW w:w="433" w:type="dxa"/>
          </w:tcPr>
          <w:p w14:paraId="703D1A48" w14:textId="2BAD0F46" w:rsidR="00EC37B5" w:rsidRPr="00665682" w:rsidRDefault="00EC37B5" w:rsidP="00EC37B5">
            <w:pPr>
              <w:rPr>
                <w:rFonts w:ascii="Times New Roman" w:eastAsiaTheme="minorHAnsi" w:hAnsi="Times New Roman" w:cs="Times New Roman"/>
                <w:b/>
                <w:sz w:val="20"/>
                <w:szCs w:val="20"/>
                <w:lang w:eastAsia="en-US"/>
              </w:rPr>
            </w:pPr>
          </w:p>
        </w:tc>
      </w:tr>
      <w:tr w:rsidR="00EC37B5" w:rsidRPr="00665682" w14:paraId="61466E08" w14:textId="77777777" w:rsidTr="00EC37B5">
        <w:tc>
          <w:tcPr>
            <w:tcW w:w="543" w:type="dxa"/>
          </w:tcPr>
          <w:p w14:paraId="19F82900" w14:textId="77777777" w:rsidR="00EC37B5" w:rsidRPr="00665682" w:rsidRDefault="00EC37B5" w:rsidP="00EC37B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6049A776" w14:textId="77777777" w:rsidR="00EC37B5" w:rsidRPr="00665682" w:rsidRDefault="00EC37B5" w:rsidP="00EC37B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04AA3822" w14:textId="77777777" w:rsidR="00EC37B5" w:rsidRPr="00665682" w:rsidRDefault="00EC37B5" w:rsidP="00EC37B5">
            <w:pPr>
              <w:rPr>
                <w:rFonts w:ascii="Times New Roman" w:eastAsiaTheme="minorHAnsi" w:hAnsi="Times New Roman" w:cs="Times New Roman"/>
                <w:b/>
                <w:sz w:val="20"/>
                <w:szCs w:val="20"/>
                <w:lang w:eastAsia="en-US"/>
              </w:rPr>
            </w:pPr>
          </w:p>
        </w:tc>
        <w:tc>
          <w:tcPr>
            <w:tcW w:w="578" w:type="dxa"/>
          </w:tcPr>
          <w:p w14:paraId="113810CC" w14:textId="77777777" w:rsidR="00EC37B5" w:rsidRPr="00665682" w:rsidRDefault="00EC37B5" w:rsidP="00EC37B5">
            <w:pPr>
              <w:rPr>
                <w:rFonts w:ascii="Times New Roman" w:eastAsiaTheme="minorHAnsi" w:hAnsi="Times New Roman" w:cs="Times New Roman"/>
                <w:b/>
                <w:sz w:val="20"/>
                <w:szCs w:val="20"/>
                <w:lang w:eastAsia="en-US"/>
              </w:rPr>
            </w:pPr>
          </w:p>
        </w:tc>
        <w:tc>
          <w:tcPr>
            <w:tcW w:w="578" w:type="dxa"/>
          </w:tcPr>
          <w:p w14:paraId="2EE92E8A" w14:textId="77777777" w:rsidR="00EC37B5" w:rsidRPr="00665682" w:rsidRDefault="00EC37B5" w:rsidP="00EC37B5">
            <w:pPr>
              <w:rPr>
                <w:rFonts w:ascii="Times New Roman" w:eastAsiaTheme="minorHAnsi" w:hAnsi="Times New Roman" w:cs="Times New Roman"/>
                <w:b/>
                <w:sz w:val="20"/>
                <w:szCs w:val="20"/>
                <w:lang w:eastAsia="en-US"/>
              </w:rPr>
            </w:pPr>
          </w:p>
        </w:tc>
        <w:tc>
          <w:tcPr>
            <w:tcW w:w="433" w:type="dxa"/>
          </w:tcPr>
          <w:p w14:paraId="42AB2219" w14:textId="77777777" w:rsidR="00EC37B5" w:rsidRPr="00665682" w:rsidRDefault="00EC37B5" w:rsidP="00EC37B5">
            <w:pPr>
              <w:rPr>
                <w:rFonts w:ascii="Times New Roman" w:eastAsiaTheme="minorHAnsi" w:hAnsi="Times New Roman" w:cs="Times New Roman"/>
                <w:b/>
                <w:sz w:val="20"/>
                <w:szCs w:val="20"/>
                <w:lang w:eastAsia="en-US"/>
              </w:rPr>
            </w:pPr>
          </w:p>
        </w:tc>
        <w:tc>
          <w:tcPr>
            <w:tcW w:w="433" w:type="dxa"/>
          </w:tcPr>
          <w:p w14:paraId="3A47FB3D" w14:textId="77777777" w:rsidR="00EC37B5" w:rsidRPr="00665682" w:rsidRDefault="00EC37B5" w:rsidP="00EC37B5">
            <w:pPr>
              <w:rPr>
                <w:rFonts w:ascii="Times New Roman" w:eastAsiaTheme="minorHAnsi" w:hAnsi="Times New Roman" w:cs="Times New Roman"/>
                <w:b/>
                <w:sz w:val="20"/>
                <w:szCs w:val="20"/>
                <w:lang w:eastAsia="en-US"/>
              </w:rPr>
            </w:pPr>
          </w:p>
        </w:tc>
        <w:tc>
          <w:tcPr>
            <w:tcW w:w="433" w:type="dxa"/>
          </w:tcPr>
          <w:p w14:paraId="767E2B0C" w14:textId="292FCB9E" w:rsidR="00EC37B5" w:rsidRPr="00665682" w:rsidRDefault="00EC37B5" w:rsidP="00EC37B5">
            <w:pPr>
              <w:rPr>
                <w:rFonts w:ascii="Times New Roman" w:eastAsiaTheme="minorHAnsi" w:hAnsi="Times New Roman" w:cs="Times New Roman"/>
                <w:b/>
                <w:sz w:val="20"/>
                <w:szCs w:val="20"/>
                <w:lang w:eastAsia="en-US"/>
              </w:rPr>
            </w:pPr>
          </w:p>
        </w:tc>
      </w:tr>
      <w:tr w:rsidR="00EC37B5" w:rsidRPr="00665682" w14:paraId="4049F895" w14:textId="77777777" w:rsidTr="00EC37B5">
        <w:trPr>
          <w:trHeight w:val="174"/>
        </w:trPr>
        <w:tc>
          <w:tcPr>
            <w:tcW w:w="543" w:type="dxa"/>
          </w:tcPr>
          <w:p w14:paraId="65F820B7" w14:textId="77777777" w:rsidR="00EC37B5" w:rsidRPr="00665682" w:rsidRDefault="00EC37B5" w:rsidP="00EC37B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7B0BF753" w14:textId="77777777" w:rsidR="00EC37B5" w:rsidRPr="00665682" w:rsidRDefault="00EC37B5" w:rsidP="00EC37B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151C2C1B" w14:textId="77777777" w:rsidR="00EC37B5" w:rsidRPr="00665682" w:rsidRDefault="00EC37B5" w:rsidP="00EC37B5">
            <w:pPr>
              <w:rPr>
                <w:rFonts w:ascii="Times New Roman" w:hAnsi="Times New Roman" w:cs="Times New Roman"/>
                <w:sz w:val="20"/>
                <w:szCs w:val="20"/>
              </w:rPr>
            </w:pPr>
          </w:p>
        </w:tc>
        <w:tc>
          <w:tcPr>
            <w:tcW w:w="578" w:type="dxa"/>
          </w:tcPr>
          <w:p w14:paraId="74D4D282" w14:textId="77777777" w:rsidR="00EC37B5" w:rsidRPr="00665682" w:rsidRDefault="00EC37B5" w:rsidP="00EC37B5">
            <w:pPr>
              <w:rPr>
                <w:rFonts w:ascii="Times New Roman" w:eastAsiaTheme="minorHAnsi" w:hAnsi="Times New Roman" w:cs="Times New Roman"/>
                <w:b/>
                <w:sz w:val="20"/>
                <w:szCs w:val="20"/>
                <w:lang w:eastAsia="en-US"/>
              </w:rPr>
            </w:pPr>
          </w:p>
        </w:tc>
        <w:tc>
          <w:tcPr>
            <w:tcW w:w="578" w:type="dxa"/>
          </w:tcPr>
          <w:p w14:paraId="239CC91A" w14:textId="1CD17CCA" w:rsidR="00EC37B5" w:rsidRPr="00665682" w:rsidRDefault="00EC37B5" w:rsidP="00EC37B5">
            <w:pPr>
              <w:rPr>
                <w:rFonts w:ascii="Times New Roman" w:eastAsiaTheme="minorHAnsi" w:hAnsi="Times New Roman" w:cs="Times New Roman"/>
                <w:b/>
                <w:sz w:val="20"/>
                <w:szCs w:val="20"/>
                <w:lang w:eastAsia="en-US"/>
              </w:rPr>
            </w:pPr>
          </w:p>
        </w:tc>
        <w:tc>
          <w:tcPr>
            <w:tcW w:w="433" w:type="dxa"/>
          </w:tcPr>
          <w:p w14:paraId="50DBB84C" w14:textId="77777777" w:rsidR="00EC37B5" w:rsidRPr="00665682" w:rsidRDefault="00EC37B5" w:rsidP="00EC37B5">
            <w:pPr>
              <w:rPr>
                <w:rFonts w:ascii="Times New Roman" w:eastAsiaTheme="minorHAnsi" w:hAnsi="Times New Roman" w:cs="Times New Roman"/>
                <w:b/>
                <w:sz w:val="20"/>
                <w:szCs w:val="20"/>
                <w:lang w:eastAsia="en-US"/>
              </w:rPr>
            </w:pPr>
          </w:p>
        </w:tc>
        <w:tc>
          <w:tcPr>
            <w:tcW w:w="433" w:type="dxa"/>
          </w:tcPr>
          <w:p w14:paraId="183A0AE3" w14:textId="77777777" w:rsidR="00EC37B5" w:rsidRPr="00665682" w:rsidRDefault="00EC37B5" w:rsidP="00EC37B5">
            <w:pPr>
              <w:rPr>
                <w:rFonts w:ascii="Times New Roman" w:eastAsiaTheme="minorHAnsi" w:hAnsi="Times New Roman" w:cs="Times New Roman"/>
                <w:b/>
                <w:sz w:val="20"/>
                <w:szCs w:val="20"/>
                <w:lang w:eastAsia="en-US"/>
              </w:rPr>
            </w:pPr>
          </w:p>
        </w:tc>
        <w:tc>
          <w:tcPr>
            <w:tcW w:w="433" w:type="dxa"/>
          </w:tcPr>
          <w:p w14:paraId="05C060B0" w14:textId="77777777" w:rsidR="00EC37B5" w:rsidRPr="00665682" w:rsidRDefault="00EC37B5" w:rsidP="00EC37B5">
            <w:pPr>
              <w:rPr>
                <w:rFonts w:ascii="Times New Roman" w:eastAsiaTheme="minorHAnsi" w:hAnsi="Times New Roman" w:cs="Times New Roman"/>
                <w:b/>
                <w:sz w:val="20"/>
                <w:szCs w:val="20"/>
                <w:lang w:eastAsia="en-US"/>
              </w:rPr>
            </w:pPr>
          </w:p>
        </w:tc>
      </w:tr>
      <w:tr w:rsidR="00EC37B5" w:rsidRPr="00665682" w14:paraId="3A36BC8C" w14:textId="77777777" w:rsidTr="00EC37B5">
        <w:tc>
          <w:tcPr>
            <w:tcW w:w="543" w:type="dxa"/>
          </w:tcPr>
          <w:p w14:paraId="70D25241" w14:textId="77777777" w:rsidR="00EC37B5" w:rsidRPr="00665682" w:rsidRDefault="00EC37B5" w:rsidP="00EC37B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4FAA778E" w14:textId="77777777" w:rsidR="00EC37B5" w:rsidRPr="00665682" w:rsidRDefault="00EC37B5" w:rsidP="00EC37B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59B96ACF" w14:textId="77777777" w:rsidR="00EC37B5" w:rsidRPr="00665682" w:rsidRDefault="00EC37B5" w:rsidP="00EC37B5">
            <w:pPr>
              <w:rPr>
                <w:rFonts w:ascii="Times New Roman" w:hAnsi="Times New Roman" w:cs="Times New Roman"/>
                <w:sz w:val="20"/>
                <w:szCs w:val="20"/>
              </w:rPr>
            </w:pPr>
          </w:p>
        </w:tc>
        <w:tc>
          <w:tcPr>
            <w:tcW w:w="578" w:type="dxa"/>
          </w:tcPr>
          <w:p w14:paraId="39437A71" w14:textId="77777777" w:rsidR="00EC37B5" w:rsidRPr="00665682" w:rsidRDefault="00EC37B5" w:rsidP="00EC37B5">
            <w:pPr>
              <w:rPr>
                <w:rFonts w:ascii="Times New Roman" w:eastAsiaTheme="minorHAnsi" w:hAnsi="Times New Roman" w:cs="Times New Roman"/>
                <w:b/>
                <w:sz w:val="20"/>
                <w:szCs w:val="20"/>
                <w:lang w:eastAsia="en-US"/>
              </w:rPr>
            </w:pPr>
          </w:p>
        </w:tc>
        <w:tc>
          <w:tcPr>
            <w:tcW w:w="578" w:type="dxa"/>
          </w:tcPr>
          <w:p w14:paraId="6CBD0276" w14:textId="68E97C00" w:rsidR="00EC37B5" w:rsidRPr="00665682" w:rsidRDefault="0005007F" w:rsidP="00EC37B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2A1458A9" w14:textId="77777777" w:rsidR="00EC37B5" w:rsidRPr="00665682" w:rsidRDefault="00EC37B5" w:rsidP="00EC37B5">
            <w:pPr>
              <w:rPr>
                <w:rFonts w:ascii="Times New Roman" w:eastAsiaTheme="minorHAnsi" w:hAnsi="Times New Roman" w:cs="Times New Roman"/>
                <w:b/>
                <w:sz w:val="20"/>
                <w:szCs w:val="20"/>
                <w:lang w:eastAsia="en-US"/>
              </w:rPr>
            </w:pPr>
          </w:p>
        </w:tc>
        <w:tc>
          <w:tcPr>
            <w:tcW w:w="433" w:type="dxa"/>
          </w:tcPr>
          <w:p w14:paraId="699A2588" w14:textId="77777777" w:rsidR="00EC37B5" w:rsidRPr="00665682" w:rsidRDefault="00EC37B5" w:rsidP="00EC37B5">
            <w:pPr>
              <w:rPr>
                <w:rFonts w:ascii="Times New Roman" w:eastAsiaTheme="minorHAnsi" w:hAnsi="Times New Roman" w:cs="Times New Roman"/>
                <w:b/>
                <w:sz w:val="20"/>
                <w:szCs w:val="20"/>
                <w:lang w:eastAsia="en-US"/>
              </w:rPr>
            </w:pPr>
          </w:p>
        </w:tc>
        <w:tc>
          <w:tcPr>
            <w:tcW w:w="433" w:type="dxa"/>
          </w:tcPr>
          <w:p w14:paraId="599EBFF3" w14:textId="285EBA99" w:rsidR="00EC37B5" w:rsidRPr="00665682" w:rsidRDefault="00EC37B5" w:rsidP="00EC37B5">
            <w:pPr>
              <w:rPr>
                <w:rFonts w:ascii="Times New Roman" w:eastAsiaTheme="minorHAnsi" w:hAnsi="Times New Roman" w:cs="Times New Roman"/>
                <w:b/>
                <w:sz w:val="20"/>
                <w:szCs w:val="20"/>
                <w:lang w:eastAsia="en-US"/>
              </w:rPr>
            </w:pPr>
          </w:p>
        </w:tc>
      </w:tr>
      <w:tr w:rsidR="00EC37B5" w:rsidRPr="00665682" w14:paraId="48FEFD2F" w14:textId="77777777" w:rsidTr="00EC37B5">
        <w:tc>
          <w:tcPr>
            <w:tcW w:w="543" w:type="dxa"/>
          </w:tcPr>
          <w:p w14:paraId="60EC1695" w14:textId="77777777" w:rsidR="00EC37B5" w:rsidRPr="00665682" w:rsidRDefault="00EC37B5" w:rsidP="00EC37B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5C2B3628" w14:textId="77777777" w:rsidR="00EC37B5" w:rsidRPr="00665682" w:rsidRDefault="00EC37B5" w:rsidP="00EC37B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00C9892E" w14:textId="77777777" w:rsidR="00EC37B5" w:rsidRPr="00665682" w:rsidRDefault="00EC37B5" w:rsidP="00EC37B5">
            <w:pPr>
              <w:rPr>
                <w:rFonts w:ascii="Times New Roman" w:eastAsia="Times New Roman" w:hAnsi="Times New Roman" w:cs="Times New Roman"/>
                <w:sz w:val="20"/>
                <w:szCs w:val="20"/>
              </w:rPr>
            </w:pPr>
          </w:p>
        </w:tc>
        <w:tc>
          <w:tcPr>
            <w:tcW w:w="578" w:type="dxa"/>
          </w:tcPr>
          <w:p w14:paraId="4EA06BB9" w14:textId="1B81B40E" w:rsidR="00EC37B5" w:rsidRPr="00665682" w:rsidRDefault="0005007F" w:rsidP="00EC37B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578" w:type="dxa"/>
          </w:tcPr>
          <w:p w14:paraId="7B517305" w14:textId="29A34869" w:rsidR="00EC37B5" w:rsidRPr="00665682" w:rsidRDefault="00EC37B5" w:rsidP="00EC37B5">
            <w:pPr>
              <w:rPr>
                <w:rFonts w:ascii="Times New Roman" w:eastAsiaTheme="minorHAnsi" w:hAnsi="Times New Roman" w:cs="Times New Roman"/>
                <w:b/>
                <w:sz w:val="20"/>
                <w:szCs w:val="20"/>
                <w:lang w:eastAsia="en-US"/>
              </w:rPr>
            </w:pPr>
          </w:p>
        </w:tc>
        <w:tc>
          <w:tcPr>
            <w:tcW w:w="433" w:type="dxa"/>
          </w:tcPr>
          <w:p w14:paraId="7EB671CF" w14:textId="77777777" w:rsidR="00EC37B5" w:rsidRPr="00665682" w:rsidRDefault="00EC37B5" w:rsidP="00EC37B5">
            <w:pPr>
              <w:rPr>
                <w:rFonts w:ascii="Times New Roman" w:eastAsiaTheme="minorHAnsi" w:hAnsi="Times New Roman" w:cs="Times New Roman"/>
                <w:b/>
                <w:sz w:val="20"/>
                <w:szCs w:val="20"/>
                <w:lang w:eastAsia="en-US"/>
              </w:rPr>
            </w:pPr>
          </w:p>
        </w:tc>
        <w:tc>
          <w:tcPr>
            <w:tcW w:w="433" w:type="dxa"/>
          </w:tcPr>
          <w:p w14:paraId="38392117" w14:textId="77777777" w:rsidR="00EC37B5" w:rsidRPr="00665682" w:rsidRDefault="00EC37B5" w:rsidP="00EC37B5">
            <w:pPr>
              <w:rPr>
                <w:rFonts w:ascii="Times New Roman" w:eastAsiaTheme="minorHAnsi" w:hAnsi="Times New Roman" w:cs="Times New Roman"/>
                <w:b/>
                <w:sz w:val="20"/>
                <w:szCs w:val="20"/>
                <w:lang w:eastAsia="en-US"/>
              </w:rPr>
            </w:pPr>
          </w:p>
        </w:tc>
        <w:tc>
          <w:tcPr>
            <w:tcW w:w="433" w:type="dxa"/>
          </w:tcPr>
          <w:p w14:paraId="02B731D2" w14:textId="77777777" w:rsidR="00EC37B5" w:rsidRPr="00665682" w:rsidRDefault="00EC37B5" w:rsidP="00EC37B5">
            <w:pPr>
              <w:rPr>
                <w:rFonts w:ascii="Times New Roman" w:eastAsiaTheme="minorHAnsi" w:hAnsi="Times New Roman" w:cs="Times New Roman"/>
                <w:b/>
                <w:sz w:val="20"/>
                <w:szCs w:val="20"/>
                <w:lang w:eastAsia="en-US"/>
              </w:rPr>
            </w:pPr>
          </w:p>
        </w:tc>
      </w:tr>
      <w:tr w:rsidR="00EC37B5" w:rsidRPr="00665682" w14:paraId="70D56AEA" w14:textId="77777777" w:rsidTr="00EC37B5">
        <w:tc>
          <w:tcPr>
            <w:tcW w:w="543" w:type="dxa"/>
          </w:tcPr>
          <w:p w14:paraId="7943E13E" w14:textId="77777777" w:rsidR="00EC37B5" w:rsidRPr="00665682" w:rsidRDefault="00EC37B5" w:rsidP="00EC37B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3C251151" w14:textId="77777777" w:rsidR="00EC37B5" w:rsidRPr="00665682" w:rsidRDefault="00EC37B5" w:rsidP="00EC37B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75162BC3" w14:textId="77777777" w:rsidR="00EC37B5" w:rsidRPr="00665682" w:rsidRDefault="00EC37B5" w:rsidP="00EC37B5">
            <w:pPr>
              <w:rPr>
                <w:rFonts w:ascii="Times New Roman" w:hAnsi="Times New Roman" w:cs="Times New Roman"/>
                <w:sz w:val="20"/>
                <w:szCs w:val="20"/>
              </w:rPr>
            </w:pPr>
          </w:p>
        </w:tc>
        <w:tc>
          <w:tcPr>
            <w:tcW w:w="578" w:type="dxa"/>
          </w:tcPr>
          <w:p w14:paraId="6E99C1C9" w14:textId="77777777" w:rsidR="00EC37B5" w:rsidRPr="00665682" w:rsidRDefault="00EC37B5" w:rsidP="00EC37B5">
            <w:pPr>
              <w:rPr>
                <w:rFonts w:ascii="Times New Roman" w:eastAsiaTheme="minorHAnsi" w:hAnsi="Times New Roman" w:cs="Times New Roman"/>
                <w:b/>
                <w:sz w:val="20"/>
                <w:szCs w:val="20"/>
                <w:lang w:eastAsia="en-US"/>
              </w:rPr>
            </w:pPr>
          </w:p>
        </w:tc>
        <w:tc>
          <w:tcPr>
            <w:tcW w:w="578" w:type="dxa"/>
          </w:tcPr>
          <w:p w14:paraId="1BAC363B" w14:textId="77777777" w:rsidR="00EC37B5" w:rsidRPr="00665682" w:rsidRDefault="00EC37B5" w:rsidP="00EC37B5">
            <w:pPr>
              <w:rPr>
                <w:rFonts w:ascii="Times New Roman" w:eastAsiaTheme="minorHAnsi" w:hAnsi="Times New Roman" w:cs="Times New Roman"/>
                <w:b/>
                <w:sz w:val="20"/>
                <w:szCs w:val="20"/>
                <w:lang w:eastAsia="en-US"/>
              </w:rPr>
            </w:pPr>
          </w:p>
        </w:tc>
        <w:tc>
          <w:tcPr>
            <w:tcW w:w="433" w:type="dxa"/>
          </w:tcPr>
          <w:p w14:paraId="38A932CD" w14:textId="77777777" w:rsidR="00EC37B5" w:rsidRPr="00665682" w:rsidRDefault="00EC37B5" w:rsidP="00EC37B5">
            <w:pPr>
              <w:rPr>
                <w:rFonts w:ascii="Times New Roman" w:eastAsiaTheme="minorHAnsi" w:hAnsi="Times New Roman" w:cs="Times New Roman"/>
                <w:b/>
                <w:sz w:val="20"/>
                <w:szCs w:val="20"/>
                <w:lang w:eastAsia="en-US"/>
              </w:rPr>
            </w:pPr>
          </w:p>
        </w:tc>
        <w:tc>
          <w:tcPr>
            <w:tcW w:w="433" w:type="dxa"/>
          </w:tcPr>
          <w:p w14:paraId="4E0EB33F" w14:textId="77777777" w:rsidR="00EC37B5" w:rsidRPr="00665682" w:rsidRDefault="00EC37B5" w:rsidP="00EC37B5">
            <w:pPr>
              <w:rPr>
                <w:rFonts w:ascii="Times New Roman" w:eastAsiaTheme="minorHAnsi" w:hAnsi="Times New Roman" w:cs="Times New Roman"/>
                <w:b/>
                <w:sz w:val="20"/>
                <w:szCs w:val="20"/>
                <w:lang w:eastAsia="en-US"/>
              </w:rPr>
            </w:pPr>
          </w:p>
        </w:tc>
        <w:tc>
          <w:tcPr>
            <w:tcW w:w="433" w:type="dxa"/>
          </w:tcPr>
          <w:p w14:paraId="24FF4A62" w14:textId="77777777" w:rsidR="00EC37B5" w:rsidRPr="00665682" w:rsidRDefault="00EC37B5" w:rsidP="00EC37B5">
            <w:pPr>
              <w:rPr>
                <w:rFonts w:ascii="Times New Roman" w:eastAsiaTheme="minorHAnsi" w:hAnsi="Times New Roman" w:cs="Times New Roman"/>
                <w:b/>
                <w:sz w:val="20"/>
                <w:szCs w:val="20"/>
                <w:lang w:eastAsia="en-US"/>
              </w:rPr>
            </w:pPr>
          </w:p>
        </w:tc>
      </w:tr>
      <w:tr w:rsidR="00EC37B5" w:rsidRPr="00665682" w14:paraId="29C6F873" w14:textId="77777777" w:rsidTr="00EC37B5">
        <w:trPr>
          <w:trHeight w:val="332"/>
        </w:trPr>
        <w:tc>
          <w:tcPr>
            <w:tcW w:w="543" w:type="dxa"/>
          </w:tcPr>
          <w:p w14:paraId="467380A1" w14:textId="77777777" w:rsidR="00EC37B5" w:rsidRPr="00665682" w:rsidRDefault="00EC37B5" w:rsidP="00EC37B5">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581A7070" w14:textId="77777777" w:rsidR="00EC37B5" w:rsidRPr="00665682" w:rsidRDefault="00EC37B5" w:rsidP="00EC37B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09584B43" w14:textId="77777777" w:rsidR="00EC37B5" w:rsidRPr="00665682" w:rsidRDefault="00EC37B5" w:rsidP="00EC37B5">
            <w:pPr>
              <w:rPr>
                <w:rFonts w:ascii="Times New Roman" w:hAnsi="Times New Roman" w:cs="Times New Roman"/>
                <w:sz w:val="20"/>
                <w:szCs w:val="20"/>
              </w:rPr>
            </w:pPr>
          </w:p>
        </w:tc>
        <w:tc>
          <w:tcPr>
            <w:tcW w:w="578" w:type="dxa"/>
          </w:tcPr>
          <w:p w14:paraId="1B4C0343" w14:textId="77777777" w:rsidR="00EC37B5" w:rsidRPr="00665682" w:rsidRDefault="00EC37B5" w:rsidP="00EC37B5">
            <w:pPr>
              <w:rPr>
                <w:rFonts w:ascii="Times New Roman" w:hAnsi="Times New Roman" w:cs="Times New Roman"/>
                <w:b/>
                <w:sz w:val="20"/>
                <w:szCs w:val="20"/>
              </w:rPr>
            </w:pPr>
          </w:p>
        </w:tc>
        <w:tc>
          <w:tcPr>
            <w:tcW w:w="578" w:type="dxa"/>
          </w:tcPr>
          <w:p w14:paraId="4E25E47A" w14:textId="4AD4FB58" w:rsidR="00EC37B5" w:rsidRPr="00665682" w:rsidRDefault="0005007F" w:rsidP="00EC37B5">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1EBAEC92" w14:textId="77777777" w:rsidR="00EC37B5" w:rsidRPr="00665682" w:rsidRDefault="00EC37B5" w:rsidP="00EC37B5">
            <w:pPr>
              <w:rPr>
                <w:rFonts w:ascii="Times New Roman" w:hAnsi="Times New Roman" w:cs="Times New Roman"/>
                <w:b/>
                <w:sz w:val="20"/>
                <w:szCs w:val="20"/>
              </w:rPr>
            </w:pPr>
          </w:p>
        </w:tc>
        <w:tc>
          <w:tcPr>
            <w:tcW w:w="433" w:type="dxa"/>
          </w:tcPr>
          <w:p w14:paraId="04126520" w14:textId="77777777" w:rsidR="00EC37B5" w:rsidRPr="00665682" w:rsidRDefault="00EC37B5" w:rsidP="00EC37B5">
            <w:pPr>
              <w:rPr>
                <w:rFonts w:ascii="Times New Roman" w:hAnsi="Times New Roman" w:cs="Times New Roman"/>
                <w:b/>
                <w:sz w:val="20"/>
                <w:szCs w:val="20"/>
              </w:rPr>
            </w:pPr>
          </w:p>
        </w:tc>
        <w:tc>
          <w:tcPr>
            <w:tcW w:w="433" w:type="dxa"/>
          </w:tcPr>
          <w:p w14:paraId="50BE260F" w14:textId="77777777" w:rsidR="00EC37B5" w:rsidRPr="00665682" w:rsidRDefault="00EC37B5" w:rsidP="00EC37B5">
            <w:pPr>
              <w:rPr>
                <w:rFonts w:ascii="Times New Roman" w:hAnsi="Times New Roman" w:cs="Times New Roman"/>
                <w:b/>
                <w:sz w:val="20"/>
                <w:szCs w:val="20"/>
              </w:rPr>
            </w:pPr>
          </w:p>
        </w:tc>
      </w:tr>
      <w:tr w:rsidR="00EC37B5" w:rsidRPr="00665682" w14:paraId="22DD1CAE" w14:textId="77777777" w:rsidTr="00EC37B5">
        <w:tc>
          <w:tcPr>
            <w:tcW w:w="543" w:type="dxa"/>
          </w:tcPr>
          <w:p w14:paraId="513615F0" w14:textId="77777777" w:rsidR="00EC37B5" w:rsidRPr="00665682" w:rsidRDefault="00EC37B5" w:rsidP="00EC37B5">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22F480F0" w14:textId="77777777" w:rsidR="00EC37B5" w:rsidRPr="00665682" w:rsidRDefault="00EC37B5" w:rsidP="00EC37B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19034E7B" w14:textId="77777777" w:rsidR="00EC37B5" w:rsidRPr="00665682" w:rsidRDefault="00EC37B5" w:rsidP="00EC37B5">
            <w:pPr>
              <w:rPr>
                <w:rFonts w:ascii="Times New Roman" w:hAnsi="Times New Roman" w:cs="Times New Roman"/>
                <w:sz w:val="20"/>
                <w:szCs w:val="20"/>
              </w:rPr>
            </w:pPr>
          </w:p>
        </w:tc>
        <w:tc>
          <w:tcPr>
            <w:tcW w:w="578" w:type="dxa"/>
          </w:tcPr>
          <w:p w14:paraId="2EE68F9D" w14:textId="77777777" w:rsidR="00EC37B5" w:rsidRPr="00665682" w:rsidRDefault="00EC37B5" w:rsidP="00EC37B5">
            <w:pPr>
              <w:rPr>
                <w:rFonts w:ascii="Times New Roman" w:hAnsi="Times New Roman" w:cs="Times New Roman"/>
                <w:b/>
                <w:sz w:val="20"/>
                <w:szCs w:val="20"/>
              </w:rPr>
            </w:pPr>
          </w:p>
        </w:tc>
        <w:tc>
          <w:tcPr>
            <w:tcW w:w="578" w:type="dxa"/>
          </w:tcPr>
          <w:p w14:paraId="5E204616" w14:textId="77777777" w:rsidR="00EC37B5" w:rsidRPr="00665682" w:rsidRDefault="00EC37B5" w:rsidP="00EC37B5">
            <w:pPr>
              <w:rPr>
                <w:rFonts w:ascii="Times New Roman" w:hAnsi="Times New Roman" w:cs="Times New Roman"/>
                <w:b/>
                <w:sz w:val="20"/>
                <w:szCs w:val="20"/>
              </w:rPr>
            </w:pPr>
          </w:p>
        </w:tc>
        <w:tc>
          <w:tcPr>
            <w:tcW w:w="433" w:type="dxa"/>
          </w:tcPr>
          <w:p w14:paraId="172DA1D8" w14:textId="2E4156F1" w:rsidR="00EC37B5" w:rsidRPr="00665682" w:rsidRDefault="00EC37B5" w:rsidP="00EC37B5">
            <w:pPr>
              <w:rPr>
                <w:rFonts w:ascii="Times New Roman" w:hAnsi="Times New Roman" w:cs="Times New Roman"/>
                <w:b/>
                <w:sz w:val="20"/>
                <w:szCs w:val="20"/>
              </w:rPr>
            </w:pPr>
          </w:p>
        </w:tc>
        <w:tc>
          <w:tcPr>
            <w:tcW w:w="433" w:type="dxa"/>
          </w:tcPr>
          <w:p w14:paraId="4CA6ABDE" w14:textId="77777777" w:rsidR="00EC37B5" w:rsidRPr="00665682" w:rsidRDefault="00EC37B5" w:rsidP="00EC37B5">
            <w:pPr>
              <w:rPr>
                <w:rFonts w:ascii="Times New Roman" w:hAnsi="Times New Roman" w:cs="Times New Roman"/>
                <w:b/>
                <w:sz w:val="20"/>
                <w:szCs w:val="20"/>
              </w:rPr>
            </w:pPr>
          </w:p>
        </w:tc>
        <w:tc>
          <w:tcPr>
            <w:tcW w:w="433" w:type="dxa"/>
          </w:tcPr>
          <w:p w14:paraId="311C39AB" w14:textId="13B03830" w:rsidR="00EC37B5" w:rsidRPr="00665682" w:rsidRDefault="0005007F" w:rsidP="00EC37B5">
            <w:pPr>
              <w:rPr>
                <w:rFonts w:ascii="Times New Roman" w:hAnsi="Times New Roman" w:cs="Times New Roman"/>
                <w:b/>
                <w:sz w:val="20"/>
                <w:szCs w:val="20"/>
              </w:rPr>
            </w:pPr>
            <w:r w:rsidRPr="00665682">
              <w:rPr>
                <w:rFonts w:ascii="Times New Roman" w:hAnsi="Times New Roman" w:cs="Times New Roman"/>
                <w:b/>
                <w:sz w:val="20"/>
                <w:szCs w:val="20"/>
              </w:rPr>
              <w:t>X</w:t>
            </w:r>
          </w:p>
        </w:tc>
      </w:tr>
      <w:tr w:rsidR="00EC37B5" w:rsidRPr="00665682" w14:paraId="4BD9D8AF" w14:textId="77777777" w:rsidTr="00EC37B5">
        <w:tc>
          <w:tcPr>
            <w:tcW w:w="543" w:type="dxa"/>
          </w:tcPr>
          <w:p w14:paraId="17A20499" w14:textId="77777777" w:rsidR="00EC37B5" w:rsidRPr="00665682" w:rsidRDefault="00EC37B5" w:rsidP="00EC37B5">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3D971CB3" w14:textId="77777777" w:rsidR="00EC37B5" w:rsidRPr="00665682" w:rsidRDefault="00EC37B5" w:rsidP="00EC37B5">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6934E4ED" w14:textId="77777777" w:rsidR="00EC37B5" w:rsidRPr="00665682" w:rsidRDefault="00EC37B5" w:rsidP="00EC37B5">
            <w:pPr>
              <w:rPr>
                <w:rFonts w:ascii="Times New Roman" w:hAnsi="Times New Roman" w:cs="Times New Roman"/>
                <w:sz w:val="20"/>
                <w:szCs w:val="20"/>
              </w:rPr>
            </w:pPr>
          </w:p>
        </w:tc>
        <w:tc>
          <w:tcPr>
            <w:tcW w:w="578" w:type="dxa"/>
          </w:tcPr>
          <w:p w14:paraId="2D3F5980" w14:textId="77777777" w:rsidR="00EC37B5" w:rsidRPr="00665682" w:rsidRDefault="00EC37B5" w:rsidP="00EC37B5">
            <w:pPr>
              <w:rPr>
                <w:rFonts w:ascii="Times New Roman" w:hAnsi="Times New Roman" w:cs="Times New Roman"/>
                <w:b/>
                <w:sz w:val="20"/>
                <w:szCs w:val="20"/>
              </w:rPr>
            </w:pPr>
          </w:p>
        </w:tc>
        <w:tc>
          <w:tcPr>
            <w:tcW w:w="578" w:type="dxa"/>
          </w:tcPr>
          <w:p w14:paraId="72595193" w14:textId="77777777" w:rsidR="00EC37B5" w:rsidRPr="00665682" w:rsidRDefault="00EC37B5" w:rsidP="00EC37B5">
            <w:pPr>
              <w:rPr>
                <w:rFonts w:ascii="Times New Roman" w:hAnsi="Times New Roman" w:cs="Times New Roman"/>
                <w:b/>
                <w:sz w:val="20"/>
                <w:szCs w:val="20"/>
              </w:rPr>
            </w:pPr>
          </w:p>
        </w:tc>
        <w:tc>
          <w:tcPr>
            <w:tcW w:w="433" w:type="dxa"/>
          </w:tcPr>
          <w:p w14:paraId="679B5894" w14:textId="77777777" w:rsidR="00EC37B5" w:rsidRPr="00665682" w:rsidRDefault="00EC37B5" w:rsidP="00EC37B5">
            <w:pPr>
              <w:rPr>
                <w:rFonts w:ascii="Times New Roman" w:hAnsi="Times New Roman" w:cs="Times New Roman"/>
                <w:b/>
                <w:sz w:val="20"/>
                <w:szCs w:val="20"/>
              </w:rPr>
            </w:pPr>
          </w:p>
        </w:tc>
        <w:tc>
          <w:tcPr>
            <w:tcW w:w="433" w:type="dxa"/>
          </w:tcPr>
          <w:p w14:paraId="4DA2206C" w14:textId="77777777" w:rsidR="00EC37B5" w:rsidRPr="00665682" w:rsidRDefault="00EC37B5" w:rsidP="00EC37B5">
            <w:pPr>
              <w:rPr>
                <w:rFonts w:ascii="Times New Roman" w:hAnsi="Times New Roman" w:cs="Times New Roman"/>
                <w:b/>
                <w:sz w:val="20"/>
                <w:szCs w:val="20"/>
              </w:rPr>
            </w:pPr>
          </w:p>
        </w:tc>
        <w:tc>
          <w:tcPr>
            <w:tcW w:w="433" w:type="dxa"/>
          </w:tcPr>
          <w:p w14:paraId="5FC2B656" w14:textId="3A5D810B" w:rsidR="00EC37B5" w:rsidRPr="00665682" w:rsidRDefault="0005007F" w:rsidP="00EC37B5">
            <w:pPr>
              <w:rPr>
                <w:rFonts w:ascii="Times New Roman" w:hAnsi="Times New Roman" w:cs="Times New Roman"/>
                <w:b/>
                <w:sz w:val="20"/>
                <w:szCs w:val="20"/>
              </w:rPr>
            </w:pPr>
            <w:r w:rsidRPr="00665682">
              <w:rPr>
                <w:rFonts w:ascii="Times New Roman" w:hAnsi="Times New Roman" w:cs="Times New Roman"/>
                <w:b/>
                <w:sz w:val="20"/>
                <w:szCs w:val="20"/>
              </w:rPr>
              <w:t>X</w:t>
            </w:r>
          </w:p>
        </w:tc>
      </w:tr>
      <w:tr w:rsidR="00EC37B5" w:rsidRPr="00665682" w14:paraId="77D4F6DE" w14:textId="77777777" w:rsidTr="00EC37B5">
        <w:tc>
          <w:tcPr>
            <w:tcW w:w="543" w:type="dxa"/>
          </w:tcPr>
          <w:p w14:paraId="7F5A8A70" w14:textId="77777777" w:rsidR="00EC37B5" w:rsidRPr="00665682" w:rsidRDefault="00EC37B5" w:rsidP="00EC37B5">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4F7DD4DC" w14:textId="77777777" w:rsidR="00EC37B5" w:rsidRPr="00665682" w:rsidRDefault="00EC37B5" w:rsidP="00EC37B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95BE499" w14:textId="77777777" w:rsidR="00EC37B5" w:rsidRPr="00665682" w:rsidRDefault="00EC37B5" w:rsidP="00EC37B5">
            <w:pPr>
              <w:rPr>
                <w:rFonts w:ascii="Times New Roman" w:eastAsia="Times New Roman" w:hAnsi="Times New Roman" w:cs="Times New Roman"/>
                <w:sz w:val="20"/>
                <w:szCs w:val="20"/>
              </w:rPr>
            </w:pPr>
          </w:p>
        </w:tc>
        <w:tc>
          <w:tcPr>
            <w:tcW w:w="578" w:type="dxa"/>
          </w:tcPr>
          <w:p w14:paraId="455D91E8" w14:textId="77777777" w:rsidR="00EC37B5" w:rsidRPr="00665682" w:rsidRDefault="00EC37B5" w:rsidP="00EC37B5">
            <w:pPr>
              <w:rPr>
                <w:rFonts w:ascii="Times New Roman" w:hAnsi="Times New Roman" w:cs="Times New Roman"/>
                <w:b/>
                <w:sz w:val="20"/>
                <w:szCs w:val="20"/>
              </w:rPr>
            </w:pPr>
          </w:p>
        </w:tc>
        <w:tc>
          <w:tcPr>
            <w:tcW w:w="578" w:type="dxa"/>
          </w:tcPr>
          <w:p w14:paraId="31B34055" w14:textId="3256BF61" w:rsidR="00EC37B5" w:rsidRPr="00665682" w:rsidRDefault="0005007F" w:rsidP="00EC37B5">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44B7C88E" w14:textId="77777777" w:rsidR="00EC37B5" w:rsidRPr="00665682" w:rsidRDefault="00EC37B5" w:rsidP="00EC37B5">
            <w:pPr>
              <w:rPr>
                <w:rFonts w:ascii="Times New Roman" w:hAnsi="Times New Roman" w:cs="Times New Roman"/>
                <w:b/>
                <w:sz w:val="20"/>
                <w:szCs w:val="20"/>
              </w:rPr>
            </w:pPr>
          </w:p>
        </w:tc>
        <w:tc>
          <w:tcPr>
            <w:tcW w:w="433" w:type="dxa"/>
          </w:tcPr>
          <w:p w14:paraId="5995DAF5" w14:textId="77777777" w:rsidR="00EC37B5" w:rsidRPr="00665682" w:rsidRDefault="00EC37B5" w:rsidP="00EC37B5">
            <w:pPr>
              <w:rPr>
                <w:rFonts w:ascii="Times New Roman" w:hAnsi="Times New Roman" w:cs="Times New Roman"/>
                <w:b/>
                <w:sz w:val="20"/>
                <w:szCs w:val="20"/>
              </w:rPr>
            </w:pPr>
          </w:p>
        </w:tc>
        <w:tc>
          <w:tcPr>
            <w:tcW w:w="433" w:type="dxa"/>
          </w:tcPr>
          <w:p w14:paraId="64FDCE01" w14:textId="77777777" w:rsidR="00EC37B5" w:rsidRPr="00665682" w:rsidRDefault="00EC37B5" w:rsidP="00EC37B5">
            <w:pPr>
              <w:rPr>
                <w:rFonts w:ascii="Times New Roman" w:hAnsi="Times New Roman" w:cs="Times New Roman"/>
                <w:b/>
                <w:sz w:val="20"/>
                <w:szCs w:val="20"/>
              </w:rPr>
            </w:pPr>
          </w:p>
        </w:tc>
      </w:tr>
      <w:tr w:rsidR="00EC37B5" w:rsidRPr="00665682" w14:paraId="18163B4B" w14:textId="77777777" w:rsidTr="00EC37B5">
        <w:tc>
          <w:tcPr>
            <w:tcW w:w="543" w:type="dxa"/>
          </w:tcPr>
          <w:p w14:paraId="400FA22D" w14:textId="77777777" w:rsidR="00EC37B5" w:rsidRPr="00665682" w:rsidRDefault="00EC37B5" w:rsidP="00EC37B5">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32CD782F" w14:textId="77777777" w:rsidR="00EC37B5" w:rsidRPr="00665682" w:rsidRDefault="00EC37B5" w:rsidP="00EC37B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0F8862C4" w14:textId="77777777" w:rsidR="00EC37B5" w:rsidRPr="00665682" w:rsidRDefault="00EC37B5" w:rsidP="00EC37B5">
            <w:pPr>
              <w:rPr>
                <w:rFonts w:ascii="Times New Roman" w:hAnsi="Times New Roman" w:cs="Times New Roman"/>
                <w:b/>
                <w:sz w:val="20"/>
                <w:szCs w:val="20"/>
              </w:rPr>
            </w:pPr>
          </w:p>
        </w:tc>
        <w:tc>
          <w:tcPr>
            <w:tcW w:w="578" w:type="dxa"/>
          </w:tcPr>
          <w:p w14:paraId="7E41BBD0" w14:textId="77777777" w:rsidR="00EC37B5" w:rsidRPr="00665682" w:rsidRDefault="00EC37B5" w:rsidP="00EC37B5">
            <w:pPr>
              <w:rPr>
                <w:rFonts w:ascii="Times New Roman" w:hAnsi="Times New Roman" w:cs="Times New Roman"/>
                <w:b/>
                <w:sz w:val="20"/>
                <w:szCs w:val="20"/>
              </w:rPr>
            </w:pPr>
          </w:p>
        </w:tc>
        <w:tc>
          <w:tcPr>
            <w:tcW w:w="433" w:type="dxa"/>
          </w:tcPr>
          <w:p w14:paraId="3ACF06C2" w14:textId="77777777" w:rsidR="00EC37B5" w:rsidRPr="00665682" w:rsidRDefault="00EC37B5" w:rsidP="00EC37B5">
            <w:pPr>
              <w:rPr>
                <w:rFonts w:ascii="Times New Roman" w:hAnsi="Times New Roman" w:cs="Times New Roman"/>
                <w:b/>
                <w:sz w:val="20"/>
                <w:szCs w:val="20"/>
              </w:rPr>
            </w:pPr>
          </w:p>
        </w:tc>
        <w:tc>
          <w:tcPr>
            <w:tcW w:w="433" w:type="dxa"/>
          </w:tcPr>
          <w:p w14:paraId="33432568" w14:textId="77777777" w:rsidR="00EC37B5" w:rsidRPr="00665682" w:rsidRDefault="00EC37B5" w:rsidP="00EC37B5">
            <w:pPr>
              <w:rPr>
                <w:rFonts w:ascii="Times New Roman" w:hAnsi="Times New Roman" w:cs="Times New Roman"/>
                <w:b/>
                <w:sz w:val="20"/>
                <w:szCs w:val="20"/>
              </w:rPr>
            </w:pPr>
          </w:p>
        </w:tc>
        <w:tc>
          <w:tcPr>
            <w:tcW w:w="433" w:type="dxa"/>
          </w:tcPr>
          <w:p w14:paraId="31FED3F5" w14:textId="0284F6D1" w:rsidR="00EC37B5" w:rsidRPr="00665682" w:rsidRDefault="00EC37B5" w:rsidP="00EC37B5">
            <w:pPr>
              <w:rPr>
                <w:rFonts w:ascii="Times New Roman" w:hAnsi="Times New Roman" w:cs="Times New Roman"/>
                <w:b/>
                <w:sz w:val="20"/>
                <w:szCs w:val="20"/>
              </w:rPr>
            </w:pPr>
          </w:p>
        </w:tc>
      </w:tr>
      <w:tr w:rsidR="00EC37B5" w:rsidRPr="00665682" w14:paraId="45EB6DF8" w14:textId="77777777" w:rsidTr="00EC37B5">
        <w:tc>
          <w:tcPr>
            <w:tcW w:w="543" w:type="dxa"/>
          </w:tcPr>
          <w:p w14:paraId="27ED6532" w14:textId="77777777" w:rsidR="00EC37B5" w:rsidRPr="00665682" w:rsidRDefault="00EC37B5" w:rsidP="00EC37B5">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594FE470" w14:textId="77777777" w:rsidR="00EC37B5" w:rsidRPr="00665682" w:rsidRDefault="00EC37B5" w:rsidP="00EC37B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68FB7C25" w14:textId="77777777" w:rsidR="00EC37B5" w:rsidRPr="00665682" w:rsidRDefault="00EC37B5" w:rsidP="00EC37B5">
            <w:pPr>
              <w:rPr>
                <w:rFonts w:ascii="Times New Roman" w:hAnsi="Times New Roman" w:cs="Times New Roman"/>
                <w:b/>
                <w:sz w:val="20"/>
                <w:szCs w:val="20"/>
              </w:rPr>
            </w:pPr>
          </w:p>
        </w:tc>
        <w:tc>
          <w:tcPr>
            <w:tcW w:w="578" w:type="dxa"/>
          </w:tcPr>
          <w:p w14:paraId="12D68105" w14:textId="77777777" w:rsidR="00EC37B5" w:rsidRPr="00665682" w:rsidRDefault="00EC37B5" w:rsidP="00EC37B5">
            <w:pPr>
              <w:rPr>
                <w:rFonts w:ascii="Times New Roman" w:hAnsi="Times New Roman" w:cs="Times New Roman"/>
                <w:b/>
                <w:sz w:val="20"/>
                <w:szCs w:val="20"/>
              </w:rPr>
            </w:pPr>
          </w:p>
        </w:tc>
        <w:tc>
          <w:tcPr>
            <w:tcW w:w="433" w:type="dxa"/>
          </w:tcPr>
          <w:p w14:paraId="4A204DAB" w14:textId="14EB14ED" w:rsidR="00EC37B5" w:rsidRPr="00665682" w:rsidRDefault="0005007F" w:rsidP="00EC37B5">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54508372" w14:textId="77777777" w:rsidR="00EC37B5" w:rsidRPr="00665682" w:rsidRDefault="00EC37B5" w:rsidP="00EC37B5">
            <w:pPr>
              <w:rPr>
                <w:rFonts w:ascii="Times New Roman" w:hAnsi="Times New Roman" w:cs="Times New Roman"/>
                <w:b/>
                <w:sz w:val="20"/>
                <w:szCs w:val="20"/>
              </w:rPr>
            </w:pPr>
          </w:p>
        </w:tc>
        <w:tc>
          <w:tcPr>
            <w:tcW w:w="433" w:type="dxa"/>
          </w:tcPr>
          <w:p w14:paraId="2FCF7C97" w14:textId="77777777" w:rsidR="00EC37B5" w:rsidRPr="00665682" w:rsidRDefault="00EC37B5" w:rsidP="00EC37B5">
            <w:pPr>
              <w:rPr>
                <w:rFonts w:ascii="Times New Roman" w:hAnsi="Times New Roman" w:cs="Times New Roman"/>
                <w:b/>
                <w:sz w:val="20"/>
                <w:szCs w:val="20"/>
              </w:rPr>
            </w:pPr>
          </w:p>
        </w:tc>
      </w:tr>
      <w:tr w:rsidR="00EC37B5" w:rsidRPr="00665682" w14:paraId="69F98B5C" w14:textId="77777777" w:rsidTr="00EC37B5">
        <w:tc>
          <w:tcPr>
            <w:tcW w:w="543" w:type="dxa"/>
          </w:tcPr>
          <w:p w14:paraId="73E69703" w14:textId="77777777" w:rsidR="00EC37B5" w:rsidRPr="00665682" w:rsidRDefault="00EC37B5" w:rsidP="00EC37B5">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703C38B6" w14:textId="77777777" w:rsidR="00EC37B5" w:rsidRPr="00665682" w:rsidRDefault="00EC37B5" w:rsidP="00EC37B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51588A3D" w14:textId="77777777" w:rsidR="00EC37B5" w:rsidRPr="00665682" w:rsidRDefault="00EC37B5" w:rsidP="00EC37B5">
            <w:pPr>
              <w:rPr>
                <w:rFonts w:ascii="Times New Roman" w:hAnsi="Times New Roman" w:cs="Times New Roman"/>
                <w:b/>
                <w:sz w:val="20"/>
                <w:szCs w:val="20"/>
              </w:rPr>
            </w:pPr>
          </w:p>
        </w:tc>
        <w:tc>
          <w:tcPr>
            <w:tcW w:w="578" w:type="dxa"/>
          </w:tcPr>
          <w:p w14:paraId="4CBC2432" w14:textId="77777777" w:rsidR="00EC37B5" w:rsidRPr="00665682" w:rsidRDefault="00EC37B5" w:rsidP="00EC37B5">
            <w:pPr>
              <w:rPr>
                <w:rFonts w:ascii="Times New Roman" w:hAnsi="Times New Roman" w:cs="Times New Roman"/>
                <w:b/>
                <w:sz w:val="20"/>
                <w:szCs w:val="20"/>
              </w:rPr>
            </w:pPr>
          </w:p>
        </w:tc>
        <w:tc>
          <w:tcPr>
            <w:tcW w:w="433" w:type="dxa"/>
          </w:tcPr>
          <w:p w14:paraId="68C56A6D" w14:textId="77777777" w:rsidR="00EC37B5" w:rsidRPr="00665682" w:rsidRDefault="00EC37B5" w:rsidP="00EC37B5">
            <w:pPr>
              <w:rPr>
                <w:rFonts w:ascii="Times New Roman" w:hAnsi="Times New Roman" w:cs="Times New Roman"/>
                <w:b/>
                <w:sz w:val="20"/>
                <w:szCs w:val="20"/>
              </w:rPr>
            </w:pPr>
          </w:p>
        </w:tc>
        <w:tc>
          <w:tcPr>
            <w:tcW w:w="433" w:type="dxa"/>
          </w:tcPr>
          <w:p w14:paraId="7890D6BF" w14:textId="77777777" w:rsidR="00EC37B5" w:rsidRPr="00665682" w:rsidRDefault="00EC37B5" w:rsidP="00EC37B5">
            <w:pPr>
              <w:rPr>
                <w:rFonts w:ascii="Times New Roman" w:hAnsi="Times New Roman" w:cs="Times New Roman"/>
                <w:b/>
                <w:sz w:val="20"/>
                <w:szCs w:val="20"/>
              </w:rPr>
            </w:pPr>
          </w:p>
        </w:tc>
        <w:tc>
          <w:tcPr>
            <w:tcW w:w="433" w:type="dxa"/>
          </w:tcPr>
          <w:p w14:paraId="678B66F4" w14:textId="41FD626D" w:rsidR="00EC37B5" w:rsidRPr="00665682" w:rsidRDefault="00EC37B5" w:rsidP="00EC37B5">
            <w:pPr>
              <w:rPr>
                <w:rFonts w:ascii="Times New Roman" w:hAnsi="Times New Roman" w:cs="Times New Roman"/>
                <w:b/>
                <w:sz w:val="20"/>
                <w:szCs w:val="20"/>
              </w:rPr>
            </w:pPr>
          </w:p>
        </w:tc>
      </w:tr>
      <w:tr w:rsidR="00EC37B5" w:rsidRPr="00665682" w14:paraId="455D788A" w14:textId="77777777" w:rsidTr="00EC37B5">
        <w:tc>
          <w:tcPr>
            <w:tcW w:w="543" w:type="dxa"/>
          </w:tcPr>
          <w:p w14:paraId="256437C4" w14:textId="77777777" w:rsidR="00EC37B5" w:rsidRPr="00665682" w:rsidRDefault="00EC37B5" w:rsidP="00EC37B5">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10BC30E6" w14:textId="77777777" w:rsidR="00EC37B5" w:rsidRPr="00665682" w:rsidRDefault="00EC37B5" w:rsidP="00EC37B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1EACA11A" w14:textId="77777777" w:rsidR="00EC37B5" w:rsidRPr="00665682" w:rsidRDefault="00EC37B5" w:rsidP="00EC37B5">
            <w:pPr>
              <w:rPr>
                <w:rFonts w:ascii="Times New Roman" w:eastAsia="Times New Roman" w:hAnsi="Times New Roman" w:cs="Times New Roman"/>
                <w:sz w:val="20"/>
                <w:szCs w:val="20"/>
              </w:rPr>
            </w:pPr>
          </w:p>
        </w:tc>
        <w:tc>
          <w:tcPr>
            <w:tcW w:w="578" w:type="dxa"/>
          </w:tcPr>
          <w:p w14:paraId="5FAD291A" w14:textId="77777777" w:rsidR="00EC37B5" w:rsidRPr="00665682" w:rsidRDefault="00EC37B5" w:rsidP="00EC37B5">
            <w:pPr>
              <w:rPr>
                <w:rFonts w:ascii="Times New Roman" w:hAnsi="Times New Roman" w:cs="Times New Roman"/>
                <w:b/>
                <w:sz w:val="20"/>
                <w:szCs w:val="20"/>
              </w:rPr>
            </w:pPr>
          </w:p>
        </w:tc>
        <w:tc>
          <w:tcPr>
            <w:tcW w:w="578" w:type="dxa"/>
          </w:tcPr>
          <w:p w14:paraId="110EAF4D" w14:textId="77777777" w:rsidR="00EC37B5" w:rsidRPr="00665682" w:rsidRDefault="00EC37B5" w:rsidP="00EC37B5">
            <w:pPr>
              <w:rPr>
                <w:rFonts w:ascii="Times New Roman" w:hAnsi="Times New Roman" w:cs="Times New Roman"/>
                <w:b/>
                <w:sz w:val="20"/>
                <w:szCs w:val="20"/>
              </w:rPr>
            </w:pPr>
          </w:p>
        </w:tc>
        <w:tc>
          <w:tcPr>
            <w:tcW w:w="433" w:type="dxa"/>
          </w:tcPr>
          <w:p w14:paraId="7B67E32D" w14:textId="77777777" w:rsidR="00EC37B5" w:rsidRPr="00665682" w:rsidRDefault="00EC37B5" w:rsidP="00EC37B5">
            <w:pPr>
              <w:rPr>
                <w:rFonts w:ascii="Times New Roman" w:hAnsi="Times New Roman" w:cs="Times New Roman"/>
                <w:b/>
                <w:sz w:val="20"/>
                <w:szCs w:val="20"/>
              </w:rPr>
            </w:pPr>
          </w:p>
        </w:tc>
        <w:tc>
          <w:tcPr>
            <w:tcW w:w="433" w:type="dxa"/>
          </w:tcPr>
          <w:p w14:paraId="5B833D1E" w14:textId="77777777" w:rsidR="00EC37B5" w:rsidRPr="00665682" w:rsidRDefault="00EC37B5" w:rsidP="00EC37B5">
            <w:pPr>
              <w:rPr>
                <w:rFonts w:ascii="Times New Roman" w:hAnsi="Times New Roman" w:cs="Times New Roman"/>
                <w:b/>
                <w:sz w:val="20"/>
                <w:szCs w:val="20"/>
              </w:rPr>
            </w:pPr>
          </w:p>
        </w:tc>
        <w:tc>
          <w:tcPr>
            <w:tcW w:w="433" w:type="dxa"/>
          </w:tcPr>
          <w:p w14:paraId="54CC86D5" w14:textId="30B5D9C6" w:rsidR="00EC37B5" w:rsidRPr="00665682" w:rsidRDefault="00EC37B5" w:rsidP="00EC37B5">
            <w:pPr>
              <w:rPr>
                <w:rFonts w:ascii="Times New Roman" w:hAnsi="Times New Roman" w:cs="Times New Roman"/>
                <w:b/>
                <w:sz w:val="20"/>
                <w:szCs w:val="20"/>
              </w:rPr>
            </w:pPr>
          </w:p>
        </w:tc>
      </w:tr>
      <w:tr w:rsidR="00EC37B5" w:rsidRPr="00665682" w14:paraId="1F8B2FD4" w14:textId="77777777" w:rsidTr="00EC37B5">
        <w:tc>
          <w:tcPr>
            <w:tcW w:w="543" w:type="dxa"/>
          </w:tcPr>
          <w:p w14:paraId="2DE613D6" w14:textId="77777777" w:rsidR="00EC37B5" w:rsidRPr="00665682" w:rsidRDefault="00EC37B5" w:rsidP="00EC37B5">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6E93BA14" w14:textId="77777777" w:rsidR="00EC37B5" w:rsidRPr="00665682" w:rsidRDefault="00EC37B5" w:rsidP="00EC37B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34567A17" w14:textId="77777777" w:rsidR="00EC37B5" w:rsidRPr="00665682" w:rsidRDefault="00EC37B5" w:rsidP="00EC37B5">
            <w:pPr>
              <w:rPr>
                <w:rFonts w:ascii="Times New Roman" w:eastAsia="Times New Roman" w:hAnsi="Times New Roman" w:cs="Times New Roman"/>
                <w:sz w:val="20"/>
                <w:szCs w:val="20"/>
              </w:rPr>
            </w:pPr>
          </w:p>
        </w:tc>
        <w:tc>
          <w:tcPr>
            <w:tcW w:w="578" w:type="dxa"/>
          </w:tcPr>
          <w:p w14:paraId="7496A2B0" w14:textId="77777777" w:rsidR="00EC37B5" w:rsidRPr="00665682" w:rsidRDefault="00EC37B5" w:rsidP="00EC37B5">
            <w:pPr>
              <w:rPr>
                <w:rFonts w:ascii="Times New Roman" w:hAnsi="Times New Roman" w:cs="Times New Roman"/>
                <w:b/>
                <w:sz w:val="20"/>
                <w:szCs w:val="20"/>
              </w:rPr>
            </w:pPr>
          </w:p>
        </w:tc>
        <w:tc>
          <w:tcPr>
            <w:tcW w:w="578" w:type="dxa"/>
          </w:tcPr>
          <w:p w14:paraId="51EC2E13" w14:textId="77777777" w:rsidR="00EC37B5" w:rsidRPr="00665682" w:rsidRDefault="00EC37B5" w:rsidP="00EC37B5">
            <w:pPr>
              <w:rPr>
                <w:rFonts w:ascii="Times New Roman" w:hAnsi="Times New Roman" w:cs="Times New Roman"/>
                <w:b/>
                <w:sz w:val="20"/>
                <w:szCs w:val="20"/>
              </w:rPr>
            </w:pPr>
          </w:p>
        </w:tc>
        <w:tc>
          <w:tcPr>
            <w:tcW w:w="433" w:type="dxa"/>
          </w:tcPr>
          <w:p w14:paraId="6CB07DB8" w14:textId="77777777" w:rsidR="00EC37B5" w:rsidRPr="00665682" w:rsidRDefault="00EC37B5" w:rsidP="00EC37B5">
            <w:pPr>
              <w:rPr>
                <w:rFonts w:ascii="Times New Roman" w:hAnsi="Times New Roman" w:cs="Times New Roman"/>
                <w:b/>
                <w:sz w:val="20"/>
                <w:szCs w:val="20"/>
              </w:rPr>
            </w:pPr>
          </w:p>
        </w:tc>
        <w:tc>
          <w:tcPr>
            <w:tcW w:w="433" w:type="dxa"/>
          </w:tcPr>
          <w:p w14:paraId="49D3EE7C" w14:textId="77777777" w:rsidR="00EC37B5" w:rsidRPr="00665682" w:rsidRDefault="00EC37B5" w:rsidP="00EC37B5">
            <w:pPr>
              <w:rPr>
                <w:rFonts w:ascii="Times New Roman" w:hAnsi="Times New Roman" w:cs="Times New Roman"/>
                <w:b/>
                <w:sz w:val="20"/>
                <w:szCs w:val="20"/>
              </w:rPr>
            </w:pPr>
          </w:p>
        </w:tc>
        <w:tc>
          <w:tcPr>
            <w:tcW w:w="433" w:type="dxa"/>
          </w:tcPr>
          <w:p w14:paraId="6270E196" w14:textId="77777777" w:rsidR="00EC37B5" w:rsidRPr="00665682" w:rsidRDefault="00EC37B5" w:rsidP="00EC37B5">
            <w:pPr>
              <w:rPr>
                <w:rFonts w:ascii="Times New Roman" w:hAnsi="Times New Roman" w:cs="Times New Roman"/>
                <w:b/>
                <w:sz w:val="20"/>
                <w:szCs w:val="20"/>
              </w:rPr>
            </w:pPr>
          </w:p>
        </w:tc>
      </w:tr>
    </w:tbl>
    <w:p w14:paraId="4E88CB7D" w14:textId="77777777" w:rsidR="00EC37B5" w:rsidRPr="00665682" w:rsidRDefault="00EC37B5" w:rsidP="00A22725">
      <w:pPr>
        <w:rPr>
          <w:rFonts w:ascii="Times New Roman" w:hAnsi="Times New Roman" w:cs="Times New Roman"/>
          <w:b/>
          <w:sz w:val="20"/>
          <w:szCs w:val="20"/>
        </w:rPr>
      </w:pPr>
    </w:p>
    <w:p w14:paraId="144D7D34" w14:textId="77777777" w:rsidR="00D60845" w:rsidRPr="00665682" w:rsidRDefault="00D60845" w:rsidP="00A22725">
      <w:pPr>
        <w:rPr>
          <w:rFonts w:ascii="Times New Roman" w:hAnsi="Times New Roman" w:cs="Times New Roman"/>
          <w:b/>
          <w:sz w:val="20"/>
          <w:szCs w:val="20"/>
        </w:rPr>
      </w:pPr>
    </w:p>
    <w:p w14:paraId="7BC8F394" w14:textId="77777777" w:rsidR="00D60845" w:rsidRPr="00665682" w:rsidRDefault="00D60845" w:rsidP="00A22725">
      <w:pPr>
        <w:rPr>
          <w:rFonts w:ascii="Times New Roman" w:hAnsi="Times New Roman" w:cs="Times New Roman"/>
          <w:b/>
          <w:sz w:val="20"/>
          <w:szCs w:val="20"/>
        </w:rPr>
      </w:pPr>
    </w:p>
    <w:p w14:paraId="67355DBD" w14:textId="77777777" w:rsidR="00D60845" w:rsidRPr="00665682" w:rsidRDefault="00D60845" w:rsidP="00A22725">
      <w:pPr>
        <w:rPr>
          <w:rFonts w:ascii="Times New Roman" w:hAnsi="Times New Roman" w:cs="Times New Roman"/>
          <w:b/>
          <w:sz w:val="20"/>
          <w:szCs w:val="20"/>
        </w:rPr>
      </w:pPr>
    </w:p>
    <w:p w14:paraId="055A07EF" w14:textId="77777777" w:rsidR="00D60845" w:rsidRPr="00665682" w:rsidRDefault="00D60845" w:rsidP="00A22725">
      <w:pPr>
        <w:rPr>
          <w:rFonts w:ascii="Times New Roman" w:hAnsi="Times New Roman" w:cs="Times New Roman"/>
          <w:b/>
          <w:sz w:val="20"/>
          <w:szCs w:val="20"/>
        </w:rPr>
      </w:pPr>
    </w:p>
    <w:p w14:paraId="69EF215B" w14:textId="77777777" w:rsidR="00D60845" w:rsidRPr="00665682" w:rsidRDefault="00D60845" w:rsidP="00A22725">
      <w:pPr>
        <w:rPr>
          <w:rFonts w:ascii="Times New Roman" w:hAnsi="Times New Roman" w:cs="Times New Roman"/>
          <w:b/>
          <w:sz w:val="20"/>
          <w:szCs w:val="20"/>
        </w:rPr>
      </w:pPr>
    </w:p>
    <w:p w14:paraId="15DF8F7B" w14:textId="77777777" w:rsidR="00D60845" w:rsidRPr="00665682" w:rsidRDefault="00D60845" w:rsidP="00A22725">
      <w:pPr>
        <w:rPr>
          <w:rFonts w:ascii="Times New Roman" w:hAnsi="Times New Roman" w:cs="Times New Roman"/>
          <w:b/>
          <w:sz w:val="20"/>
          <w:szCs w:val="20"/>
        </w:rPr>
      </w:pPr>
    </w:p>
    <w:p w14:paraId="3C9018FB" w14:textId="77777777" w:rsidR="00D60845" w:rsidRPr="00665682" w:rsidRDefault="00D60845" w:rsidP="00A22725">
      <w:pPr>
        <w:rPr>
          <w:rFonts w:ascii="Times New Roman" w:hAnsi="Times New Roman" w:cs="Times New Roman"/>
          <w:b/>
          <w:sz w:val="20"/>
          <w:szCs w:val="20"/>
        </w:rPr>
      </w:pPr>
    </w:p>
    <w:p w14:paraId="7F1B30F8" w14:textId="77777777" w:rsidR="00D60845" w:rsidRPr="00665682" w:rsidRDefault="00D60845" w:rsidP="00A22725">
      <w:pPr>
        <w:rPr>
          <w:rFonts w:ascii="Times New Roman" w:hAnsi="Times New Roman" w:cs="Times New Roman"/>
          <w:b/>
          <w:sz w:val="20"/>
          <w:szCs w:val="20"/>
        </w:rPr>
      </w:pPr>
    </w:p>
    <w:p w14:paraId="5132877D" w14:textId="77777777" w:rsidR="00D60845" w:rsidRPr="00665682" w:rsidRDefault="00D60845" w:rsidP="00A22725">
      <w:pPr>
        <w:rPr>
          <w:rFonts w:ascii="Times New Roman" w:hAnsi="Times New Roman" w:cs="Times New Roman"/>
          <w:b/>
          <w:sz w:val="20"/>
          <w:szCs w:val="20"/>
        </w:rPr>
      </w:pPr>
    </w:p>
    <w:p w14:paraId="1A84A7BF" w14:textId="77777777" w:rsidR="00D60845" w:rsidRPr="00665682" w:rsidRDefault="00D60845" w:rsidP="00A22725">
      <w:pPr>
        <w:rPr>
          <w:rFonts w:ascii="Times New Roman" w:hAnsi="Times New Roman" w:cs="Times New Roman"/>
          <w:b/>
          <w:sz w:val="20"/>
          <w:szCs w:val="20"/>
        </w:rPr>
      </w:pPr>
    </w:p>
    <w:p w14:paraId="6E23FBFD" w14:textId="77777777" w:rsidR="00D60845" w:rsidRPr="00665682" w:rsidRDefault="00D60845" w:rsidP="00A22725">
      <w:pPr>
        <w:rPr>
          <w:rFonts w:ascii="Times New Roman" w:hAnsi="Times New Roman" w:cs="Times New Roman"/>
          <w:b/>
          <w:sz w:val="20"/>
          <w:szCs w:val="20"/>
        </w:rPr>
      </w:pPr>
    </w:p>
    <w:p w14:paraId="7586FC30" w14:textId="77777777" w:rsidR="00D60845" w:rsidRPr="00665682" w:rsidRDefault="00D60845" w:rsidP="00A22725">
      <w:pPr>
        <w:rPr>
          <w:rFonts w:ascii="Times New Roman" w:hAnsi="Times New Roman" w:cs="Times New Roman"/>
          <w:b/>
          <w:sz w:val="20"/>
          <w:szCs w:val="20"/>
        </w:rPr>
      </w:pPr>
    </w:p>
    <w:p w14:paraId="5685B133" w14:textId="77777777" w:rsidR="00D60845" w:rsidRPr="00665682" w:rsidRDefault="00D60845" w:rsidP="00A22725">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D60845" w:rsidRPr="00665682" w14:paraId="7900131F" w14:textId="77777777" w:rsidTr="00D60845">
        <w:tc>
          <w:tcPr>
            <w:tcW w:w="1842" w:type="dxa"/>
          </w:tcPr>
          <w:p w14:paraId="3051C68A" w14:textId="77777777" w:rsidR="00D60845" w:rsidRPr="00665682" w:rsidRDefault="00D60845" w:rsidP="00D60845">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84" w:type="dxa"/>
            <w:gridSpan w:val="2"/>
          </w:tcPr>
          <w:p w14:paraId="6946E5C6" w14:textId="77777777" w:rsidR="00D60845" w:rsidRPr="00665682" w:rsidRDefault="00D60845" w:rsidP="00D60845">
            <w:pPr>
              <w:tabs>
                <w:tab w:val="left" w:pos="2400"/>
              </w:tabs>
              <w:rPr>
                <w:rFonts w:ascii="Times New Roman" w:hAnsi="Times New Roman" w:cs="Times New Roman"/>
                <w:b/>
                <w:sz w:val="20"/>
                <w:szCs w:val="20"/>
              </w:rPr>
            </w:pPr>
            <w:r w:rsidRPr="00665682">
              <w:rPr>
                <w:rFonts w:ascii="Times New Roman" w:hAnsi="Times New Roman" w:cs="Times New Roman"/>
                <w:b/>
                <w:sz w:val="20"/>
                <w:szCs w:val="20"/>
              </w:rPr>
              <w:t>Marka Yönetimi</w:t>
            </w:r>
          </w:p>
          <w:p w14:paraId="4C3A6ABB" w14:textId="77777777" w:rsidR="00D60845" w:rsidRPr="00665682" w:rsidRDefault="00D60845" w:rsidP="00D60845">
            <w:pPr>
              <w:tabs>
                <w:tab w:val="left" w:pos="2400"/>
              </w:tabs>
              <w:rPr>
                <w:rFonts w:ascii="Times New Roman" w:hAnsi="Times New Roman" w:cs="Times New Roman"/>
                <w:sz w:val="20"/>
                <w:szCs w:val="20"/>
              </w:rPr>
            </w:pPr>
          </w:p>
        </w:tc>
        <w:tc>
          <w:tcPr>
            <w:tcW w:w="1843" w:type="dxa"/>
          </w:tcPr>
          <w:p w14:paraId="781D7686" w14:textId="77777777" w:rsidR="00D60845" w:rsidRPr="00665682" w:rsidRDefault="00D60845" w:rsidP="00D60845">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Pr>
          <w:p w14:paraId="1D58F6C8"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LGZT 415</w:t>
            </w:r>
          </w:p>
        </w:tc>
      </w:tr>
      <w:tr w:rsidR="00D60845" w:rsidRPr="00665682" w14:paraId="657A4BA8" w14:textId="77777777" w:rsidTr="00D60845">
        <w:tc>
          <w:tcPr>
            <w:tcW w:w="1842" w:type="dxa"/>
          </w:tcPr>
          <w:p w14:paraId="12EA7C82" w14:textId="77777777" w:rsidR="00D60845" w:rsidRPr="00665682" w:rsidRDefault="00D60845" w:rsidP="00D60845">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tcPr>
          <w:p w14:paraId="5FE9C142" w14:textId="34C1673E"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Brand Management</w:t>
            </w:r>
          </w:p>
          <w:p w14:paraId="48B73E99" w14:textId="77777777" w:rsidR="00D60845" w:rsidRPr="00665682" w:rsidRDefault="00D60845" w:rsidP="00D60845">
            <w:pPr>
              <w:rPr>
                <w:rFonts w:ascii="Times New Roman" w:hAnsi="Times New Roman" w:cs="Times New Roman"/>
                <w:sz w:val="20"/>
                <w:szCs w:val="20"/>
                <w:u w:val="single"/>
              </w:rPr>
            </w:pPr>
          </w:p>
        </w:tc>
        <w:tc>
          <w:tcPr>
            <w:tcW w:w="1843" w:type="dxa"/>
          </w:tcPr>
          <w:p w14:paraId="38E95657" w14:textId="77777777" w:rsidR="00D60845" w:rsidRPr="00665682" w:rsidRDefault="00D60845" w:rsidP="00D60845">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Pr>
          <w:p w14:paraId="6AA20A84"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LGZT 415</w:t>
            </w:r>
          </w:p>
        </w:tc>
      </w:tr>
      <w:tr w:rsidR="00D60845" w:rsidRPr="00665682" w14:paraId="63D26749" w14:textId="77777777" w:rsidTr="00D60845">
        <w:tc>
          <w:tcPr>
            <w:tcW w:w="1842" w:type="dxa"/>
          </w:tcPr>
          <w:p w14:paraId="1FB566D7" w14:textId="77777777" w:rsidR="00D60845" w:rsidRPr="00665682" w:rsidRDefault="00D60845" w:rsidP="00D60845">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Pr>
          <w:p w14:paraId="0D3714C9" w14:textId="77777777" w:rsidR="00D60845" w:rsidRPr="00665682" w:rsidRDefault="00D60845" w:rsidP="00D60845">
            <w:pPr>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2" w:type="dxa"/>
          </w:tcPr>
          <w:p w14:paraId="25A7E322" w14:textId="77777777" w:rsidR="00D60845" w:rsidRPr="00665682" w:rsidRDefault="00D60845" w:rsidP="00D60845">
            <w:pPr>
              <w:rPr>
                <w:rFonts w:ascii="Times New Roman" w:hAnsi="Times New Roman" w:cs="Times New Roman"/>
                <w:b/>
                <w:sz w:val="20"/>
                <w:szCs w:val="20"/>
              </w:rPr>
            </w:pPr>
            <w:r w:rsidRPr="00665682">
              <w:rPr>
                <w:rFonts w:ascii="Times New Roman" w:hAnsi="Times New Roman" w:cs="Times New Roman"/>
                <w:b/>
                <w:sz w:val="20"/>
                <w:szCs w:val="20"/>
              </w:rPr>
              <w:t>Uygulama: 0</w:t>
            </w:r>
          </w:p>
          <w:p w14:paraId="15250BDC" w14:textId="77777777" w:rsidR="00D60845" w:rsidRPr="00665682" w:rsidRDefault="00D60845" w:rsidP="00D60845">
            <w:pPr>
              <w:rPr>
                <w:rFonts w:ascii="Times New Roman" w:hAnsi="Times New Roman" w:cs="Times New Roman"/>
                <w:b/>
                <w:sz w:val="20"/>
                <w:szCs w:val="20"/>
              </w:rPr>
            </w:pPr>
          </w:p>
        </w:tc>
        <w:tc>
          <w:tcPr>
            <w:tcW w:w="1843" w:type="dxa"/>
          </w:tcPr>
          <w:p w14:paraId="4944AA2C" w14:textId="77777777" w:rsidR="00D60845" w:rsidRPr="00665682" w:rsidRDefault="00D60845" w:rsidP="00D60845">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Pr>
          <w:p w14:paraId="6A413D1D" w14:textId="2DDAE6FB" w:rsidR="00D60845" w:rsidRPr="00665682" w:rsidRDefault="00D60845" w:rsidP="00D60845">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D60845" w:rsidRPr="00665682" w14:paraId="7D31D4B6" w14:textId="77777777" w:rsidTr="00D60845">
        <w:trPr>
          <w:trHeight w:val="521"/>
        </w:trPr>
        <w:tc>
          <w:tcPr>
            <w:tcW w:w="1842" w:type="dxa"/>
          </w:tcPr>
          <w:p w14:paraId="19D14EFD" w14:textId="77777777" w:rsidR="00D60845" w:rsidRPr="00665682" w:rsidRDefault="00D60845" w:rsidP="00D60845">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Pr>
          <w:p w14:paraId="0DCFEFDE" w14:textId="6DF80C4A" w:rsidR="00D60845" w:rsidRPr="00665682" w:rsidRDefault="00D60845" w:rsidP="00D60845">
            <w:pPr>
              <w:rPr>
                <w:rFonts w:ascii="Times New Roman" w:hAnsi="Times New Roman" w:cs="Times New Roman"/>
                <w:b/>
                <w:sz w:val="20"/>
                <w:szCs w:val="20"/>
              </w:rPr>
            </w:pPr>
            <w:r w:rsidRPr="00665682">
              <w:rPr>
                <w:rFonts w:ascii="Times New Roman" w:hAnsi="Times New Roman" w:cs="Times New Roman"/>
                <w:sz w:val="20"/>
                <w:szCs w:val="20"/>
                <w:shd w:val="clear" w:color="auto" w:fill="FFFFFF"/>
              </w:rPr>
              <w:t>Bu derste, markanın tanımı, marka konumlandırması ve marka stratejileri konularında temel bilgiler verilmektedir.</w:t>
            </w:r>
          </w:p>
        </w:tc>
      </w:tr>
      <w:tr w:rsidR="00D60845" w:rsidRPr="00665682" w14:paraId="40650CFF" w14:textId="77777777" w:rsidTr="00D60845">
        <w:trPr>
          <w:trHeight w:val="543"/>
        </w:trPr>
        <w:tc>
          <w:tcPr>
            <w:tcW w:w="1842" w:type="dxa"/>
          </w:tcPr>
          <w:p w14:paraId="7BBA4BBD" w14:textId="77777777" w:rsidR="00D60845" w:rsidRPr="00665682" w:rsidRDefault="00D60845" w:rsidP="00D60845">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tcPr>
          <w:p w14:paraId="34F89B28" w14:textId="739584A4" w:rsidR="00D60845" w:rsidRPr="00665682" w:rsidRDefault="00D60845" w:rsidP="00D60845">
            <w:pPr>
              <w:rPr>
                <w:rFonts w:ascii="Times New Roman" w:hAnsi="Times New Roman" w:cs="Times New Roman"/>
                <w:b/>
                <w:sz w:val="20"/>
                <w:szCs w:val="20"/>
              </w:rPr>
            </w:pPr>
            <w:r w:rsidRPr="00665682">
              <w:rPr>
                <w:rFonts w:ascii="Times New Roman" w:hAnsi="Times New Roman" w:cs="Times New Roman"/>
                <w:sz w:val="20"/>
                <w:szCs w:val="20"/>
                <w:lang w:val="en-US"/>
              </w:rPr>
              <w:t>The course objectives are to define the brand, to increase understanding of the key issues in crafting and evaluating brand strategies.</w:t>
            </w:r>
          </w:p>
        </w:tc>
      </w:tr>
      <w:tr w:rsidR="00D60845" w:rsidRPr="00665682" w14:paraId="7D47F127" w14:textId="77777777" w:rsidTr="00D60845">
        <w:trPr>
          <w:trHeight w:val="423"/>
        </w:trPr>
        <w:tc>
          <w:tcPr>
            <w:tcW w:w="1842" w:type="dxa"/>
          </w:tcPr>
          <w:p w14:paraId="7FB066B4" w14:textId="77777777" w:rsidR="00D60845" w:rsidRPr="00665682" w:rsidRDefault="00D60845" w:rsidP="00D60845">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Pr>
          <w:p w14:paraId="2D60FFF4" w14:textId="35CD34CB"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D60845" w:rsidRPr="00665682" w14:paraId="14D02A5C" w14:textId="77777777" w:rsidTr="00D60845">
        <w:trPr>
          <w:trHeight w:val="657"/>
        </w:trPr>
        <w:tc>
          <w:tcPr>
            <w:tcW w:w="1842" w:type="dxa"/>
          </w:tcPr>
          <w:p w14:paraId="4BFB6A3D" w14:textId="77777777" w:rsidR="00D60845" w:rsidRPr="00665682" w:rsidRDefault="00D60845" w:rsidP="00D60845">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Pr>
          <w:p w14:paraId="6DECDD62"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072796C8" w14:textId="32F5DAE9"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Yıl İçi Notu %100: (1 Arasınav %100)</w:t>
            </w:r>
          </w:p>
        </w:tc>
      </w:tr>
      <w:tr w:rsidR="00D60845" w:rsidRPr="00665682" w14:paraId="3B138EE0" w14:textId="77777777" w:rsidTr="00D60845">
        <w:trPr>
          <w:trHeight w:val="899"/>
        </w:trPr>
        <w:tc>
          <w:tcPr>
            <w:tcW w:w="1842" w:type="dxa"/>
          </w:tcPr>
          <w:p w14:paraId="10F5CBA3" w14:textId="77777777" w:rsidR="00D60845" w:rsidRPr="00665682" w:rsidRDefault="00D60845" w:rsidP="00D60845">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Pr>
          <w:p w14:paraId="4091F93E"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1,2, 12, 15</w:t>
            </w:r>
          </w:p>
        </w:tc>
      </w:tr>
      <w:tr w:rsidR="00D60845" w:rsidRPr="00665682" w14:paraId="1F52B734" w14:textId="77777777" w:rsidTr="00D60845">
        <w:trPr>
          <w:trHeight w:val="430"/>
        </w:trPr>
        <w:tc>
          <w:tcPr>
            <w:tcW w:w="9212" w:type="dxa"/>
            <w:gridSpan w:val="5"/>
          </w:tcPr>
          <w:p w14:paraId="785CE88F" w14:textId="77777777" w:rsidR="00D60845" w:rsidRPr="00665682" w:rsidRDefault="00D60845" w:rsidP="00D60845">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D60845" w:rsidRPr="00665682" w14:paraId="23B10F18" w14:textId="77777777" w:rsidTr="00D60845">
        <w:trPr>
          <w:trHeight w:val="280"/>
        </w:trPr>
        <w:tc>
          <w:tcPr>
            <w:tcW w:w="1842" w:type="dxa"/>
          </w:tcPr>
          <w:p w14:paraId="434B061B"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Pr>
          <w:p w14:paraId="7EB723C0" w14:textId="77777777" w:rsidR="00D60845" w:rsidRPr="00665682" w:rsidRDefault="00D60845" w:rsidP="00D6084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Pazarlama İle İlgili Temel Kavramlar</w:t>
            </w:r>
          </w:p>
          <w:p w14:paraId="303606D6" w14:textId="77777777" w:rsidR="00D60845" w:rsidRPr="00665682" w:rsidRDefault="00D60845" w:rsidP="00D60845">
            <w:pPr>
              <w:rPr>
                <w:rFonts w:ascii="Times New Roman" w:hAnsi="Times New Roman" w:cs="Times New Roman"/>
                <w:sz w:val="20"/>
                <w:szCs w:val="20"/>
              </w:rPr>
            </w:pPr>
          </w:p>
        </w:tc>
      </w:tr>
      <w:tr w:rsidR="00D60845" w:rsidRPr="00665682" w14:paraId="28B24720" w14:textId="77777777" w:rsidTr="00D60845">
        <w:trPr>
          <w:trHeight w:val="280"/>
        </w:trPr>
        <w:tc>
          <w:tcPr>
            <w:tcW w:w="1842" w:type="dxa"/>
          </w:tcPr>
          <w:p w14:paraId="5A9CCCE8"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Pr>
          <w:p w14:paraId="52E369C5" w14:textId="77777777" w:rsidR="00D60845" w:rsidRPr="00665682" w:rsidRDefault="00D60845" w:rsidP="00D6084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Ürün Kararları</w:t>
            </w:r>
          </w:p>
          <w:p w14:paraId="4C6DBB2B" w14:textId="77777777" w:rsidR="00D60845" w:rsidRPr="00665682" w:rsidRDefault="00D60845" w:rsidP="00D60845">
            <w:pPr>
              <w:rPr>
                <w:rFonts w:ascii="Times New Roman" w:hAnsi="Times New Roman" w:cs="Times New Roman"/>
                <w:sz w:val="20"/>
                <w:szCs w:val="20"/>
              </w:rPr>
            </w:pPr>
          </w:p>
        </w:tc>
      </w:tr>
      <w:tr w:rsidR="00D60845" w:rsidRPr="00665682" w14:paraId="43F7822C" w14:textId="77777777" w:rsidTr="00D60845">
        <w:trPr>
          <w:trHeight w:val="280"/>
        </w:trPr>
        <w:tc>
          <w:tcPr>
            <w:tcW w:w="1842" w:type="dxa"/>
          </w:tcPr>
          <w:p w14:paraId="5A5F5CAF"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Pr>
          <w:p w14:paraId="795D8F7E" w14:textId="77777777" w:rsidR="00D60845" w:rsidRPr="00665682" w:rsidRDefault="00D60845" w:rsidP="00D6084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Marka Yönetimi</w:t>
            </w:r>
          </w:p>
          <w:p w14:paraId="1773790C" w14:textId="77777777" w:rsidR="00D60845" w:rsidRPr="00665682" w:rsidRDefault="00D60845" w:rsidP="00D60845">
            <w:pPr>
              <w:rPr>
                <w:rFonts w:ascii="Times New Roman" w:hAnsi="Times New Roman" w:cs="Times New Roman"/>
                <w:sz w:val="20"/>
                <w:szCs w:val="20"/>
              </w:rPr>
            </w:pPr>
          </w:p>
        </w:tc>
      </w:tr>
      <w:tr w:rsidR="00D60845" w:rsidRPr="00665682" w14:paraId="1CBB77E0" w14:textId="77777777" w:rsidTr="00D60845">
        <w:trPr>
          <w:trHeight w:val="280"/>
        </w:trPr>
        <w:tc>
          <w:tcPr>
            <w:tcW w:w="1842" w:type="dxa"/>
          </w:tcPr>
          <w:p w14:paraId="0949B066"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Pr>
          <w:p w14:paraId="1556C851" w14:textId="77777777" w:rsidR="00D60845" w:rsidRPr="00665682" w:rsidRDefault="00D60845" w:rsidP="00D6084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Marka Bilinirliliği, Marka İmajı, Marka Kişiliği, Marka Çağrışımları</w:t>
            </w:r>
          </w:p>
          <w:p w14:paraId="6B00E76F" w14:textId="77777777" w:rsidR="00D60845" w:rsidRPr="00665682" w:rsidRDefault="00D60845" w:rsidP="00D60845">
            <w:pPr>
              <w:rPr>
                <w:rFonts w:ascii="Times New Roman" w:hAnsi="Times New Roman" w:cs="Times New Roman"/>
                <w:sz w:val="20"/>
                <w:szCs w:val="20"/>
              </w:rPr>
            </w:pPr>
          </w:p>
        </w:tc>
      </w:tr>
      <w:tr w:rsidR="00D60845" w:rsidRPr="00665682" w14:paraId="0A13C06C" w14:textId="77777777" w:rsidTr="00D60845">
        <w:trPr>
          <w:trHeight w:val="280"/>
        </w:trPr>
        <w:tc>
          <w:tcPr>
            <w:tcW w:w="1842" w:type="dxa"/>
          </w:tcPr>
          <w:p w14:paraId="5EF28B3D"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Pr>
          <w:p w14:paraId="3D4F8280" w14:textId="77777777" w:rsidR="00D60845" w:rsidRPr="00665682" w:rsidRDefault="00D60845" w:rsidP="00D6084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Markanın Konumlandırması</w:t>
            </w:r>
          </w:p>
          <w:p w14:paraId="19D48C36" w14:textId="77777777" w:rsidR="00D60845" w:rsidRPr="00665682" w:rsidRDefault="00D60845" w:rsidP="00D60845">
            <w:pPr>
              <w:rPr>
                <w:rFonts w:ascii="Times New Roman" w:hAnsi="Times New Roman" w:cs="Times New Roman"/>
                <w:sz w:val="20"/>
                <w:szCs w:val="20"/>
              </w:rPr>
            </w:pPr>
          </w:p>
        </w:tc>
      </w:tr>
      <w:tr w:rsidR="00D60845" w:rsidRPr="00665682" w14:paraId="16A4239B" w14:textId="77777777" w:rsidTr="00D60845">
        <w:trPr>
          <w:trHeight w:val="280"/>
        </w:trPr>
        <w:tc>
          <w:tcPr>
            <w:tcW w:w="1842" w:type="dxa"/>
          </w:tcPr>
          <w:p w14:paraId="32C9A9AE"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Pr>
          <w:p w14:paraId="2E4E2F62" w14:textId="77777777" w:rsidR="00D60845" w:rsidRPr="00665682" w:rsidRDefault="00D60845" w:rsidP="00D6084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Marka Değeri ve Ölçümü</w:t>
            </w:r>
          </w:p>
          <w:p w14:paraId="7D7F45C2" w14:textId="70A0C565" w:rsidR="00D60845" w:rsidRPr="00665682" w:rsidRDefault="00D60845" w:rsidP="00D60845">
            <w:pPr>
              <w:rPr>
                <w:rFonts w:ascii="Times New Roman" w:hAnsi="Times New Roman" w:cs="Times New Roman"/>
                <w:sz w:val="20"/>
                <w:szCs w:val="20"/>
              </w:rPr>
            </w:pPr>
          </w:p>
        </w:tc>
      </w:tr>
      <w:tr w:rsidR="00D60845" w:rsidRPr="00665682" w14:paraId="6CEC6193" w14:textId="77777777" w:rsidTr="00D60845">
        <w:trPr>
          <w:trHeight w:val="280"/>
        </w:trPr>
        <w:tc>
          <w:tcPr>
            <w:tcW w:w="1842" w:type="dxa"/>
          </w:tcPr>
          <w:p w14:paraId="31F6BC2A"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Pr>
          <w:p w14:paraId="087C9600" w14:textId="77777777" w:rsidR="00D60845" w:rsidRPr="00665682" w:rsidRDefault="00D60845" w:rsidP="00D6084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Rekabete Yönelik Marka Stratejileri</w:t>
            </w:r>
          </w:p>
          <w:p w14:paraId="619D5C57" w14:textId="77777777" w:rsidR="00D60845" w:rsidRPr="00665682" w:rsidRDefault="00D60845" w:rsidP="00D60845">
            <w:pPr>
              <w:rPr>
                <w:rFonts w:ascii="Times New Roman" w:hAnsi="Times New Roman" w:cs="Times New Roman"/>
                <w:sz w:val="20"/>
                <w:szCs w:val="20"/>
              </w:rPr>
            </w:pPr>
          </w:p>
        </w:tc>
      </w:tr>
      <w:tr w:rsidR="00D60845" w:rsidRPr="00665682" w14:paraId="05F5A9E6" w14:textId="77777777" w:rsidTr="00D60845">
        <w:trPr>
          <w:trHeight w:val="280"/>
        </w:trPr>
        <w:tc>
          <w:tcPr>
            <w:tcW w:w="1842" w:type="dxa"/>
          </w:tcPr>
          <w:p w14:paraId="43683ACA"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Pr>
          <w:p w14:paraId="2E9337D9" w14:textId="77777777" w:rsidR="00D60845" w:rsidRPr="00665682" w:rsidRDefault="00D60845" w:rsidP="00D6084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Rekabete Yönelik Marka Stratejileri</w:t>
            </w:r>
          </w:p>
          <w:p w14:paraId="10A430ED" w14:textId="50C3ECB3" w:rsidR="00D60845" w:rsidRPr="00665682" w:rsidRDefault="00D60845" w:rsidP="00D60845">
            <w:pPr>
              <w:rPr>
                <w:rFonts w:ascii="Times New Roman" w:hAnsi="Times New Roman" w:cs="Times New Roman"/>
                <w:sz w:val="20"/>
                <w:szCs w:val="20"/>
              </w:rPr>
            </w:pPr>
          </w:p>
        </w:tc>
      </w:tr>
      <w:tr w:rsidR="00D60845" w:rsidRPr="00665682" w14:paraId="474B0FC2" w14:textId="77777777" w:rsidTr="00D60845">
        <w:trPr>
          <w:trHeight w:val="280"/>
        </w:trPr>
        <w:tc>
          <w:tcPr>
            <w:tcW w:w="1842" w:type="dxa"/>
          </w:tcPr>
          <w:p w14:paraId="3C83A011"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Pr>
          <w:p w14:paraId="60D23BFF"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Ara Sınav</w:t>
            </w:r>
          </w:p>
          <w:p w14:paraId="20A078E8" w14:textId="075C65B9" w:rsidR="00D60845" w:rsidRPr="00665682" w:rsidRDefault="00D60845" w:rsidP="00D60845">
            <w:pPr>
              <w:rPr>
                <w:rFonts w:ascii="Times New Roman" w:hAnsi="Times New Roman" w:cs="Times New Roman"/>
                <w:sz w:val="20"/>
                <w:szCs w:val="20"/>
              </w:rPr>
            </w:pPr>
          </w:p>
        </w:tc>
      </w:tr>
      <w:tr w:rsidR="00D60845" w:rsidRPr="00665682" w14:paraId="73DA1A63" w14:textId="77777777" w:rsidTr="00D60845">
        <w:trPr>
          <w:trHeight w:val="280"/>
        </w:trPr>
        <w:tc>
          <w:tcPr>
            <w:tcW w:w="1842" w:type="dxa"/>
          </w:tcPr>
          <w:p w14:paraId="25A85726"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Pr>
          <w:p w14:paraId="7C54A05E" w14:textId="77777777" w:rsidR="00D60845" w:rsidRPr="00665682" w:rsidRDefault="00D60845" w:rsidP="00D6084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Marka Genişlemeleri</w:t>
            </w:r>
          </w:p>
          <w:p w14:paraId="46242632" w14:textId="77777777" w:rsidR="00D60845" w:rsidRPr="00665682" w:rsidRDefault="00D60845" w:rsidP="00D60845">
            <w:pPr>
              <w:rPr>
                <w:rFonts w:ascii="Times New Roman" w:hAnsi="Times New Roman" w:cs="Times New Roman"/>
                <w:sz w:val="20"/>
                <w:szCs w:val="20"/>
              </w:rPr>
            </w:pPr>
          </w:p>
        </w:tc>
      </w:tr>
      <w:tr w:rsidR="00D60845" w:rsidRPr="00665682" w14:paraId="66C2120F" w14:textId="77777777" w:rsidTr="00D60845">
        <w:trPr>
          <w:trHeight w:val="280"/>
        </w:trPr>
        <w:tc>
          <w:tcPr>
            <w:tcW w:w="1842" w:type="dxa"/>
          </w:tcPr>
          <w:p w14:paraId="11333A15"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Pr>
          <w:p w14:paraId="55992438" w14:textId="77777777" w:rsidR="00D60845" w:rsidRPr="00665682" w:rsidRDefault="00D60845" w:rsidP="00D6084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Bütünleşik Pazarlama İletişimi Ve Marka Yönetimi</w:t>
            </w:r>
          </w:p>
          <w:p w14:paraId="754803AE" w14:textId="77777777" w:rsidR="00D60845" w:rsidRPr="00665682" w:rsidRDefault="00D60845" w:rsidP="00D60845">
            <w:pPr>
              <w:rPr>
                <w:rFonts w:ascii="Times New Roman" w:hAnsi="Times New Roman" w:cs="Times New Roman"/>
                <w:sz w:val="20"/>
                <w:szCs w:val="20"/>
              </w:rPr>
            </w:pPr>
          </w:p>
        </w:tc>
      </w:tr>
      <w:tr w:rsidR="00D60845" w:rsidRPr="00665682" w14:paraId="2323E18E" w14:textId="77777777" w:rsidTr="00D60845">
        <w:trPr>
          <w:trHeight w:val="280"/>
        </w:trPr>
        <w:tc>
          <w:tcPr>
            <w:tcW w:w="1842" w:type="dxa"/>
          </w:tcPr>
          <w:p w14:paraId="3E3BC05C"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Pr>
          <w:p w14:paraId="6F0F4BBD" w14:textId="77777777" w:rsidR="00D60845" w:rsidRPr="00665682" w:rsidRDefault="00D60845" w:rsidP="00D6084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Müşteri İlişkileri Yönetimi Ve Marka Stratejileri</w:t>
            </w:r>
          </w:p>
          <w:p w14:paraId="154F6D61" w14:textId="77777777" w:rsidR="00D60845" w:rsidRPr="00665682" w:rsidRDefault="00D60845" w:rsidP="00D60845">
            <w:pPr>
              <w:rPr>
                <w:rFonts w:ascii="Times New Roman" w:hAnsi="Times New Roman" w:cs="Times New Roman"/>
                <w:sz w:val="20"/>
                <w:szCs w:val="20"/>
              </w:rPr>
            </w:pPr>
          </w:p>
        </w:tc>
      </w:tr>
      <w:tr w:rsidR="00D60845" w:rsidRPr="00665682" w14:paraId="47C5E036" w14:textId="77777777" w:rsidTr="00D60845">
        <w:trPr>
          <w:trHeight w:val="280"/>
        </w:trPr>
        <w:tc>
          <w:tcPr>
            <w:tcW w:w="1842" w:type="dxa"/>
          </w:tcPr>
          <w:p w14:paraId="3290CAB8"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Pr>
          <w:p w14:paraId="38D971DE" w14:textId="77777777" w:rsidR="00D60845" w:rsidRPr="00665682" w:rsidRDefault="00D60845" w:rsidP="00D6084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Perakendeci Markaların Pazarlama Stratejileri</w:t>
            </w:r>
          </w:p>
          <w:p w14:paraId="77BDCF47" w14:textId="77777777" w:rsidR="00D60845" w:rsidRPr="00665682" w:rsidRDefault="00D60845" w:rsidP="00D60845">
            <w:pPr>
              <w:rPr>
                <w:rFonts w:ascii="Times New Roman" w:hAnsi="Times New Roman" w:cs="Times New Roman"/>
                <w:sz w:val="20"/>
                <w:szCs w:val="20"/>
              </w:rPr>
            </w:pPr>
          </w:p>
        </w:tc>
      </w:tr>
      <w:tr w:rsidR="00D60845" w:rsidRPr="00665682" w14:paraId="6766034D" w14:textId="77777777" w:rsidTr="00D60845">
        <w:trPr>
          <w:trHeight w:val="280"/>
        </w:trPr>
        <w:tc>
          <w:tcPr>
            <w:tcW w:w="1842" w:type="dxa"/>
          </w:tcPr>
          <w:p w14:paraId="0D37568E" w14:textId="77777777" w:rsidR="00D60845" w:rsidRPr="00665682" w:rsidRDefault="00D60845" w:rsidP="00D60845">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Pr>
          <w:p w14:paraId="08F2342F" w14:textId="77777777" w:rsidR="00D60845" w:rsidRPr="00665682" w:rsidRDefault="00D60845" w:rsidP="00D60845">
            <w:pPr>
              <w:rPr>
                <w:rFonts w:ascii="Times New Roman" w:hAnsi="Times New Roman" w:cs="Times New Roman"/>
                <w:sz w:val="20"/>
                <w:szCs w:val="20"/>
                <w:shd w:val="clear" w:color="auto" w:fill="FFFFFF"/>
              </w:rPr>
            </w:pPr>
            <w:r w:rsidRPr="00665682">
              <w:rPr>
                <w:rFonts w:ascii="Times New Roman" w:hAnsi="Times New Roman" w:cs="Times New Roman"/>
                <w:sz w:val="20"/>
                <w:szCs w:val="20"/>
                <w:shd w:val="clear" w:color="auto" w:fill="FFFFFF"/>
              </w:rPr>
              <w:t>Örnek Olaylar</w:t>
            </w:r>
          </w:p>
          <w:p w14:paraId="1F003E62" w14:textId="77777777" w:rsidR="00D60845" w:rsidRPr="00665682" w:rsidRDefault="00D60845" w:rsidP="00D60845">
            <w:pPr>
              <w:rPr>
                <w:rFonts w:ascii="Times New Roman" w:hAnsi="Times New Roman" w:cs="Times New Roman"/>
                <w:sz w:val="20"/>
                <w:szCs w:val="20"/>
              </w:rPr>
            </w:pPr>
          </w:p>
        </w:tc>
      </w:tr>
      <w:tr w:rsidR="00D60845" w:rsidRPr="00665682" w14:paraId="501D174F" w14:textId="77777777" w:rsidTr="0005007F">
        <w:trPr>
          <w:trHeight w:val="440"/>
        </w:trPr>
        <w:tc>
          <w:tcPr>
            <w:tcW w:w="9212" w:type="dxa"/>
            <w:gridSpan w:val="5"/>
          </w:tcPr>
          <w:p w14:paraId="4F9988AC" w14:textId="27B5172D" w:rsidR="00D60845" w:rsidRPr="00665682" w:rsidRDefault="00D60845" w:rsidP="00D60845">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61EBE3CB" w14:textId="77777777" w:rsidR="00D60845" w:rsidRPr="00665682" w:rsidRDefault="00D60845" w:rsidP="00A22725">
      <w:pPr>
        <w:rPr>
          <w:rFonts w:ascii="Times New Roman" w:hAnsi="Times New Roman" w:cs="Times New Roman"/>
          <w:b/>
          <w:sz w:val="20"/>
          <w:szCs w:val="20"/>
        </w:rPr>
      </w:pPr>
    </w:p>
    <w:p w14:paraId="318EBCA9" w14:textId="77777777" w:rsidR="00D60845" w:rsidRPr="00665682" w:rsidRDefault="00D60845" w:rsidP="00A22725">
      <w:pPr>
        <w:rPr>
          <w:rFonts w:ascii="Times New Roman" w:hAnsi="Times New Roman" w:cs="Times New Roman"/>
          <w:b/>
          <w:sz w:val="20"/>
          <w:szCs w:val="20"/>
        </w:rPr>
      </w:pPr>
    </w:p>
    <w:p w14:paraId="4BE87809" w14:textId="77777777" w:rsidR="00D60845" w:rsidRPr="00665682" w:rsidRDefault="00D60845" w:rsidP="00A22725">
      <w:pPr>
        <w:rPr>
          <w:rFonts w:ascii="Times New Roman" w:hAnsi="Times New Roman" w:cs="Times New Roman"/>
          <w:b/>
          <w:sz w:val="20"/>
          <w:szCs w:val="20"/>
        </w:rPr>
      </w:pPr>
    </w:p>
    <w:p w14:paraId="07A11DF3" w14:textId="77777777" w:rsidR="00DB3997" w:rsidRPr="00665682" w:rsidRDefault="00DB3997" w:rsidP="00A22725">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DB3997" w:rsidRPr="00665682" w14:paraId="2891C783" w14:textId="77777777" w:rsidTr="002A51C2">
        <w:tc>
          <w:tcPr>
            <w:tcW w:w="6896" w:type="dxa"/>
            <w:gridSpan w:val="2"/>
          </w:tcPr>
          <w:p w14:paraId="57D39BD2" w14:textId="334BA673" w:rsidR="00DB3997" w:rsidRPr="00665682" w:rsidRDefault="00DB3997" w:rsidP="002A51C2">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Marka Yönetimi  Dersi</w:t>
            </w:r>
            <w:r w:rsidRPr="00665682">
              <w:rPr>
                <w:rFonts w:ascii="Times New Roman" w:eastAsiaTheme="minorHAnsi" w:hAnsi="Times New Roman" w:cs="Times New Roman"/>
                <w:b/>
                <w:sz w:val="20"/>
                <w:szCs w:val="20"/>
                <w:lang w:eastAsia="en-US"/>
              </w:rPr>
              <w:t xml:space="preserve"> - Program Öğrenme Çıktıları İlişkisi</w:t>
            </w:r>
          </w:p>
          <w:p w14:paraId="6C0DACF7" w14:textId="77777777" w:rsidR="00DB3997" w:rsidRPr="00665682" w:rsidRDefault="00DB3997" w:rsidP="002A51C2">
            <w:pPr>
              <w:rPr>
                <w:rFonts w:ascii="Times New Roman" w:eastAsiaTheme="minorHAnsi" w:hAnsi="Times New Roman" w:cs="Times New Roman"/>
                <w:b/>
                <w:sz w:val="20"/>
                <w:szCs w:val="20"/>
                <w:lang w:eastAsia="en-US"/>
              </w:rPr>
            </w:pPr>
          </w:p>
        </w:tc>
        <w:tc>
          <w:tcPr>
            <w:tcW w:w="2455" w:type="dxa"/>
            <w:gridSpan w:val="5"/>
          </w:tcPr>
          <w:p w14:paraId="63B16C3A" w14:textId="77777777" w:rsidR="00DB3997" w:rsidRPr="00665682" w:rsidRDefault="00DB3997"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DB3997" w:rsidRPr="00665682" w14:paraId="5ADBE652" w14:textId="77777777" w:rsidTr="002A51C2">
        <w:tc>
          <w:tcPr>
            <w:tcW w:w="6896" w:type="dxa"/>
            <w:gridSpan w:val="2"/>
          </w:tcPr>
          <w:p w14:paraId="7B9FA947" w14:textId="77777777" w:rsidR="00DB3997" w:rsidRPr="00665682" w:rsidRDefault="00DB3997"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372E0DF1" w14:textId="77777777" w:rsidR="00DB3997" w:rsidRPr="00665682" w:rsidRDefault="00DB3997" w:rsidP="002A51C2">
            <w:pPr>
              <w:rPr>
                <w:rFonts w:ascii="Times New Roman" w:hAnsi="Times New Roman" w:cs="Times New Roman"/>
                <w:sz w:val="20"/>
                <w:szCs w:val="20"/>
              </w:rPr>
            </w:pPr>
          </w:p>
        </w:tc>
        <w:tc>
          <w:tcPr>
            <w:tcW w:w="578" w:type="dxa"/>
          </w:tcPr>
          <w:p w14:paraId="7CD9A7D8" w14:textId="77777777" w:rsidR="00DB3997" w:rsidRPr="00665682" w:rsidRDefault="00DB3997"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45090CBE" w14:textId="77777777" w:rsidR="00DB3997" w:rsidRPr="00665682" w:rsidRDefault="00DB3997"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073AB7DC" w14:textId="77777777" w:rsidR="00DB3997" w:rsidRPr="00665682" w:rsidRDefault="00DB3997"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72AC166F" w14:textId="77777777" w:rsidR="00DB3997" w:rsidRPr="00665682" w:rsidRDefault="00DB3997"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4EE5A446" w14:textId="77777777" w:rsidR="00DB3997" w:rsidRPr="00665682" w:rsidRDefault="00DB3997"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DB3997" w:rsidRPr="00665682" w14:paraId="5E09FBCD" w14:textId="77777777" w:rsidTr="002A51C2">
        <w:tc>
          <w:tcPr>
            <w:tcW w:w="543" w:type="dxa"/>
          </w:tcPr>
          <w:p w14:paraId="411FD046" w14:textId="77777777" w:rsidR="00DB3997" w:rsidRPr="00665682" w:rsidRDefault="00DB3997"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7C85EA43" w14:textId="77777777" w:rsidR="00DB3997" w:rsidRPr="00665682" w:rsidRDefault="00DB3997"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38790E91" w14:textId="77777777" w:rsidR="00DB3997" w:rsidRPr="00665682" w:rsidRDefault="00DB3997" w:rsidP="002A51C2">
            <w:pPr>
              <w:rPr>
                <w:rFonts w:ascii="Times New Roman" w:hAnsi="Times New Roman" w:cs="Times New Roman"/>
                <w:sz w:val="20"/>
                <w:szCs w:val="20"/>
              </w:rPr>
            </w:pPr>
          </w:p>
        </w:tc>
        <w:tc>
          <w:tcPr>
            <w:tcW w:w="578" w:type="dxa"/>
          </w:tcPr>
          <w:p w14:paraId="17309ED4" w14:textId="77777777" w:rsidR="00DB3997" w:rsidRPr="00665682" w:rsidRDefault="00DB3997" w:rsidP="002A51C2">
            <w:pPr>
              <w:rPr>
                <w:rFonts w:ascii="Times New Roman" w:eastAsiaTheme="minorHAnsi" w:hAnsi="Times New Roman" w:cs="Times New Roman"/>
                <w:b/>
                <w:sz w:val="20"/>
                <w:szCs w:val="20"/>
                <w:lang w:eastAsia="en-US"/>
              </w:rPr>
            </w:pPr>
          </w:p>
        </w:tc>
        <w:tc>
          <w:tcPr>
            <w:tcW w:w="578" w:type="dxa"/>
          </w:tcPr>
          <w:p w14:paraId="3F49EFCD"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12815B93"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07A2D08D"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0C2762E7" w14:textId="77777777" w:rsidR="00DB3997" w:rsidRPr="00665682" w:rsidRDefault="00DB3997" w:rsidP="002A51C2">
            <w:pPr>
              <w:rPr>
                <w:rFonts w:ascii="Times New Roman" w:eastAsiaTheme="minorHAnsi" w:hAnsi="Times New Roman" w:cs="Times New Roman"/>
                <w:b/>
                <w:sz w:val="20"/>
                <w:szCs w:val="20"/>
                <w:lang w:eastAsia="en-US"/>
              </w:rPr>
            </w:pPr>
          </w:p>
        </w:tc>
      </w:tr>
      <w:tr w:rsidR="00DB3997" w:rsidRPr="00665682" w14:paraId="1EE04363" w14:textId="77777777" w:rsidTr="002A51C2">
        <w:tc>
          <w:tcPr>
            <w:tcW w:w="543" w:type="dxa"/>
          </w:tcPr>
          <w:p w14:paraId="400DD70B" w14:textId="77777777" w:rsidR="00DB3997" w:rsidRPr="00665682" w:rsidRDefault="00DB3997"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6DFF863A" w14:textId="77777777" w:rsidR="00DB3997" w:rsidRPr="00665682" w:rsidRDefault="00DB3997"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7ECD58FA" w14:textId="77777777" w:rsidR="00DB3997" w:rsidRPr="00665682" w:rsidRDefault="00DB3997" w:rsidP="002A51C2">
            <w:pPr>
              <w:rPr>
                <w:rFonts w:ascii="Times New Roman" w:eastAsiaTheme="minorHAnsi" w:hAnsi="Times New Roman" w:cs="Times New Roman"/>
                <w:b/>
                <w:sz w:val="20"/>
                <w:szCs w:val="20"/>
                <w:lang w:eastAsia="en-US"/>
              </w:rPr>
            </w:pPr>
          </w:p>
        </w:tc>
        <w:tc>
          <w:tcPr>
            <w:tcW w:w="578" w:type="dxa"/>
          </w:tcPr>
          <w:p w14:paraId="26DB5D0B" w14:textId="77777777" w:rsidR="00DB3997" w:rsidRPr="00665682" w:rsidRDefault="00DB3997" w:rsidP="002A51C2">
            <w:pPr>
              <w:rPr>
                <w:rFonts w:ascii="Times New Roman" w:eastAsiaTheme="minorHAnsi" w:hAnsi="Times New Roman" w:cs="Times New Roman"/>
                <w:b/>
                <w:sz w:val="20"/>
                <w:szCs w:val="20"/>
                <w:lang w:eastAsia="en-US"/>
              </w:rPr>
            </w:pPr>
          </w:p>
        </w:tc>
        <w:tc>
          <w:tcPr>
            <w:tcW w:w="578" w:type="dxa"/>
          </w:tcPr>
          <w:p w14:paraId="488D29F7"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6A8FC0B2"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27E04FF2"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6367C43D" w14:textId="77777777" w:rsidR="00DB3997" w:rsidRPr="00665682" w:rsidRDefault="00DB3997" w:rsidP="002A51C2">
            <w:pPr>
              <w:rPr>
                <w:rFonts w:ascii="Times New Roman" w:eastAsiaTheme="minorHAnsi" w:hAnsi="Times New Roman" w:cs="Times New Roman"/>
                <w:b/>
                <w:sz w:val="20"/>
                <w:szCs w:val="20"/>
                <w:lang w:eastAsia="en-US"/>
              </w:rPr>
            </w:pPr>
          </w:p>
        </w:tc>
      </w:tr>
      <w:tr w:rsidR="00DB3997" w:rsidRPr="00665682" w14:paraId="04780CFA" w14:textId="77777777" w:rsidTr="002A51C2">
        <w:trPr>
          <w:trHeight w:val="174"/>
        </w:trPr>
        <w:tc>
          <w:tcPr>
            <w:tcW w:w="543" w:type="dxa"/>
          </w:tcPr>
          <w:p w14:paraId="1C85DDAC" w14:textId="77777777" w:rsidR="00DB3997" w:rsidRPr="00665682" w:rsidRDefault="00DB3997"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5695C582" w14:textId="77777777" w:rsidR="00DB3997" w:rsidRPr="00665682" w:rsidRDefault="00DB3997"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4AC6E4A4" w14:textId="77777777" w:rsidR="00DB3997" w:rsidRPr="00665682" w:rsidRDefault="00DB3997" w:rsidP="002A51C2">
            <w:pPr>
              <w:rPr>
                <w:rFonts w:ascii="Times New Roman" w:hAnsi="Times New Roman" w:cs="Times New Roman"/>
                <w:sz w:val="20"/>
                <w:szCs w:val="20"/>
              </w:rPr>
            </w:pPr>
          </w:p>
        </w:tc>
        <w:tc>
          <w:tcPr>
            <w:tcW w:w="578" w:type="dxa"/>
          </w:tcPr>
          <w:p w14:paraId="4B3E4E4E" w14:textId="77777777" w:rsidR="00DB3997" w:rsidRPr="00665682" w:rsidRDefault="00DB3997" w:rsidP="002A51C2">
            <w:pPr>
              <w:rPr>
                <w:rFonts w:ascii="Times New Roman" w:eastAsiaTheme="minorHAnsi" w:hAnsi="Times New Roman" w:cs="Times New Roman"/>
                <w:b/>
                <w:sz w:val="20"/>
                <w:szCs w:val="20"/>
                <w:lang w:eastAsia="en-US"/>
              </w:rPr>
            </w:pPr>
          </w:p>
        </w:tc>
        <w:tc>
          <w:tcPr>
            <w:tcW w:w="578" w:type="dxa"/>
          </w:tcPr>
          <w:p w14:paraId="304EE14D"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5D260E14"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17F6FD92"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796A7784" w14:textId="783D5C45" w:rsidR="00DB3997" w:rsidRPr="00665682" w:rsidRDefault="00DB3997" w:rsidP="002A51C2">
            <w:pPr>
              <w:rPr>
                <w:rFonts w:ascii="Times New Roman" w:eastAsiaTheme="minorHAnsi" w:hAnsi="Times New Roman" w:cs="Times New Roman"/>
                <w:b/>
                <w:sz w:val="20"/>
                <w:szCs w:val="20"/>
                <w:lang w:eastAsia="en-US"/>
              </w:rPr>
            </w:pPr>
          </w:p>
        </w:tc>
      </w:tr>
      <w:tr w:rsidR="00DB3997" w:rsidRPr="00665682" w14:paraId="0465535E" w14:textId="77777777" w:rsidTr="002A51C2">
        <w:tc>
          <w:tcPr>
            <w:tcW w:w="543" w:type="dxa"/>
          </w:tcPr>
          <w:p w14:paraId="0C96766A" w14:textId="77777777" w:rsidR="00DB3997" w:rsidRPr="00665682" w:rsidRDefault="00DB3997"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03497EB4" w14:textId="77777777" w:rsidR="00DB3997" w:rsidRPr="00665682" w:rsidRDefault="00DB3997"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358E69BA" w14:textId="77777777" w:rsidR="00DB3997" w:rsidRPr="00665682" w:rsidRDefault="00DB3997" w:rsidP="002A51C2">
            <w:pPr>
              <w:rPr>
                <w:rFonts w:ascii="Times New Roman" w:hAnsi="Times New Roman" w:cs="Times New Roman"/>
                <w:sz w:val="20"/>
                <w:szCs w:val="20"/>
              </w:rPr>
            </w:pPr>
          </w:p>
        </w:tc>
        <w:tc>
          <w:tcPr>
            <w:tcW w:w="578" w:type="dxa"/>
          </w:tcPr>
          <w:p w14:paraId="337AD01A" w14:textId="77777777" w:rsidR="00DB3997" w:rsidRPr="00665682" w:rsidRDefault="00DB3997" w:rsidP="002A51C2">
            <w:pPr>
              <w:rPr>
                <w:rFonts w:ascii="Times New Roman" w:eastAsiaTheme="minorHAnsi" w:hAnsi="Times New Roman" w:cs="Times New Roman"/>
                <w:b/>
                <w:sz w:val="20"/>
                <w:szCs w:val="20"/>
                <w:lang w:eastAsia="en-US"/>
              </w:rPr>
            </w:pPr>
          </w:p>
        </w:tc>
        <w:tc>
          <w:tcPr>
            <w:tcW w:w="578" w:type="dxa"/>
          </w:tcPr>
          <w:p w14:paraId="098E4386"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31C1297F"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5A61C15B"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7343A030" w14:textId="77777777" w:rsidR="00DB3997" w:rsidRPr="00665682" w:rsidRDefault="00DB3997" w:rsidP="002A51C2">
            <w:pPr>
              <w:rPr>
                <w:rFonts w:ascii="Times New Roman" w:eastAsiaTheme="minorHAnsi" w:hAnsi="Times New Roman" w:cs="Times New Roman"/>
                <w:b/>
                <w:sz w:val="20"/>
                <w:szCs w:val="20"/>
                <w:lang w:eastAsia="en-US"/>
              </w:rPr>
            </w:pPr>
          </w:p>
        </w:tc>
      </w:tr>
      <w:tr w:rsidR="00DB3997" w:rsidRPr="00665682" w14:paraId="45CE3A77" w14:textId="77777777" w:rsidTr="002A51C2">
        <w:tc>
          <w:tcPr>
            <w:tcW w:w="543" w:type="dxa"/>
          </w:tcPr>
          <w:p w14:paraId="3E3BEF6D" w14:textId="77777777" w:rsidR="00DB3997" w:rsidRPr="00665682" w:rsidRDefault="00DB3997"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1C5CFDDE" w14:textId="77777777" w:rsidR="00DB3997" w:rsidRPr="00665682" w:rsidRDefault="00DB3997"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3683FC40" w14:textId="77777777" w:rsidR="00DB3997" w:rsidRPr="00665682" w:rsidRDefault="00DB3997" w:rsidP="002A51C2">
            <w:pPr>
              <w:rPr>
                <w:rFonts w:ascii="Times New Roman" w:eastAsia="Times New Roman" w:hAnsi="Times New Roman" w:cs="Times New Roman"/>
                <w:sz w:val="20"/>
                <w:szCs w:val="20"/>
              </w:rPr>
            </w:pPr>
          </w:p>
        </w:tc>
        <w:tc>
          <w:tcPr>
            <w:tcW w:w="578" w:type="dxa"/>
          </w:tcPr>
          <w:p w14:paraId="0070EB7C" w14:textId="77777777" w:rsidR="00DB3997" w:rsidRPr="00665682" w:rsidRDefault="00DB3997" w:rsidP="002A51C2">
            <w:pPr>
              <w:rPr>
                <w:rFonts w:ascii="Times New Roman" w:eastAsiaTheme="minorHAnsi" w:hAnsi="Times New Roman" w:cs="Times New Roman"/>
                <w:b/>
                <w:sz w:val="20"/>
                <w:szCs w:val="20"/>
                <w:lang w:eastAsia="en-US"/>
              </w:rPr>
            </w:pPr>
          </w:p>
        </w:tc>
        <w:tc>
          <w:tcPr>
            <w:tcW w:w="578" w:type="dxa"/>
          </w:tcPr>
          <w:p w14:paraId="0706AB6C"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25EB0AA1"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450390E7"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34DAB7E9" w14:textId="77777777" w:rsidR="00DB3997" w:rsidRPr="00665682" w:rsidRDefault="00DB3997" w:rsidP="002A51C2">
            <w:pPr>
              <w:rPr>
                <w:rFonts w:ascii="Times New Roman" w:eastAsiaTheme="minorHAnsi" w:hAnsi="Times New Roman" w:cs="Times New Roman"/>
                <w:b/>
                <w:sz w:val="20"/>
                <w:szCs w:val="20"/>
                <w:lang w:eastAsia="en-US"/>
              </w:rPr>
            </w:pPr>
          </w:p>
        </w:tc>
      </w:tr>
      <w:tr w:rsidR="00DB3997" w:rsidRPr="00665682" w14:paraId="4A52705F" w14:textId="77777777" w:rsidTr="002A51C2">
        <w:tc>
          <w:tcPr>
            <w:tcW w:w="543" w:type="dxa"/>
          </w:tcPr>
          <w:p w14:paraId="13A5B263" w14:textId="77777777" w:rsidR="00DB3997" w:rsidRPr="00665682" w:rsidRDefault="00DB3997"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56B93A8F" w14:textId="77777777" w:rsidR="00DB3997" w:rsidRPr="00665682" w:rsidRDefault="00DB3997"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1B085B70" w14:textId="77777777" w:rsidR="00DB3997" w:rsidRPr="00665682" w:rsidRDefault="00DB3997" w:rsidP="002A51C2">
            <w:pPr>
              <w:rPr>
                <w:rFonts w:ascii="Times New Roman" w:hAnsi="Times New Roman" w:cs="Times New Roman"/>
                <w:sz w:val="20"/>
                <w:szCs w:val="20"/>
              </w:rPr>
            </w:pPr>
          </w:p>
        </w:tc>
        <w:tc>
          <w:tcPr>
            <w:tcW w:w="578" w:type="dxa"/>
          </w:tcPr>
          <w:p w14:paraId="2AA8A936" w14:textId="6509C2BE" w:rsidR="00DB3997" w:rsidRPr="00665682" w:rsidRDefault="00DB3997" w:rsidP="002A51C2">
            <w:pPr>
              <w:rPr>
                <w:rFonts w:ascii="Times New Roman" w:eastAsiaTheme="minorHAnsi" w:hAnsi="Times New Roman" w:cs="Times New Roman"/>
                <w:b/>
                <w:sz w:val="20"/>
                <w:szCs w:val="20"/>
                <w:lang w:eastAsia="en-US"/>
              </w:rPr>
            </w:pPr>
          </w:p>
        </w:tc>
        <w:tc>
          <w:tcPr>
            <w:tcW w:w="578" w:type="dxa"/>
          </w:tcPr>
          <w:p w14:paraId="23704812"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2589B102"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2E5864BB" w14:textId="77777777" w:rsidR="00DB3997" w:rsidRPr="00665682" w:rsidRDefault="00DB3997" w:rsidP="002A51C2">
            <w:pPr>
              <w:rPr>
                <w:rFonts w:ascii="Times New Roman" w:eastAsiaTheme="minorHAnsi" w:hAnsi="Times New Roman" w:cs="Times New Roman"/>
                <w:b/>
                <w:sz w:val="20"/>
                <w:szCs w:val="20"/>
                <w:lang w:eastAsia="en-US"/>
              </w:rPr>
            </w:pPr>
          </w:p>
        </w:tc>
        <w:tc>
          <w:tcPr>
            <w:tcW w:w="433" w:type="dxa"/>
          </w:tcPr>
          <w:p w14:paraId="101D2CF5" w14:textId="77777777" w:rsidR="00DB3997" w:rsidRPr="00665682" w:rsidRDefault="00DB3997" w:rsidP="002A51C2">
            <w:pPr>
              <w:rPr>
                <w:rFonts w:ascii="Times New Roman" w:eastAsiaTheme="minorHAnsi" w:hAnsi="Times New Roman" w:cs="Times New Roman"/>
                <w:b/>
                <w:sz w:val="20"/>
                <w:szCs w:val="20"/>
                <w:lang w:eastAsia="en-US"/>
              </w:rPr>
            </w:pPr>
          </w:p>
        </w:tc>
      </w:tr>
      <w:tr w:rsidR="00DB3997" w:rsidRPr="00665682" w14:paraId="0FAA75E6" w14:textId="77777777" w:rsidTr="002A51C2">
        <w:trPr>
          <w:trHeight w:val="332"/>
        </w:trPr>
        <w:tc>
          <w:tcPr>
            <w:tcW w:w="543" w:type="dxa"/>
          </w:tcPr>
          <w:p w14:paraId="57ADBD49" w14:textId="77777777" w:rsidR="00DB3997" w:rsidRPr="00665682" w:rsidRDefault="00DB3997" w:rsidP="002A51C2">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3F436C04" w14:textId="77777777" w:rsidR="00DB3997" w:rsidRPr="00665682" w:rsidRDefault="00DB3997"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1893AEC5" w14:textId="77777777" w:rsidR="00DB3997" w:rsidRPr="00665682" w:rsidRDefault="00DB3997" w:rsidP="002A51C2">
            <w:pPr>
              <w:rPr>
                <w:rFonts w:ascii="Times New Roman" w:hAnsi="Times New Roman" w:cs="Times New Roman"/>
                <w:sz w:val="20"/>
                <w:szCs w:val="20"/>
              </w:rPr>
            </w:pPr>
          </w:p>
        </w:tc>
        <w:tc>
          <w:tcPr>
            <w:tcW w:w="578" w:type="dxa"/>
          </w:tcPr>
          <w:p w14:paraId="74A482D2" w14:textId="4CD10C4C" w:rsidR="00DB3997" w:rsidRPr="00665682" w:rsidRDefault="0005007F" w:rsidP="002A51C2">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78" w:type="dxa"/>
          </w:tcPr>
          <w:p w14:paraId="663BA886" w14:textId="77777777" w:rsidR="00DB3997" w:rsidRPr="00665682" w:rsidRDefault="00DB3997" w:rsidP="002A51C2">
            <w:pPr>
              <w:rPr>
                <w:rFonts w:ascii="Times New Roman" w:hAnsi="Times New Roman" w:cs="Times New Roman"/>
                <w:b/>
                <w:sz w:val="20"/>
                <w:szCs w:val="20"/>
              </w:rPr>
            </w:pPr>
          </w:p>
        </w:tc>
        <w:tc>
          <w:tcPr>
            <w:tcW w:w="433" w:type="dxa"/>
          </w:tcPr>
          <w:p w14:paraId="19BD0ECC" w14:textId="77777777" w:rsidR="00DB3997" w:rsidRPr="00665682" w:rsidRDefault="00DB3997" w:rsidP="002A51C2">
            <w:pPr>
              <w:rPr>
                <w:rFonts w:ascii="Times New Roman" w:hAnsi="Times New Roman" w:cs="Times New Roman"/>
                <w:b/>
                <w:sz w:val="20"/>
                <w:szCs w:val="20"/>
              </w:rPr>
            </w:pPr>
          </w:p>
        </w:tc>
        <w:tc>
          <w:tcPr>
            <w:tcW w:w="433" w:type="dxa"/>
          </w:tcPr>
          <w:p w14:paraId="04ED7417" w14:textId="77777777" w:rsidR="00DB3997" w:rsidRPr="00665682" w:rsidRDefault="00DB3997" w:rsidP="002A51C2">
            <w:pPr>
              <w:rPr>
                <w:rFonts w:ascii="Times New Roman" w:hAnsi="Times New Roman" w:cs="Times New Roman"/>
                <w:b/>
                <w:sz w:val="20"/>
                <w:szCs w:val="20"/>
              </w:rPr>
            </w:pPr>
          </w:p>
        </w:tc>
        <w:tc>
          <w:tcPr>
            <w:tcW w:w="433" w:type="dxa"/>
          </w:tcPr>
          <w:p w14:paraId="248B50E0" w14:textId="77777777" w:rsidR="00DB3997" w:rsidRPr="00665682" w:rsidRDefault="00DB3997" w:rsidP="002A51C2">
            <w:pPr>
              <w:rPr>
                <w:rFonts w:ascii="Times New Roman" w:hAnsi="Times New Roman" w:cs="Times New Roman"/>
                <w:b/>
                <w:sz w:val="20"/>
                <w:szCs w:val="20"/>
              </w:rPr>
            </w:pPr>
          </w:p>
        </w:tc>
      </w:tr>
      <w:tr w:rsidR="00DB3997" w:rsidRPr="00665682" w14:paraId="5792B3AF" w14:textId="77777777" w:rsidTr="002A51C2">
        <w:tc>
          <w:tcPr>
            <w:tcW w:w="543" w:type="dxa"/>
          </w:tcPr>
          <w:p w14:paraId="1979A7D6" w14:textId="77777777" w:rsidR="00DB3997" w:rsidRPr="00665682" w:rsidRDefault="00DB3997" w:rsidP="002A51C2">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6B2887D1" w14:textId="77777777" w:rsidR="00DB3997" w:rsidRPr="00665682" w:rsidRDefault="00DB3997"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0CEF5D48" w14:textId="77777777" w:rsidR="00DB3997" w:rsidRPr="00665682" w:rsidRDefault="00DB3997" w:rsidP="002A51C2">
            <w:pPr>
              <w:rPr>
                <w:rFonts w:ascii="Times New Roman" w:hAnsi="Times New Roman" w:cs="Times New Roman"/>
                <w:sz w:val="20"/>
                <w:szCs w:val="20"/>
              </w:rPr>
            </w:pPr>
          </w:p>
        </w:tc>
        <w:tc>
          <w:tcPr>
            <w:tcW w:w="578" w:type="dxa"/>
          </w:tcPr>
          <w:p w14:paraId="55DA4C7A" w14:textId="77777777" w:rsidR="00DB3997" w:rsidRPr="00665682" w:rsidRDefault="00DB3997" w:rsidP="002A51C2">
            <w:pPr>
              <w:rPr>
                <w:rFonts w:ascii="Times New Roman" w:hAnsi="Times New Roman" w:cs="Times New Roman"/>
                <w:b/>
                <w:sz w:val="20"/>
                <w:szCs w:val="20"/>
              </w:rPr>
            </w:pPr>
          </w:p>
        </w:tc>
        <w:tc>
          <w:tcPr>
            <w:tcW w:w="578" w:type="dxa"/>
          </w:tcPr>
          <w:p w14:paraId="32B4BC70" w14:textId="77777777" w:rsidR="00DB3997" w:rsidRPr="00665682" w:rsidRDefault="00DB3997" w:rsidP="002A51C2">
            <w:pPr>
              <w:rPr>
                <w:rFonts w:ascii="Times New Roman" w:hAnsi="Times New Roman" w:cs="Times New Roman"/>
                <w:b/>
                <w:sz w:val="20"/>
                <w:szCs w:val="20"/>
              </w:rPr>
            </w:pPr>
          </w:p>
        </w:tc>
        <w:tc>
          <w:tcPr>
            <w:tcW w:w="433" w:type="dxa"/>
          </w:tcPr>
          <w:p w14:paraId="5AADDF8A" w14:textId="77777777" w:rsidR="00DB3997" w:rsidRPr="00665682" w:rsidRDefault="00DB3997" w:rsidP="002A51C2">
            <w:pPr>
              <w:rPr>
                <w:rFonts w:ascii="Times New Roman" w:hAnsi="Times New Roman" w:cs="Times New Roman"/>
                <w:b/>
                <w:sz w:val="20"/>
                <w:szCs w:val="20"/>
              </w:rPr>
            </w:pPr>
          </w:p>
        </w:tc>
        <w:tc>
          <w:tcPr>
            <w:tcW w:w="433" w:type="dxa"/>
          </w:tcPr>
          <w:p w14:paraId="5B659C94" w14:textId="77777777" w:rsidR="00DB3997" w:rsidRPr="00665682" w:rsidRDefault="00DB3997" w:rsidP="002A51C2">
            <w:pPr>
              <w:rPr>
                <w:rFonts w:ascii="Times New Roman" w:hAnsi="Times New Roman" w:cs="Times New Roman"/>
                <w:b/>
                <w:sz w:val="20"/>
                <w:szCs w:val="20"/>
              </w:rPr>
            </w:pPr>
          </w:p>
        </w:tc>
        <w:tc>
          <w:tcPr>
            <w:tcW w:w="433" w:type="dxa"/>
          </w:tcPr>
          <w:p w14:paraId="6434C5BC" w14:textId="77777777" w:rsidR="00DB3997" w:rsidRPr="00665682" w:rsidRDefault="00DB3997" w:rsidP="002A51C2">
            <w:pPr>
              <w:rPr>
                <w:rFonts w:ascii="Times New Roman" w:hAnsi="Times New Roman" w:cs="Times New Roman"/>
                <w:b/>
                <w:sz w:val="20"/>
                <w:szCs w:val="20"/>
              </w:rPr>
            </w:pPr>
          </w:p>
        </w:tc>
      </w:tr>
      <w:tr w:rsidR="00DB3997" w:rsidRPr="00665682" w14:paraId="58DEED8C" w14:textId="77777777" w:rsidTr="002A51C2">
        <w:tc>
          <w:tcPr>
            <w:tcW w:w="543" w:type="dxa"/>
          </w:tcPr>
          <w:p w14:paraId="32041A1D" w14:textId="77777777" w:rsidR="00DB3997" w:rsidRPr="00665682" w:rsidRDefault="00DB3997" w:rsidP="002A51C2">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626AA6B2" w14:textId="77777777" w:rsidR="00DB3997" w:rsidRPr="00665682" w:rsidRDefault="00DB3997" w:rsidP="002A51C2">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089E48A" w14:textId="77777777" w:rsidR="00DB3997" w:rsidRPr="00665682" w:rsidRDefault="00DB3997" w:rsidP="002A51C2">
            <w:pPr>
              <w:rPr>
                <w:rFonts w:ascii="Times New Roman" w:hAnsi="Times New Roman" w:cs="Times New Roman"/>
                <w:sz w:val="20"/>
                <w:szCs w:val="20"/>
              </w:rPr>
            </w:pPr>
          </w:p>
        </w:tc>
        <w:tc>
          <w:tcPr>
            <w:tcW w:w="578" w:type="dxa"/>
          </w:tcPr>
          <w:p w14:paraId="35114EDC" w14:textId="77777777" w:rsidR="00DB3997" w:rsidRPr="00665682" w:rsidRDefault="00DB3997" w:rsidP="002A51C2">
            <w:pPr>
              <w:rPr>
                <w:rFonts w:ascii="Times New Roman" w:hAnsi="Times New Roman" w:cs="Times New Roman"/>
                <w:b/>
                <w:sz w:val="20"/>
                <w:szCs w:val="20"/>
              </w:rPr>
            </w:pPr>
          </w:p>
        </w:tc>
        <w:tc>
          <w:tcPr>
            <w:tcW w:w="578" w:type="dxa"/>
          </w:tcPr>
          <w:p w14:paraId="740B27C2" w14:textId="77777777" w:rsidR="00DB3997" w:rsidRPr="00665682" w:rsidRDefault="00DB3997" w:rsidP="002A51C2">
            <w:pPr>
              <w:rPr>
                <w:rFonts w:ascii="Times New Roman" w:hAnsi="Times New Roman" w:cs="Times New Roman"/>
                <w:b/>
                <w:sz w:val="20"/>
                <w:szCs w:val="20"/>
              </w:rPr>
            </w:pPr>
          </w:p>
        </w:tc>
        <w:tc>
          <w:tcPr>
            <w:tcW w:w="433" w:type="dxa"/>
          </w:tcPr>
          <w:p w14:paraId="6B013582" w14:textId="77777777" w:rsidR="00DB3997" w:rsidRPr="00665682" w:rsidRDefault="00DB3997" w:rsidP="002A51C2">
            <w:pPr>
              <w:rPr>
                <w:rFonts w:ascii="Times New Roman" w:hAnsi="Times New Roman" w:cs="Times New Roman"/>
                <w:b/>
                <w:sz w:val="20"/>
                <w:szCs w:val="20"/>
              </w:rPr>
            </w:pPr>
          </w:p>
        </w:tc>
        <w:tc>
          <w:tcPr>
            <w:tcW w:w="433" w:type="dxa"/>
          </w:tcPr>
          <w:p w14:paraId="286EBC22" w14:textId="77777777" w:rsidR="00DB3997" w:rsidRPr="00665682" w:rsidRDefault="00DB3997" w:rsidP="002A51C2">
            <w:pPr>
              <w:rPr>
                <w:rFonts w:ascii="Times New Roman" w:hAnsi="Times New Roman" w:cs="Times New Roman"/>
                <w:b/>
                <w:sz w:val="20"/>
                <w:szCs w:val="20"/>
              </w:rPr>
            </w:pPr>
          </w:p>
        </w:tc>
        <w:tc>
          <w:tcPr>
            <w:tcW w:w="433" w:type="dxa"/>
          </w:tcPr>
          <w:p w14:paraId="3B341A3A" w14:textId="77777777" w:rsidR="00DB3997" w:rsidRPr="00665682" w:rsidRDefault="00DB3997" w:rsidP="002A51C2">
            <w:pPr>
              <w:rPr>
                <w:rFonts w:ascii="Times New Roman" w:hAnsi="Times New Roman" w:cs="Times New Roman"/>
                <w:b/>
                <w:sz w:val="20"/>
                <w:szCs w:val="20"/>
              </w:rPr>
            </w:pPr>
          </w:p>
        </w:tc>
      </w:tr>
      <w:tr w:rsidR="00DB3997" w:rsidRPr="00665682" w14:paraId="06462027" w14:textId="77777777" w:rsidTr="002A51C2">
        <w:tc>
          <w:tcPr>
            <w:tcW w:w="543" w:type="dxa"/>
          </w:tcPr>
          <w:p w14:paraId="7B4C02D3" w14:textId="77777777" w:rsidR="00DB3997" w:rsidRPr="00665682" w:rsidRDefault="00DB3997" w:rsidP="002A51C2">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2E15593B" w14:textId="77777777" w:rsidR="00DB3997" w:rsidRPr="00665682" w:rsidRDefault="00DB3997"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040CFA96" w14:textId="77777777" w:rsidR="00DB3997" w:rsidRPr="00665682" w:rsidRDefault="00DB3997" w:rsidP="002A51C2">
            <w:pPr>
              <w:rPr>
                <w:rFonts w:ascii="Times New Roman" w:eastAsia="Times New Roman" w:hAnsi="Times New Roman" w:cs="Times New Roman"/>
                <w:sz w:val="20"/>
                <w:szCs w:val="20"/>
              </w:rPr>
            </w:pPr>
          </w:p>
        </w:tc>
        <w:tc>
          <w:tcPr>
            <w:tcW w:w="578" w:type="dxa"/>
          </w:tcPr>
          <w:p w14:paraId="00F61148" w14:textId="77777777" w:rsidR="00DB3997" w:rsidRPr="00665682" w:rsidRDefault="00DB3997" w:rsidP="002A51C2">
            <w:pPr>
              <w:rPr>
                <w:rFonts w:ascii="Times New Roman" w:hAnsi="Times New Roman" w:cs="Times New Roman"/>
                <w:b/>
                <w:sz w:val="20"/>
                <w:szCs w:val="20"/>
              </w:rPr>
            </w:pPr>
          </w:p>
        </w:tc>
        <w:tc>
          <w:tcPr>
            <w:tcW w:w="578" w:type="dxa"/>
          </w:tcPr>
          <w:p w14:paraId="7B01A0E3" w14:textId="77777777" w:rsidR="00DB3997" w:rsidRPr="00665682" w:rsidRDefault="00DB3997" w:rsidP="002A51C2">
            <w:pPr>
              <w:rPr>
                <w:rFonts w:ascii="Times New Roman" w:hAnsi="Times New Roman" w:cs="Times New Roman"/>
                <w:b/>
                <w:sz w:val="20"/>
                <w:szCs w:val="20"/>
              </w:rPr>
            </w:pPr>
          </w:p>
        </w:tc>
        <w:tc>
          <w:tcPr>
            <w:tcW w:w="433" w:type="dxa"/>
          </w:tcPr>
          <w:p w14:paraId="08862B57" w14:textId="77777777" w:rsidR="00DB3997" w:rsidRPr="00665682" w:rsidRDefault="00DB3997" w:rsidP="002A51C2">
            <w:pPr>
              <w:rPr>
                <w:rFonts w:ascii="Times New Roman" w:hAnsi="Times New Roman" w:cs="Times New Roman"/>
                <w:b/>
                <w:sz w:val="20"/>
                <w:szCs w:val="20"/>
              </w:rPr>
            </w:pPr>
          </w:p>
        </w:tc>
        <w:tc>
          <w:tcPr>
            <w:tcW w:w="433" w:type="dxa"/>
          </w:tcPr>
          <w:p w14:paraId="1E3965D3" w14:textId="77777777" w:rsidR="00DB3997" w:rsidRPr="00665682" w:rsidRDefault="00DB3997" w:rsidP="002A51C2">
            <w:pPr>
              <w:rPr>
                <w:rFonts w:ascii="Times New Roman" w:hAnsi="Times New Roman" w:cs="Times New Roman"/>
                <w:b/>
                <w:sz w:val="20"/>
                <w:szCs w:val="20"/>
              </w:rPr>
            </w:pPr>
          </w:p>
        </w:tc>
        <w:tc>
          <w:tcPr>
            <w:tcW w:w="433" w:type="dxa"/>
          </w:tcPr>
          <w:p w14:paraId="1B04127E" w14:textId="6536E9D0" w:rsidR="00DB3997" w:rsidRPr="00665682" w:rsidRDefault="00DB3997" w:rsidP="002A51C2">
            <w:pPr>
              <w:rPr>
                <w:rFonts w:ascii="Times New Roman" w:hAnsi="Times New Roman" w:cs="Times New Roman"/>
                <w:b/>
                <w:sz w:val="20"/>
                <w:szCs w:val="20"/>
              </w:rPr>
            </w:pPr>
          </w:p>
        </w:tc>
      </w:tr>
      <w:tr w:rsidR="00DB3997" w:rsidRPr="00665682" w14:paraId="4C1D313F" w14:textId="77777777" w:rsidTr="002A51C2">
        <w:tc>
          <w:tcPr>
            <w:tcW w:w="543" w:type="dxa"/>
          </w:tcPr>
          <w:p w14:paraId="4B4C2A5F" w14:textId="77777777" w:rsidR="00DB3997" w:rsidRPr="00665682" w:rsidRDefault="00DB3997" w:rsidP="002A51C2">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44024CD0" w14:textId="77777777" w:rsidR="00DB3997" w:rsidRPr="00665682" w:rsidRDefault="00DB3997"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27499A49" w14:textId="77777777" w:rsidR="00DB3997" w:rsidRPr="00665682" w:rsidRDefault="00DB3997" w:rsidP="002A51C2">
            <w:pPr>
              <w:rPr>
                <w:rFonts w:ascii="Times New Roman" w:hAnsi="Times New Roman" w:cs="Times New Roman"/>
                <w:b/>
                <w:sz w:val="20"/>
                <w:szCs w:val="20"/>
              </w:rPr>
            </w:pPr>
          </w:p>
        </w:tc>
        <w:tc>
          <w:tcPr>
            <w:tcW w:w="578" w:type="dxa"/>
          </w:tcPr>
          <w:p w14:paraId="4DB0AA60" w14:textId="77777777" w:rsidR="00DB3997" w:rsidRPr="00665682" w:rsidRDefault="00DB3997" w:rsidP="002A51C2">
            <w:pPr>
              <w:rPr>
                <w:rFonts w:ascii="Times New Roman" w:hAnsi="Times New Roman" w:cs="Times New Roman"/>
                <w:b/>
                <w:sz w:val="20"/>
                <w:szCs w:val="20"/>
              </w:rPr>
            </w:pPr>
          </w:p>
        </w:tc>
        <w:tc>
          <w:tcPr>
            <w:tcW w:w="433" w:type="dxa"/>
          </w:tcPr>
          <w:p w14:paraId="0D850623" w14:textId="77777777" w:rsidR="00DB3997" w:rsidRPr="00665682" w:rsidRDefault="00DB3997" w:rsidP="002A51C2">
            <w:pPr>
              <w:rPr>
                <w:rFonts w:ascii="Times New Roman" w:hAnsi="Times New Roman" w:cs="Times New Roman"/>
                <w:b/>
                <w:sz w:val="20"/>
                <w:szCs w:val="20"/>
              </w:rPr>
            </w:pPr>
          </w:p>
        </w:tc>
        <w:tc>
          <w:tcPr>
            <w:tcW w:w="433" w:type="dxa"/>
          </w:tcPr>
          <w:p w14:paraId="43491759" w14:textId="77777777" w:rsidR="00DB3997" w:rsidRPr="00665682" w:rsidRDefault="00DB3997" w:rsidP="002A51C2">
            <w:pPr>
              <w:rPr>
                <w:rFonts w:ascii="Times New Roman" w:hAnsi="Times New Roman" w:cs="Times New Roman"/>
                <w:b/>
                <w:sz w:val="20"/>
                <w:szCs w:val="20"/>
              </w:rPr>
            </w:pPr>
          </w:p>
        </w:tc>
        <w:tc>
          <w:tcPr>
            <w:tcW w:w="433" w:type="dxa"/>
          </w:tcPr>
          <w:p w14:paraId="661198BB" w14:textId="77777777" w:rsidR="00DB3997" w:rsidRPr="00665682" w:rsidRDefault="00DB3997" w:rsidP="002A51C2">
            <w:pPr>
              <w:rPr>
                <w:rFonts w:ascii="Times New Roman" w:hAnsi="Times New Roman" w:cs="Times New Roman"/>
                <w:b/>
                <w:sz w:val="20"/>
                <w:szCs w:val="20"/>
              </w:rPr>
            </w:pPr>
          </w:p>
        </w:tc>
      </w:tr>
      <w:tr w:rsidR="00DB3997" w:rsidRPr="00665682" w14:paraId="719CFB35" w14:textId="77777777" w:rsidTr="002A51C2">
        <w:tc>
          <w:tcPr>
            <w:tcW w:w="543" w:type="dxa"/>
          </w:tcPr>
          <w:p w14:paraId="16F72CA2" w14:textId="77777777" w:rsidR="00DB3997" w:rsidRPr="00665682" w:rsidRDefault="00DB3997" w:rsidP="002A51C2">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2378082A" w14:textId="77777777" w:rsidR="00DB3997" w:rsidRPr="00665682" w:rsidRDefault="00DB3997"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4EDDE768" w14:textId="77777777" w:rsidR="00DB3997" w:rsidRPr="00665682" w:rsidRDefault="00DB3997" w:rsidP="002A51C2">
            <w:pPr>
              <w:rPr>
                <w:rFonts w:ascii="Times New Roman" w:hAnsi="Times New Roman" w:cs="Times New Roman"/>
                <w:b/>
                <w:sz w:val="20"/>
                <w:szCs w:val="20"/>
              </w:rPr>
            </w:pPr>
          </w:p>
        </w:tc>
        <w:tc>
          <w:tcPr>
            <w:tcW w:w="578" w:type="dxa"/>
          </w:tcPr>
          <w:p w14:paraId="32036ACE" w14:textId="77777777" w:rsidR="00DB3997" w:rsidRPr="00665682" w:rsidRDefault="00DB3997" w:rsidP="002A51C2">
            <w:pPr>
              <w:rPr>
                <w:rFonts w:ascii="Times New Roman" w:hAnsi="Times New Roman" w:cs="Times New Roman"/>
                <w:b/>
                <w:sz w:val="20"/>
                <w:szCs w:val="20"/>
              </w:rPr>
            </w:pPr>
          </w:p>
        </w:tc>
        <w:tc>
          <w:tcPr>
            <w:tcW w:w="433" w:type="dxa"/>
          </w:tcPr>
          <w:p w14:paraId="48253B80" w14:textId="77777777" w:rsidR="00DB3997" w:rsidRPr="00665682" w:rsidRDefault="00DB3997" w:rsidP="002A51C2">
            <w:pPr>
              <w:rPr>
                <w:rFonts w:ascii="Times New Roman" w:hAnsi="Times New Roman" w:cs="Times New Roman"/>
                <w:b/>
                <w:sz w:val="20"/>
                <w:szCs w:val="20"/>
              </w:rPr>
            </w:pPr>
          </w:p>
        </w:tc>
        <w:tc>
          <w:tcPr>
            <w:tcW w:w="433" w:type="dxa"/>
          </w:tcPr>
          <w:p w14:paraId="57686F19" w14:textId="77777777" w:rsidR="00DB3997" w:rsidRPr="00665682" w:rsidRDefault="00DB3997" w:rsidP="002A51C2">
            <w:pPr>
              <w:rPr>
                <w:rFonts w:ascii="Times New Roman" w:hAnsi="Times New Roman" w:cs="Times New Roman"/>
                <w:b/>
                <w:sz w:val="20"/>
                <w:szCs w:val="20"/>
              </w:rPr>
            </w:pPr>
          </w:p>
        </w:tc>
        <w:tc>
          <w:tcPr>
            <w:tcW w:w="433" w:type="dxa"/>
          </w:tcPr>
          <w:p w14:paraId="5C7AE480" w14:textId="77777777" w:rsidR="00DB3997" w:rsidRPr="00665682" w:rsidRDefault="00DB3997" w:rsidP="002A51C2">
            <w:pPr>
              <w:rPr>
                <w:rFonts w:ascii="Times New Roman" w:hAnsi="Times New Roman" w:cs="Times New Roman"/>
                <w:b/>
                <w:sz w:val="20"/>
                <w:szCs w:val="20"/>
              </w:rPr>
            </w:pPr>
          </w:p>
        </w:tc>
      </w:tr>
      <w:tr w:rsidR="00DB3997" w:rsidRPr="00665682" w14:paraId="0A851428" w14:textId="77777777" w:rsidTr="002A51C2">
        <w:tc>
          <w:tcPr>
            <w:tcW w:w="543" w:type="dxa"/>
          </w:tcPr>
          <w:p w14:paraId="2E5E11FF" w14:textId="77777777" w:rsidR="00DB3997" w:rsidRPr="00665682" w:rsidRDefault="00DB3997" w:rsidP="002A51C2">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69E53349" w14:textId="77777777" w:rsidR="00DB3997" w:rsidRPr="00665682" w:rsidRDefault="00DB3997"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18ED5495" w14:textId="25AB05F1" w:rsidR="00DB3997" w:rsidRPr="00665682" w:rsidRDefault="0005007F" w:rsidP="002A51C2">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578" w:type="dxa"/>
          </w:tcPr>
          <w:p w14:paraId="63D2A288" w14:textId="77777777" w:rsidR="00DB3997" w:rsidRPr="00665682" w:rsidRDefault="00DB3997" w:rsidP="002A51C2">
            <w:pPr>
              <w:rPr>
                <w:rFonts w:ascii="Times New Roman" w:hAnsi="Times New Roman" w:cs="Times New Roman"/>
                <w:b/>
                <w:sz w:val="20"/>
                <w:szCs w:val="20"/>
              </w:rPr>
            </w:pPr>
          </w:p>
        </w:tc>
        <w:tc>
          <w:tcPr>
            <w:tcW w:w="433" w:type="dxa"/>
          </w:tcPr>
          <w:p w14:paraId="22B22369" w14:textId="77777777" w:rsidR="00DB3997" w:rsidRPr="00665682" w:rsidRDefault="00DB3997" w:rsidP="002A51C2">
            <w:pPr>
              <w:rPr>
                <w:rFonts w:ascii="Times New Roman" w:hAnsi="Times New Roman" w:cs="Times New Roman"/>
                <w:b/>
                <w:sz w:val="20"/>
                <w:szCs w:val="20"/>
              </w:rPr>
            </w:pPr>
          </w:p>
        </w:tc>
        <w:tc>
          <w:tcPr>
            <w:tcW w:w="433" w:type="dxa"/>
          </w:tcPr>
          <w:p w14:paraId="27052B1E" w14:textId="77777777" w:rsidR="00DB3997" w:rsidRPr="00665682" w:rsidRDefault="00DB3997" w:rsidP="002A51C2">
            <w:pPr>
              <w:rPr>
                <w:rFonts w:ascii="Times New Roman" w:hAnsi="Times New Roman" w:cs="Times New Roman"/>
                <w:b/>
                <w:sz w:val="20"/>
                <w:szCs w:val="20"/>
              </w:rPr>
            </w:pPr>
          </w:p>
        </w:tc>
        <w:tc>
          <w:tcPr>
            <w:tcW w:w="433" w:type="dxa"/>
          </w:tcPr>
          <w:p w14:paraId="0C53EBAD" w14:textId="77777777" w:rsidR="00DB3997" w:rsidRPr="00665682" w:rsidRDefault="00DB3997" w:rsidP="002A51C2">
            <w:pPr>
              <w:rPr>
                <w:rFonts w:ascii="Times New Roman" w:hAnsi="Times New Roman" w:cs="Times New Roman"/>
                <w:b/>
                <w:sz w:val="20"/>
                <w:szCs w:val="20"/>
              </w:rPr>
            </w:pPr>
          </w:p>
        </w:tc>
      </w:tr>
      <w:tr w:rsidR="00DB3997" w:rsidRPr="00665682" w14:paraId="2E9BCCAA" w14:textId="77777777" w:rsidTr="002A51C2">
        <w:tc>
          <w:tcPr>
            <w:tcW w:w="543" w:type="dxa"/>
          </w:tcPr>
          <w:p w14:paraId="2E6300DF" w14:textId="77777777" w:rsidR="00DB3997" w:rsidRPr="00665682" w:rsidRDefault="00DB3997" w:rsidP="002A51C2">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272549A6" w14:textId="77777777" w:rsidR="00DB3997" w:rsidRPr="00665682" w:rsidRDefault="00DB3997"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5C872897" w14:textId="77777777" w:rsidR="00DB3997" w:rsidRPr="00665682" w:rsidRDefault="00DB3997" w:rsidP="002A51C2">
            <w:pPr>
              <w:rPr>
                <w:rFonts w:ascii="Times New Roman" w:eastAsia="Times New Roman" w:hAnsi="Times New Roman" w:cs="Times New Roman"/>
                <w:sz w:val="20"/>
                <w:szCs w:val="20"/>
              </w:rPr>
            </w:pPr>
          </w:p>
        </w:tc>
        <w:tc>
          <w:tcPr>
            <w:tcW w:w="578" w:type="dxa"/>
          </w:tcPr>
          <w:p w14:paraId="482D070A" w14:textId="77777777" w:rsidR="00DB3997" w:rsidRPr="00665682" w:rsidRDefault="00DB3997" w:rsidP="002A51C2">
            <w:pPr>
              <w:rPr>
                <w:rFonts w:ascii="Times New Roman" w:hAnsi="Times New Roman" w:cs="Times New Roman"/>
                <w:b/>
                <w:sz w:val="20"/>
                <w:szCs w:val="20"/>
              </w:rPr>
            </w:pPr>
          </w:p>
        </w:tc>
        <w:tc>
          <w:tcPr>
            <w:tcW w:w="578" w:type="dxa"/>
          </w:tcPr>
          <w:p w14:paraId="0273F0D7" w14:textId="77777777" w:rsidR="00DB3997" w:rsidRPr="00665682" w:rsidRDefault="00DB3997" w:rsidP="002A51C2">
            <w:pPr>
              <w:rPr>
                <w:rFonts w:ascii="Times New Roman" w:hAnsi="Times New Roman" w:cs="Times New Roman"/>
                <w:b/>
                <w:sz w:val="20"/>
                <w:szCs w:val="20"/>
              </w:rPr>
            </w:pPr>
          </w:p>
        </w:tc>
        <w:tc>
          <w:tcPr>
            <w:tcW w:w="433" w:type="dxa"/>
          </w:tcPr>
          <w:p w14:paraId="34EB124B" w14:textId="77777777" w:rsidR="00DB3997" w:rsidRPr="00665682" w:rsidRDefault="00DB3997" w:rsidP="002A51C2">
            <w:pPr>
              <w:rPr>
                <w:rFonts w:ascii="Times New Roman" w:hAnsi="Times New Roman" w:cs="Times New Roman"/>
                <w:b/>
                <w:sz w:val="20"/>
                <w:szCs w:val="20"/>
              </w:rPr>
            </w:pPr>
          </w:p>
        </w:tc>
        <w:tc>
          <w:tcPr>
            <w:tcW w:w="433" w:type="dxa"/>
          </w:tcPr>
          <w:p w14:paraId="392984D7" w14:textId="77777777" w:rsidR="00DB3997" w:rsidRPr="00665682" w:rsidRDefault="00DB3997" w:rsidP="002A51C2">
            <w:pPr>
              <w:rPr>
                <w:rFonts w:ascii="Times New Roman" w:hAnsi="Times New Roman" w:cs="Times New Roman"/>
                <w:b/>
                <w:sz w:val="20"/>
                <w:szCs w:val="20"/>
              </w:rPr>
            </w:pPr>
          </w:p>
        </w:tc>
        <w:tc>
          <w:tcPr>
            <w:tcW w:w="433" w:type="dxa"/>
          </w:tcPr>
          <w:p w14:paraId="08DA026D" w14:textId="77777777" w:rsidR="00DB3997" w:rsidRPr="00665682" w:rsidRDefault="00DB3997" w:rsidP="002A51C2">
            <w:pPr>
              <w:rPr>
                <w:rFonts w:ascii="Times New Roman" w:hAnsi="Times New Roman" w:cs="Times New Roman"/>
                <w:b/>
                <w:sz w:val="20"/>
                <w:szCs w:val="20"/>
              </w:rPr>
            </w:pPr>
          </w:p>
        </w:tc>
      </w:tr>
      <w:tr w:rsidR="00DB3997" w:rsidRPr="00665682" w14:paraId="44F719CE" w14:textId="77777777" w:rsidTr="002A51C2">
        <w:tc>
          <w:tcPr>
            <w:tcW w:w="543" w:type="dxa"/>
          </w:tcPr>
          <w:p w14:paraId="2A077106" w14:textId="77777777" w:rsidR="00DB3997" w:rsidRPr="00665682" w:rsidRDefault="00DB3997" w:rsidP="002A51C2">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7A87AFCB" w14:textId="77777777" w:rsidR="00DB3997" w:rsidRPr="00665682" w:rsidRDefault="00DB3997"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426FFCED" w14:textId="77777777" w:rsidR="00DB3997" w:rsidRPr="00665682" w:rsidRDefault="00DB3997" w:rsidP="002A51C2">
            <w:pPr>
              <w:rPr>
                <w:rFonts w:ascii="Times New Roman" w:eastAsia="Times New Roman" w:hAnsi="Times New Roman" w:cs="Times New Roman"/>
                <w:sz w:val="20"/>
                <w:szCs w:val="20"/>
              </w:rPr>
            </w:pPr>
          </w:p>
        </w:tc>
        <w:tc>
          <w:tcPr>
            <w:tcW w:w="578" w:type="dxa"/>
          </w:tcPr>
          <w:p w14:paraId="5D46E571" w14:textId="77777777" w:rsidR="00DB3997" w:rsidRPr="00665682" w:rsidRDefault="00DB3997" w:rsidP="002A51C2">
            <w:pPr>
              <w:rPr>
                <w:rFonts w:ascii="Times New Roman" w:hAnsi="Times New Roman" w:cs="Times New Roman"/>
                <w:b/>
                <w:sz w:val="20"/>
                <w:szCs w:val="20"/>
              </w:rPr>
            </w:pPr>
          </w:p>
        </w:tc>
        <w:tc>
          <w:tcPr>
            <w:tcW w:w="578" w:type="dxa"/>
          </w:tcPr>
          <w:p w14:paraId="03DCF59F" w14:textId="77777777" w:rsidR="00DB3997" w:rsidRPr="00665682" w:rsidRDefault="00DB3997" w:rsidP="002A51C2">
            <w:pPr>
              <w:rPr>
                <w:rFonts w:ascii="Times New Roman" w:hAnsi="Times New Roman" w:cs="Times New Roman"/>
                <w:b/>
                <w:sz w:val="20"/>
                <w:szCs w:val="20"/>
              </w:rPr>
            </w:pPr>
          </w:p>
        </w:tc>
        <w:tc>
          <w:tcPr>
            <w:tcW w:w="433" w:type="dxa"/>
          </w:tcPr>
          <w:p w14:paraId="4EC798DF" w14:textId="77777777" w:rsidR="00DB3997" w:rsidRPr="00665682" w:rsidRDefault="00DB3997" w:rsidP="002A51C2">
            <w:pPr>
              <w:rPr>
                <w:rFonts w:ascii="Times New Roman" w:hAnsi="Times New Roman" w:cs="Times New Roman"/>
                <w:b/>
                <w:sz w:val="20"/>
                <w:szCs w:val="20"/>
              </w:rPr>
            </w:pPr>
          </w:p>
        </w:tc>
        <w:tc>
          <w:tcPr>
            <w:tcW w:w="433" w:type="dxa"/>
          </w:tcPr>
          <w:p w14:paraId="5A40811F" w14:textId="77777777" w:rsidR="00DB3997" w:rsidRPr="00665682" w:rsidRDefault="00DB3997" w:rsidP="002A51C2">
            <w:pPr>
              <w:rPr>
                <w:rFonts w:ascii="Times New Roman" w:hAnsi="Times New Roman" w:cs="Times New Roman"/>
                <w:b/>
                <w:sz w:val="20"/>
                <w:szCs w:val="20"/>
              </w:rPr>
            </w:pPr>
          </w:p>
        </w:tc>
        <w:tc>
          <w:tcPr>
            <w:tcW w:w="433" w:type="dxa"/>
          </w:tcPr>
          <w:p w14:paraId="77A6617E" w14:textId="77777777" w:rsidR="00DB3997" w:rsidRPr="00665682" w:rsidRDefault="00DB3997" w:rsidP="002A51C2">
            <w:pPr>
              <w:rPr>
                <w:rFonts w:ascii="Times New Roman" w:hAnsi="Times New Roman" w:cs="Times New Roman"/>
                <w:b/>
                <w:sz w:val="20"/>
                <w:szCs w:val="20"/>
              </w:rPr>
            </w:pPr>
          </w:p>
        </w:tc>
      </w:tr>
    </w:tbl>
    <w:p w14:paraId="4B069D76" w14:textId="77777777" w:rsidR="00DB3997" w:rsidRPr="00665682" w:rsidRDefault="00DB3997" w:rsidP="00A22725">
      <w:pPr>
        <w:rPr>
          <w:rFonts w:ascii="Times New Roman" w:hAnsi="Times New Roman" w:cs="Times New Roman"/>
          <w:b/>
          <w:sz w:val="20"/>
          <w:szCs w:val="20"/>
        </w:rPr>
      </w:pPr>
    </w:p>
    <w:p w14:paraId="270112AE" w14:textId="77777777" w:rsidR="00E509B6" w:rsidRPr="00665682" w:rsidRDefault="00E509B6" w:rsidP="00A22725">
      <w:pPr>
        <w:rPr>
          <w:rFonts w:ascii="Times New Roman" w:hAnsi="Times New Roman" w:cs="Times New Roman"/>
          <w:b/>
          <w:sz w:val="20"/>
          <w:szCs w:val="20"/>
        </w:rPr>
      </w:pPr>
    </w:p>
    <w:p w14:paraId="6F365AE0" w14:textId="77777777" w:rsidR="00E509B6" w:rsidRPr="00665682" w:rsidRDefault="00E509B6" w:rsidP="00A22725">
      <w:pPr>
        <w:rPr>
          <w:rFonts w:ascii="Times New Roman" w:hAnsi="Times New Roman" w:cs="Times New Roman"/>
          <w:b/>
          <w:sz w:val="20"/>
          <w:szCs w:val="20"/>
        </w:rPr>
      </w:pPr>
    </w:p>
    <w:p w14:paraId="13493006" w14:textId="77777777" w:rsidR="00E509B6" w:rsidRPr="00665682" w:rsidRDefault="00E509B6" w:rsidP="00A22725">
      <w:pPr>
        <w:rPr>
          <w:rFonts w:ascii="Times New Roman" w:hAnsi="Times New Roman" w:cs="Times New Roman"/>
          <w:b/>
          <w:sz w:val="20"/>
          <w:szCs w:val="20"/>
        </w:rPr>
      </w:pPr>
    </w:p>
    <w:p w14:paraId="79C41857" w14:textId="77777777" w:rsidR="00E509B6" w:rsidRPr="00665682" w:rsidRDefault="00E509B6" w:rsidP="00A22725">
      <w:pPr>
        <w:rPr>
          <w:rFonts w:ascii="Times New Roman" w:hAnsi="Times New Roman" w:cs="Times New Roman"/>
          <w:b/>
          <w:sz w:val="20"/>
          <w:szCs w:val="20"/>
        </w:rPr>
      </w:pPr>
    </w:p>
    <w:p w14:paraId="72E6AA5A" w14:textId="77777777" w:rsidR="00E509B6" w:rsidRPr="00665682" w:rsidRDefault="00E509B6" w:rsidP="00A22725">
      <w:pPr>
        <w:rPr>
          <w:rFonts w:ascii="Times New Roman" w:hAnsi="Times New Roman" w:cs="Times New Roman"/>
          <w:b/>
          <w:sz w:val="20"/>
          <w:szCs w:val="20"/>
        </w:rPr>
      </w:pPr>
    </w:p>
    <w:p w14:paraId="16223C81" w14:textId="77777777" w:rsidR="00E509B6" w:rsidRPr="00665682" w:rsidRDefault="00E509B6" w:rsidP="00A22725">
      <w:pPr>
        <w:rPr>
          <w:rFonts w:ascii="Times New Roman" w:hAnsi="Times New Roman" w:cs="Times New Roman"/>
          <w:b/>
          <w:sz w:val="20"/>
          <w:szCs w:val="20"/>
        </w:rPr>
      </w:pPr>
    </w:p>
    <w:p w14:paraId="3A77D371" w14:textId="77777777" w:rsidR="00E509B6" w:rsidRPr="00665682" w:rsidRDefault="00E509B6" w:rsidP="00A22725">
      <w:pPr>
        <w:rPr>
          <w:rFonts w:ascii="Times New Roman" w:hAnsi="Times New Roman" w:cs="Times New Roman"/>
          <w:b/>
          <w:sz w:val="20"/>
          <w:szCs w:val="20"/>
        </w:rPr>
      </w:pPr>
    </w:p>
    <w:p w14:paraId="21F760D5" w14:textId="77777777" w:rsidR="00E509B6" w:rsidRPr="00665682" w:rsidRDefault="00E509B6" w:rsidP="00A22725">
      <w:pPr>
        <w:rPr>
          <w:rFonts w:ascii="Times New Roman" w:hAnsi="Times New Roman" w:cs="Times New Roman"/>
          <w:b/>
          <w:sz w:val="20"/>
          <w:szCs w:val="20"/>
        </w:rPr>
      </w:pPr>
    </w:p>
    <w:p w14:paraId="2A4A897F" w14:textId="77777777" w:rsidR="00E509B6" w:rsidRPr="00665682" w:rsidRDefault="00E509B6" w:rsidP="00A22725">
      <w:pPr>
        <w:rPr>
          <w:rFonts w:ascii="Times New Roman" w:hAnsi="Times New Roman" w:cs="Times New Roman"/>
          <w:b/>
          <w:sz w:val="20"/>
          <w:szCs w:val="20"/>
        </w:rPr>
      </w:pPr>
    </w:p>
    <w:p w14:paraId="088996DF" w14:textId="77777777" w:rsidR="00E509B6" w:rsidRPr="00665682" w:rsidRDefault="00E509B6" w:rsidP="00A22725">
      <w:pPr>
        <w:rPr>
          <w:rFonts w:ascii="Times New Roman" w:hAnsi="Times New Roman" w:cs="Times New Roman"/>
          <w:b/>
          <w:sz w:val="20"/>
          <w:szCs w:val="20"/>
        </w:rPr>
      </w:pPr>
    </w:p>
    <w:p w14:paraId="216D924D" w14:textId="77777777" w:rsidR="00E509B6" w:rsidRPr="00665682" w:rsidRDefault="00E509B6" w:rsidP="00A22725">
      <w:pPr>
        <w:rPr>
          <w:rFonts w:ascii="Times New Roman" w:hAnsi="Times New Roman" w:cs="Times New Roman"/>
          <w:b/>
          <w:sz w:val="20"/>
          <w:szCs w:val="20"/>
        </w:rPr>
      </w:pPr>
    </w:p>
    <w:p w14:paraId="03924AAD" w14:textId="77777777" w:rsidR="00E509B6" w:rsidRPr="00665682" w:rsidRDefault="00E509B6" w:rsidP="00A22725">
      <w:pPr>
        <w:rPr>
          <w:rFonts w:ascii="Times New Roman" w:hAnsi="Times New Roman" w:cs="Times New Roman"/>
          <w:b/>
          <w:sz w:val="20"/>
          <w:szCs w:val="20"/>
        </w:rPr>
      </w:pPr>
    </w:p>
    <w:tbl>
      <w:tblPr>
        <w:tblStyle w:val="TabloKlavuzu"/>
        <w:tblW w:w="8897" w:type="dxa"/>
        <w:tblLook w:val="04A0" w:firstRow="1" w:lastRow="0" w:firstColumn="1" w:lastColumn="0" w:noHBand="0" w:noVBand="1"/>
      </w:tblPr>
      <w:tblGrid>
        <w:gridCol w:w="1784"/>
        <w:gridCol w:w="1661"/>
        <w:gridCol w:w="1729"/>
        <w:gridCol w:w="1667"/>
        <w:gridCol w:w="2056"/>
      </w:tblGrid>
      <w:tr w:rsidR="00E509B6" w:rsidRPr="00665682" w14:paraId="793B8D3F" w14:textId="77777777" w:rsidTr="0005007F">
        <w:tc>
          <w:tcPr>
            <w:tcW w:w="1784" w:type="dxa"/>
          </w:tcPr>
          <w:p w14:paraId="0421FC3E" w14:textId="77777777" w:rsidR="00E509B6" w:rsidRPr="00665682" w:rsidRDefault="00E509B6"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Ders</w:t>
            </w:r>
          </w:p>
        </w:tc>
        <w:tc>
          <w:tcPr>
            <w:tcW w:w="3390" w:type="dxa"/>
            <w:gridSpan w:val="2"/>
          </w:tcPr>
          <w:p w14:paraId="26D69B9C" w14:textId="77777777" w:rsidR="00E509B6" w:rsidRPr="00665682" w:rsidRDefault="00E509B6"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Yeni Medyada İnovasyon</w:t>
            </w:r>
          </w:p>
        </w:tc>
        <w:tc>
          <w:tcPr>
            <w:tcW w:w="1667" w:type="dxa"/>
          </w:tcPr>
          <w:p w14:paraId="121C7549" w14:textId="77777777" w:rsidR="00E509B6" w:rsidRPr="00665682" w:rsidRDefault="00E509B6"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2056" w:type="dxa"/>
          </w:tcPr>
          <w:p w14:paraId="68CC1B2D" w14:textId="5DC0A4E1" w:rsidR="00E509B6" w:rsidRPr="00665682" w:rsidRDefault="00E509B6" w:rsidP="002A51C2">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417</w:t>
            </w:r>
          </w:p>
        </w:tc>
      </w:tr>
      <w:tr w:rsidR="00E509B6" w:rsidRPr="00665682" w14:paraId="2B8D8B5D" w14:textId="77777777" w:rsidTr="0005007F">
        <w:tc>
          <w:tcPr>
            <w:tcW w:w="1784" w:type="dxa"/>
          </w:tcPr>
          <w:p w14:paraId="7CA6AC69" w14:textId="77777777" w:rsidR="00E509B6" w:rsidRPr="00665682" w:rsidRDefault="00E509B6"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390" w:type="dxa"/>
            <w:gridSpan w:val="2"/>
          </w:tcPr>
          <w:p w14:paraId="2131222C" w14:textId="77777777" w:rsidR="00E509B6" w:rsidRPr="00665682" w:rsidRDefault="00E509B6" w:rsidP="002A51C2">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Digital Media Innovation</w:t>
            </w:r>
          </w:p>
        </w:tc>
        <w:tc>
          <w:tcPr>
            <w:tcW w:w="1667" w:type="dxa"/>
          </w:tcPr>
          <w:p w14:paraId="74F8A65B" w14:textId="77777777" w:rsidR="00E509B6" w:rsidRPr="00665682" w:rsidRDefault="00E509B6"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2056" w:type="dxa"/>
          </w:tcPr>
          <w:p w14:paraId="0212EFFE" w14:textId="7594F053" w:rsidR="00E509B6" w:rsidRPr="00665682" w:rsidRDefault="00E509B6" w:rsidP="002A51C2">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417</w:t>
            </w:r>
          </w:p>
        </w:tc>
      </w:tr>
      <w:tr w:rsidR="00E509B6" w:rsidRPr="00665682" w14:paraId="2772EFCD" w14:textId="77777777" w:rsidTr="0005007F">
        <w:tc>
          <w:tcPr>
            <w:tcW w:w="1784" w:type="dxa"/>
          </w:tcPr>
          <w:p w14:paraId="70282914" w14:textId="77777777" w:rsidR="00E509B6" w:rsidRPr="00665682" w:rsidRDefault="00E509B6"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661" w:type="dxa"/>
          </w:tcPr>
          <w:p w14:paraId="4FBCE13F" w14:textId="77777777" w:rsidR="00E509B6" w:rsidRPr="00665682" w:rsidRDefault="00E509B6"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729" w:type="dxa"/>
          </w:tcPr>
          <w:p w14:paraId="1C1A06D4" w14:textId="77777777" w:rsidR="00E509B6" w:rsidRPr="00665682" w:rsidRDefault="00E509B6"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667" w:type="dxa"/>
          </w:tcPr>
          <w:p w14:paraId="2D84BDCC" w14:textId="77777777" w:rsidR="00E509B6" w:rsidRPr="00665682" w:rsidRDefault="00E509B6"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2056" w:type="dxa"/>
          </w:tcPr>
          <w:p w14:paraId="5871F939" w14:textId="1040FE6F" w:rsidR="00E509B6" w:rsidRPr="00665682" w:rsidRDefault="00E509B6"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4</w:t>
            </w:r>
          </w:p>
        </w:tc>
      </w:tr>
      <w:tr w:rsidR="00E509B6" w:rsidRPr="00665682" w14:paraId="074DE7B6" w14:textId="77777777" w:rsidTr="0005007F">
        <w:trPr>
          <w:trHeight w:val="1157"/>
        </w:trPr>
        <w:tc>
          <w:tcPr>
            <w:tcW w:w="1784" w:type="dxa"/>
          </w:tcPr>
          <w:p w14:paraId="7F665B1E" w14:textId="77777777" w:rsidR="00E509B6" w:rsidRPr="00665682" w:rsidRDefault="00E509B6"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113" w:type="dxa"/>
            <w:gridSpan w:val="4"/>
          </w:tcPr>
          <w:p w14:paraId="14C29153"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 xml:space="preserve">Bu dersin amacı yeni medya ortamlarındaki teknolojik yenilikler, teknolojik yeniliklerin kaynakları, firmalar üzerindeki etkileri, rekabet gücü, teknolojik yeniliklere ilşkin stratejilerin geliştirilmesi ve uygulanmasının tartışılmasıdır.  </w:t>
            </w:r>
          </w:p>
        </w:tc>
      </w:tr>
      <w:tr w:rsidR="00E509B6" w:rsidRPr="00665682" w14:paraId="3E339532" w14:textId="77777777" w:rsidTr="0005007F">
        <w:trPr>
          <w:trHeight w:val="899"/>
        </w:trPr>
        <w:tc>
          <w:tcPr>
            <w:tcW w:w="1784" w:type="dxa"/>
          </w:tcPr>
          <w:p w14:paraId="52BEDA54" w14:textId="77777777" w:rsidR="00E509B6" w:rsidRPr="00665682" w:rsidRDefault="00E509B6"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113" w:type="dxa"/>
            <w:gridSpan w:val="4"/>
          </w:tcPr>
          <w:p w14:paraId="7ECA9E9B" w14:textId="77777777" w:rsidR="00E509B6" w:rsidRPr="00665682" w:rsidRDefault="00E509B6" w:rsidP="002A51C2">
            <w:pPr>
              <w:pStyle w:val="Body"/>
              <w:spacing w:line="270" w:lineRule="atLeast"/>
              <w:jc w:val="both"/>
              <w:rPr>
                <w:rFonts w:eastAsia="Calibri" w:hAnsi="Times New Roman" w:cs="Times New Roman"/>
                <w:sz w:val="20"/>
                <w:szCs w:val="20"/>
              </w:rPr>
            </w:pPr>
            <w:r w:rsidRPr="00665682">
              <w:rPr>
                <w:rFonts w:eastAsia="Calibri" w:hAnsi="Times New Roman" w:cs="Times New Roman"/>
                <w:sz w:val="20"/>
                <w:szCs w:val="20"/>
                <w:lang w:val="en-US"/>
              </w:rPr>
              <w:t xml:space="preserve">This course is designed to provide </w:t>
            </w:r>
            <w:r w:rsidRPr="00665682">
              <w:rPr>
                <w:rFonts w:eastAsia="Calibri" w:hAnsi="Times New Roman" w:cs="Times New Roman"/>
                <w:sz w:val="20"/>
                <w:szCs w:val="20"/>
              </w:rPr>
              <w:t>students</w:t>
            </w:r>
            <w:r w:rsidRPr="00665682">
              <w:rPr>
                <w:rFonts w:eastAsia="Calibri" w:hAnsi="Times New Roman" w:cs="Times New Roman"/>
                <w:sz w:val="20"/>
                <w:szCs w:val="20"/>
                <w:lang w:val="en-US"/>
              </w:rPr>
              <w:t xml:space="preserve"> with information and best practices in the most cutting edge</w:t>
            </w:r>
            <w:r w:rsidRPr="00665682">
              <w:rPr>
                <w:rFonts w:eastAsia="Calibri" w:hAnsi="Times New Roman" w:cs="Times New Roman"/>
                <w:sz w:val="20"/>
                <w:szCs w:val="20"/>
              </w:rPr>
              <w:t xml:space="preserve"> </w:t>
            </w:r>
            <w:r w:rsidRPr="00665682">
              <w:rPr>
                <w:rFonts w:eastAsia="Calibri" w:hAnsi="Times New Roman" w:cs="Times New Roman"/>
                <w:sz w:val="20"/>
                <w:szCs w:val="20"/>
                <w:lang w:val="en-US"/>
              </w:rPr>
              <w:t>marketing practices in the digital world. This course will examine the inner workings of some of the most</w:t>
            </w:r>
            <w:r w:rsidRPr="00665682">
              <w:rPr>
                <w:rFonts w:eastAsia="Calibri" w:hAnsi="Times New Roman" w:cs="Times New Roman"/>
                <w:sz w:val="20"/>
                <w:szCs w:val="20"/>
              </w:rPr>
              <w:t xml:space="preserve"> </w:t>
            </w:r>
            <w:r w:rsidRPr="00665682">
              <w:rPr>
                <w:rFonts w:eastAsia="Calibri" w:hAnsi="Times New Roman" w:cs="Times New Roman"/>
                <w:sz w:val="20"/>
                <w:szCs w:val="20"/>
                <w:lang w:val="en-US"/>
              </w:rPr>
              <w:t>interesting and fastest growing companies in the digital world</w:t>
            </w:r>
            <w:r w:rsidRPr="00665682">
              <w:rPr>
                <w:rFonts w:eastAsia="Calibri" w:hAnsi="Times New Roman" w:cs="Times New Roman"/>
                <w:sz w:val="20"/>
                <w:szCs w:val="20"/>
              </w:rPr>
              <w:t>.</w:t>
            </w:r>
          </w:p>
        </w:tc>
      </w:tr>
      <w:tr w:rsidR="00E509B6" w:rsidRPr="00665682" w14:paraId="608B678A" w14:textId="77777777" w:rsidTr="0005007F">
        <w:trPr>
          <w:trHeight w:val="357"/>
        </w:trPr>
        <w:tc>
          <w:tcPr>
            <w:tcW w:w="1784" w:type="dxa"/>
          </w:tcPr>
          <w:p w14:paraId="5BEF86CA" w14:textId="77777777" w:rsidR="00E509B6" w:rsidRPr="00665682" w:rsidRDefault="00E509B6"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113" w:type="dxa"/>
            <w:gridSpan w:val="4"/>
          </w:tcPr>
          <w:p w14:paraId="0F12D53E" w14:textId="77777777" w:rsidR="00E509B6" w:rsidRPr="00665682" w:rsidRDefault="00E509B6" w:rsidP="002A51C2">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E509B6" w:rsidRPr="00665682" w14:paraId="58F5C5C3" w14:textId="77777777" w:rsidTr="0005007F">
        <w:trPr>
          <w:trHeight w:val="732"/>
        </w:trPr>
        <w:tc>
          <w:tcPr>
            <w:tcW w:w="1784" w:type="dxa"/>
          </w:tcPr>
          <w:p w14:paraId="5F1005ED" w14:textId="77777777" w:rsidR="00E509B6" w:rsidRPr="00665682" w:rsidRDefault="00E509B6" w:rsidP="002A51C2">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113" w:type="dxa"/>
            <w:gridSpan w:val="4"/>
          </w:tcPr>
          <w:p w14:paraId="04C04B6A"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Yıl içinin ortalamaya katkısı: %50  Finalin Ortalamaya Katkısı: %50</w:t>
            </w:r>
          </w:p>
          <w:p w14:paraId="6019CDB7"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%70 + 1 Kısa Sınav %15 + 1 Ödev %15)  </w:t>
            </w:r>
          </w:p>
        </w:tc>
      </w:tr>
      <w:tr w:rsidR="00E509B6" w:rsidRPr="00665682" w14:paraId="34AAF9A4" w14:textId="77777777" w:rsidTr="0005007F">
        <w:trPr>
          <w:trHeight w:val="525"/>
        </w:trPr>
        <w:tc>
          <w:tcPr>
            <w:tcW w:w="1784" w:type="dxa"/>
          </w:tcPr>
          <w:p w14:paraId="67B0B356" w14:textId="77777777" w:rsidR="00E509B6" w:rsidRPr="00665682" w:rsidRDefault="00E509B6" w:rsidP="002A51C2">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113" w:type="dxa"/>
            <w:gridSpan w:val="4"/>
          </w:tcPr>
          <w:p w14:paraId="00DCE0DC"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1, 2,4, 6, 12, 15</w:t>
            </w:r>
          </w:p>
        </w:tc>
      </w:tr>
      <w:tr w:rsidR="00E509B6" w:rsidRPr="00665682" w14:paraId="5F74D15F" w14:textId="77777777" w:rsidTr="0005007F">
        <w:trPr>
          <w:trHeight w:val="430"/>
        </w:trPr>
        <w:tc>
          <w:tcPr>
            <w:tcW w:w="8897" w:type="dxa"/>
            <w:gridSpan w:val="5"/>
          </w:tcPr>
          <w:p w14:paraId="1E37D861" w14:textId="77777777" w:rsidR="00E509B6" w:rsidRPr="00665682" w:rsidRDefault="00E509B6" w:rsidP="002A51C2">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E509B6" w:rsidRPr="00665682" w14:paraId="150000AC" w14:textId="77777777" w:rsidTr="0005007F">
        <w:trPr>
          <w:trHeight w:val="280"/>
        </w:trPr>
        <w:tc>
          <w:tcPr>
            <w:tcW w:w="1784" w:type="dxa"/>
          </w:tcPr>
          <w:p w14:paraId="1F9120B0"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113" w:type="dxa"/>
            <w:gridSpan w:val="4"/>
          </w:tcPr>
          <w:p w14:paraId="286D9D9A" w14:textId="13E7EB98" w:rsidR="00E509B6" w:rsidRPr="00665682" w:rsidRDefault="00E509B6"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Yeni Medyada İnovasyon Temel Kavramlar</w:t>
            </w:r>
          </w:p>
          <w:p w14:paraId="1D9FC2C7" w14:textId="77777777" w:rsidR="00E509B6" w:rsidRPr="00665682" w:rsidRDefault="00E509B6" w:rsidP="002A51C2">
            <w:pPr>
              <w:spacing w:line="240" w:lineRule="atLeast"/>
              <w:rPr>
                <w:rFonts w:ascii="Times New Roman" w:eastAsia="Calibri" w:hAnsi="Times New Roman" w:cs="Times New Roman"/>
                <w:sz w:val="20"/>
                <w:szCs w:val="20"/>
              </w:rPr>
            </w:pPr>
          </w:p>
        </w:tc>
      </w:tr>
      <w:tr w:rsidR="00E509B6" w:rsidRPr="00665682" w14:paraId="71F1E4E1" w14:textId="77777777" w:rsidTr="0005007F">
        <w:trPr>
          <w:trHeight w:val="280"/>
        </w:trPr>
        <w:tc>
          <w:tcPr>
            <w:tcW w:w="1784" w:type="dxa"/>
          </w:tcPr>
          <w:p w14:paraId="3C2678B0"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113" w:type="dxa"/>
            <w:gridSpan w:val="4"/>
          </w:tcPr>
          <w:p w14:paraId="1043D60B" w14:textId="06E0BD2A" w:rsidR="00E509B6" w:rsidRPr="00665682" w:rsidRDefault="00E509B6"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Teknolojik Yeniliklerin Türleri ve Kaynakları</w:t>
            </w:r>
          </w:p>
          <w:p w14:paraId="2AF0C63D" w14:textId="77777777" w:rsidR="00E509B6" w:rsidRPr="00665682" w:rsidRDefault="00E509B6" w:rsidP="002A51C2">
            <w:pPr>
              <w:spacing w:line="240" w:lineRule="atLeast"/>
              <w:rPr>
                <w:rFonts w:ascii="Times New Roman" w:eastAsia="Calibri" w:hAnsi="Times New Roman" w:cs="Times New Roman"/>
                <w:sz w:val="20"/>
                <w:szCs w:val="20"/>
              </w:rPr>
            </w:pPr>
          </w:p>
        </w:tc>
      </w:tr>
      <w:tr w:rsidR="00E509B6" w:rsidRPr="00665682" w14:paraId="5AF7F435" w14:textId="77777777" w:rsidTr="0005007F">
        <w:trPr>
          <w:trHeight w:val="280"/>
        </w:trPr>
        <w:tc>
          <w:tcPr>
            <w:tcW w:w="1784" w:type="dxa"/>
          </w:tcPr>
          <w:p w14:paraId="67E679F5"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113" w:type="dxa"/>
            <w:gridSpan w:val="4"/>
          </w:tcPr>
          <w:p w14:paraId="76C5BA3D" w14:textId="77777777" w:rsidR="00E509B6" w:rsidRPr="00665682" w:rsidRDefault="00E509B6" w:rsidP="002A51C2">
            <w:pPr>
              <w:tabs>
                <w:tab w:val="left" w:pos="1040"/>
              </w:tabs>
              <w:spacing w:line="240" w:lineRule="atLeast"/>
              <w:jc w:val="both"/>
              <w:rPr>
                <w:rFonts w:ascii="Times New Roman" w:eastAsia="Calibri" w:hAnsi="Times New Roman" w:cs="Times New Roman"/>
                <w:sz w:val="20"/>
                <w:szCs w:val="20"/>
              </w:rPr>
            </w:pPr>
            <w:r w:rsidRPr="00665682">
              <w:rPr>
                <w:rFonts w:ascii="Times New Roman" w:eastAsia="Calibri" w:hAnsi="Times New Roman" w:cs="Times New Roman"/>
                <w:sz w:val="20"/>
                <w:szCs w:val="20"/>
              </w:rPr>
              <w:t>Teknoloji Standartları</w:t>
            </w:r>
          </w:p>
          <w:p w14:paraId="0FE18D57" w14:textId="4BEA41FB" w:rsidR="00E509B6" w:rsidRPr="00665682" w:rsidRDefault="00E509B6" w:rsidP="002A51C2">
            <w:pPr>
              <w:tabs>
                <w:tab w:val="left" w:pos="1040"/>
              </w:tabs>
              <w:spacing w:line="240" w:lineRule="atLeast"/>
              <w:jc w:val="both"/>
              <w:rPr>
                <w:rFonts w:ascii="Times New Roman" w:eastAsia="Calibri" w:hAnsi="Times New Roman" w:cs="Times New Roman"/>
                <w:sz w:val="20"/>
                <w:szCs w:val="20"/>
              </w:rPr>
            </w:pPr>
          </w:p>
        </w:tc>
      </w:tr>
      <w:tr w:rsidR="00E509B6" w:rsidRPr="00665682" w14:paraId="52209CF1" w14:textId="77777777" w:rsidTr="0005007F">
        <w:trPr>
          <w:trHeight w:val="280"/>
        </w:trPr>
        <w:tc>
          <w:tcPr>
            <w:tcW w:w="1784" w:type="dxa"/>
          </w:tcPr>
          <w:p w14:paraId="75607888"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113" w:type="dxa"/>
            <w:gridSpan w:val="4"/>
          </w:tcPr>
          <w:p w14:paraId="1A86A907" w14:textId="77777777" w:rsidR="00E509B6" w:rsidRPr="00665682" w:rsidRDefault="00E509B6"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Teknolojik Yeniliklerin Zamanlaması</w:t>
            </w:r>
          </w:p>
          <w:p w14:paraId="10FCED19" w14:textId="0F2C2747" w:rsidR="00E509B6" w:rsidRPr="00665682" w:rsidRDefault="00E509B6" w:rsidP="002A51C2">
            <w:pPr>
              <w:spacing w:line="240" w:lineRule="atLeast"/>
              <w:rPr>
                <w:rFonts w:ascii="Times New Roman" w:eastAsia="Calibri" w:hAnsi="Times New Roman" w:cs="Times New Roman"/>
                <w:sz w:val="20"/>
                <w:szCs w:val="20"/>
              </w:rPr>
            </w:pPr>
          </w:p>
        </w:tc>
      </w:tr>
      <w:tr w:rsidR="00E509B6" w:rsidRPr="00665682" w14:paraId="15DD5C70" w14:textId="77777777" w:rsidTr="0005007F">
        <w:trPr>
          <w:trHeight w:val="280"/>
        </w:trPr>
        <w:tc>
          <w:tcPr>
            <w:tcW w:w="1784" w:type="dxa"/>
          </w:tcPr>
          <w:p w14:paraId="4831A09E"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113" w:type="dxa"/>
            <w:gridSpan w:val="4"/>
          </w:tcPr>
          <w:p w14:paraId="3B0F368D" w14:textId="77777777" w:rsidR="00E509B6" w:rsidRPr="00665682" w:rsidRDefault="00E509B6"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Çeşitli Firmaların Teknolojik Yenilik Stratejelerinden Örnekler I</w:t>
            </w:r>
          </w:p>
          <w:p w14:paraId="32EBA9C9" w14:textId="62BBD5A3" w:rsidR="00E509B6" w:rsidRPr="00665682" w:rsidRDefault="00E509B6" w:rsidP="002A51C2">
            <w:pPr>
              <w:spacing w:line="240" w:lineRule="atLeast"/>
              <w:rPr>
                <w:rFonts w:ascii="Times New Roman" w:eastAsia="Calibri" w:hAnsi="Times New Roman" w:cs="Times New Roman"/>
                <w:sz w:val="20"/>
                <w:szCs w:val="20"/>
              </w:rPr>
            </w:pPr>
          </w:p>
        </w:tc>
      </w:tr>
      <w:tr w:rsidR="00E509B6" w:rsidRPr="00665682" w14:paraId="227DFD0C" w14:textId="77777777" w:rsidTr="0005007F">
        <w:trPr>
          <w:trHeight w:val="280"/>
        </w:trPr>
        <w:tc>
          <w:tcPr>
            <w:tcW w:w="1784" w:type="dxa"/>
          </w:tcPr>
          <w:p w14:paraId="682FF50C"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113" w:type="dxa"/>
            <w:gridSpan w:val="4"/>
          </w:tcPr>
          <w:p w14:paraId="51ACA43A" w14:textId="77777777" w:rsidR="00E509B6" w:rsidRPr="00665682" w:rsidRDefault="00E509B6"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Çeşitli Firmaların Teknolojik Yenilik Stratejelerinden Örnekler II</w:t>
            </w:r>
          </w:p>
          <w:p w14:paraId="12D8CEB0" w14:textId="5E58C027" w:rsidR="00E509B6" w:rsidRPr="00665682" w:rsidRDefault="00E509B6" w:rsidP="002A51C2">
            <w:pPr>
              <w:spacing w:line="240" w:lineRule="atLeast"/>
              <w:rPr>
                <w:rFonts w:ascii="Times New Roman" w:eastAsia="Calibri" w:hAnsi="Times New Roman" w:cs="Times New Roman"/>
                <w:sz w:val="20"/>
                <w:szCs w:val="20"/>
              </w:rPr>
            </w:pPr>
          </w:p>
        </w:tc>
      </w:tr>
      <w:tr w:rsidR="00E509B6" w:rsidRPr="00665682" w14:paraId="1B75AFCC" w14:textId="77777777" w:rsidTr="0005007F">
        <w:trPr>
          <w:trHeight w:val="280"/>
        </w:trPr>
        <w:tc>
          <w:tcPr>
            <w:tcW w:w="1784" w:type="dxa"/>
          </w:tcPr>
          <w:p w14:paraId="5661774C"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113" w:type="dxa"/>
            <w:gridSpan w:val="4"/>
          </w:tcPr>
          <w:p w14:paraId="67251936" w14:textId="77777777" w:rsidR="00E509B6" w:rsidRPr="00665682" w:rsidRDefault="00E509B6"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Firma-Dışı Yenilik Stratejileri</w:t>
            </w:r>
          </w:p>
          <w:p w14:paraId="742A7274" w14:textId="22D5976D" w:rsidR="00E509B6" w:rsidRPr="00665682" w:rsidRDefault="00E509B6" w:rsidP="002A51C2">
            <w:pPr>
              <w:rPr>
                <w:rFonts w:ascii="Times New Roman" w:eastAsia="Times New Roman" w:hAnsi="Times New Roman" w:cs="Times New Roman"/>
                <w:sz w:val="20"/>
                <w:szCs w:val="20"/>
              </w:rPr>
            </w:pPr>
          </w:p>
        </w:tc>
      </w:tr>
      <w:tr w:rsidR="00E509B6" w:rsidRPr="00665682" w14:paraId="67A06FD8" w14:textId="77777777" w:rsidTr="0005007F">
        <w:trPr>
          <w:trHeight w:val="280"/>
        </w:trPr>
        <w:tc>
          <w:tcPr>
            <w:tcW w:w="1784" w:type="dxa"/>
          </w:tcPr>
          <w:p w14:paraId="0CE5EF11"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113" w:type="dxa"/>
            <w:gridSpan w:val="4"/>
          </w:tcPr>
          <w:p w14:paraId="6A642827" w14:textId="77777777" w:rsidR="00E509B6" w:rsidRPr="00665682" w:rsidRDefault="00E509B6" w:rsidP="002A51C2">
            <w:pPr>
              <w:spacing w:line="240" w:lineRule="atLeast"/>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Yenililk Projelerinin Geliştirilmesi</w:t>
            </w:r>
          </w:p>
          <w:p w14:paraId="6C111D5D" w14:textId="3A8F65AD" w:rsidR="00E509B6" w:rsidRPr="00665682" w:rsidRDefault="00E509B6" w:rsidP="002A51C2">
            <w:pPr>
              <w:spacing w:line="240" w:lineRule="atLeast"/>
              <w:rPr>
                <w:rFonts w:ascii="Times New Roman" w:eastAsia="Calibri" w:hAnsi="Times New Roman" w:cs="Times New Roman"/>
                <w:sz w:val="20"/>
                <w:szCs w:val="20"/>
              </w:rPr>
            </w:pPr>
          </w:p>
        </w:tc>
      </w:tr>
      <w:tr w:rsidR="00E509B6" w:rsidRPr="00665682" w14:paraId="2B4471B2" w14:textId="77777777" w:rsidTr="0005007F">
        <w:trPr>
          <w:trHeight w:val="280"/>
        </w:trPr>
        <w:tc>
          <w:tcPr>
            <w:tcW w:w="1784" w:type="dxa"/>
          </w:tcPr>
          <w:p w14:paraId="10EFA370"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113" w:type="dxa"/>
            <w:gridSpan w:val="4"/>
          </w:tcPr>
          <w:p w14:paraId="1F655B5A" w14:textId="77777777" w:rsidR="00E509B6" w:rsidRPr="00665682" w:rsidRDefault="00E509B6"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Ara Sınav</w:t>
            </w:r>
          </w:p>
          <w:p w14:paraId="545DBDBA" w14:textId="2A3C67BB" w:rsidR="00E509B6" w:rsidRPr="00665682" w:rsidRDefault="00E509B6" w:rsidP="002A51C2">
            <w:pPr>
              <w:rPr>
                <w:rFonts w:ascii="Times New Roman" w:eastAsia="Times New Roman" w:hAnsi="Times New Roman" w:cs="Times New Roman"/>
                <w:sz w:val="20"/>
                <w:szCs w:val="20"/>
              </w:rPr>
            </w:pPr>
          </w:p>
        </w:tc>
      </w:tr>
      <w:tr w:rsidR="00E509B6" w:rsidRPr="00665682" w14:paraId="44C01917" w14:textId="77777777" w:rsidTr="0005007F">
        <w:trPr>
          <w:trHeight w:val="280"/>
        </w:trPr>
        <w:tc>
          <w:tcPr>
            <w:tcW w:w="1784" w:type="dxa"/>
          </w:tcPr>
          <w:p w14:paraId="7BCA8D6E"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113" w:type="dxa"/>
            <w:gridSpan w:val="4"/>
          </w:tcPr>
          <w:p w14:paraId="0E6E56DA" w14:textId="77777777" w:rsidR="00E509B6" w:rsidRPr="00665682" w:rsidRDefault="00E509B6"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Yaratıcı Süreçler</w:t>
            </w:r>
          </w:p>
          <w:p w14:paraId="24A0B803" w14:textId="10590610" w:rsidR="00E509B6" w:rsidRPr="00665682" w:rsidRDefault="00E509B6" w:rsidP="002A51C2">
            <w:pPr>
              <w:rPr>
                <w:rFonts w:ascii="Times New Roman" w:eastAsia="Times New Roman" w:hAnsi="Times New Roman" w:cs="Times New Roman"/>
                <w:sz w:val="20"/>
                <w:szCs w:val="20"/>
              </w:rPr>
            </w:pPr>
          </w:p>
        </w:tc>
      </w:tr>
      <w:tr w:rsidR="00E509B6" w:rsidRPr="00665682" w14:paraId="59D86436" w14:textId="77777777" w:rsidTr="0005007F">
        <w:trPr>
          <w:trHeight w:val="280"/>
        </w:trPr>
        <w:tc>
          <w:tcPr>
            <w:tcW w:w="1784" w:type="dxa"/>
          </w:tcPr>
          <w:p w14:paraId="188F6492"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113" w:type="dxa"/>
            <w:gridSpan w:val="4"/>
          </w:tcPr>
          <w:p w14:paraId="3A06A3CA" w14:textId="77777777" w:rsidR="00E509B6" w:rsidRPr="00665682" w:rsidRDefault="00E509B6"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Yeni Ürün Geliştirme Süreçlerinin Yönetimi</w:t>
            </w:r>
          </w:p>
          <w:p w14:paraId="5011E704" w14:textId="036ED11B" w:rsidR="00E509B6" w:rsidRPr="00665682" w:rsidRDefault="00E509B6" w:rsidP="002A51C2">
            <w:pPr>
              <w:spacing w:line="240" w:lineRule="atLeast"/>
              <w:rPr>
                <w:rFonts w:ascii="Times New Roman" w:eastAsia="Calibri" w:hAnsi="Times New Roman" w:cs="Times New Roman"/>
                <w:sz w:val="20"/>
                <w:szCs w:val="20"/>
              </w:rPr>
            </w:pPr>
          </w:p>
        </w:tc>
      </w:tr>
      <w:tr w:rsidR="00E509B6" w:rsidRPr="00665682" w14:paraId="616F6B15" w14:textId="77777777" w:rsidTr="0005007F">
        <w:trPr>
          <w:trHeight w:val="280"/>
        </w:trPr>
        <w:tc>
          <w:tcPr>
            <w:tcW w:w="1784" w:type="dxa"/>
          </w:tcPr>
          <w:p w14:paraId="5D894AB3"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113" w:type="dxa"/>
            <w:gridSpan w:val="4"/>
          </w:tcPr>
          <w:p w14:paraId="2BC657DF" w14:textId="77777777" w:rsidR="00E509B6" w:rsidRPr="00665682" w:rsidRDefault="00E509B6"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Proje Uygulaması</w:t>
            </w:r>
          </w:p>
          <w:p w14:paraId="7703A21F" w14:textId="5D496487" w:rsidR="00E509B6" w:rsidRPr="00665682" w:rsidRDefault="00E509B6" w:rsidP="002A51C2">
            <w:pPr>
              <w:spacing w:line="240" w:lineRule="atLeast"/>
              <w:rPr>
                <w:rFonts w:ascii="Times New Roman" w:eastAsia="Calibri" w:hAnsi="Times New Roman" w:cs="Times New Roman"/>
                <w:sz w:val="20"/>
                <w:szCs w:val="20"/>
              </w:rPr>
            </w:pPr>
          </w:p>
        </w:tc>
      </w:tr>
      <w:tr w:rsidR="00E509B6" w:rsidRPr="00665682" w14:paraId="6935E3A9" w14:textId="77777777" w:rsidTr="0005007F">
        <w:trPr>
          <w:trHeight w:val="280"/>
        </w:trPr>
        <w:tc>
          <w:tcPr>
            <w:tcW w:w="1784" w:type="dxa"/>
          </w:tcPr>
          <w:p w14:paraId="0A6BED28"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113" w:type="dxa"/>
            <w:gridSpan w:val="4"/>
          </w:tcPr>
          <w:p w14:paraId="7325D788" w14:textId="77777777" w:rsidR="00E509B6" w:rsidRPr="00665682" w:rsidRDefault="00E509B6"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Proje Uygulaması</w:t>
            </w:r>
          </w:p>
          <w:p w14:paraId="6975D9EA" w14:textId="6A114717" w:rsidR="00E509B6" w:rsidRPr="00665682" w:rsidRDefault="00E509B6" w:rsidP="002A51C2">
            <w:pPr>
              <w:spacing w:line="240" w:lineRule="atLeast"/>
              <w:rPr>
                <w:rFonts w:ascii="Times New Roman" w:eastAsia="Calibri" w:hAnsi="Times New Roman" w:cs="Times New Roman"/>
                <w:sz w:val="20"/>
                <w:szCs w:val="20"/>
              </w:rPr>
            </w:pPr>
          </w:p>
        </w:tc>
      </w:tr>
      <w:tr w:rsidR="00E509B6" w:rsidRPr="00665682" w14:paraId="567443C2" w14:textId="77777777" w:rsidTr="0005007F">
        <w:trPr>
          <w:trHeight w:val="280"/>
        </w:trPr>
        <w:tc>
          <w:tcPr>
            <w:tcW w:w="1784" w:type="dxa"/>
          </w:tcPr>
          <w:p w14:paraId="536BBBAF" w14:textId="77777777" w:rsidR="00E509B6" w:rsidRPr="00665682" w:rsidRDefault="00E509B6" w:rsidP="002A51C2">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113" w:type="dxa"/>
            <w:gridSpan w:val="4"/>
          </w:tcPr>
          <w:p w14:paraId="0DCA6E3A" w14:textId="77777777" w:rsidR="00E509B6" w:rsidRPr="00665682" w:rsidRDefault="00E509B6"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Proje Uygulaması</w:t>
            </w:r>
          </w:p>
          <w:p w14:paraId="670C1AFD" w14:textId="5E04422B" w:rsidR="00E509B6" w:rsidRPr="00665682" w:rsidRDefault="00E509B6" w:rsidP="002A51C2">
            <w:pPr>
              <w:spacing w:line="240" w:lineRule="atLeast"/>
              <w:rPr>
                <w:rFonts w:ascii="Times New Roman" w:eastAsia="Calibri" w:hAnsi="Times New Roman" w:cs="Times New Roman"/>
                <w:sz w:val="20"/>
                <w:szCs w:val="20"/>
              </w:rPr>
            </w:pPr>
          </w:p>
        </w:tc>
      </w:tr>
      <w:tr w:rsidR="00E509B6" w:rsidRPr="00665682" w14:paraId="6A70DA2D" w14:textId="77777777" w:rsidTr="0005007F">
        <w:trPr>
          <w:trHeight w:val="280"/>
        </w:trPr>
        <w:tc>
          <w:tcPr>
            <w:tcW w:w="8897" w:type="dxa"/>
            <w:gridSpan w:val="5"/>
          </w:tcPr>
          <w:p w14:paraId="4558603D" w14:textId="77777777" w:rsidR="00E509B6" w:rsidRPr="00665682" w:rsidRDefault="00E509B6" w:rsidP="002A51C2">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53632B39" w14:textId="77777777" w:rsidR="001966F0" w:rsidRPr="00665682" w:rsidRDefault="001966F0" w:rsidP="00A22725">
      <w:pPr>
        <w:rPr>
          <w:rFonts w:ascii="Times New Roman" w:hAnsi="Times New Roman" w:cs="Times New Roman"/>
          <w:b/>
          <w:sz w:val="20"/>
          <w:szCs w:val="20"/>
        </w:rPr>
      </w:pPr>
    </w:p>
    <w:p w14:paraId="2D0FC41F" w14:textId="77777777" w:rsidR="0005007F" w:rsidRPr="00665682" w:rsidRDefault="0005007F" w:rsidP="00A22725">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1966F0" w:rsidRPr="00665682" w14:paraId="55CD57E1" w14:textId="77777777" w:rsidTr="002A51C2">
        <w:tc>
          <w:tcPr>
            <w:tcW w:w="6896" w:type="dxa"/>
            <w:gridSpan w:val="2"/>
          </w:tcPr>
          <w:p w14:paraId="65352E31" w14:textId="23DB41AE" w:rsidR="001966F0" w:rsidRPr="00665682" w:rsidRDefault="001966F0" w:rsidP="002A51C2">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Yeni Medya ve İnovasyon  Dersi</w:t>
            </w:r>
            <w:r w:rsidRPr="00665682">
              <w:rPr>
                <w:rFonts w:ascii="Times New Roman" w:eastAsiaTheme="minorHAnsi" w:hAnsi="Times New Roman" w:cs="Times New Roman"/>
                <w:b/>
                <w:sz w:val="20"/>
                <w:szCs w:val="20"/>
                <w:lang w:eastAsia="en-US"/>
              </w:rPr>
              <w:t xml:space="preserve"> - Program Öğrenme Çıktıları İlişkisi</w:t>
            </w:r>
          </w:p>
          <w:p w14:paraId="4439F1C1" w14:textId="77777777" w:rsidR="001966F0" w:rsidRPr="00665682" w:rsidRDefault="001966F0" w:rsidP="002A51C2">
            <w:pPr>
              <w:rPr>
                <w:rFonts w:ascii="Times New Roman" w:eastAsiaTheme="minorHAnsi" w:hAnsi="Times New Roman" w:cs="Times New Roman"/>
                <w:b/>
                <w:sz w:val="20"/>
                <w:szCs w:val="20"/>
                <w:lang w:eastAsia="en-US"/>
              </w:rPr>
            </w:pPr>
          </w:p>
        </w:tc>
        <w:tc>
          <w:tcPr>
            <w:tcW w:w="2455" w:type="dxa"/>
            <w:gridSpan w:val="5"/>
          </w:tcPr>
          <w:p w14:paraId="7DFC5ECA" w14:textId="77777777" w:rsidR="001966F0" w:rsidRPr="00665682" w:rsidRDefault="001966F0"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1966F0" w:rsidRPr="00665682" w14:paraId="40BDA8BF" w14:textId="77777777" w:rsidTr="002A51C2">
        <w:tc>
          <w:tcPr>
            <w:tcW w:w="6896" w:type="dxa"/>
            <w:gridSpan w:val="2"/>
          </w:tcPr>
          <w:p w14:paraId="41B12D2D" w14:textId="77777777" w:rsidR="001966F0" w:rsidRPr="00665682" w:rsidRDefault="001966F0"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451EFA67" w14:textId="77777777" w:rsidR="001966F0" w:rsidRPr="00665682" w:rsidRDefault="001966F0" w:rsidP="002A51C2">
            <w:pPr>
              <w:rPr>
                <w:rFonts w:ascii="Times New Roman" w:hAnsi="Times New Roman" w:cs="Times New Roman"/>
                <w:sz w:val="20"/>
                <w:szCs w:val="20"/>
              </w:rPr>
            </w:pPr>
          </w:p>
        </w:tc>
        <w:tc>
          <w:tcPr>
            <w:tcW w:w="578" w:type="dxa"/>
          </w:tcPr>
          <w:p w14:paraId="50792034" w14:textId="77777777" w:rsidR="001966F0" w:rsidRPr="00665682" w:rsidRDefault="001966F0"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51D53C1D" w14:textId="77777777" w:rsidR="001966F0" w:rsidRPr="00665682" w:rsidRDefault="001966F0"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7C6FFA79" w14:textId="77777777" w:rsidR="001966F0" w:rsidRPr="00665682" w:rsidRDefault="001966F0"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6EE90145" w14:textId="77777777" w:rsidR="001966F0" w:rsidRPr="00665682" w:rsidRDefault="001966F0"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7BE2A415" w14:textId="77777777" w:rsidR="001966F0" w:rsidRPr="00665682" w:rsidRDefault="001966F0"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1966F0" w:rsidRPr="00665682" w14:paraId="629A5315" w14:textId="77777777" w:rsidTr="002A51C2">
        <w:tc>
          <w:tcPr>
            <w:tcW w:w="543" w:type="dxa"/>
          </w:tcPr>
          <w:p w14:paraId="46FF8F9D" w14:textId="77777777" w:rsidR="001966F0" w:rsidRPr="00665682" w:rsidRDefault="001966F0"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553546E9" w14:textId="77777777" w:rsidR="001966F0" w:rsidRPr="00665682" w:rsidRDefault="001966F0"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77EE406B" w14:textId="77777777" w:rsidR="001966F0" w:rsidRPr="00665682" w:rsidRDefault="001966F0" w:rsidP="002A51C2">
            <w:pPr>
              <w:rPr>
                <w:rFonts w:ascii="Times New Roman" w:hAnsi="Times New Roman" w:cs="Times New Roman"/>
                <w:sz w:val="20"/>
                <w:szCs w:val="20"/>
              </w:rPr>
            </w:pPr>
          </w:p>
        </w:tc>
        <w:tc>
          <w:tcPr>
            <w:tcW w:w="578" w:type="dxa"/>
          </w:tcPr>
          <w:p w14:paraId="0A2A38AB" w14:textId="77777777" w:rsidR="001966F0" w:rsidRPr="00665682" w:rsidRDefault="001966F0" w:rsidP="002A51C2">
            <w:pPr>
              <w:rPr>
                <w:rFonts w:ascii="Times New Roman" w:eastAsiaTheme="minorHAnsi" w:hAnsi="Times New Roman" w:cs="Times New Roman"/>
                <w:b/>
                <w:sz w:val="20"/>
                <w:szCs w:val="20"/>
                <w:lang w:eastAsia="en-US"/>
              </w:rPr>
            </w:pPr>
          </w:p>
        </w:tc>
        <w:tc>
          <w:tcPr>
            <w:tcW w:w="578" w:type="dxa"/>
          </w:tcPr>
          <w:p w14:paraId="10CCABE6" w14:textId="77777777" w:rsidR="001966F0" w:rsidRPr="00665682" w:rsidRDefault="001966F0" w:rsidP="002A51C2">
            <w:pPr>
              <w:rPr>
                <w:rFonts w:ascii="Times New Roman" w:eastAsiaTheme="minorHAnsi" w:hAnsi="Times New Roman" w:cs="Times New Roman"/>
                <w:b/>
                <w:sz w:val="20"/>
                <w:szCs w:val="20"/>
                <w:lang w:eastAsia="en-US"/>
              </w:rPr>
            </w:pPr>
          </w:p>
        </w:tc>
        <w:tc>
          <w:tcPr>
            <w:tcW w:w="433" w:type="dxa"/>
          </w:tcPr>
          <w:p w14:paraId="16EB5DBD" w14:textId="77777777" w:rsidR="001966F0" w:rsidRPr="00665682" w:rsidRDefault="001966F0" w:rsidP="002A51C2">
            <w:pPr>
              <w:rPr>
                <w:rFonts w:ascii="Times New Roman" w:eastAsiaTheme="minorHAnsi" w:hAnsi="Times New Roman" w:cs="Times New Roman"/>
                <w:b/>
                <w:sz w:val="20"/>
                <w:szCs w:val="20"/>
                <w:lang w:eastAsia="en-US"/>
              </w:rPr>
            </w:pPr>
          </w:p>
        </w:tc>
        <w:tc>
          <w:tcPr>
            <w:tcW w:w="433" w:type="dxa"/>
          </w:tcPr>
          <w:p w14:paraId="5E77E490" w14:textId="77777777" w:rsidR="001966F0" w:rsidRPr="00665682" w:rsidRDefault="001966F0" w:rsidP="002A51C2">
            <w:pPr>
              <w:rPr>
                <w:rFonts w:ascii="Times New Roman" w:eastAsiaTheme="minorHAnsi" w:hAnsi="Times New Roman" w:cs="Times New Roman"/>
                <w:b/>
                <w:sz w:val="20"/>
                <w:szCs w:val="20"/>
                <w:lang w:eastAsia="en-US"/>
              </w:rPr>
            </w:pPr>
          </w:p>
        </w:tc>
        <w:tc>
          <w:tcPr>
            <w:tcW w:w="433" w:type="dxa"/>
          </w:tcPr>
          <w:p w14:paraId="38885E66" w14:textId="77777777" w:rsidR="001966F0" w:rsidRPr="00665682" w:rsidRDefault="001966F0" w:rsidP="002A51C2">
            <w:pPr>
              <w:rPr>
                <w:rFonts w:ascii="Times New Roman" w:eastAsiaTheme="minorHAnsi" w:hAnsi="Times New Roman" w:cs="Times New Roman"/>
                <w:b/>
                <w:sz w:val="20"/>
                <w:szCs w:val="20"/>
                <w:lang w:eastAsia="en-US"/>
              </w:rPr>
            </w:pPr>
          </w:p>
        </w:tc>
      </w:tr>
      <w:tr w:rsidR="001966F0" w:rsidRPr="00665682" w14:paraId="46178526" w14:textId="77777777" w:rsidTr="002A51C2">
        <w:tc>
          <w:tcPr>
            <w:tcW w:w="543" w:type="dxa"/>
          </w:tcPr>
          <w:p w14:paraId="55723946" w14:textId="77777777" w:rsidR="001966F0" w:rsidRPr="00665682" w:rsidRDefault="001966F0"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1A0C1ACF" w14:textId="77777777" w:rsidR="001966F0" w:rsidRPr="00665682" w:rsidRDefault="001966F0"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5D6D2BA6" w14:textId="77777777" w:rsidR="001966F0" w:rsidRPr="00665682" w:rsidRDefault="001966F0" w:rsidP="002A51C2">
            <w:pPr>
              <w:rPr>
                <w:rFonts w:ascii="Times New Roman" w:eastAsiaTheme="minorHAnsi" w:hAnsi="Times New Roman" w:cs="Times New Roman"/>
                <w:b/>
                <w:sz w:val="20"/>
                <w:szCs w:val="20"/>
                <w:lang w:eastAsia="en-US"/>
              </w:rPr>
            </w:pPr>
          </w:p>
        </w:tc>
        <w:tc>
          <w:tcPr>
            <w:tcW w:w="578" w:type="dxa"/>
          </w:tcPr>
          <w:p w14:paraId="40305ED7" w14:textId="77777777" w:rsidR="001966F0" w:rsidRPr="00665682" w:rsidRDefault="001966F0" w:rsidP="002A51C2">
            <w:pPr>
              <w:rPr>
                <w:rFonts w:ascii="Times New Roman" w:eastAsiaTheme="minorHAnsi" w:hAnsi="Times New Roman" w:cs="Times New Roman"/>
                <w:b/>
                <w:sz w:val="20"/>
                <w:szCs w:val="20"/>
                <w:lang w:eastAsia="en-US"/>
              </w:rPr>
            </w:pPr>
          </w:p>
        </w:tc>
        <w:tc>
          <w:tcPr>
            <w:tcW w:w="578" w:type="dxa"/>
          </w:tcPr>
          <w:p w14:paraId="1AB32849" w14:textId="77777777" w:rsidR="001966F0" w:rsidRPr="00665682" w:rsidRDefault="001966F0" w:rsidP="002A51C2">
            <w:pPr>
              <w:rPr>
                <w:rFonts w:ascii="Times New Roman" w:eastAsiaTheme="minorHAnsi" w:hAnsi="Times New Roman" w:cs="Times New Roman"/>
                <w:b/>
                <w:sz w:val="20"/>
                <w:szCs w:val="20"/>
                <w:lang w:eastAsia="en-US"/>
              </w:rPr>
            </w:pPr>
          </w:p>
        </w:tc>
        <w:tc>
          <w:tcPr>
            <w:tcW w:w="433" w:type="dxa"/>
          </w:tcPr>
          <w:p w14:paraId="661D4B9D" w14:textId="77777777" w:rsidR="001966F0" w:rsidRPr="00665682" w:rsidRDefault="001966F0" w:rsidP="002A51C2">
            <w:pPr>
              <w:rPr>
                <w:rFonts w:ascii="Times New Roman" w:eastAsiaTheme="minorHAnsi" w:hAnsi="Times New Roman" w:cs="Times New Roman"/>
                <w:b/>
                <w:sz w:val="20"/>
                <w:szCs w:val="20"/>
                <w:lang w:eastAsia="en-US"/>
              </w:rPr>
            </w:pPr>
          </w:p>
        </w:tc>
        <w:tc>
          <w:tcPr>
            <w:tcW w:w="433" w:type="dxa"/>
          </w:tcPr>
          <w:p w14:paraId="0CEAB0BD" w14:textId="77777777" w:rsidR="001966F0" w:rsidRPr="00665682" w:rsidRDefault="001966F0" w:rsidP="002A51C2">
            <w:pPr>
              <w:rPr>
                <w:rFonts w:ascii="Times New Roman" w:eastAsiaTheme="minorHAnsi" w:hAnsi="Times New Roman" w:cs="Times New Roman"/>
                <w:b/>
                <w:sz w:val="20"/>
                <w:szCs w:val="20"/>
                <w:lang w:eastAsia="en-US"/>
              </w:rPr>
            </w:pPr>
          </w:p>
        </w:tc>
        <w:tc>
          <w:tcPr>
            <w:tcW w:w="433" w:type="dxa"/>
          </w:tcPr>
          <w:p w14:paraId="228AE8F3" w14:textId="77777777" w:rsidR="001966F0" w:rsidRPr="00665682" w:rsidRDefault="001966F0" w:rsidP="002A51C2">
            <w:pPr>
              <w:rPr>
                <w:rFonts w:ascii="Times New Roman" w:eastAsiaTheme="minorHAnsi" w:hAnsi="Times New Roman" w:cs="Times New Roman"/>
                <w:b/>
                <w:sz w:val="20"/>
                <w:szCs w:val="20"/>
                <w:lang w:eastAsia="en-US"/>
              </w:rPr>
            </w:pPr>
          </w:p>
        </w:tc>
      </w:tr>
      <w:tr w:rsidR="001966F0" w:rsidRPr="00665682" w14:paraId="25C04743" w14:textId="77777777" w:rsidTr="002A51C2">
        <w:trPr>
          <w:trHeight w:val="174"/>
        </w:trPr>
        <w:tc>
          <w:tcPr>
            <w:tcW w:w="543" w:type="dxa"/>
          </w:tcPr>
          <w:p w14:paraId="0F5BD89A" w14:textId="77777777" w:rsidR="001966F0" w:rsidRPr="00665682" w:rsidRDefault="001966F0"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51913E99" w14:textId="77777777" w:rsidR="001966F0" w:rsidRPr="00665682" w:rsidRDefault="001966F0"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4C1B4554" w14:textId="77777777" w:rsidR="001966F0" w:rsidRPr="00665682" w:rsidRDefault="001966F0" w:rsidP="002A51C2">
            <w:pPr>
              <w:rPr>
                <w:rFonts w:ascii="Times New Roman" w:hAnsi="Times New Roman" w:cs="Times New Roman"/>
                <w:sz w:val="20"/>
                <w:szCs w:val="20"/>
              </w:rPr>
            </w:pPr>
          </w:p>
        </w:tc>
        <w:tc>
          <w:tcPr>
            <w:tcW w:w="578" w:type="dxa"/>
          </w:tcPr>
          <w:p w14:paraId="4D3F87DF" w14:textId="77777777" w:rsidR="001966F0" w:rsidRPr="00665682" w:rsidRDefault="001966F0" w:rsidP="002A51C2">
            <w:pPr>
              <w:rPr>
                <w:rFonts w:ascii="Times New Roman" w:eastAsiaTheme="minorHAnsi" w:hAnsi="Times New Roman" w:cs="Times New Roman"/>
                <w:b/>
                <w:sz w:val="20"/>
                <w:szCs w:val="20"/>
                <w:lang w:eastAsia="en-US"/>
              </w:rPr>
            </w:pPr>
          </w:p>
        </w:tc>
        <w:tc>
          <w:tcPr>
            <w:tcW w:w="578" w:type="dxa"/>
          </w:tcPr>
          <w:p w14:paraId="194C667B" w14:textId="4719239F" w:rsidR="001966F0" w:rsidRPr="00665682" w:rsidRDefault="0005007F"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c>
          <w:tcPr>
            <w:tcW w:w="433" w:type="dxa"/>
          </w:tcPr>
          <w:p w14:paraId="230448D0" w14:textId="77777777" w:rsidR="001966F0" w:rsidRPr="00665682" w:rsidRDefault="001966F0" w:rsidP="002A51C2">
            <w:pPr>
              <w:rPr>
                <w:rFonts w:ascii="Times New Roman" w:eastAsiaTheme="minorHAnsi" w:hAnsi="Times New Roman" w:cs="Times New Roman"/>
                <w:b/>
                <w:sz w:val="20"/>
                <w:szCs w:val="20"/>
                <w:lang w:eastAsia="en-US"/>
              </w:rPr>
            </w:pPr>
          </w:p>
        </w:tc>
        <w:tc>
          <w:tcPr>
            <w:tcW w:w="433" w:type="dxa"/>
          </w:tcPr>
          <w:p w14:paraId="766A1C04" w14:textId="77777777" w:rsidR="001966F0" w:rsidRPr="00665682" w:rsidRDefault="001966F0" w:rsidP="002A51C2">
            <w:pPr>
              <w:rPr>
                <w:rFonts w:ascii="Times New Roman" w:eastAsiaTheme="minorHAnsi" w:hAnsi="Times New Roman" w:cs="Times New Roman"/>
                <w:b/>
                <w:sz w:val="20"/>
                <w:szCs w:val="20"/>
                <w:lang w:eastAsia="en-US"/>
              </w:rPr>
            </w:pPr>
          </w:p>
        </w:tc>
        <w:tc>
          <w:tcPr>
            <w:tcW w:w="433" w:type="dxa"/>
          </w:tcPr>
          <w:p w14:paraId="5FC1B818" w14:textId="77777777" w:rsidR="001966F0" w:rsidRPr="00665682" w:rsidRDefault="001966F0" w:rsidP="002A51C2">
            <w:pPr>
              <w:rPr>
                <w:rFonts w:ascii="Times New Roman" w:eastAsiaTheme="minorHAnsi" w:hAnsi="Times New Roman" w:cs="Times New Roman"/>
                <w:b/>
                <w:sz w:val="20"/>
                <w:szCs w:val="20"/>
                <w:lang w:eastAsia="en-US"/>
              </w:rPr>
            </w:pPr>
          </w:p>
        </w:tc>
      </w:tr>
      <w:tr w:rsidR="001966F0" w:rsidRPr="00665682" w14:paraId="15E57F96" w14:textId="77777777" w:rsidTr="002A51C2">
        <w:tc>
          <w:tcPr>
            <w:tcW w:w="543" w:type="dxa"/>
          </w:tcPr>
          <w:p w14:paraId="5C7AA74F" w14:textId="77777777" w:rsidR="001966F0" w:rsidRPr="00665682" w:rsidRDefault="001966F0"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687176F6" w14:textId="77777777" w:rsidR="001966F0" w:rsidRPr="00665682" w:rsidRDefault="001966F0"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63ED9F78" w14:textId="77777777" w:rsidR="001966F0" w:rsidRPr="00665682" w:rsidRDefault="001966F0" w:rsidP="002A51C2">
            <w:pPr>
              <w:rPr>
                <w:rFonts w:ascii="Times New Roman" w:hAnsi="Times New Roman" w:cs="Times New Roman"/>
                <w:sz w:val="20"/>
                <w:szCs w:val="20"/>
              </w:rPr>
            </w:pPr>
          </w:p>
        </w:tc>
        <w:tc>
          <w:tcPr>
            <w:tcW w:w="578" w:type="dxa"/>
          </w:tcPr>
          <w:p w14:paraId="2E0BB236" w14:textId="77777777" w:rsidR="001966F0" w:rsidRPr="00665682" w:rsidRDefault="001966F0" w:rsidP="002A51C2">
            <w:pPr>
              <w:rPr>
                <w:rFonts w:ascii="Times New Roman" w:eastAsiaTheme="minorHAnsi" w:hAnsi="Times New Roman" w:cs="Times New Roman"/>
                <w:b/>
                <w:sz w:val="20"/>
                <w:szCs w:val="20"/>
                <w:lang w:eastAsia="en-US"/>
              </w:rPr>
            </w:pPr>
          </w:p>
        </w:tc>
        <w:tc>
          <w:tcPr>
            <w:tcW w:w="578" w:type="dxa"/>
          </w:tcPr>
          <w:p w14:paraId="11C07F83" w14:textId="77777777" w:rsidR="001966F0" w:rsidRPr="00665682" w:rsidRDefault="001966F0" w:rsidP="002A51C2">
            <w:pPr>
              <w:rPr>
                <w:rFonts w:ascii="Times New Roman" w:eastAsiaTheme="minorHAnsi" w:hAnsi="Times New Roman" w:cs="Times New Roman"/>
                <w:b/>
                <w:sz w:val="20"/>
                <w:szCs w:val="20"/>
                <w:lang w:eastAsia="en-US"/>
              </w:rPr>
            </w:pPr>
          </w:p>
        </w:tc>
        <w:tc>
          <w:tcPr>
            <w:tcW w:w="433" w:type="dxa"/>
          </w:tcPr>
          <w:p w14:paraId="20E8796B" w14:textId="77777777" w:rsidR="001966F0" w:rsidRPr="00665682" w:rsidRDefault="001966F0" w:rsidP="002A51C2">
            <w:pPr>
              <w:rPr>
                <w:rFonts w:ascii="Times New Roman" w:eastAsiaTheme="minorHAnsi" w:hAnsi="Times New Roman" w:cs="Times New Roman"/>
                <w:b/>
                <w:sz w:val="20"/>
                <w:szCs w:val="20"/>
                <w:lang w:eastAsia="en-US"/>
              </w:rPr>
            </w:pPr>
          </w:p>
        </w:tc>
        <w:tc>
          <w:tcPr>
            <w:tcW w:w="433" w:type="dxa"/>
          </w:tcPr>
          <w:p w14:paraId="1186B386" w14:textId="77777777" w:rsidR="001966F0" w:rsidRPr="00665682" w:rsidRDefault="001966F0" w:rsidP="002A51C2">
            <w:pPr>
              <w:rPr>
                <w:rFonts w:ascii="Times New Roman" w:eastAsiaTheme="minorHAnsi" w:hAnsi="Times New Roman" w:cs="Times New Roman"/>
                <w:b/>
                <w:sz w:val="20"/>
                <w:szCs w:val="20"/>
                <w:lang w:eastAsia="en-US"/>
              </w:rPr>
            </w:pPr>
          </w:p>
        </w:tc>
        <w:tc>
          <w:tcPr>
            <w:tcW w:w="433" w:type="dxa"/>
          </w:tcPr>
          <w:p w14:paraId="77A1D140" w14:textId="77777777" w:rsidR="001966F0" w:rsidRPr="00665682" w:rsidRDefault="001966F0" w:rsidP="002A51C2">
            <w:pPr>
              <w:rPr>
                <w:rFonts w:ascii="Times New Roman" w:eastAsiaTheme="minorHAnsi" w:hAnsi="Times New Roman" w:cs="Times New Roman"/>
                <w:b/>
                <w:sz w:val="20"/>
                <w:szCs w:val="20"/>
                <w:lang w:eastAsia="en-US"/>
              </w:rPr>
            </w:pPr>
          </w:p>
        </w:tc>
      </w:tr>
      <w:tr w:rsidR="001966F0" w:rsidRPr="00665682" w14:paraId="17BBC203" w14:textId="77777777" w:rsidTr="002A51C2">
        <w:tc>
          <w:tcPr>
            <w:tcW w:w="543" w:type="dxa"/>
          </w:tcPr>
          <w:p w14:paraId="205C505F" w14:textId="77777777" w:rsidR="001966F0" w:rsidRPr="00665682" w:rsidRDefault="001966F0"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10840CCE" w14:textId="77777777" w:rsidR="001966F0" w:rsidRPr="00665682" w:rsidRDefault="001966F0"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34EBE878" w14:textId="77777777" w:rsidR="001966F0" w:rsidRPr="00665682" w:rsidRDefault="001966F0" w:rsidP="002A51C2">
            <w:pPr>
              <w:rPr>
                <w:rFonts w:ascii="Times New Roman" w:eastAsia="Times New Roman" w:hAnsi="Times New Roman" w:cs="Times New Roman"/>
                <w:sz w:val="20"/>
                <w:szCs w:val="20"/>
              </w:rPr>
            </w:pPr>
          </w:p>
        </w:tc>
        <w:tc>
          <w:tcPr>
            <w:tcW w:w="578" w:type="dxa"/>
          </w:tcPr>
          <w:p w14:paraId="59420ED2" w14:textId="77777777" w:rsidR="001966F0" w:rsidRPr="00665682" w:rsidRDefault="001966F0" w:rsidP="002A51C2">
            <w:pPr>
              <w:rPr>
                <w:rFonts w:ascii="Times New Roman" w:eastAsiaTheme="minorHAnsi" w:hAnsi="Times New Roman" w:cs="Times New Roman"/>
                <w:b/>
                <w:sz w:val="20"/>
                <w:szCs w:val="20"/>
                <w:lang w:eastAsia="en-US"/>
              </w:rPr>
            </w:pPr>
          </w:p>
        </w:tc>
        <w:tc>
          <w:tcPr>
            <w:tcW w:w="578" w:type="dxa"/>
          </w:tcPr>
          <w:p w14:paraId="563F7637" w14:textId="77777777" w:rsidR="001966F0" w:rsidRPr="00665682" w:rsidRDefault="001966F0" w:rsidP="002A51C2">
            <w:pPr>
              <w:rPr>
                <w:rFonts w:ascii="Times New Roman" w:eastAsiaTheme="minorHAnsi" w:hAnsi="Times New Roman" w:cs="Times New Roman"/>
                <w:b/>
                <w:sz w:val="20"/>
                <w:szCs w:val="20"/>
                <w:lang w:eastAsia="en-US"/>
              </w:rPr>
            </w:pPr>
          </w:p>
        </w:tc>
        <w:tc>
          <w:tcPr>
            <w:tcW w:w="433" w:type="dxa"/>
          </w:tcPr>
          <w:p w14:paraId="5BA6F358" w14:textId="77777777" w:rsidR="001966F0" w:rsidRPr="00665682" w:rsidRDefault="001966F0" w:rsidP="002A51C2">
            <w:pPr>
              <w:rPr>
                <w:rFonts w:ascii="Times New Roman" w:eastAsiaTheme="minorHAnsi" w:hAnsi="Times New Roman" w:cs="Times New Roman"/>
                <w:b/>
                <w:sz w:val="20"/>
                <w:szCs w:val="20"/>
                <w:lang w:eastAsia="en-US"/>
              </w:rPr>
            </w:pPr>
          </w:p>
        </w:tc>
        <w:tc>
          <w:tcPr>
            <w:tcW w:w="433" w:type="dxa"/>
          </w:tcPr>
          <w:p w14:paraId="2ED26F3B" w14:textId="77777777" w:rsidR="001966F0" w:rsidRPr="00665682" w:rsidRDefault="001966F0" w:rsidP="002A51C2">
            <w:pPr>
              <w:rPr>
                <w:rFonts w:ascii="Times New Roman" w:eastAsiaTheme="minorHAnsi" w:hAnsi="Times New Roman" w:cs="Times New Roman"/>
                <w:b/>
                <w:sz w:val="20"/>
                <w:szCs w:val="20"/>
                <w:lang w:eastAsia="en-US"/>
              </w:rPr>
            </w:pPr>
          </w:p>
        </w:tc>
        <w:tc>
          <w:tcPr>
            <w:tcW w:w="433" w:type="dxa"/>
          </w:tcPr>
          <w:p w14:paraId="5A01F25D" w14:textId="77777777" w:rsidR="001966F0" w:rsidRPr="00665682" w:rsidRDefault="001966F0" w:rsidP="002A51C2">
            <w:pPr>
              <w:rPr>
                <w:rFonts w:ascii="Times New Roman" w:eastAsiaTheme="minorHAnsi" w:hAnsi="Times New Roman" w:cs="Times New Roman"/>
                <w:b/>
                <w:sz w:val="20"/>
                <w:szCs w:val="20"/>
                <w:lang w:eastAsia="en-US"/>
              </w:rPr>
            </w:pPr>
          </w:p>
        </w:tc>
      </w:tr>
      <w:tr w:rsidR="001966F0" w:rsidRPr="00665682" w14:paraId="32C63C73" w14:textId="77777777" w:rsidTr="002A51C2">
        <w:tc>
          <w:tcPr>
            <w:tcW w:w="543" w:type="dxa"/>
          </w:tcPr>
          <w:p w14:paraId="190EB9F8" w14:textId="77777777" w:rsidR="001966F0" w:rsidRPr="00665682" w:rsidRDefault="001966F0"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65012081" w14:textId="77777777" w:rsidR="001966F0" w:rsidRPr="00665682" w:rsidRDefault="001966F0"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7748E4A7" w14:textId="77777777" w:rsidR="001966F0" w:rsidRPr="00665682" w:rsidRDefault="001966F0" w:rsidP="002A51C2">
            <w:pPr>
              <w:rPr>
                <w:rFonts w:ascii="Times New Roman" w:hAnsi="Times New Roman" w:cs="Times New Roman"/>
                <w:sz w:val="20"/>
                <w:szCs w:val="20"/>
              </w:rPr>
            </w:pPr>
          </w:p>
        </w:tc>
        <w:tc>
          <w:tcPr>
            <w:tcW w:w="578" w:type="dxa"/>
          </w:tcPr>
          <w:p w14:paraId="4278DB2C" w14:textId="77777777" w:rsidR="001966F0" w:rsidRPr="00665682" w:rsidRDefault="001966F0" w:rsidP="002A51C2">
            <w:pPr>
              <w:rPr>
                <w:rFonts w:ascii="Times New Roman" w:eastAsiaTheme="minorHAnsi" w:hAnsi="Times New Roman" w:cs="Times New Roman"/>
                <w:b/>
                <w:sz w:val="20"/>
                <w:szCs w:val="20"/>
                <w:lang w:eastAsia="en-US"/>
              </w:rPr>
            </w:pPr>
          </w:p>
        </w:tc>
        <w:tc>
          <w:tcPr>
            <w:tcW w:w="578" w:type="dxa"/>
          </w:tcPr>
          <w:p w14:paraId="317CEE3E" w14:textId="77777777" w:rsidR="001966F0" w:rsidRPr="00665682" w:rsidRDefault="001966F0" w:rsidP="002A51C2">
            <w:pPr>
              <w:rPr>
                <w:rFonts w:ascii="Times New Roman" w:eastAsiaTheme="minorHAnsi" w:hAnsi="Times New Roman" w:cs="Times New Roman"/>
                <w:b/>
                <w:sz w:val="20"/>
                <w:szCs w:val="20"/>
                <w:lang w:eastAsia="en-US"/>
              </w:rPr>
            </w:pPr>
          </w:p>
        </w:tc>
        <w:tc>
          <w:tcPr>
            <w:tcW w:w="433" w:type="dxa"/>
          </w:tcPr>
          <w:p w14:paraId="20CC9066" w14:textId="77777777" w:rsidR="001966F0" w:rsidRPr="00665682" w:rsidRDefault="001966F0" w:rsidP="002A51C2">
            <w:pPr>
              <w:rPr>
                <w:rFonts w:ascii="Times New Roman" w:eastAsiaTheme="minorHAnsi" w:hAnsi="Times New Roman" w:cs="Times New Roman"/>
                <w:b/>
                <w:sz w:val="20"/>
                <w:szCs w:val="20"/>
                <w:lang w:eastAsia="en-US"/>
              </w:rPr>
            </w:pPr>
          </w:p>
        </w:tc>
        <w:tc>
          <w:tcPr>
            <w:tcW w:w="433" w:type="dxa"/>
          </w:tcPr>
          <w:p w14:paraId="62CC64A8" w14:textId="77777777" w:rsidR="001966F0" w:rsidRPr="00665682" w:rsidRDefault="001966F0" w:rsidP="002A51C2">
            <w:pPr>
              <w:rPr>
                <w:rFonts w:ascii="Times New Roman" w:eastAsiaTheme="minorHAnsi" w:hAnsi="Times New Roman" w:cs="Times New Roman"/>
                <w:b/>
                <w:sz w:val="20"/>
                <w:szCs w:val="20"/>
                <w:lang w:eastAsia="en-US"/>
              </w:rPr>
            </w:pPr>
          </w:p>
        </w:tc>
        <w:tc>
          <w:tcPr>
            <w:tcW w:w="433" w:type="dxa"/>
          </w:tcPr>
          <w:p w14:paraId="563E656F" w14:textId="77777777" w:rsidR="001966F0" w:rsidRPr="00665682" w:rsidRDefault="001966F0" w:rsidP="002A51C2">
            <w:pPr>
              <w:rPr>
                <w:rFonts w:ascii="Times New Roman" w:eastAsiaTheme="minorHAnsi" w:hAnsi="Times New Roman" w:cs="Times New Roman"/>
                <w:b/>
                <w:sz w:val="20"/>
                <w:szCs w:val="20"/>
                <w:lang w:eastAsia="en-US"/>
              </w:rPr>
            </w:pPr>
          </w:p>
        </w:tc>
      </w:tr>
      <w:tr w:rsidR="001966F0" w:rsidRPr="00665682" w14:paraId="5C3D0352" w14:textId="77777777" w:rsidTr="002A51C2">
        <w:trPr>
          <w:trHeight w:val="332"/>
        </w:trPr>
        <w:tc>
          <w:tcPr>
            <w:tcW w:w="543" w:type="dxa"/>
          </w:tcPr>
          <w:p w14:paraId="7A09DB8B" w14:textId="77777777" w:rsidR="001966F0" w:rsidRPr="00665682" w:rsidRDefault="001966F0" w:rsidP="002A51C2">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6738668B" w14:textId="77777777" w:rsidR="001966F0" w:rsidRPr="00665682" w:rsidRDefault="001966F0"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79C2D6DB" w14:textId="77777777" w:rsidR="001966F0" w:rsidRPr="00665682" w:rsidRDefault="001966F0" w:rsidP="002A51C2">
            <w:pPr>
              <w:rPr>
                <w:rFonts w:ascii="Times New Roman" w:hAnsi="Times New Roman" w:cs="Times New Roman"/>
                <w:sz w:val="20"/>
                <w:szCs w:val="20"/>
              </w:rPr>
            </w:pPr>
          </w:p>
        </w:tc>
        <w:tc>
          <w:tcPr>
            <w:tcW w:w="578" w:type="dxa"/>
          </w:tcPr>
          <w:p w14:paraId="42B99322" w14:textId="2D738209" w:rsidR="001966F0" w:rsidRPr="00665682" w:rsidRDefault="001966F0" w:rsidP="002A51C2">
            <w:pPr>
              <w:rPr>
                <w:rFonts w:ascii="Times New Roman" w:hAnsi="Times New Roman" w:cs="Times New Roman"/>
                <w:b/>
                <w:sz w:val="20"/>
                <w:szCs w:val="20"/>
              </w:rPr>
            </w:pPr>
          </w:p>
        </w:tc>
        <w:tc>
          <w:tcPr>
            <w:tcW w:w="578" w:type="dxa"/>
          </w:tcPr>
          <w:p w14:paraId="644E57B1" w14:textId="77777777" w:rsidR="001966F0" w:rsidRPr="00665682" w:rsidRDefault="001966F0" w:rsidP="002A51C2">
            <w:pPr>
              <w:rPr>
                <w:rFonts w:ascii="Times New Roman" w:hAnsi="Times New Roman" w:cs="Times New Roman"/>
                <w:b/>
                <w:sz w:val="20"/>
                <w:szCs w:val="20"/>
              </w:rPr>
            </w:pPr>
          </w:p>
        </w:tc>
        <w:tc>
          <w:tcPr>
            <w:tcW w:w="433" w:type="dxa"/>
          </w:tcPr>
          <w:p w14:paraId="2C870110" w14:textId="77777777" w:rsidR="001966F0" w:rsidRPr="00665682" w:rsidRDefault="001966F0" w:rsidP="002A51C2">
            <w:pPr>
              <w:rPr>
                <w:rFonts w:ascii="Times New Roman" w:hAnsi="Times New Roman" w:cs="Times New Roman"/>
                <w:b/>
                <w:sz w:val="20"/>
                <w:szCs w:val="20"/>
              </w:rPr>
            </w:pPr>
          </w:p>
        </w:tc>
        <w:tc>
          <w:tcPr>
            <w:tcW w:w="433" w:type="dxa"/>
          </w:tcPr>
          <w:p w14:paraId="52407B88" w14:textId="77777777" w:rsidR="001966F0" w:rsidRPr="00665682" w:rsidRDefault="001966F0" w:rsidP="002A51C2">
            <w:pPr>
              <w:rPr>
                <w:rFonts w:ascii="Times New Roman" w:hAnsi="Times New Roman" w:cs="Times New Roman"/>
                <w:b/>
                <w:sz w:val="20"/>
                <w:szCs w:val="20"/>
              </w:rPr>
            </w:pPr>
          </w:p>
        </w:tc>
        <w:tc>
          <w:tcPr>
            <w:tcW w:w="433" w:type="dxa"/>
          </w:tcPr>
          <w:p w14:paraId="0ECFFD81" w14:textId="77777777" w:rsidR="001966F0" w:rsidRPr="00665682" w:rsidRDefault="001966F0" w:rsidP="002A51C2">
            <w:pPr>
              <w:rPr>
                <w:rFonts w:ascii="Times New Roman" w:hAnsi="Times New Roman" w:cs="Times New Roman"/>
                <w:b/>
                <w:sz w:val="20"/>
                <w:szCs w:val="20"/>
              </w:rPr>
            </w:pPr>
          </w:p>
        </w:tc>
      </w:tr>
      <w:tr w:rsidR="001966F0" w:rsidRPr="00665682" w14:paraId="47AAFE8D" w14:textId="77777777" w:rsidTr="002A51C2">
        <w:tc>
          <w:tcPr>
            <w:tcW w:w="543" w:type="dxa"/>
          </w:tcPr>
          <w:p w14:paraId="2BB5493E" w14:textId="77777777" w:rsidR="001966F0" w:rsidRPr="00665682" w:rsidRDefault="001966F0" w:rsidP="002A51C2">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64C78AF1" w14:textId="77777777" w:rsidR="001966F0" w:rsidRPr="00665682" w:rsidRDefault="001966F0"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562A1AF6" w14:textId="77777777" w:rsidR="001966F0" w:rsidRPr="00665682" w:rsidRDefault="001966F0" w:rsidP="002A51C2">
            <w:pPr>
              <w:rPr>
                <w:rFonts w:ascii="Times New Roman" w:hAnsi="Times New Roman" w:cs="Times New Roman"/>
                <w:sz w:val="20"/>
                <w:szCs w:val="20"/>
              </w:rPr>
            </w:pPr>
          </w:p>
        </w:tc>
        <w:tc>
          <w:tcPr>
            <w:tcW w:w="578" w:type="dxa"/>
          </w:tcPr>
          <w:p w14:paraId="28594049" w14:textId="77777777" w:rsidR="001966F0" w:rsidRPr="00665682" w:rsidRDefault="001966F0" w:rsidP="002A51C2">
            <w:pPr>
              <w:rPr>
                <w:rFonts w:ascii="Times New Roman" w:hAnsi="Times New Roman" w:cs="Times New Roman"/>
                <w:b/>
                <w:sz w:val="20"/>
                <w:szCs w:val="20"/>
              </w:rPr>
            </w:pPr>
          </w:p>
        </w:tc>
        <w:tc>
          <w:tcPr>
            <w:tcW w:w="578" w:type="dxa"/>
          </w:tcPr>
          <w:p w14:paraId="03040019" w14:textId="77777777" w:rsidR="001966F0" w:rsidRPr="00665682" w:rsidRDefault="001966F0" w:rsidP="002A51C2">
            <w:pPr>
              <w:rPr>
                <w:rFonts w:ascii="Times New Roman" w:hAnsi="Times New Roman" w:cs="Times New Roman"/>
                <w:b/>
                <w:sz w:val="20"/>
                <w:szCs w:val="20"/>
              </w:rPr>
            </w:pPr>
          </w:p>
        </w:tc>
        <w:tc>
          <w:tcPr>
            <w:tcW w:w="433" w:type="dxa"/>
          </w:tcPr>
          <w:p w14:paraId="4B846ED0" w14:textId="77777777" w:rsidR="001966F0" w:rsidRPr="00665682" w:rsidRDefault="001966F0" w:rsidP="002A51C2">
            <w:pPr>
              <w:rPr>
                <w:rFonts w:ascii="Times New Roman" w:hAnsi="Times New Roman" w:cs="Times New Roman"/>
                <w:b/>
                <w:sz w:val="20"/>
                <w:szCs w:val="20"/>
              </w:rPr>
            </w:pPr>
          </w:p>
        </w:tc>
        <w:tc>
          <w:tcPr>
            <w:tcW w:w="433" w:type="dxa"/>
          </w:tcPr>
          <w:p w14:paraId="329BF017" w14:textId="77777777" w:rsidR="001966F0" w:rsidRPr="00665682" w:rsidRDefault="001966F0" w:rsidP="002A51C2">
            <w:pPr>
              <w:rPr>
                <w:rFonts w:ascii="Times New Roman" w:hAnsi="Times New Roman" w:cs="Times New Roman"/>
                <w:b/>
                <w:sz w:val="20"/>
                <w:szCs w:val="20"/>
              </w:rPr>
            </w:pPr>
          </w:p>
        </w:tc>
        <w:tc>
          <w:tcPr>
            <w:tcW w:w="433" w:type="dxa"/>
          </w:tcPr>
          <w:p w14:paraId="23567AA0" w14:textId="77777777" w:rsidR="001966F0" w:rsidRPr="00665682" w:rsidRDefault="001966F0" w:rsidP="002A51C2">
            <w:pPr>
              <w:rPr>
                <w:rFonts w:ascii="Times New Roman" w:hAnsi="Times New Roman" w:cs="Times New Roman"/>
                <w:b/>
                <w:sz w:val="20"/>
                <w:szCs w:val="20"/>
              </w:rPr>
            </w:pPr>
          </w:p>
        </w:tc>
      </w:tr>
      <w:tr w:rsidR="001966F0" w:rsidRPr="00665682" w14:paraId="37796437" w14:textId="77777777" w:rsidTr="002A51C2">
        <w:tc>
          <w:tcPr>
            <w:tcW w:w="543" w:type="dxa"/>
          </w:tcPr>
          <w:p w14:paraId="05F44A6E" w14:textId="77777777" w:rsidR="001966F0" w:rsidRPr="00665682" w:rsidRDefault="001966F0" w:rsidP="002A51C2">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07D82453" w14:textId="77777777" w:rsidR="001966F0" w:rsidRPr="00665682" w:rsidRDefault="001966F0" w:rsidP="002A51C2">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09F626C6" w14:textId="77777777" w:rsidR="001966F0" w:rsidRPr="00665682" w:rsidRDefault="001966F0" w:rsidP="002A51C2">
            <w:pPr>
              <w:rPr>
                <w:rFonts w:ascii="Times New Roman" w:hAnsi="Times New Roman" w:cs="Times New Roman"/>
                <w:sz w:val="20"/>
                <w:szCs w:val="20"/>
              </w:rPr>
            </w:pPr>
          </w:p>
        </w:tc>
        <w:tc>
          <w:tcPr>
            <w:tcW w:w="578" w:type="dxa"/>
          </w:tcPr>
          <w:p w14:paraId="433A2A42" w14:textId="77777777" w:rsidR="001966F0" w:rsidRPr="00665682" w:rsidRDefault="001966F0" w:rsidP="002A51C2">
            <w:pPr>
              <w:rPr>
                <w:rFonts w:ascii="Times New Roman" w:hAnsi="Times New Roman" w:cs="Times New Roman"/>
                <w:b/>
                <w:sz w:val="20"/>
                <w:szCs w:val="20"/>
              </w:rPr>
            </w:pPr>
          </w:p>
        </w:tc>
        <w:tc>
          <w:tcPr>
            <w:tcW w:w="578" w:type="dxa"/>
          </w:tcPr>
          <w:p w14:paraId="297405E3" w14:textId="77777777" w:rsidR="001966F0" w:rsidRPr="00665682" w:rsidRDefault="001966F0" w:rsidP="002A51C2">
            <w:pPr>
              <w:rPr>
                <w:rFonts w:ascii="Times New Roman" w:hAnsi="Times New Roman" w:cs="Times New Roman"/>
                <w:b/>
                <w:sz w:val="20"/>
                <w:szCs w:val="20"/>
              </w:rPr>
            </w:pPr>
          </w:p>
        </w:tc>
        <w:tc>
          <w:tcPr>
            <w:tcW w:w="433" w:type="dxa"/>
          </w:tcPr>
          <w:p w14:paraId="63129C1F" w14:textId="77777777" w:rsidR="001966F0" w:rsidRPr="00665682" w:rsidRDefault="001966F0" w:rsidP="002A51C2">
            <w:pPr>
              <w:rPr>
                <w:rFonts w:ascii="Times New Roman" w:hAnsi="Times New Roman" w:cs="Times New Roman"/>
                <w:b/>
                <w:sz w:val="20"/>
                <w:szCs w:val="20"/>
              </w:rPr>
            </w:pPr>
          </w:p>
        </w:tc>
        <w:tc>
          <w:tcPr>
            <w:tcW w:w="433" w:type="dxa"/>
          </w:tcPr>
          <w:p w14:paraId="5BFC361D" w14:textId="77777777" w:rsidR="001966F0" w:rsidRPr="00665682" w:rsidRDefault="001966F0" w:rsidP="002A51C2">
            <w:pPr>
              <w:rPr>
                <w:rFonts w:ascii="Times New Roman" w:hAnsi="Times New Roman" w:cs="Times New Roman"/>
                <w:b/>
                <w:sz w:val="20"/>
                <w:szCs w:val="20"/>
              </w:rPr>
            </w:pPr>
          </w:p>
        </w:tc>
        <w:tc>
          <w:tcPr>
            <w:tcW w:w="433" w:type="dxa"/>
          </w:tcPr>
          <w:p w14:paraId="75B4E31A" w14:textId="77777777" w:rsidR="001966F0" w:rsidRPr="00665682" w:rsidRDefault="001966F0" w:rsidP="002A51C2">
            <w:pPr>
              <w:rPr>
                <w:rFonts w:ascii="Times New Roman" w:hAnsi="Times New Roman" w:cs="Times New Roman"/>
                <w:b/>
                <w:sz w:val="20"/>
                <w:szCs w:val="20"/>
              </w:rPr>
            </w:pPr>
          </w:p>
        </w:tc>
      </w:tr>
      <w:tr w:rsidR="001966F0" w:rsidRPr="00665682" w14:paraId="66BCCDBF" w14:textId="77777777" w:rsidTr="002A51C2">
        <w:tc>
          <w:tcPr>
            <w:tcW w:w="543" w:type="dxa"/>
          </w:tcPr>
          <w:p w14:paraId="470670EA" w14:textId="77777777" w:rsidR="001966F0" w:rsidRPr="00665682" w:rsidRDefault="001966F0" w:rsidP="002A51C2">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5D26A02A" w14:textId="77777777" w:rsidR="001966F0" w:rsidRPr="00665682" w:rsidRDefault="001966F0"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DDB5F53" w14:textId="77777777" w:rsidR="001966F0" w:rsidRPr="00665682" w:rsidRDefault="001966F0" w:rsidP="002A51C2">
            <w:pPr>
              <w:rPr>
                <w:rFonts w:ascii="Times New Roman" w:eastAsia="Times New Roman" w:hAnsi="Times New Roman" w:cs="Times New Roman"/>
                <w:sz w:val="20"/>
                <w:szCs w:val="20"/>
              </w:rPr>
            </w:pPr>
          </w:p>
        </w:tc>
        <w:tc>
          <w:tcPr>
            <w:tcW w:w="578" w:type="dxa"/>
          </w:tcPr>
          <w:p w14:paraId="53E4B47D" w14:textId="77777777" w:rsidR="001966F0" w:rsidRPr="00665682" w:rsidRDefault="001966F0" w:rsidP="002A51C2">
            <w:pPr>
              <w:rPr>
                <w:rFonts w:ascii="Times New Roman" w:hAnsi="Times New Roman" w:cs="Times New Roman"/>
                <w:b/>
                <w:sz w:val="20"/>
                <w:szCs w:val="20"/>
              </w:rPr>
            </w:pPr>
          </w:p>
        </w:tc>
        <w:tc>
          <w:tcPr>
            <w:tcW w:w="578" w:type="dxa"/>
          </w:tcPr>
          <w:p w14:paraId="07ED083D" w14:textId="77777777" w:rsidR="001966F0" w:rsidRPr="00665682" w:rsidRDefault="001966F0" w:rsidP="002A51C2">
            <w:pPr>
              <w:rPr>
                <w:rFonts w:ascii="Times New Roman" w:hAnsi="Times New Roman" w:cs="Times New Roman"/>
                <w:b/>
                <w:sz w:val="20"/>
                <w:szCs w:val="20"/>
              </w:rPr>
            </w:pPr>
          </w:p>
        </w:tc>
        <w:tc>
          <w:tcPr>
            <w:tcW w:w="433" w:type="dxa"/>
          </w:tcPr>
          <w:p w14:paraId="2B61C40F" w14:textId="77777777" w:rsidR="001966F0" w:rsidRPr="00665682" w:rsidRDefault="001966F0" w:rsidP="002A51C2">
            <w:pPr>
              <w:rPr>
                <w:rFonts w:ascii="Times New Roman" w:hAnsi="Times New Roman" w:cs="Times New Roman"/>
                <w:b/>
                <w:sz w:val="20"/>
                <w:szCs w:val="20"/>
              </w:rPr>
            </w:pPr>
          </w:p>
        </w:tc>
        <w:tc>
          <w:tcPr>
            <w:tcW w:w="433" w:type="dxa"/>
          </w:tcPr>
          <w:p w14:paraId="60AB3A41" w14:textId="77777777" w:rsidR="001966F0" w:rsidRPr="00665682" w:rsidRDefault="001966F0" w:rsidP="002A51C2">
            <w:pPr>
              <w:rPr>
                <w:rFonts w:ascii="Times New Roman" w:hAnsi="Times New Roman" w:cs="Times New Roman"/>
                <w:b/>
                <w:sz w:val="20"/>
                <w:szCs w:val="20"/>
              </w:rPr>
            </w:pPr>
          </w:p>
        </w:tc>
        <w:tc>
          <w:tcPr>
            <w:tcW w:w="433" w:type="dxa"/>
          </w:tcPr>
          <w:p w14:paraId="23E6C268" w14:textId="77777777" w:rsidR="001966F0" w:rsidRPr="00665682" w:rsidRDefault="001966F0" w:rsidP="002A51C2">
            <w:pPr>
              <w:rPr>
                <w:rFonts w:ascii="Times New Roman" w:hAnsi="Times New Roman" w:cs="Times New Roman"/>
                <w:b/>
                <w:sz w:val="20"/>
                <w:szCs w:val="20"/>
              </w:rPr>
            </w:pPr>
          </w:p>
        </w:tc>
      </w:tr>
      <w:tr w:rsidR="001966F0" w:rsidRPr="00665682" w14:paraId="4AA72F9C" w14:textId="77777777" w:rsidTr="002A51C2">
        <w:tc>
          <w:tcPr>
            <w:tcW w:w="543" w:type="dxa"/>
          </w:tcPr>
          <w:p w14:paraId="742DFA8A" w14:textId="77777777" w:rsidR="001966F0" w:rsidRPr="00665682" w:rsidRDefault="001966F0" w:rsidP="002A51C2">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22F17E64" w14:textId="77777777" w:rsidR="001966F0" w:rsidRPr="00665682" w:rsidRDefault="001966F0"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258A785A" w14:textId="77777777" w:rsidR="001966F0" w:rsidRPr="00665682" w:rsidRDefault="001966F0" w:rsidP="002A51C2">
            <w:pPr>
              <w:rPr>
                <w:rFonts w:ascii="Times New Roman" w:hAnsi="Times New Roman" w:cs="Times New Roman"/>
                <w:b/>
                <w:sz w:val="20"/>
                <w:szCs w:val="20"/>
              </w:rPr>
            </w:pPr>
          </w:p>
        </w:tc>
        <w:tc>
          <w:tcPr>
            <w:tcW w:w="578" w:type="dxa"/>
          </w:tcPr>
          <w:p w14:paraId="4C37ED1C" w14:textId="77777777" w:rsidR="001966F0" w:rsidRPr="00665682" w:rsidRDefault="001966F0" w:rsidP="002A51C2">
            <w:pPr>
              <w:rPr>
                <w:rFonts w:ascii="Times New Roman" w:hAnsi="Times New Roman" w:cs="Times New Roman"/>
                <w:b/>
                <w:sz w:val="20"/>
                <w:szCs w:val="20"/>
              </w:rPr>
            </w:pPr>
          </w:p>
        </w:tc>
        <w:tc>
          <w:tcPr>
            <w:tcW w:w="433" w:type="dxa"/>
          </w:tcPr>
          <w:p w14:paraId="189031E7" w14:textId="6887304E" w:rsidR="001966F0" w:rsidRPr="00665682" w:rsidRDefault="0005007F" w:rsidP="002A51C2">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6ED71F84" w14:textId="77777777" w:rsidR="001966F0" w:rsidRPr="00665682" w:rsidRDefault="001966F0" w:rsidP="002A51C2">
            <w:pPr>
              <w:rPr>
                <w:rFonts w:ascii="Times New Roman" w:hAnsi="Times New Roman" w:cs="Times New Roman"/>
                <w:b/>
                <w:sz w:val="20"/>
                <w:szCs w:val="20"/>
              </w:rPr>
            </w:pPr>
          </w:p>
        </w:tc>
        <w:tc>
          <w:tcPr>
            <w:tcW w:w="433" w:type="dxa"/>
          </w:tcPr>
          <w:p w14:paraId="4DE0F86C" w14:textId="77777777" w:rsidR="001966F0" w:rsidRPr="00665682" w:rsidRDefault="001966F0" w:rsidP="002A51C2">
            <w:pPr>
              <w:rPr>
                <w:rFonts w:ascii="Times New Roman" w:hAnsi="Times New Roman" w:cs="Times New Roman"/>
                <w:b/>
                <w:sz w:val="20"/>
                <w:szCs w:val="20"/>
              </w:rPr>
            </w:pPr>
          </w:p>
        </w:tc>
      </w:tr>
      <w:tr w:rsidR="001966F0" w:rsidRPr="00665682" w14:paraId="35516CE4" w14:textId="77777777" w:rsidTr="002A51C2">
        <w:tc>
          <w:tcPr>
            <w:tcW w:w="543" w:type="dxa"/>
          </w:tcPr>
          <w:p w14:paraId="0ADA4E7D" w14:textId="77777777" w:rsidR="001966F0" w:rsidRPr="00665682" w:rsidRDefault="001966F0" w:rsidP="002A51C2">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7401CA94" w14:textId="77777777" w:rsidR="001966F0" w:rsidRPr="00665682" w:rsidRDefault="001966F0"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03C58050" w14:textId="77777777" w:rsidR="001966F0" w:rsidRPr="00665682" w:rsidRDefault="001966F0" w:rsidP="002A51C2">
            <w:pPr>
              <w:rPr>
                <w:rFonts w:ascii="Times New Roman" w:hAnsi="Times New Roman" w:cs="Times New Roman"/>
                <w:b/>
                <w:sz w:val="20"/>
                <w:szCs w:val="20"/>
              </w:rPr>
            </w:pPr>
          </w:p>
        </w:tc>
        <w:tc>
          <w:tcPr>
            <w:tcW w:w="578" w:type="dxa"/>
          </w:tcPr>
          <w:p w14:paraId="4AD829F2" w14:textId="77777777" w:rsidR="001966F0" w:rsidRPr="00665682" w:rsidRDefault="001966F0" w:rsidP="002A51C2">
            <w:pPr>
              <w:rPr>
                <w:rFonts w:ascii="Times New Roman" w:hAnsi="Times New Roman" w:cs="Times New Roman"/>
                <w:b/>
                <w:sz w:val="20"/>
                <w:szCs w:val="20"/>
              </w:rPr>
            </w:pPr>
          </w:p>
        </w:tc>
        <w:tc>
          <w:tcPr>
            <w:tcW w:w="433" w:type="dxa"/>
          </w:tcPr>
          <w:p w14:paraId="61CDFB2F" w14:textId="77777777" w:rsidR="001966F0" w:rsidRPr="00665682" w:rsidRDefault="001966F0" w:rsidP="002A51C2">
            <w:pPr>
              <w:rPr>
                <w:rFonts w:ascii="Times New Roman" w:hAnsi="Times New Roman" w:cs="Times New Roman"/>
                <w:b/>
                <w:sz w:val="20"/>
                <w:szCs w:val="20"/>
              </w:rPr>
            </w:pPr>
          </w:p>
        </w:tc>
        <w:tc>
          <w:tcPr>
            <w:tcW w:w="433" w:type="dxa"/>
          </w:tcPr>
          <w:p w14:paraId="362A24D9" w14:textId="77777777" w:rsidR="001966F0" w:rsidRPr="00665682" w:rsidRDefault="001966F0" w:rsidP="002A51C2">
            <w:pPr>
              <w:rPr>
                <w:rFonts w:ascii="Times New Roman" w:hAnsi="Times New Roman" w:cs="Times New Roman"/>
                <w:b/>
                <w:sz w:val="20"/>
                <w:szCs w:val="20"/>
              </w:rPr>
            </w:pPr>
          </w:p>
        </w:tc>
        <w:tc>
          <w:tcPr>
            <w:tcW w:w="433" w:type="dxa"/>
          </w:tcPr>
          <w:p w14:paraId="09D46C75" w14:textId="77777777" w:rsidR="001966F0" w:rsidRPr="00665682" w:rsidRDefault="001966F0" w:rsidP="002A51C2">
            <w:pPr>
              <w:rPr>
                <w:rFonts w:ascii="Times New Roman" w:hAnsi="Times New Roman" w:cs="Times New Roman"/>
                <w:b/>
                <w:sz w:val="20"/>
                <w:szCs w:val="20"/>
              </w:rPr>
            </w:pPr>
          </w:p>
        </w:tc>
      </w:tr>
      <w:tr w:rsidR="001966F0" w:rsidRPr="00665682" w14:paraId="2D955574" w14:textId="77777777" w:rsidTr="002A51C2">
        <w:tc>
          <w:tcPr>
            <w:tcW w:w="543" w:type="dxa"/>
          </w:tcPr>
          <w:p w14:paraId="0FCB3D00" w14:textId="77777777" w:rsidR="001966F0" w:rsidRPr="00665682" w:rsidRDefault="001966F0" w:rsidP="002A51C2">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02EFD822" w14:textId="77777777" w:rsidR="001966F0" w:rsidRPr="00665682" w:rsidRDefault="001966F0"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46434D7E" w14:textId="4350543C" w:rsidR="001966F0" w:rsidRPr="00665682" w:rsidRDefault="001966F0" w:rsidP="002A51C2">
            <w:pPr>
              <w:rPr>
                <w:rFonts w:ascii="Times New Roman" w:hAnsi="Times New Roman" w:cs="Times New Roman"/>
                <w:b/>
                <w:sz w:val="20"/>
                <w:szCs w:val="20"/>
              </w:rPr>
            </w:pPr>
          </w:p>
        </w:tc>
        <w:tc>
          <w:tcPr>
            <w:tcW w:w="578" w:type="dxa"/>
          </w:tcPr>
          <w:p w14:paraId="1F00BD02" w14:textId="49841135" w:rsidR="001966F0" w:rsidRPr="00665682" w:rsidRDefault="0005007F" w:rsidP="002A51C2">
            <w:pPr>
              <w:rPr>
                <w:rFonts w:ascii="Times New Roman" w:hAnsi="Times New Roman" w:cs="Times New Roman"/>
                <w:b/>
                <w:sz w:val="20"/>
                <w:szCs w:val="20"/>
              </w:rPr>
            </w:pPr>
            <w:r w:rsidRPr="00665682">
              <w:rPr>
                <w:rFonts w:ascii="Times New Roman" w:hAnsi="Times New Roman" w:cs="Times New Roman"/>
                <w:b/>
                <w:sz w:val="20"/>
                <w:szCs w:val="20"/>
              </w:rPr>
              <w:t>X</w:t>
            </w:r>
          </w:p>
        </w:tc>
        <w:tc>
          <w:tcPr>
            <w:tcW w:w="433" w:type="dxa"/>
          </w:tcPr>
          <w:p w14:paraId="7A5FC539" w14:textId="77777777" w:rsidR="001966F0" w:rsidRPr="00665682" w:rsidRDefault="001966F0" w:rsidP="002A51C2">
            <w:pPr>
              <w:rPr>
                <w:rFonts w:ascii="Times New Roman" w:hAnsi="Times New Roman" w:cs="Times New Roman"/>
                <w:b/>
                <w:sz w:val="20"/>
                <w:szCs w:val="20"/>
              </w:rPr>
            </w:pPr>
          </w:p>
        </w:tc>
        <w:tc>
          <w:tcPr>
            <w:tcW w:w="433" w:type="dxa"/>
          </w:tcPr>
          <w:p w14:paraId="471E1132" w14:textId="77777777" w:rsidR="001966F0" w:rsidRPr="00665682" w:rsidRDefault="001966F0" w:rsidP="002A51C2">
            <w:pPr>
              <w:rPr>
                <w:rFonts w:ascii="Times New Roman" w:hAnsi="Times New Roman" w:cs="Times New Roman"/>
                <w:b/>
                <w:sz w:val="20"/>
                <w:szCs w:val="20"/>
              </w:rPr>
            </w:pPr>
          </w:p>
        </w:tc>
        <w:tc>
          <w:tcPr>
            <w:tcW w:w="433" w:type="dxa"/>
          </w:tcPr>
          <w:p w14:paraId="67867DCF" w14:textId="77777777" w:rsidR="001966F0" w:rsidRPr="00665682" w:rsidRDefault="001966F0" w:rsidP="002A51C2">
            <w:pPr>
              <w:rPr>
                <w:rFonts w:ascii="Times New Roman" w:hAnsi="Times New Roman" w:cs="Times New Roman"/>
                <w:b/>
                <w:sz w:val="20"/>
                <w:szCs w:val="20"/>
              </w:rPr>
            </w:pPr>
          </w:p>
        </w:tc>
      </w:tr>
      <w:tr w:rsidR="001966F0" w:rsidRPr="00665682" w14:paraId="7E9AFA15" w14:textId="77777777" w:rsidTr="002A51C2">
        <w:tc>
          <w:tcPr>
            <w:tcW w:w="543" w:type="dxa"/>
          </w:tcPr>
          <w:p w14:paraId="54FC0228" w14:textId="77777777" w:rsidR="001966F0" w:rsidRPr="00665682" w:rsidRDefault="001966F0" w:rsidP="002A51C2">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62EB8927" w14:textId="77777777" w:rsidR="001966F0" w:rsidRPr="00665682" w:rsidRDefault="001966F0"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00F98818" w14:textId="77777777" w:rsidR="001966F0" w:rsidRPr="00665682" w:rsidRDefault="001966F0" w:rsidP="002A51C2">
            <w:pPr>
              <w:rPr>
                <w:rFonts w:ascii="Times New Roman" w:eastAsia="Times New Roman" w:hAnsi="Times New Roman" w:cs="Times New Roman"/>
                <w:sz w:val="20"/>
                <w:szCs w:val="20"/>
              </w:rPr>
            </w:pPr>
          </w:p>
        </w:tc>
        <w:tc>
          <w:tcPr>
            <w:tcW w:w="578" w:type="dxa"/>
          </w:tcPr>
          <w:p w14:paraId="7FE6BBE9" w14:textId="77777777" w:rsidR="001966F0" w:rsidRPr="00665682" w:rsidRDefault="001966F0" w:rsidP="002A51C2">
            <w:pPr>
              <w:rPr>
                <w:rFonts w:ascii="Times New Roman" w:hAnsi="Times New Roman" w:cs="Times New Roman"/>
                <w:b/>
                <w:sz w:val="20"/>
                <w:szCs w:val="20"/>
              </w:rPr>
            </w:pPr>
          </w:p>
        </w:tc>
        <w:tc>
          <w:tcPr>
            <w:tcW w:w="578" w:type="dxa"/>
          </w:tcPr>
          <w:p w14:paraId="51C3C684" w14:textId="77777777" w:rsidR="001966F0" w:rsidRPr="00665682" w:rsidRDefault="001966F0" w:rsidP="002A51C2">
            <w:pPr>
              <w:rPr>
                <w:rFonts w:ascii="Times New Roman" w:hAnsi="Times New Roman" w:cs="Times New Roman"/>
                <w:b/>
                <w:sz w:val="20"/>
                <w:szCs w:val="20"/>
              </w:rPr>
            </w:pPr>
          </w:p>
        </w:tc>
        <w:tc>
          <w:tcPr>
            <w:tcW w:w="433" w:type="dxa"/>
          </w:tcPr>
          <w:p w14:paraId="5EA3987B" w14:textId="77777777" w:rsidR="001966F0" w:rsidRPr="00665682" w:rsidRDefault="001966F0" w:rsidP="002A51C2">
            <w:pPr>
              <w:rPr>
                <w:rFonts w:ascii="Times New Roman" w:hAnsi="Times New Roman" w:cs="Times New Roman"/>
                <w:b/>
                <w:sz w:val="20"/>
                <w:szCs w:val="20"/>
              </w:rPr>
            </w:pPr>
          </w:p>
        </w:tc>
        <w:tc>
          <w:tcPr>
            <w:tcW w:w="433" w:type="dxa"/>
          </w:tcPr>
          <w:p w14:paraId="451DA16B" w14:textId="77777777" w:rsidR="001966F0" w:rsidRPr="00665682" w:rsidRDefault="001966F0" w:rsidP="002A51C2">
            <w:pPr>
              <w:rPr>
                <w:rFonts w:ascii="Times New Roman" w:hAnsi="Times New Roman" w:cs="Times New Roman"/>
                <w:b/>
                <w:sz w:val="20"/>
                <w:szCs w:val="20"/>
              </w:rPr>
            </w:pPr>
          </w:p>
        </w:tc>
        <w:tc>
          <w:tcPr>
            <w:tcW w:w="433" w:type="dxa"/>
          </w:tcPr>
          <w:p w14:paraId="1CC64D94" w14:textId="77777777" w:rsidR="001966F0" w:rsidRPr="00665682" w:rsidRDefault="001966F0" w:rsidP="002A51C2">
            <w:pPr>
              <w:rPr>
                <w:rFonts w:ascii="Times New Roman" w:hAnsi="Times New Roman" w:cs="Times New Roman"/>
                <w:b/>
                <w:sz w:val="20"/>
                <w:szCs w:val="20"/>
              </w:rPr>
            </w:pPr>
          </w:p>
        </w:tc>
      </w:tr>
      <w:tr w:rsidR="001966F0" w:rsidRPr="00665682" w14:paraId="216FE38A" w14:textId="77777777" w:rsidTr="002A51C2">
        <w:tc>
          <w:tcPr>
            <w:tcW w:w="543" w:type="dxa"/>
          </w:tcPr>
          <w:p w14:paraId="1A78F73C" w14:textId="77777777" w:rsidR="001966F0" w:rsidRPr="00665682" w:rsidRDefault="001966F0" w:rsidP="002A51C2">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2DB17929" w14:textId="77777777" w:rsidR="001966F0" w:rsidRPr="00665682" w:rsidRDefault="001966F0"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0C81F4DC" w14:textId="77777777" w:rsidR="001966F0" w:rsidRPr="00665682" w:rsidRDefault="001966F0" w:rsidP="002A51C2">
            <w:pPr>
              <w:rPr>
                <w:rFonts w:ascii="Times New Roman" w:eastAsia="Times New Roman" w:hAnsi="Times New Roman" w:cs="Times New Roman"/>
                <w:sz w:val="20"/>
                <w:szCs w:val="20"/>
              </w:rPr>
            </w:pPr>
          </w:p>
        </w:tc>
        <w:tc>
          <w:tcPr>
            <w:tcW w:w="578" w:type="dxa"/>
          </w:tcPr>
          <w:p w14:paraId="709B6307" w14:textId="77777777" w:rsidR="001966F0" w:rsidRPr="00665682" w:rsidRDefault="001966F0" w:rsidP="002A51C2">
            <w:pPr>
              <w:rPr>
                <w:rFonts w:ascii="Times New Roman" w:hAnsi="Times New Roman" w:cs="Times New Roman"/>
                <w:b/>
                <w:sz w:val="20"/>
                <w:szCs w:val="20"/>
              </w:rPr>
            </w:pPr>
          </w:p>
        </w:tc>
        <w:tc>
          <w:tcPr>
            <w:tcW w:w="578" w:type="dxa"/>
          </w:tcPr>
          <w:p w14:paraId="1432EBD9" w14:textId="77777777" w:rsidR="001966F0" w:rsidRPr="00665682" w:rsidRDefault="001966F0" w:rsidP="002A51C2">
            <w:pPr>
              <w:rPr>
                <w:rFonts w:ascii="Times New Roman" w:hAnsi="Times New Roman" w:cs="Times New Roman"/>
                <w:b/>
                <w:sz w:val="20"/>
                <w:szCs w:val="20"/>
              </w:rPr>
            </w:pPr>
          </w:p>
        </w:tc>
        <w:tc>
          <w:tcPr>
            <w:tcW w:w="433" w:type="dxa"/>
          </w:tcPr>
          <w:p w14:paraId="008E9151" w14:textId="77777777" w:rsidR="001966F0" w:rsidRPr="00665682" w:rsidRDefault="001966F0" w:rsidP="002A51C2">
            <w:pPr>
              <w:rPr>
                <w:rFonts w:ascii="Times New Roman" w:hAnsi="Times New Roman" w:cs="Times New Roman"/>
                <w:b/>
                <w:sz w:val="20"/>
                <w:szCs w:val="20"/>
              </w:rPr>
            </w:pPr>
          </w:p>
        </w:tc>
        <w:tc>
          <w:tcPr>
            <w:tcW w:w="433" w:type="dxa"/>
          </w:tcPr>
          <w:p w14:paraId="78698DB7" w14:textId="77777777" w:rsidR="001966F0" w:rsidRPr="00665682" w:rsidRDefault="001966F0" w:rsidP="002A51C2">
            <w:pPr>
              <w:rPr>
                <w:rFonts w:ascii="Times New Roman" w:hAnsi="Times New Roman" w:cs="Times New Roman"/>
                <w:b/>
                <w:sz w:val="20"/>
                <w:szCs w:val="20"/>
              </w:rPr>
            </w:pPr>
          </w:p>
        </w:tc>
        <w:tc>
          <w:tcPr>
            <w:tcW w:w="433" w:type="dxa"/>
          </w:tcPr>
          <w:p w14:paraId="046E95A7" w14:textId="77777777" w:rsidR="001966F0" w:rsidRPr="00665682" w:rsidRDefault="001966F0" w:rsidP="002A51C2">
            <w:pPr>
              <w:rPr>
                <w:rFonts w:ascii="Times New Roman" w:hAnsi="Times New Roman" w:cs="Times New Roman"/>
                <w:b/>
                <w:sz w:val="20"/>
                <w:szCs w:val="20"/>
              </w:rPr>
            </w:pPr>
          </w:p>
        </w:tc>
      </w:tr>
    </w:tbl>
    <w:p w14:paraId="1E7E0FE9" w14:textId="77777777" w:rsidR="001966F0" w:rsidRDefault="001966F0" w:rsidP="00A22725">
      <w:pPr>
        <w:rPr>
          <w:rFonts w:ascii="Times New Roman" w:hAnsi="Times New Roman" w:cs="Times New Roman"/>
          <w:b/>
          <w:sz w:val="20"/>
          <w:szCs w:val="20"/>
        </w:rPr>
      </w:pPr>
    </w:p>
    <w:p w14:paraId="2068BA00" w14:textId="77777777" w:rsidR="002274EC" w:rsidRDefault="002274EC" w:rsidP="00A22725">
      <w:pPr>
        <w:rPr>
          <w:rFonts w:ascii="Times New Roman" w:hAnsi="Times New Roman" w:cs="Times New Roman"/>
          <w:b/>
          <w:sz w:val="20"/>
          <w:szCs w:val="20"/>
        </w:rPr>
      </w:pPr>
    </w:p>
    <w:p w14:paraId="6CB46851" w14:textId="77777777" w:rsidR="002274EC" w:rsidRDefault="002274EC" w:rsidP="00A22725">
      <w:pPr>
        <w:rPr>
          <w:rFonts w:ascii="Times New Roman" w:hAnsi="Times New Roman" w:cs="Times New Roman"/>
          <w:b/>
          <w:sz w:val="20"/>
          <w:szCs w:val="20"/>
        </w:rPr>
      </w:pPr>
    </w:p>
    <w:p w14:paraId="6012CEDB" w14:textId="77777777" w:rsidR="002274EC" w:rsidRDefault="002274EC" w:rsidP="00A22725">
      <w:pPr>
        <w:rPr>
          <w:rFonts w:ascii="Times New Roman" w:hAnsi="Times New Roman" w:cs="Times New Roman"/>
          <w:b/>
          <w:sz w:val="20"/>
          <w:szCs w:val="20"/>
        </w:rPr>
      </w:pPr>
    </w:p>
    <w:p w14:paraId="4C9682E5" w14:textId="77777777" w:rsidR="002274EC" w:rsidRDefault="002274EC" w:rsidP="00A22725">
      <w:pPr>
        <w:rPr>
          <w:rFonts w:ascii="Times New Roman" w:hAnsi="Times New Roman" w:cs="Times New Roman"/>
          <w:b/>
          <w:sz w:val="20"/>
          <w:szCs w:val="20"/>
        </w:rPr>
      </w:pPr>
    </w:p>
    <w:p w14:paraId="45287524" w14:textId="77777777" w:rsidR="002274EC" w:rsidRDefault="002274EC" w:rsidP="00A22725">
      <w:pPr>
        <w:rPr>
          <w:rFonts w:ascii="Times New Roman" w:hAnsi="Times New Roman" w:cs="Times New Roman"/>
          <w:b/>
          <w:sz w:val="20"/>
          <w:szCs w:val="20"/>
        </w:rPr>
      </w:pPr>
    </w:p>
    <w:p w14:paraId="3C22B9C6" w14:textId="77777777" w:rsidR="002274EC" w:rsidRDefault="002274EC" w:rsidP="00A22725">
      <w:pPr>
        <w:rPr>
          <w:rFonts w:ascii="Times New Roman" w:hAnsi="Times New Roman" w:cs="Times New Roman"/>
          <w:b/>
          <w:sz w:val="20"/>
          <w:szCs w:val="20"/>
        </w:rPr>
      </w:pPr>
    </w:p>
    <w:p w14:paraId="1B3DB6A6" w14:textId="77777777" w:rsidR="002274EC" w:rsidRDefault="002274EC" w:rsidP="00A22725">
      <w:pPr>
        <w:rPr>
          <w:rFonts w:ascii="Times New Roman" w:hAnsi="Times New Roman" w:cs="Times New Roman"/>
          <w:b/>
          <w:sz w:val="20"/>
          <w:szCs w:val="20"/>
        </w:rPr>
      </w:pPr>
    </w:p>
    <w:p w14:paraId="2994D05A" w14:textId="77777777" w:rsidR="002274EC" w:rsidRDefault="002274EC" w:rsidP="00A22725">
      <w:pPr>
        <w:rPr>
          <w:rFonts w:ascii="Times New Roman" w:hAnsi="Times New Roman" w:cs="Times New Roman"/>
          <w:b/>
          <w:sz w:val="20"/>
          <w:szCs w:val="20"/>
        </w:rPr>
      </w:pPr>
    </w:p>
    <w:p w14:paraId="4D09E290" w14:textId="77777777" w:rsidR="002274EC" w:rsidRDefault="002274EC" w:rsidP="00A22725">
      <w:pPr>
        <w:rPr>
          <w:rFonts w:ascii="Times New Roman" w:hAnsi="Times New Roman" w:cs="Times New Roman"/>
          <w:b/>
          <w:sz w:val="20"/>
          <w:szCs w:val="20"/>
        </w:rPr>
      </w:pPr>
    </w:p>
    <w:p w14:paraId="0F458E4D" w14:textId="77777777" w:rsidR="002274EC" w:rsidRPr="00665682" w:rsidRDefault="002274EC" w:rsidP="00A22725">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477CDB" w:rsidRPr="00665682" w14:paraId="09AF2D7C" w14:textId="77777777" w:rsidTr="002274EC">
        <w:tc>
          <w:tcPr>
            <w:tcW w:w="1845" w:type="dxa"/>
            <w:tcBorders>
              <w:top w:val="single" w:sz="4" w:space="0" w:color="auto"/>
              <w:left w:val="single" w:sz="4" w:space="0" w:color="auto"/>
              <w:bottom w:val="single" w:sz="4" w:space="0" w:color="auto"/>
              <w:right w:val="single" w:sz="4" w:space="0" w:color="auto"/>
            </w:tcBorders>
            <w:hideMark/>
          </w:tcPr>
          <w:p w14:paraId="28DB4AA5" w14:textId="77777777" w:rsidR="00477CDB" w:rsidRPr="00665682" w:rsidRDefault="00477CDB"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90" w:type="dxa"/>
            <w:gridSpan w:val="2"/>
            <w:tcBorders>
              <w:top w:val="single" w:sz="4" w:space="0" w:color="auto"/>
              <w:left w:val="single" w:sz="4" w:space="0" w:color="auto"/>
              <w:bottom w:val="single" w:sz="4" w:space="0" w:color="auto"/>
              <w:right w:val="single" w:sz="4" w:space="0" w:color="auto"/>
            </w:tcBorders>
            <w:hideMark/>
          </w:tcPr>
          <w:p w14:paraId="7FCB6BE3" w14:textId="77777777" w:rsidR="00477CDB" w:rsidRPr="00665682" w:rsidRDefault="00477CDB"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Almanca III</w:t>
            </w:r>
          </w:p>
        </w:tc>
        <w:tc>
          <w:tcPr>
            <w:tcW w:w="1845" w:type="dxa"/>
            <w:tcBorders>
              <w:top w:val="single" w:sz="4" w:space="0" w:color="auto"/>
              <w:left w:val="single" w:sz="4" w:space="0" w:color="auto"/>
              <w:bottom w:val="single" w:sz="4" w:space="0" w:color="auto"/>
              <w:right w:val="single" w:sz="4" w:space="0" w:color="auto"/>
            </w:tcBorders>
            <w:hideMark/>
          </w:tcPr>
          <w:p w14:paraId="39F6DC66" w14:textId="77777777" w:rsidR="00477CDB" w:rsidRPr="00665682" w:rsidRDefault="00477CDB"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5" w:type="dxa"/>
            <w:tcBorders>
              <w:top w:val="single" w:sz="4" w:space="0" w:color="auto"/>
              <w:left w:val="single" w:sz="4" w:space="0" w:color="auto"/>
              <w:bottom w:val="single" w:sz="4" w:space="0" w:color="auto"/>
              <w:right w:val="single" w:sz="4" w:space="0" w:color="auto"/>
            </w:tcBorders>
            <w:hideMark/>
          </w:tcPr>
          <w:p w14:paraId="4E72157D" w14:textId="77777777" w:rsidR="00477CDB" w:rsidRPr="00665682" w:rsidRDefault="00477CDB"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LYDL403</w:t>
            </w:r>
          </w:p>
        </w:tc>
      </w:tr>
      <w:tr w:rsidR="00477CDB" w:rsidRPr="00665682" w14:paraId="092B9A34" w14:textId="77777777" w:rsidTr="002274EC">
        <w:tc>
          <w:tcPr>
            <w:tcW w:w="1845" w:type="dxa"/>
            <w:tcBorders>
              <w:top w:val="single" w:sz="4" w:space="0" w:color="auto"/>
              <w:left w:val="single" w:sz="4" w:space="0" w:color="auto"/>
              <w:bottom w:val="single" w:sz="4" w:space="0" w:color="auto"/>
              <w:right w:val="single" w:sz="4" w:space="0" w:color="auto"/>
            </w:tcBorders>
            <w:hideMark/>
          </w:tcPr>
          <w:p w14:paraId="2070B60E" w14:textId="77777777" w:rsidR="00477CDB" w:rsidRPr="00665682" w:rsidRDefault="00477CDB"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90" w:type="dxa"/>
            <w:gridSpan w:val="2"/>
            <w:tcBorders>
              <w:top w:val="single" w:sz="4" w:space="0" w:color="auto"/>
              <w:left w:val="single" w:sz="4" w:space="0" w:color="auto"/>
              <w:bottom w:val="single" w:sz="4" w:space="0" w:color="auto"/>
              <w:right w:val="single" w:sz="4" w:space="0" w:color="auto"/>
            </w:tcBorders>
            <w:hideMark/>
          </w:tcPr>
          <w:p w14:paraId="1F04FFEB" w14:textId="77777777" w:rsidR="00477CDB" w:rsidRPr="00665682" w:rsidRDefault="00477CDB"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German III</w:t>
            </w:r>
          </w:p>
        </w:tc>
        <w:tc>
          <w:tcPr>
            <w:tcW w:w="1845" w:type="dxa"/>
            <w:tcBorders>
              <w:top w:val="single" w:sz="4" w:space="0" w:color="auto"/>
              <w:left w:val="single" w:sz="4" w:space="0" w:color="auto"/>
              <w:bottom w:val="single" w:sz="4" w:space="0" w:color="auto"/>
              <w:right w:val="single" w:sz="4" w:space="0" w:color="auto"/>
            </w:tcBorders>
            <w:hideMark/>
          </w:tcPr>
          <w:p w14:paraId="1DDAA321" w14:textId="77777777" w:rsidR="00477CDB" w:rsidRPr="00665682" w:rsidRDefault="00477CDB"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5" w:type="dxa"/>
            <w:tcBorders>
              <w:top w:val="single" w:sz="4" w:space="0" w:color="auto"/>
              <w:left w:val="single" w:sz="4" w:space="0" w:color="auto"/>
              <w:bottom w:val="single" w:sz="4" w:space="0" w:color="auto"/>
              <w:right w:val="single" w:sz="4" w:space="0" w:color="auto"/>
            </w:tcBorders>
            <w:hideMark/>
          </w:tcPr>
          <w:p w14:paraId="67B0EAC6" w14:textId="77777777" w:rsidR="00477CDB" w:rsidRPr="00665682" w:rsidRDefault="00477CDB"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LYDL403</w:t>
            </w:r>
          </w:p>
        </w:tc>
      </w:tr>
      <w:tr w:rsidR="00477CDB" w:rsidRPr="00665682" w14:paraId="3AAD007B" w14:textId="77777777" w:rsidTr="002274EC">
        <w:tc>
          <w:tcPr>
            <w:tcW w:w="1845" w:type="dxa"/>
            <w:tcBorders>
              <w:top w:val="single" w:sz="4" w:space="0" w:color="auto"/>
              <w:left w:val="single" w:sz="4" w:space="0" w:color="auto"/>
              <w:bottom w:val="single" w:sz="4" w:space="0" w:color="auto"/>
              <w:right w:val="single" w:sz="4" w:space="0" w:color="auto"/>
            </w:tcBorders>
            <w:hideMark/>
          </w:tcPr>
          <w:p w14:paraId="68C7826C" w14:textId="77777777" w:rsidR="00477CDB" w:rsidRPr="00665682" w:rsidRDefault="00477CDB"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5" w:type="dxa"/>
            <w:tcBorders>
              <w:top w:val="single" w:sz="4" w:space="0" w:color="auto"/>
              <w:left w:val="single" w:sz="4" w:space="0" w:color="auto"/>
              <w:bottom w:val="single" w:sz="4" w:space="0" w:color="auto"/>
              <w:right w:val="single" w:sz="4" w:space="0" w:color="auto"/>
            </w:tcBorders>
            <w:hideMark/>
          </w:tcPr>
          <w:p w14:paraId="48E358A7" w14:textId="77777777" w:rsidR="00477CDB" w:rsidRPr="00665682" w:rsidRDefault="00477CDB"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5" w:type="dxa"/>
            <w:tcBorders>
              <w:top w:val="single" w:sz="4" w:space="0" w:color="auto"/>
              <w:left w:val="single" w:sz="4" w:space="0" w:color="auto"/>
              <w:bottom w:val="single" w:sz="4" w:space="0" w:color="auto"/>
              <w:right w:val="single" w:sz="4" w:space="0" w:color="auto"/>
            </w:tcBorders>
            <w:hideMark/>
          </w:tcPr>
          <w:p w14:paraId="54CCDC54" w14:textId="77777777" w:rsidR="00477CDB" w:rsidRPr="00665682" w:rsidRDefault="00477CDB"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5" w:type="dxa"/>
            <w:tcBorders>
              <w:top w:val="single" w:sz="4" w:space="0" w:color="auto"/>
              <w:left w:val="single" w:sz="4" w:space="0" w:color="auto"/>
              <w:bottom w:val="single" w:sz="4" w:space="0" w:color="auto"/>
              <w:right w:val="single" w:sz="4" w:space="0" w:color="auto"/>
            </w:tcBorders>
            <w:hideMark/>
          </w:tcPr>
          <w:p w14:paraId="522D5E4D" w14:textId="77777777" w:rsidR="00477CDB" w:rsidRPr="00665682" w:rsidRDefault="00477CDB"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5" w:type="dxa"/>
            <w:tcBorders>
              <w:top w:val="single" w:sz="4" w:space="0" w:color="auto"/>
              <w:left w:val="single" w:sz="4" w:space="0" w:color="auto"/>
              <w:bottom w:val="single" w:sz="4" w:space="0" w:color="auto"/>
              <w:right w:val="single" w:sz="4" w:space="0" w:color="auto"/>
            </w:tcBorders>
            <w:hideMark/>
          </w:tcPr>
          <w:p w14:paraId="31879D5F" w14:textId="77777777" w:rsidR="00477CDB" w:rsidRPr="00665682" w:rsidRDefault="00477CDB"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4</w:t>
            </w:r>
          </w:p>
        </w:tc>
      </w:tr>
      <w:tr w:rsidR="00477CDB" w:rsidRPr="00665682" w14:paraId="7C6A14D1"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19F846A7" w14:textId="77777777" w:rsidR="00477CDB" w:rsidRPr="00665682" w:rsidRDefault="00477CDB"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80" w:type="dxa"/>
            <w:gridSpan w:val="4"/>
            <w:tcBorders>
              <w:top w:val="single" w:sz="4" w:space="0" w:color="auto"/>
              <w:left w:val="single" w:sz="4" w:space="0" w:color="auto"/>
              <w:bottom w:val="single" w:sz="4" w:space="0" w:color="auto"/>
              <w:right w:val="single" w:sz="4" w:space="0" w:color="auto"/>
            </w:tcBorders>
            <w:hideMark/>
          </w:tcPr>
          <w:p w14:paraId="64BB3195"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r w:rsidR="00477CDB" w:rsidRPr="00665682" w14:paraId="7C93D844"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0CAD8127" w14:textId="77777777" w:rsidR="00477CDB" w:rsidRPr="00665682" w:rsidRDefault="00477CDB"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80" w:type="dxa"/>
            <w:gridSpan w:val="4"/>
            <w:tcBorders>
              <w:top w:val="single" w:sz="4" w:space="0" w:color="auto"/>
              <w:left w:val="single" w:sz="4" w:space="0" w:color="auto"/>
              <w:bottom w:val="single" w:sz="4" w:space="0" w:color="auto"/>
              <w:right w:val="single" w:sz="4" w:space="0" w:color="auto"/>
            </w:tcBorders>
            <w:hideMark/>
          </w:tcPr>
          <w:p w14:paraId="774065F1"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Almanca Ive II’den  başarılı olmak</w:t>
            </w:r>
          </w:p>
        </w:tc>
      </w:tr>
      <w:tr w:rsidR="00477CDB" w:rsidRPr="00665682" w14:paraId="33158AC6"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4EDCA383" w14:textId="77777777" w:rsidR="00477CDB" w:rsidRPr="00665682" w:rsidRDefault="00477CDB"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80" w:type="dxa"/>
            <w:gridSpan w:val="4"/>
            <w:tcBorders>
              <w:top w:val="single" w:sz="4" w:space="0" w:color="auto"/>
              <w:left w:val="single" w:sz="4" w:space="0" w:color="auto"/>
              <w:bottom w:val="single" w:sz="4" w:space="0" w:color="auto"/>
              <w:right w:val="single" w:sz="4" w:space="0" w:color="auto"/>
            </w:tcBorders>
          </w:tcPr>
          <w:p w14:paraId="0179A758" w14:textId="77777777" w:rsidR="00477CDB" w:rsidRPr="00665682" w:rsidRDefault="00477CDB" w:rsidP="00C40DAF">
            <w:pPr>
              <w:rPr>
                <w:rFonts w:ascii="Times New Roman" w:hAnsi="Times New Roman" w:cs="Times New Roman"/>
                <w:sz w:val="20"/>
                <w:szCs w:val="20"/>
              </w:rPr>
            </w:pPr>
          </w:p>
        </w:tc>
      </w:tr>
      <w:tr w:rsidR="00477CDB" w:rsidRPr="00665682" w14:paraId="4CF5F600"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5C79A36C"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hideMark/>
          </w:tcPr>
          <w:p w14:paraId="417F553E"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 xml:space="preserve"> Yıl içinin ortalamaya katkısı: %40  Finalin Ortalamaya Katkısı: %60</w:t>
            </w:r>
          </w:p>
        </w:tc>
      </w:tr>
      <w:tr w:rsidR="00477CDB" w:rsidRPr="00665682" w14:paraId="2EB6C4DA" w14:textId="77777777" w:rsidTr="002274EC">
        <w:trPr>
          <w:trHeight w:val="899"/>
        </w:trPr>
        <w:tc>
          <w:tcPr>
            <w:tcW w:w="1845" w:type="dxa"/>
            <w:tcBorders>
              <w:top w:val="single" w:sz="4" w:space="0" w:color="auto"/>
              <w:left w:val="single" w:sz="4" w:space="0" w:color="auto"/>
              <w:bottom w:val="single" w:sz="4" w:space="0" w:color="auto"/>
              <w:right w:val="single" w:sz="4" w:space="0" w:color="auto"/>
            </w:tcBorders>
            <w:hideMark/>
          </w:tcPr>
          <w:p w14:paraId="12EB4CF9"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hideMark/>
          </w:tcPr>
          <w:p w14:paraId="67F4A04E"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%100)                   </w:t>
            </w:r>
          </w:p>
        </w:tc>
      </w:tr>
      <w:tr w:rsidR="00477CDB" w:rsidRPr="00665682" w14:paraId="1161A449" w14:textId="77777777" w:rsidTr="002274EC">
        <w:trPr>
          <w:trHeight w:val="430"/>
        </w:trPr>
        <w:tc>
          <w:tcPr>
            <w:tcW w:w="9225" w:type="dxa"/>
            <w:gridSpan w:val="5"/>
            <w:tcBorders>
              <w:top w:val="single" w:sz="4" w:space="0" w:color="auto"/>
              <w:left w:val="single" w:sz="4" w:space="0" w:color="auto"/>
              <w:bottom w:val="single" w:sz="4" w:space="0" w:color="auto"/>
              <w:right w:val="single" w:sz="4" w:space="0" w:color="auto"/>
            </w:tcBorders>
            <w:hideMark/>
          </w:tcPr>
          <w:p w14:paraId="34AAA3FB"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477CDB" w:rsidRPr="00665682" w14:paraId="073B975D"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69E83EA9"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0DB8D7CD"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Über Fremdsprache lernen sprechen. (Deutsch/Türkisch). Lernen: Wie? und Warum? Somit Lernziele im Deutschunterricht feststellen und notieren. Daraus Sätze machen. Lerntipps verstehen und geben.</w:t>
            </w:r>
          </w:p>
        </w:tc>
      </w:tr>
      <w:tr w:rsidR="00477CDB" w:rsidRPr="00665682" w14:paraId="6C5652C0"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142A6DA1"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3ABC7EB9"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Einen Tagesablauf vom Semesterferien vorlesen. Darüber neue Sätze bilden. Texte verstehen. Lebenslauf. Texte aus Lesebuch lesen und etwas weitererzaehlen. Alle Verben-Perfekt. Was ist passiert? Text lesen und beurteilen.</w:t>
            </w:r>
          </w:p>
        </w:tc>
      </w:tr>
      <w:tr w:rsidR="00477CDB" w:rsidRPr="00665682" w14:paraId="494DC78B"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46B17DE5"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223794A2"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477CDB" w:rsidRPr="00665682" w14:paraId="664A1C2E"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47ECFE48"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69E3E160"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Berufe und Berufstätigkeiten. Personeninformation mit Berufe. Personalpronomen. für,ohne / Akkusativ. Eine Reise nach Berlin-Architektur und Kultur. Nebensaetze mit wenn und Zeitangaben. Informationtexte verstehen. Orientierung in Gebaeuden. Datum und Ja.</w:t>
            </w:r>
          </w:p>
        </w:tc>
      </w:tr>
      <w:tr w:rsidR="00477CDB" w:rsidRPr="00665682" w14:paraId="73AB3172"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4427F7AA"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4C54FE43"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Über Vergangenes sprechen. Kochen und Essen. Kochrezept lesen und erstellen. Perfekt.</w:t>
            </w:r>
          </w:p>
        </w:tc>
      </w:tr>
      <w:tr w:rsidR="00477CDB" w:rsidRPr="00665682" w14:paraId="7D504209"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0994CBD8"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2C5CC076"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477CDB" w:rsidRPr="00665682" w14:paraId="45360CF6"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0B0244F0"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711B73CA"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Einladen Gäste empfangen. Eine Speisekarte lesen. Über Essen sprechen. Verb und Ergänzungen. Wortschatz zur Tisch decken. Kochen und Essen.</w:t>
            </w:r>
          </w:p>
        </w:tc>
      </w:tr>
      <w:tr w:rsidR="00477CDB" w:rsidRPr="00665682" w14:paraId="62303B8B"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459C0784"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0DD93E1B"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Über Krankheit sprechen. Anleitungen verstehen. Beim Arzt Auskunft über die Krankheit geben. Beschwerde beschreiben.</w:t>
            </w:r>
          </w:p>
        </w:tc>
      </w:tr>
      <w:tr w:rsidR="00477CDB" w:rsidRPr="00665682" w14:paraId="51A9E3BE"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6F692400"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2F971268"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Wortschatz über Körper und Gesicht. Tätigkeiten des Körpers. Über Gesundheit und Krankheit sprechen. Präpositionen Ara Sınav</w:t>
            </w:r>
          </w:p>
        </w:tc>
      </w:tr>
      <w:tr w:rsidR="00477CDB" w:rsidRPr="00665682" w14:paraId="2884D893"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7D92C031"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01E425A5"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Jemanden zu etwas drängen. Erzählen, wie etwas passiert ist. Perfekt. Ratschläge geben. Beurteilen und bearbeiten. Welche Fehler hat man bei der Prüfung gemacht?</w:t>
            </w:r>
          </w:p>
        </w:tc>
      </w:tr>
      <w:tr w:rsidR="00477CDB" w:rsidRPr="00665682" w14:paraId="46EC342C"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0B754AA3"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2DBD016B"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Alle Verben-Perfekt. Von der Vergangenheit etwas erzaehlen. Was ist passiert? Text lesen und beurteilen. Dazu noch, Interviews machen. Formular erstellen und ausfüllen.</w:t>
            </w:r>
          </w:p>
        </w:tc>
      </w:tr>
      <w:tr w:rsidR="00477CDB" w:rsidRPr="00665682" w14:paraId="59AA6B01"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6E9A4EB4"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30CA3D9D"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Über Ereignisse und Tätigkeiten Auskunft geben. Etwas weitererzählen. Diskussion über Montagmorgen bei der Arbeit oder beim Studium.</w:t>
            </w:r>
          </w:p>
        </w:tc>
      </w:tr>
      <w:tr w:rsidR="00477CDB" w:rsidRPr="00665682" w14:paraId="2707D983"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79D7DD53"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6952C2CB"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Arbeitsaufträge geben. Richtungsangaben benutzen. Vorteile und Nachteile benennen.</w:t>
            </w:r>
          </w:p>
        </w:tc>
      </w:tr>
      <w:tr w:rsidR="00477CDB" w:rsidRPr="00665682" w14:paraId="0CC78FC4" w14:textId="77777777" w:rsidTr="002274EC">
        <w:trPr>
          <w:trHeight w:val="280"/>
        </w:trPr>
        <w:tc>
          <w:tcPr>
            <w:tcW w:w="1845" w:type="dxa"/>
            <w:tcBorders>
              <w:top w:val="single" w:sz="4" w:space="0" w:color="auto"/>
              <w:left w:val="single" w:sz="4" w:space="0" w:color="auto"/>
              <w:bottom w:val="single" w:sz="4" w:space="0" w:color="auto"/>
              <w:right w:val="single" w:sz="4" w:space="0" w:color="auto"/>
            </w:tcBorders>
            <w:hideMark/>
          </w:tcPr>
          <w:p w14:paraId="7330426A"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1D70D5D2" w14:textId="77777777" w:rsidR="00477CDB" w:rsidRPr="00665682" w:rsidRDefault="00477CDB" w:rsidP="00C40DAF">
            <w:pPr>
              <w:rPr>
                <w:rFonts w:ascii="Times New Roman" w:hAnsi="Times New Roman" w:cs="Times New Roman"/>
                <w:sz w:val="20"/>
                <w:szCs w:val="20"/>
              </w:rPr>
            </w:pPr>
            <w:r w:rsidRPr="00665682">
              <w:rPr>
                <w:rFonts w:ascii="Times New Roman" w:hAnsi="Times New Roman" w:cs="Times New Roman"/>
                <w:sz w:val="20"/>
                <w:szCs w:val="20"/>
              </w:rPr>
              <w:t>Vorhandene Dialoge erneut erstellen und vorspielen. Wiederholung. Übungen über Themen, die gelernt wurde. Aussprache: Wortakzent üben. Eine allgemeine Wiederholung. Vorlesungen nachspielen.</w:t>
            </w:r>
          </w:p>
        </w:tc>
      </w:tr>
      <w:tr w:rsidR="00477CDB" w:rsidRPr="00665682" w14:paraId="46AB5264" w14:textId="77777777" w:rsidTr="002274EC">
        <w:trPr>
          <w:trHeight w:val="280"/>
        </w:trPr>
        <w:tc>
          <w:tcPr>
            <w:tcW w:w="9225" w:type="dxa"/>
            <w:gridSpan w:val="5"/>
            <w:tcBorders>
              <w:top w:val="single" w:sz="4" w:space="0" w:color="auto"/>
              <w:left w:val="single" w:sz="4" w:space="0" w:color="auto"/>
              <w:bottom w:val="single" w:sz="4" w:space="0" w:color="auto"/>
              <w:right w:val="single" w:sz="4" w:space="0" w:color="auto"/>
            </w:tcBorders>
            <w:hideMark/>
          </w:tcPr>
          <w:p w14:paraId="5EE307B3" w14:textId="77777777" w:rsidR="00477CDB" w:rsidRPr="00665682" w:rsidRDefault="00477CDB" w:rsidP="00C40DAF">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71C803AA" w14:textId="77777777" w:rsidR="002274EC" w:rsidRDefault="002274EC"/>
    <w:p w14:paraId="6871E0FF" w14:textId="77777777" w:rsidR="002274EC" w:rsidRDefault="002274EC"/>
    <w:p w14:paraId="73D17C89" w14:textId="77777777" w:rsidR="002274EC" w:rsidRDefault="002274EC"/>
    <w:p w14:paraId="46A3952C" w14:textId="77777777" w:rsidR="002274EC" w:rsidRDefault="002274EC"/>
    <w:p w14:paraId="0C9E8723" w14:textId="77777777" w:rsidR="002274EC" w:rsidRDefault="002274EC"/>
    <w:p w14:paraId="38B30E80" w14:textId="77777777" w:rsidR="002274EC" w:rsidRDefault="002274EC"/>
    <w:p w14:paraId="48401499" w14:textId="77777777" w:rsidR="002274EC" w:rsidRDefault="002274EC"/>
    <w:p w14:paraId="5D631217" w14:textId="77777777" w:rsidR="002274EC" w:rsidRDefault="002274EC"/>
    <w:p w14:paraId="3CB9D466" w14:textId="77777777" w:rsidR="002274EC" w:rsidRDefault="002274EC"/>
    <w:p w14:paraId="401610F1" w14:textId="77777777" w:rsidR="002274EC" w:rsidRDefault="002274EC"/>
    <w:p w14:paraId="2994B6C2" w14:textId="77777777" w:rsidR="002274EC" w:rsidRDefault="002274EC"/>
    <w:p w14:paraId="4933F5B6" w14:textId="77777777" w:rsidR="002274EC" w:rsidRDefault="002274EC"/>
    <w:p w14:paraId="69661AA9" w14:textId="77777777" w:rsidR="002274EC" w:rsidRDefault="002274EC"/>
    <w:p w14:paraId="0D19B38B" w14:textId="77777777" w:rsidR="002274EC" w:rsidRDefault="002274EC"/>
    <w:p w14:paraId="2E098F6C" w14:textId="77777777" w:rsidR="002274EC" w:rsidRDefault="002274EC"/>
    <w:p w14:paraId="3FCFF75A" w14:textId="77777777" w:rsidR="002274EC" w:rsidRDefault="002274EC"/>
    <w:p w14:paraId="28511EB9" w14:textId="77777777" w:rsidR="002274EC" w:rsidRDefault="002274EC"/>
    <w:p w14:paraId="4B146FAE" w14:textId="77777777" w:rsidR="002274EC" w:rsidRDefault="002274EC"/>
    <w:p w14:paraId="6A0D4332" w14:textId="77777777" w:rsidR="002274EC" w:rsidRDefault="002274EC"/>
    <w:p w14:paraId="19D7BEF7" w14:textId="77777777" w:rsidR="002274EC" w:rsidRDefault="002274EC"/>
    <w:p w14:paraId="04C5CF7E" w14:textId="77777777" w:rsidR="002274EC" w:rsidRDefault="002274EC"/>
    <w:p w14:paraId="33B5CC5F" w14:textId="77777777" w:rsidR="002274EC" w:rsidRDefault="002274EC"/>
    <w:p w14:paraId="606E29CF" w14:textId="77777777" w:rsidR="002274EC" w:rsidRDefault="002274EC"/>
    <w:p w14:paraId="7D46C71B" w14:textId="77777777" w:rsidR="002274EC" w:rsidRDefault="002274EC"/>
    <w:p w14:paraId="1F516001" w14:textId="77777777" w:rsidR="002274EC" w:rsidRDefault="002274EC"/>
    <w:tbl>
      <w:tblPr>
        <w:tblStyle w:val="TabloKlavuzu5"/>
        <w:tblW w:w="9180" w:type="dxa"/>
        <w:tblLayout w:type="fixed"/>
        <w:tblLook w:val="04A0" w:firstRow="1" w:lastRow="0" w:firstColumn="1" w:lastColumn="0" w:noHBand="0" w:noVBand="1"/>
      </w:tblPr>
      <w:tblGrid>
        <w:gridCol w:w="534"/>
        <w:gridCol w:w="6237"/>
        <w:gridCol w:w="567"/>
        <w:gridCol w:w="567"/>
        <w:gridCol w:w="425"/>
        <w:gridCol w:w="425"/>
        <w:gridCol w:w="425"/>
      </w:tblGrid>
      <w:tr w:rsidR="00477CDB" w:rsidRPr="00665682" w14:paraId="188F8D74" w14:textId="77777777" w:rsidTr="00477CDB">
        <w:tc>
          <w:tcPr>
            <w:tcW w:w="6771" w:type="dxa"/>
            <w:gridSpan w:val="2"/>
          </w:tcPr>
          <w:p w14:paraId="61758C95" w14:textId="0E4AA0E2"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hAnsi="Times New Roman" w:cs="Times New Roman"/>
                <w:b/>
                <w:color w:val="000000" w:themeColor="text1"/>
                <w:sz w:val="20"/>
                <w:szCs w:val="20"/>
              </w:rPr>
              <w:t>Almanca III</w:t>
            </w:r>
            <w:r w:rsidRPr="00665682">
              <w:rPr>
                <w:rFonts w:ascii="Times New Roman" w:eastAsiaTheme="minorHAnsi" w:hAnsi="Times New Roman" w:cs="Times New Roman"/>
                <w:b/>
                <w:sz w:val="20"/>
                <w:szCs w:val="20"/>
                <w:lang w:eastAsia="en-US"/>
              </w:rPr>
              <w:t xml:space="preserve"> Dersi - Program Öğrenme Çıktıları İlişkisi</w:t>
            </w:r>
          </w:p>
          <w:p w14:paraId="759F24CA" w14:textId="77777777" w:rsidR="00477CDB" w:rsidRPr="00665682" w:rsidRDefault="00477CDB" w:rsidP="00C40DAF">
            <w:pPr>
              <w:rPr>
                <w:rFonts w:ascii="Times New Roman" w:eastAsiaTheme="minorHAnsi" w:hAnsi="Times New Roman" w:cs="Times New Roman"/>
                <w:b/>
                <w:sz w:val="20"/>
                <w:szCs w:val="20"/>
                <w:lang w:eastAsia="en-US"/>
              </w:rPr>
            </w:pPr>
          </w:p>
        </w:tc>
        <w:tc>
          <w:tcPr>
            <w:tcW w:w="2409" w:type="dxa"/>
            <w:gridSpan w:val="5"/>
          </w:tcPr>
          <w:p w14:paraId="75535277"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477CDB" w:rsidRPr="00665682" w14:paraId="6172EEC0" w14:textId="77777777" w:rsidTr="00477CDB">
        <w:tc>
          <w:tcPr>
            <w:tcW w:w="6771" w:type="dxa"/>
            <w:gridSpan w:val="2"/>
          </w:tcPr>
          <w:p w14:paraId="5632561C"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641E4823" w14:textId="77777777" w:rsidR="00477CDB" w:rsidRPr="00665682" w:rsidRDefault="00477CDB" w:rsidP="00C40DAF">
            <w:pPr>
              <w:rPr>
                <w:rFonts w:ascii="Times New Roman" w:hAnsi="Times New Roman" w:cs="Times New Roman"/>
                <w:sz w:val="20"/>
                <w:szCs w:val="20"/>
              </w:rPr>
            </w:pPr>
          </w:p>
        </w:tc>
        <w:tc>
          <w:tcPr>
            <w:tcW w:w="567" w:type="dxa"/>
          </w:tcPr>
          <w:p w14:paraId="78C249FE"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509D88F6"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469C3097"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7100E7EB"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4ACE251F"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477CDB" w:rsidRPr="00665682" w14:paraId="34E3C863" w14:textId="77777777" w:rsidTr="00477CDB">
        <w:tc>
          <w:tcPr>
            <w:tcW w:w="534" w:type="dxa"/>
          </w:tcPr>
          <w:p w14:paraId="113E2973"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18C8D142"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6B109875" w14:textId="77777777" w:rsidR="00477CDB" w:rsidRPr="00665682" w:rsidRDefault="00477CDB" w:rsidP="00C40DAF">
            <w:pPr>
              <w:rPr>
                <w:rFonts w:ascii="Times New Roman" w:hAnsi="Times New Roman" w:cs="Times New Roman"/>
                <w:sz w:val="20"/>
                <w:szCs w:val="20"/>
              </w:rPr>
            </w:pPr>
          </w:p>
        </w:tc>
        <w:tc>
          <w:tcPr>
            <w:tcW w:w="567" w:type="dxa"/>
          </w:tcPr>
          <w:p w14:paraId="76B5A548" w14:textId="77777777" w:rsidR="00477CDB" w:rsidRPr="00665682" w:rsidRDefault="00477CDB" w:rsidP="00C40DAF">
            <w:pPr>
              <w:rPr>
                <w:rFonts w:ascii="Times New Roman" w:eastAsiaTheme="minorHAnsi" w:hAnsi="Times New Roman" w:cs="Times New Roman"/>
                <w:b/>
                <w:sz w:val="20"/>
                <w:szCs w:val="20"/>
                <w:lang w:eastAsia="en-US"/>
              </w:rPr>
            </w:pPr>
          </w:p>
        </w:tc>
        <w:tc>
          <w:tcPr>
            <w:tcW w:w="567" w:type="dxa"/>
          </w:tcPr>
          <w:p w14:paraId="3192A0D6"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6130F7F3"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2EA506AF"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0BFE4683" w14:textId="77777777" w:rsidR="00477CDB" w:rsidRPr="00665682" w:rsidRDefault="00477CDB" w:rsidP="00C40DAF">
            <w:pPr>
              <w:rPr>
                <w:rFonts w:ascii="Times New Roman" w:eastAsiaTheme="minorHAnsi" w:hAnsi="Times New Roman" w:cs="Times New Roman"/>
                <w:b/>
                <w:sz w:val="20"/>
                <w:szCs w:val="20"/>
                <w:lang w:eastAsia="en-US"/>
              </w:rPr>
            </w:pPr>
          </w:p>
        </w:tc>
      </w:tr>
      <w:tr w:rsidR="00477CDB" w:rsidRPr="00665682" w14:paraId="6EFDA4A2" w14:textId="77777777" w:rsidTr="00477CDB">
        <w:tc>
          <w:tcPr>
            <w:tcW w:w="534" w:type="dxa"/>
          </w:tcPr>
          <w:p w14:paraId="218B4BAB"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77E2A075"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4C329154" w14:textId="77777777" w:rsidR="00477CDB" w:rsidRPr="00665682" w:rsidRDefault="00477CDB" w:rsidP="00C40DAF">
            <w:pPr>
              <w:rPr>
                <w:rFonts w:ascii="Times New Roman" w:eastAsiaTheme="minorHAnsi" w:hAnsi="Times New Roman" w:cs="Times New Roman"/>
                <w:b/>
                <w:sz w:val="20"/>
                <w:szCs w:val="20"/>
                <w:lang w:eastAsia="en-US"/>
              </w:rPr>
            </w:pPr>
          </w:p>
        </w:tc>
        <w:tc>
          <w:tcPr>
            <w:tcW w:w="567" w:type="dxa"/>
          </w:tcPr>
          <w:p w14:paraId="4AFE21DA" w14:textId="77777777" w:rsidR="00477CDB" w:rsidRPr="00665682" w:rsidRDefault="00477CDB" w:rsidP="00C40DAF">
            <w:pPr>
              <w:rPr>
                <w:rFonts w:ascii="Times New Roman" w:eastAsiaTheme="minorHAnsi" w:hAnsi="Times New Roman" w:cs="Times New Roman"/>
                <w:b/>
                <w:sz w:val="20"/>
                <w:szCs w:val="20"/>
                <w:lang w:eastAsia="en-US"/>
              </w:rPr>
            </w:pPr>
          </w:p>
        </w:tc>
        <w:tc>
          <w:tcPr>
            <w:tcW w:w="567" w:type="dxa"/>
          </w:tcPr>
          <w:p w14:paraId="126575F9"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596B99C3"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0FF6B28C"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062C5D22" w14:textId="77777777" w:rsidR="00477CDB" w:rsidRPr="00665682" w:rsidRDefault="00477CDB" w:rsidP="00C40DAF">
            <w:pPr>
              <w:rPr>
                <w:rFonts w:ascii="Times New Roman" w:eastAsiaTheme="minorHAnsi" w:hAnsi="Times New Roman" w:cs="Times New Roman"/>
                <w:b/>
                <w:sz w:val="20"/>
                <w:szCs w:val="20"/>
                <w:lang w:eastAsia="en-US"/>
              </w:rPr>
            </w:pPr>
          </w:p>
        </w:tc>
      </w:tr>
      <w:tr w:rsidR="00477CDB" w:rsidRPr="00665682" w14:paraId="0BB66518" w14:textId="77777777" w:rsidTr="00477CDB">
        <w:trPr>
          <w:trHeight w:val="174"/>
        </w:trPr>
        <w:tc>
          <w:tcPr>
            <w:tcW w:w="534" w:type="dxa"/>
          </w:tcPr>
          <w:p w14:paraId="13A1DF67"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44043255"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700BBE64" w14:textId="77777777" w:rsidR="00477CDB" w:rsidRPr="00665682" w:rsidRDefault="00477CDB" w:rsidP="00C40DAF">
            <w:pPr>
              <w:rPr>
                <w:rFonts w:ascii="Times New Roman" w:hAnsi="Times New Roman" w:cs="Times New Roman"/>
                <w:sz w:val="20"/>
                <w:szCs w:val="20"/>
              </w:rPr>
            </w:pPr>
          </w:p>
        </w:tc>
        <w:tc>
          <w:tcPr>
            <w:tcW w:w="567" w:type="dxa"/>
          </w:tcPr>
          <w:p w14:paraId="0D940887" w14:textId="77777777" w:rsidR="00477CDB" w:rsidRPr="00665682" w:rsidRDefault="00477CDB" w:rsidP="00C40DAF">
            <w:pPr>
              <w:rPr>
                <w:rFonts w:ascii="Times New Roman" w:eastAsiaTheme="minorHAnsi" w:hAnsi="Times New Roman" w:cs="Times New Roman"/>
                <w:b/>
                <w:sz w:val="20"/>
                <w:szCs w:val="20"/>
                <w:lang w:eastAsia="en-US"/>
              </w:rPr>
            </w:pPr>
          </w:p>
        </w:tc>
        <w:tc>
          <w:tcPr>
            <w:tcW w:w="567" w:type="dxa"/>
          </w:tcPr>
          <w:p w14:paraId="0317E2D0"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4664E8C7"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2843025F"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2DBECC75" w14:textId="77777777" w:rsidR="00477CDB" w:rsidRPr="00665682" w:rsidRDefault="00477CDB" w:rsidP="00C40DAF">
            <w:pPr>
              <w:rPr>
                <w:rFonts w:ascii="Times New Roman" w:eastAsiaTheme="minorHAnsi" w:hAnsi="Times New Roman" w:cs="Times New Roman"/>
                <w:b/>
                <w:sz w:val="20"/>
                <w:szCs w:val="20"/>
                <w:lang w:eastAsia="en-US"/>
              </w:rPr>
            </w:pPr>
          </w:p>
        </w:tc>
      </w:tr>
      <w:tr w:rsidR="00477CDB" w:rsidRPr="00665682" w14:paraId="54AE196E" w14:textId="77777777" w:rsidTr="00477CDB">
        <w:tc>
          <w:tcPr>
            <w:tcW w:w="534" w:type="dxa"/>
          </w:tcPr>
          <w:p w14:paraId="6F511339"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145B52D1"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0E84DEFD" w14:textId="77777777" w:rsidR="00477CDB" w:rsidRPr="00665682" w:rsidRDefault="00477CDB" w:rsidP="00C40DAF">
            <w:pPr>
              <w:rPr>
                <w:rFonts w:ascii="Times New Roman" w:hAnsi="Times New Roman" w:cs="Times New Roman"/>
                <w:sz w:val="20"/>
                <w:szCs w:val="20"/>
              </w:rPr>
            </w:pPr>
          </w:p>
        </w:tc>
        <w:tc>
          <w:tcPr>
            <w:tcW w:w="567" w:type="dxa"/>
          </w:tcPr>
          <w:p w14:paraId="1A6B5931" w14:textId="77777777" w:rsidR="00477CDB" w:rsidRPr="00665682" w:rsidRDefault="00477CDB" w:rsidP="00C40DAF">
            <w:pPr>
              <w:rPr>
                <w:rFonts w:ascii="Times New Roman" w:eastAsiaTheme="minorHAnsi" w:hAnsi="Times New Roman" w:cs="Times New Roman"/>
                <w:b/>
                <w:sz w:val="20"/>
                <w:szCs w:val="20"/>
                <w:lang w:eastAsia="en-US"/>
              </w:rPr>
            </w:pPr>
          </w:p>
        </w:tc>
        <w:tc>
          <w:tcPr>
            <w:tcW w:w="567" w:type="dxa"/>
          </w:tcPr>
          <w:p w14:paraId="23497901"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54B3EAC9"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15430F8B"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48B7F7E6" w14:textId="77777777" w:rsidR="00477CDB" w:rsidRPr="00665682" w:rsidRDefault="00477CDB" w:rsidP="00C40DAF">
            <w:pPr>
              <w:rPr>
                <w:rFonts w:ascii="Times New Roman" w:eastAsiaTheme="minorHAnsi" w:hAnsi="Times New Roman" w:cs="Times New Roman"/>
                <w:b/>
                <w:sz w:val="20"/>
                <w:szCs w:val="20"/>
                <w:lang w:eastAsia="en-US"/>
              </w:rPr>
            </w:pPr>
          </w:p>
        </w:tc>
      </w:tr>
      <w:tr w:rsidR="00477CDB" w:rsidRPr="00665682" w14:paraId="5E2FD71C" w14:textId="77777777" w:rsidTr="00477CDB">
        <w:tc>
          <w:tcPr>
            <w:tcW w:w="534" w:type="dxa"/>
          </w:tcPr>
          <w:p w14:paraId="361279DD"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7DD9D226"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285FE4DB" w14:textId="77777777" w:rsidR="00477CDB" w:rsidRPr="00665682" w:rsidRDefault="00477CDB" w:rsidP="00C40DAF">
            <w:pPr>
              <w:rPr>
                <w:rFonts w:ascii="Times New Roman" w:eastAsia="Times New Roman" w:hAnsi="Times New Roman" w:cs="Times New Roman"/>
                <w:sz w:val="20"/>
                <w:szCs w:val="20"/>
              </w:rPr>
            </w:pPr>
          </w:p>
        </w:tc>
        <w:tc>
          <w:tcPr>
            <w:tcW w:w="567" w:type="dxa"/>
          </w:tcPr>
          <w:p w14:paraId="01DB7284" w14:textId="77777777" w:rsidR="00477CDB" w:rsidRPr="00665682" w:rsidRDefault="00477CDB" w:rsidP="00C40DAF">
            <w:pPr>
              <w:rPr>
                <w:rFonts w:ascii="Times New Roman" w:eastAsiaTheme="minorHAnsi" w:hAnsi="Times New Roman" w:cs="Times New Roman"/>
                <w:b/>
                <w:sz w:val="20"/>
                <w:szCs w:val="20"/>
                <w:lang w:eastAsia="en-US"/>
              </w:rPr>
            </w:pPr>
          </w:p>
        </w:tc>
        <w:tc>
          <w:tcPr>
            <w:tcW w:w="567" w:type="dxa"/>
          </w:tcPr>
          <w:p w14:paraId="5AC4D3F8"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4C04BCC5"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6CCA9CB8"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33EB1FCD" w14:textId="77777777" w:rsidR="00477CDB" w:rsidRPr="00665682" w:rsidRDefault="00477CDB" w:rsidP="00C40DAF">
            <w:pPr>
              <w:rPr>
                <w:rFonts w:ascii="Times New Roman" w:eastAsiaTheme="minorHAnsi" w:hAnsi="Times New Roman" w:cs="Times New Roman"/>
                <w:b/>
                <w:sz w:val="20"/>
                <w:szCs w:val="20"/>
                <w:lang w:eastAsia="en-US"/>
              </w:rPr>
            </w:pPr>
          </w:p>
        </w:tc>
      </w:tr>
      <w:tr w:rsidR="00477CDB" w:rsidRPr="00665682" w14:paraId="6040E84D" w14:textId="77777777" w:rsidTr="00477CDB">
        <w:tc>
          <w:tcPr>
            <w:tcW w:w="534" w:type="dxa"/>
          </w:tcPr>
          <w:p w14:paraId="6C5C2CA1"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27290610"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6BDA6B1A" w14:textId="77777777" w:rsidR="00477CDB" w:rsidRPr="00665682" w:rsidRDefault="00477CDB" w:rsidP="00C40DAF">
            <w:pPr>
              <w:rPr>
                <w:rFonts w:ascii="Times New Roman" w:hAnsi="Times New Roman" w:cs="Times New Roman"/>
                <w:sz w:val="20"/>
                <w:szCs w:val="20"/>
              </w:rPr>
            </w:pPr>
          </w:p>
        </w:tc>
        <w:tc>
          <w:tcPr>
            <w:tcW w:w="567" w:type="dxa"/>
          </w:tcPr>
          <w:p w14:paraId="354BB5BD" w14:textId="77777777" w:rsidR="00477CDB" w:rsidRPr="00665682" w:rsidRDefault="00477CDB" w:rsidP="00C40DAF">
            <w:pPr>
              <w:rPr>
                <w:rFonts w:ascii="Times New Roman" w:eastAsiaTheme="minorHAnsi" w:hAnsi="Times New Roman" w:cs="Times New Roman"/>
                <w:b/>
                <w:sz w:val="20"/>
                <w:szCs w:val="20"/>
                <w:lang w:eastAsia="en-US"/>
              </w:rPr>
            </w:pPr>
          </w:p>
        </w:tc>
        <w:tc>
          <w:tcPr>
            <w:tcW w:w="567" w:type="dxa"/>
          </w:tcPr>
          <w:p w14:paraId="3487DFB7"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5B9E30F7"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5EC96A7E"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700739CA" w14:textId="77777777" w:rsidR="00477CDB" w:rsidRPr="00665682" w:rsidRDefault="00477CDB" w:rsidP="00C40DAF">
            <w:pPr>
              <w:rPr>
                <w:rFonts w:ascii="Times New Roman" w:eastAsiaTheme="minorHAnsi" w:hAnsi="Times New Roman" w:cs="Times New Roman"/>
                <w:b/>
                <w:sz w:val="20"/>
                <w:szCs w:val="20"/>
                <w:lang w:eastAsia="en-US"/>
              </w:rPr>
            </w:pPr>
          </w:p>
        </w:tc>
      </w:tr>
      <w:tr w:rsidR="00477CDB" w:rsidRPr="00665682" w14:paraId="4871C1B7" w14:textId="77777777" w:rsidTr="00477CDB">
        <w:trPr>
          <w:trHeight w:val="332"/>
        </w:trPr>
        <w:tc>
          <w:tcPr>
            <w:tcW w:w="534" w:type="dxa"/>
          </w:tcPr>
          <w:p w14:paraId="351CBDCC"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2AA9FD33"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566348F2" w14:textId="77777777" w:rsidR="00477CDB" w:rsidRPr="00665682" w:rsidRDefault="00477CDB" w:rsidP="00C40DAF">
            <w:pPr>
              <w:rPr>
                <w:rFonts w:ascii="Times New Roman" w:hAnsi="Times New Roman" w:cs="Times New Roman"/>
                <w:sz w:val="20"/>
                <w:szCs w:val="20"/>
              </w:rPr>
            </w:pPr>
          </w:p>
        </w:tc>
        <w:tc>
          <w:tcPr>
            <w:tcW w:w="567" w:type="dxa"/>
          </w:tcPr>
          <w:p w14:paraId="39F24754" w14:textId="77777777" w:rsidR="00477CDB" w:rsidRPr="00665682" w:rsidRDefault="00477CDB" w:rsidP="00C40DAF">
            <w:pPr>
              <w:rPr>
                <w:rFonts w:ascii="Times New Roman" w:hAnsi="Times New Roman" w:cs="Times New Roman"/>
                <w:b/>
                <w:sz w:val="20"/>
                <w:szCs w:val="20"/>
              </w:rPr>
            </w:pPr>
          </w:p>
        </w:tc>
        <w:tc>
          <w:tcPr>
            <w:tcW w:w="567" w:type="dxa"/>
          </w:tcPr>
          <w:p w14:paraId="1EA72C12" w14:textId="77777777" w:rsidR="00477CDB" w:rsidRPr="00665682" w:rsidRDefault="00477CDB" w:rsidP="00C40DAF">
            <w:pPr>
              <w:rPr>
                <w:rFonts w:ascii="Times New Roman" w:hAnsi="Times New Roman" w:cs="Times New Roman"/>
                <w:b/>
                <w:sz w:val="20"/>
                <w:szCs w:val="20"/>
              </w:rPr>
            </w:pPr>
          </w:p>
        </w:tc>
        <w:tc>
          <w:tcPr>
            <w:tcW w:w="425" w:type="dxa"/>
          </w:tcPr>
          <w:p w14:paraId="0E527E1E" w14:textId="77777777" w:rsidR="00477CDB" w:rsidRPr="00665682" w:rsidRDefault="00477CDB" w:rsidP="00C40DAF">
            <w:pPr>
              <w:rPr>
                <w:rFonts w:ascii="Times New Roman" w:hAnsi="Times New Roman" w:cs="Times New Roman"/>
                <w:b/>
                <w:sz w:val="20"/>
                <w:szCs w:val="20"/>
              </w:rPr>
            </w:pPr>
          </w:p>
        </w:tc>
        <w:tc>
          <w:tcPr>
            <w:tcW w:w="425" w:type="dxa"/>
          </w:tcPr>
          <w:p w14:paraId="0DBCF4A2" w14:textId="77777777" w:rsidR="00477CDB" w:rsidRPr="00665682" w:rsidRDefault="00477CDB" w:rsidP="00C40DAF">
            <w:pPr>
              <w:rPr>
                <w:rFonts w:ascii="Times New Roman" w:hAnsi="Times New Roman" w:cs="Times New Roman"/>
                <w:b/>
                <w:sz w:val="20"/>
                <w:szCs w:val="20"/>
              </w:rPr>
            </w:pPr>
          </w:p>
        </w:tc>
        <w:tc>
          <w:tcPr>
            <w:tcW w:w="425" w:type="dxa"/>
          </w:tcPr>
          <w:p w14:paraId="25019304" w14:textId="77777777" w:rsidR="00477CDB" w:rsidRPr="00665682" w:rsidRDefault="00477CDB" w:rsidP="00C40DAF">
            <w:pPr>
              <w:rPr>
                <w:rFonts w:ascii="Times New Roman" w:hAnsi="Times New Roman" w:cs="Times New Roman"/>
                <w:b/>
                <w:sz w:val="20"/>
                <w:szCs w:val="20"/>
              </w:rPr>
            </w:pPr>
          </w:p>
        </w:tc>
      </w:tr>
      <w:tr w:rsidR="00477CDB" w:rsidRPr="00665682" w14:paraId="022D775E" w14:textId="77777777" w:rsidTr="00477CDB">
        <w:tc>
          <w:tcPr>
            <w:tcW w:w="534" w:type="dxa"/>
          </w:tcPr>
          <w:p w14:paraId="4F216B56"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501FA49F"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68FB548E" w14:textId="77777777" w:rsidR="00477CDB" w:rsidRPr="00665682" w:rsidRDefault="00477CDB" w:rsidP="00C40DAF">
            <w:pPr>
              <w:rPr>
                <w:rFonts w:ascii="Times New Roman" w:hAnsi="Times New Roman" w:cs="Times New Roman"/>
                <w:sz w:val="20"/>
                <w:szCs w:val="20"/>
              </w:rPr>
            </w:pPr>
          </w:p>
        </w:tc>
        <w:tc>
          <w:tcPr>
            <w:tcW w:w="567" w:type="dxa"/>
          </w:tcPr>
          <w:p w14:paraId="0CE7C1E7" w14:textId="77777777" w:rsidR="00477CDB" w:rsidRPr="00665682" w:rsidRDefault="00477CDB" w:rsidP="00C40DAF">
            <w:pPr>
              <w:rPr>
                <w:rFonts w:ascii="Times New Roman" w:hAnsi="Times New Roman" w:cs="Times New Roman"/>
                <w:b/>
                <w:sz w:val="20"/>
                <w:szCs w:val="20"/>
              </w:rPr>
            </w:pPr>
          </w:p>
        </w:tc>
        <w:tc>
          <w:tcPr>
            <w:tcW w:w="567" w:type="dxa"/>
          </w:tcPr>
          <w:p w14:paraId="32066720" w14:textId="77777777" w:rsidR="00477CDB" w:rsidRPr="00665682" w:rsidRDefault="00477CDB" w:rsidP="00C40DAF">
            <w:pPr>
              <w:rPr>
                <w:rFonts w:ascii="Times New Roman" w:hAnsi="Times New Roman" w:cs="Times New Roman"/>
                <w:b/>
                <w:sz w:val="20"/>
                <w:szCs w:val="20"/>
              </w:rPr>
            </w:pPr>
          </w:p>
        </w:tc>
        <w:tc>
          <w:tcPr>
            <w:tcW w:w="425" w:type="dxa"/>
          </w:tcPr>
          <w:p w14:paraId="3AAF16E9" w14:textId="77777777" w:rsidR="00477CDB" w:rsidRPr="00665682" w:rsidRDefault="00477CDB" w:rsidP="00C40DAF">
            <w:pPr>
              <w:rPr>
                <w:rFonts w:ascii="Times New Roman" w:hAnsi="Times New Roman" w:cs="Times New Roman"/>
                <w:b/>
                <w:sz w:val="20"/>
                <w:szCs w:val="20"/>
              </w:rPr>
            </w:pPr>
          </w:p>
        </w:tc>
        <w:tc>
          <w:tcPr>
            <w:tcW w:w="425" w:type="dxa"/>
          </w:tcPr>
          <w:p w14:paraId="6A0EABC7" w14:textId="77777777" w:rsidR="00477CDB" w:rsidRPr="00665682" w:rsidRDefault="00477CDB" w:rsidP="00C40DAF">
            <w:pPr>
              <w:rPr>
                <w:rFonts w:ascii="Times New Roman" w:hAnsi="Times New Roman" w:cs="Times New Roman"/>
                <w:b/>
                <w:sz w:val="20"/>
                <w:szCs w:val="20"/>
              </w:rPr>
            </w:pPr>
          </w:p>
        </w:tc>
        <w:tc>
          <w:tcPr>
            <w:tcW w:w="425" w:type="dxa"/>
          </w:tcPr>
          <w:p w14:paraId="4FE0E7E7" w14:textId="77777777" w:rsidR="00477CDB" w:rsidRPr="00665682" w:rsidRDefault="00477CDB" w:rsidP="00C40DAF">
            <w:pPr>
              <w:rPr>
                <w:rFonts w:ascii="Times New Roman" w:hAnsi="Times New Roman" w:cs="Times New Roman"/>
                <w:b/>
                <w:sz w:val="20"/>
                <w:szCs w:val="20"/>
              </w:rPr>
            </w:pPr>
          </w:p>
        </w:tc>
      </w:tr>
      <w:tr w:rsidR="00477CDB" w:rsidRPr="00665682" w14:paraId="628C595F" w14:textId="77777777" w:rsidTr="00477CDB">
        <w:tc>
          <w:tcPr>
            <w:tcW w:w="534" w:type="dxa"/>
          </w:tcPr>
          <w:p w14:paraId="2548FA96"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7BC21120" w14:textId="77777777" w:rsidR="00477CDB" w:rsidRPr="00665682" w:rsidRDefault="00477CDB" w:rsidP="00C40DAF">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5F17F827" w14:textId="77777777" w:rsidR="00477CDB" w:rsidRPr="00665682" w:rsidRDefault="00477CDB" w:rsidP="00C40DAF">
            <w:pPr>
              <w:rPr>
                <w:rFonts w:ascii="Times New Roman" w:hAnsi="Times New Roman" w:cs="Times New Roman"/>
                <w:sz w:val="20"/>
                <w:szCs w:val="20"/>
              </w:rPr>
            </w:pPr>
          </w:p>
        </w:tc>
        <w:tc>
          <w:tcPr>
            <w:tcW w:w="567" w:type="dxa"/>
          </w:tcPr>
          <w:p w14:paraId="3597D001" w14:textId="77777777" w:rsidR="00477CDB" w:rsidRPr="00665682" w:rsidRDefault="00477CDB" w:rsidP="00C40DAF">
            <w:pPr>
              <w:rPr>
                <w:rFonts w:ascii="Times New Roman" w:hAnsi="Times New Roman" w:cs="Times New Roman"/>
                <w:b/>
                <w:sz w:val="20"/>
                <w:szCs w:val="20"/>
              </w:rPr>
            </w:pPr>
          </w:p>
        </w:tc>
        <w:tc>
          <w:tcPr>
            <w:tcW w:w="567" w:type="dxa"/>
          </w:tcPr>
          <w:p w14:paraId="1C13760E" w14:textId="77777777" w:rsidR="00477CDB" w:rsidRPr="00665682" w:rsidRDefault="00477CDB" w:rsidP="00C40DAF">
            <w:pPr>
              <w:rPr>
                <w:rFonts w:ascii="Times New Roman" w:hAnsi="Times New Roman" w:cs="Times New Roman"/>
                <w:b/>
                <w:sz w:val="20"/>
                <w:szCs w:val="20"/>
              </w:rPr>
            </w:pPr>
          </w:p>
        </w:tc>
        <w:tc>
          <w:tcPr>
            <w:tcW w:w="425" w:type="dxa"/>
          </w:tcPr>
          <w:p w14:paraId="31A4B9B3" w14:textId="77777777" w:rsidR="00477CDB" w:rsidRPr="00665682" w:rsidRDefault="00477CDB" w:rsidP="00C40DAF">
            <w:pPr>
              <w:rPr>
                <w:rFonts w:ascii="Times New Roman" w:hAnsi="Times New Roman" w:cs="Times New Roman"/>
                <w:b/>
                <w:sz w:val="20"/>
                <w:szCs w:val="20"/>
              </w:rPr>
            </w:pPr>
          </w:p>
        </w:tc>
        <w:tc>
          <w:tcPr>
            <w:tcW w:w="425" w:type="dxa"/>
          </w:tcPr>
          <w:p w14:paraId="1774CDDD" w14:textId="77777777" w:rsidR="00477CDB" w:rsidRPr="00665682" w:rsidRDefault="00477CDB" w:rsidP="00C40DAF">
            <w:pPr>
              <w:rPr>
                <w:rFonts w:ascii="Times New Roman" w:hAnsi="Times New Roman" w:cs="Times New Roman"/>
                <w:b/>
                <w:sz w:val="20"/>
                <w:szCs w:val="20"/>
              </w:rPr>
            </w:pPr>
          </w:p>
        </w:tc>
        <w:tc>
          <w:tcPr>
            <w:tcW w:w="425" w:type="dxa"/>
          </w:tcPr>
          <w:p w14:paraId="770A55D9" w14:textId="77777777" w:rsidR="00477CDB" w:rsidRPr="00665682" w:rsidRDefault="00477CDB" w:rsidP="00C40DAF">
            <w:pPr>
              <w:rPr>
                <w:rFonts w:ascii="Times New Roman" w:hAnsi="Times New Roman" w:cs="Times New Roman"/>
                <w:b/>
                <w:sz w:val="20"/>
                <w:szCs w:val="20"/>
              </w:rPr>
            </w:pPr>
          </w:p>
        </w:tc>
      </w:tr>
      <w:tr w:rsidR="00477CDB" w:rsidRPr="00665682" w14:paraId="18044E53" w14:textId="77777777" w:rsidTr="00477CDB">
        <w:tc>
          <w:tcPr>
            <w:tcW w:w="534" w:type="dxa"/>
          </w:tcPr>
          <w:p w14:paraId="3D4D6EF3"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5EA62728"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739234B" w14:textId="77777777" w:rsidR="00477CDB" w:rsidRPr="00665682" w:rsidRDefault="00477CDB" w:rsidP="00C40DAF">
            <w:pPr>
              <w:rPr>
                <w:rFonts w:ascii="Times New Roman" w:eastAsia="Times New Roman" w:hAnsi="Times New Roman" w:cs="Times New Roman"/>
                <w:sz w:val="20"/>
                <w:szCs w:val="20"/>
              </w:rPr>
            </w:pPr>
          </w:p>
        </w:tc>
        <w:tc>
          <w:tcPr>
            <w:tcW w:w="567" w:type="dxa"/>
          </w:tcPr>
          <w:p w14:paraId="560BAE17" w14:textId="77777777" w:rsidR="00477CDB" w:rsidRPr="00665682" w:rsidRDefault="00477CDB" w:rsidP="00C40DAF">
            <w:pPr>
              <w:rPr>
                <w:rFonts w:ascii="Times New Roman" w:hAnsi="Times New Roman" w:cs="Times New Roman"/>
                <w:b/>
                <w:sz w:val="20"/>
                <w:szCs w:val="20"/>
              </w:rPr>
            </w:pPr>
          </w:p>
        </w:tc>
        <w:tc>
          <w:tcPr>
            <w:tcW w:w="567" w:type="dxa"/>
          </w:tcPr>
          <w:p w14:paraId="19228AE4" w14:textId="77777777" w:rsidR="00477CDB" w:rsidRPr="00665682" w:rsidRDefault="00477CDB" w:rsidP="00C40DAF">
            <w:pPr>
              <w:rPr>
                <w:rFonts w:ascii="Times New Roman" w:hAnsi="Times New Roman" w:cs="Times New Roman"/>
                <w:b/>
                <w:sz w:val="20"/>
                <w:szCs w:val="20"/>
              </w:rPr>
            </w:pPr>
          </w:p>
        </w:tc>
        <w:tc>
          <w:tcPr>
            <w:tcW w:w="425" w:type="dxa"/>
          </w:tcPr>
          <w:p w14:paraId="5D36FAD5" w14:textId="77777777" w:rsidR="00477CDB" w:rsidRPr="00665682" w:rsidRDefault="00477CDB" w:rsidP="00C40DAF">
            <w:pPr>
              <w:rPr>
                <w:rFonts w:ascii="Times New Roman" w:hAnsi="Times New Roman" w:cs="Times New Roman"/>
                <w:b/>
                <w:sz w:val="20"/>
                <w:szCs w:val="20"/>
              </w:rPr>
            </w:pPr>
          </w:p>
        </w:tc>
        <w:tc>
          <w:tcPr>
            <w:tcW w:w="425" w:type="dxa"/>
          </w:tcPr>
          <w:p w14:paraId="2141AB73" w14:textId="77777777" w:rsidR="00477CDB" w:rsidRPr="00665682" w:rsidRDefault="00477CDB" w:rsidP="00C40DAF">
            <w:pPr>
              <w:rPr>
                <w:rFonts w:ascii="Times New Roman" w:hAnsi="Times New Roman" w:cs="Times New Roman"/>
                <w:b/>
                <w:sz w:val="20"/>
                <w:szCs w:val="20"/>
              </w:rPr>
            </w:pPr>
          </w:p>
        </w:tc>
        <w:tc>
          <w:tcPr>
            <w:tcW w:w="425" w:type="dxa"/>
          </w:tcPr>
          <w:p w14:paraId="6F5B2E18" w14:textId="77777777" w:rsidR="00477CDB" w:rsidRPr="00665682" w:rsidRDefault="00477CDB" w:rsidP="00C40DAF">
            <w:pPr>
              <w:rPr>
                <w:rFonts w:ascii="Times New Roman" w:hAnsi="Times New Roman" w:cs="Times New Roman"/>
                <w:b/>
                <w:sz w:val="20"/>
                <w:szCs w:val="20"/>
              </w:rPr>
            </w:pPr>
          </w:p>
        </w:tc>
      </w:tr>
      <w:tr w:rsidR="00477CDB" w:rsidRPr="00665682" w14:paraId="4EFC4283" w14:textId="77777777" w:rsidTr="00477CDB">
        <w:tc>
          <w:tcPr>
            <w:tcW w:w="534" w:type="dxa"/>
          </w:tcPr>
          <w:p w14:paraId="783D8683"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6B5E50EA"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1C530EA1" w14:textId="77777777" w:rsidR="00477CDB" w:rsidRPr="00665682" w:rsidRDefault="00477CDB" w:rsidP="00C40DAF">
            <w:pPr>
              <w:rPr>
                <w:rFonts w:ascii="Times New Roman" w:hAnsi="Times New Roman" w:cs="Times New Roman"/>
                <w:b/>
                <w:sz w:val="20"/>
                <w:szCs w:val="20"/>
              </w:rPr>
            </w:pPr>
          </w:p>
        </w:tc>
        <w:tc>
          <w:tcPr>
            <w:tcW w:w="567" w:type="dxa"/>
          </w:tcPr>
          <w:p w14:paraId="39650670" w14:textId="77777777" w:rsidR="00477CDB" w:rsidRPr="00665682" w:rsidRDefault="00477CDB" w:rsidP="00C40DAF">
            <w:pPr>
              <w:rPr>
                <w:rFonts w:ascii="Times New Roman" w:hAnsi="Times New Roman" w:cs="Times New Roman"/>
                <w:b/>
                <w:sz w:val="20"/>
                <w:szCs w:val="20"/>
              </w:rPr>
            </w:pPr>
          </w:p>
        </w:tc>
        <w:tc>
          <w:tcPr>
            <w:tcW w:w="425" w:type="dxa"/>
          </w:tcPr>
          <w:p w14:paraId="73B4C941" w14:textId="77777777" w:rsidR="00477CDB" w:rsidRPr="00665682" w:rsidRDefault="00477CDB" w:rsidP="00C40DAF">
            <w:pPr>
              <w:rPr>
                <w:rFonts w:ascii="Times New Roman" w:hAnsi="Times New Roman" w:cs="Times New Roman"/>
                <w:b/>
                <w:sz w:val="20"/>
                <w:szCs w:val="20"/>
              </w:rPr>
            </w:pPr>
          </w:p>
        </w:tc>
        <w:tc>
          <w:tcPr>
            <w:tcW w:w="425" w:type="dxa"/>
          </w:tcPr>
          <w:p w14:paraId="7999C942" w14:textId="77777777" w:rsidR="00477CDB" w:rsidRPr="00665682" w:rsidRDefault="00477CDB" w:rsidP="00C40DAF">
            <w:pPr>
              <w:rPr>
                <w:rFonts w:ascii="Times New Roman" w:hAnsi="Times New Roman" w:cs="Times New Roman"/>
                <w:b/>
                <w:sz w:val="20"/>
                <w:szCs w:val="20"/>
              </w:rPr>
            </w:pPr>
          </w:p>
        </w:tc>
        <w:tc>
          <w:tcPr>
            <w:tcW w:w="425" w:type="dxa"/>
          </w:tcPr>
          <w:p w14:paraId="1BCAD28E" w14:textId="77777777" w:rsidR="00477CDB" w:rsidRPr="00665682" w:rsidRDefault="00477CDB" w:rsidP="00C40DAF">
            <w:pPr>
              <w:rPr>
                <w:rFonts w:ascii="Times New Roman" w:hAnsi="Times New Roman" w:cs="Times New Roman"/>
                <w:b/>
                <w:sz w:val="20"/>
                <w:szCs w:val="20"/>
              </w:rPr>
            </w:pPr>
          </w:p>
        </w:tc>
      </w:tr>
      <w:tr w:rsidR="00477CDB" w:rsidRPr="00665682" w14:paraId="2B312E5D" w14:textId="77777777" w:rsidTr="00477CDB">
        <w:tc>
          <w:tcPr>
            <w:tcW w:w="534" w:type="dxa"/>
          </w:tcPr>
          <w:p w14:paraId="3E908CE2"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4A798627"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331C6E05" w14:textId="77777777" w:rsidR="00477CDB" w:rsidRPr="00665682" w:rsidRDefault="00477CDB" w:rsidP="00C40DAF">
            <w:pPr>
              <w:rPr>
                <w:rFonts w:ascii="Times New Roman" w:hAnsi="Times New Roman" w:cs="Times New Roman"/>
                <w:b/>
                <w:sz w:val="20"/>
                <w:szCs w:val="20"/>
              </w:rPr>
            </w:pPr>
          </w:p>
        </w:tc>
        <w:tc>
          <w:tcPr>
            <w:tcW w:w="567" w:type="dxa"/>
          </w:tcPr>
          <w:p w14:paraId="64B58636" w14:textId="77777777" w:rsidR="00477CDB" w:rsidRPr="00665682" w:rsidRDefault="00477CDB" w:rsidP="00C40DAF">
            <w:pPr>
              <w:rPr>
                <w:rFonts w:ascii="Times New Roman" w:hAnsi="Times New Roman" w:cs="Times New Roman"/>
                <w:b/>
                <w:sz w:val="20"/>
                <w:szCs w:val="20"/>
              </w:rPr>
            </w:pPr>
          </w:p>
        </w:tc>
        <w:tc>
          <w:tcPr>
            <w:tcW w:w="425" w:type="dxa"/>
          </w:tcPr>
          <w:p w14:paraId="22EAC200" w14:textId="77777777" w:rsidR="00477CDB" w:rsidRPr="00665682" w:rsidRDefault="00477CDB" w:rsidP="00C40DAF">
            <w:pPr>
              <w:rPr>
                <w:rFonts w:ascii="Times New Roman" w:hAnsi="Times New Roman" w:cs="Times New Roman"/>
                <w:b/>
                <w:sz w:val="20"/>
                <w:szCs w:val="20"/>
              </w:rPr>
            </w:pPr>
          </w:p>
        </w:tc>
        <w:tc>
          <w:tcPr>
            <w:tcW w:w="425" w:type="dxa"/>
          </w:tcPr>
          <w:p w14:paraId="2321418F" w14:textId="77777777" w:rsidR="00477CDB" w:rsidRPr="00665682" w:rsidRDefault="00477CDB" w:rsidP="00C40DAF">
            <w:pPr>
              <w:rPr>
                <w:rFonts w:ascii="Times New Roman" w:hAnsi="Times New Roman" w:cs="Times New Roman"/>
                <w:b/>
                <w:sz w:val="20"/>
                <w:szCs w:val="20"/>
              </w:rPr>
            </w:pPr>
          </w:p>
        </w:tc>
        <w:tc>
          <w:tcPr>
            <w:tcW w:w="425" w:type="dxa"/>
          </w:tcPr>
          <w:p w14:paraId="4DDCD055" w14:textId="77777777" w:rsidR="00477CDB" w:rsidRPr="00665682" w:rsidRDefault="00477CDB" w:rsidP="00C40DAF">
            <w:pPr>
              <w:rPr>
                <w:rFonts w:ascii="Times New Roman" w:hAnsi="Times New Roman" w:cs="Times New Roman"/>
                <w:b/>
                <w:sz w:val="20"/>
                <w:szCs w:val="20"/>
              </w:rPr>
            </w:pPr>
          </w:p>
        </w:tc>
      </w:tr>
      <w:tr w:rsidR="00477CDB" w:rsidRPr="00665682" w14:paraId="1428EC8A" w14:textId="77777777" w:rsidTr="00477CDB">
        <w:tc>
          <w:tcPr>
            <w:tcW w:w="534" w:type="dxa"/>
          </w:tcPr>
          <w:p w14:paraId="18CC6554"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7457FC30"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6E72B1E0" w14:textId="77777777" w:rsidR="00477CDB" w:rsidRPr="00665682" w:rsidRDefault="00477CDB" w:rsidP="00C40DAF">
            <w:pPr>
              <w:rPr>
                <w:rFonts w:ascii="Times New Roman" w:hAnsi="Times New Roman" w:cs="Times New Roman"/>
                <w:b/>
                <w:sz w:val="20"/>
                <w:szCs w:val="20"/>
              </w:rPr>
            </w:pPr>
          </w:p>
        </w:tc>
        <w:tc>
          <w:tcPr>
            <w:tcW w:w="567" w:type="dxa"/>
          </w:tcPr>
          <w:p w14:paraId="411EC2B4" w14:textId="77777777" w:rsidR="00477CDB" w:rsidRPr="00665682" w:rsidRDefault="00477CDB" w:rsidP="00C40DAF">
            <w:pPr>
              <w:rPr>
                <w:rFonts w:ascii="Times New Roman" w:hAnsi="Times New Roman" w:cs="Times New Roman"/>
                <w:b/>
                <w:sz w:val="20"/>
                <w:szCs w:val="20"/>
              </w:rPr>
            </w:pPr>
          </w:p>
        </w:tc>
        <w:tc>
          <w:tcPr>
            <w:tcW w:w="425" w:type="dxa"/>
          </w:tcPr>
          <w:p w14:paraId="5420559F" w14:textId="77777777" w:rsidR="00477CDB" w:rsidRPr="00665682" w:rsidRDefault="00477CDB" w:rsidP="00C40DAF">
            <w:pPr>
              <w:rPr>
                <w:rFonts w:ascii="Times New Roman" w:hAnsi="Times New Roman" w:cs="Times New Roman"/>
                <w:b/>
                <w:sz w:val="20"/>
                <w:szCs w:val="20"/>
              </w:rPr>
            </w:pPr>
          </w:p>
        </w:tc>
        <w:tc>
          <w:tcPr>
            <w:tcW w:w="425" w:type="dxa"/>
          </w:tcPr>
          <w:p w14:paraId="7781939E" w14:textId="77777777" w:rsidR="00477CDB" w:rsidRPr="00665682" w:rsidRDefault="00477CDB" w:rsidP="00C40DAF">
            <w:pPr>
              <w:rPr>
                <w:rFonts w:ascii="Times New Roman" w:hAnsi="Times New Roman" w:cs="Times New Roman"/>
                <w:b/>
                <w:sz w:val="20"/>
                <w:szCs w:val="20"/>
              </w:rPr>
            </w:pPr>
          </w:p>
        </w:tc>
        <w:tc>
          <w:tcPr>
            <w:tcW w:w="425" w:type="dxa"/>
          </w:tcPr>
          <w:p w14:paraId="410912F4" w14:textId="77777777" w:rsidR="00477CDB" w:rsidRPr="00665682" w:rsidRDefault="00477CDB" w:rsidP="00C40DAF">
            <w:pPr>
              <w:rPr>
                <w:rFonts w:ascii="Times New Roman" w:hAnsi="Times New Roman" w:cs="Times New Roman"/>
                <w:b/>
                <w:sz w:val="20"/>
                <w:szCs w:val="20"/>
              </w:rPr>
            </w:pPr>
          </w:p>
        </w:tc>
      </w:tr>
      <w:tr w:rsidR="00477CDB" w:rsidRPr="00665682" w14:paraId="281E3085" w14:textId="77777777" w:rsidTr="00477CDB">
        <w:tc>
          <w:tcPr>
            <w:tcW w:w="534" w:type="dxa"/>
          </w:tcPr>
          <w:p w14:paraId="01073211"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0C18780B"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21C1E483" w14:textId="77777777" w:rsidR="00477CDB" w:rsidRPr="00665682" w:rsidRDefault="00477CDB" w:rsidP="00C40DAF">
            <w:pPr>
              <w:rPr>
                <w:rFonts w:ascii="Times New Roman" w:eastAsia="Times New Roman" w:hAnsi="Times New Roman" w:cs="Times New Roman"/>
                <w:sz w:val="20"/>
                <w:szCs w:val="20"/>
              </w:rPr>
            </w:pPr>
          </w:p>
        </w:tc>
        <w:tc>
          <w:tcPr>
            <w:tcW w:w="567" w:type="dxa"/>
          </w:tcPr>
          <w:p w14:paraId="26684281" w14:textId="77777777" w:rsidR="00477CDB" w:rsidRPr="00665682" w:rsidRDefault="00477CDB" w:rsidP="00C40DAF">
            <w:pPr>
              <w:rPr>
                <w:rFonts w:ascii="Times New Roman" w:hAnsi="Times New Roman" w:cs="Times New Roman"/>
                <w:b/>
                <w:sz w:val="20"/>
                <w:szCs w:val="20"/>
              </w:rPr>
            </w:pPr>
          </w:p>
        </w:tc>
        <w:tc>
          <w:tcPr>
            <w:tcW w:w="567" w:type="dxa"/>
          </w:tcPr>
          <w:p w14:paraId="08CC26F2" w14:textId="77777777" w:rsidR="00477CDB" w:rsidRPr="00665682" w:rsidRDefault="00477CDB" w:rsidP="00C40DAF">
            <w:pPr>
              <w:rPr>
                <w:rFonts w:ascii="Times New Roman" w:hAnsi="Times New Roman" w:cs="Times New Roman"/>
                <w:b/>
                <w:sz w:val="20"/>
                <w:szCs w:val="20"/>
              </w:rPr>
            </w:pPr>
          </w:p>
        </w:tc>
        <w:tc>
          <w:tcPr>
            <w:tcW w:w="425" w:type="dxa"/>
          </w:tcPr>
          <w:p w14:paraId="1AFEC61B" w14:textId="77777777" w:rsidR="00477CDB" w:rsidRPr="00665682" w:rsidRDefault="00477CDB" w:rsidP="00C40DAF">
            <w:pPr>
              <w:rPr>
                <w:rFonts w:ascii="Times New Roman" w:hAnsi="Times New Roman" w:cs="Times New Roman"/>
                <w:b/>
                <w:sz w:val="20"/>
                <w:szCs w:val="20"/>
              </w:rPr>
            </w:pPr>
          </w:p>
        </w:tc>
        <w:tc>
          <w:tcPr>
            <w:tcW w:w="425" w:type="dxa"/>
          </w:tcPr>
          <w:p w14:paraId="3B02ADC6" w14:textId="77777777" w:rsidR="00477CDB" w:rsidRPr="00665682" w:rsidRDefault="00477CDB" w:rsidP="00C40DAF">
            <w:pPr>
              <w:rPr>
                <w:rFonts w:ascii="Times New Roman" w:hAnsi="Times New Roman" w:cs="Times New Roman"/>
                <w:b/>
                <w:sz w:val="20"/>
                <w:szCs w:val="20"/>
              </w:rPr>
            </w:pPr>
          </w:p>
        </w:tc>
        <w:tc>
          <w:tcPr>
            <w:tcW w:w="425" w:type="dxa"/>
          </w:tcPr>
          <w:p w14:paraId="70D14A59" w14:textId="77777777" w:rsidR="00477CDB" w:rsidRPr="00665682" w:rsidRDefault="00477CDB" w:rsidP="00C40DAF">
            <w:pPr>
              <w:rPr>
                <w:rFonts w:ascii="Times New Roman" w:hAnsi="Times New Roman" w:cs="Times New Roman"/>
                <w:b/>
                <w:sz w:val="20"/>
                <w:szCs w:val="20"/>
              </w:rPr>
            </w:pPr>
          </w:p>
        </w:tc>
      </w:tr>
      <w:tr w:rsidR="00477CDB" w:rsidRPr="00665682" w14:paraId="128220E8" w14:textId="77777777" w:rsidTr="00477CDB">
        <w:tc>
          <w:tcPr>
            <w:tcW w:w="534" w:type="dxa"/>
          </w:tcPr>
          <w:p w14:paraId="29381F48"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6914D323"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5EF4D894" w14:textId="77777777" w:rsidR="00477CDB" w:rsidRPr="00665682" w:rsidRDefault="00477CDB" w:rsidP="00C40DAF">
            <w:pPr>
              <w:rPr>
                <w:rFonts w:ascii="Times New Roman" w:eastAsia="Times New Roman" w:hAnsi="Times New Roman" w:cs="Times New Roman"/>
                <w:sz w:val="20"/>
                <w:szCs w:val="20"/>
              </w:rPr>
            </w:pPr>
          </w:p>
        </w:tc>
        <w:tc>
          <w:tcPr>
            <w:tcW w:w="567" w:type="dxa"/>
          </w:tcPr>
          <w:p w14:paraId="7225910F" w14:textId="77777777" w:rsidR="00477CDB" w:rsidRPr="00665682" w:rsidRDefault="00477CDB" w:rsidP="00C40DAF">
            <w:pPr>
              <w:rPr>
                <w:rFonts w:ascii="Times New Roman" w:hAnsi="Times New Roman" w:cs="Times New Roman"/>
                <w:b/>
                <w:sz w:val="20"/>
                <w:szCs w:val="20"/>
              </w:rPr>
            </w:pPr>
          </w:p>
        </w:tc>
        <w:tc>
          <w:tcPr>
            <w:tcW w:w="567" w:type="dxa"/>
          </w:tcPr>
          <w:p w14:paraId="263AF0D9" w14:textId="77777777" w:rsidR="00477CDB" w:rsidRPr="00665682" w:rsidRDefault="00477CDB" w:rsidP="00C40DAF">
            <w:pPr>
              <w:rPr>
                <w:rFonts w:ascii="Times New Roman" w:hAnsi="Times New Roman" w:cs="Times New Roman"/>
                <w:b/>
                <w:sz w:val="20"/>
                <w:szCs w:val="20"/>
              </w:rPr>
            </w:pPr>
          </w:p>
        </w:tc>
        <w:tc>
          <w:tcPr>
            <w:tcW w:w="425" w:type="dxa"/>
          </w:tcPr>
          <w:p w14:paraId="3E368D2C" w14:textId="77777777" w:rsidR="00477CDB" w:rsidRPr="00665682" w:rsidRDefault="00477CDB" w:rsidP="00C40DAF">
            <w:pPr>
              <w:rPr>
                <w:rFonts w:ascii="Times New Roman" w:hAnsi="Times New Roman" w:cs="Times New Roman"/>
                <w:b/>
                <w:sz w:val="20"/>
                <w:szCs w:val="20"/>
              </w:rPr>
            </w:pPr>
          </w:p>
        </w:tc>
        <w:tc>
          <w:tcPr>
            <w:tcW w:w="425" w:type="dxa"/>
          </w:tcPr>
          <w:p w14:paraId="4DD2B0BE" w14:textId="77777777" w:rsidR="00477CDB" w:rsidRPr="00665682" w:rsidRDefault="00477CDB" w:rsidP="00C40DAF">
            <w:pPr>
              <w:rPr>
                <w:rFonts w:ascii="Times New Roman" w:hAnsi="Times New Roman" w:cs="Times New Roman"/>
                <w:b/>
                <w:sz w:val="20"/>
                <w:szCs w:val="20"/>
              </w:rPr>
            </w:pPr>
          </w:p>
        </w:tc>
        <w:tc>
          <w:tcPr>
            <w:tcW w:w="425" w:type="dxa"/>
          </w:tcPr>
          <w:p w14:paraId="26D3481C" w14:textId="77777777" w:rsidR="00477CDB" w:rsidRPr="00665682" w:rsidRDefault="00477CDB" w:rsidP="00C40DAF">
            <w:pPr>
              <w:rPr>
                <w:rFonts w:ascii="Times New Roman" w:hAnsi="Times New Roman" w:cs="Times New Roman"/>
                <w:b/>
                <w:sz w:val="20"/>
                <w:szCs w:val="20"/>
              </w:rPr>
            </w:pPr>
          </w:p>
        </w:tc>
      </w:tr>
    </w:tbl>
    <w:p w14:paraId="1E3F805D" w14:textId="77777777" w:rsidR="00FD3FDC" w:rsidRDefault="00FD3FDC" w:rsidP="00A22725">
      <w:pPr>
        <w:rPr>
          <w:rFonts w:ascii="Times New Roman" w:hAnsi="Times New Roman" w:cs="Times New Roman"/>
          <w:b/>
          <w:sz w:val="20"/>
          <w:szCs w:val="20"/>
        </w:rPr>
      </w:pPr>
    </w:p>
    <w:p w14:paraId="0FDCD052" w14:textId="77777777" w:rsidR="002274EC" w:rsidRDefault="002274EC" w:rsidP="00A22725">
      <w:pPr>
        <w:rPr>
          <w:rFonts w:ascii="Times New Roman" w:hAnsi="Times New Roman" w:cs="Times New Roman"/>
          <w:b/>
          <w:sz w:val="20"/>
          <w:szCs w:val="20"/>
        </w:rPr>
      </w:pPr>
    </w:p>
    <w:p w14:paraId="253097FB" w14:textId="77777777" w:rsidR="002274EC" w:rsidRDefault="002274EC" w:rsidP="00A22725">
      <w:pPr>
        <w:rPr>
          <w:rFonts w:ascii="Times New Roman" w:hAnsi="Times New Roman" w:cs="Times New Roman"/>
          <w:b/>
          <w:sz w:val="20"/>
          <w:szCs w:val="20"/>
        </w:rPr>
      </w:pPr>
    </w:p>
    <w:p w14:paraId="544348E1" w14:textId="77777777" w:rsidR="002274EC" w:rsidRDefault="002274EC" w:rsidP="00A22725">
      <w:pPr>
        <w:rPr>
          <w:rFonts w:ascii="Times New Roman" w:hAnsi="Times New Roman" w:cs="Times New Roman"/>
          <w:b/>
          <w:sz w:val="20"/>
          <w:szCs w:val="20"/>
        </w:rPr>
      </w:pPr>
    </w:p>
    <w:p w14:paraId="344FD1A1" w14:textId="77777777" w:rsidR="002274EC" w:rsidRDefault="002274EC" w:rsidP="00A22725">
      <w:pPr>
        <w:rPr>
          <w:rFonts w:ascii="Times New Roman" w:hAnsi="Times New Roman" w:cs="Times New Roman"/>
          <w:b/>
          <w:sz w:val="20"/>
          <w:szCs w:val="20"/>
        </w:rPr>
      </w:pPr>
    </w:p>
    <w:p w14:paraId="7529EAEC" w14:textId="77777777" w:rsidR="002274EC" w:rsidRDefault="002274EC" w:rsidP="00A22725">
      <w:pPr>
        <w:rPr>
          <w:rFonts w:ascii="Times New Roman" w:hAnsi="Times New Roman" w:cs="Times New Roman"/>
          <w:b/>
          <w:sz w:val="20"/>
          <w:szCs w:val="20"/>
        </w:rPr>
      </w:pPr>
    </w:p>
    <w:p w14:paraId="64264CFA" w14:textId="77777777" w:rsidR="002274EC" w:rsidRDefault="002274EC" w:rsidP="00A22725">
      <w:pPr>
        <w:rPr>
          <w:rFonts w:ascii="Times New Roman" w:hAnsi="Times New Roman" w:cs="Times New Roman"/>
          <w:b/>
          <w:sz w:val="20"/>
          <w:szCs w:val="20"/>
        </w:rPr>
      </w:pPr>
    </w:p>
    <w:p w14:paraId="2C640CBB" w14:textId="77777777" w:rsidR="002274EC" w:rsidRDefault="002274EC" w:rsidP="00A22725">
      <w:pPr>
        <w:rPr>
          <w:rFonts w:ascii="Times New Roman" w:hAnsi="Times New Roman" w:cs="Times New Roman"/>
          <w:b/>
          <w:sz w:val="20"/>
          <w:szCs w:val="20"/>
        </w:rPr>
      </w:pPr>
    </w:p>
    <w:p w14:paraId="154929B8" w14:textId="77777777" w:rsidR="002274EC" w:rsidRDefault="002274EC" w:rsidP="00A22725">
      <w:pPr>
        <w:rPr>
          <w:rFonts w:ascii="Times New Roman" w:hAnsi="Times New Roman" w:cs="Times New Roman"/>
          <w:b/>
          <w:sz w:val="20"/>
          <w:szCs w:val="20"/>
        </w:rPr>
      </w:pPr>
    </w:p>
    <w:p w14:paraId="32D22BC5" w14:textId="77777777" w:rsidR="002274EC" w:rsidRDefault="002274EC" w:rsidP="00A22725">
      <w:pPr>
        <w:rPr>
          <w:rFonts w:ascii="Times New Roman" w:hAnsi="Times New Roman" w:cs="Times New Roman"/>
          <w:b/>
          <w:sz w:val="20"/>
          <w:szCs w:val="20"/>
        </w:rPr>
      </w:pPr>
    </w:p>
    <w:p w14:paraId="43E5F9AF" w14:textId="77777777" w:rsidR="002274EC" w:rsidRDefault="002274EC" w:rsidP="00A22725">
      <w:pPr>
        <w:rPr>
          <w:rFonts w:ascii="Times New Roman" w:hAnsi="Times New Roman" w:cs="Times New Roman"/>
          <w:b/>
          <w:sz w:val="20"/>
          <w:szCs w:val="20"/>
        </w:rPr>
      </w:pPr>
    </w:p>
    <w:p w14:paraId="68A89599" w14:textId="77777777" w:rsidR="002274EC" w:rsidRDefault="002274EC" w:rsidP="00A22725">
      <w:pPr>
        <w:rPr>
          <w:rFonts w:ascii="Times New Roman" w:hAnsi="Times New Roman" w:cs="Times New Roman"/>
          <w:b/>
          <w:sz w:val="20"/>
          <w:szCs w:val="20"/>
        </w:rPr>
      </w:pPr>
    </w:p>
    <w:p w14:paraId="2680056C" w14:textId="77777777" w:rsidR="002274EC" w:rsidRPr="00665682" w:rsidRDefault="002274EC" w:rsidP="00A22725">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477CDB" w:rsidRPr="00665682" w14:paraId="274E9A43"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2268B6F4" w14:textId="77777777" w:rsidR="00477CDB" w:rsidRPr="00665682" w:rsidRDefault="00477CDB"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90" w:type="dxa"/>
            <w:gridSpan w:val="2"/>
            <w:tcBorders>
              <w:top w:val="single" w:sz="4" w:space="0" w:color="auto"/>
              <w:left w:val="single" w:sz="4" w:space="0" w:color="auto"/>
              <w:bottom w:val="single" w:sz="4" w:space="0" w:color="auto"/>
              <w:right w:val="single" w:sz="4" w:space="0" w:color="auto"/>
            </w:tcBorders>
            <w:hideMark/>
          </w:tcPr>
          <w:p w14:paraId="263F6989" w14:textId="77777777" w:rsidR="00477CDB" w:rsidRPr="002274EC" w:rsidRDefault="00477CDB" w:rsidP="00C40DAF">
            <w:pPr>
              <w:spacing w:line="240" w:lineRule="atLeast"/>
              <w:rPr>
                <w:rFonts w:ascii="Times New Roman" w:eastAsia="Times New Roman" w:hAnsi="Times New Roman" w:cs="Times New Roman"/>
                <w:b/>
                <w:sz w:val="20"/>
                <w:szCs w:val="20"/>
              </w:rPr>
            </w:pPr>
            <w:r w:rsidRPr="002274EC">
              <w:rPr>
                <w:rFonts w:ascii="Times New Roman" w:hAnsi="Times New Roman" w:cs="Times New Roman"/>
                <w:b/>
                <w:sz w:val="20"/>
                <w:szCs w:val="20"/>
              </w:rPr>
              <w:t>İspanyolca III</w:t>
            </w:r>
          </w:p>
        </w:tc>
        <w:tc>
          <w:tcPr>
            <w:tcW w:w="1845" w:type="dxa"/>
            <w:tcBorders>
              <w:top w:val="single" w:sz="4" w:space="0" w:color="auto"/>
              <w:left w:val="single" w:sz="4" w:space="0" w:color="auto"/>
              <w:bottom w:val="single" w:sz="4" w:space="0" w:color="auto"/>
              <w:right w:val="single" w:sz="4" w:space="0" w:color="auto"/>
            </w:tcBorders>
            <w:hideMark/>
          </w:tcPr>
          <w:p w14:paraId="69C07DC4" w14:textId="77777777" w:rsidR="00477CDB" w:rsidRPr="00665682" w:rsidRDefault="00477CDB"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5" w:type="dxa"/>
            <w:tcBorders>
              <w:top w:val="single" w:sz="4" w:space="0" w:color="auto"/>
              <w:left w:val="single" w:sz="4" w:space="0" w:color="auto"/>
              <w:bottom w:val="single" w:sz="4" w:space="0" w:color="auto"/>
              <w:right w:val="single" w:sz="4" w:space="0" w:color="auto"/>
            </w:tcBorders>
            <w:hideMark/>
          </w:tcPr>
          <w:p w14:paraId="18A5AF9B" w14:textId="77777777" w:rsidR="00477CDB" w:rsidRPr="00665682" w:rsidRDefault="00477CDB" w:rsidP="00C40DAF">
            <w:pPr>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LYDL 405</w:t>
            </w:r>
          </w:p>
        </w:tc>
      </w:tr>
      <w:tr w:rsidR="00477CDB" w:rsidRPr="00665682" w14:paraId="210BA747"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0D80C4B9" w14:textId="77777777" w:rsidR="00477CDB" w:rsidRPr="00665682" w:rsidRDefault="00477CDB"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90" w:type="dxa"/>
            <w:gridSpan w:val="2"/>
            <w:tcBorders>
              <w:top w:val="single" w:sz="4" w:space="0" w:color="auto"/>
              <w:left w:val="single" w:sz="4" w:space="0" w:color="auto"/>
              <w:bottom w:val="single" w:sz="4" w:space="0" w:color="auto"/>
              <w:right w:val="single" w:sz="4" w:space="0" w:color="auto"/>
            </w:tcBorders>
            <w:hideMark/>
          </w:tcPr>
          <w:p w14:paraId="2007B285" w14:textId="77777777" w:rsidR="00477CDB" w:rsidRPr="00665682" w:rsidRDefault="00477CDB" w:rsidP="00C40DAF">
            <w:pPr>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İspanyolca III</w:t>
            </w:r>
          </w:p>
        </w:tc>
        <w:tc>
          <w:tcPr>
            <w:tcW w:w="1845" w:type="dxa"/>
            <w:tcBorders>
              <w:top w:val="single" w:sz="4" w:space="0" w:color="auto"/>
              <w:left w:val="single" w:sz="4" w:space="0" w:color="auto"/>
              <w:bottom w:val="single" w:sz="4" w:space="0" w:color="auto"/>
              <w:right w:val="single" w:sz="4" w:space="0" w:color="auto"/>
            </w:tcBorders>
            <w:hideMark/>
          </w:tcPr>
          <w:p w14:paraId="62584C77" w14:textId="77777777" w:rsidR="00477CDB" w:rsidRPr="00665682" w:rsidRDefault="00477CDB"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5" w:type="dxa"/>
            <w:tcBorders>
              <w:top w:val="single" w:sz="4" w:space="0" w:color="auto"/>
              <w:left w:val="single" w:sz="4" w:space="0" w:color="auto"/>
              <w:bottom w:val="single" w:sz="4" w:space="0" w:color="auto"/>
              <w:right w:val="single" w:sz="4" w:space="0" w:color="auto"/>
            </w:tcBorders>
            <w:hideMark/>
          </w:tcPr>
          <w:p w14:paraId="707A5B40" w14:textId="77777777" w:rsidR="00477CDB" w:rsidRPr="00665682" w:rsidRDefault="00477CDB" w:rsidP="00C40DAF">
            <w:pPr>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LYDL 405</w:t>
            </w:r>
          </w:p>
        </w:tc>
      </w:tr>
      <w:tr w:rsidR="00477CDB" w:rsidRPr="00665682" w14:paraId="22295117"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571D208A" w14:textId="77777777" w:rsidR="00477CDB" w:rsidRPr="00665682" w:rsidRDefault="00477CDB"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5" w:type="dxa"/>
            <w:tcBorders>
              <w:top w:val="single" w:sz="4" w:space="0" w:color="auto"/>
              <w:left w:val="single" w:sz="4" w:space="0" w:color="auto"/>
              <w:bottom w:val="single" w:sz="4" w:space="0" w:color="auto"/>
              <w:right w:val="single" w:sz="4" w:space="0" w:color="auto"/>
            </w:tcBorders>
            <w:hideMark/>
          </w:tcPr>
          <w:p w14:paraId="13762E7E" w14:textId="77777777" w:rsidR="00477CDB" w:rsidRPr="00665682" w:rsidRDefault="00477CDB"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5" w:type="dxa"/>
            <w:tcBorders>
              <w:top w:val="single" w:sz="4" w:space="0" w:color="auto"/>
              <w:left w:val="single" w:sz="4" w:space="0" w:color="auto"/>
              <w:bottom w:val="single" w:sz="4" w:space="0" w:color="auto"/>
              <w:right w:val="single" w:sz="4" w:space="0" w:color="auto"/>
            </w:tcBorders>
            <w:hideMark/>
          </w:tcPr>
          <w:p w14:paraId="37E261E1" w14:textId="77777777" w:rsidR="00477CDB" w:rsidRPr="00665682" w:rsidRDefault="00477CDB"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5" w:type="dxa"/>
            <w:tcBorders>
              <w:top w:val="single" w:sz="4" w:space="0" w:color="auto"/>
              <w:left w:val="single" w:sz="4" w:space="0" w:color="auto"/>
              <w:bottom w:val="single" w:sz="4" w:space="0" w:color="auto"/>
              <w:right w:val="single" w:sz="4" w:space="0" w:color="auto"/>
            </w:tcBorders>
            <w:hideMark/>
          </w:tcPr>
          <w:p w14:paraId="02D1C0DF" w14:textId="77777777" w:rsidR="00477CDB" w:rsidRPr="00665682" w:rsidRDefault="00477CDB"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5" w:type="dxa"/>
            <w:tcBorders>
              <w:top w:val="single" w:sz="4" w:space="0" w:color="auto"/>
              <w:left w:val="single" w:sz="4" w:space="0" w:color="auto"/>
              <w:bottom w:val="single" w:sz="4" w:space="0" w:color="auto"/>
              <w:right w:val="single" w:sz="4" w:space="0" w:color="auto"/>
            </w:tcBorders>
            <w:hideMark/>
          </w:tcPr>
          <w:p w14:paraId="43E0CD1B" w14:textId="77777777" w:rsidR="00477CDB" w:rsidRPr="00665682" w:rsidRDefault="00477CDB"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AKTS: 4</w:t>
            </w:r>
          </w:p>
        </w:tc>
      </w:tr>
      <w:tr w:rsidR="00477CDB" w:rsidRPr="00665682" w14:paraId="073C0C94"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2618A664" w14:textId="77777777" w:rsidR="00477CDB" w:rsidRPr="00665682" w:rsidRDefault="00477CDB"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80" w:type="dxa"/>
            <w:gridSpan w:val="4"/>
            <w:tcBorders>
              <w:top w:val="single" w:sz="4" w:space="0" w:color="auto"/>
              <w:left w:val="single" w:sz="4" w:space="0" w:color="auto"/>
              <w:bottom w:val="single" w:sz="4" w:space="0" w:color="auto"/>
              <w:right w:val="single" w:sz="4" w:space="0" w:color="auto"/>
            </w:tcBorders>
            <w:hideMark/>
          </w:tcPr>
          <w:p w14:paraId="1AB4054D" w14:textId="77777777" w:rsidR="00477CDB" w:rsidRPr="00665682" w:rsidRDefault="00477CDB"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sz w:val="20"/>
                <w:szCs w:val="20"/>
              </w:rPr>
              <w:t>İspanyolca şimdiki zaman çekimleri, düzensiz çoğullar, İspanyolca yakın geçmiş zaman.</w:t>
            </w:r>
          </w:p>
        </w:tc>
      </w:tr>
      <w:tr w:rsidR="00477CDB" w:rsidRPr="00665682" w14:paraId="5FF886C7"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25BB46AF" w14:textId="77777777" w:rsidR="00477CDB" w:rsidRPr="00665682" w:rsidRDefault="00477CDB" w:rsidP="00C40DAF">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80" w:type="dxa"/>
            <w:gridSpan w:val="4"/>
            <w:tcBorders>
              <w:top w:val="single" w:sz="4" w:space="0" w:color="auto"/>
              <w:left w:val="single" w:sz="4" w:space="0" w:color="auto"/>
              <w:bottom w:val="single" w:sz="4" w:space="0" w:color="auto"/>
              <w:right w:val="single" w:sz="4" w:space="0" w:color="auto"/>
            </w:tcBorders>
            <w:hideMark/>
          </w:tcPr>
          <w:p w14:paraId="1C9374E7" w14:textId="77777777" w:rsidR="00477CDB" w:rsidRPr="00665682" w:rsidRDefault="00477CDB" w:rsidP="00C40DAF">
            <w:pPr>
              <w:pStyle w:val="HTMLncedenBiimlendirilmi"/>
              <w:shd w:val="clear" w:color="auto" w:fill="FFFFFF"/>
              <w:rPr>
                <w:rFonts w:ascii="Times New Roman" w:hAnsi="Times New Roman" w:cs="Times New Roman"/>
              </w:rPr>
            </w:pPr>
            <w:r w:rsidRPr="00665682">
              <w:rPr>
                <w:rFonts w:ascii="Times New Roman" w:hAnsi="Times New Roman" w:cs="Times New Roman"/>
              </w:rPr>
              <w:t>Spanish present tense , irregular plurals, Spanish immediate past .</w:t>
            </w:r>
          </w:p>
        </w:tc>
      </w:tr>
      <w:tr w:rsidR="00477CDB" w:rsidRPr="00665682" w14:paraId="4D261D9D"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5C57575C" w14:textId="77777777" w:rsidR="00477CDB" w:rsidRPr="00665682" w:rsidRDefault="00477CDB"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80" w:type="dxa"/>
            <w:gridSpan w:val="4"/>
            <w:tcBorders>
              <w:top w:val="single" w:sz="4" w:space="0" w:color="auto"/>
              <w:left w:val="single" w:sz="4" w:space="0" w:color="auto"/>
              <w:bottom w:val="single" w:sz="4" w:space="0" w:color="auto"/>
              <w:right w:val="single" w:sz="4" w:space="0" w:color="auto"/>
            </w:tcBorders>
            <w:hideMark/>
          </w:tcPr>
          <w:p w14:paraId="1DBF40D0" w14:textId="77777777" w:rsidR="00477CDB" w:rsidRPr="00665682" w:rsidRDefault="00477CDB"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477CDB" w:rsidRPr="00665682" w14:paraId="4B40AFDA"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4A4AF6C3" w14:textId="77777777" w:rsidR="00477CDB" w:rsidRPr="00665682" w:rsidRDefault="00477CDB"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hideMark/>
          </w:tcPr>
          <w:p w14:paraId="38E971CE" w14:textId="77777777" w:rsidR="00477CDB" w:rsidRPr="00665682" w:rsidRDefault="00477CDB"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6EBFB2F1" w14:textId="77777777" w:rsidR="00477CDB" w:rsidRPr="00665682" w:rsidRDefault="00477CDB"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%100)  </w:t>
            </w:r>
          </w:p>
        </w:tc>
      </w:tr>
      <w:tr w:rsidR="00477CDB" w:rsidRPr="00665682" w14:paraId="7E7AF9AF"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0BA7120B" w14:textId="77777777" w:rsidR="00477CDB" w:rsidRPr="00665682" w:rsidRDefault="00477CDB"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hideMark/>
          </w:tcPr>
          <w:p w14:paraId="236BED4A" w14:textId="77777777" w:rsidR="00477CDB" w:rsidRPr="00665682" w:rsidRDefault="00477CDB"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665682">
              <w:rPr>
                <w:rFonts w:ascii="Times New Roman" w:hAnsi="Times New Roman" w:cs="Times New Roman"/>
                <w:sz w:val="20"/>
                <w:szCs w:val="20"/>
              </w:rPr>
              <w:t>1,2,3,15,16</w:t>
            </w:r>
          </w:p>
        </w:tc>
      </w:tr>
      <w:tr w:rsidR="00477CDB" w:rsidRPr="00665682" w14:paraId="29C73F87" w14:textId="77777777" w:rsidTr="002274EC">
        <w:trPr>
          <w:trHeight w:val="454"/>
        </w:trPr>
        <w:tc>
          <w:tcPr>
            <w:tcW w:w="9225" w:type="dxa"/>
            <w:gridSpan w:val="5"/>
            <w:tcBorders>
              <w:top w:val="single" w:sz="4" w:space="0" w:color="auto"/>
              <w:left w:val="single" w:sz="4" w:space="0" w:color="auto"/>
              <w:bottom w:val="single" w:sz="4" w:space="0" w:color="auto"/>
              <w:right w:val="single" w:sz="4" w:space="0" w:color="auto"/>
            </w:tcBorders>
            <w:hideMark/>
          </w:tcPr>
          <w:p w14:paraId="4EC9AB8E" w14:textId="77777777" w:rsidR="00477CDB" w:rsidRPr="00665682" w:rsidRDefault="00477CDB"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2274EC" w:rsidRPr="00665682" w14:paraId="5FA9E34B"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5BDCE8D2" w14:textId="1206009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44DCA4C5"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Dilbilgisi, Kelime, Telaffuz ve ilgili beceriler</w:t>
            </w:r>
          </w:p>
        </w:tc>
      </w:tr>
      <w:tr w:rsidR="002274EC" w:rsidRPr="00665682" w14:paraId="3448E10A"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1381AA43" w14:textId="49091EF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2.Hafta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706D8309"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Dilbilgisi, Kelime, Telaffuz ve ilgili beceriler</w:t>
            </w:r>
          </w:p>
        </w:tc>
      </w:tr>
      <w:tr w:rsidR="002274EC" w:rsidRPr="00665682" w14:paraId="7E115615"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6AEDFE58" w14:textId="5A1735CB"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3.Hafta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47435B46"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Dilbilgisi, Kelime, Telaffuz ve ilgili beceriler</w:t>
            </w:r>
          </w:p>
        </w:tc>
      </w:tr>
      <w:tr w:rsidR="002274EC" w:rsidRPr="00665682" w14:paraId="22EB36F8"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7A2052AB" w14:textId="52025CAD"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4.Hafta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451071D1"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Dilbilgisi, Kelime, Telaffuz ve ilgili beceriler</w:t>
            </w:r>
          </w:p>
        </w:tc>
      </w:tr>
      <w:tr w:rsidR="002274EC" w:rsidRPr="00665682" w14:paraId="7382F28F"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34A88BFB" w14:textId="02417AC4"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5.Hafta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410EE564"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Dilbilgisi, Kelime, Telaffuz ve ilgili beceriler</w:t>
            </w:r>
          </w:p>
        </w:tc>
      </w:tr>
      <w:tr w:rsidR="002274EC" w:rsidRPr="00665682" w14:paraId="56CFAF8D"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01A051DD" w14:textId="58E14C8B"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6.Hafta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7E712CC6"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Dilbilgisi, Kelime, Telaffuz ve ilgili beceriler</w:t>
            </w:r>
          </w:p>
        </w:tc>
      </w:tr>
      <w:tr w:rsidR="002274EC" w:rsidRPr="00665682" w14:paraId="0C7ACBA7"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788E90C2" w14:textId="47AEFC7A"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7.Hafta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105448D5"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Dilbilgisi, Kelime, Telaffuz ve ilgili beceriler</w:t>
            </w:r>
          </w:p>
        </w:tc>
      </w:tr>
      <w:tr w:rsidR="002274EC" w:rsidRPr="00665682" w14:paraId="7D8342DA"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5DE388F4" w14:textId="0E9C6690"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8.Hafta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7D09D6D2"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Ara Sınav</w:t>
            </w:r>
          </w:p>
        </w:tc>
      </w:tr>
      <w:tr w:rsidR="002274EC" w:rsidRPr="00665682" w14:paraId="3E5C4D63"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2FA89C1C" w14:textId="1A98B1A6"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9.Hafta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72799BD6"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Dilbilgisi, Kelime, Telaffuz ve ilgili beceriler</w:t>
            </w:r>
          </w:p>
        </w:tc>
      </w:tr>
      <w:tr w:rsidR="002274EC" w:rsidRPr="00665682" w14:paraId="78ED3F55"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7611B77D" w14:textId="37AEC4C5"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10.Hafta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20B91F2A"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Dilbilgisi, Kelime, Telaffuz ve ilgili beceriler</w:t>
            </w:r>
          </w:p>
        </w:tc>
      </w:tr>
      <w:tr w:rsidR="002274EC" w:rsidRPr="00665682" w14:paraId="229A1D87"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40A39F1C" w14:textId="3AE93819"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11.Hafta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601BB921"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Dilbilgisi, Kelime, Telaffuz ve ilgili beceriler</w:t>
            </w:r>
          </w:p>
        </w:tc>
      </w:tr>
      <w:tr w:rsidR="002274EC" w:rsidRPr="00665682" w14:paraId="61BCDD66"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0D6B8529" w14:textId="1BCF7B58"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12.Hafta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70E02373"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Dilbilgisi, Kelime, Telaffuz ve ilgili beceriler</w:t>
            </w:r>
          </w:p>
        </w:tc>
      </w:tr>
      <w:tr w:rsidR="002274EC" w:rsidRPr="00665682" w14:paraId="1DFF4200"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25867E2E" w14:textId="1507A46A"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13.Hafta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33A3624F"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Dilbilgisi, Kelime, Telaffuz ve ilgili beceriler</w:t>
            </w:r>
          </w:p>
        </w:tc>
      </w:tr>
      <w:tr w:rsidR="002274EC" w:rsidRPr="00665682" w14:paraId="4E27C92E" w14:textId="77777777" w:rsidTr="002274EC">
        <w:trPr>
          <w:trHeight w:val="454"/>
        </w:trPr>
        <w:tc>
          <w:tcPr>
            <w:tcW w:w="1845" w:type="dxa"/>
            <w:tcBorders>
              <w:top w:val="single" w:sz="4" w:space="0" w:color="auto"/>
              <w:left w:val="single" w:sz="4" w:space="0" w:color="auto"/>
              <w:bottom w:val="single" w:sz="4" w:space="0" w:color="auto"/>
              <w:right w:val="single" w:sz="4" w:space="0" w:color="auto"/>
            </w:tcBorders>
            <w:hideMark/>
          </w:tcPr>
          <w:p w14:paraId="6493B08C" w14:textId="386CF2B4"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14.Hafta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10E8CDB1" w14:textId="77777777" w:rsidR="002274EC" w:rsidRPr="00665682" w:rsidRDefault="002274EC" w:rsidP="00C4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sidRPr="00665682">
              <w:rPr>
                <w:rFonts w:ascii="Times New Roman" w:hAnsi="Times New Roman" w:cs="Times New Roman"/>
                <w:sz w:val="20"/>
                <w:szCs w:val="20"/>
                <w:lang w:val="en-US"/>
              </w:rPr>
              <w:t>Dilbilgisi, Kelime, Telaffuz ve ilgili beceriler</w:t>
            </w:r>
          </w:p>
        </w:tc>
      </w:tr>
      <w:tr w:rsidR="00477CDB" w:rsidRPr="00665682" w14:paraId="13B3836E" w14:textId="77777777" w:rsidTr="002274EC">
        <w:trPr>
          <w:trHeight w:val="280"/>
        </w:trPr>
        <w:tc>
          <w:tcPr>
            <w:tcW w:w="9225" w:type="dxa"/>
            <w:gridSpan w:val="5"/>
            <w:tcBorders>
              <w:top w:val="single" w:sz="4" w:space="0" w:color="auto"/>
              <w:left w:val="single" w:sz="4" w:space="0" w:color="auto"/>
              <w:bottom w:val="single" w:sz="4" w:space="0" w:color="auto"/>
              <w:right w:val="single" w:sz="4" w:space="0" w:color="auto"/>
            </w:tcBorders>
            <w:hideMark/>
          </w:tcPr>
          <w:p w14:paraId="675DC74B" w14:textId="77777777" w:rsidR="00477CDB" w:rsidRPr="002274EC" w:rsidRDefault="00477CDB" w:rsidP="00227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0"/>
                <w:szCs w:val="20"/>
              </w:rPr>
            </w:pPr>
            <w:r w:rsidRPr="002274EC">
              <w:rPr>
                <w:rFonts w:ascii="Times New Roman" w:hAnsi="Times New Roman" w:cs="Times New Roman"/>
                <w:sz w:val="20"/>
                <w:szCs w:val="20"/>
              </w:rPr>
              <w:t>Final Dönemi ve Genel Değerlendirme</w:t>
            </w:r>
          </w:p>
        </w:tc>
      </w:tr>
    </w:tbl>
    <w:p w14:paraId="6DEA16AB" w14:textId="77777777" w:rsidR="002274EC" w:rsidRDefault="002274EC"/>
    <w:p w14:paraId="487495C8" w14:textId="77777777" w:rsidR="002274EC" w:rsidRDefault="002274EC"/>
    <w:p w14:paraId="3BA2F6A5" w14:textId="77777777" w:rsidR="002274EC" w:rsidRDefault="002274EC"/>
    <w:p w14:paraId="75DCDB60" w14:textId="77777777" w:rsidR="002274EC" w:rsidRDefault="002274EC"/>
    <w:p w14:paraId="34D8DDFF" w14:textId="77777777" w:rsidR="002274EC" w:rsidRDefault="002274EC"/>
    <w:p w14:paraId="7EC95DAB" w14:textId="77777777" w:rsidR="002274EC" w:rsidRDefault="002274EC"/>
    <w:tbl>
      <w:tblPr>
        <w:tblStyle w:val="TabloKlavuzu6"/>
        <w:tblW w:w="9180" w:type="dxa"/>
        <w:tblLayout w:type="fixed"/>
        <w:tblLook w:val="04A0" w:firstRow="1" w:lastRow="0" w:firstColumn="1" w:lastColumn="0" w:noHBand="0" w:noVBand="1"/>
      </w:tblPr>
      <w:tblGrid>
        <w:gridCol w:w="534"/>
        <w:gridCol w:w="6237"/>
        <w:gridCol w:w="567"/>
        <w:gridCol w:w="567"/>
        <w:gridCol w:w="425"/>
        <w:gridCol w:w="425"/>
        <w:gridCol w:w="425"/>
      </w:tblGrid>
      <w:tr w:rsidR="00477CDB" w:rsidRPr="00665682" w14:paraId="77BC64FD" w14:textId="77777777" w:rsidTr="00477CDB">
        <w:tc>
          <w:tcPr>
            <w:tcW w:w="6771" w:type="dxa"/>
            <w:gridSpan w:val="2"/>
          </w:tcPr>
          <w:p w14:paraId="682B2A11" w14:textId="4A5C3E3A"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İspanyolca III</w:t>
            </w:r>
            <w:r w:rsidRPr="00665682">
              <w:rPr>
                <w:rFonts w:ascii="Times New Roman" w:eastAsiaTheme="minorHAnsi" w:hAnsi="Times New Roman" w:cs="Times New Roman"/>
                <w:b/>
                <w:sz w:val="20"/>
                <w:szCs w:val="20"/>
                <w:lang w:eastAsia="en-US"/>
              </w:rPr>
              <w:t xml:space="preserve"> Dersi - Program Öğrenme Çıktıları İlişkisi</w:t>
            </w:r>
          </w:p>
          <w:p w14:paraId="5AF9B50D" w14:textId="77777777" w:rsidR="00477CDB" w:rsidRPr="00665682" w:rsidRDefault="00477CDB" w:rsidP="00C40DAF">
            <w:pPr>
              <w:rPr>
                <w:rFonts w:ascii="Times New Roman" w:eastAsiaTheme="minorHAnsi" w:hAnsi="Times New Roman" w:cs="Times New Roman"/>
                <w:b/>
                <w:sz w:val="20"/>
                <w:szCs w:val="20"/>
                <w:lang w:eastAsia="en-US"/>
              </w:rPr>
            </w:pPr>
          </w:p>
        </w:tc>
        <w:tc>
          <w:tcPr>
            <w:tcW w:w="2409" w:type="dxa"/>
            <w:gridSpan w:val="5"/>
          </w:tcPr>
          <w:p w14:paraId="38A39C9F"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477CDB" w:rsidRPr="00665682" w14:paraId="60F4FFDA" w14:textId="77777777" w:rsidTr="00477CDB">
        <w:tc>
          <w:tcPr>
            <w:tcW w:w="6771" w:type="dxa"/>
            <w:gridSpan w:val="2"/>
          </w:tcPr>
          <w:p w14:paraId="117B26F6"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3C927852" w14:textId="77777777" w:rsidR="00477CDB" w:rsidRPr="00665682" w:rsidRDefault="00477CDB" w:rsidP="00C40DAF">
            <w:pPr>
              <w:rPr>
                <w:rFonts w:ascii="Times New Roman" w:hAnsi="Times New Roman" w:cs="Times New Roman"/>
                <w:sz w:val="20"/>
                <w:szCs w:val="20"/>
              </w:rPr>
            </w:pPr>
          </w:p>
        </w:tc>
        <w:tc>
          <w:tcPr>
            <w:tcW w:w="567" w:type="dxa"/>
          </w:tcPr>
          <w:p w14:paraId="5A1EAA2B"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65731F4B"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0C845AC3"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4C9AAE80"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65253F29"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477CDB" w:rsidRPr="00665682" w14:paraId="0D279AE4" w14:textId="77777777" w:rsidTr="00477CDB">
        <w:tc>
          <w:tcPr>
            <w:tcW w:w="534" w:type="dxa"/>
          </w:tcPr>
          <w:p w14:paraId="320846FB"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0297DD89"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171A75C9" w14:textId="77777777" w:rsidR="00477CDB" w:rsidRPr="00665682" w:rsidRDefault="00477CDB" w:rsidP="00C40DAF">
            <w:pPr>
              <w:rPr>
                <w:rFonts w:ascii="Times New Roman" w:hAnsi="Times New Roman" w:cs="Times New Roman"/>
                <w:sz w:val="20"/>
                <w:szCs w:val="20"/>
              </w:rPr>
            </w:pPr>
          </w:p>
        </w:tc>
        <w:tc>
          <w:tcPr>
            <w:tcW w:w="567" w:type="dxa"/>
          </w:tcPr>
          <w:p w14:paraId="6D256F85" w14:textId="77777777" w:rsidR="00477CDB" w:rsidRPr="00665682" w:rsidRDefault="00477CDB" w:rsidP="00C40DAF">
            <w:pPr>
              <w:rPr>
                <w:rFonts w:ascii="Times New Roman" w:eastAsiaTheme="minorHAnsi" w:hAnsi="Times New Roman" w:cs="Times New Roman"/>
                <w:b/>
                <w:sz w:val="20"/>
                <w:szCs w:val="20"/>
                <w:lang w:eastAsia="en-US"/>
              </w:rPr>
            </w:pPr>
          </w:p>
        </w:tc>
        <w:tc>
          <w:tcPr>
            <w:tcW w:w="567" w:type="dxa"/>
          </w:tcPr>
          <w:p w14:paraId="50342771"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7BDA0A11"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76C11D37"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698ACEAC" w14:textId="77777777" w:rsidR="00477CDB" w:rsidRPr="00665682" w:rsidRDefault="00477CDB" w:rsidP="00C40DAF">
            <w:pPr>
              <w:rPr>
                <w:rFonts w:ascii="Times New Roman" w:eastAsiaTheme="minorHAnsi" w:hAnsi="Times New Roman" w:cs="Times New Roman"/>
                <w:b/>
                <w:sz w:val="20"/>
                <w:szCs w:val="20"/>
                <w:lang w:eastAsia="en-US"/>
              </w:rPr>
            </w:pPr>
          </w:p>
        </w:tc>
      </w:tr>
      <w:tr w:rsidR="00477CDB" w:rsidRPr="00665682" w14:paraId="32732B34" w14:textId="77777777" w:rsidTr="00477CDB">
        <w:tc>
          <w:tcPr>
            <w:tcW w:w="534" w:type="dxa"/>
          </w:tcPr>
          <w:p w14:paraId="436DE0B7"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695295AF"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2045462C" w14:textId="77777777" w:rsidR="00477CDB" w:rsidRPr="00665682" w:rsidRDefault="00477CDB" w:rsidP="00C40DAF">
            <w:pPr>
              <w:rPr>
                <w:rFonts w:ascii="Times New Roman" w:eastAsiaTheme="minorHAnsi" w:hAnsi="Times New Roman" w:cs="Times New Roman"/>
                <w:b/>
                <w:sz w:val="20"/>
                <w:szCs w:val="20"/>
                <w:lang w:eastAsia="en-US"/>
              </w:rPr>
            </w:pPr>
          </w:p>
        </w:tc>
        <w:tc>
          <w:tcPr>
            <w:tcW w:w="567" w:type="dxa"/>
          </w:tcPr>
          <w:p w14:paraId="1CA1D988" w14:textId="77777777" w:rsidR="00477CDB" w:rsidRPr="00665682" w:rsidRDefault="00477CDB" w:rsidP="00C40DAF">
            <w:pPr>
              <w:rPr>
                <w:rFonts w:ascii="Times New Roman" w:eastAsiaTheme="minorHAnsi" w:hAnsi="Times New Roman" w:cs="Times New Roman"/>
                <w:b/>
                <w:sz w:val="20"/>
                <w:szCs w:val="20"/>
                <w:lang w:eastAsia="en-US"/>
              </w:rPr>
            </w:pPr>
          </w:p>
        </w:tc>
        <w:tc>
          <w:tcPr>
            <w:tcW w:w="567" w:type="dxa"/>
          </w:tcPr>
          <w:p w14:paraId="0822FE31"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417E51BA"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261221B1"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20A343F7" w14:textId="77777777" w:rsidR="00477CDB" w:rsidRPr="00665682" w:rsidRDefault="00477CDB" w:rsidP="00C40DAF">
            <w:pPr>
              <w:rPr>
                <w:rFonts w:ascii="Times New Roman" w:eastAsiaTheme="minorHAnsi" w:hAnsi="Times New Roman" w:cs="Times New Roman"/>
                <w:b/>
                <w:sz w:val="20"/>
                <w:szCs w:val="20"/>
                <w:lang w:eastAsia="en-US"/>
              </w:rPr>
            </w:pPr>
          </w:p>
        </w:tc>
      </w:tr>
      <w:tr w:rsidR="00477CDB" w:rsidRPr="00665682" w14:paraId="6A5528BD" w14:textId="77777777" w:rsidTr="00477CDB">
        <w:trPr>
          <w:trHeight w:val="174"/>
        </w:trPr>
        <w:tc>
          <w:tcPr>
            <w:tcW w:w="534" w:type="dxa"/>
          </w:tcPr>
          <w:p w14:paraId="074D46E1"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3AA4E92D"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6392291B" w14:textId="77777777" w:rsidR="00477CDB" w:rsidRPr="00665682" w:rsidRDefault="00477CDB" w:rsidP="00C40DAF">
            <w:pPr>
              <w:rPr>
                <w:rFonts w:ascii="Times New Roman" w:hAnsi="Times New Roman" w:cs="Times New Roman"/>
                <w:sz w:val="20"/>
                <w:szCs w:val="20"/>
              </w:rPr>
            </w:pPr>
          </w:p>
        </w:tc>
        <w:tc>
          <w:tcPr>
            <w:tcW w:w="567" w:type="dxa"/>
          </w:tcPr>
          <w:p w14:paraId="793FCEC4" w14:textId="77777777" w:rsidR="00477CDB" w:rsidRPr="00665682" w:rsidRDefault="00477CDB" w:rsidP="00C40DAF">
            <w:pPr>
              <w:rPr>
                <w:rFonts w:ascii="Times New Roman" w:eastAsiaTheme="minorHAnsi" w:hAnsi="Times New Roman" w:cs="Times New Roman"/>
                <w:b/>
                <w:sz w:val="20"/>
                <w:szCs w:val="20"/>
                <w:lang w:eastAsia="en-US"/>
              </w:rPr>
            </w:pPr>
          </w:p>
        </w:tc>
        <w:tc>
          <w:tcPr>
            <w:tcW w:w="567" w:type="dxa"/>
          </w:tcPr>
          <w:p w14:paraId="1FEC2CDE"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4281F745"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0EF7FBDE"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5A863968" w14:textId="77777777" w:rsidR="00477CDB" w:rsidRPr="00665682" w:rsidRDefault="00477CDB" w:rsidP="00C40DAF">
            <w:pPr>
              <w:rPr>
                <w:rFonts w:ascii="Times New Roman" w:eastAsiaTheme="minorHAnsi" w:hAnsi="Times New Roman" w:cs="Times New Roman"/>
                <w:b/>
                <w:sz w:val="20"/>
                <w:szCs w:val="20"/>
                <w:lang w:eastAsia="en-US"/>
              </w:rPr>
            </w:pPr>
          </w:p>
        </w:tc>
      </w:tr>
      <w:tr w:rsidR="00477CDB" w:rsidRPr="00665682" w14:paraId="4CBD8C76" w14:textId="77777777" w:rsidTr="00477CDB">
        <w:tc>
          <w:tcPr>
            <w:tcW w:w="534" w:type="dxa"/>
          </w:tcPr>
          <w:p w14:paraId="6008D252"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4D7970B3"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46E565DC" w14:textId="77777777" w:rsidR="00477CDB" w:rsidRPr="00665682" w:rsidRDefault="00477CDB" w:rsidP="00C40DAF">
            <w:pPr>
              <w:rPr>
                <w:rFonts w:ascii="Times New Roman" w:hAnsi="Times New Roman" w:cs="Times New Roman"/>
                <w:sz w:val="20"/>
                <w:szCs w:val="20"/>
              </w:rPr>
            </w:pPr>
          </w:p>
        </w:tc>
        <w:tc>
          <w:tcPr>
            <w:tcW w:w="567" w:type="dxa"/>
          </w:tcPr>
          <w:p w14:paraId="698172CD" w14:textId="77777777" w:rsidR="00477CDB" w:rsidRPr="00665682" w:rsidRDefault="00477CDB" w:rsidP="00C40DAF">
            <w:pPr>
              <w:rPr>
                <w:rFonts w:ascii="Times New Roman" w:eastAsiaTheme="minorHAnsi" w:hAnsi="Times New Roman" w:cs="Times New Roman"/>
                <w:b/>
                <w:sz w:val="20"/>
                <w:szCs w:val="20"/>
                <w:lang w:eastAsia="en-US"/>
              </w:rPr>
            </w:pPr>
          </w:p>
        </w:tc>
        <w:tc>
          <w:tcPr>
            <w:tcW w:w="567" w:type="dxa"/>
          </w:tcPr>
          <w:p w14:paraId="261E000F"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67F51444"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40176638"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5CB9534D" w14:textId="77777777" w:rsidR="00477CDB" w:rsidRPr="00665682" w:rsidRDefault="00477CDB" w:rsidP="00C40DAF">
            <w:pPr>
              <w:rPr>
                <w:rFonts w:ascii="Times New Roman" w:eastAsiaTheme="minorHAnsi" w:hAnsi="Times New Roman" w:cs="Times New Roman"/>
                <w:b/>
                <w:sz w:val="20"/>
                <w:szCs w:val="20"/>
                <w:lang w:eastAsia="en-US"/>
              </w:rPr>
            </w:pPr>
          </w:p>
        </w:tc>
      </w:tr>
      <w:tr w:rsidR="00477CDB" w:rsidRPr="00665682" w14:paraId="17309897" w14:textId="77777777" w:rsidTr="00477CDB">
        <w:tc>
          <w:tcPr>
            <w:tcW w:w="534" w:type="dxa"/>
          </w:tcPr>
          <w:p w14:paraId="1EC25C64"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215F33C8"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5C52561F" w14:textId="77777777" w:rsidR="00477CDB" w:rsidRPr="00665682" w:rsidRDefault="00477CDB" w:rsidP="00C40DAF">
            <w:pPr>
              <w:rPr>
                <w:rFonts w:ascii="Times New Roman" w:eastAsia="Times New Roman" w:hAnsi="Times New Roman" w:cs="Times New Roman"/>
                <w:sz w:val="20"/>
                <w:szCs w:val="20"/>
              </w:rPr>
            </w:pPr>
          </w:p>
        </w:tc>
        <w:tc>
          <w:tcPr>
            <w:tcW w:w="567" w:type="dxa"/>
          </w:tcPr>
          <w:p w14:paraId="5DBED4A0" w14:textId="77777777" w:rsidR="00477CDB" w:rsidRPr="00665682" w:rsidRDefault="00477CDB" w:rsidP="00C40DAF">
            <w:pPr>
              <w:rPr>
                <w:rFonts w:ascii="Times New Roman" w:eastAsiaTheme="minorHAnsi" w:hAnsi="Times New Roman" w:cs="Times New Roman"/>
                <w:b/>
                <w:sz w:val="20"/>
                <w:szCs w:val="20"/>
                <w:lang w:eastAsia="en-US"/>
              </w:rPr>
            </w:pPr>
          </w:p>
        </w:tc>
        <w:tc>
          <w:tcPr>
            <w:tcW w:w="567" w:type="dxa"/>
          </w:tcPr>
          <w:p w14:paraId="7CEFF781"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1CF719F5"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4EAB9CDA"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28AD30A9" w14:textId="77777777" w:rsidR="00477CDB" w:rsidRPr="00665682" w:rsidRDefault="00477CDB" w:rsidP="00C40DAF">
            <w:pPr>
              <w:rPr>
                <w:rFonts w:ascii="Times New Roman" w:eastAsiaTheme="minorHAnsi" w:hAnsi="Times New Roman" w:cs="Times New Roman"/>
                <w:b/>
                <w:sz w:val="20"/>
                <w:szCs w:val="20"/>
                <w:lang w:eastAsia="en-US"/>
              </w:rPr>
            </w:pPr>
          </w:p>
        </w:tc>
      </w:tr>
      <w:tr w:rsidR="00477CDB" w:rsidRPr="00665682" w14:paraId="398F357F" w14:textId="77777777" w:rsidTr="00477CDB">
        <w:tc>
          <w:tcPr>
            <w:tcW w:w="534" w:type="dxa"/>
          </w:tcPr>
          <w:p w14:paraId="3E5AA07D" w14:textId="77777777" w:rsidR="00477CDB" w:rsidRPr="00665682" w:rsidRDefault="00477CDB"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35CBA7C3"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60EFC133" w14:textId="77777777" w:rsidR="00477CDB" w:rsidRPr="00665682" w:rsidRDefault="00477CDB" w:rsidP="00C40DAF">
            <w:pPr>
              <w:rPr>
                <w:rFonts w:ascii="Times New Roman" w:hAnsi="Times New Roman" w:cs="Times New Roman"/>
                <w:sz w:val="20"/>
                <w:szCs w:val="20"/>
              </w:rPr>
            </w:pPr>
          </w:p>
        </w:tc>
        <w:tc>
          <w:tcPr>
            <w:tcW w:w="567" w:type="dxa"/>
          </w:tcPr>
          <w:p w14:paraId="68D3A7CD" w14:textId="77777777" w:rsidR="00477CDB" w:rsidRPr="00665682" w:rsidRDefault="00477CDB" w:rsidP="00C40DAF">
            <w:pPr>
              <w:rPr>
                <w:rFonts w:ascii="Times New Roman" w:eastAsiaTheme="minorHAnsi" w:hAnsi="Times New Roman" w:cs="Times New Roman"/>
                <w:b/>
                <w:sz w:val="20"/>
                <w:szCs w:val="20"/>
                <w:lang w:eastAsia="en-US"/>
              </w:rPr>
            </w:pPr>
          </w:p>
        </w:tc>
        <w:tc>
          <w:tcPr>
            <w:tcW w:w="567" w:type="dxa"/>
          </w:tcPr>
          <w:p w14:paraId="1AD9615B"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20789988"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4DA6B618" w14:textId="77777777" w:rsidR="00477CDB" w:rsidRPr="00665682" w:rsidRDefault="00477CDB" w:rsidP="00C40DAF">
            <w:pPr>
              <w:rPr>
                <w:rFonts w:ascii="Times New Roman" w:eastAsiaTheme="minorHAnsi" w:hAnsi="Times New Roman" w:cs="Times New Roman"/>
                <w:b/>
                <w:sz w:val="20"/>
                <w:szCs w:val="20"/>
                <w:lang w:eastAsia="en-US"/>
              </w:rPr>
            </w:pPr>
          </w:p>
        </w:tc>
        <w:tc>
          <w:tcPr>
            <w:tcW w:w="425" w:type="dxa"/>
          </w:tcPr>
          <w:p w14:paraId="0FA49FB2" w14:textId="77777777" w:rsidR="00477CDB" w:rsidRPr="00665682" w:rsidRDefault="00477CDB" w:rsidP="00C40DAF">
            <w:pPr>
              <w:rPr>
                <w:rFonts w:ascii="Times New Roman" w:eastAsiaTheme="minorHAnsi" w:hAnsi="Times New Roman" w:cs="Times New Roman"/>
                <w:b/>
                <w:sz w:val="20"/>
                <w:szCs w:val="20"/>
                <w:lang w:eastAsia="en-US"/>
              </w:rPr>
            </w:pPr>
          </w:p>
        </w:tc>
      </w:tr>
      <w:tr w:rsidR="00477CDB" w:rsidRPr="00665682" w14:paraId="78C68DBA" w14:textId="77777777" w:rsidTr="00477CDB">
        <w:trPr>
          <w:trHeight w:val="332"/>
        </w:trPr>
        <w:tc>
          <w:tcPr>
            <w:tcW w:w="534" w:type="dxa"/>
          </w:tcPr>
          <w:p w14:paraId="46042E11"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29680F5B"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1821CCFC" w14:textId="77777777" w:rsidR="00477CDB" w:rsidRPr="00665682" w:rsidRDefault="00477CDB" w:rsidP="00C40DAF">
            <w:pPr>
              <w:rPr>
                <w:rFonts w:ascii="Times New Roman" w:hAnsi="Times New Roman" w:cs="Times New Roman"/>
                <w:sz w:val="20"/>
                <w:szCs w:val="20"/>
              </w:rPr>
            </w:pPr>
          </w:p>
        </w:tc>
        <w:tc>
          <w:tcPr>
            <w:tcW w:w="567" w:type="dxa"/>
          </w:tcPr>
          <w:p w14:paraId="63C1987E" w14:textId="77777777" w:rsidR="00477CDB" w:rsidRPr="00665682" w:rsidRDefault="00477CDB" w:rsidP="00C40DAF">
            <w:pPr>
              <w:rPr>
                <w:rFonts w:ascii="Times New Roman" w:hAnsi="Times New Roman" w:cs="Times New Roman"/>
                <w:b/>
                <w:sz w:val="20"/>
                <w:szCs w:val="20"/>
              </w:rPr>
            </w:pPr>
          </w:p>
        </w:tc>
        <w:tc>
          <w:tcPr>
            <w:tcW w:w="567" w:type="dxa"/>
          </w:tcPr>
          <w:p w14:paraId="1503F56A" w14:textId="77777777" w:rsidR="00477CDB" w:rsidRPr="00665682" w:rsidRDefault="00477CDB" w:rsidP="00C40DAF">
            <w:pPr>
              <w:rPr>
                <w:rFonts w:ascii="Times New Roman" w:hAnsi="Times New Roman" w:cs="Times New Roman"/>
                <w:b/>
                <w:sz w:val="20"/>
                <w:szCs w:val="20"/>
              </w:rPr>
            </w:pPr>
          </w:p>
        </w:tc>
        <w:tc>
          <w:tcPr>
            <w:tcW w:w="425" w:type="dxa"/>
          </w:tcPr>
          <w:p w14:paraId="53EA9C9A" w14:textId="77777777" w:rsidR="00477CDB" w:rsidRPr="00665682" w:rsidRDefault="00477CDB" w:rsidP="00C40DAF">
            <w:pPr>
              <w:rPr>
                <w:rFonts w:ascii="Times New Roman" w:hAnsi="Times New Roman" w:cs="Times New Roman"/>
                <w:b/>
                <w:sz w:val="20"/>
                <w:szCs w:val="20"/>
              </w:rPr>
            </w:pPr>
          </w:p>
        </w:tc>
        <w:tc>
          <w:tcPr>
            <w:tcW w:w="425" w:type="dxa"/>
          </w:tcPr>
          <w:p w14:paraId="6A86A984" w14:textId="77777777" w:rsidR="00477CDB" w:rsidRPr="00665682" w:rsidRDefault="00477CDB" w:rsidP="00C40DAF">
            <w:pPr>
              <w:rPr>
                <w:rFonts w:ascii="Times New Roman" w:hAnsi="Times New Roman" w:cs="Times New Roman"/>
                <w:b/>
                <w:sz w:val="20"/>
                <w:szCs w:val="20"/>
              </w:rPr>
            </w:pPr>
          </w:p>
        </w:tc>
        <w:tc>
          <w:tcPr>
            <w:tcW w:w="425" w:type="dxa"/>
          </w:tcPr>
          <w:p w14:paraId="4B222A88" w14:textId="77777777" w:rsidR="00477CDB" w:rsidRPr="00665682" w:rsidRDefault="00477CDB" w:rsidP="00C40DAF">
            <w:pPr>
              <w:rPr>
                <w:rFonts w:ascii="Times New Roman" w:hAnsi="Times New Roman" w:cs="Times New Roman"/>
                <w:b/>
                <w:sz w:val="20"/>
                <w:szCs w:val="20"/>
              </w:rPr>
            </w:pPr>
          </w:p>
        </w:tc>
      </w:tr>
      <w:tr w:rsidR="00477CDB" w:rsidRPr="00665682" w14:paraId="3B73B707" w14:textId="77777777" w:rsidTr="00477CDB">
        <w:tc>
          <w:tcPr>
            <w:tcW w:w="534" w:type="dxa"/>
          </w:tcPr>
          <w:p w14:paraId="74380F1B"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25A86670"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486E9241" w14:textId="77777777" w:rsidR="00477CDB" w:rsidRPr="00665682" w:rsidRDefault="00477CDB" w:rsidP="00C40DAF">
            <w:pPr>
              <w:rPr>
                <w:rFonts w:ascii="Times New Roman" w:hAnsi="Times New Roman" w:cs="Times New Roman"/>
                <w:sz w:val="20"/>
                <w:szCs w:val="20"/>
              </w:rPr>
            </w:pPr>
          </w:p>
        </w:tc>
        <w:tc>
          <w:tcPr>
            <w:tcW w:w="567" w:type="dxa"/>
          </w:tcPr>
          <w:p w14:paraId="54EDB0F6" w14:textId="77777777" w:rsidR="00477CDB" w:rsidRPr="00665682" w:rsidRDefault="00477CDB" w:rsidP="00C40DAF">
            <w:pPr>
              <w:rPr>
                <w:rFonts w:ascii="Times New Roman" w:hAnsi="Times New Roman" w:cs="Times New Roman"/>
                <w:b/>
                <w:sz w:val="20"/>
                <w:szCs w:val="20"/>
              </w:rPr>
            </w:pPr>
          </w:p>
        </w:tc>
        <w:tc>
          <w:tcPr>
            <w:tcW w:w="567" w:type="dxa"/>
          </w:tcPr>
          <w:p w14:paraId="3DAAB60B" w14:textId="77777777" w:rsidR="00477CDB" w:rsidRPr="00665682" w:rsidRDefault="00477CDB" w:rsidP="00C40DAF">
            <w:pPr>
              <w:rPr>
                <w:rFonts w:ascii="Times New Roman" w:hAnsi="Times New Roman" w:cs="Times New Roman"/>
                <w:b/>
                <w:sz w:val="20"/>
                <w:szCs w:val="20"/>
              </w:rPr>
            </w:pPr>
          </w:p>
        </w:tc>
        <w:tc>
          <w:tcPr>
            <w:tcW w:w="425" w:type="dxa"/>
          </w:tcPr>
          <w:p w14:paraId="59169451" w14:textId="77777777" w:rsidR="00477CDB" w:rsidRPr="00665682" w:rsidRDefault="00477CDB" w:rsidP="00C40DAF">
            <w:pPr>
              <w:rPr>
                <w:rFonts w:ascii="Times New Roman" w:hAnsi="Times New Roman" w:cs="Times New Roman"/>
                <w:b/>
                <w:sz w:val="20"/>
                <w:szCs w:val="20"/>
              </w:rPr>
            </w:pPr>
          </w:p>
        </w:tc>
        <w:tc>
          <w:tcPr>
            <w:tcW w:w="425" w:type="dxa"/>
          </w:tcPr>
          <w:p w14:paraId="5244DCD6" w14:textId="77777777" w:rsidR="00477CDB" w:rsidRPr="00665682" w:rsidRDefault="00477CDB" w:rsidP="00C40DAF">
            <w:pPr>
              <w:rPr>
                <w:rFonts w:ascii="Times New Roman" w:hAnsi="Times New Roman" w:cs="Times New Roman"/>
                <w:b/>
                <w:sz w:val="20"/>
                <w:szCs w:val="20"/>
              </w:rPr>
            </w:pPr>
          </w:p>
        </w:tc>
        <w:tc>
          <w:tcPr>
            <w:tcW w:w="425" w:type="dxa"/>
          </w:tcPr>
          <w:p w14:paraId="36D8EFC9" w14:textId="77777777" w:rsidR="00477CDB" w:rsidRPr="00665682" w:rsidRDefault="00477CDB" w:rsidP="00C40DAF">
            <w:pPr>
              <w:rPr>
                <w:rFonts w:ascii="Times New Roman" w:hAnsi="Times New Roman" w:cs="Times New Roman"/>
                <w:b/>
                <w:sz w:val="20"/>
                <w:szCs w:val="20"/>
              </w:rPr>
            </w:pPr>
          </w:p>
        </w:tc>
      </w:tr>
      <w:tr w:rsidR="00477CDB" w:rsidRPr="00665682" w14:paraId="297772EF" w14:textId="77777777" w:rsidTr="00477CDB">
        <w:tc>
          <w:tcPr>
            <w:tcW w:w="534" w:type="dxa"/>
          </w:tcPr>
          <w:p w14:paraId="61416C8B"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25EE0B01" w14:textId="77777777" w:rsidR="00477CDB" w:rsidRPr="00665682" w:rsidRDefault="00477CDB" w:rsidP="00C40DAF">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828FE87" w14:textId="77777777" w:rsidR="00477CDB" w:rsidRPr="00665682" w:rsidRDefault="00477CDB" w:rsidP="00C40DAF">
            <w:pPr>
              <w:rPr>
                <w:rFonts w:ascii="Times New Roman" w:hAnsi="Times New Roman" w:cs="Times New Roman"/>
                <w:sz w:val="20"/>
                <w:szCs w:val="20"/>
              </w:rPr>
            </w:pPr>
          </w:p>
        </w:tc>
        <w:tc>
          <w:tcPr>
            <w:tcW w:w="567" w:type="dxa"/>
          </w:tcPr>
          <w:p w14:paraId="17B960BB" w14:textId="77777777" w:rsidR="00477CDB" w:rsidRPr="00665682" w:rsidRDefault="00477CDB" w:rsidP="00C40DAF">
            <w:pPr>
              <w:rPr>
                <w:rFonts w:ascii="Times New Roman" w:hAnsi="Times New Roman" w:cs="Times New Roman"/>
                <w:b/>
                <w:sz w:val="20"/>
                <w:szCs w:val="20"/>
              </w:rPr>
            </w:pPr>
          </w:p>
        </w:tc>
        <w:tc>
          <w:tcPr>
            <w:tcW w:w="567" w:type="dxa"/>
          </w:tcPr>
          <w:p w14:paraId="3DC097B0" w14:textId="77777777" w:rsidR="00477CDB" w:rsidRPr="00665682" w:rsidRDefault="00477CDB" w:rsidP="00C40DAF">
            <w:pPr>
              <w:rPr>
                <w:rFonts w:ascii="Times New Roman" w:hAnsi="Times New Roman" w:cs="Times New Roman"/>
                <w:b/>
                <w:sz w:val="20"/>
                <w:szCs w:val="20"/>
              </w:rPr>
            </w:pPr>
          </w:p>
        </w:tc>
        <w:tc>
          <w:tcPr>
            <w:tcW w:w="425" w:type="dxa"/>
          </w:tcPr>
          <w:p w14:paraId="208805CB" w14:textId="77777777" w:rsidR="00477CDB" w:rsidRPr="00665682" w:rsidRDefault="00477CDB" w:rsidP="00C40DAF">
            <w:pPr>
              <w:rPr>
                <w:rFonts w:ascii="Times New Roman" w:hAnsi="Times New Roman" w:cs="Times New Roman"/>
                <w:b/>
                <w:sz w:val="20"/>
                <w:szCs w:val="20"/>
              </w:rPr>
            </w:pPr>
          </w:p>
        </w:tc>
        <w:tc>
          <w:tcPr>
            <w:tcW w:w="425" w:type="dxa"/>
          </w:tcPr>
          <w:p w14:paraId="1D5301D5" w14:textId="77777777" w:rsidR="00477CDB" w:rsidRPr="00665682" w:rsidRDefault="00477CDB" w:rsidP="00C40DAF">
            <w:pPr>
              <w:rPr>
                <w:rFonts w:ascii="Times New Roman" w:hAnsi="Times New Roman" w:cs="Times New Roman"/>
                <w:b/>
                <w:sz w:val="20"/>
                <w:szCs w:val="20"/>
              </w:rPr>
            </w:pPr>
          </w:p>
        </w:tc>
        <w:tc>
          <w:tcPr>
            <w:tcW w:w="425" w:type="dxa"/>
          </w:tcPr>
          <w:p w14:paraId="147A0DFE" w14:textId="77777777" w:rsidR="00477CDB" w:rsidRPr="00665682" w:rsidRDefault="00477CDB" w:rsidP="00C40DAF">
            <w:pPr>
              <w:rPr>
                <w:rFonts w:ascii="Times New Roman" w:hAnsi="Times New Roman" w:cs="Times New Roman"/>
                <w:b/>
                <w:sz w:val="20"/>
                <w:szCs w:val="20"/>
              </w:rPr>
            </w:pPr>
          </w:p>
        </w:tc>
      </w:tr>
      <w:tr w:rsidR="00477CDB" w:rsidRPr="00665682" w14:paraId="62E2F462" w14:textId="77777777" w:rsidTr="00477CDB">
        <w:tc>
          <w:tcPr>
            <w:tcW w:w="534" w:type="dxa"/>
          </w:tcPr>
          <w:p w14:paraId="6681145D"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00F70FF3"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12BA0CA" w14:textId="77777777" w:rsidR="00477CDB" w:rsidRPr="00665682" w:rsidRDefault="00477CDB" w:rsidP="00C40DAF">
            <w:pPr>
              <w:rPr>
                <w:rFonts w:ascii="Times New Roman" w:eastAsia="Times New Roman" w:hAnsi="Times New Roman" w:cs="Times New Roman"/>
                <w:sz w:val="20"/>
                <w:szCs w:val="20"/>
              </w:rPr>
            </w:pPr>
          </w:p>
        </w:tc>
        <w:tc>
          <w:tcPr>
            <w:tcW w:w="567" w:type="dxa"/>
          </w:tcPr>
          <w:p w14:paraId="21C4321D" w14:textId="77777777" w:rsidR="00477CDB" w:rsidRPr="00665682" w:rsidRDefault="00477CDB" w:rsidP="00C40DAF">
            <w:pPr>
              <w:rPr>
                <w:rFonts w:ascii="Times New Roman" w:hAnsi="Times New Roman" w:cs="Times New Roman"/>
                <w:b/>
                <w:sz w:val="20"/>
                <w:szCs w:val="20"/>
              </w:rPr>
            </w:pPr>
          </w:p>
        </w:tc>
        <w:tc>
          <w:tcPr>
            <w:tcW w:w="567" w:type="dxa"/>
          </w:tcPr>
          <w:p w14:paraId="7EC34182" w14:textId="77777777" w:rsidR="00477CDB" w:rsidRPr="00665682" w:rsidRDefault="00477CDB" w:rsidP="00C40DAF">
            <w:pPr>
              <w:rPr>
                <w:rFonts w:ascii="Times New Roman" w:hAnsi="Times New Roman" w:cs="Times New Roman"/>
                <w:b/>
                <w:sz w:val="20"/>
                <w:szCs w:val="20"/>
              </w:rPr>
            </w:pPr>
          </w:p>
        </w:tc>
        <w:tc>
          <w:tcPr>
            <w:tcW w:w="425" w:type="dxa"/>
          </w:tcPr>
          <w:p w14:paraId="23B51EEA" w14:textId="77777777" w:rsidR="00477CDB" w:rsidRPr="00665682" w:rsidRDefault="00477CDB" w:rsidP="00C40DAF">
            <w:pPr>
              <w:rPr>
                <w:rFonts w:ascii="Times New Roman" w:hAnsi="Times New Roman" w:cs="Times New Roman"/>
                <w:b/>
                <w:sz w:val="20"/>
                <w:szCs w:val="20"/>
              </w:rPr>
            </w:pPr>
          </w:p>
        </w:tc>
        <w:tc>
          <w:tcPr>
            <w:tcW w:w="425" w:type="dxa"/>
          </w:tcPr>
          <w:p w14:paraId="766FAA7B" w14:textId="77777777" w:rsidR="00477CDB" w:rsidRPr="00665682" w:rsidRDefault="00477CDB" w:rsidP="00C40DAF">
            <w:pPr>
              <w:rPr>
                <w:rFonts w:ascii="Times New Roman" w:hAnsi="Times New Roman" w:cs="Times New Roman"/>
                <w:b/>
                <w:sz w:val="20"/>
                <w:szCs w:val="20"/>
              </w:rPr>
            </w:pPr>
          </w:p>
        </w:tc>
        <w:tc>
          <w:tcPr>
            <w:tcW w:w="425" w:type="dxa"/>
          </w:tcPr>
          <w:p w14:paraId="34EC28B8" w14:textId="77777777" w:rsidR="00477CDB" w:rsidRPr="00665682" w:rsidRDefault="00477CDB" w:rsidP="00C40DAF">
            <w:pPr>
              <w:rPr>
                <w:rFonts w:ascii="Times New Roman" w:hAnsi="Times New Roman" w:cs="Times New Roman"/>
                <w:b/>
                <w:sz w:val="20"/>
                <w:szCs w:val="20"/>
              </w:rPr>
            </w:pPr>
          </w:p>
        </w:tc>
      </w:tr>
      <w:tr w:rsidR="00477CDB" w:rsidRPr="00665682" w14:paraId="7D9DB74A" w14:textId="77777777" w:rsidTr="00477CDB">
        <w:tc>
          <w:tcPr>
            <w:tcW w:w="534" w:type="dxa"/>
          </w:tcPr>
          <w:p w14:paraId="37C62FC4"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492335B7"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66D07A34" w14:textId="77777777" w:rsidR="00477CDB" w:rsidRPr="00665682" w:rsidRDefault="00477CDB" w:rsidP="00C40DAF">
            <w:pPr>
              <w:rPr>
                <w:rFonts w:ascii="Times New Roman" w:hAnsi="Times New Roman" w:cs="Times New Roman"/>
                <w:b/>
                <w:sz w:val="20"/>
                <w:szCs w:val="20"/>
              </w:rPr>
            </w:pPr>
          </w:p>
        </w:tc>
        <w:tc>
          <w:tcPr>
            <w:tcW w:w="567" w:type="dxa"/>
          </w:tcPr>
          <w:p w14:paraId="66ED1D17" w14:textId="77777777" w:rsidR="00477CDB" w:rsidRPr="00665682" w:rsidRDefault="00477CDB" w:rsidP="00C40DAF">
            <w:pPr>
              <w:rPr>
                <w:rFonts w:ascii="Times New Roman" w:hAnsi="Times New Roman" w:cs="Times New Roman"/>
                <w:b/>
                <w:sz w:val="20"/>
                <w:szCs w:val="20"/>
              </w:rPr>
            </w:pPr>
          </w:p>
        </w:tc>
        <w:tc>
          <w:tcPr>
            <w:tcW w:w="425" w:type="dxa"/>
          </w:tcPr>
          <w:p w14:paraId="3181F364" w14:textId="77777777" w:rsidR="00477CDB" w:rsidRPr="00665682" w:rsidRDefault="00477CDB" w:rsidP="00C40DAF">
            <w:pPr>
              <w:rPr>
                <w:rFonts w:ascii="Times New Roman" w:hAnsi="Times New Roman" w:cs="Times New Roman"/>
                <w:b/>
                <w:sz w:val="20"/>
                <w:szCs w:val="20"/>
              </w:rPr>
            </w:pPr>
          </w:p>
        </w:tc>
        <w:tc>
          <w:tcPr>
            <w:tcW w:w="425" w:type="dxa"/>
          </w:tcPr>
          <w:p w14:paraId="61631CB7" w14:textId="77777777" w:rsidR="00477CDB" w:rsidRPr="00665682" w:rsidRDefault="00477CDB" w:rsidP="00C40DAF">
            <w:pPr>
              <w:rPr>
                <w:rFonts w:ascii="Times New Roman" w:hAnsi="Times New Roman" w:cs="Times New Roman"/>
                <w:b/>
                <w:sz w:val="20"/>
                <w:szCs w:val="20"/>
              </w:rPr>
            </w:pPr>
          </w:p>
        </w:tc>
        <w:tc>
          <w:tcPr>
            <w:tcW w:w="425" w:type="dxa"/>
          </w:tcPr>
          <w:p w14:paraId="32518D12" w14:textId="77777777" w:rsidR="00477CDB" w:rsidRPr="00665682" w:rsidRDefault="00477CDB" w:rsidP="00C40DAF">
            <w:pPr>
              <w:rPr>
                <w:rFonts w:ascii="Times New Roman" w:hAnsi="Times New Roman" w:cs="Times New Roman"/>
                <w:b/>
                <w:sz w:val="20"/>
                <w:szCs w:val="20"/>
              </w:rPr>
            </w:pPr>
          </w:p>
        </w:tc>
      </w:tr>
      <w:tr w:rsidR="00477CDB" w:rsidRPr="00665682" w14:paraId="7C777CBE" w14:textId="77777777" w:rsidTr="00477CDB">
        <w:tc>
          <w:tcPr>
            <w:tcW w:w="534" w:type="dxa"/>
          </w:tcPr>
          <w:p w14:paraId="268D843A"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1E165FBE"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5B63B81D" w14:textId="77777777" w:rsidR="00477CDB" w:rsidRPr="00665682" w:rsidRDefault="00477CDB" w:rsidP="00C40DAF">
            <w:pPr>
              <w:rPr>
                <w:rFonts w:ascii="Times New Roman" w:hAnsi="Times New Roman" w:cs="Times New Roman"/>
                <w:b/>
                <w:sz w:val="20"/>
                <w:szCs w:val="20"/>
              </w:rPr>
            </w:pPr>
          </w:p>
        </w:tc>
        <w:tc>
          <w:tcPr>
            <w:tcW w:w="567" w:type="dxa"/>
          </w:tcPr>
          <w:p w14:paraId="1B9B244D" w14:textId="77777777" w:rsidR="00477CDB" w:rsidRPr="00665682" w:rsidRDefault="00477CDB" w:rsidP="00C40DAF">
            <w:pPr>
              <w:rPr>
                <w:rFonts w:ascii="Times New Roman" w:hAnsi="Times New Roman" w:cs="Times New Roman"/>
                <w:b/>
                <w:sz w:val="20"/>
                <w:szCs w:val="20"/>
              </w:rPr>
            </w:pPr>
          </w:p>
        </w:tc>
        <w:tc>
          <w:tcPr>
            <w:tcW w:w="425" w:type="dxa"/>
          </w:tcPr>
          <w:p w14:paraId="29CC69CD" w14:textId="77777777" w:rsidR="00477CDB" w:rsidRPr="00665682" w:rsidRDefault="00477CDB" w:rsidP="00C40DAF">
            <w:pPr>
              <w:rPr>
                <w:rFonts w:ascii="Times New Roman" w:hAnsi="Times New Roman" w:cs="Times New Roman"/>
                <w:b/>
                <w:sz w:val="20"/>
                <w:szCs w:val="20"/>
              </w:rPr>
            </w:pPr>
          </w:p>
        </w:tc>
        <w:tc>
          <w:tcPr>
            <w:tcW w:w="425" w:type="dxa"/>
          </w:tcPr>
          <w:p w14:paraId="2203B06C" w14:textId="77777777" w:rsidR="00477CDB" w:rsidRPr="00665682" w:rsidRDefault="00477CDB" w:rsidP="00C40DAF">
            <w:pPr>
              <w:rPr>
                <w:rFonts w:ascii="Times New Roman" w:hAnsi="Times New Roman" w:cs="Times New Roman"/>
                <w:b/>
                <w:sz w:val="20"/>
                <w:szCs w:val="20"/>
              </w:rPr>
            </w:pPr>
          </w:p>
        </w:tc>
        <w:tc>
          <w:tcPr>
            <w:tcW w:w="425" w:type="dxa"/>
          </w:tcPr>
          <w:p w14:paraId="0293D5A3" w14:textId="77777777" w:rsidR="00477CDB" w:rsidRPr="00665682" w:rsidRDefault="00477CDB" w:rsidP="00C40DAF">
            <w:pPr>
              <w:rPr>
                <w:rFonts w:ascii="Times New Roman" w:hAnsi="Times New Roman" w:cs="Times New Roman"/>
                <w:b/>
                <w:sz w:val="20"/>
                <w:szCs w:val="20"/>
              </w:rPr>
            </w:pPr>
          </w:p>
        </w:tc>
      </w:tr>
      <w:tr w:rsidR="00477CDB" w:rsidRPr="00665682" w14:paraId="4EC057C0" w14:textId="77777777" w:rsidTr="00477CDB">
        <w:tc>
          <w:tcPr>
            <w:tcW w:w="534" w:type="dxa"/>
          </w:tcPr>
          <w:p w14:paraId="0EF97D84"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1450D825"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7C80B6D7" w14:textId="77777777" w:rsidR="00477CDB" w:rsidRPr="00665682" w:rsidRDefault="00477CDB" w:rsidP="00C40DAF">
            <w:pPr>
              <w:rPr>
                <w:rFonts w:ascii="Times New Roman" w:hAnsi="Times New Roman" w:cs="Times New Roman"/>
                <w:b/>
                <w:sz w:val="20"/>
                <w:szCs w:val="20"/>
              </w:rPr>
            </w:pPr>
          </w:p>
        </w:tc>
        <w:tc>
          <w:tcPr>
            <w:tcW w:w="567" w:type="dxa"/>
          </w:tcPr>
          <w:p w14:paraId="70F3472B" w14:textId="77777777" w:rsidR="00477CDB" w:rsidRPr="00665682" w:rsidRDefault="00477CDB" w:rsidP="00C40DAF">
            <w:pPr>
              <w:rPr>
                <w:rFonts w:ascii="Times New Roman" w:hAnsi="Times New Roman" w:cs="Times New Roman"/>
                <w:b/>
                <w:sz w:val="20"/>
                <w:szCs w:val="20"/>
              </w:rPr>
            </w:pPr>
          </w:p>
        </w:tc>
        <w:tc>
          <w:tcPr>
            <w:tcW w:w="425" w:type="dxa"/>
          </w:tcPr>
          <w:p w14:paraId="3FFE4092" w14:textId="77777777" w:rsidR="00477CDB" w:rsidRPr="00665682" w:rsidRDefault="00477CDB" w:rsidP="00C40DAF">
            <w:pPr>
              <w:rPr>
                <w:rFonts w:ascii="Times New Roman" w:hAnsi="Times New Roman" w:cs="Times New Roman"/>
                <w:b/>
                <w:sz w:val="20"/>
                <w:szCs w:val="20"/>
              </w:rPr>
            </w:pPr>
          </w:p>
        </w:tc>
        <w:tc>
          <w:tcPr>
            <w:tcW w:w="425" w:type="dxa"/>
          </w:tcPr>
          <w:p w14:paraId="17FFF5F0" w14:textId="77777777" w:rsidR="00477CDB" w:rsidRPr="00665682" w:rsidRDefault="00477CDB" w:rsidP="00C40DAF">
            <w:pPr>
              <w:rPr>
                <w:rFonts w:ascii="Times New Roman" w:hAnsi="Times New Roman" w:cs="Times New Roman"/>
                <w:b/>
                <w:sz w:val="20"/>
                <w:szCs w:val="20"/>
              </w:rPr>
            </w:pPr>
          </w:p>
        </w:tc>
        <w:tc>
          <w:tcPr>
            <w:tcW w:w="425" w:type="dxa"/>
          </w:tcPr>
          <w:p w14:paraId="518AA3F2" w14:textId="77777777" w:rsidR="00477CDB" w:rsidRPr="00665682" w:rsidRDefault="00477CDB" w:rsidP="00C40DAF">
            <w:pPr>
              <w:rPr>
                <w:rFonts w:ascii="Times New Roman" w:hAnsi="Times New Roman" w:cs="Times New Roman"/>
                <w:b/>
                <w:sz w:val="20"/>
                <w:szCs w:val="20"/>
              </w:rPr>
            </w:pPr>
          </w:p>
        </w:tc>
      </w:tr>
      <w:tr w:rsidR="00477CDB" w:rsidRPr="00665682" w14:paraId="0B03ABD3" w14:textId="77777777" w:rsidTr="00477CDB">
        <w:tc>
          <w:tcPr>
            <w:tcW w:w="534" w:type="dxa"/>
          </w:tcPr>
          <w:p w14:paraId="43F33C9D"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65692109"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0D25337C" w14:textId="77777777" w:rsidR="00477CDB" w:rsidRPr="00665682" w:rsidRDefault="00477CDB" w:rsidP="00C40DAF">
            <w:pPr>
              <w:rPr>
                <w:rFonts w:ascii="Times New Roman" w:eastAsia="Times New Roman" w:hAnsi="Times New Roman" w:cs="Times New Roman"/>
                <w:sz w:val="20"/>
                <w:szCs w:val="20"/>
              </w:rPr>
            </w:pPr>
          </w:p>
        </w:tc>
        <w:tc>
          <w:tcPr>
            <w:tcW w:w="567" w:type="dxa"/>
          </w:tcPr>
          <w:p w14:paraId="6734CE06" w14:textId="77777777" w:rsidR="00477CDB" w:rsidRPr="00665682" w:rsidRDefault="00477CDB" w:rsidP="00C40DAF">
            <w:pPr>
              <w:rPr>
                <w:rFonts w:ascii="Times New Roman" w:hAnsi="Times New Roman" w:cs="Times New Roman"/>
                <w:b/>
                <w:sz w:val="20"/>
                <w:szCs w:val="20"/>
              </w:rPr>
            </w:pPr>
          </w:p>
        </w:tc>
        <w:tc>
          <w:tcPr>
            <w:tcW w:w="567" w:type="dxa"/>
          </w:tcPr>
          <w:p w14:paraId="6FD09BEF" w14:textId="77777777" w:rsidR="00477CDB" w:rsidRPr="00665682" w:rsidRDefault="00477CDB" w:rsidP="00C40DAF">
            <w:pPr>
              <w:rPr>
                <w:rFonts w:ascii="Times New Roman" w:hAnsi="Times New Roman" w:cs="Times New Roman"/>
                <w:b/>
                <w:sz w:val="20"/>
                <w:szCs w:val="20"/>
              </w:rPr>
            </w:pPr>
          </w:p>
        </w:tc>
        <w:tc>
          <w:tcPr>
            <w:tcW w:w="425" w:type="dxa"/>
          </w:tcPr>
          <w:p w14:paraId="30FB2546" w14:textId="77777777" w:rsidR="00477CDB" w:rsidRPr="00665682" w:rsidRDefault="00477CDB" w:rsidP="00C40DAF">
            <w:pPr>
              <w:rPr>
                <w:rFonts w:ascii="Times New Roman" w:hAnsi="Times New Roman" w:cs="Times New Roman"/>
                <w:b/>
                <w:sz w:val="20"/>
                <w:szCs w:val="20"/>
              </w:rPr>
            </w:pPr>
          </w:p>
        </w:tc>
        <w:tc>
          <w:tcPr>
            <w:tcW w:w="425" w:type="dxa"/>
          </w:tcPr>
          <w:p w14:paraId="2DD1B53D" w14:textId="77777777" w:rsidR="00477CDB" w:rsidRPr="00665682" w:rsidRDefault="00477CDB" w:rsidP="00C40DAF">
            <w:pPr>
              <w:rPr>
                <w:rFonts w:ascii="Times New Roman" w:hAnsi="Times New Roman" w:cs="Times New Roman"/>
                <w:b/>
                <w:sz w:val="20"/>
                <w:szCs w:val="20"/>
              </w:rPr>
            </w:pPr>
          </w:p>
        </w:tc>
        <w:tc>
          <w:tcPr>
            <w:tcW w:w="425" w:type="dxa"/>
          </w:tcPr>
          <w:p w14:paraId="6122B196" w14:textId="77777777" w:rsidR="00477CDB" w:rsidRPr="00665682" w:rsidRDefault="00477CDB" w:rsidP="00C40DAF">
            <w:pPr>
              <w:rPr>
                <w:rFonts w:ascii="Times New Roman" w:hAnsi="Times New Roman" w:cs="Times New Roman"/>
                <w:b/>
                <w:sz w:val="20"/>
                <w:szCs w:val="20"/>
              </w:rPr>
            </w:pPr>
          </w:p>
        </w:tc>
      </w:tr>
      <w:tr w:rsidR="00477CDB" w:rsidRPr="00665682" w14:paraId="4D81E3F4" w14:textId="77777777" w:rsidTr="00477CDB">
        <w:tc>
          <w:tcPr>
            <w:tcW w:w="534" w:type="dxa"/>
          </w:tcPr>
          <w:p w14:paraId="26E37972" w14:textId="77777777" w:rsidR="00477CDB" w:rsidRPr="00665682" w:rsidRDefault="00477CDB" w:rsidP="00C40DAF">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7FB6E24D" w14:textId="77777777" w:rsidR="00477CDB" w:rsidRPr="00665682" w:rsidRDefault="00477CDB"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2614A6A6" w14:textId="77777777" w:rsidR="00477CDB" w:rsidRPr="00665682" w:rsidRDefault="00477CDB" w:rsidP="00C40DAF">
            <w:pPr>
              <w:rPr>
                <w:rFonts w:ascii="Times New Roman" w:eastAsia="Times New Roman" w:hAnsi="Times New Roman" w:cs="Times New Roman"/>
                <w:sz w:val="20"/>
                <w:szCs w:val="20"/>
              </w:rPr>
            </w:pPr>
          </w:p>
        </w:tc>
        <w:tc>
          <w:tcPr>
            <w:tcW w:w="567" w:type="dxa"/>
          </w:tcPr>
          <w:p w14:paraId="0149FFC2" w14:textId="77777777" w:rsidR="00477CDB" w:rsidRPr="00665682" w:rsidRDefault="00477CDB" w:rsidP="00C40DAF">
            <w:pPr>
              <w:rPr>
                <w:rFonts w:ascii="Times New Roman" w:hAnsi="Times New Roman" w:cs="Times New Roman"/>
                <w:b/>
                <w:sz w:val="20"/>
                <w:szCs w:val="20"/>
              </w:rPr>
            </w:pPr>
          </w:p>
        </w:tc>
        <w:tc>
          <w:tcPr>
            <w:tcW w:w="567" w:type="dxa"/>
          </w:tcPr>
          <w:p w14:paraId="0EE5539A" w14:textId="77777777" w:rsidR="00477CDB" w:rsidRPr="00665682" w:rsidRDefault="00477CDB" w:rsidP="00C40DAF">
            <w:pPr>
              <w:rPr>
                <w:rFonts w:ascii="Times New Roman" w:hAnsi="Times New Roman" w:cs="Times New Roman"/>
                <w:b/>
                <w:sz w:val="20"/>
                <w:szCs w:val="20"/>
              </w:rPr>
            </w:pPr>
          </w:p>
        </w:tc>
        <w:tc>
          <w:tcPr>
            <w:tcW w:w="425" w:type="dxa"/>
          </w:tcPr>
          <w:p w14:paraId="0EC4EF2D" w14:textId="77777777" w:rsidR="00477CDB" w:rsidRPr="00665682" w:rsidRDefault="00477CDB" w:rsidP="00C40DAF">
            <w:pPr>
              <w:rPr>
                <w:rFonts w:ascii="Times New Roman" w:hAnsi="Times New Roman" w:cs="Times New Roman"/>
                <w:b/>
                <w:sz w:val="20"/>
                <w:szCs w:val="20"/>
              </w:rPr>
            </w:pPr>
          </w:p>
        </w:tc>
        <w:tc>
          <w:tcPr>
            <w:tcW w:w="425" w:type="dxa"/>
          </w:tcPr>
          <w:p w14:paraId="3418411E" w14:textId="77777777" w:rsidR="00477CDB" w:rsidRPr="00665682" w:rsidRDefault="00477CDB" w:rsidP="00C40DAF">
            <w:pPr>
              <w:rPr>
                <w:rFonts w:ascii="Times New Roman" w:hAnsi="Times New Roman" w:cs="Times New Roman"/>
                <w:b/>
                <w:sz w:val="20"/>
                <w:szCs w:val="20"/>
              </w:rPr>
            </w:pPr>
          </w:p>
        </w:tc>
        <w:tc>
          <w:tcPr>
            <w:tcW w:w="425" w:type="dxa"/>
          </w:tcPr>
          <w:p w14:paraId="2186DABA" w14:textId="77777777" w:rsidR="00477CDB" w:rsidRPr="00665682" w:rsidRDefault="00477CDB" w:rsidP="00C40DAF">
            <w:pPr>
              <w:rPr>
                <w:rFonts w:ascii="Times New Roman" w:hAnsi="Times New Roman" w:cs="Times New Roman"/>
                <w:b/>
                <w:sz w:val="20"/>
                <w:szCs w:val="20"/>
              </w:rPr>
            </w:pPr>
          </w:p>
        </w:tc>
      </w:tr>
    </w:tbl>
    <w:p w14:paraId="052C3C5E" w14:textId="77777777" w:rsidR="00FD3FDC" w:rsidRPr="00665682" w:rsidRDefault="00FD3FDC" w:rsidP="00A22725">
      <w:pPr>
        <w:rPr>
          <w:rFonts w:ascii="Times New Roman" w:hAnsi="Times New Roman" w:cs="Times New Roman"/>
          <w:b/>
          <w:sz w:val="20"/>
          <w:szCs w:val="20"/>
        </w:rPr>
      </w:pPr>
    </w:p>
    <w:p w14:paraId="0D1487B1" w14:textId="77777777" w:rsidR="00FD3FDC" w:rsidRPr="00665682" w:rsidRDefault="00FD3FDC" w:rsidP="00A22725">
      <w:pPr>
        <w:rPr>
          <w:rFonts w:ascii="Times New Roman" w:hAnsi="Times New Roman" w:cs="Times New Roman"/>
          <w:b/>
          <w:sz w:val="20"/>
          <w:szCs w:val="20"/>
        </w:rPr>
      </w:pPr>
    </w:p>
    <w:p w14:paraId="67A644D9" w14:textId="77777777" w:rsidR="00FD3FDC" w:rsidRPr="00665682" w:rsidRDefault="00FD3FDC" w:rsidP="00A22725">
      <w:pPr>
        <w:rPr>
          <w:rFonts w:ascii="Times New Roman" w:hAnsi="Times New Roman" w:cs="Times New Roman"/>
          <w:b/>
          <w:sz w:val="20"/>
          <w:szCs w:val="20"/>
        </w:rPr>
      </w:pPr>
    </w:p>
    <w:p w14:paraId="70AC37D5" w14:textId="77777777" w:rsidR="00FD3FDC" w:rsidRDefault="00FD3FDC" w:rsidP="00A22725">
      <w:pPr>
        <w:rPr>
          <w:rFonts w:ascii="Times New Roman" w:hAnsi="Times New Roman" w:cs="Times New Roman"/>
          <w:b/>
          <w:sz w:val="20"/>
          <w:szCs w:val="20"/>
        </w:rPr>
      </w:pPr>
    </w:p>
    <w:p w14:paraId="46A7A63A" w14:textId="77777777" w:rsidR="002274EC" w:rsidRDefault="002274EC" w:rsidP="00A22725">
      <w:pPr>
        <w:rPr>
          <w:rFonts w:ascii="Times New Roman" w:hAnsi="Times New Roman" w:cs="Times New Roman"/>
          <w:b/>
          <w:sz w:val="20"/>
          <w:szCs w:val="20"/>
        </w:rPr>
      </w:pPr>
    </w:p>
    <w:p w14:paraId="28A0D9CF" w14:textId="77777777" w:rsidR="002274EC" w:rsidRDefault="002274EC" w:rsidP="00A22725">
      <w:pPr>
        <w:rPr>
          <w:rFonts w:ascii="Times New Roman" w:hAnsi="Times New Roman" w:cs="Times New Roman"/>
          <w:b/>
          <w:sz w:val="20"/>
          <w:szCs w:val="20"/>
        </w:rPr>
      </w:pPr>
    </w:p>
    <w:p w14:paraId="3DD0B2C4" w14:textId="77777777" w:rsidR="002274EC" w:rsidRDefault="002274EC" w:rsidP="00A22725">
      <w:pPr>
        <w:rPr>
          <w:rFonts w:ascii="Times New Roman" w:hAnsi="Times New Roman" w:cs="Times New Roman"/>
          <w:b/>
          <w:sz w:val="20"/>
          <w:szCs w:val="20"/>
        </w:rPr>
      </w:pPr>
    </w:p>
    <w:p w14:paraId="0A66D782" w14:textId="77777777" w:rsidR="002274EC" w:rsidRDefault="002274EC" w:rsidP="00A22725">
      <w:pPr>
        <w:rPr>
          <w:rFonts w:ascii="Times New Roman" w:hAnsi="Times New Roman" w:cs="Times New Roman"/>
          <w:b/>
          <w:sz w:val="20"/>
          <w:szCs w:val="20"/>
        </w:rPr>
      </w:pPr>
    </w:p>
    <w:p w14:paraId="26664296" w14:textId="77777777" w:rsidR="002274EC" w:rsidRDefault="002274EC" w:rsidP="00A22725">
      <w:pPr>
        <w:rPr>
          <w:rFonts w:ascii="Times New Roman" w:hAnsi="Times New Roman" w:cs="Times New Roman"/>
          <w:b/>
          <w:sz w:val="20"/>
          <w:szCs w:val="20"/>
        </w:rPr>
      </w:pPr>
    </w:p>
    <w:p w14:paraId="3C153C59" w14:textId="77777777" w:rsidR="002274EC" w:rsidRDefault="002274EC" w:rsidP="00A22725">
      <w:pPr>
        <w:rPr>
          <w:rFonts w:ascii="Times New Roman" w:hAnsi="Times New Roman" w:cs="Times New Roman"/>
          <w:b/>
          <w:sz w:val="20"/>
          <w:szCs w:val="20"/>
        </w:rPr>
      </w:pPr>
    </w:p>
    <w:p w14:paraId="15B90398" w14:textId="77777777" w:rsidR="002274EC" w:rsidRPr="00665682" w:rsidRDefault="002274EC" w:rsidP="00A22725">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FA1BBA" w:rsidRPr="00665682" w14:paraId="2F7AB558" w14:textId="77777777" w:rsidTr="00C40DAF">
        <w:tc>
          <w:tcPr>
            <w:tcW w:w="1842" w:type="dxa"/>
            <w:tcBorders>
              <w:top w:val="single" w:sz="4" w:space="0" w:color="auto"/>
              <w:left w:val="single" w:sz="4" w:space="0" w:color="auto"/>
              <w:bottom w:val="single" w:sz="4" w:space="0" w:color="auto"/>
              <w:right w:val="single" w:sz="4" w:space="0" w:color="auto"/>
            </w:tcBorders>
            <w:hideMark/>
          </w:tcPr>
          <w:p w14:paraId="29654CD0"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14:paraId="2E4087C7"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Rusça III</w:t>
            </w:r>
          </w:p>
        </w:tc>
        <w:tc>
          <w:tcPr>
            <w:tcW w:w="1843" w:type="dxa"/>
            <w:tcBorders>
              <w:top w:val="single" w:sz="4" w:space="0" w:color="auto"/>
              <w:left w:val="single" w:sz="4" w:space="0" w:color="auto"/>
              <w:bottom w:val="single" w:sz="4" w:space="0" w:color="auto"/>
              <w:right w:val="single" w:sz="4" w:space="0" w:color="auto"/>
            </w:tcBorders>
            <w:hideMark/>
          </w:tcPr>
          <w:p w14:paraId="7CA5AA51"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14:paraId="7A83DB23" w14:textId="61E8F49D" w:rsidR="00FA1BBA" w:rsidRPr="00665682" w:rsidRDefault="00FA1BBA"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LYDL407</w:t>
            </w:r>
          </w:p>
        </w:tc>
      </w:tr>
      <w:tr w:rsidR="00FA1BBA" w:rsidRPr="00665682" w14:paraId="659A499E" w14:textId="77777777" w:rsidTr="00C40DAF">
        <w:tc>
          <w:tcPr>
            <w:tcW w:w="1842" w:type="dxa"/>
            <w:tcBorders>
              <w:top w:val="single" w:sz="4" w:space="0" w:color="auto"/>
              <w:left w:val="single" w:sz="4" w:space="0" w:color="auto"/>
              <w:bottom w:val="single" w:sz="4" w:space="0" w:color="auto"/>
              <w:right w:val="single" w:sz="4" w:space="0" w:color="auto"/>
            </w:tcBorders>
            <w:hideMark/>
          </w:tcPr>
          <w:p w14:paraId="118BAC8A"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tcPr>
          <w:p w14:paraId="3666ED1F" w14:textId="75CB88DA" w:rsidR="00FA1BBA" w:rsidRPr="00665682" w:rsidRDefault="002274EC" w:rsidP="00C40DAF">
            <w:pPr>
              <w:spacing w:after="200" w:line="276" w:lineRule="auto"/>
              <w:rPr>
                <w:rFonts w:ascii="Times New Roman" w:hAnsi="Times New Roman" w:cs="Times New Roman"/>
                <w:sz w:val="20"/>
                <w:szCs w:val="20"/>
              </w:rPr>
            </w:pPr>
            <w:r>
              <w:rPr>
                <w:rFonts w:ascii="Times New Roman" w:hAnsi="Times New Roman" w:cs="Times New Roman"/>
                <w:sz w:val="20"/>
                <w:szCs w:val="20"/>
              </w:rPr>
              <w:t>Russian III</w:t>
            </w:r>
          </w:p>
        </w:tc>
        <w:tc>
          <w:tcPr>
            <w:tcW w:w="1843" w:type="dxa"/>
            <w:tcBorders>
              <w:top w:val="single" w:sz="4" w:space="0" w:color="auto"/>
              <w:left w:val="single" w:sz="4" w:space="0" w:color="auto"/>
              <w:bottom w:val="single" w:sz="4" w:space="0" w:color="auto"/>
              <w:right w:val="single" w:sz="4" w:space="0" w:color="auto"/>
            </w:tcBorders>
            <w:hideMark/>
          </w:tcPr>
          <w:p w14:paraId="25A38093"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14:paraId="0C8857BB" w14:textId="4A768015" w:rsidR="00FA1BBA" w:rsidRPr="00665682" w:rsidRDefault="00FA1BBA"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LYDL407</w:t>
            </w:r>
          </w:p>
        </w:tc>
      </w:tr>
      <w:tr w:rsidR="00FA1BBA" w:rsidRPr="00665682" w14:paraId="4AA7D076" w14:textId="77777777" w:rsidTr="00C40DAF">
        <w:tc>
          <w:tcPr>
            <w:tcW w:w="1842" w:type="dxa"/>
            <w:tcBorders>
              <w:top w:val="single" w:sz="4" w:space="0" w:color="auto"/>
              <w:left w:val="single" w:sz="4" w:space="0" w:color="auto"/>
              <w:bottom w:val="single" w:sz="4" w:space="0" w:color="auto"/>
              <w:right w:val="single" w:sz="4" w:space="0" w:color="auto"/>
            </w:tcBorders>
            <w:hideMark/>
          </w:tcPr>
          <w:p w14:paraId="6B072470"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14:paraId="0C0DC810"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14:paraId="07C0CC88"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14:paraId="0A733229"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14:paraId="0057FD94"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4</w:t>
            </w:r>
          </w:p>
        </w:tc>
      </w:tr>
      <w:tr w:rsidR="00FA1BBA" w:rsidRPr="00665682" w14:paraId="0E7486D0" w14:textId="77777777" w:rsidTr="00C40DAF">
        <w:trPr>
          <w:trHeight w:val="899"/>
        </w:trPr>
        <w:tc>
          <w:tcPr>
            <w:tcW w:w="1842" w:type="dxa"/>
            <w:tcBorders>
              <w:top w:val="single" w:sz="4" w:space="0" w:color="auto"/>
              <w:left w:val="single" w:sz="4" w:space="0" w:color="auto"/>
              <w:bottom w:val="single" w:sz="4" w:space="0" w:color="auto"/>
              <w:right w:val="single" w:sz="4" w:space="0" w:color="auto"/>
            </w:tcBorders>
            <w:hideMark/>
          </w:tcPr>
          <w:p w14:paraId="22F51377"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14:paraId="2EF880DE" w14:textId="77777777" w:rsidR="00FA1BBA" w:rsidRPr="00665682" w:rsidRDefault="00FA1BBA"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Bu derste öğrencilere Rus dilinin temel kurallarını öğretecek başlıca, fonetik ve gramer eğitimi verilecektir. Başlıca ders konuları: Alıştırma ve örneklerle dilbilgisi- adların çoğul yalın durumları, adlarda vurgu değişiklikleri, fiiller, bağlı cümlecikleri tanıtan edatlar, şimdiki zaman, geçmiş zaman, gelecek zamangerektiği gibi konulara değinilecektir.</w:t>
            </w:r>
          </w:p>
        </w:tc>
      </w:tr>
      <w:tr w:rsidR="00FA1BBA" w:rsidRPr="00665682" w14:paraId="2519FBF8" w14:textId="77777777" w:rsidTr="00C40DAF">
        <w:trPr>
          <w:trHeight w:val="899"/>
        </w:trPr>
        <w:tc>
          <w:tcPr>
            <w:tcW w:w="1842" w:type="dxa"/>
            <w:tcBorders>
              <w:top w:val="single" w:sz="4" w:space="0" w:color="auto"/>
              <w:left w:val="single" w:sz="4" w:space="0" w:color="auto"/>
              <w:bottom w:val="single" w:sz="4" w:space="0" w:color="auto"/>
              <w:right w:val="single" w:sz="4" w:space="0" w:color="auto"/>
            </w:tcBorders>
            <w:hideMark/>
          </w:tcPr>
          <w:p w14:paraId="27649BF3"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tcPr>
          <w:p w14:paraId="59BF9091" w14:textId="77777777" w:rsidR="00FA1BBA" w:rsidRPr="00665682" w:rsidRDefault="00FA1BBA" w:rsidP="00C40DAF">
            <w:pPr>
              <w:spacing w:after="200" w:line="276" w:lineRule="auto"/>
              <w:rPr>
                <w:rFonts w:ascii="Times New Roman" w:hAnsi="Times New Roman" w:cs="Times New Roman"/>
                <w:sz w:val="20"/>
                <w:szCs w:val="20"/>
              </w:rPr>
            </w:pPr>
          </w:p>
        </w:tc>
      </w:tr>
      <w:tr w:rsidR="00FA1BBA" w:rsidRPr="00665682" w14:paraId="5B4FE1CB" w14:textId="77777777" w:rsidTr="00C40DAF">
        <w:trPr>
          <w:trHeight w:val="899"/>
        </w:trPr>
        <w:tc>
          <w:tcPr>
            <w:tcW w:w="1842" w:type="dxa"/>
            <w:tcBorders>
              <w:top w:val="single" w:sz="4" w:space="0" w:color="auto"/>
              <w:left w:val="single" w:sz="4" w:space="0" w:color="auto"/>
              <w:bottom w:val="single" w:sz="4" w:space="0" w:color="auto"/>
              <w:right w:val="single" w:sz="4" w:space="0" w:color="auto"/>
            </w:tcBorders>
            <w:hideMark/>
          </w:tcPr>
          <w:p w14:paraId="70E42525"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14:paraId="7B71E44A" w14:textId="77777777" w:rsidR="00FA1BBA" w:rsidRPr="00665682" w:rsidRDefault="00FA1BBA"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FA1BBA" w:rsidRPr="00665682" w14:paraId="1F4D142F" w14:textId="77777777" w:rsidTr="00C40DAF">
        <w:trPr>
          <w:trHeight w:val="899"/>
        </w:trPr>
        <w:tc>
          <w:tcPr>
            <w:tcW w:w="1842" w:type="dxa"/>
            <w:tcBorders>
              <w:top w:val="single" w:sz="4" w:space="0" w:color="auto"/>
              <w:left w:val="single" w:sz="4" w:space="0" w:color="auto"/>
              <w:bottom w:val="single" w:sz="4" w:space="0" w:color="auto"/>
              <w:right w:val="single" w:sz="4" w:space="0" w:color="auto"/>
            </w:tcBorders>
            <w:hideMark/>
          </w:tcPr>
          <w:p w14:paraId="22960CC7"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14:paraId="7174F493"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2ED793C7"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%70 + 1 Kısa Sınav %15 + 1 Ödev %15)  </w:t>
            </w:r>
          </w:p>
        </w:tc>
      </w:tr>
      <w:tr w:rsidR="00FA1BBA" w:rsidRPr="00665682" w14:paraId="34D38E2E" w14:textId="77777777" w:rsidTr="00C40DAF">
        <w:trPr>
          <w:trHeight w:val="899"/>
        </w:trPr>
        <w:tc>
          <w:tcPr>
            <w:tcW w:w="1842" w:type="dxa"/>
            <w:tcBorders>
              <w:top w:val="single" w:sz="4" w:space="0" w:color="auto"/>
              <w:left w:val="single" w:sz="4" w:space="0" w:color="auto"/>
              <w:bottom w:val="single" w:sz="4" w:space="0" w:color="auto"/>
              <w:right w:val="single" w:sz="4" w:space="0" w:color="auto"/>
            </w:tcBorders>
            <w:hideMark/>
          </w:tcPr>
          <w:p w14:paraId="6B0C0F36"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14:paraId="48B0770A"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1,2,5</w:t>
            </w:r>
          </w:p>
        </w:tc>
      </w:tr>
      <w:tr w:rsidR="00FA1BBA" w:rsidRPr="00665682" w14:paraId="78BDB60F" w14:textId="77777777" w:rsidTr="00C40DAF">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14:paraId="3302427E"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FA1BBA" w:rsidRPr="00665682" w14:paraId="07F550E3" w14:textId="77777777" w:rsidTr="004D7692">
        <w:trPr>
          <w:trHeight w:val="397"/>
        </w:trPr>
        <w:tc>
          <w:tcPr>
            <w:tcW w:w="1842" w:type="dxa"/>
            <w:tcBorders>
              <w:top w:val="single" w:sz="4" w:space="0" w:color="auto"/>
              <w:left w:val="single" w:sz="4" w:space="0" w:color="auto"/>
              <w:bottom w:val="single" w:sz="4" w:space="0" w:color="auto"/>
              <w:right w:val="single" w:sz="4" w:space="0" w:color="auto"/>
            </w:tcBorders>
            <w:hideMark/>
          </w:tcPr>
          <w:p w14:paraId="20FE58EF"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14:paraId="58A6897C"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 adların çoğul yalın durumları, adlarda vurgu değişiklikleri</w:t>
            </w:r>
          </w:p>
        </w:tc>
      </w:tr>
      <w:tr w:rsidR="00FA1BBA" w:rsidRPr="00665682" w14:paraId="72F6D580" w14:textId="77777777" w:rsidTr="004D7692">
        <w:trPr>
          <w:trHeight w:val="397"/>
        </w:trPr>
        <w:tc>
          <w:tcPr>
            <w:tcW w:w="1842" w:type="dxa"/>
            <w:tcBorders>
              <w:top w:val="single" w:sz="4" w:space="0" w:color="auto"/>
              <w:left w:val="single" w:sz="4" w:space="0" w:color="auto"/>
              <w:bottom w:val="single" w:sz="4" w:space="0" w:color="auto"/>
              <w:right w:val="single" w:sz="4" w:space="0" w:color="auto"/>
            </w:tcBorders>
            <w:hideMark/>
          </w:tcPr>
          <w:p w14:paraId="692CCB16"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14:paraId="7677F4CA"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 adların çoğul yalın durumları, adlarda vurgu değişiklikleri</w:t>
            </w:r>
          </w:p>
        </w:tc>
      </w:tr>
      <w:tr w:rsidR="00FA1BBA" w:rsidRPr="00665682" w14:paraId="04844EF5" w14:textId="77777777" w:rsidTr="004D7692">
        <w:trPr>
          <w:trHeight w:val="397"/>
        </w:trPr>
        <w:tc>
          <w:tcPr>
            <w:tcW w:w="1842" w:type="dxa"/>
            <w:tcBorders>
              <w:top w:val="single" w:sz="4" w:space="0" w:color="auto"/>
              <w:left w:val="single" w:sz="4" w:space="0" w:color="auto"/>
              <w:bottom w:val="single" w:sz="4" w:space="0" w:color="auto"/>
              <w:right w:val="single" w:sz="4" w:space="0" w:color="auto"/>
            </w:tcBorders>
            <w:hideMark/>
          </w:tcPr>
          <w:p w14:paraId="026993E7"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14:paraId="275BB6E6"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 adların çoğul yalın durumları, adlarda vurgu değişiklikleri</w:t>
            </w:r>
          </w:p>
        </w:tc>
      </w:tr>
      <w:tr w:rsidR="00FA1BBA" w:rsidRPr="00665682" w14:paraId="1A66A536" w14:textId="77777777" w:rsidTr="004D7692">
        <w:trPr>
          <w:trHeight w:val="397"/>
        </w:trPr>
        <w:tc>
          <w:tcPr>
            <w:tcW w:w="1842" w:type="dxa"/>
            <w:tcBorders>
              <w:top w:val="single" w:sz="4" w:space="0" w:color="auto"/>
              <w:left w:val="single" w:sz="4" w:space="0" w:color="auto"/>
              <w:bottom w:val="single" w:sz="4" w:space="0" w:color="auto"/>
              <w:right w:val="single" w:sz="4" w:space="0" w:color="auto"/>
            </w:tcBorders>
            <w:hideMark/>
          </w:tcPr>
          <w:p w14:paraId="62D5B65D"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14:paraId="3BC1F1D1"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 fiiller</w:t>
            </w:r>
          </w:p>
        </w:tc>
      </w:tr>
      <w:tr w:rsidR="00FA1BBA" w:rsidRPr="00665682" w14:paraId="37463282" w14:textId="77777777" w:rsidTr="004D7692">
        <w:trPr>
          <w:trHeight w:val="397"/>
        </w:trPr>
        <w:tc>
          <w:tcPr>
            <w:tcW w:w="1842" w:type="dxa"/>
            <w:tcBorders>
              <w:top w:val="single" w:sz="4" w:space="0" w:color="auto"/>
              <w:left w:val="single" w:sz="4" w:space="0" w:color="auto"/>
              <w:bottom w:val="single" w:sz="4" w:space="0" w:color="auto"/>
              <w:right w:val="single" w:sz="4" w:space="0" w:color="auto"/>
            </w:tcBorders>
            <w:hideMark/>
          </w:tcPr>
          <w:p w14:paraId="6EDCCAA0"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14:paraId="27565D4E"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 fiiller</w:t>
            </w:r>
          </w:p>
        </w:tc>
      </w:tr>
      <w:tr w:rsidR="00FA1BBA" w:rsidRPr="00665682" w14:paraId="67A66B12" w14:textId="77777777" w:rsidTr="004D7692">
        <w:trPr>
          <w:trHeight w:val="397"/>
        </w:trPr>
        <w:tc>
          <w:tcPr>
            <w:tcW w:w="1842" w:type="dxa"/>
            <w:tcBorders>
              <w:top w:val="single" w:sz="4" w:space="0" w:color="auto"/>
              <w:left w:val="single" w:sz="4" w:space="0" w:color="auto"/>
              <w:bottom w:val="single" w:sz="4" w:space="0" w:color="auto"/>
              <w:right w:val="single" w:sz="4" w:space="0" w:color="auto"/>
            </w:tcBorders>
            <w:hideMark/>
          </w:tcPr>
          <w:p w14:paraId="1B0C6F68"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14:paraId="471ABBE0"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 şimdiki zaman</w:t>
            </w:r>
          </w:p>
        </w:tc>
      </w:tr>
      <w:tr w:rsidR="00FA1BBA" w:rsidRPr="00665682" w14:paraId="284F7473" w14:textId="77777777" w:rsidTr="004D7692">
        <w:trPr>
          <w:trHeight w:val="397"/>
        </w:trPr>
        <w:tc>
          <w:tcPr>
            <w:tcW w:w="1842" w:type="dxa"/>
            <w:tcBorders>
              <w:top w:val="single" w:sz="4" w:space="0" w:color="auto"/>
              <w:left w:val="single" w:sz="4" w:space="0" w:color="auto"/>
              <w:bottom w:val="single" w:sz="4" w:space="0" w:color="auto"/>
              <w:right w:val="single" w:sz="4" w:space="0" w:color="auto"/>
            </w:tcBorders>
            <w:hideMark/>
          </w:tcPr>
          <w:p w14:paraId="7666848D"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14:paraId="55F80E75"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 şimdiki zaman</w:t>
            </w:r>
          </w:p>
        </w:tc>
      </w:tr>
      <w:tr w:rsidR="00FA1BBA" w:rsidRPr="00665682" w14:paraId="5AC70AC6" w14:textId="77777777" w:rsidTr="004D7692">
        <w:trPr>
          <w:trHeight w:val="397"/>
        </w:trPr>
        <w:tc>
          <w:tcPr>
            <w:tcW w:w="1842" w:type="dxa"/>
            <w:tcBorders>
              <w:top w:val="single" w:sz="4" w:space="0" w:color="auto"/>
              <w:left w:val="single" w:sz="4" w:space="0" w:color="auto"/>
              <w:bottom w:val="single" w:sz="4" w:space="0" w:color="auto"/>
              <w:right w:val="single" w:sz="4" w:space="0" w:color="auto"/>
            </w:tcBorders>
            <w:hideMark/>
          </w:tcPr>
          <w:p w14:paraId="0B33205E"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14:paraId="436D7FA7"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Ara Sınav</w:t>
            </w:r>
          </w:p>
        </w:tc>
      </w:tr>
      <w:tr w:rsidR="00FA1BBA" w:rsidRPr="00665682" w14:paraId="52DE40CF" w14:textId="77777777" w:rsidTr="004D7692">
        <w:trPr>
          <w:trHeight w:val="397"/>
        </w:trPr>
        <w:tc>
          <w:tcPr>
            <w:tcW w:w="1842" w:type="dxa"/>
            <w:tcBorders>
              <w:top w:val="single" w:sz="4" w:space="0" w:color="auto"/>
              <w:left w:val="single" w:sz="4" w:space="0" w:color="auto"/>
              <w:bottom w:val="single" w:sz="4" w:space="0" w:color="auto"/>
              <w:right w:val="single" w:sz="4" w:space="0" w:color="auto"/>
            </w:tcBorders>
            <w:hideMark/>
          </w:tcPr>
          <w:p w14:paraId="20F5375B"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14:paraId="7A596756"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 Gelecek zaman</w:t>
            </w:r>
          </w:p>
        </w:tc>
      </w:tr>
      <w:tr w:rsidR="00FA1BBA" w:rsidRPr="00665682" w14:paraId="37C938D1" w14:textId="77777777" w:rsidTr="004D7692">
        <w:trPr>
          <w:trHeight w:val="397"/>
        </w:trPr>
        <w:tc>
          <w:tcPr>
            <w:tcW w:w="1842" w:type="dxa"/>
            <w:tcBorders>
              <w:top w:val="single" w:sz="4" w:space="0" w:color="auto"/>
              <w:left w:val="single" w:sz="4" w:space="0" w:color="auto"/>
              <w:bottom w:val="single" w:sz="4" w:space="0" w:color="auto"/>
              <w:right w:val="single" w:sz="4" w:space="0" w:color="auto"/>
            </w:tcBorders>
            <w:hideMark/>
          </w:tcPr>
          <w:p w14:paraId="336914B3"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14:paraId="614BE626"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 Gelecek zaman</w:t>
            </w:r>
          </w:p>
        </w:tc>
      </w:tr>
      <w:tr w:rsidR="00FA1BBA" w:rsidRPr="00665682" w14:paraId="4424F82C" w14:textId="77777777" w:rsidTr="004D7692">
        <w:trPr>
          <w:trHeight w:val="397"/>
        </w:trPr>
        <w:tc>
          <w:tcPr>
            <w:tcW w:w="1842" w:type="dxa"/>
            <w:tcBorders>
              <w:top w:val="single" w:sz="4" w:space="0" w:color="auto"/>
              <w:left w:val="single" w:sz="4" w:space="0" w:color="auto"/>
              <w:bottom w:val="single" w:sz="4" w:space="0" w:color="auto"/>
              <w:right w:val="single" w:sz="4" w:space="0" w:color="auto"/>
            </w:tcBorders>
            <w:hideMark/>
          </w:tcPr>
          <w:p w14:paraId="3D956AD0"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14:paraId="282F92F1"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Bağlı Cümlecikleri tanıtan edatlar</w:t>
            </w:r>
          </w:p>
        </w:tc>
      </w:tr>
      <w:tr w:rsidR="00FA1BBA" w:rsidRPr="00665682" w14:paraId="53BDD99D" w14:textId="77777777" w:rsidTr="004D7692">
        <w:trPr>
          <w:trHeight w:val="397"/>
        </w:trPr>
        <w:tc>
          <w:tcPr>
            <w:tcW w:w="1842" w:type="dxa"/>
            <w:tcBorders>
              <w:top w:val="single" w:sz="4" w:space="0" w:color="auto"/>
              <w:left w:val="single" w:sz="4" w:space="0" w:color="auto"/>
              <w:bottom w:val="single" w:sz="4" w:space="0" w:color="auto"/>
              <w:right w:val="single" w:sz="4" w:space="0" w:color="auto"/>
            </w:tcBorders>
            <w:hideMark/>
          </w:tcPr>
          <w:p w14:paraId="59519AE8"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14:paraId="2AB097D7"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Bağlı Cümlecikleri tanıtan edatlar</w:t>
            </w:r>
          </w:p>
        </w:tc>
      </w:tr>
      <w:tr w:rsidR="00FA1BBA" w:rsidRPr="00665682" w14:paraId="2A8D1804" w14:textId="77777777" w:rsidTr="004D7692">
        <w:trPr>
          <w:trHeight w:val="397"/>
        </w:trPr>
        <w:tc>
          <w:tcPr>
            <w:tcW w:w="1842" w:type="dxa"/>
            <w:tcBorders>
              <w:top w:val="single" w:sz="4" w:space="0" w:color="auto"/>
              <w:left w:val="single" w:sz="4" w:space="0" w:color="auto"/>
              <w:bottom w:val="single" w:sz="4" w:space="0" w:color="auto"/>
              <w:right w:val="single" w:sz="4" w:space="0" w:color="auto"/>
            </w:tcBorders>
            <w:hideMark/>
          </w:tcPr>
          <w:p w14:paraId="355232F4"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14:paraId="2D798918"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dilbilgisi-Geçmiş zaman</w:t>
            </w:r>
          </w:p>
        </w:tc>
      </w:tr>
      <w:tr w:rsidR="00FA1BBA" w:rsidRPr="00665682" w14:paraId="10B42409" w14:textId="77777777" w:rsidTr="004D7692">
        <w:trPr>
          <w:trHeight w:val="397"/>
        </w:trPr>
        <w:tc>
          <w:tcPr>
            <w:tcW w:w="1842" w:type="dxa"/>
            <w:tcBorders>
              <w:top w:val="single" w:sz="4" w:space="0" w:color="auto"/>
              <w:left w:val="single" w:sz="4" w:space="0" w:color="auto"/>
              <w:bottom w:val="single" w:sz="4" w:space="0" w:color="auto"/>
              <w:right w:val="single" w:sz="4" w:space="0" w:color="auto"/>
            </w:tcBorders>
            <w:hideMark/>
          </w:tcPr>
          <w:p w14:paraId="01DF1112"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14:paraId="659E9B2E"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Alıştırma ve örneklerle dilbilgisi-Geçmiş zaman</w:t>
            </w:r>
          </w:p>
        </w:tc>
      </w:tr>
      <w:tr w:rsidR="00FA1BBA" w:rsidRPr="00665682" w14:paraId="7C5DD913" w14:textId="77777777" w:rsidTr="00C40DAF">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14:paraId="69D71C19" w14:textId="77777777" w:rsidR="00FA1BBA" w:rsidRPr="00665682" w:rsidRDefault="00FA1BBA" w:rsidP="00C40DAF">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r w:rsidR="00FA1BBA" w:rsidRPr="00665682" w14:paraId="3B05C436" w14:textId="77777777" w:rsidTr="00C40DAF">
        <w:tc>
          <w:tcPr>
            <w:tcW w:w="1845" w:type="dxa"/>
            <w:tcBorders>
              <w:top w:val="nil"/>
              <w:left w:val="nil"/>
              <w:bottom w:val="nil"/>
              <w:right w:val="nil"/>
            </w:tcBorders>
            <w:vAlign w:val="center"/>
            <w:hideMark/>
          </w:tcPr>
          <w:p w14:paraId="375DA09E" w14:textId="77777777" w:rsidR="00FA1BBA" w:rsidRPr="00665682" w:rsidRDefault="00FA1BBA" w:rsidP="00C40DAF">
            <w:pPr>
              <w:rPr>
                <w:rFonts w:ascii="Times New Roman" w:hAnsi="Times New Roman" w:cs="Times New Roman"/>
                <w:sz w:val="20"/>
                <w:szCs w:val="20"/>
              </w:rPr>
            </w:pPr>
          </w:p>
        </w:tc>
        <w:tc>
          <w:tcPr>
            <w:tcW w:w="1845" w:type="dxa"/>
            <w:tcBorders>
              <w:top w:val="nil"/>
              <w:left w:val="nil"/>
              <w:bottom w:val="nil"/>
              <w:right w:val="nil"/>
            </w:tcBorders>
            <w:vAlign w:val="center"/>
            <w:hideMark/>
          </w:tcPr>
          <w:p w14:paraId="1DE7AAD6" w14:textId="77777777" w:rsidR="00FA1BBA" w:rsidRPr="00665682" w:rsidRDefault="00FA1BBA" w:rsidP="00C40DAF">
            <w:pPr>
              <w:rPr>
                <w:rFonts w:ascii="Times New Roman" w:hAnsi="Times New Roman" w:cs="Times New Roman"/>
                <w:sz w:val="20"/>
                <w:szCs w:val="20"/>
              </w:rPr>
            </w:pPr>
          </w:p>
        </w:tc>
        <w:tc>
          <w:tcPr>
            <w:tcW w:w="1845" w:type="dxa"/>
            <w:tcBorders>
              <w:top w:val="nil"/>
              <w:left w:val="nil"/>
              <w:bottom w:val="nil"/>
              <w:right w:val="nil"/>
            </w:tcBorders>
            <w:vAlign w:val="center"/>
            <w:hideMark/>
          </w:tcPr>
          <w:p w14:paraId="5B919A9F" w14:textId="77777777" w:rsidR="00FA1BBA" w:rsidRPr="00665682" w:rsidRDefault="00FA1BBA" w:rsidP="00C40DAF">
            <w:pPr>
              <w:rPr>
                <w:rFonts w:ascii="Times New Roman" w:hAnsi="Times New Roman" w:cs="Times New Roman"/>
                <w:sz w:val="20"/>
                <w:szCs w:val="20"/>
              </w:rPr>
            </w:pPr>
          </w:p>
        </w:tc>
        <w:tc>
          <w:tcPr>
            <w:tcW w:w="1845" w:type="dxa"/>
            <w:tcBorders>
              <w:top w:val="nil"/>
              <w:left w:val="nil"/>
              <w:bottom w:val="nil"/>
              <w:right w:val="nil"/>
            </w:tcBorders>
            <w:vAlign w:val="center"/>
            <w:hideMark/>
          </w:tcPr>
          <w:p w14:paraId="7BE5BF84" w14:textId="77777777" w:rsidR="00FA1BBA" w:rsidRPr="00665682" w:rsidRDefault="00FA1BBA" w:rsidP="00C40DAF">
            <w:pPr>
              <w:rPr>
                <w:rFonts w:ascii="Times New Roman" w:hAnsi="Times New Roman" w:cs="Times New Roman"/>
                <w:sz w:val="20"/>
                <w:szCs w:val="20"/>
              </w:rPr>
            </w:pPr>
          </w:p>
        </w:tc>
        <w:tc>
          <w:tcPr>
            <w:tcW w:w="1845" w:type="dxa"/>
            <w:tcBorders>
              <w:top w:val="nil"/>
              <w:left w:val="nil"/>
              <w:bottom w:val="nil"/>
              <w:right w:val="nil"/>
            </w:tcBorders>
            <w:vAlign w:val="center"/>
            <w:hideMark/>
          </w:tcPr>
          <w:p w14:paraId="37F13186" w14:textId="77777777" w:rsidR="00FA1BBA" w:rsidRPr="00665682" w:rsidRDefault="00FA1BBA" w:rsidP="00C40DAF">
            <w:pPr>
              <w:rPr>
                <w:rFonts w:ascii="Times New Roman" w:hAnsi="Times New Roman" w:cs="Times New Roman"/>
                <w:sz w:val="20"/>
                <w:szCs w:val="20"/>
              </w:rPr>
            </w:pPr>
          </w:p>
        </w:tc>
      </w:tr>
    </w:tbl>
    <w:p w14:paraId="19E6E203" w14:textId="77777777" w:rsidR="00FD3FDC" w:rsidRPr="00665682" w:rsidRDefault="00FD3FDC" w:rsidP="00A22725">
      <w:pPr>
        <w:rPr>
          <w:rFonts w:ascii="Times New Roman" w:hAnsi="Times New Roman" w:cs="Times New Roman"/>
          <w:b/>
          <w:sz w:val="20"/>
          <w:szCs w:val="20"/>
        </w:rPr>
      </w:pPr>
    </w:p>
    <w:p w14:paraId="49795BD7" w14:textId="77777777" w:rsidR="00FD3FDC" w:rsidRPr="00665682" w:rsidRDefault="00FD3FDC" w:rsidP="00A22725">
      <w:pPr>
        <w:rPr>
          <w:rFonts w:ascii="Times New Roman" w:hAnsi="Times New Roman" w:cs="Times New Roman"/>
          <w:b/>
          <w:sz w:val="20"/>
          <w:szCs w:val="20"/>
        </w:rPr>
      </w:pPr>
    </w:p>
    <w:p w14:paraId="15EBB447" w14:textId="77777777" w:rsidR="00FA1BBA" w:rsidRPr="00665682" w:rsidRDefault="00FA1BBA" w:rsidP="00A22725">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FA1BBA" w:rsidRPr="00665682" w14:paraId="42E96FC0" w14:textId="77777777" w:rsidTr="00C40DAF">
        <w:tc>
          <w:tcPr>
            <w:tcW w:w="6771" w:type="dxa"/>
            <w:gridSpan w:val="2"/>
          </w:tcPr>
          <w:p w14:paraId="7B962345" w14:textId="2010CD20"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hAnsi="Times New Roman" w:cs="Times New Roman"/>
                <w:b/>
                <w:color w:val="000000" w:themeColor="text1"/>
                <w:sz w:val="20"/>
                <w:szCs w:val="20"/>
              </w:rPr>
              <w:t>Rusça III</w:t>
            </w:r>
            <w:r w:rsidRPr="00665682">
              <w:rPr>
                <w:rFonts w:ascii="Times New Roman" w:eastAsiaTheme="minorHAnsi" w:hAnsi="Times New Roman" w:cs="Times New Roman"/>
                <w:b/>
                <w:sz w:val="20"/>
                <w:szCs w:val="20"/>
                <w:lang w:eastAsia="en-US"/>
              </w:rPr>
              <w:t xml:space="preserve"> Dersi - Program Öğrenme Çıktıları İlişkisi</w:t>
            </w:r>
          </w:p>
          <w:p w14:paraId="49D40640" w14:textId="77777777" w:rsidR="00FA1BBA" w:rsidRPr="00665682" w:rsidRDefault="00FA1BBA" w:rsidP="00C40DAF">
            <w:pPr>
              <w:rPr>
                <w:rFonts w:ascii="Times New Roman" w:eastAsiaTheme="minorHAnsi" w:hAnsi="Times New Roman" w:cs="Times New Roman"/>
                <w:b/>
                <w:sz w:val="20"/>
                <w:szCs w:val="20"/>
                <w:lang w:eastAsia="en-US"/>
              </w:rPr>
            </w:pPr>
          </w:p>
        </w:tc>
        <w:tc>
          <w:tcPr>
            <w:tcW w:w="2409" w:type="dxa"/>
            <w:gridSpan w:val="5"/>
          </w:tcPr>
          <w:p w14:paraId="6600AC93"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FA1BBA" w:rsidRPr="00665682" w14:paraId="57AA707B" w14:textId="77777777" w:rsidTr="00C40DAF">
        <w:tc>
          <w:tcPr>
            <w:tcW w:w="6771" w:type="dxa"/>
            <w:gridSpan w:val="2"/>
          </w:tcPr>
          <w:p w14:paraId="1070E541"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5617B38C" w14:textId="77777777" w:rsidR="00FA1BBA" w:rsidRPr="00665682" w:rsidRDefault="00FA1BBA" w:rsidP="00C40DAF">
            <w:pPr>
              <w:rPr>
                <w:rFonts w:ascii="Times New Roman" w:hAnsi="Times New Roman" w:cs="Times New Roman"/>
                <w:sz w:val="20"/>
                <w:szCs w:val="20"/>
              </w:rPr>
            </w:pPr>
          </w:p>
        </w:tc>
        <w:tc>
          <w:tcPr>
            <w:tcW w:w="567" w:type="dxa"/>
          </w:tcPr>
          <w:p w14:paraId="664FDFE4"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214D2C76"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28AF5D4C"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6A9AE973"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53FACD7F"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FA1BBA" w:rsidRPr="00665682" w14:paraId="2745BD65" w14:textId="77777777" w:rsidTr="00C40DAF">
        <w:tc>
          <w:tcPr>
            <w:tcW w:w="534" w:type="dxa"/>
          </w:tcPr>
          <w:p w14:paraId="40A9F560"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533743C8"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0A303CAE" w14:textId="77777777" w:rsidR="00FA1BBA" w:rsidRPr="00665682" w:rsidRDefault="00FA1BBA" w:rsidP="00C40DAF">
            <w:pPr>
              <w:rPr>
                <w:rFonts w:ascii="Times New Roman" w:hAnsi="Times New Roman" w:cs="Times New Roman"/>
                <w:sz w:val="20"/>
                <w:szCs w:val="20"/>
              </w:rPr>
            </w:pPr>
          </w:p>
        </w:tc>
        <w:tc>
          <w:tcPr>
            <w:tcW w:w="567" w:type="dxa"/>
          </w:tcPr>
          <w:p w14:paraId="77949DB3" w14:textId="77777777" w:rsidR="00FA1BBA" w:rsidRPr="00665682" w:rsidRDefault="00FA1BBA" w:rsidP="00C40DAF">
            <w:pPr>
              <w:rPr>
                <w:rFonts w:ascii="Times New Roman" w:eastAsiaTheme="minorHAnsi" w:hAnsi="Times New Roman" w:cs="Times New Roman"/>
                <w:b/>
                <w:sz w:val="20"/>
                <w:szCs w:val="20"/>
                <w:lang w:eastAsia="en-US"/>
              </w:rPr>
            </w:pPr>
          </w:p>
        </w:tc>
        <w:tc>
          <w:tcPr>
            <w:tcW w:w="567" w:type="dxa"/>
          </w:tcPr>
          <w:p w14:paraId="1B72C89A"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1D867711"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4A9286B7"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7246F584" w14:textId="77777777" w:rsidR="00FA1BBA" w:rsidRPr="00665682" w:rsidRDefault="00FA1BBA" w:rsidP="00C40DAF">
            <w:pPr>
              <w:rPr>
                <w:rFonts w:ascii="Times New Roman" w:eastAsiaTheme="minorHAnsi" w:hAnsi="Times New Roman" w:cs="Times New Roman"/>
                <w:b/>
                <w:sz w:val="20"/>
                <w:szCs w:val="20"/>
                <w:lang w:eastAsia="en-US"/>
              </w:rPr>
            </w:pPr>
          </w:p>
        </w:tc>
      </w:tr>
      <w:tr w:rsidR="00FA1BBA" w:rsidRPr="00665682" w14:paraId="32663138" w14:textId="77777777" w:rsidTr="00C40DAF">
        <w:tc>
          <w:tcPr>
            <w:tcW w:w="534" w:type="dxa"/>
          </w:tcPr>
          <w:p w14:paraId="397F89A8"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6CD0D42F"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22690D55" w14:textId="77777777" w:rsidR="00FA1BBA" w:rsidRPr="00665682" w:rsidRDefault="00FA1BBA" w:rsidP="00C40DAF">
            <w:pPr>
              <w:rPr>
                <w:rFonts w:ascii="Times New Roman" w:eastAsiaTheme="minorHAnsi" w:hAnsi="Times New Roman" w:cs="Times New Roman"/>
                <w:b/>
                <w:sz w:val="20"/>
                <w:szCs w:val="20"/>
                <w:lang w:eastAsia="en-US"/>
              </w:rPr>
            </w:pPr>
          </w:p>
        </w:tc>
        <w:tc>
          <w:tcPr>
            <w:tcW w:w="567" w:type="dxa"/>
          </w:tcPr>
          <w:p w14:paraId="33312BE7" w14:textId="77777777" w:rsidR="00FA1BBA" w:rsidRPr="00665682" w:rsidRDefault="00FA1BBA" w:rsidP="00C40DAF">
            <w:pPr>
              <w:rPr>
                <w:rFonts w:ascii="Times New Roman" w:eastAsiaTheme="minorHAnsi" w:hAnsi="Times New Roman" w:cs="Times New Roman"/>
                <w:b/>
                <w:sz w:val="20"/>
                <w:szCs w:val="20"/>
                <w:lang w:eastAsia="en-US"/>
              </w:rPr>
            </w:pPr>
          </w:p>
        </w:tc>
        <w:tc>
          <w:tcPr>
            <w:tcW w:w="567" w:type="dxa"/>
          </w:tcPr>
          <w:p w14:paraId="006E1556"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1A35449C"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0895C947"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75575509" w14:textId="77777777" w:rsidR="00FA1BBA" w:rsidRPr="00665682" w:rsidRDefault="00FA1BBA" w:rsidP="00C40DAF">
            <w:pPr>
              <w:rPr>
                <w:rFonts w:ascii="Times New Roman" w:eastAsiaTheme="minorHAnsi" w:hAnsi="Times New Roman" w:cs="Times New Roman"/>
                <w:b/>
                <w:sz w:val="20"/>
                <w:szCs w:val="20"/>
                <w:lang w:eastAsia="en-US"/>
              </w:rPr>
            </w:pPr>
          </w:p>
        </w:tc>
      </w:tr>
      <w:tr w:rsidR="00FA1BBA" w:rsidRPr="00665682" w14:paraId="589AB6AE" w14:textId="77777777" w:rsidTr="00C40DAF">
        <w:trPr>
          <w:trHeight w:val="174"/>
        </w:trPr>
        <w:tc>
          <w:tcPr>
            <w:tcW w:w="534" w:type="dxa"/>
          </w:tcPr>
          <w:p w14:paraId="157B05A4"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2B942551"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6D686BDD" w14:textId="77777777" w:rsidR="00FA1BBA" w:rsidRPr="00665682" w:rsidRDefault="00FA1BBA" w:rsidP="00C40DAF">
            <w:pPr>
              <w:rPr>
                <w:rFonts w:ascii="Times New Roman" w:hAnsi="Times New Roman" w:cs="Times New Roman"/>
                <w:sz w:val="20"/>
                <w:szCs w:val="20"/>
              </w:rPr>
            </w:pPr>
          </w:p>
        </w:tc>
        <w:tc>
          <w:tcPr>
            <w:tcW w:w="567" w:type="dxa"/>
          </w:tcPr>
          <w:p w14:paraId="59FEFC83" w14:textId="77777777" w:rsidR="00FA1BBA" w:rsidRPr="00665682" w:rsidRDefault="00FA1BBA" w:rsidP="00C40DAF">
            <w:pPr>
              <w:rPr>
                <w:rFonts w:ascii="Times New Roman" w:eastAsiaTheme="minorHAnsi" w:hAnsi="Times New Roman" w:cs="Times New Roman"/>
                <w:b/>
                <w:sz w:val="20"/>
                <w:szCs w:val="20"/>
                <w:lang w:eastAsia="en-US"/>
              </w:rPr>
            </w:pPr>
          </w:p>
        </w:tc>
        <w:tc>
          <w:tcPr>
            <w:tcW w:w="567" w:type="dxa"/>
          </w:tcPr>
          <w:p w14:paraId="262A17EA"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37E43C2F"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49E59830"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080C3D5C" w14:textId="77777777" w:rsidR="00FA1BBA" w:rsidRPr="00665682" w:rsidRDefault="00FA1BBA" w:rsidP="00C40DAF">
            <w:pPr>
              <w:rPr>
                <w:rFonts w:ascii="Times New Roman" w:eastAsiaTheme="minorHAnsi" w:hAnsi="Times New Roman" w:cs="Times New Roman"/>
                <w:b/>
                <w:sz w:val="20"/>
                <w:szCs w:val="20"/>
                <w:lang w:eastAsia="en-US"/>
              </w:rPr>
            </w:pPr>
          </w:p>
        </w:tc>
      </w:tr>
      <w:tr w:rsidR="00FA1BBA" w:rsidRPr="00665682" w14:paraId="561D3A5D" w14:textId="77777777" w:rsidTr="00C40DAF">
        <w:tc>
          <w:tcPr>
            <w:tcW w:w="534" w:type="dxa"/>
          </w:tcPr>
          <w:p w14:paraId="425F1D42"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55F243F8"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4A265683" w14:textId="77777777" w:rsidR="00FA1BBA" w:rsidRPr="00665682" w:rsidRDefault="00FA1BBA" w:rsidP="00C40DAF">
            <w:pPr>
              <w:rPr>
                <w:rFonts w:ascii="Times New Roman" w:hAnsi="Times New Roman" w:cs="Times New Roman"/>
                <w:sz w:val="20"/>
                <w:szCs w:val="20"/>
              </w:rPr>
            </w:pPr>
          </w:p>
        </w:tc>
        <w:tc>
          <w:tcPr>
            <w:tcW w:w="567" w:type="dxa"/>
          </w:tcPr>
          <w:p w14:paraId="3BD1BC20" w14:textId="77777777" w:rsidR="00FA1BBA" w:rsidRPr="00665682" w:rsidRDefault="00FA1BBA" w:rsidP="00C40DAF">
            <w:pPr>
              <w:rPr>
                <w:rFonts w:ascii="Times New Roman" w:eastAsiaTheme="minorHAnsi" w:hAnsi="Times New Roman" w:cs="Times New Roman"/>
                <w:b/>
                <w:sz w:val="20"/>
                <w:szCs w:val="20"/>
                <w:lang w:eastAsia="en-US"/>
              </w:rPr>
            </w:pPr>
          </w:p>
        </w:tc>
        <w:tc>
          <w:tcPr>
            <w:tcW w:w="567" w:type="dxa"/>
          </w:tcPr>
          <w:p w14:paraId="782AFDF9"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245E3E4F"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4E89121F"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7B891CA7" w14:textId="77777777" w:rsidR="00FA1BBA" w:rsidRPr="00665682" w:rsidRDefault="00FA1BBA" w:rsidP="00C40DAF">
            <w:pPr>
              <w:rPr>
                <w:rFonts w:ascii="Times New Roman" w:eastAsiaTheme="minorHAnsi" w:hAnsi="Times New Roman" w:cs="Times New Roman"/>
                <w:b/>
                <w:sz w:val="20"/>
                <w:szCs w:val="20"/>
                <w:lang w:eastAsia="en-US"/>
              </w:rPr>
            </w:pPr>
          </w:p>
        </w:tc>
      </w:tr>
      <w:tr w:rsidR="00FA1BBA" w:rsidRPr="00665682" w14:paraId="2BEEA91B" w14:textId="77777777" w:rsidTr="00C40DAF">
        <w:tc>
          <w:tcPr>
            <w:tcW w:w="534" w:type="dxa"/>
          </w:tcPr>
          <w:p w14:paraId="3A54D9D4"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64355DE6"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6E60301F" w14:textId="77777777" w:rsidR="00FA1BBA" w:rsidRPr="00665682" w:rsidRDefault="00FA1BBA" w:rsidP="00C40DAF">
            <w:pPr>
              <w:rPr>
                <w:rFonts w:ascii="Times New Roman" w:eastAsia="Times New Roman" w:hAnsi="Times New Roman" w:cs="Times New Roman"/>
                <w:sz w:val="20"/>
                <w:szCs w:val="20"/>
              </w:rPr>
            </w:pPr>
          </w:p>
        </w:tc>
        <w:tc>
          <w:tcPr>
            <w:tcW w:w="567" w:type="dxa"/>
          </w:tcPr>
          <w:p w14:paraId="7B2300DB" w14:textId="77777777" w:rsidR="00FA1BBA" w:rsidRPr="00665682" w:rsidRDefault="00FA1BBA" w:rsidP="00C40DAF">
            <w:pPr>
              <w:rPr>
                <w:rFonts w:ascii="Times New Roman" w:eastAsiaTheme="minorHAnsi" w:hAnsi="Times New Roman" w:cs="Times New Roman"/>
                <w:b/>
                <w:sz w:val="20"/>
                <w:szCs w:val="20"/>
                <w:lang w:eastAsia="en-US"/>
              </w:rPr>
            </w:pPr>
          </w:p>
        </w:tc>
        <w:tc>
          <w:tcPr>
            <w:tcW w:w="567" w:type="dxa"/>
          </w:tcPr>
          <w:p w14:paraId="08E4CB78"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4C5E8273"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60BF5708"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277AC545" w14:textId="77777777" w:rsidR="00FA1BBA" w:rsidRPr="00665682" w:rsidRDefault="00FA1BBA" w:rsidP="00C40DAF">
            <w:pPr>
              <w:rPr>
                <w:rFonts w:ascii="Times New Roman" w:eastAsiaTheme="minorHAnsi" w:hAnsi="Times New Roman" w:cs="Times New Roman"/>
                <w:b/>
                <w:sz w:val="20"/>
                <w:szCs w:val="20"/>
                <w:lang w:eastAsia="en-US"/>
              </w:rPr>
            </w:pPr>
          </w:p>
        </w:tc>
      </w:tr>
      <w:tr w:rsidR="00FA1BBA" w:rsidRPr="00665682" w14:paraId="6C11321B" w14:textId="77777777" w:rsidTr="00C40DAF">
        <w:tc>
          <w:tcPr>
            <w:tcW w:w="534" w:type="dxa"/>
          </w:tcPr>
          <w:p w14:paraId="7DDA3DC2"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38802A39"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27E0922B" w14:textId="77777777" w:rsidR="00FA1BBA" w:rsidRPr="00665682" w:rsidRDefault="00FA1BBA" w:rsidP="00C40DAF">
            <w:pPr>
              <w:rPr>
                <w:rFonts w:ascii="Times New Roman" w:hAnsi="Times New Roman" w:cs="Times New Roman"/>
                <w:sz w:val="20"/>
                <w:szCs w:val="20"/>
              </w:rPr>
            </w:pPr>
          </w:p>
        </w:tc>
        <w:tc>
          <w:tcPr>
            <w:tcW w:w="567" w:type="dxa"/>
          </w:tcPr>
          <w:p w14:paraId="6D543DB5" w14:textId="77777777" w:rsidR="00FA1BBA" w:rsidRPr="00665682" w:rsidRDefault="00FA1BBA" w:rsidP="00C40DAF">
            <w:pPr>
              <w:rPr>
                <w:rFonts w:ascii="Times New Roman" w:eastAsiaTheme="minorHAnsi" w:hAnsi="Times New Roman" w:cs="Times New Roman"/>
                <w:b/>
                <w:sz w:val="20"/>
                <w:szCs w:val="20"/>
                <w:lang w:eastAsia="en-US"/>
              </w:rPr>
            </w:pPr>
          </w:p>
        </w:tc>
        <w:tc>
          <w:tcPr>
            <w:tcW w:w="567" w:type="dxa"/>
          </w:tcPr>
          <w:p w14:paraId="53D02A89"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73FCA541"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3E5CA680"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036C47F5" w14:textId="77777777" w:rsidR="00FA1BBA" w:rsidRPr="00665682" w:rsidRDefault="00FA1BBA" w:rsidP="00C40DAF">
            <w:pPr>
              <w:rPr>
                <w:rFonts w:ascii="Times New Roman" w:eastAsiaTheme="minorHAnsi" w:hAnsi="Times New Roman" w:cs="Times New Roman"/>
                <w:b/>
                <w:sz w:val="20"/>
                <w:szCs w:val="20"/>
                <w:lang w:eastAsia="en-US"/>
              </w:rPr>
            </w:pPr>
          </w:p>
        </w:tc>
      </w:tr>
      <w:tr w:rsidR="00FA1BBA" w:rsidRPr="00665682" w14:paraId="79D4D5AB" w14:textId="77777777" w:rsidTr="00C40DAF">
        <w:trPr>
          <w:trHeight w:val="332"/>
        </w:trPr>
        <w:tc>
          <w:tcPr>
            <w:tcW w:w="534" w:type="dxa"/>
          </w:tcPr>
          <w:p w14:paraId="6ABC272C"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4F37BC71"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284525C0" w14:textId="77777777" w:rsidR="00FA1BBA" w:rsidRPr="00665682" w:rsidRDefault="00FA1BBA" w:rsidP="00C40DAF">
            <w:pPr>
              <w:rPr>
                <w:rFonts w:ascii="Times New Roman" w:hAnsi="Times New Roman" w:cs="Times New Roman"/>
                <w:sz w:val="20"/>
                <w:szCs w:val="20"/>
              </w:rPr>
            </w:pPr>
          </w:p>
        </w:tc>
        <w:tc>
          <w:tcPr>
            <w:tcW w:w="567" w:type="dxa"/>
          </w:tcPr>
          <w:p w14:paraId="7FC60366" w14:textId="77777777" w:rsidR="00FA1BBA" w:rsidRPr="00665682" w:rsidRDefault="00FA1BBA" w:rsidP="00C40DAF">
            <w:pPr>
              <w:rPr>
                <w:rFonts w:ascii="Times New Roman" w:hAnsi="Times New Roman" w:cs="Times New Roman"/>
                <w:b/>
                <w:sz w:val="20"/>
                <w:szCs w:val="20"/>
              </w:rPr>
            </w:pPr>
          </w:p>
        </w:tc>
        <w:tc>
          <w:tcPr>
            <w:tcW w:w="567" w:type="dxa"/>
          </w:tcPr>
          <w:p w14:paraId="6A7D5949" w14:textId="77777777" w:rsidR="00FA1BBA" w:rsidRPr="00665682" w:rsidRDefault="00FA1BBA" w:rsidP="00C40DAF">
            <w:pPr>
              <w:rPr>
                <w:rFonts w:ascii="Times New Roman" w:hAnsi="Times New Roman" w:cs="Times New Roman"/>
                <w:b/>
                <w:sz w:val="20"/>
                <w:szCs w:val="20"/>
              </w:rPr>
            </w:pPr>
          </w:p>
        </w:tc>
        <w:tc>
          <w:tcPr>
            <w:tcW w:w="425" w:type="dxa"/>
          </w:tcPr>
          <w:p w14:paraId="65D741D3" w14:textId="77777777" w:rsidR="00FA1BBA" w:rsidRPr="00665682" w:rsidRDefault="00FA1BBA" w:rsidP="00C40DAF">
            <w:pPr>
              <w:rPr>
                <w:rFonts w:ascii="Times New Roman" w:hAnsi="Times New Roman" w:cs="Times New Roman"/>
                <w:b/>
                <w:sz w:val="20"/>
                <w:szCs w:val="20"/>
              </w:rPr>
            </w:pPr>
          </w:p>
        </w:tc>
        <w:tc>
          <w:tcPr>
            <w:tcW w:w="425" w:type="dxa"/>
          </w:tcPr>
          <w:p w14:paraId="0E05229B" w14:textId="77777777" w:rsidR="00FA1BBA" w:rsidRPr="00665682" w:rsidRDefault="00FA1BBA" w:rsidP="00C40DAF">
            <w:pPr>
              <w:rPr>
                <w:rFonts w:ascii="Times New Roman" w:hAnsi="Times New Roman" w:cs="Times New Roman"/>
                <w:b/>
                <w:sz w:val="20"/>
                <w:szCs w:val="20"/>
              </w:rPr>
            </w:pPr>
          </w:p>
        </w:tc>
        <w:tc>
          <w:tcPr>
            <w:tcW w:w="425" w:type="dxa"/>
          </w:tcPr>
          <w:p w14:paraId="760D5DCF" w14:textId="77777777" w:rsidR="00FA1BBA" w:rsidRPr="00665682" w:rsidRDefault="00FA1BBA" w:rsidP="00C40DAF">
            <w:pPr>
              <w:rPr>
                <w:rFonts w:ascii="Times New Roman" w:hAnsi="Times New Roman" w:cs="Times New Roman"/>
                <w:b/>
                <w:sz w:val="20"/>
                <w:szCs w:val="20"/>
              </w:rPr>
            </w:pPr>
          </w:p>
        </w:tc>
      </w:tr>
      <w:tr w:rsidR="00FA1BBA" w:rsidRPr="00665682" w14:paraId="7CB10C1A" w14:textId="77777777" w:rsidTr="00C40DAF">
        <w:tc>
          <w:tcPr>
            <w:tcW w:w="534" w:type="dxa"/>
          </w:tcPr>
          <w:p w14:paraId="7515EA8B"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64D3C636"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2B67FF3A" w14:textId="77777777" w:rsidR="00FA1BBA" w:rsidRPr="00665682" w:rsidRDefault="00FA1BBA" w:rsidP="00C40DAF">
            <w:pPr>
              <w:rPr>
                <w:rFonts w:ascii="Times New Roman" w:hAnsi="Times New Roman" w:cs="Times New Roman"/>
                <w:sz w:val="20"/>
                <w:szCs w:val="20"/>
              </w:rPr>
            </w:pPr>
          </w:p>
        </w:tc>
        <w:tc>
          <w:tcPr>
            <w:tcW w:w="567" w:type="dxa"/>
          </w:tcPr>
          <w:p w14:paraId="4FB72657" w14:textId="77777777" w:rsidR="00FA1BBA" w:rsidRPr="00665682" w:rsidRDefault="00FA1BBA" w:rsidP="00C40DAF">
            <w:pPr>
              <w:rPr>
                <w:rFonts w:ascii="Times New Roman" w:hAnsi="Times New Roman" w:cs="Times New Roman"/>
                <w:b/>
                <w:sz w:val="20"/>
                <w:szCs w:val="20"/>
              </w:rPr>
            </w:pPr>
          </w:p>
        </w:tc>
        <w:tc>
          <w:tcPr>
            <w:tcW w:w="567" w:type="dxa"/>
          </w:tcPr>
          <w:p w14:paraId="4046C261" w14:textId="77777777" w:rsidR="00FA1BBA" w:rsidRPr="00665682" w:rsidRDefault="00FA1BBA" w:rsidP="00C40DAF">
            <w:pPr>
              <w:rPr>
                <w:rFonts w:ascii="Times New Roman" w:hAnsi="Times New Roman" w:cs="Times New Roman"/>
                <w:b/>
                <w:sz w:val="20"/>
                <w:szCs w:val="20"/>
              </w:rPr>
            </w:pPr>
          </w:p>
        </w:tc>
        <w:tc>
          <w:tcPr>
            <w:tcW w:w="425" w:type="dxa"/>
          </w:tcPr>
          <w:p w14:paraId="759BD6DB" w14:textId="77777777" w:rsidR="00FA1BBA" w:rsidRPr="00665682" w:rsidRDefault="00FA1BBA" w:rsidP="00C40DAF">
            <w:pPr>
              <w:rPr>
                <w:rFonts w:ascii="Times New Roman" w:hAnsi="Times New Roman" w:cs="Times New Roman"/>
                <w:b/>
                <w:sz w:val="20"/>
                <w:szCs w:val="20"/>
              </w:rPr>
            </w:pPr>
          </w:p>
        </w:tc>
        <w:tc>
          <w:tcPr>
            <w:tcW w:w="425" w:type="dxa"/>
          </w:tcPr>
          <w:p w14:paraId="768E84AB" w14:textId="77777777" w:rsidR="00FA1BBA" w:rsidRPr="00665682" w:rsidRDefault="00FA1BBA" w:rsidP="00C40DAF">
            <w:pPr>
              <w:rPr>
                <w:rFonts w:ascii="Times New Roman" w:hAnsi="Times New Roman" w:cs="Times New Roman"/>
                <w:b/>
                <w:sz w:val="20"/>
                <w:szCs w:val="20"/>
              </w:rPr>
            </w:pPr>
          </w:p>
        </w:tc>
        <w:tc>
          <w:tcPr>
            <w:tcW w:w="425" w:type="dxa"/>
          </w:tcPr>
          <w:p w14:paraId="548490BA" w14:textId="77777777" w:rsidR="00FA1BBA" w:rsidRPr="00665682" w:rsidRDefault="00FA1BBA" w:rsidP="00C40DAF">
            <w:pPr>
              <w:rPr>
                <w:rFonts w:ascii="Times New Roman" w:hAnsi="Times New Roman" w:cs="Times New Roman"/>
                <w:b/>
                <w:sz w:val="20"/>
                <w:szCs w:val="20"/>
              </w:rPr>
            </w:pPr>
          </w:p>
        </w:tc>
      </w:tr>
      <w:tr w:rsidR="00FA1BBA" w:rsidRPr="00665682" w14:paraId="26715FE9" w14:textId="77777777" w:rsidTr="00C40DAF">
        <w:tc>
          <w:tcPr>
            <w:tcW w:w="534" w:type="dxa"/>
          </w:tcPr>
          <w:p w14:paraId="2F2A4E29"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05055988" w14:textId="77777777" w:rsidR="00FA1BBA" w:rsidRPr="00665682" w:rsidRDefault="00FA1BBA" w:rsidP="00C40DAF">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94879B1" w14:textId="77777777" w:rsidR="00FA1BBA" w:rsidRPr="00665682" w:rsidRDefault="00FA1BBA" w:rsidP="00C40DAF">
            <w:pPr>
              <w:rPr>
                <w:rFonts w:ascii="Times New Roman" w:hAnsi="Times New Roman" w:cs="Times New Roman"/>
                <w:sz w:val="20"/>
                <w:szCs w:val="20"/>
              </w:rPr>
            </w:pPr>
          </w:p>
        </w:tc>
        <w:tc>
          <w:tcPr>
            <w:tcW w:w="567" w:type="dxa"/>
          </w:tcPr>
          <w:p w14:paraId="2C71597D" w14:textId="77777777" w:rsidR="00FA1BBA" w:rsidRPr="00665682" w:rsidRDefault="00FA1BBA" w:rsidP="00C40DAF">
            <w:pPr>
              <w:rPr>
                <w:rFonts w:ascii="Times New Roman" w:hAnsi="Times New Roman" w:cs="Times New Roman"/>
                <w:b/>
                <w:sz w:val="20"/>
                <w:szCs w:val="20"/>
              </w:rPr>
            </w:pPr>
          </w:p>
        </w:tc>
        <w:tc>
          <w:tcPr>
            <w:tcW w:w="567" w:type="dxa"/>
          </w:tcPr>
          <w:p w14:paraId="1382D041" w14:textId="77777777" w:rsidR="00FA1BBA" w:rsidRPr="00665682" w:rsidRDefault="00FA1BBA" w:rsidP="00C40DAF">
            <w:pPr>
              <w:rPr>
                <w:rFonts w:ascii="Times New Roman" w:hAnsi="Times New Roman" w:cs="Times New Roman"/>
                <w:b/>
                <w:sz w:val="20"/>
                <w:szCs w:val="20"/>
              </w:rPr>
            </w:pPr>
          </w:p>
        </w:tc>
        <w:tc>
          <w:tcPr>
            <w:tcW w:w="425" w:type="dxa"/>
          </w:tcPr>
          <w:p w14:paraId="1C7BF7CD" w14:textId="77777777" w:rsidR="00FA1BBA" w:rsidRPr="00665682" w:rsidRDefault="00FA1BBA" w:rsidP="00C40DAF">
            <w:pPr>
              <w:rPr>
                <w:rFonts w:ascii="Times New Roman" w:hAnsi="Times New Roman" w:cs="Times New Roman"/>
                <w:b/>
                <w:sz w:val="20"/>
                <w:szCs w:val="20"/>
              </w:rPr>
            </w:pPr>
          </w:p>
        </w:tc>
        <w:tc>
          <w:tcPr>
            <w:tcW w:w="425" w:type="dxa"/>
          </w:tcPr>
          <w:p w14:paraId="5ADE3110" w14:textId="77777777" w:rsidR="00FA1BBA" w:rsidRPr="00665682" w:rsidRDefault="00FA1BBA" w:rsidP="00C40DAF">
            <w:pPr>
              <w:rPr>
                <w:rFonts w:ascii="Times New Roman" w:hAnsi="Times New Roman" w:cs="Times New Roman"/>
                <w:b/>
                <w:sz w:val="20"/>
                <w:szCs w:val="20"/>
              </w:rPr>
            </w:pPr>
          </w:p>
        </w:tc>
        <w:tc>
          <w:tcPr>
            <w:tcW w:w="425" w:type="dxa"/>
          </w:tcPr>
          <w:p w14:paraId="190D187E" w14:textId="77777777" w:rsidR="00FA1BBA" w:rsidRPr="00665682" w:rsidRDefault="00FA1BBA" w:rsidP="00C40DAF">
            <w:pPr>
              <w:rPr>
                <w:rFonts w:ascii="Times New Roman" w:hAnsi="Times New Roman" w:cs="Times New Roman"/>
                <w:b/>
                <w:sz w:val="20"/>
                <w:szCs w:val="20"/>
              </w:rPr>
            </w:pPr>
          </w:p>
        </w:tc>
      </w:tr>
      <w:tr w:rsidR="00FA1BBA" w:rsidRPr="00665682" w14:paraId="1BD8EF4E" w14:textId="77777777" w:rsidTr="00C40DAF">
        <w:tc>
          <w:tcPr>
            <w:tcW w:w="534" w:type="dxa"/>
          </w:tcPr>
          <w:p w14:paraId="667921B8"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500F72E6"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7BB7C056" w14:textId="77777777" w:rsidR="00FA1BBA" w:rsidRPr="00665682" w:rsidRDefault="00FA1BBA" w:rsidP="00C40DAF">
            <w:pPr>
              <w:rPr>
                <w:rFonts w:ascii="Times New Roman" w:eastAsia="Times New Roman" w:hAnsi="Times New Roman" w:cs="Times New Roman"/>
                <w:sz w:val="20"/>
                <w:szCs w:val="20"/>
              </w:rPr>
            </w:pPr>
          </w:p>
        </w:tc>
        <w:tc>
          <w:tcPr>
            <w:tcW w:w="567" w:type="dxa"/>
          </w:tcPr>
          <w:p w14:paraId="535A9AD4" w14:textId="77777777" w:rsidR="00FA1BBA" w:rsidRPr="00665682" w:rsidRDefault="00FA1BBA" w:rsidP="00C40DAF">
            <w:pPr>
              <w:rPr>
                <w:rFonts w:ascii="Times New Roman" w:hAnsi="Times New Roman" w:cs="Times New Roman"/>
                <w:b/>
                <w:sz w:val="20"/>
                <w:szCs w:val="20"/>
              </w:rPr>
            </w:pPr>
          </w:p>
        </w:tc>
        <w:tc>
          <w:tcPr>
            <w:tcW w:w="567" w:type="dxa"/>
          </w:tcPr>
          <w:p w14:paraId="55F28CF5" w14:textId="77777777" w:rsidR="00FA1BBA" w:rsidRPr="00665682" w:rsidRDefault="00FA1BBA" w:rsidP="00C40DAF">
            <w:pPr>
              <w:rPr>
                <w:rFonts w:ascii="Times New Roman" w:hAnsi="Times New Roman" w:cs="Times New Roman"/>
                <w:b/>
                <w:sz w:val="20"/>
                <w:szCs w:val="20"/>
              </w:rPr>
            </w:pPr>
          </w:p>
        </w:tc>
        <w:tc>
          <w:tcPr>
            <w:tcW w:w="425" w:type="dxa"/>
          </w:tcPr>
          <w:p w14:paraId="551679F4" w14:textId="77777777" w:rsidR="00FA1BBA" w:rsidRPr="00665682" w:rsidRDefault="00FA1BBA" w:rsidP="00C40DAF">
            <w:pPr>
              <w:rPr>
                <w:rFonts w:ascii="Times New Roman" w:hAnsi="Times New Roman" w:cs="Times New Roman"/>
                <w:b/>
                <w:sz w:val="20"/>
                <w:szCs w:val="20"/>
              </w:rPr>
            </w:pPr>
          </w:p>
        </w:tc>
        <w:tc>
          <w:tcPr>
            <w:tcW w:w="425" w:type="dxa"/>
          </w:tcPr>
          <w:p w14:paraId="5A517582" w14:textId="77777777" w:rsidR="00FA1BBA" w:rsidRPr="00665682" w:rsidRDefault="00FA1BBA" w:rsidP="00C40DAF">
            <w:pPr>
              <w:rPr>
                <w:rFonts w:ascii="Times New Roman" w:hAnsi="Times New Roman" w:cs="Times New Roman"/>
                <w:b/>
                <w:sz w:val="20"/>
                <w:szCs w:val="20"/>
              </w:rPr>
            </w:pPr>
          </w:p>
        </w:tc>
        <w:tc>
          <w:tcPr>
            <w:tcW w:w="425" w:type="dxa"/>
          </w:tcPr>
          <w:p w14:paraId="0215DD56" w14:textId="77777777" w:rsidR="00FA1BBA" w:rsidRPr="00665682" w:rsidRDefault="00FA1BBA" w:rsidP="00C40DAF">
            <w:pPr>
              <w:rPr>
                <w:rFonts w:ascii="Times New Roman" w:hAnsi="Times New Roman" w:cs="Times New Roman"/>
                <w:b/>
                <w:sz w:val="20"/>
                <w:szCs w:val="20"/>
              </w:rPr>
            </w:pPr>
          </w:p>
        </w:tc>
      </w:tr>
      <w:tr w:rsidR="00FA1BBA" w:rsidRPr="00665682" w14:paraId="692B93BF" w14:textId="77777777" w:rsidTr="00C40DAF">
        <w:tc>
          <w:tcPr>
            <w:tcW w:w="534" w:type="dxa"/>
          </w:tcPr>
          <w:p w14:paraId="6C614C9E"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6BC52C9A"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064CFCAC" w14:textId="77777777" w:rsidR="00FA1BBA" w:rsidRPr="00665682" w:rsidRDefault="00FA1BBA" w:rsidP="00C40DAF">
            <w:pPr>
              <w:rPr>
                <w:rFonts w:ascii="Times New Roman" w:hAnsi="Times New Roman" w:cs="Times New Roman"/>
                <w:b/>
                <w:sz w:val="20"/>
                <w:szCs w:val="20"/>
              </w:rPr>
            </w:pPr>
          </w:p>
        </w:tc>
        <w:tc>
          <w:tcPr>
            <w:tcW w:w="567" w:type="dxa"/>
          </w:tcPr>
          <w:p w14:paraId="5285F52D" w14:textId="77777777" w:rsidR="00FA1BBA" w:rsidRPr="00665682" w:rsidRDefault="00FA1BBA" w:rsidP="00C40DAF">
            <w:pPr>
              <w:rPr>
                <w:rFonts w:ascii="Times New Roman" w:hAnsi="Times New Roman" w:cs="Times New Roman"/>
                <w:b/>
                <w:sz w:val="20"/>
                <w:szCs w:val="20"/>
              </w:rPr>
            </w:pPr>
          </w:p>
        </w:tc>
        <w:tc>
          <w:tcPr>
            <w:tcW w:w="425" w:type="dxa"/>
          </w:tcPr>
          <w:p w14:paraId="781B9D01" w14:textId="77777777" w:rsidR="00FA1BBA" w:rsidRPr="00665682" w:rsidRDefault="00FA1BBA" w:rsidP="00C40DAF">
            <w:pPr>
              <w:rPr>
                <w:rFonts w:ascii="Times New Roman" w:hAnsi="Times New Roman" w:cs="Times New Roman"/>
                <w:b/>
                <w:sz w:val="20"/>
                <w:szCs w:val="20"/>
              </w:rPr>
            </w:pPr>
          </w:p>
        </w:tc>
        <w:tc>
          <w:tcPr>
            <w:tcW w:w="425" w:type="dxa"/>
          </w:tcPr>
          <w:p w14:paraId="56633183" w14:textId="77777777" w:rsidR="00FA1BBA" w:rsidRPr="00665682" w:rsidRDefault="00FA1BBA" w:rsidP="00C40DAF">
            <w:pPr>
              <w:rPr>
                <w:rFonts w:ascii="Times New Roman" w:hAnsi="Times New Roman" w:cs="Times New Roman"/>
                <w:b/>
                <w:sz w:val="20"/>
                <w:szCs w:val="20"/>
              </w:rPr>
            </w:pPr>
          </w:p>
        </w:tc>
        <w:tc>
          <w:tcPr>
            <w:tcW w:w="425" w:type="dxa"/>
          </w:tcPr>
          <w:p w14:paraId="366F5C10" w14:textId="77777777" w:rsidR="00FA1BBA" w:rsidRPr="00665682" w:rsidRDefault="00FA1BBA" w:rsidP="00C40DAF">
            <w:pPr>
              <w:rPr>
                <w:rFonts w:ascii="Times New Roman" w:hAnsi="Times New Roman" w:cs="Times New Roman"/>
                <w:b/>
                <w:sz w:val="20"/>
                <w:szCs w:val="20"/>
              </w:rPr>
            </w:pPr>
          </w:p>
        </w:tc>
      </w:tr>
      <w:tr w:rsidR="00FA1BBA" w:rsidRPr="00665682" w14:paraId="75A346F1" w14:textId="77777777" w:rsidTr="00C40DAF">
        <w:tc>
          <w:tcPr>
            <w:tcW w:w="534" w:type="dxa"/>
          </w:tcPr>
          <w:p w14:paraId="47D00098"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11B3AAE0"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34AF1D2E" w14:textId="77777777" w:rsidR="00FA1BBA" w:rsidRPr="00665682" w:rsidRDefault="00FA1BBA" w:rsidP="00C40DAF">
            <w:pPr>
              <w:rPr>
                <w:rFonts w:ascii="Times New Roman" w:hAnsi="Times New Roman" w:cs="Times New Roman"/>
                <w:b/>
                <w:sz w:val="20"/>
                <w:szCs w:val="20"/>
              </w:rPr>
            </w:pPr>
          </w:p>
        </w:tc>
        <w:tc>
          <w:tcPr>
            <w:tcW w:w="567" w:type="dxa"/>
          </w:tcPr>
          <w:p w14:paraId="3CFF4454" w14:textId="77777777" w:rsidR="00FA1BBA" w:rsidRPr="00665682" w:rsidRDefault="00FA1BBA" w:rsidP="00C40DAF">
            <w:pPr>
              <w:rPr>
                <w:rFonts w:ascii="Times New Roman" w:hAnsi="Times New Roman" w:cs="Times New Roman"/>
                <w:b/>
                <w:sz w:val="20"/>
                <w:szCs w:val="20"/>
              </w:rPr>
            </w:pPr>
          </w:p>
        </w:tc>
        <w:tc>
          <w:tcPr>
            <w:tcW w:w="425" w:type="dxa"/>
          </w:tcPr>
          <w:p w14:paraId="27ED2375" w14:textId="77777777" w:rsidR="00FA1BBA" w:rsidRPr="00665682" w:rsidRDefault="00FA1BBA" w:rsidP="00C40DAF">
            <w:pPr>
              <w:rPr>
                <w:rFonts w:ascii="Times New Roman" w:hAnsi="Times New Roman" w:cs="Times New Roman"/>
                <w:b/>
                <w:sz w:val="20"/>
                <w:szCs w:val="20"/>
              </w:rPr>
            </w:pPr>
          </w:p>
        </w:tc>
        <w:tc>
          <w:tcPr>
            <w:tcW w:w="425" w:type="dxa"/>
          </w:tcPr>
          <w:p w14:paraId="4F760A48" w14:textId="77777777" w:rsidR="00FA1BBA" w:rsidRPr="00665682" w:rsidRDefault="00FA1BBA" w:rsidP="00C40DAF">
            <w:pPr>
              <w:rPr>
                <w:rFonts w:ascii="Times New Roman" w:hAnsi="Times New Roman" w:cs="Times New Roman"/>
                <w:b/>
                <w:sz w:val="20"/>
                <w:szCs w:val="20"/>
              </w:rPr>
            </w:pPr>
          </w:p>
        </w:tc>
        <w:tc>
          <w:tcPr>
            <w:tcW w:w="425" w:type="dxa"/>
          </w:tcPr>
          <w:p w14:paraId="7E7550A2" w14:textId="77777777" w:rsidR="00FA1BBA" w:rsidRPr="00665682" w:rsidRDefault="00FA1BBA" w:rsidP="00C40DAF">
            <w:pPr>
              <w:rPr>
                <w:rFonts w:ascii="Times New Roman" w:hAnsi="Times New Roman" w:cs="Times New Roman"/>
                <w:b/>
                <w:sz w:val="20"/>
                <w:szCs w:val="20"/>
              </w:rPr>
            </w:pPr>
          </w:p>
        </w:tc>
      </w:tr>
      <w:tr w:rsidR="00FA1BBA" w:rsidRPr="00665682" w14:paraId="362615DA" w14:textId="77777777" w:rsidTr="00C40DAF">
        <w:tc>
          <w:tcPr>
            <w:tcW w:w="534" w:type="dxa"/>
          </w:tcPr>
          <w:p w14:paraId="13E58191"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66A84E72"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61D66326" w14:textId="77777777" w:rsidR="00FA1BBA" w:rsidRPr="00665682" w:rsidRDefault="00FA1BBA" w:rsidP="00C40DAF">
            <w:pPr>
              <w:rPr>
                <w:rFonts w:ascii="Times New Roman" w:hAnsi="Times New Roman" w:cs="Times New Roman"/>
                <w:b/>
                <w:sz w:val="20"/>
                <w:szCs w:val="20"/>
              </w:rPr>
            </w:pPr>
          </w:p>
        </w:tc>
        <w:tc>
          <w:tcPr>
            <w:tcW w:w="567" w:type="dxa"/>
          </w:tcPr>
          <w:p w14:paraId="78A68CAE" w14:textId="77777777" w:rsidR="00FA1BBA" w:rsidRPr="00665682" w:rsidRDefault="00FA1BBA" w:rsidP="00C40DAF">
            <w:pPr>
              <w:rPr>
                <w:rFonts w:ascii="Times New Roman" w:hAnsi="Times New Roman" w:cs="Times New Roman"/>
                <w:b/>
                <w:sz w:val="20"/>
                <w:szCs w:val="20"/>
              </w:rPr>
            </w:pPr>
          </w:p>
        </w:tc>
        <w:tc>
          <w:tcPr>
            <w:tcW w:w="425" w:type="dxa"/>
          </w:tcPr>
          <w:p w14:paraId="286FF449" w14:textId="77777777" w:rsidR="00FA1BBA" w:rsidRPr="00665682" w:rsidRDefault="00FA1BBA" w:rsidP="00C40DAF">
            <w:pPr>
              <w:rPr>
                <w:rFonts w:ascii="Times New Roman" w:hAnsi="Times New Roman" w:cs="Times New Roman"/>
                <w:b/>
                <w:sz w:val="20"/>
                <w:szCs w:val="20"/>
              </w:rPr>
            </w:pPr>
          </w:p>
        </w:tc>
        <w:tc>
          <w:tcPr>
            <w:tcW w:w="425" w:type="dxa"/>
          </w:tcPr>
          <w:p w14:paraId="69FB5EC5" w14:textId="77777777" w:rsidR="00FA1BBA" w:rsidRPr="00665682" w:rsidRDefault="00FA1BBA" w:rsidP="00C40DAF">
            <w:pPr>
              <w:rPr>
                <w:rFonts w:ascii="Times New Roman" w:hAnsi="Times New Roman" w:cs="Times New Roman"/>
                <w:b/>
                <w:sz w:val="20"/>
                <w:szCs w:val="20"/>
              </w:rPr>
            </w:pPr>
          </w:p>
        </w:tc>
        <w:tc>
          <w:tcPr>
            <w:tcW w:w="425" w:type="dxa"/>
          </w:tcPr>
          <w:p w14:paraId="6B6FABFE" w14:textId="77777777" w:rsidR="00FA1BBA" w:rsidRPr="00665682" w:rsidRDefault="00FA1BBA" w:rsidP="00C40DAF">
            <w:pPr>
              <w:rPr>
                <w:rFonts w:ascii="Times New Roman" w:hAnsi="Times New Roman" w:cs="Times New Roman"/>
                <w:b/>
                <w:sz w:val="20"/>
                <w:szCs w:val="20"/>
              </w:rPr>
            </w:pPr>
          </w:p>
        </w:tc>
      </w:tr>
      <w:tr w:rsidR="00FA1BBA" w:rsidRPr="00665682" w14:paraId="4EB7FEA8" w14:textId="77777777" w:rsidTr="00C40DAF">
        <w:tc>
          <w:tcPr>
            <w:tcW w:w="534" w:type="dxa"/>
          </w:tcPr>
          <w:p w14:paraId="6E21194B"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06D44EEE"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19E4BD88" w14:textId="77777777" w:rsidR="00FA1BBA" w:rsidRPr="00665682" w:rsidRDefault="00FA1BBA" w:rsidP="00C40DAF">
            <w:pPr>
              <w:rPr>
                <w:rFonts w:ascii="Times New Roman" w:eastAsia="Times New Roman" w:hAnsi="Times New Roman" w:cs="Times New Roman"/>
                <w:sz w:val="20"/>
                <w:szCs w:val="20"/>
              </w:rPr>
            </w:pPr>
          </w:p>
        </w:tc>
        <w:tc>
          <w:tcPr>
            <w:tcW w:w="567" w:type="dxa"/>
          </w:tcPr>
          <w:p w14:paraId="7747BF4D" w14:textId="77777777" w:rsidR="00FA1BBA" w:rsidRPr="00665682" w:rsidRDefault="00FA1BBA" w:rsidP="00C40DAF">
            <w:pPr>
              <w:rPr>
                <w:rFonts w:ascii="Times New Roman" w:hAnsi="Times New Roman" w:cs="Times New Roman"/>
                <w:b/>
                <w:sz w:val="20"/>
                <w:szCs w:val="20"/>
              </w:rPr>
            </w:pPr>
          </w:p>
        </w:tc>
        <w:tc>
          <w:tcPr>
            <w:tcW w:w="567" w:type="dxa"/>
          </w:tcPr>
          <w:p w14:paraId="1682F652" w14:textId="77777777" w:rsidR="00FA1BBA" w:rsidRPr="00665682" w:rsidRDefault="00FA1BBA" w:rsidP="00C40DAF">
            <w:pPr>
              <w:rPr>
                <w:rFonts w:ascii="Times New Roman" w:hAnsi="Times New Roman" w:cs="Times New Roman"/>
                <w:b/>
                <w:sz w:val="20"/>
                <w:szCs w:val="20"/>
              </w:rPr>
            </w:pPr>
          </w:p>
        </w:tc>
        <w:tc>
          <w:tcPr>
            <w:tcW w:w="425" w:type="dxa"/>
          </w:tcPr>
          <w:p w14:paraId="39305951" w14:textId="77777777" w:rsidR="00FA1BBA" w:rsidRPr="00665682" w:rsidRDefault="00FA1BBA" w:rsidP="00C40DAF">
            <w:pPr>
              <w:rPr>
                <w:rFonts w:ascii="Times New Roman" w:hAnsi="Times New Roman" w:cs="Times New Roman"/>
                <w:b/>
                <w:sz w:val="20"/>
                <w:szCs w:val="20"/>
              </w:rPr>
            </w:pPr>
          </w:p>
        </w:tc>
        <w:tc>
          <w:tcPr>
            <w:tcW w:w="425" w:type="dxa"/>
          </w:tcPr>
          <w:p w14:paraId="0EDF54BE" w14:textId="77777777" w:rsidR="00FA1BBA" w:rsidRPr="00665682" w:rsidRDefault="00FA1BBA" w:rsidP="00C40DAF">
            <w:pPr>
              <w:rPr>
                <w:rFonts w:ascii="Times New Roman" w:hAnsi="Times New Roman" w:cs="Times New Roman"/>
                <w:b/>
                <w:sz w:val="20"/>
                <w:szCs w:val="20"/>
              </w:rPr>
            </w:pPr>
          </w:p>
        </w:tc>
        <w:tc>
          <w:tcPr>
            <w:tcW w:w="425" w:type="dxa"/>
          </w:tcPr>
          <w:p w14:paraId="28C2A81C" w14:textId="77777777" w:rsidR="00FA1BBA" w:rsidRPr="00665682" w:rsidRDefault="00FA1BBA" w:rsidP="00C40DAF">
            <w:pPr>
              <w:rPr>
                <w:rFonts w:ascii="Times New Roman" w:hAnsi="Times New Roman" w:cs="Times New Roman"/>
                <w:b/>
                <w:sz w:val="20"/>
                <w:szCs w:val="20"/>
              </w:rPr>
            </w:pPr>
          </w:p>
        </w:tc>
      </w:tr>
      <w:tr w:rsidR="00FA1BBA" w:rsidRPr="00665682" w14:paraId="07903EA7" w14:textId="77777777" w:rsidTr="00C40DAF">
        <w:tc>
          <w:tcPr>
            <w:tcW w:w="534" w:type="dxa"/>
          </w:tcPr>
          <w:p w14:paraId="03B14DA0"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43FB9764"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25EBADDF" w14:textId="77777777" w:rsidR="00FA1BBA" w:rsidRPr="00665682" w:rsidRDefault="00FA1BBA" w:rsidP="00C40DAF">
            <w:pPr>
              <w:rPr>
                <w:rFonts w:ascii="Times New Roman" w:eastAsia="Times New Roman" w:hAnsi="Times New Roman" w:cs="Times New Roman"/>
                <w:sz w:val="20"/>
                <w:szCs w:val="20"/>
              </w:rPr>
            </w:pPr>
          </w:p>
        </w:tc>
        <w:tc>
          <w:tcPr>
            <w:tcW w:w="567" w:type="dxa"/>
          </w:tcPr>
          <w:p w14:paraId="5D7A15FB" w14:textId="77777777" w:rsidR="00FA1BBA" w:rsidRPr="00665682" w:rsidRDefault="00FA1BBA" w:rsidP="00C40DAF">
            <w:pPr>
              <w:rPr>
                <w:rFonts w:ascii="Times New Roman" w:hAnsi="Times New Roman" w:cs="Times New Roman"/>
                <w:b/>
                <w:sz w:val="20"/>
                <w:szCs w:val="20"/>
              </w:rPr>
            </w:pPr>
          </w:p>
        </w:tc>
        <w:tc>
          <w:tcPr>
            <w:tcW w:w="567" w:type="dxa"/>
          </w:tcPr>
          <w:p w14:paraId="2FAA3373" w14:textId="77777777" w:rsidR="00FA1BBA" w:rsidRPr="00665682" w:rsidRDefault="00FA1BBA" w:rsidP="00C40DAF">
            <w:pPr>
              <w:rPr>
                <w:rFonts w:ascii="Times New Roman" w:hAnsi="Times New Roman" w:cs="Times New Roman"/>
                <w:b/>
                <w:sz w:val="20"/>
                <w:szCs w:val="20"/>
              </w:rPr>
            </w:pPr>
          </w:p>
        </w:tc>
        <w:tc>
          <w:tcPr>
            <w:tcW w:w="425" w:type="dxa"/>
          </w:tcPr>
          <w:p w14:paraId="2F848085" w14:textId="77777777" w:rsidR="00FA1BBA" w:rsidRPr="00665682" w:rsidRDefault="00FA1BBA" w:rsidP="00C40DAF">
            <w:pPr>
              <w:rPr>
                <w:rFonts w:ascii="Times New Roman" w:hAnsi="Times New Roman" w:cs="Times New Roman"/>
                <w:b/>
                <w:sz w:val="20"/>
                <w:szCs w:val="20"/>
              </w:rPr>
            </w:pPr>
          </w:p>
        </w:tc>
        <w:tc>
          <w:tcPr>
            <w:tcW w:w="425" w:type="dxa"/>
          </w:tcPr>
          <w:p w14:paraId="09433B92" w14:textId="77777777" w:rsidR="00FA1BBA" w:rsidRPr="00665682" w:rsidRDefault="00FA1BBA" w:rsidP="00C40DAF">
            <w:pPr>
              <w:rPr>
                <w:rFonts w:ascii="Times New Roman" w:hAnsi="Times New Roman" w:cs="Times New Roman"/>
                <w:b/>
                <w:sz w:val="20"/>
                <w:szCs w:val="20"/>
              </w:rPr>
            </w:pPr>
          </w:p>
        </w:tc>
        <w:tc>
          <w:tcPr>
            <w:tcW w:w="425" w:type="dxa"/>
          </w:tcPr>
          <w:p w14:paraId="73510DED" w14:textId="77777777" w:rsidR="00FA1BBA" w:rsidRPr="00665682" w:rsidRDefault="00FA1BBA" w:rsidP="00C40DAF">
            <w:pPr>
              <w:rPr>
                <w:rFonts w:ascii="Times New Roman" w:hAnsi="Times New Roman" w:cs="Times New Roman"/>
                <w:b/>
                <w:sz w:val="20"/>
                <w:szCs w:val="20"/>
              </w:rPr>
            </w:pPr>
          </w:p>
        </w:tc>
      </w:tr>
    </w:tbl>
    <w:p w14:paraId="4FC51D46" w14:textId="77777777" w:rsidR="00FD3FDC" w:rsidRDefault="00FD3FDC" w:rsidP="00A22725">
      <w:pPr>
        <w:rPr>
          <w:rFonts w:ascii="Times New Roman" w:hAnsi="Times New Roman" w:cs="Times New Roman"/>
          <w:b/>
          <w:sz w:val="20"/>
          <w:szCs w:val="20"/>
        </w:rPr>
      </w:pPr>
    </w:p>
    <w:p w14:paraId="15832C27" w14:textId="77777777" w:rsidR="004D7692" w:rsidRDefault="004D7692" w:rsidP="00A22725">
      <w:pPr>
        <w:rPr>
          <w:rFonts w:ascii="Times New Roman" w:hAnsi="Times New Roman" w:cs="Times New Roman"/>
          <w:b/>
          <w:sz w:val="20"/>
          <w:szCs w:val="20"/>
        </w:rPr>
      </w:pPr>
    </w:p>
    <w:p w14:paraId="644199A0" w14:textId="77777777" w:rsidR="004D7692" w:rsidRDefault="004D7692" w:rsidP="00A22725">
      <w:pPr>
        <w:rPr>
          <w:rFonts w:ascii="Times New Roman" w:hAnsi="Times New Roman" w:cs="Times New Roman"/>
          <w:b/>
          <w:sz w:val="20"/>
          <w:szCs w:val="20"/>
        </w:rPr>
      </w:pPr>
    </w:p>
    <w:p w14:paraId="43AF7793" w14:textId="77777777" w:rsidR="004D7692" w:rsidRDefault="004D7692" w:rsidP="00A22725">
      <w:pPr>
        <w:rPr>
          <w:rFonts w:ascii="Times New Roman" w:hAnsi="Times New Roman" w:cs="Times New Roman"/>
          <w:b/>
          <w:sz w:val="20"/>
          <w:szCs w:val="20"/>
        </w:rPr>
      </w:pPr>
    </w:p>
    <w:p w14:paraId="3D8B242F" w14:textId="77777777" w:rsidR="004D7692" w:rsidRDefault="004D7692" w:rsidP="00A22725">
      <w:pPr>
        <w:rPr>
          <w:rFonts w:ascii="Times New Roman" w:hAnsi="Times New Roman" w:cs="Times New Roman"/>
          <w:b/>
          <w:sz w:val="20"/>
          <w:szCs w:val="20"/>
        </w:rPr>
      </w:pPr>
    </w:p>
    <w:p w14:paraId="1DF7FA7D" w14:textId="77777777" w:rsidR="004D7692" w:rsidRDefault="004D7692" w:rsidP="00A22725">
      <w:pPr>
        <w:rPr>
          <w:rFonts w:ascii="Times New Roman" w:hAnsi="Times New Roman" w:cs="Times New Roman"/>
          <w:b/>
          <w:sz w:val="20"/>
          <w:szCs w:val="20"/>
        </w:rPr>
      </w:pPr>
    </w:p>
    <w:p w14:paraId="4D5157F7" w14:textId="77777777" w:rsidR="004D7692" w:rsidRDefault="004D7692" w:rsidP="00A22725">
      <w:pPr>
        <w:rPr>
          <w:rFonts w:ascii="Times New Roman" w:hAnsi="Times New Roman" w:cs="Times New Roman"/>
          <w:b/>
          <w:sz w:val="20"/>
          <w:szCs w:val="20"/>
        </w:rPr>
      </w:pPr>
    </w:p>
    <w:p w14:paraId="44A86E4E" w14:textId="77777777" w:rsidR="004D7692" w:rsidRDefault="004D7692" w:rsidP="00A22725">
      <w:pPr>
        <w:rPr>
          <w:rFonts w:ascii="Times New Roman" w:hAnsi="Times New Roman" w:cs="Times New Roman"/>
          <w:b/>
          <w:sz w:val="20"/>
          <w:szCs w:val="20"/>
        </w:rPr>
      </w:pPr>
    </w:p>
    <w:p w14:paraId="0C9C7C6F" w14:textId="77777777" w:rsidR="004D7692" w:rsidRDefault="004D7692" w:rsidP="00A22725">
      <w:pPr>
        <w:rPr>
          <w:rFonts w:ascii="Times New Roman" w:hAnsi="Times New Roman" w:cs="Times New Roman"/>
          <w:b/>
          <w:sz w:val="20"/>
          <w:szCs w:val="20"/>
        </w:rPr>
      </w:pPr>
    </w:p>
    <w:p w14:paraId="6A5E567C" w14:textId="77777777" w:rsidR="004D7692" w:rsidRDefault="004D7692" w:rsidP="00A22725">
      <w:pPr>
        <w:rPr>
          <w:rFonts w:ascii="Times New Roman" w:hAnsi="Times New Roman" w:cs="Times New Roman"/>
          <w:b/>
          <w:sz w:val="20"/>
          <w:szCs w:val="20"/>
        </w:rPr>
      </w:pPr>
    </w:p>
    <w:p w14:paraId="4028BAAC" w14:textId="77777777" w:rsidR="004D7692" w:rsidRDefault="004D7692" w:rsidP="00A22725">
      <w:pPr>
        <w:rPr>
          <w:rFonts w:ascii="Times New Roman" w:hAnsi="Times New Roman" w:cs="Times New Roman"/>
          <w:b/>
          <w:sz w:val="20"/>
          <w:szCs w:val="20"/>
        </w:rPr>
      </w:pPr>
    </w:p>
    <w:p w14:paraId="758E3A56" w14:textId="77777777" w:rsidR="004D7692" w:rsidRPr="00665682" w:rsidRDefault="004D7692" w:rsidP="00A22725">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FA1BBA" w:rsidRPr="00665682" w14:paraId="77F8D869" w14:textId="77777777" w:rsidTr="004D7692">
        <w:tc>
          <w:tcPr>
            <w:tcW w:w="1845" w:type="dxa"/>
            <w:tcBorders>
              <w:top w:val="single" w:sz="4" w:space="0" w:color="auto"/>
              <w:left w:val="single" w:sz="4" w:space="0" w:color="auto"/>
              <w:bottom w:val="single" w:sz="4" w:space="0" w:color="auto"/>
              <w:right w:val="single" w:sz="4" w:space="0" w:color="auto"/>
            </w:tcBorders>
            <w:hideMark/>
          </w:tcPr>
          <w:p w14:paraId="63CC0A58"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90" w:type="dxa"/>
            <w:gridSpan w:val="2"/>
            <w:tcBorders>
              <w:top w:val="single" w:sz="4" w:space="0" w:color="auto"/>
              <w:left w:val="single" w:sz="4" w:space="0" w:color="auto"/>
              <w:bottom w:val="single" w:sz="4" w:space="0" w:color="auto"/>
              <w:right w:val="single" w:sz="4" w:space="0" w:color="auto"/>
            </w:tcBorders>
            <w:hideMark/>
          </w:tcPr>
          <w:p w14:paraId="25B5BB3F"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VII</w:t>
            </w:r>
          </w:p>
        </w:tc>
        <w:tc>
          <w:tcPr>
            <w:tcW w:w="1845" w:type="dxa"/>
            <w:tcBorders>
              <w:top w:val="single" w:sz="4" w:space="0" w:color="auto"/>
              <w:left w:val="single" w:sz="4" w:space="0" w:color="auto"/>
              <w:bottom w:val="single" w:sz="4" w:space="0" w:color="auto"/>
              <w:right w:val="single" w:sz="4" w:space="0" w:color="auto"/>
            </w:tcBorders>
            <w:hideMark/>
          </w:tcPr>
          <w:p w14:paraId="47DD1B3B"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845" w:type="dxa"/>
            <w:tcBorders>
              <w:top w:val="single" w:sz="4" w:space="0" w:color="auto"/>
              <w:left w:val="single" w:sz="4" w:space="0" w:color="auto"/>
              <w:bottom w:val="single" w:sz="4" w:space="0" w:color="auto"/>
              <w:right w:val="single" w:sz="4" w:space="0" w:color="auto"/>
            </w:tcBorders>
            <w:hideMark/>
          </w:tcPr>
          <w:p w14:paraId="086A7AE2" w14:textId="77777777" w:rsidR="00FA1BBA" w:rsidRPr="00665682" w:rsidRDefault="00FA1BBA"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LYDL401A</w:t>
            </w:r>
          </w:p>
        </w:tc>
      </w:tr>
      <w:tr w:rsidR="00FA1BBA" w:rsidRPr="00665682" w14:paraId="5846B42A" w14:textId="77777777" w:rsidTr="004D7692">
        <w:tc>
          <w:tcPr>
            <w:tcW w:w="1845" w:type="dxa"/>
            <w:tcBorders>
              <w:top w:val="single" w:sz="4" w:space="0" w:color="auto"/>
              <w:left w:val="single" w:sz="4" w:space="0" w:color="auto"/>
              <w:bottom w:val="single" w:sz="4" w:space="0" w:color="auto"/>
              <w:right w:val="single" w:sz="4" w:space="0" w:color="auto"/>
            </w:tcBorders>
            <w:hideMark/>
          </w:tcPr>
          <w:p w14:paraId="209329B6"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90" w:type="dxa"/>
            <w:gridSpan w:val="2"/>
            <w:tcBorders>
              <w:top w:val="single" w:sz="4" w:space="0" w:color="auto"/>
              <w:left w:val="single" w:sz="4" w:space="0" w:color="auto"/>
              <w:bottom w:val="single" w:sz="4" w:space="0" w:color="auto"/>
              <w:right w:val="single" w:sz="4" w:space="0" w:color="auto"/>
            </w:tcBorders>
            <w:hideMark/>
          </w:tcPr>
          <w:p w14:paraId="48B3DE71" w14:textId="77777777" w:rsidR="00FA1BBA" w:rsidRPr="00665682" w:rsidRDefault="00FA1BBA"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English VII</w:t>
            </w:r>
          </w:p>
        </w:tc>
        <w:tc>
          <w:tcPr>
            <w:tcW w:w="1845" w:type="dxa"/>
            <w:tcBorders>
              <w:top w:val="single" w:sz="4" w:space="0" w:color="auto"/>
              <w:left w:val="single" w:sz="4" w:space="0" w:color="auto"/>
              <w:bottom w:val="single" w:sz="4" w:space="0" w:color="auto"/>
              <w:right w:val="single" w:sz="4" w:space="0" w:color="auto"/>
            </w:tcBorders>
            <w:hideMark/>
          </w:tcPr>
          <w:p w14:paraId="37697F26"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45" w:type="dxa"/>
            <w:tcBorders>
              <w:top w:val="single" w:sz="4" w:space="0" w:color="auto"/>
              <w:left w:val="single" w:sz="4" w:space="0" w:color="auto"/>
              <w:bottom w:val="single" w:sz="4" w:space="0" w:color="auto"/>
              <w:right w:val="single" w:sz="4" w:space="0" w:color="auto"/>
            </w:tcBorders>
            <w:hideMark/>
          </w:tcPr>
          <w:p w14:paraId="653FB66F" w14:textId="77777777" w:rsidR="00FA1BBA" w:rsidRPr="00665682" w:rsidRDefault="00FA1BBA"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LYDL401A</w:t>
            </w:r>
          </w:p>
        </w:tc>
      </w:tr>
      <w:tr w:rsidR="00FA1BBA" w:rsidRPr="00665682" w14:paraId="0CECABF2" w14:textId="77777777" w:rsidTr="004D7692">
        <w:tc>
          <w:tcPr>
            <w:tcW w:w="1845" w:type="dxa"/>
            <w:tcBorders>
              <w:top w:val="single" w:sz="4" w:space="0" w:color="auto"/>
              <w:left w:val="single" w:sz="4" w:space="0" w:color="auto"/>
              <w:bottom w:val="single" w:sz="4" w:space="0" w:color="auto"/>
              <w:right w:val="single" w:sz="4" w:space="0" w:color="auto"/>
            </w:tcBorders>
            <w:hideMark/>
          </w:tcPr>
          <w:p w14:paraId="2B7A820E"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45" w:type="dxa"/>
            <w:tcBorders>
              <w:top w:val="single" w:sz="4" w:space="0" w:color="auto"/>
              <w:left w:val="single" w:sz="4" w:space="0" w:color="auto"/>
              <w:bottom w:val="single" w:sz="4" w:space="0" w:color="auto"/>
              <w:right w:val="single" w:sz="4" w:space="0" w:color="auto"/>
            </w:tcBorders>
            <w:hideMark/>
          </w:tcPr>
          <w:p w14:paraId="15DC21EA"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45" w:type="dxa"/>
            <w:tcBorders>
              <w:top w:val="single" w:sz="4" w:space="0" w:color="auto"/>
              <w:left w:val="single" w:sz="4" w:space="0" w:color="auto"/>
              <w:bottom w:val="single" w:sz="4" w:space="0" w:color="auto"/>
              <w:right w:val="single" w:sz="4" w:space="0" w:color="auto"/>
            </w:tcBorders>
            <w:hideMark/>
          </w:tcPr>
          <w:p w14:paraId="390DC4C8"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45" w:type="dxa"/>
            <w:tcBorders>
              <w:top w:val="single" w:sz="4" w:space="0" w:color="auto"/>
              <w:left w:val="single" w:sz="4" w:space="0" w:color="auto"/>
              <w:bottom w:val="single" w:sz="4" w:space="0" w:color="auto"/>
              <w:right w:val="single" w:sz="4" w:space="0" w:color="auto"/>
            </w:tcBorders>
            <w:hideMark/>
          </w:tcPr>
          <w:p w14:paraId="6042FE07"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45" w:type="dxa"/>
            <w:tcBorders>
              <w:top w:val="single" w:sz="4" w:space="0" w:color="auto"/>
              <w:left w:val="single" w:sz="4" w:space="0" w:color="auto"/>
              <w:bottom w:val="single" w:sz="4" w:space="0" w:color="auto"/>
              <w:right w:val="single" w:sz="4" w:space="0" w:color="auto"/>
            </w:tcBorders>
            <w:hideMark/>
          </w:tcPr>
          <w:p w14:paraId="0518366D"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4</w:t>
            </w:r>
          </w:p>
        </w:tc>
      </w:tr>
      <w:tr w:rsidR="00FA1BBA" w:rsidRPr="00665682" w14:paraId="685CB44C" w14:textId="77777777" w:rsidTr="004D7692">
        <w:trPr>
          <w:trHeight w:val="899"/>
        </w:trPr>
        <w:tc>
          <w:tcPr>
            <w:tcW w:w="1845" w:type="dxa"/>
            <w:tcBorders>
              <w:top w:val="single" w:sz="4" w:space="0" w:color="auto"/>
              <w:left w:val="single" w:sz="4" w:space="0" w:color="auto"/>
              <w:bottom w:val="single" w:sz="4" w:space="0" w:color="auto"/>
              <w:right w:val="single" w:sz="4" w:space="0" w:color="auto"/>
            </w:tcBorders>
            <w:hideMark/>
          </w:tcPr>
          <w:p w14:paraId="6E8D2D2A"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80" w:type="dxa"/>
            <w:gridSpan w:val="4"/>
            <w:tcBorders>
              <w:top w:val="single" w:sz="4" w:space="0" w:color="auto"/>
              <w:left w:val="single" w:sz="4" w:space="0" w:color="auto"/>
              <w:bottom w:val="single" w:sz="4" w:space="0" w:color="auto"/>
              <w:right w:val="single" w:sz="4" w:space="0" w:color="auto"/>
            </w:tcBorders>
            <w:hideMark/>
          </w:tcPr>
          <w:p w14:paraId="390AA4B0" w14:textId="77777777" w:rsidR="00FA1BBA" w:rsidRPr="00665682" w:rsidRDefault="00FA1BBA"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İngilizce’deki temel yapılar ve dildeki farklı kullanımlar</w:t>
            </w:r>
          </w:p>
        </w:tc>
      </w:tr>
      <w:tr w:rsidR="00FA1BBA" w:rsidRPr="00665682" w14:paraId="6E6B338B" w14:textId="77777777" w:rsidTr="004D7692">
        <w:trPr>
          <w:trHeight w:val="899"/>
        </w:trPr>
        <w:tc>
          <w:tcPr>
            <w:tcW w:w="1845" w:type="dxa"/>
            <w:tcBorders>
              <w:top w:val="single" w:sz="4" w:space="0" w:color="auto"/>
              <w:left w:val="single" w:sz="4" w:space="0" w:color="auto"/>
              <w:bottom w:val="single" w:sz="4" w:space="0" w:color="auto"/>
              <w:right w:val="single" w:sz="4" w:space="0" w:color="auto"/>
            </w:tcBorders>
            <w:hideMark/>
          </w:tcPr>
          <w:p w14:paraId="477DC8EF"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80" w:type="dxa"/>
            <w:gridSpan w:val="4"/>
            <w:tcBorders>
              <w:top w:val="single" w:sz="4" w:space="0" w:color="auto"/>
              <w:left w:val="single" w:sz="4" w:space="0" w:color="auto"/>
              <w:bottom w:val="single" w:sz="4" w:space="0" w:color="auto"/>
              <w:right w:val="single" w:sz="4" w:space="0" w:color="auto"/>
            </w:tcBorders>
            <w:hideMark/>
          </w:tcPr>
          <w:p w14:paraId="3F92664B" w14:textId="305EE5F4" w:rsidR="00FA1BBA" w:rsidRPr="00665682" w:rsidRDefault="00FA1BBA" w:rsidP="00C40DAF">
            <w:pPr>
              <w:spacing w:after="200" w:line="276" w:lineRule="auto"/>
              <w:rPr>
                <w:rFonts w:ascii="Times New Roman" w:hAnsi="Times New Roman" w:cs="Times New Roman"/>
                <w:sz w:val="20"/>
                <w:szCs w:val="20"/>
              </w:rPr>
            </w:pPr>
          </w:p>
        </w:tc>
      </w:tr>
      <w:tr w:rsidR="00FA1BBA" w:rsidRPr="00665682" w14:paraId="48EB7C09" w14:textId="77777777" w:rsidTr="004D7692">
        <w:trPr>
          <w:trHeight w:val="899"/>
        </w:trPr>
        <w:tc>
          <w:tcPr>
            <w:tcW w:w="1845" w:type="dxa"/>
            <w:tcBorders>
              <w:top w:val="single" w:sz="4" w:space="0" w:color="auto"/>
              <w:left w:val="single" w:sz="4" w:space="0" w:color="auto"/>
              <w:bottom w:val="single" w:sz="4" w:space="0" w:color="auto"/>
              <w:right w:val="single" w:sz="4" w:space="0" w:color="auto"/>
            </w:tcBorders>
            <w:hideMark/>
          </w:tcPr>
          <w:p w14:paraId="21A555B5" w14:textId="77777777" w:rsidR="00FA1BBA" w:rsidRPr="00665682" w:rsidRDefault="00FA1BBA" w:rsidP="00C40DAF">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80" w:type="dxa"/>
            <w:gridSpan w:val="4"/>
            <w:tcBorders>
              <w:top w:val="single" w:sz="4" w:space="0" w:color="auto"/>
              <w:left w:val="single" w:sz="4" w:space="0" w:color="auto"/>
              <w:bottom w:val="single" w:sz="4" w:space="0" w:color="auto"/>
              <w:right w:val="single" w:sz="4" w:space="0" w:color="auto"/>
            </w:tcBorders>
          </w:tcPr>
          <w:p w14:paraId="5ED5BE1E" w14:textId="43A8891F" w:rsidR="00FA1BBA" w:rsidRPr="00665682" w:rsidRDefault="004D7692" w:rsidP="00C40DAF">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İngilizce I , II, III, IV, V ve VI derslerinden başarılı olmak</w:t>
            </w:r>
          </w:p>
        </w:tc>
      </w:tr>
      <w:tr w:rsidR="00FA1BBA" w:rsidRPr="00665682" w14:paraId="6963A346" w14:textId="77777777" w:rsidTr="004D7692">
        <w:trPr>
          <w:trHeight w:val="899"/>
        </w:trPr>
        <w:tc>
          <w:tcPr>
            <w:tcW w:w="1845" w:type="dxa"/>
            <w:tcBorders>
              <w:top w:val="single" w:sz="4" w:space="0" w:color="auto"/>
              <w:left w:val="single" w:sz="4" w:space="0" w:color="auto"/>
              <w:bottom w:val="single" w:sz="4" w:space="0" w:color="auto"/>
              <w:right w:val="single" w:sz="4" w:space="0" w:color="auto"/>
            </w:tcBorders>
            <w:hideMark/>
          </w:tcPr>
          <w:p w14:paraId="0D0237C5"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hideMark/>
          </w:tcPr>
          <w:p w14:paraId="29223385"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201F3C93"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%70 + 1 Kısa Sınav %15 + 1 Ödev %15)  </w:t>
            </w:r>
          </w:p>
        </w:tc>
      </w:tr>
      <w:tr w:rsidR="00FA1BBA" w:rsidRPr="00665682" w14:paraId="3FEC62D8" w14:textId="77777777" w:rsidTr="004D7692">
        <w:trPr>
          <w:trHeight w:val="899"/>
        </w:trPr>
        <w:tc>
          <w:tcPr>
            <w:tcW w:w="1845" w:type="dxa"/>
            <w:tcBorders>
              <w:top w:val="single" w:sz="4" w:space="0" w:color="auto"/>
              <w:left w:val="single" w:sz="4" w:space="0" w:color="auto"/>
              <w:bottom w:val="single" w:sz="4" w:space="0" w:color="auto"/>
              <w:right w:val="single" w:sz="4" w:space="0" w:color="auto"/>
            </w:tcBorders>
            <w:hideMark/>
          </w:tcPr>
          <w:p w14:paraId="2E7BA666"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hideMark/>
          </w:tcPr>
          <w:p w14:paraId="58AB5518"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1,2,5</w:t>
            </w:r>
          </w:p>
        </w:tc>
      </w:tr>
      <w:tr w:rsidR="00FA1BBA" w:rsidRPr="00665682" w14:paraId="02E01CDA" w14:textId="77777777" w:rsidTr="004D7692">
        <w:trPr>
          <w:trHeight w:val="430"/>
        </w:trPr>
        <w:tc>
          <w:tcPr>
            <w:tcW w:w="9225" w:type="dxa"/>
            <w:gridSpan w:val="5"/>
            <w:tcBorders>
              <w:top w:val="single" w:sz="4" w:space="0" w:color="auto"/>
              <w:left w:val="single" w:sz="4" w:space="0" w:color="auto"/>
              <w:bottom w:val="single" w:sz="4" w:space="0" w:color="auto"/>
              <w:right w:val="single" w:sz="4" w:space="0" w:color="auto"/>
            </w:tcBorders>
            <w:hideMark/>
          </w:tcPr>
          <w:p w14:paraId="6A98CC3C"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FA1BBA" w:rsidRPr="00665682" w14:paraId="6431BC4E" w14:textId="77777777" w:rsidTr="004D7692">
        <w:trPr>
          <w:trHeight w:val="454"/>
        </w:trPr>
        <w:tc>
          <w:tcPr>
            <w:tcW w:w="1845" w:type="dxa"/>
            <w:tcBorders>
              <w:top w:val="single" w:sz="4" w:space="0" w:color="auto"/>
              <w:left w:val="single" w:sz="4" w:space="0" w:color="auto"/>
              <w:bottom w:val="single" w:sz="4" w:space="0" w:color="auto"/>
              <w:right w:val="single" w:sz="4" w:space="0" w:color="auto"/>
            </w:tcBorders>
            <w:hideMark/>
          </w:tcPr>
          <w:p w14:paraId="6ABF7EC1"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4F6EAEB9"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Tenses, Questions</w:t>
            </w:r>
          </w:p>
        </w:tc>
      </w:tr>
      <w:tr w:rsidR="00FA1BBA" w:rsidRPr="00665682" w14:paraId="446E465D" w14:textId="77777777" w:rsidTr="004D7692">
        <w:trPr>
          <w:trHeight w:val="454"/>
        </w:trPr>
        <w:tc>
          <w:tcPr>
            <w:tcW w:w="1845" w:type="dxa"/>
            <w:tcBorders>
              <w:top w:val="single" w:sz="4" w:space="0" w:color="auto"/>
              <w:left w:val="single" w:sz="4" w:space="0" w:color="auto"/>
              <w:bottom w:val="single" w:sz="4" w:space="0" w:color="auto"/>
              <w:right w:val="single" w:sz="4" w:space="0" w:color="auto"/>
            </w:tcBorders>
            <w:hideMark/>
          </w:tcPr>
          <w:p w14:paraId="6311F904"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438AF1E2"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Present Tenses</w:t>
            </w:r>
          </w:p>
        </w:tc>
      </w:tr>
      <w:tr w:rsidR="00FA1BBA" w:rsidRPr="00665682" w14:paraId="2F7DD029" w14:textId="77777777" w:rsidTr="004D7692">
        <w:trPr>
          <w:trHeight w:val="454"/>
        </w:trPr>
        <w:tc>
          <w:tcPr>
            <w:tcW w:w="1845" w:type="dxa"/>
            <w:tcBorders>
              <w:top w:val="single" w:sz="4" w:space="0" w:color="auto"/>
              <w:left w:val="single" w:sz="4" w:space="0" w:color="auto"/>
              <w:bottom w:val="single" w:sz="4" w:space="0" w:color="auto"/>
              <w:right w:val="single" w:sz="4" w:space="0" w:color="auto"/>
            </w:tcBorders>
            <w:hideMark/>
          </w:tcPr>
          <w:p w14:paraId="558E40C4"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4D577705"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Past Tenses</w:t>
            </w:r>
          </w:p>
        </w:tc>
      </w:tr>
      <w:tr w:rsidR="00FA1BBA" w:rsidRPr="00665682" w14:paraId="725AD6B6" w14:textId="77777777" w:rsidTr="004D7692">
        <w:trPr>
          <w:trHeight w:val="454"/>
        </w:trPr>
        <w:tc>
          <w:tcPr>
            <w:tcW w:w="1845" w:type="dxa"/>
            <w:tcBorders>
              <w:top w:val="single" w:sz="4" w:space="0" w:color="auto"/>
              <w:left w:val="single" w:sz="4" w:space="0" w:color="auto"/>
              <w:bottom w:val="single" w:sz="4" w:space="0" w:color="auto"/>
              <w:right w:val="single" w:sz="4" w:space="0" w:color="auto"/>
            </w:tcBorders>
            <w:hideMark/>
          </w:tcPr>
          <w:p w14:paraId="08A78A77"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1E77BB58"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Much and Many</w:t>
            </w:r>
          </w:p>
        </w:tc>
      </w:tr>
      <w:tr w:rsidR="00FA1BBA" w:rsidRPr="00665682" w14:paraId="0E532342" w14:textId="77777777" w:rsidTr="004D7692">
        <w:trPr>
          <w:trHeight w:val="454"/>
        </w:trPr>
        <w:tc>
          <w:tcPr>
            <w:tcW w:w="1845" w:type="dxa"/>
            <w:tcBorders>
              <w:top w:val="single" w:sz="4" w:space="0" w:color="auto"/>
              <w:left w:val="single" w:sz="4" w:space="0" w:color="auto"/>
              <w:bottom w:val="single" w:sz="4" w:space="0" w:color="auto"/>
              <w:right w:val="single" w:sz="4" w:space="0" w:color="auto"/>
            </w:tcBorders>
            <w:hideMark/>
          </w:tcPr>
          <w:p w14:paraId="21EC09B7"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773D8639"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Future Forms</w:t>
            </w:r>
          </w:p>
        </w:tc>
      </w:tr>
      <w:tr w:rsidR="00FA1BBA" w:rsidRPr="00665682" w14:paraId="19B4A956" w14:textId="77777777" w:rsidTr="004D7692">
        <w:trPr>
          <w:trHeight w:val="454"/>
        </w:trPr>
        <w:tc>
          <w:tcPr>
            <w:tcW w:w="1845" w:type="dxa"/>
            <w:tcBorders>
              <w:top w:val="single" w:sz="4" w:space="0" w:color="auto"/>
              <w:left w:val="single" w:sz="4" w:space="0" w:color="auto"/>
              <w:bottom w:val="single" w:sz="4" w:space="0" w:color="auto"/>
              <w:right w:val="single" w:sz="4" w:space="0" w:color="auto"/>
            </w:tcBorders>
            <w:hideMark/>
          </w:tcPr>
          <w:p w14:paraId="267C59D8"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0B8F7629"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What… like</w:t>
            </w:r>
          </w:p>
        </w:tc>
      </w:tr>
      <w:tr w:rsidR="00FA1BBA" w:rsidRPr="00665682" w14:paraId="0B9D802E" w14:textId="77777777" w:rsidTr="004D7692">
        <w:trPr>
          <w:trHeight w:val="454"/>
        </w:trPr>
        <w:tc>
          <w:tcPr>
            <w:tcW w:w="1845" w:type="dxa"/>
            <w:tcBorders>
              <w:top w:val="single" w:sz="4" w:space="0" w:color="auto"/>
              <w:left w:val="single" w:sz="4" w:space="0" w:color="auto"/>
              <w:bottom w:val="single" w:sz="4" w:space="0" w:color="auto"/>
              <w:right w:val="single" w:sz="4" w:space="0" w:color="auto"/>
            </w:tcBorders>
            <w:hideMark/>
          </w:tcPr>
          <w:p w14:paraId="42D102B0"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6760E77C"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Present Perfect</w:t>
            </w:r>
          </w:p>
        </w:tc>
      </w:tr>
      <w:tr w:rsidR="00FA1BBA" w:rsidRPr="00665682" w14:paraId="4DE66CA6" w14:textId="77777777" w:rsidTr="004D7692">
        <w:trPr>
          <w:trHeight w:val="454"/>
        </w:trPr>
        <w:tc>
          <w:tcPr>
            <w:tcW w:w="1845" w:type="dxa"/>
            <w:tcBorders>
              <w:top w:val="single" w:sz="4" w:space="0" w:color="auto"/>
              <w:left w:val="single" w:sz="4" w:space="0" w:color="auto"/>
              <w:bottom w:val="single" w:sz="4" w:space="0" w:color="auto"/>
              <w:right w:val="single" w:sz="4" w:space="0" w:color="auto"/>
            </w:tcBorders>
            <w:hideMark/>
          </w:tcPr>
          <w:p w14:paraId="344B090D"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3DA7153C"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Ara Sınav</w:t>
            </w:r>
          </w:p>
        </w:tc>
      </w:tr>
      <w:tr w:rsidR="00FA1BBA" w:rsidRPr="00665682" w14:paraId="6C93CE57" w14:textId="77777777" w:rsidTr="004D7692">
        <w:trPr>
          <w:trHeight w:val="454"/>
        </w:trPr>
        <w:tc>
          <w:tcPr>
            <w:tcW w:w="1845" w:type="dxa"/>
            <w:tcBorders>
              <w:top w:val="single" w:sz="4" w:space="0" w:color="auto"/>
              <w:left w:val="single" w:sz="4" w:space="0" w:color="auto"/>
              <w:bottom w:val="single" w:sz="4" w:space="0" w:color="auto"/>
              <w:right w:val="single" w:sz="4" w:space="0" w:color="auto"/>
            </w:tcBorders>
            <w:hideMark/>
          </w:tcPr>
          <w:p w14:paraId="1BE2EB95"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6B746D59"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Present Perfect</w:t>
            </w:r>
          </w:p>
        </w:tc>
      </w:tr>
      <w:tr w:rsidR="00FA1BBA" w:rsidRPr="00665682" w14:paraId="2D130766" w14:textId="77777777" w:rsidTr="004D7692">
        <w:trPr>
          <w:trHeight w:val="454"/>
        </w:trPr>
        <w:tc>
          <w:tcPr>
            <w:tcW w:w="1845" w:type="dxa"/>
            <w:tcBorders>
              <w:top w:val="single" w:sz="4" w:space="0" w:color="auto"/>
              <w:left w:val="single" w:sz="4" w:space="0" w:color="auto"/>
              <w:bottom w:val="single" w:sz="4" w:space="0" w:color="auto"/>
              <w:right w:val="single" w:sz="4" w:space="0" w:color="auto"/>
            </w:tcBorders>
            <w:hideMark/>
          </w:tcPr>
          <w:p w14:paraId="7D5FC5BB"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5E3186F3"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Have Got To</w:t>
            </w:r>
          </w:p>
        </w:tc>
      </w:tr>
      <w:tr w:rsidR="00FA1BBA" w:rsidRPr="00665682" w14:paraId="24165FC6" w14:textId="77777777" w:rsidTr="004D7692">
        <w:trPr>
          <w:trHeight w:val="454"/>
        </w:trPr>
        <w:tc>
          <w:tcPr>
            <w:tcW w:w="1845" w:type="dxa"/>
            <w:tcBorders>
              <w:top w:val="single" w:sz="4" w:space="0" w:color="auto"/>
              <w:left w:val="single" w:sz="4" w:space="0" w:color="auto"/>
              <w:bottom w:val="single" w:sz="4" w:space="0" w:color="auto"/>
              <w:right w:val="single" w:sz="4" w:space="0" w:color="auto"/>
            </w:tcBorders>
            <w:hideMark/>
          </w:tcPr>
          <w:p w14:paraId="4E0F95D7"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46F44560"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Present Perfect Continuous</w:t>
            </w:r>
          </w:p>
        </w:tc>
      </w:tr>
      <w:tr w:rsidR="00FA1BBA" w:rsidRPr="00665682" w14:paraId="3400390B" w14:textId="77777777" w:rsidTr="004D7692">
        <w:trPr>
          <w:trHeight w:val="454"/>
        </w:trPr>
        <w:tc>
          <w:tcPr>
            <w:tcW w:w="1845" w:type="dxa"/>
            <w:tcBorders>
              <w:top w:val="single" w:sz="4" w:space="0" w:color="auto"/>
              <w:left w:val="single" w:sz="4" w:space="0" w:color="auto"/>
              <w:bottom w:val="single" w:sz="4" w:space="0" w:color="auto"/>
              <w:right w:val="single" w:sz="4" w:space="0" w:color="auto"/>
            </w:tcBorders>
            <w:hideMark/>
          </w:tcPr>
          <w:p w14:paraId="0964F7FD"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018A5C36"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Present Perfect Continuous</w:t>
            </w:r>
          </w:p>
        </w:tc>
      </w:tr>
      <w:tr w:rsidR="00FA1BBA" w:rsidRPr="00665682" w14:paraId="657A707D" w14:textId="77777777" w:rsidTr="004D7692">
        <w:trPr>
          <w:trHeight w:val="454"/>
        </w:trPr>
        <w:tc>
          <w:tcPr>
            <w:tcW w:w="1845" w:type="dxa"/>
            <w:tcBorders>
              <w:top w:val="single" w:sz="4" w:space="0" w:color="auto"/>
              <w:left w:val="single" w:sz="4" w:space="0" w:color="auto"/>
              <w:bottom w:val="single" w:sz="4" w:space="0" w:color="auto"/>
              <w:right w:val="single" w:sz="4" w:space="0" w:color="auto"/>
            </w:tcBorders>
            <w:hideMark/>
          </w:tcPr>
          <w:p w14:paraId="07992208"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18BB5361"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Used To</w:t>
            </w:r>
          </w:p>
        </w:tc>
      </w:tr>
      <w:tr w:rsidR="00FA1BBA" w:rsidRPr="00665682" w14:paraId="25A200AF" w14:textId="77777777" w:rsidTr="004D7692">
        <w:trPr>
          <w:trHeight w:val="454"/>
        </w:trPr>
        <w:tc>
          <w:tcPr>
            <w:tcW w:w="1845" w:type="dxa"/>
            <w:tcBorders>
              <w:top w:val="single" w:sz="4" w:space="0" w:color="auto"/>
              <w:left w:val="single" w:sz="4" w:space="0" w:color="auto"/>
              <w:bottom w:val="single" w:sz="4" w:space="0" w:color="auto"/>
              <w:right w:val="single" w:sz="4" w:space="0" w:color="auto"/>
            </w:tcBorders>
            <w:hideMark/>
          </w:tcPr>
          <w:p w14:paraId="253A4F1B"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80" w:type="dxa"/>
            <w:gridSpan w:val="4"/>
            <w:tcBorders>
              <w:top w:val="single" w:sz="4" w:space="0" w:color="auto"/>
              <w:left w:val="single" w:sz="4" w:space="0" w:color="auto"/>
              <w:bottom w:val="single" w:sz="4" w:space="0" w:color="auto"/>
              <w:right w:val="single" w:sz="4" w:space="0" w:color="auto"/>
            </w:tcBorders>
            <w:hideMark/>
          </w:tcPr>
          <w:p w14:paraId="48F978F4" w14:textId="77777777" w:rsidR="00FA1BBA" w:rsidRPr="00665682" w:rsidRDefault="00FA1BBA" w:rsidP="00C40DAF">
            <w:pPr>
              <w:rPr>
                <w:rFonts w:ascii="Times New Roman" w:hAnsi="Times New Roman" w:cs="Times New Roman"/>
                <w:sz w:val="20"/>
                <w:szCs w:val="20"/>
              </w:rPr>
            </w:pPr>
            <w:r w:rsidRPr="00665682">
              <w:rPr>
                <w:rFonts w:ascii="Times New Roman" w:hAnsi="Times New Roman" w:cs="Times New Roman"/>
                <w:sz w:val="20"/>
                <w:szCs w:val="20"/>
              </w:rPr>
              <w:t>General Revision</w:t>
            </w:r>
          </w:p>
        </w:tc>
      </w:tr>
      <w:tr w:rsidR="00FA1BBA" w:rsidRPr="00665682" w14:paraId="68086112" w14:textId="77777777" w:rsidTr="004D7692">
        <w:trPr>
          <w:trHeight w:val="280"/>
        </w:trPr>
        <w:tc>
          <w:tcPr>
            <w:tcW w:w="9225" w:type="dxa"/>
            <w:gridSpan w:val="5"/>
            <w:tcBorders>
              <w:top w:val="single" w:sz="4" w:space="0" w:color="auto"/>
              <w:left w:val="single" w:sz="4" w:space="0" w:color="auto"/>
              <w:bottom w:val="single" w:sz="4" w:space="0" w:color="auto"/>
              <w:right w:val="single" w:sz="4" w:space="0" w:color="auto"/>
            </w:tcBorders>
            <w:hideMark/>
          </w:tcPr>
          <w:p w14:paraId="5300FD75" w14:textId="77777777" w:rsidR="00FA1BBA" w:rsidRPr="00665682" w:rsidRDefault="00FA1BBA" w:rsidP="00C40DAF">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3F0E17B4" w14:textId="77777777" w:rsidR="004D7692" w:rsidRDefault="004D7692"/>
    <w:p w14:paraId="782BFF26" w14:textId="77777777" w:rsidR="004D7692" w:rsidRDefault="004D7692"/>
    <w:tbl>
      <w:tblPr>
        <w:tblStyle w:val="TabloKlavuzu7"/>
        <w:tblW w:w="9180" w:type="dxa"/>
        <w:tblLayout w:type="fixed"/>
        <w:tblLook w:val="04A0" w:firstRow="1" w:lastRow="0" w:firstColumn="1" w:lastColumn="0" w:noHBand="0" w:noVBand="1"/>
      </w:tblPr>
      <w:tblGrid>
        <w:gridCol w:w="534"/>
        <w:gridCol w:w="6237"/>
        <w:gridCol w:w="567"/>
        <w:gridCol w:w="567"/>
        <w:gridCol w:w="425"/>
        <w:gridCol w:w="425"/>
        <w:gridCol w:w="425"/>
      </w:tblGrid>
      <w:tr w:rsidR="00FA1BBA" w:rsidRPr="00665682" w14:paraId="1F0F114C" w14:textId="77777777" w:rsidTr="00FA1BBA">
        <w:tc>
          <w:tcPr>
            <w:tcW w:w="6771" w:type="dxa"/>
            <w:gridSpan w:val="2"/>
          </w:tcPr>
          <w:p w14:paraId="264DFFE8" w14:textId="163B4EC9"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İngilizce VII</w:t>
            </w:r>
            <w:r w:rsidRPr="00665682">
              <w:rPr>
                <w:rFonts w:ascii="Times New Roman" w:hAnsi="Times New Roman" w:cs="Times New Roman"/>
                <w:b/>
                <w:color w:val="000000" w:themeColor="text1"/>
                <w:sz w:val="20"/>
                <w:szCs w:val="20"/>
              </w:rPr>
              <w:t xml:space="preserve"> </w:t>
            </w:r>
            <w:r w:rsidRPr="00665682">
              <w:rPr>
                <w:rFonts w:ascii="Times New Roman" w:eastAsiaTheme="minorHAnsi" w:hAnsi="Times New Roman" w:cs="Times New Roman"/>
                <w:b/>
                <w:sz w:val="20"/>
                <w:szCs w:val="20"/>
                <w:lang w:eastAsia="en-US"/>
              </w:rPr>
              <w:t>Dersi - Program Öğrenme Çıktıları İlişkisi</w:t>
            </w:r>
          </w:p>
          <w:p w14:paraId="195F2866" w14:textId="77777777" w:rsidR="00FA1BBA" w:rsidRPr="00665682" w:rsidRDefault="00FA1BBA" w:rsidP="00C40DAF">
            <w:pPr>
              <w:rPr>
                <w:rFonts w:ascii="Times New Roman" w:eastAsiaTheme="minorHAnsi" w:hAnsi="Times New Roman" w:cs="Times New Roman"/>
                <w:b/>
                <w:sz w:val="20"/>
                <w:szCs w:val="20"/>
                <w:lang w:eastAsia="en-US"/>
              </w:rPr>
            </w:pPr>
          </w:p>
        </w:tc>
        <w:tc>
          <w:tcPr>
            <w:tcW w:w="2409" w:type="dxa"/>
            <w:gridSpan w:val="5"/>
          </w:tcPr>
          <w:p w14:paraId="729D7E9C"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FA1BBA" w:rsidRPr="00665682" w14:paraId="3412C857" w14:textId="77777777" w:rsidTr="00FA1BBA">
        <w:tc>
          <w:tcPr>
            <w:tcW w:w="6771" w:type="dxa"/>
            <w:gridSpan w:val="2"/>
          </w:tcPr>
          <w:p w14:paraId="2017565F"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3A59321C" w14:textId="77777777" w:rsidR="00FA1BBA" w:rsidRPr="00665682" w:rsidRDefault="00FA1BBA" w:rsidP="00C40DAF">
            <w:pPr>
              <w:rPr>
                <w:rFonts w:ascii="Times New Roman" w:hAnsi="Times New Roman" w:cs="Times New Roman"/>
                <w:sz w:val="20"/>
                <w:szCs w:val="20"/>
              </w:rPr>
            </w:pPr>
          </w:p>
        </w:tc>
        <w:tc>
          <w:tcPr>
            <w:tcW w:w="567" w:type="dxa"/>
          </w:tcPr>
          <w:p w14:paraId="0AE42D79"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67" w:type="dxa"/>
          </w:tcPr>
          <w:p w14:paraId="6EB13181"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25" w:type="dxa"/>
          </w:tcPr>
          <w:p w14:paraId="1EC504B2"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25" w:type="dxa"/>
          </w:tcPr>
          <w:p w14:paraId="0751EA9F"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25" w:type="dxa"/>
          </w:tcPr>
          <w:p w14:paraId="6CA293F3"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FA1BBA" w:rsidRPr="00665682" w14:paraId="48D61988" w14:textId="77777777" w:rsidTr="00FA1BBA">
        <w:tc>
          <w:tcPr>
            <w:tcW w:w="534" w:type="dxa"/>
          </w:tcPr>
          <w:p w14:paraId="4F9C7D35"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237" w:type="dxa"/>
          </w:tcPr>
          <w:p w14:paraId="417C3EA8"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567C9C28" w14:textId="77777777" w:rsidR="00FA1BBA" w:rsidRPr="00665682" w:rsidRDefault="00FA1BBA" w:rsidP="00C40DAF">
            <w:pPr>
              <w:rPr>
                <w:rFonts w:ascii="Times New Roman" w:hAnsi="Times New Roman" w:cs="Times New Roman"/>
                <w:sz w:val="20"/>
                <w:szCs w:val="20"/>
              </w:rPr>
            </w:pPr>
          </w:p>
        </w:tc>
        <w:tc>
          <w:tcPr>
            <w:tcW w:w="567" w:type="dxa"/>
          </w:tcPr>
          <w:p w14:paraId="057F7E4E" w14:textId="77777777" w:rsidR="00FA1BBA" w:rsidRPr="00665682" w:rsidRDefault="00FA1BBA" w:rsidP="00C40DAF">
            <w:pPr>
              <w:rPr>
                <w:rFonts w:ascii="Times New Roman" w:eastAsiaTheme="minorHAnsi" w:hAnsi="Times New Roman" w:cs="Times New Roman"/>
                <w:b/>
                <w:sz w:val="20"/>
                <w:szCs w:val="20"/>
                <w:lang w:eastAsia="en-US"/>
              </w:rPr>
            </w:pPr>
          </w:p>
        </w:tc>
        <w:tc>
          <w:tcPr>
            <w:tcW w:w="567" w:type="dxa"/>
          </w:tcPr>
          <w:p w14:paraId="071D2CAA"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05471D53"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143CA909"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762D745D" w14:textId="77777777" w:rsidR="00FA1BBA" w:rsidRPr="00665682" w:rsidRDefault="00FA1BBA" w:rsidP="00C40DAF">
            <w:pPr>
              <w:rPr>
                <w:rFonts w:ascii="Times New Roman" w:eastAsiaTheme="minorHAnsi" w:hAnsi="Times New Roman" w:cs="Times New Roman"/>
                <w:b/>
                <w:sz w:val="20"/>
                <w:szCs w:val="20"/>
                <w:lang w:eastAsia="en-US"/>
              </w:rPr>
            </w:pPr>
          </w:p>
        </w:tc>
      </w:tr>
      <w:tr w:rsidR="00FA1BBA" w:rsidRPr="00665682" w14:paraId="7F095030" w14:textId="77777777" w:rsidTr="00FA1BBA">
        <w:tc>
          <w:tcPr>
            <w:tcW w:w="534" w:type="dxa"/>
          </w:tcPr>
          <w:p w14:paraId="589E5916"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237" w:type="dxa"/>
          </w:tcPr>
          <w:p w14:paraId="4DCC834C"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39D5E070" w14:textId="77777777" w:rsidR="00FA1BBA" w:rsidRPr="00665682" w:rsidRDefault="00FA1BBA" w:rsidP="00C40DAF">
            <w:pPr>
              <w:rPr>
                <w:rFonts w:ascii="Times New Roman" w:eastAsiaTheme="minorHAnsi" w:hAnsi="Times New Roman" w:cs="Times New Roman"/>
                <w:b/>
                <w:sz w:val="20"/>
                <w:szCs w:val="20"/>
                <w:lang w:eastAsia="en-US"/>
              </w:rPr>
            </w:pPr>
          </w:p>
        </w:tc>
        <w:tc>
          <w:tcPr>
            <w:tcW w:w="567" w:type="dxa"/>
          </w:tcPr>
          <w:p w14:paraId="5D0FFCC1" w14:textId="77777777" w:rsidR="00FA1BBA" w:rsidRPr="00665682" w:rsidRDefault="00FA1BBA" w:rsidP="00C40DAF">
            <w:pPr>
              <w:rPr>
                <w:rFonts w:ascii="Times New Roman" w:eastAsiaTheme="minorHAnsi" w:hAnsi="Times New Roman" w:cs="Times New Roman"/>
                <w:b/>
                <w:sz w:val="20"/>
                <w:szCs w:val="20"/>
                <w:lang w:eastAsia="en-US"/>
              </w:rPr>
            </w:pPr>
          </w:p>
        </w:tc>
        <w:tc>
          <w:tcPr>
            <w:tcW w:w="567" w:type="dxa"/>
          </w:tcPr>
          <w:p w14:paraId="496070AC"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13CF5A4B"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14C7A0A0"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4969E880" w14:textId="77777777" w:rsidR="00FA1BBA" w:rsidRPr="00665682" w:rsidRDefault="00FA1BBA" w:rsidP="00C40DAF">
            <w:pPr>
              <w:rPr>
                <w:rFonts w:ascii="Times New Roman" w:eastAsiaTheme="minorHAnsi" w:hAnsi="Times New Roman" w:cs="Times New Roman"/>
                <w:b/>
                <w:sz w:val="20"/>
                <w:szCs w:val="20"/>
                <w:lang w:eastAsia="en-US"/>
              </w:rPr>
            </w:pPr>
          </w:p>
        </w:tc>
      </w:tr>
      <w:tr w:rsidR="00FA1BBA" w:rsidRPr="00665682" w14:paraId="77EA0818" w14:textId="77777777" w:rsidTr="00FA1BBA">
        <w:trPr>
          <w:trHeight w:val="174"/>
        </w:trPr>
        <w:tc>
          <w:tcPr>
            <w:tcW w:w="534" w:type="dxa"/>
          </w:tcPr>
          <w:p w14:paraId="23562B8A"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237" w:type="dxa"/>
          </w:tcPr>
          <w:p w14:paraId="3BD10867"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5D3C24E4" w14:textId="77777777" w:rsidR="00FA1BBA" w:rsidRPr="00665682" w:rsidRDefault="00FA1BBA" w:rsidP="00C40DAF">
            <w:pPr>
              <w:rPr>
                <w:rFonts w:ascii="Times New Roman" w:hAnsi="Times New Roman" w:cs="Times New Roman"/>
                <w:sz w:val="20"/>
                <w:szCs w:val="20"/>
              </w:rPr>
            </w:pPr>
          </w:p>
        </w:tc>
        <w:tc>
          <w:tcPr>
            <w:tcW w:w="567" w:type="dxa"/>
          </w:tcPr>
          <w:p w14:paraId="676037FC" w14:textId="77777777" w:rsidR="00FA1BBA" w:rsidRPr="00665682" w:rsidRDefault="00FA1BBA" w:rsidP="00C40DAF">
            <w:pPr>
              <w:rPr>
                <w:rFonts w:ascii="Times New Roman" w:eastAsiaTheme="minorHAnsi" w:hAnsi="Times New Roman" w:cs="Times New Roman"/>
                <w:b/>
                <w:sz w:val="20"/>
                <w:szCs w:val="20"/>
                <w:lang w:eastAsia="en-US"/>
              </w:rPr>
            </w:pPr>
          </w:p>
        </w:tc>
        <w:tc>
          <w:tcPr>
            <w:tcW w:w="567" w:type="dxa"/>
          </w:tcPr>
          <w:p w14:paraId="7150B3BB"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400C106F"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29DF43C6"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7537C769" w14:textId="77777777" w:rsidR="00FA1BBA" w:rsidRPr="00665682" w:rsidRDefault="00FA1BBA" w:rsidP="00C40DAF">
            <w:pPr>
              <w:rPr>
                <w:rFonts w:ascii="Times New Roman" w:eastAsiaTheme="minorHAnsi" w:hAnsi="Times New Roman" w:cs="Times New Roman"/>
                <w:b/>
                <w:sz w:val="20"/>
                <w:szCs w:val="20"/>
                <w:lang w:eastAsia="en-US"/>
              </w:rPr>
            </w:pPr>
          </w:p>
        </w:tc>
      </w:tr>
      <w:tr w:rsidR="00FA1BBA" w:rsidRPr="00665682" w14:paraId="1E56529C" w14:textId="77777777" w:rsidTr="00FA1BBA">
        <w:tc>
          <w:tcPr>
            <w:tcW w:w="534" w:type="dxa"/>
          </w:tcPr>
          <w:p w14:paraId="684571C9"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237" w:type="dxa"/>
          </w:tcPr>
          <w:p w14:paraId="4B2B099B"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4D1C5420" w14:textId="77777777" w:rsidR="00FA1BBA" w:rsidRPr="00665682" w:rsidRDefault="00FA1BBA" w:rsidP="00C40DAF">
            <w:pPr>
              <w:rPr>
                <w:rFonts w:ascii="Times New Roman" w:hAnsi="Times New Roman" w:cs="Times New Roman"/>
                <w:sz w:val="20"/>
                <w:szCs w:val="20"/>
              </w:rPr>
            </w:pPr>
          </w:p>
        </w:tc>
        <w:tc>
          <w:tcPr>
            <w:tcW w:w="567" w:type="dxa"/>
          </w:tcPr>
          <w:p w14:paraId="52D44124" w14:textId="77777777" w:rsidR="00FA1BBA" w:rsidRPr="00665682" w:rsidRDefault="00FA1BBA" w:rsidP="00C40DAF">
            <w:pPr>
              <w:rPr>
                <w:rFonts w:ascii="Times New Roman" w:eastAsiaTheme="minorHAnsi" w:hAnsi="Times New Roman" w:cs="Times New Roman"/>
                <w:b/>
                <w:sz w:val="20"/>
                <w:szCs w:val="20"/>
                <w:lang w:eastAsia="en-US"/>
              </w:rPr>
            </w:pPr>
          </w:p>
        </w:tc>
        <w:tc>
          <w:tcPr>
            <w:tcW w:w="567" w:type="dxa"/>
          </w:tcPr>
          <w:p w14:paraId="33D3E309"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62B9ABC1"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07FF0301"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5D22E274" w14:textId="77777777" w:rsidR="00FA1BBA" w:rsidRPr="00665682" w:rsidRDefault="00FA1BBA" w:rsidP="00C40DAF">
            <w:pPr>
              <w:rPr>
                <w:rFonts w:ascii="Times New Roman" w:eastAsiaTheme="minorHAnsi" w:hAnsi="Times New Roman" w:cs="Times New Roman"/>
                <w:b/>
                <w:sz w:val="20"/>
                <w:szCs w:val="20"/>
                <w:lang w:eastAsia="en-US"/>
              </w:rPr>
            </w:pPr>
          </w:p>
        </w:tc>
      </w:tr>
      <w:tr w:rsidR="00FA1BBA" w:rsidRPr="00665682" w14:paraId="11FB1595" w14:textId="77777777" w:rsidTr="00FA1BBA">
        <w:tc>
          <w:tcPr>
            <w:tcW w:w="534" w:type="dxa"/>
          </w:tcPr>
          <w:p w14:paraId="70ABF5AC"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237" w:type="dxa"/>
          </w:tcPr>
          <w:p w14:paraId="0FFCC0DF"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6E7FE860" w14:textId="77777777" w:rsidR="00FA1BBA" w:rsidRPr="00665682" w:rsidRDefault="00FA1BBA" w:rsidP="00C40DAF">
            <w:pPr>
              <w:rPr>
                <w:rFonts w:ascii="Times New Roman" w:eastAsia="Times New Roman" w:hAnsi="Times New Roman" w:cs="Times New Roman"/>
                <w:sz w:val="20"/>
                <w:szCs w:val="20"/>
              </w:rPr>
            </w:pPr>
          </w:p>
        </w:tc>
        <w:tc>
          <w:tcPr>
            <w:tcW w:w="567" w:type="dxa"/>
          </w:tcPr>
          <w:p w14:paraId="3C02A203" w14:textId="77777777" w:rsidR="00FA1BBA" w:rsidRPr="00665682" w:rsidRDefault="00FA1BBA" w:rsidP="00C40DAF">
            <w:pPr>
              <w:rPr>
                <w:rFonts w:ascii="Times New Roman" w:eastAsiaTheme="minorHAnsi" w:hAnsi="Times New Roman" w:cs="Times New Roman"/>
                <w:b/>
                <w:sz w:val="20"/>
                <w:szCs w:val="20"/>
                <w:lang w:eastAsia="en-US"/>
              </w:rPr>
            </w:pPr>
          </w:p>
        </w:tc>
        <w:tc>
          <w:tcPr>
            <w:tcW w:w="567" w:type="dxa"/>
          </w:tcPr>
          <w:p w14:paraId="4C0E1FBC"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54E4568C"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56D91E3C"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6269DAC8" w14:textId="77777777" w:rsidR="00FA1BBA" w:rsidRPr="00665682" w:rsidRDefault="00FA1BBA" w:rsidP="00C40DAF">
            <w:pPr>
              <w:rPr>
                <w:rFonts w:ascii="Times New Roman" w:eastAsiaTheme="minorHAnsi" w:hAnsi="Times New Roman" w:cs="Times New Roman"/>
                <w:b/>
                <w:sz w:val="20"/>
                <w:szCs w:val="20"/>
                <w:lang w:eastAsia="en-US"/>
              </w:rPr>
            </w:pPr>
          </w:p>
        </w:tc>
      </w:tr>
      <w:tr w:rsidR="00FA1BBA" w:rsidRPr="00665682" w14:paraId="4E6AAB7C" w14:textId="77777777" w:rsidTr="00FA1BBA">
        <w:tc>
          <w:tcPr>
            <w:tcW w:w="534" w:type="dxa"/>
          </w:tcPr>
          <w:p w14:paraId="6877B052" w14:textId="77777777" w:rsidR="00FA1BBA" w:rsidRPr="00665682" w:rsidRDefault="00FA1BBA" w:rsidP="00C40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237" w:type="dxa"/>
          </w:tcPr>
          <w:p w14:paraId="52B426A9"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643BF84F" w14:textId="77777777" w:rsidR="00FA1BBA" w:rsidRPr="00665682" w:rsidRDefault="00FA1BBA" w:rsidP="00C40DAF">
            <w:pPr>
              <w:rPr>
                <w:rFonts w:ascii="Times New Roman" w:hAnsi="Times New Roman" w:cs="Times New Roman"/>
                <w:sz w:val="20"/>
                <w:szCs w:val="20"/>
              </w:rPr>
            </w:pPr>
          </w:p>
        </w:tc>
        <w:tc>
          <w:tcPr>
            <w:tcW w:w="567" w:type="dxa"/>
          </w:tcPr>
          <w:p w14:paraId="6BB1E383" w14:textId="77777777" w:rsidR="00FA1BBA" w:rsidRPr="00665682" w:rsidRDefault="00FA1BBA" w:rsidP="00C40DAF">
            <w:pPr>
              <w:rPr>
                <w:rFonts w:ascii="Times New Roman" w:eastAsiaTheme="minorHAnsi" w:hAnsi="Times New Roman" w:cs="Times New Roman"/>
                <w:b/>
                <w:sz w:val="20"/>
                <w:szCs w:val="20"/>
                <w:lang w:eastAsia="en-US"/>
              </w:rPr>
            </w:pPr>
          </w:p>
        </w:tc>
        <w:tc>
          <w:tcPr>
            <w:tcW w:w="567" w:type="dxa"/>
          </w:tcPr>
          <w:p w14:paraId="2271F940"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0973CC05"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3A667F09" w14:textId="77777777" w:rsidR="00FA1BBA" w:rsidRPr="00665682" w:rsidRDefault="00FA1BBA" w:rsidP="00C40DAF">
            <w:pPr>
              <w:rPr>
                <w:rFonts w:ascii="Times New Roman" w:eastAsiaTheme="minorHAnsi" w:hAnsi="Times New Roman" w:cs="Times New Roman"/>
                <w:b/>
                <w:sz w:val="20"/>
                <w:szCs w:val="20"/>
                <w:lang w:eastAsia="en-US"/>
              </w:rPr>
            </w:pPr>
          </w:p>
        </w:tc>
        <w:tc>
          <w:tcPr>
            <w:tcW w:w="425" w:type="dxa"/>
          </w:tcPr>
          <w:p w14:paraId="09243DFC" w14:textId="77777777" w:rsidR="00FA1BBA" w:rsidRPr="00665682" w:rsidRDefault="00FA1BBA" w:rsidP="00C40DAF">
            <w:pPr>
              <w:rPr>
                <w:rFonts w:ascii="Times New Roman" w:eastAsiaTheme="minorHAnsi" w:hAnsi="Times New Roman" w:cs="Times New Roman"/>
                <w:b/>
                <w:sz w:val="20"/>
                <w:szCs w:val="20"/>
                <w:lang w:eastAsia="en-US"/>
              </w:rPr>
            </w:pPr>
          </w:p>
        </w:tc>
      </w:tr>
      <w:tr w:rsidR="00FA1BBA" w:rsidRPr="00665682" w14:paraId="667D9C85" w14:textId="77777777" w:rsidTr="00FA1BBA">
        <w:trPr>
          <w:trHeight w:val="332"/>
        </w:trPr>
        <w:tc>
          <w:tcPr>
            <w:tcW w:w="534" w:type="dxa"/>
          </w:tcPr>
          <w:p w14:paraId="6D41A410"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237" w:type="dxa"/>
          </w:tcPr>
          <w:p w14:paraId="0A3FE8DC"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50D4FAE4" w14:textId="77777777" w:rsidR="00FA1BBA" w:rsidRPr="00665682" w:rsidRDefault="00FA1BBA" w:rsidP="00C40DAF">
            <w:pPr>
              <w:rPr>
                <w:rFonts w:ascii="Times New Roman" w:hAnsi="Times New Roman" w:cs="Times New Roman"/>
                <w:sz w:val="20"/>
                <w:szCs w:val="20"/>
              </w:rPr>
            </w:pPr>
          </w:p>
        </w:tc>
        <w:tc>
          <w:tcPr>
            <w:tcW w:w="567" w:type="dxa"/>
          </w:tcPr>
          <w:p w14:paraId="15A9D4CC" w14:textId="77777777" w:rsidR="00FA1BBA" w:rsidRPr="00665682" w:rsidRDefault="00FA1BBA" w:rsidP="00C40DAF">
            <w:pPr>
              <w:rPr>
                <w:rFonts w:ascii="Times New Roman" w:hAnsi="Times New Roman" w:cs="Times New Roman"/>
                <w:b/>
                <w:sz w:val="20"/>
                <w:szCs w:val="20"/>
              </w:rPr>
            </w:pPr>
          </w:p>
        </w:tc>
        <w:tc>
          <w:tcPr>
            <w:tcW w:w="567" w:type="dxa"/>
          </w:tcPr>
          <w:p w14:paraId="2F555307" w14:textId="77777777" w:rsidR="00FA1BBA" w:rsidRPr="00665682" w:rsidRDefault="00FA1BBA" w:rsidP="00C40DAF">
            <w:pPr>
              <w:rPr>
                <w:rFonts w:ascii="Times New Roman" w:hAnsi="Times New Roman" w:cs="Times New Roman"/>
                <w:b/>
                <w:sz w:val="20"/>
                <w:szCs w:val="20"/>
              </w:rPr>
            </w:pPr>
          </w:p>
        </w:tc>
        <w:tc>
          <w:tcPr>
            <w:tcW w:w="425" w:type="dxa"/>
          </w:tcPr>
          <w:p w14:paraId="775F00DE" w14:textId="77777777" w:rsidR="00FA1BBA" w:rsidRPr="00665682" w:rsidRDefault="00FA1BBA" w:rsidP="00C40DAF">
            <w:pPr>
              <w:rPr>
                <w:rFonts w:ascii="Times New Roman" w:hAnsi="Times New Roman" w:cs="Times New Roman"/>
                <w:b/>
                <w:sz w:val="20"/>
                <w:szCs w:val="20"/>
              </w:rPr>
            </w:pPr>
          </w:p>
        </w:tc>
        <w:tc>
          <w:tcPr>
            <w:tcW w:w="425" w:type="dxa"/>
          </w:tcPr>
          <w:p w14:paraId="12B12FE0" w14:textId="77777777" w:rsidR="00FA1BBA" w:rsidRPr="00665682" w:rsidRDefault="00FA1BBA" w:rsidP="00C40DAF">
            <w:pPr>
              <w:rPr>
                <w:rFonts w:ascii="Times New Roman" w:hAnsi="Times New Roman" w:cs="Times New Roman"/>
                <w:b/>
                <w:sz w:val="20"/>
                <w:szCs w:val="20"/>
              </w:rPr>
            </w:pPr>
          </w:p>
        </w:tc>
        <w:tc>
          <w:tcPr>
            <w:tcW w:w="425" w:type="dxa"/>
          </w:tcPr>
          <w:p w14:paraId="32865528" w14:textId="77777777" w:rsidR="00FA1BBA" w:rsidRPr="00665682" w:rsidRDefault="00FA1BBA" w:rsidP="00C40DAF">
            <w:pPr>
              <w:rPr>
                <w:rFonts w:ascii="Times New Roman" w:hAnsi="Times New Roman" w:cs="Times New Roman"/>
                <w:b/>
                <w:sz w:val="20"/>
                <w:szCs w:val="20"/>
              </w:rPr>
            </w:pPr>
          </w:p>
        </w:tc>
      </w:tr>
      <w:tr w:rsidR="00FA1BBA" w:rsidRPr="00665682" w14:paraId="5FBEFFEF" w14:textId="77777777" w:rsidTr="00FA1BBA">
        <w:tc>
          <w:tcPr>
            <w:tcW w:w="534" w:type="dxa"/>
          </w:tcPr>
          <w:p w14:paraId="7BEA94F8"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237" w:type="dxa"/>
          </w:tcPr>
          <w:p w14:paraId="7161FB8E"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56FC7464" w14:textId="77777777" w:rsidR="00FA1BBA" w:rsidRPr="00665682" w:rsidRDefault="00FA1BBA" w:rsidP="00C40DAF">
            <w:pPr>
              <w:rPr>
                <w:rFonts w:ascii="Times New Roman" w:hAnsi="Times New Roman" w:cs="Times New Roman"/>
                <w:sz w:val="20"/>
                <w:szCs w:val="20"/>
              </w:rPr>
            </w:pPr>
          </w:p>
        </w:tc>
        <w:tc>
          <w:tcPr>
            <w:tcW w:w="567" w:type="dxa"/>
          </w:tcPr>
          <w:p w14:paraId="2E09F945" w14:textId="77777777" w:rsidR="00FA1BBA" w:rsidRPr="00665682" w:rsidRDefault="00FA1BBA" w:rsidP="00C40DAF">
            <w:pPr>
              <w:rPr>
                <w:rFonts w:ascii="Times New Roman" w:hAnsi="Times New Roman" w:cs="Times New Roman"/>
                <w:b/>
                <w:sz w:val="20"/>
                <w:szCs w:val="20"/>
              </w:rPr>
            </w:pPr>
          </w:p>
        </w:tc>
        <w:tc>
          <w:tcPr>
            <w:tcW w:w="567" w:type="dxa"/>
          </w:tcPr>
          <w:p w14:paraId="4FAC96D8" w14:textId="77777777" w:rsidR="00FA1BBA" w:rsidRPr="00665682" w:rsidRDefault="00FA1BBA" w:rsidP="00C40DAF">
            <w:pPr>
              <w:rPr>
                <w:rFonts w:ascii="Times New Roman" w:hAnsi="Times New Roman" w:cs="Times New Roman"/>
                <w:b/>
                <w:sz w:val="20"/>
                <w:szCs w:val="20"/>
              </w:rPr>
            </w:pPr>
          </w:p>
        </w:tc>
        <w:tc>
          <w:tcPr>
            <w:tcW w:w="425" w:type="dxa"/>
          </w:tcPr>
          <w:p w14:paraId="2B23C0F3" w14:textId="77777777" w:rsidR="00FA1BBA" w:rsidRPr="00665682" w:rsidRDefault="00FA1BBA" w:rsidP="00C40DAF">
            <w:pPr>
              <w:rPr>
                <w:rFonts w:ascii="Times New Roman" w:hAnsi="Times New Roman" w:cs="Times New Roman"/>
                <w:b/>
                <w:sz w:val="20"/>
                <w:szCs w:val="20"/>
              </w:rPr>
            </w:pPr>
          </w:p>
        </w:tc>
        <w:tc>
          <w:tcPr>
            <w:tcW w:w="425" w:type="dxa"/>
          </w:tcPr>
          <w:p w14:paraId="15ADF402" w14:textId="77777777" w:rsidR="00FA1BBA" w:rsidRPr="00665682" w:rsidRDefault="00FA1BBA" w:rsidP="00C40DAF">
            <w:pPr>
              <w:rPr>
                <w:rFonts w:ascii="Times New Roman" w:hAnsi="Times New Roman" w:cs="Times New Roman"/>
                <w:b/>
                <w:sz w:val="20"/>
                <w:szCs w:val="20"/>
              </w:rPr>
            </w:pPr>
          </w:p>
        </w:tc>
        <w:tc>
          <w:tcPr>
            <w:tcW w:w="425" w:type="dxa"/>
          </w:tcPr>
          <w:p w14:paraId="4D76C060" w14:textId="77777777" w:rsidR="00FA1BBA" w:rsidRPr="00665682" w:rsidRDefault="00FA1BBA" w:rsidP="00C40DAF">
            <w:pPr>
              <w:rPr>
                <w:rFonts w:ascii="Times New Roman" w:hAnsi="Times New Roman" w:cs="Times New Roman"/>
                <w:b/>
                <w:sz w:val="20"/>
                <w:szCs w:val="20"/>
              </w:rPr>
            </w:pPr>
          </w:p>
        </w:tc>
      </w:tr>
      <w:tr w:rsidR="00FA1BBA" w:rsidRPr="00665682" w14:paraId="7E779A57" w14:textId="77777777" w:rsidTr="00FA1BBA">
        <w:tc>
          <w:tcPr>
            <w:tcW w:w="534" w:type="dxa"/>
          </w:tcPr>
          <w:p w14:paraId="3D6D6497"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237" w:type="dxa"/>
          </w:tcPr>
          <w:p w14:paraId="28B8DCDC" w14:textId="77777777" w:rsidR="00FA1BBA" w:rsidRPr="00665682" w:rsidRDefault="00FA1BBA" w:rsidP="00C40DAF">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56FD9BE4" w14:textId="77777777" w:rsidR="00FA1BBA" w:rsidRPr="00665682" w:rsidRDefault="00FA1BBA" w:rsidP="00C40DAF">
            <w:pPr>
              <w:rPr>
                <w:rFonts w:ascii="Times New Roman" w:hAnsi="Times New Roman" w:cs="Times New Roman"/>
                <w:sz w:val="20"/>
                <w:szCs w:val="20"/>
              </w:rPr>
            </w:pPr>
          </w:p>
        </w:tc>
        <w:tc>
          <w:tcPr>
            <w:tcW w:w="567" w:type="dxa"/>
          </w:tcPr>
          <w:p w14:paraId="5A526DF7" w14:textId="77777777" w:rsidR="00FA1BBA" w:rsidRPr="00665682" w:rsidRDefault="00FA1BBA" w:rsidP="00C40DAF">
            <w:pPr>
              <w:rPr>
                <w:rFonts w:ascii="Times New Roman" w:hAnsi="Times New Roman" w:cs="Times New Roman"/>
                <w:b/>
                <w:sz w:val="20"/>
                <w:szCs w:val="20"/>
              </w:rPr>
            </w:pPr>
          </w:p>
        </w:tc>
        <w:tc>
          <w:tcPr>
            <w:tcW w:w="567" w:type="dxa"/>
          </w:tcPr>
          <w:p w14:paraId="27518B67" w14:textId="77777777" w:rsidR="00FA1BBA" w:rsidRPr="00665682" w:rsidRDefault="00FA1BBA" w:rsidP="00C40DAF">
            <w:pPr>
              <w:rPr>
                <w:rFonts w:ascii="Times New Roman" w:hAnsi="Times New Roman" w:cs="Times New Roman"/>
                <w:b/>
                <w:sz w:val="20"/>
                <w:szCs w:val="20"/>
              </w:rPr>
            </w:pPr>
          </w:p>
        </w:tc>
        <w:tc>
          <w:tcPr>
            <w:tcW w:w="425" w:type="dxa"/>
          </w:tcPr>
          <w:p w14:paraId="7E5DACC1" w14:textId="77777777" w:rsidR="00FA1BBA" w:rsidRPr="00665682" w:rsidRDefault="00FA1BBA" w:rsidP="00C40DAF">
            <w:pPr>
              <w:rPr>
                <w:rFonts w:ascii="Times New Roman" w:hAnsi="Times New Roman" w:cs="Times New Roman"/>
                <w:b/>
                <w:sz w:val="20"/>
                <w:szCs w:val="20"/>
              </w:rPr>
            </w:pPr>
          </w:p>
        </w:tc>
        <w:tc>
          <w:tcPr>
            <w:tcW w:w="425" w:type="dxa"/>
          </w:tcPr>
          <w:p w14:paraId="6AB96D1C" w14:textId="77777777" w:rsidR="00FA1BBA" w:rsidRPr="00665682" w:rsidRDefault="00FA1BBA" w:rsidP="00C40DAF">
            <w:pPr>
              <w:rPr>
                <w:rFonts w:ascii="Times New Roman" w:hAnsi="Times New Roman" w:cs="Times New Roman"/>
                <w:b/>
                <w:sz w:val="20"/>
                <w:szCs w:val="20"/>
              </w:rPr>
            </w:pPr>
          </w:p>
        </w:tc>
        <w:tc>
          <w:tcPr>
            <w:tcW w:w="425" w:type="dxa"/>
          </w:tcPr>
          <w:p w14:paraId="669BB4E5" w14:textId="77777777" w:rsidR="00FA1BBA" w:rsidRPr="00665682" w:rsidRDefault="00FA1BBA" w:rsidP="00C40DAF">
            <w:pPr>
              <w:rPr>
                <w:rFonts w:ascii="Times New Roman" w:hAnsi="Times New Roman" w:cs="Times New Roman"/>
                <w:b/>
                <w:sz w:val="20"/>
                <w:szCs w:val="20"/>
              </w:rPr>
            </w:pPr>
          </w:p>
        </w:tc>
      </w:tr>
      <w:tr w:rsidR="00FA1BBA" w:rsidRPr="00665682" w14:paraId="1A6C1B9C" w14:textId="77777777" w:rsidTr="00FA1BBA">
        <w:tc>
          <w:tcPr>
            <w:tcW w:w="534" w:type="dxa"/>
          </w:tcPr>
          <w:p w14:paraId="4D69040D"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237" w:type="dxa"/>
          </w:tcPr>
          <w:p w14:paraId="50CD37B8"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6BDF753E" w14:textId="77777777" w:rsidR="00FA1BBA" w:rsidRPr="00665682" w:rsidRDefault="00FA1BBA" w:rsidP="00C40DAF">
            <w:pPr>
              <w:rPr>
                <w:rFonts w:ascii="Times New Roman" w:eastAsia="Times New Roman" w:hAnsi="Times New Roman" w:cs="Times New Roman"/>
                <w:sz w:val="20"/>
                <w:szCs w:val="20"/>
              </w:rPr>
            </w:pPr>
          </w:p>
        </w:tc>
        <w:tc>
          <w:tcPr>
            <w:tcW w:w="567" w:type="dxa"/>
          </w:tcPr>
          <w:p w14:paraId="76A1BED6" w14:textId="77777777" w:rsidR="00FA1BBA" w:rsidRPr="00665682" w:rsidRDefault="00FA1BBA" w:rsidP="00C40DAF">
            <w:pPr>
              <w:rPr>
                <w:rFonts w:ascii="Times New Roman" w:hAnsi="Times New Roman" w:cs="Times New Roman"/>
                <w:b/>
                <w:sz w:val="20"/>
                <w:szCs w:val="20"/>
              </w:rPr>
            </w:pPr>
          </w:p>
        </w:tc>
        <w:tc>
          <w:tcPr>
            <w:tcW w:w="567" w:type="dxa"/>
          </w:tcPr>
          <w:p w14:paraId="36230690" w14:textId="77777777" w:rsidR="00FA1BBA" w:rsidRPr="00665682" w:rsidRDefault="00FA1BBA" w:rsidP="00C40DAF">
            <w:pPr>
              <w:rPr>
                <w:rFonts w:ascii="Times New Roman" w:hAnsi="Times New Roman" w:cs="Times New Roman"/>
                <w:b/>
                <w:sz w:val="20"/>
                <w:szCs w:val="20"/>
              </w:rPr>
            </w:pPr>
          </w:p>
        </w:tc>
        <w:tc>
          <w:tcPr>
            <w:tcW w:w="425" w:type="dxa"/>
          </w:tcPr>
          <w:p w14:paraId="78BF8EA9" w14:textId="77777777" w:rsidR="00FA1BBA" w:rsidRPr="00665682" w:rsidRDefault="00FA1BBA" w:rsidP="00C40DAF">
            <w:pPr>
              <w:rPr>
                <w:rFonts w:ascii="Times New Roman" w:hAnsi="Times New Roman" w:cs="Times New Roman"/>
                <w:b/>
                <w:sz w:val="20"/>
                <w:szCs w:val="20"/>
              </w:rPr>
            </w:pPr>
          </w:p>
        </w:tc>
        <w:tc>
          <w:tcPr>
            <w:tcW w:w="425" w:type="dxa"/>
          </w:tcPr>
          <w:p w14:paraId="67D0ED1E" w14:textId="77777777" w:rsidR="00FA1BBA" w:rsidRPr="00665682" w:rsidRDefault="00FA1BBA" w:rsidP="00C40DAF">
            <w:pPr>
              <w:rPr>
                <w:rFonts w:ascii="Times New Roman" w:hAnsi="Times New Roman" w:cs="Times New Roman"/>
                <w:b/>
                <w:sz w:val="20"/>
                <w:szCs w:val="20"/>
              </w:rPr>
            </w:pPr>
          </w:p>
        </w:tc>
        <w:tc>
          <w:tcPr>
            <w:tcW w:w="425" w:type="dxa"/>
          </w:tcPr>
          <w:p w14:paraId="55257E53" w14:textId="77777777" w:rsidR="00FA1BBA" w:rsidRPr="00665682" w:rsidRDefault="00FA1BBA" w:rsidP="00C40DAF">
            <w:pPr>
              <w:rPr>
                <w:rFonts w:ascii="Times New Roman" w:hAnsi="Times New Roman" w:cs="Times New Roman"/>
                <w:b/>
                <w:sz w:val="20"/>
                <w:szCs w:val="20"/>
              </w:rPr>
            </w:pPr>
          </w:p>
        </w:tc>
      </w:tr>
      <w:tr w:rsidR="00FA1BBA" w:rsidRPr="00665682" w14:paraId="3952AFB9" w14:textId="77777777" w:rsidTr="00FA1BBA">
        <w:tc>
          <w:tcPr>
            <w:tcW w:w="534" w:type="dxa"/>
          </w:tcPr>
          <w:p w14:paraId="406BE0E6"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237" w:type="dxa"/>
          </w:tcPr>
          <w:p w14:paraId="059FBE5C"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67" w:type="dxa"/>
          </w:tcPr>
          <w:p w14:paraId="5C568AFD" w14:textId="77777777" w:rsidR="00FA1BBA" w:rsidRPr="00665682" w:rsidRDefault="00FA1BBA" w:rsidP="00C40DAF">
            <w:pPr>
              <w:rPr>
                <w:rFonts w:ascii="Times New Roman" w:hAnsi="Times New Roman" w:cs="Times New Roman"/>
                <w:b/>
                <w:sz w:val="20"/>
                <w:szCs w:val="20"/>
              </w:rPr>
            </w:pPr>
          </w:p>
        </w:tc>
        <w:tc>
          <w:tcPr>
            <w:tcW w:w="567" w:type="dxa"/>
          </w:tcPr>
          <w:p w14:paraId="7F1EF541" w14:textId="77777777" w:rsidR="00FA1BBA" w:rsidRPr="00665682" w:rsidRDefault="00FA1BBA" w:rsidP="00C40DAF">
            <w:pPr>
              <w:rPr>
                <w:rFonts w:ascii="Times New Roman" w:hAnsi="Times New Roman" w:cs="Times New Roman"/>
                <w:b/>
                <w:sz w:val="20"/>
                <w:szCs w:val="20"/>
              </w:rPr>
            </w:pPr>
          </w:p>
        </w:tc>
        <w:tc>
          <w:tcPr>
            <w:tcW w:w="425" w:type="dxa"/>
          </w:tcPr>
          <w:p w14:paraId="61B3CDA6" w14:textId="77777777" w:rsidR="00FA1BBA" w:rsidRPr="00665682" w:rsidRDefault="00FA1BBA" w:rsidP="00C40DAF">
            <w:pPr>
              <w:rPr>
                <w:rFonts w:ascii="Times New Roman" w:hAnsi="Times New Roman" w:cs="Times New Roman"/>
                <w:b/>
                <w:sz w:val="20"/>
                <w:szCs w:val="20"/>
              </w:rPr>
            </w:pPr>
          </w:p>
        </w:tc>
        <w:tc>
          <w:tcPr>
            <w:tcW w:w="425" w:type="dxa"/>
          </w:tcPr>
          <w:p w14:paraId="49E55011" w14:textId="77777777" w:rsidR="00FA1BBA" w:rsidRPr="00665682" w:rsidRDefault="00FA1BBA" w:rsidP="00C40DAF">
            <w:pPr>
              <w:rPr>
                <w:rFonts w:ascii="Times New Roman" w:hAnsi="Times New Roman" w:cs="Times New Roman"/>
                <w:b/>
                <w:sz w:val="20"/>
                <w:szCs w:val="20"/>
              </w:rPr>
            </w:pPr>
          </w:p>
        </w:tc>
        <w:tc>
          <w:tcPr>
            <w:tcW w:w="425" w:type="dxa"/>
          </w:tcPr>
          <w:p w14:paraId="7D3D7231" w14:textId="77777777" w:rsidR="00FA1BBA" w:rsidRPr="00665682" w:rsidRDefault="00FA1BBA" w:rsidP="00C40DAF">
            <w:pPr>
              <w:rPr>
                <w:rFonts w:ascii="Times New Roman" w:hAnsi="Times New Roman" w:cs="Times New Roman"/>
                <w:b/>
                <w:sz w:val="20"/>
                <w:szCs w:val="20"/>
              </w:rPr>
            </w:pPr>
          </w:p>
        </w:tc>
      </w:tr>
      <w:tr w:rsidR="00FA1BBA" w:rsidRPr="00665682" w14:paraId="72A5454E" w14:textId="77777777" w:rsidTr="00FA1BBA">
        <w:tc>
          <w:tcPr>
            <w:tcW w:w="534" w:type="dxa"/>
          </w:tcPr>
          <w:p w14:paraId="342C11AB"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237" w:type="dxa"/>
          </w:tcPr>
          <w:p w14:paraId="19AE8F36"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67" w:type="dxa"/>
          </w:tcPr>
          <w:p w14:paraId="58B8C609" w14:textId="77777777" w:rsidR="00FA1BBA" w:rsidRPr="00665682" w:rsidRDefault="00FA1BBA" w:rsidP="00C40DAF">
            <w:pPr>
              <w:rPr>
                <w:rFonts w:ascii="Times New Roman" w:hAnsi="Times New Roman" w:cs="Times New Roman"/>
                <w:b/>
                <w:sz w:val="20"/>
                <w:szCs w:val="20"/>
              </w:rPr>
            </w:pPr>
          </w:p>
        </w:tc>
        <w:tc>
          <w:tcPr>
            <w:tcW w:w="567" w:type="dxa"/>
          </w:tcPr>
          <w:p w14:paraId="439222AF" w14:textId="77777777" w:rsidR="00FA1BBA" w:rsidRPr="00665682" w:rsidRDefault="00FA1BBA" w:rsidP="00C40DAF">
            <w:pPr>
              <w:rPr>
                <w:rFonts w:ascii="Times New Roman" w:hAnsi="Times New Roman" w:cs="Times New Roman"/>
                <w:b/>
                <w:sz w:val="20"/>
                <w:szCs w:val="20"/>
              </w:rPr>
            </w:pPr>
          </w:p>
        </w:tc>
        <w:tc>
          <w:tcPr>
            <w:tcW w:w="425" w:type="dxa"/>
          </w:tcPr>
          <w:p w14:paraId="58495E20" w14:textId="77777777" w:rsidR="00FA1BBA" w:rsidRPr="00665682" w:rsidRDefault="00FA1BBA" w:rsidP="00C40DAF">
            <w:pPr>
              <w:rPr>
                <w:rFonts w:ascii="Times New Roman" w:hAnsi="Times New Roman" w:cs="Times New Roman"/>
                <w:b/>
                <w:sz w:val="20"/>
                <w:szCs w:val="20"/>
              </w:rPr>
            </w:pPr>
          </w:p>
        </w:tc>
        <w:tc>
          <w:tcPr>
            <w:tcW w:w="425" w:type="dxa"/>
          </w:tcPr>
          <w:p w14:paraId="11ACE791" w14:textId="77777777" w:rsidR="00FA1BBA" w:rsidRPr="00665682" w:rsidRDefault="00FA1BBA" w:rsidP="00C40DAF">
            <w:pPr>
              <w:rPr>
                <w:rFonts w:ascii="Times New Roman" w:hAnsi="Times New Roman" w:cs="Times New Roman"/>
                <w:b/>
                <w:sz w:val="20"/>
                <w:szCs w:val="20"/>
              </w:rPr>
            </w:pPr>
          </w:p>
        </w:tc>
        <w:tc>
          <w:tcPr>
            <w:tcW w:w="425" w:type="dxa"/>
          </w:tcPr>
          <w:p w14:paraId="313C5568" w14:textId="77777777" w:rsidR="00FA1BBA" w:rsidRPr="00665682" w:rsidRDefault="00FA1BBA" w:rsidP="00C40DAF">
            <w:pPr>
              <w:rPr>
                <w:rFonts w:ascii="Times New Roman" w:hAnsi="Times New Roman" w:cs="Times New Roman"/>
                <w:b/>
                <w:sz w:val="20"/>
                <w:szCs w:val="20"/>
              </w:rPr>
            </w:pPr>
          </w:p>
        </w:tc>
      </w:tr>
      <w:tr w:rsidR="00FA1BBA" w:rsidRPr="00665682" w14:paraId="6898D51A" w14:textId="77777777" w:rsidTr="00FA1BBA">
        <w:tc>
          <w:tcPr>
            <w:tcW w:w="534" w:type="dxa"/>
          </w:tcPr>
          <w:p w14:paraId="4960A8F6"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237" w:type="dxa"/>
          </w:tcPr>
          <w:p w14:paraId="1C3EC74D"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67" w:type="dxa"/>
          </w:tcPr>
          <w:p w14:paraId="2F7097F6" w14:textId="77777777" w:rsidR="00FA1BBA" w:rsidRPr="00665682" w:rsidRDefault="00FA1BBA" w:rsidP="00C40DAF">
            <w:pPr>
              <w:rPr>
                <w:rFonts w:ascii="Times New Roman" w:hAnsi="Times New Roman" w:cs="Times New Roman"/>
                <w:b/>
                <w:sz w:val="20"/>
                <w:szCs w:val="20"/>
              </w:rPr>
            </w:pPr>
          </w:p>
        </w:tc>
        <w:tc>
          <w:tcPr>
            <w:tcW w:w="567" w:type="dxa"/>
          </w:tcPr>
          <w:p w14:paraId="0D827AAF" w14:textId="77777777" w:rsidR="00FA1BBA" w:rsidRPr="00665682" w:rsidRDefault="00FA1BBA" w:rsidP="00C40DAF">
            <w:pPr>
              <w:rPr>
                <w:rFonts w:ascii="Times New Roman" w:hAnsi="Times New Roman" w:cs="Times New Roman"/>
                <w:b/>
                <w:sz w:val="20"/>
                <w:szCs w:val="20"/>
              </w:rPr>
            </w:pPr>
          </w:p>
        </w:tc>
        <w:tc>
          <w:tcPr>
            <w:tcW w:w="425" w:type="dxa"/>
          </w:tcPr>
          <w:p w14:paraId="61A93588" w14:textId="77777777" w:rsidR="00FA1BBA" w:rsidRPr="00665682" w:rsidRDefault="00FA1BBA" w:rsidP="00C40DAF">
            <w:pPr>
              <w:rPr>
                <w:rFonts w:ascii="Times New Roman" w:hAnsi="Times New Roman" w:cs="Times New Roman"/>
                <w:b/>
                <w:sz w:val="20"/>
                <w:szCs w:val="20"/>
              </w:rPr>
            </w:pPr>
          </w:p>
        </w:tc>
        <w:tc>
          <w:tcPr>
            <w:tcW w:w="425" w:type="dxa"/>
          </w:tcPr>
          <w:p w14:paraId="337797D2" w14:textId="77777777" w:rsidR="00FA1BBA" w:rsidRPr="00665682" w:rsidRDefault="00FA1BBA" w:rsidP="00C40DAF">
            <w:pPr>
              <w:rPr>
                <w:rFonts w:ascii="Times New Roman" w:hAnsi="Times New Roman" w:cs="Times New Roman"/>
                <w:b/>
                <w:sz w:val="20"/>
                <w:szCs w:val="20"/>
              </w:rPr>
            </w:pPr>
          </w:p>
        </w:tc>
        <w:tc>
          <w:tcPr>
            <w:tcW w:w="425" w:type="dxa"/>
          </w:tcPr>
          <w:p w14:paraId="0E081EF8" w14:textId="77777777" w:rsidR="00FA1BBA" w:rsidRPr="00665682" w:rsidRDefault="00FA1BBA" w:rsidP="00C40DAF">
            <w:pPr>
              <w:rPr>
                <w:rFonts w:ascii="Times New Roman" w:hAnsi="Times New Roman" w:cs="Times New Roman"/>
                <w:b/>
                <w:sz w:val="20"/>
                <w:szCs w:val="20"/>
              </w:rPr>
            </w:pPr>
          </w:p>
        </w:tc>
      </w:tr>
      <w:tr w:rsidR="00FA1BBA" w:rsidRPr="00665682" w14:paraId="528929F4" w14:textId="77777777" w:rsidTr="00FA1BBA">
        <w:tc>
          <w:tcPr>
            <w:tcW w:w="534" w:type="dxa"/>
          </w:tcPr>
          <w:p w14:paraId="4A342B73"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237" w:type="dxa"/>
          </w:tcPr>
          <w:p w14:paraId="4E73AEEC"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470A6CE6" w14:textId="77777777" w:rsidR="00FA1BBA" w:rsidRPr="00665682" w:rsidRDefault="00FA1BBA" w:rsidP="00C40DAF">
            <w:pPr>
              <w:rPr>
                <w:rFonts w:ascii="Times New Roman" w:eastAsia="Times New Roman" w:hAnsi="Times New Roman" w:cs="Times New Roman"/>
                <w:sz w:val="20"/>
                <w:szCs w:val="20"/>
              </w:rPr>
            </w:pPr>
          </w:p>
        </w:tc>
        <w:tc>
          <w:tcPr>
            <w:tcW w:w="567" w:type="dxa"/>
          </w:tcPr>
          <w:p w14:paraId="7600933C" w14:textId="77777777" w:rsidR="00FA1BBA" w:rsidRPr="00665682" w:rsidRDefault="00FA1BBA" w:rsidP="00C40DAF">
            <w:pPr>
              <w:rPr>
                <w:rFonts w:ascii="Times New Roman" w:hAnsi="Times New Roman" w:cs="Times New Roman"/>
                <w:b/>
                <w:sz w:val="20"/>
                <w:szCs w:val="20"/>
              </w:rPr>
            </w:pPr>
          </w:p>
        </w:tc>
        <w:tc>
          <w:tcPr>
            <w:tcW w:w="567" w:type="dxa"/>
          </w:tcPr>
          <w:p w14:paraId="0F1D6347" w14:textId="77777777" w:rsidR="00FA1BBA" w:rsidRPr="00665682" w:rsidRDefault="00FA1BBA" w:rsidP="00C40DAF">
            <w:pPr>
              <w:rPr>
                <w:rFonts w:ascii="Times New Roman" w:hAnsi="Times New Roman" w:cs="Times New Roman"/>
                <w:b/>
                <w:sz w:val="20"/>
                <w:szCs w:val="20"/>
              </w:rPr>
            </w:pPr>
          </w:p>
        </w:tc>
        <w:tc>
          <w:tcPr>
            <w:tcW w:w="425" w:type="dxa"/>
          </w:tcPr>
          <w:p w14:paraId="757665A5" w14:textId="77777777" w:rsidR="00FA1BBA" w:rsidRPr="00665682" w:rsidRDefault="00FA1BBA" w:rsidP="00C40DAF">
            <w:pPr>
              <w:rPr>
                <w:rFonts w:ascii="Times New Roman" w:hAnsi="Times New Roman" w:cs="Times New Roman"/>
                <w:b/>
                <w:sz w:val="20"/>
                <w:szCs w:val="20"/>
              </w:rPr>
            </w:pPr>
          </w:p>
        </w:tc>
        <w:tc>
          <w:tcPr>
            <w:tcW w:w="425" w:type="dxa"/>
          </w:tcPr>
          <w:p w14:paraId="5A265663" w14:textId="77777777" w:rsidR="00FA1BBA" w:rsidRPr="00665682" w:rsidRDefault="00FA1BBA" w:rsidP="00C40DAF">
            <w:pPr>
              <w:rPr>
                <w:rFonts w:ascii="Times New Roman" w:hAnsi="Times New Roman" w:cs="Times New Roman"/>
                <w:b/>
                <w:sz w:val="20"/>
                <w:szCs w:val="20"/>
              </w:rPr>
            </w:pPr>
          </w:p>
        </w:tc>
        <w:tc>
          <w:tcPr>
            <w:tcW w:w="425" w:type="dxa"/>
          </w:tcPr>
          <w:p w14:paraId="0BCD0017" w14:textId="77777777" w:rsidR="00FA1BBA" w:rsidRPr="00665682" w:rsidRDefault="00FA1BBA" w:rsidP="00C40DAF">
            <w:pPr>
              <w:rPr>
                <w:rFonts w:ascii="Times New Roman" w:hAnsi="Times New Roman" w:cs="Times New Roman"/>
                <w:b/>
                <w:sz w:val="20"/>
                <w:szCs w:val="20"/>
              </w:rPr>
            </w:pPr>
          </w:p>
        </w:tc>
      </w:tr>
      <w:tr w:rsidR="00FA1BBA" w:rsidRPr="00665682" w14:paraId="59B62DF9" w14:textId="77777777" w:rsidTr="00FA1BBA">
        <w:tc>
          <w:tcPr>
            <w:tcW w:w="534" w:type="dxa"/>
          </w:tcPr>
          <w:p w14:paraId="731B46EF" w14:textId="77777777" w:rsidR="00FA1BBA" w:rsidRPr="00665682" w:rsidRDefault="00FA1BBA" w:rsidP="00C40DAF">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237" w:type="dxa"/>
          </w:tcPr>
          <w:p w14:paraId="787D4218" w14:textId="77777777" w:rsidR="00FA1BBA" w:rsidRPr="00665682" w:rsidRDefault="00FA1BBA" w:rsidP="00C40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785D9BE9" w14:textId="77777777" w:rsidR="00FA1BBA" w:rsidRPr="00665682" w:rsidRDefault="00FA1BBA" w:rsidP="00C40DAF">
            <w:pPr>
              <w:rPr>
                <w:rFonts w:ascii="Times New Roman" w:eastAsia="Times New Roman" w:hAnsi="Times New Roman" w:cs="Times New Roman"/>
                <w:sz w:val="20"/>
                <w:szCs w:val="20"/>
              </w:rPr>
            </w:pPr>
          </w:p>
        </w:tc>
        <w:tc>
          <w:tcPr>
            <w:tcW w:w="567" w:type="dxa"/>
          </w:tcPr>
          <w:p w14:paraId="3A3329F6" w14:textId="77777777" w:rsidR="00FA1BBA" w:rsidRPr="00665682" w:rsidRDefault="00FA1BBA" w:rsidP="00C40DAF">
            <w:pPr>
              <w:rPr>
                <w:rFonts w:ascii="Times New Roman" w:hAnsi="Times New Roman" w:cs="Times New Roman"/>
                <w:b/>
                <w:sz w:val="20"/>
                <w:szCs w:val="20"/>
              </w:rPr>
            </w:pPr>
          </w:p>
        </w:tc>
        <w:tc>
          <w:tcPr>
            <w:tcW w:w="567" w:type="dxa"/>
          </w:tcPr>
          <w:p w14:paraId="57DDA6FF" w14:textId="77777777" w:rsidR="00FA1BBA" w:rsidRPr="00665682" w:rsidRDefault="00FA1BBA" w:rsidP="00C40DAF">
            <w:pPr>
              <w:rPr>
                <w:rFonts w:ascii="Times New Roman" w:hAnsi="Times New Roman" w:cs="Times New Roman"/>
                <w:b/>
                <w:sz w:val="20"/>
                <w:szCs w:val="20"/>
              </w:rPr>
            </w:pPr>
          </w:p>
        </w:tc>
        <w:tc>
          <w:tcPr>
            <w:tcW w:w="425" w:type="dxa"/>
          </w:tcPr>
          <w:p w14:paraId="6D5C5C4D" w14:textId="77777777" w:rsidR="00FA1BBA" w:rsidRPr="00665682" w:rsidRDefault="00FA1BBA" w:rsidP="00C40DAF">
            <w:pPr>
              <w:rPr>
                <w:rFonts w:ascii="Times New Roman" w:hAnsi="Times New Roman" w:cs="Times New Roman"/>
                <w:b/>
                <w:sz w:val="20"/>
                <w:szCs w:val="20"/>
              </w:rPr>
            </w:pPr>
          </w:p>
        </w:tc>
        <w:tc>
          <w:tcPr>
            <w:tcW w:w="425" w:type="dxa"/>
          </w:tcPr>
          <w:p w14:paraId="0B4DE3BF" w14:textId="77777777" w:rsidR="00FA1BBA" w:rsidRPr="00665682" w:rsidRDefault="00FA1BBA" w:rsidP="00C40DAF">
            <w:pPr>
              <w:rPr>
                <w:rFonts w:ascii="Times New Roman" w:hAnsi="Times New Roman" w:cs="Times New Roman"/>
                <w:b/>
                <w:sz w:val="20"/>
                <w:szCs w:val="20"/>
              </w:rPr>
            </w:pPr>
          </w:p>
        </w:tc>
        <w:tc>
          <w:tcPr>
            <w:tcW w:w="425" w:type="dxa"/>
          </w:tcPr>
          <w:p w14:paraId="4626CDE9" w14:textId="77777777" w:rsidR="00FA1BBA" w:rsidRPr="00665682" w:rsidRDefault="00FA1BBA" w:rsidP="00C40DAF">
            <w:pPr>
              <w:rPr>
                <w:rFonts w:ascii="Times New Roman" w:hAnsi="Times New Roman" w:cs="Times New Roman"/>
                <w:b/>
                <w:sz w:val="20"/>
                <w:szCs w:val="20"/>
              </w:rPr>
            </w:pPr>
          </w:p>
        </w:tc>
      </w:tr>
    </w:tbl>
    <w:p w14:paraId="6A94F8FD" w14:textId="77777777" w:rsidR="0005007F" w:rsidRPr="00665682" w:rsidRDefault="0005007F" w:rsidP="00A22725">
      <w:pPr>
        <w:rPr>
          <w:rFonts w:ascii="Times New Roman" w:hAnsi="Times New Roman" w:cs="Times New Roman"/>
          <w:b/>
          <w:sz w:val="20"/>
          <w:szCs w:val="20"/>
        </w:rPr>
      </w:pPr>
    </w:p>
    <w:p w14:paraId="5800DBEC" w14:textId="77777777" w:rsidR="00FD3FDC" w:rsidRPr="00665682" w:rsidRDefault="00FD3FDC" w:rsidP="00A22725">
      <w:pPr>
        <w:rPr>
          <w:rFonts w:ascii="Times New Roman" w:hAnsi="Times New Roman" w:cs="Times New Roman"/>
          <w:b/>
          <w:sz w:val="20"/>
          <w:szCs w:val="20"/>
        </w:rPr>
      </w:pPr>
    </w:p>
    <w:p w14:paraId="3401D03D" w14:textId="77777777" w:rsidR="00FD3FDC" w:rsidRDefault="00FD3FDC" w:rsidP="00A22725">
      <w:pPr>
        <w:rPr>
          <w:rFonts w:ascii="Times New Roman" w:hAnsi="Times New Roman" w:cs="Times New Roman"/>
          <w:b/>
          <w:sz w:val="20"/>
          <w:szCs w:val="20"/>
        </w:rPr>
      </w:pPr>
    </w:p>
    <w:p w14:paraId="33A14F0B" w14:textId="77777777" w:rsidR="004D7692" w:rsidRDefault="004D7692" w:rsidP="00A22725">
      <w:pPr>
        <w:rPr>
          <w:rFonts w:ascii="Times New Roman" w:hAnsi="Times New Roman" w:cs="Times New Roman"/>
          <w:b/>
          <w:sz w:val="20"/>
          <w:szCs w:val="20"/>
        </w:rPr>
      </w:pPr>
    </w:p>
    <w:p w14:paraId="4E62183C" w14:textId="77777777" w:rsidR="004D7692" w:rsidRDefault="004D7692" w:rsidP="00A22725">
      <w:pPr>
        <w:rPr>
          <w:rFonts w:ascii="Times New Roman" w:hAnsi="Times New Roman" w:cs="Times New Roman"/>
          <w:b/>
          <w:sz w:val="20"/>
          <w:szCs w:val="20"/>
        </w:rPr>
      </w:pPr>
    </w:p>
    <w:p w14:paraId="24489B54" w14:textId="77777777" w:rsidR="004D7692" w:rsidRDefault="004D7692" w:rsidP="00A22725">
      <w:pPr>
        <w:rPr>
          <w:rFonts w:ascii="Times New Roman" w:hAnsi="Times New Roman" w:cs="Times New Roman"/>
          <w:b/>
          <w:sz w:val="20"/>
          <w:szCs w:val="20"/>
        </w:rPr>
      </w:pPr>
    </w:p>
    <w:p w14:paraId="107B9DB7" w14:textId="77777777" w:rsidR="004D7692" w:rsidRDefault="004D7692" w:rsidP="00A22725">
      <w:pPr>
        <w:rPr>
          <w:rFonts w:ascii="Times New Roman" w:hAnsi="Times New Roman" w:cs="Times New Roman"/>
          <w:b/>
          <w:sz w:val="20"/>
          <w:szCs w:val="20"/>
        </w:rPr>
      </w:pPr>
    </w:p>
    <w:p w14:paraId="715E31CC" w14:textId="77777777" w:rsidR="004D7692" w:rsidRDefault="004D7692" w:rsidP="00A22725">
      <w:pPr>
        <w:rPr>
          <w:rFonts w:ascii="Times New Roman" w:hAnsi="Times New Roman" w:cs="Times New Roman"/>
          <w:b/>
          <w:sz w:val="20"/>
          <w:szCs w:val="20"/>
        </w:rPr>
      </w:pPr>
    </w:p>
    <w:p w14:paraId="45A9416A" w14:textId="77777777" w:rsidR="004D7692" w:rsidRDefault="004D7692" w:rsidP="00A22725">
      <w:pPr>
        <w:rPr>
          <w:rFonts w:ascii="Times New Roman" w:hAnsi="Times New Roman" w:cs="Times New Roman"/>
          <w:b/>
          <w:sz w:val="20"/>
          <w:szCs w:val="20"/>
        </w:rPr>
      </w:pPr>
    </w:p>
    <w:p w14:paraId="093F6557" w14:textId="77777777" w:rsidR="004D7692" w:rsidRDefault="004D7692" w:rsidP="00A22725">
      <w:pPr>
        <w:rPr>
          <w:rFonts w:ascii="Times New Roman" w:hAnsi="Times New Roman" w:cs="Times New Roman"/>
          <w:b/>
          <w:sz w:val="20"/>
          <w:szCs w:val="20"/>
        </w:rPr>
      </w:pPr>
    </w:p>
    <w:p w14:paraId="601F684F" w14:textId="77777777" w:rsidR="004D7692" w:rsidRDefault="004D7692" w:rsidP="00A22725">
      <w:pPr>
        <w:rPr>
          <w:rFonts w:ascii="Times New Roman" w:hAnsi="Times New Roman" w:cs="Times New Roman"/>
          <w:b/>
          <w:sz w:val="20"/>
          <w:szCs w:val="20"/>
        </w:rPr>
      </w:pPr>
    </w:p>
    <w:p w14:paraId="2FF19743" w14:textId="77777777" w:rsidR="004D7692" w:rsidRDefault="004D7692" w:rsidP="00A22725">
      <w:pPr>
        <w:rPr>
          <w:rFonts w:ascii="Times New Roman" w:hAnsi="Times New Roman" w:cs="Times New Roman"/>
          <w:b/>
          <w:sz w:val="20"/>
          <w:szCs w:val="20"/>
        </w:rPr>
      </w:pPr>
    </w:p>
    <w:p w14:paraId="6244A2C7" w14:textId="77777777" w:rsidR="004D7692" w:rsidRPr="00665682" w:rsidRDefault="004D7692" w:rsidP="00A22725">
      <w:pPr>
        <w:rPr>
          <w:rFonts w:ascii="Times New Roman" w:hAnsi="Times New Roman" w:cs="Times New Roman"/>
          <w:b/>
          <w:sz w:val="20"/>
          <w:szCs w:val="20"/>
        </w:rPr>
      </w:pPr>
    </w:p>
    <w:p w14:paraId="449E9664" w14:textId="75F65EA0" w:rsidR="00FD3FDC" w:rsidRPr="00665682" w:rsidRDefault="00FD3FDC" w:rsidP="00A22725">
      <w:pPr>
        <w:rPr>
          <w:rFonts w:ascii="Times New Roman" w:hAnsi="Times New Roman" w:cs="Times New Roman"/>
          <w:b/>
          <w:sz w:val="20"/>
          <w:szCs w:val="20"/>
        </w:rPr>
      </w:pPr>
      <w:r w:rsidRPr="00665682">
        <w:rPr>
          <w:rFonts w:ascii="Times New Roman" w:hAnsi="Times New Roman" w:cs="Times New Roman"/>
          <w:b/>
          <w:sz w:val="20"/>
          <w:szCs w:val="20"/>
        </w:rPr>
        <w:t>DÖRDÜNCÜ YIL İKİNCİ YARIYIL</w:t>
      </w:r>
    </w:p>
    <w:tbl>
      <w:tblPr>
        <w:tblStyle w:val="TabloKlavuzu"/>
        <w:tblW w:w="0" w:type="auto"/>
        <w:tblLook w:val="04A0" w:firstRow="1" w:lastRow="0" w:firstColumn="1" w:lastColumn="0" w:noHBand="0" w:noVBand="1"/>
      </w:tblPr>
      <w:tblGrid>
        <w:gridCol w:w="1784"/>
        <w:gridCol w:w="1661"/>
        <w:gridCol w:w="1729"/>
        <w:gridCol w:w="1667"/>
        <w:gridCol w:w="1675"/>
      </w:tblGrid>
      <w:tr w:rsidR="002A51C2" w:rsidRPr="00665682" w14:paraId="7FA7804D" w14:textId="77777777" w:rsidTr="002A51C2">
        <w:tc>
          <w:tcPr>
            <w:tcW w:w="1784" w:type="dxa"/>
          </w:tcPr>
          <w:p w14:paraId="335C609B"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Ders</w:t>
            </w:r>
          </w:p>
        </w:tc>
        <w:tc>
          <w:tcPr>
            <w:tcW w:w="3390" w:type="dxa"/>
            <w:gridSpan w:val="2"/>
          </w:tcPr>
          <w:p w14:paraId="79F2E276" w14:textId="77777777" w:rsidR="002A51C2" w:rsidRPr="00665682" w:rsidRDefault="002A51C2" w:rsidP="002A51C2">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Bitirme Projesi</w:t>
            </w:r>
          </w:p>
        </w:tc>
        <w:tc>
          <w:tcPr>
            <w:tcW w:w="1667" w:type="dxa"/>
          </w:tcPr>
          <w:p w14:paraId="75E6C5FF"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675" w:type="dxa"/>
          </w:tcPr>
          <w:p w14:paraId="3146AEAA" w14:textId="1FE2079C" w:rsidR="002A51C2" w:rsidRPr="00665682" w:rsidRDefault="002A51C2" w:rsidP="002A51C2">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402</w:t>
            </w:r>
          </w:p>
        </w:tc>
      </w:tr>
      <w:tr w:rsidR="002A51C2" w:rsidRPr="00665682" w14:paraId="6896AB65" w14:textId="77777777" w:rsidTr="002A51C2">
        <w:tc>
          <w:tcPr>
            <w:tcW w:w="1784" w:type="dxa"/>
          </w:tcPr>
          <w:p w14:paraId="57F2144A"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390" w:type="dxa"/>
            <w:gridSpan w:val="2"/>
          </w:tcPr>
          <w:p w14:paraId="7D0140B5" w14:textId="77777777" w:rsidR="002A51C2" w:rsidRPr="00665682" w:rsidRDefault="002A51C2" w:rsidP="002A51C2">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Final Graduation Project</w:t>
            </w:r>
          </w:p>
        </w:tc>
        <w:tc>
          <w:tcPr>
            <w:tcW w:w="1667" w:type="dxa"/>
          </w:tcPr>
          <w:p w14:paraId="341C5A30"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675" w:type="dxa"/>
          </w:tcPr>
          <w:p w14:paraId="3EBCB5C9" w14:textId="76269FAD" w:rsidR="002A51C2" w:rsidRPr="00665682" w:rsidRDefault="002A51C2" w:rsidP="002A51C2">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 402</w:t>
            </w:r>
          </w:p>
        </w:tc>
      </w:tr>
      <w:tr w:rsidR="002A51C2" w:rsidRPr="00665682" w14:paraId="6E3510FE" w14:textId="77777777" w:rsidTr="002A51C2">
        <w:tc>
          <w:tcPr>
            <w:tcW w:w="1784" w:type="dxa"/>
          </w:tcPr>
          <w:p w14:paraId="773A378D"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661" w:type="dxa"/>
          </w:tcPr>
          <w:p w14:paraId="0F7211B7"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4</w:t>
            </w:r>
          </w:p>
        </w:tc>
        <w:tc>
          <w:tcPr>
            <w:tcW w:w="1729" w:type="dxa"/>
          </w:tcPr>
          <w:p w14:paraId="261E45C4"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667" w:type="dxa"/>
          </w:tcPr>
          <w:p w14:paraId="72673117"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4</w:t>
            </w:r>
          </w:p>
        </w:tc>
        <w:tc>
          <w:tcPr>
            <w:tcW w:w="1675" w:type="dxa"/>
          </w:tcPr>
          <w:p w14:paraId="7BD324BB"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10</w:t>
            </w:r>
          </w:p>
        </w:tc>
      </w:tr>
      <w:tr w:rsidR="002A51C2" w:rsidRPr="00665682" w14:paraId="04662750" w14:textId="77777777" w:rsidTr="002A51C2">
        <w:trPr>
          <w:trHeight w:val="1004"/>
        </w:trPr>
        <w:tc>
          <w:tcPr>
            <w:tcW w:w="1784" w:type="dxa"/>
          </w:tcPr>
          <w:p w14:paraId="04D9D23E"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6732" w:type="dxa"/>
            <w:gridSpan w:val="4"/>
          </w:tcPr>
          <w:p w14:paraId="336352A4"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eastAsia="Calibri" w:hAnsi="Times New Roman" w:cs="Times New Roman"/>
                <w:sz w:val="20"/>
                <w:szCs w:val="20"/>
              </w:rPr>
              <w:t>Bu derste yeni medya teknolojileri kullanarak bireysel projeler yaratacaklardır. Projenin her aşamasına destek olacak danışman hocalar ile her hafta buluşarak projelerini planlayacaklar</w:t>
            </w:r>
            <w:r w:rsidRPr="00665682">
              <w:rPr>
                <w:rFonts w:ascii="Times New Roman" w:eastAsia="Calibri" w:hAnsi="Times New Roman" w:cs="Times New Roman"/>
                <w:sz w:val="20"/>
                <w:szCs w:val="20"/>
                <w:shd w:val="clear" w:color="auto" w:fill="FFFFFF"/>
              </w:rPr>
              <w:t>.</w:t>
            </w:r>
          </w:p>
        </w:tc>
      </w:tr>
      <w:tr w:rsidR="002A51C2" w:rsidRPr="00665682" w14:paraId="33918D19" w14:textId="77777777" w:rsidTr="002A51C2">
        <w:trPr>
          <w:trHeight w:val="899"/>
        </w:trPr>
        <w:tc>
          <w:tcPr>
            <w:tcW w:w="1784" w:type="dxa"/>
          </w:tcPr>
          <w:p w14:paraId="5DFED159"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 xml:space="preserve"> İngilizce İçerik</w:t>
            </w:r>
          </w:p>
        </w:tc>
        <w:tc>
          <w:tcPr>
            <w:tcW w:w="6732" w:type="dxa"/>
            <w:gridSpan w:val="4"/>
          </w:tcPr>
          <w:p w14:paraId="13B22065" w14:textId="77777777" w:rsidR="002A51C2" w:rsidRPr="00665682" w:rsidRDefault="002A51C2" w:rsidP="002A51C2">
            <w:pPr>
              <w:pStyle w:val="Body"/>
              <w:spacing w:line="270" w:lineRule="atLeast"/>
              <w:jc w:val="both"/>
              <w:rPr>
                <w:rFonts w:eastAsia="Calibri" w:hAnsi="Times New Roman" w:cs="Times New Roman"/>
                <w:sz w:val="20"/>
                <w:szCs w:val="20"/>
              </w:rPr>
            </w:pPr>
            <w:r w:rsidRPr="00665682">
              <w:rPr>
                <w:rFonts w:eastAsia="Calibri" w:hAnsi="Times New Roman" w:cs="Times New Roman"/>
                <w:sz w:val="20"/>
                <w:szCs w:val="20"/>
                <w:lang w:val="en-US"/>
              </w:rPr>
              <w:t>The purpose of this course is to</w:t>
            </w:r>
            <w:r w:rsidRPr="00665682">
              <w:rPr>
                <w:rFonts w:eastAsia="Calibri" w:hAnsi="Times New Roman" w:cs="Times New Roman"/>
                <w:sz w:val="20"/>
                <w:szCs w:val="20"/>
              </w:rPr>
              <w:t xml:space="preserve"> supervise students final graduation projects on digital media. It also covers the presentation techniques and portfolio design of the projects. </w:t>
            </w:r>
          </w:p>
        </w:tc>
      </w:tr>
      <w:tr w:rsidR="002A51C2" w:rsidRPr="00665682" w14:paraId="56FF008F" w14:textId="77777777" w:rsidTr="002A51C2">
        <w:trPr>
          <w:trHeight w:val="357"/>
        </w:trPr>
        <w:tc>
          <w:tcPr>
            <w:tcW w:w="1784" w:type="dxa"/>
          </w:tcPr>
          <w:p w14:paraId="71DEB9B7"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6732" w:type="dxa"/>
            <w:gridSpan w:val="4"/>
          </w:tcPr>
          <w:p w14:paraId="0887A62F" w14:textId="77777777" w:rsidR="002A51C2" w:rsidRPr="00665682" w:rsidRDefault="002A51C2" w:rsidP="002A51C2">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2A51C2" w:rsidRPr="00665682" w14:paraId="3033ADC6" w14:textId="77777777" w:rsidTr="002A51C2">
        <w:trPr>
          <w:trHeight w:val="732"/>
        </w:trPr>
        <w:tc>
          <w:tcPr>
            <w:tcW w:w="1784" w:type="dxa"/>
          </w:tcPr>
          <w:p w14:paraId="0FC56397" w14:textId="77777777" w:rsidR="002A51C2" w:rsidRPr="00665682" w:rsidRDefault="002A51C2" w:rsidP="002A51C2">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6732" w:type="dxa"/>
            <w:gridSpan w:val="4"/>
          </w:tcPr>
          <w:p w14:paraId="228A5214"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Yıl içinin ortalamaya katkısı: %50  Finalin Ortalamaya Katkısı: %50</w:t>
            </w:r>
          </w:p>
          <w:p w14:paraId="2F7B81EA"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%70 + 1 Kısa Sınav %15 + 1 Ödev %15)  </w:t>
            </w:r>
          </w:p>
        </w:tc>
      </w:tr>
      <w:tr w:rsidR="002A51C2" w:rsidRPr="00665682" w14:paraId="236FA447" w14:textId="77777777" w:rsidTr="002A51C2">
        <w:trPr>
          <w:trHeight w:val="525"/>
        </w:trPr>
        <w:tc>
          <w:tcPr>
            <w:tcW w:w="1784" w:type="dxa"/>
          </w:tcPr>
          <w:p w14:paraId="499E4E82" w14:textId="77777777" w:rsidR="002A51C2" w:rsidRPr="00665682" w:rsidRDefault="002A51C2" w:rsidP="002A51C2">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6732" w:type="dxa"/>
            <w:gridSpan w:val="4"/>
          </w:tcPr>
          <w:p w14:paraId="5936B94D"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1, 2, 4, 6, 12, 15</w:t>
            </w:r>
          </w:p>
        </w:tc>
      </w:tr>
      <w:tr w:rsidR="002A51C2" w:rsidRPr="00665682" w14:paraId="078A6176" w14:textId="77777777" w:rsidTr="002A51C2">
        <w:trPr>
          <w:trHeight w:val="430"/>
        </w:trPr>
        <w:tc>
          <w:tcPr>
            <w:tcW w:w="8516" w:type="dxa"/>
            <w:gridSpan w:val="5"/>
          </w:tcPr>
          <w:p w14:paraId="0CFE0173" w14:textId="77777777" w:rsidR="002A51C2" w:rsidRPr="00665682" w:rsidRDefault="002A51C2" w:rsidP="002A51C2">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2A51C2" w:rsidRPr="00665682" w14:paraId="12632A41" w14:textId="77777777" w:rsidTr="002A51C2">
        <w:trPr>
          <w:trHeight w:val="280"/>
        </w:trPr>
        <w:tc>
          <w:tcPr>
            <w:tcW w:w="1784" w:type="dxa"/>
          </w:tcPr>
          <w:p w14:paraId="62C9A6AF"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1.Hafta</w:t>
            </w:r>
          </w:p>
        </w:tc>
        <w:tc>
          <w:tcPr>
            <w:tcW w:w="6732" w:type="dxa"/>
            <w:gridSpan w:val="4"/>
          </w:tcPr>
          <w:p w14:paraId="61850024" w14:textId="3A0BFCC7"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Projenin Amacı, Doğru Konuyu Seçmenin Önemi</w:t>
            </w:r>
          </w:p>
          <w:p w14:paraId="6D0C77F7" w14:textId="77777777" w:rsidR="002A51C2" w:rsidRPr="00665682" w:rsidRDefault="002A51C2" w:rsidP="002A51C2">
            <w:pPr>
              <w:spacing w:line="240" w:lineRule="atLeast"/>
              <w:rPr>
                <w:rFonts w:ascii="Times New Roman" w:eastAsia="Calibri" w:hAnsi="Times New Roman" w:cs="Times New Roman"/>
                <w:sz w:val="20"/>
                <w:szCs w:val="20"/>
              </w:rPr>
            </w:pPr>
          </w:p>
        </w:tc>
      </w:tr>
      <w:tr w:rsidR="002A51C2" w:rsidRPr="00665682" w14:paraId="2E452033" w14:textId="77777777" w:rsidTr="002A51C2">
        <w:trPr>
          <w:trHeight w:val="280"/>
        </w:trPr>
        <w:tc>
          <w:tcPr>
            <w:tcW w:w="1784" w:type="dxa"/>
          </w:tcPr>
          <w:p w14:paraId="0158CC45"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2.Hafta</w:t>
            </w:r>
          </w:p>
        </w:tc>
        <w:tc>
          <w:tcPr>
            <w:tcW w:w="6732" w:type="dxa"/>
            <w:gridSpan w:val="4"/>
          </w:tcPr>
          <w:p w14:paraId="466343B6" w14:textId="37D4BD2B"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Konular ve İş Planı Organizasyonu</w:t>
            </w:r>
          </w:p>
          <w:p w14:paraId="46A11F93" w14:textId="77777777" w:rsidR="002A51C2" w:rsidRPr="00665682" w:rsidRDefault="002A51C2" w:rsidP="002A51C2">
            <w:pPr>
              <w:spacing w:line="240" w:lineRule="atLeast"/>
              <w:rPr>
                <w:rFonts w:ascii="Times New Roman" w:eastAsia="Calibri" w:hAnsi="Times New Roman" w:cs="Times New Roman"/>
                <w:sz w:val="20"/>
                <w:szCs w:val="20"/>
              </w:rPr>
            </w:pPr>
          </w:p>
        </w:tc>
      </w:tr>
      <w:tr w:rsidR="002A51C2" w:rsidRPr="00665682" w14:paraId="3EEDBF22" w14:textId="77777777" w:rsidTr="002A51C2">
        <w:trPr>
          <w:trHeight w:val="280"/>
        </w:trPr>
        <w:tc>
          <w:tcPr>
            <w:tcW w:w="1784" w:type="dxa"/>
          </w:tcPr>
          <w:p w14:paraId="2CF102A5"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3.Hafta</w:t>
            </w:r>
          </w:p>
        </w:tc>
        <w:tc>
          <w:tcPr>
            <w:tcW w:w="6732" w:type="dxa"/>
            <w:gridSpan w:val="4"/>
          </w:tcPr>
          <w:p w14:paraId="692986C4" w14:textId="376A2F75"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Proje Önerisi Taslağı</w:t>
            </w:r>
          </w:p>
          <w:p w14:paraId="34FF3DAC" w14:textId="77777777" w:rsidR="002A51C2" w:rsidRPr="00665682" w:rsidRDefault="002A51C2" w:rsidP="002A51C2">
            <w:pPr>
              <w:spacing w:line="240" w:lineRule="atLeast"/>
              <w:rPr>
                <w:rFonts w:ascii="Times New Roman" w:eastAsia="Calibri" w:hAnsi="Times New Roman" w:cs="Times New Roman"/>
                <w:sz w:val="20"/>
                <w:szCs w:val="20"/>
              </w:rPr>
            </w:pPr>
          </w:p>
        </w:tc>
      </w:tr>
      <w:tr w:rsidR="002A51C2" w:rsidRPr="00665682" w14:paraId="68F966A5" w14:textId="77777777" w:rsidTr="002A51C2">
        <w:trPr>
          <w:trHeight w:val="280"/>
        </w:trPr>
        <w:tc>
          <w:tcPr>
            <w:tcW w:w="1784" w:type="dxa"/>
          </w:tcPr>
          <w:p w14:paraId="41CA586A"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4.Hafta</w:t>
            </w:r>
          </w:p>
        </w:tc>
        <w:tc>
          <w:tcPr>
            <w:tcW w:w="6732" w:type="dxa"/>
            <w:gridSpan w:val="4"/>
          </w:tcPr>
          <w:p w14:paraId="7923EB63" w14:textId="77777777"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Araştırma</w:t>
            </w:r>
          </w:p>
          <w:p w14:paraId="0AAEA4EA" w14:textId="77777777" w:rsidR="002A51C2" w:rsidRPr="00665682" w:rsidRDefault="002A51C2" w:rsidP="002A51C2">
            <w:pPr>
              <w:spacing w:line="240" w:lineRule="atLeast"/>
              <w:rPr>
                <w:rFonts w:ascii="Times New Roman" w:eastAsia="Calibri" w:hAnsi="Times New Roman" w:cs="Times New Roman"/>
                <w:sz w:val="20"/>
                <w:szCs w:val="20"/>
              </w:rPr>
            </w:pPr>
          </w:p>
        </w:tc>
      </w:tr>
      <w:tr w:rsidR="002A51C2" w:rsidRPr="00665682" w14:paraId="5DB80C58" w14:textId="77777777" w:rsidTr="002A51C2">
        <w:trPr>
          <w:trHeight w:val="280"/>
        </w:trPr>
        <w:tc>
          <w:tcPr>
            <w:tcW w:w="1784" w:type="dxa"/>
          </w:tcPr>
          <w:p w14:paraId="42E3A647"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5.Hafta</w:t>
            </w:r>
          </w:p>
        </w:tc>
        <w:tc>
          <w:tcPr>
            <w:tcW w:w="6732" w:type="dxa"/>
            <w:gridSpan w:val="4"/>
          </w:tcPr>
          <w:p w14:paraId="720A1B2A" w14:textId="77777777"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Araştırma</w:t>
            </w:r>
          </w:p>
          <w:p w14:paraId="326EBF92" w14:textId="77777777" w:rsidR="002A51C2" w:rsidRPr="00665682" w:rsidRDefault="002A51C2" w:rsidP="002A51C2">
            <w:pPr>
              <w:spacing w:line="240" w:lineRule="atLeast"/>
              <w:rPr>
                <w:rFonts w:ascii="Times New Roman" w:eastAsia="Calibri" w:hAnsi="Times New Roman" w:cs="Times New Roman"/>
                <w:sz w:val="20"/>
                <w:szCs w:val="20"/>
              </w:rPr>
            </w:pPr>
          </w:p>
        </w:tc>
      </w:tr>
      <w:tr w:rsidR="002A51C2" w:rsidRPr="00665682" w14:paraId="2ACF49A0" w14:textId="77777777" w:rsidTr="002A51C2">
        <w:trPr>
          <w:trHeight w:val="280"/>
        </w:trPr>
        <w:tc>
          <w:tcPr>
            <w:tcW w:w="1784" w:type="dxa"/>
          </w:tcPr>
          <w:p w14:paraId="78BE70AB"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6.Hafta</w:t>
            </w:r>
          </w:p>
        </w:tc>
        <w:tc>
          <w:tcPr>
            <w:tcW w:w="6732" w:type="dxa"/>
            <w:gridSpan w:val="4"/>
          </w:tcPr>
          <w:p w14:paraId="08C1112C" w14:textId="35729472"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Konu ve Kaynakların Danışılması</w:t>
            </w:r>
          </w:p>
          <w:p w14:paraId="3CF5551F" w14:textId="77777777" w:rsidR="002A51C2" w:rsidRPr="00665682" w:rsidRDefault="002A51C2" w:rsidP="002A51C2">
            <w:pPr>
              <w:spacing w:line="240" w:lineRule="atLeast"/>
              <w:rPr>
                <w:rFonts w:ascii="Times New Roman" w:eastAsia="Calibri" w:hAnsi="Times New Roman" w:cs="Times New Roman"/>
                <w:sz w:val="20"/>
                <w:szCs w:val="20"/>
              </w:rPr>
            </w:pPr>
          </w:p>
        </w:tc>
      </w:tr>
      <w:tr w:rsidR="002A51C2" w:rsidRPr="00665682" w14:paraId="3F4E6F5A" w14:textId="77777777" w:rsidTr="002A51C2">
        <w:trPr>
          <w:trHeight w:val="280"/>
        </w:trPr>
        <w:tc>
          <w:tcPr>
            <w:tcW w:w="1784" w:type="dxa"/>
          </w:tcPr>
          <w:p w14:paraId="6D483DEA"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7.Hafta</w:t>
            </w:r>
          </w:p>
        </w:tc>
        <w:tc>
          <w:tcPr>
            <w:tcW w:w="6732" w:type="dxa"/>
            <w:gridSpan w:val="4"/>
          </w:tcPr>
          <w:p w14:paraId="71BC82A6" w14:textId="439459D9"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 xml:space="preserve">Jüri Raporuna Göre Konunun Revizyonu </w:t>
            </w:r>
          </w:p>
          <w:p w14:paraId="077C1C18" w14:textId="77777777" w:rsidR="002A51C2" w:rsidRPr="00665682" w:rsidRDefault="002A51C2" w:rsidP="002A51C2">
            <w:pPr>
              <w:spacing w:line="240" w:lineRule="atLeast"/>
              <w:rPr>
                <w:rFonts w:ascii="Times New Roman" w:eastAsia="Calibri" w:hAnsi="Times New Roman" w:cs="Times New Roman"/>
                <w:sz w:val="20"/>
                <w:szCs w:val="20"/>
              </w:rPr>
            </w:pPr>
          </w:p>
        </w:tc>
      </w:tr>
      <w:tr w:rsidR="002A51C2" w:rsidRPr="00665682" w14:paraId="44A5ACA6" w14:textId="77777777" w:rsidTr="002A51C2">
        <w:trPr>
          <w:trHeight w:val="280"/>
        </w:trPr>
        <w:tc>
          <w:tcPr>
            <w:tcW w:w="1784" w:type="dxa"/>
          </w:tcPr>
          <w:p w14:paraId="3F12B719"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8.Hafta</w:t>
            </w:r>
          </w:p>
        </w:tc>
        <w:tc>
          <w:tcPr>
            <w:tcW w:w="6732" w:type="dxa"/>
            <w:gridSpan w:val="4"/>
          </w:tcPr>
          <w:p w14:paraId="261D73B0" w14:textId="61D588D5"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Kaynaklar ve Planlamayla İlgili Çalışma</w:t>
            </w:r>
          </w:p>
          <w:p w14:paraId="4C070708" w14:textId="0F330AEA" w:rsidR="002A51C2" w:rsidRPr="00665682" w:rsidRDefault="002A51C2" w:rsidP="002A51C2">
            <w:pPr>
              <w:spacing w:line="240" w:lineRule="atLeast"/>
              <w:rPr>
                <w:rFonts w:ascii="Times New Roman" w:eastAsia="Calibri" w:hAnsi="Times New Roman" w:cs="Times New Roman"/>
                <w:sz w:val="20"/>
                <w:szCs w:val="20"/>
              </w:rPr>
            </w:pPr>
          </w:p>
        </w:tc>
      </w:tr>
      <w:tr w:rsidR="002A51C2" w:rsidRPr="00665682" w14:paraId="2A8ED2E7" w14:textId="77777777" w:rsidTr="002A51C2">
        <w:trPr>
          <w:trHeight w:val="280"/>
        </w:trPr>
        <w:tc>
          <w:tcPr>
            <w:tcW w:w="1784" w:type="dxa"/>
          </w:tcPr>
          <w:p w14:paraId="22DD47FB"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9.Hafta</w:t>
            </w:r>
          </w:p>
        </w:tc>
        <w:tc>
          <w:tcPr>
            <w:tcW w:w="6732" w:type="dxa"/>
            <w:gridSpan w:val="4"/>
          </w:tcPr>
          <w:p w14:paraId="34366716" w14:textId="2D1BF0C7"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Ara Sınav</w:t>
            </w:r>
          </w:p>
          <w:p w14:paraId="1E1F1C56" w14:textId="29E69D73" w:rsidR="002A51C2" w:rsidRPr="00665682" w:rsidRDefault="002A51C2" w:rsidP="002A51C2">
            <w:pPr>
              <w:spacing w:line="240" w:lineRule="atLeast"/>
              <w:rPr>
                <w:rFonts w:ascii="Times New Roman" w:eastAsia="Calibri" w:hAnsi="Times New Roman" w:cs="Times New Roman"/>
                <w:sz w:val="20"/>
                <w:szCs w:val="20"/>
              </w:rPr>
            </w:pPr>
          </w:p>
        </w:tc>
      </w:tr>
      <w:tr w:rsidR="002A51C2" w:rsidRPr="00665682" w14:paraId="192274FE" w14:textId="77777777" w:rsidTr="002A51C2">
        <w:trPr>
          <w:trHeight w:val="280"/>
        </w:trPr>
        <w:tc>
          <w:tcPr>
            <w:tcW w:w="1784" w:type="dxa"/>
          </w:tcPr>
          <w:p w14:paraId="443DC295"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6732" w:type="dxa"/>
            <w:gridSpan w:val="4"/>
          </w:tcPr>
          <w:p w14:paraId="52EBDF5C" w14:textId="77777777"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Araştırma</w:t>
            </w:r>
          </w:p>
          <w:p w14:paraId="105E9FBB" w14:textId="77777777" w:rsidR="002A51C2" w:rsidRPr="00665682" w:rsidRDefault="002A51C2" w:rsidP="002A51C2">
            <w:pPr>
              <w:spacing w:line="240" w:lineRule="atLeast"/>
              <w:rPr>
                <w:rFonts w:ascii="Times New Roman" w:eastAsia="Calibri" w:hAnsi="Times New Roman" w:cs="Times New Roman"/>
                <w:sz w:val="20"/>
                <w:szCs w:val="20"/>
              </w:rPr>
            </w:pPr>
          </w:p>
        </w:tc>
      </w:tr>
      <w:tr w:rsidR="002A51C2" w:rsidRPr="00665682" w14:paraId="7513AD93" w14:textId="77777777" w:rsidTr="002A51C2">
        <w:trPr>
          <w:trHeight w:val="280"/>
        </w:trPr>
        <w:tc>
          <w:tcPr>
            <w:tcW w:w="1784" w:type="dxa"/>
          </w:tcPr>
          <w:p w14:paraId="59EF069E"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6732" w:type="dxa"/>
            <w:gridSpan w:val="4"/>
          </w:tcPr>
          <w:p w14:paraId="3DE49DA5" w14:textId="77777777"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Araştırma</w:t>
            </w:r>
          </w:p>
          <w:p w14:paraId="41DDCD24" w14:textId="77777777" w:rsidR="002A51C2" w:rsidRPr="00665682" w:rsidRDefault="002A51C2" w:rsidP="002A51C2">
            <w:pPr>
              <w:spacing w:line="240" w:lineRule="atLeast"/>
              <w:rPr>
                <w:rFonts w:ascii="Times New Roman" w:eastAsia="Calibri" w:hAnsi="Times New Roman" w:cs="Times New Roman"/>
                <w:sz w:val="20"/>
                <w:szCs w:val="20"/>
              </w:rPr>
            </w:pPr>
          </w:p>
        </w:tc>
      </w:tr>
      <w:tr w:rsidR="002A51C2" w:rsidRPr="00665682" w14:paraId="5ACD2F35" w14:textId="77777777" w:rsidTr="002A51C2">
        <w:trPr>
          <w:trHeight w:val="280"/>
        </w:trPr>
        <w:tc>
          <w:tcPr>
            <w:tcW w:w="1784" w:type="dxa"/>
          </w:tcPr>
          <w:p w14:paraId="0EF6D5E5"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6732" w:type="dxa"/>
            <w:gridSpan w:val="4"/>
          </w:tcPr>
          <w:p w14:paraId="068098E3" w14:textId="51119DE3"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İlerlenen Tüm Aşamaların Gözden Geçirilmesi</w:t>
            </w:r>
          </w:p>
          <w:p w14:paraId="2E785E7A" w14:textId="77777777" w:rsidR="002A51C2" w:rsidRPr="00665682" w:rsidRDefault="002A51C2" w:rsidP="002A51C2">
            <w:pPr>
              <w:spacing w:line="240" w:lineRule="atLeast"/>
              <w:rPr>
                <w:rFonts w:ascii="Times New Roman" w:eastAsia="Calibri" w:hAnsi="Times New Roman" w:cs="Times New Roman"/>
                <w:sz w:val="20"/>
                <w:szCs w:val="20"/>
              </w:rPr>
            </w:pPr>
          </w:p>
        </w:tc>
      </w:tr>
      <w:tr w:rsidR="002A51C2" w:rsidRPr="00665682" w14:paraId="181658E2" w14:textId="77777777" w:rsidTr="002A51C2">
        <w:trPr>
          <w:trHeight w:val="280"/>
        </w:trPr>
        <w:tc>
          <w:tcPr>
            <w:tcW w:w="1784" w:type="dxa"/>
          </w:tcPr>
          <w:p w14:paraId="0C98E9A3"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6732" w:type="dxa"/>
            <w:gridSpan w:val="4"/>
          </w:tcPr>
          <w:p w14:paraId="0E75FD0E" w14:textId="125818F6"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 xml:space="preserve">İşin Son Halinin Düzenlenmesiyle İlgili Danışma ve Geribildirim </w:t>
            </w:r>
          </w:p>
          <w:p w14:paraId="6147BC79" w14:textId="77777777" w:rsidR="002A51C2" w:rsidRPr="00665682" w:rsidRDefault="002A51C2" w:rsidP="002A51C2">
            <w:pPr>
              <w:spacing w:line="240" w:lineRule="atLeast"/>
              <w:rPr>
                <w:rFonts w:ascii="Times New Roman" w:eastAsia="Calibri" w:hAnsi="Times New Roman" w:cs="Times New Roman"/>
                <w:sz w:val="20"/>
                <w:szCs w:val="20"/>
              </w:rPr>
            </w:pPr>
          </w:p>
        </w:tc>
      </w:tr>
      <w:tr w:rsidR="002A51C2" w:rsidRPr="00665682" w14:paraId="63CF70D0" w14:textId="77777777" w:rsidTr="002A51C2">
        <w:trPr>
          <w:trHeight w:val="280"/>
        </w:trPr>
        <w:tc>
          <w:tcPr>
            <w:tcW w:w="1784" w:type="dxa"/>
          </w:tcPr>
          <w:p w14:paraId="2C5C914C"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6732" w:type="dxa"/>
            <w:gridSpan w:val="4"/>
          </w:tcPr>
          <w:p w14:paraId="5F79CB97" w14:textId="0C9F348C"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İşin Son Halinin Düzenlenişi</w:t>
            </w:r>
          </w:p>
          <w:p w14:paraId="763ED71D" w14:textId="77777777" w:rsidR="002A51C2" w:rsidRPr="00665682" w:rsidRDefault="002A51C2" w:rsidP="002A51C2">
            <w:pPr>
              <w:spacing w:line="240" w:lineRule="atLeast"/>
              <w:rPr>
                <w:rFonts w:ascii="Times New Roman" w:eastAsia="Calibri" w:hAnsi="Times New Roman" w:cs="Times New Roman"/>
                <w:sz w:val="20"/>
                <w:szCs w:val="20"/>
              </w:rPr>
            </w:pPr>
          </w:p>
        </w:tc>
      </w:tr>
      <w:tr w:rsidR="002A51C2" w:rsidRPr="00665682" w14:paraId="1A71D389" w14:textId="77777777" w:rsidTr="002A51C2">
        <w:trPr>
          <w:trHeight w:val="280"/>
        </w:trPr>
        <w:tc>
          <w:tcPr>
            <w:tcW w:w="8516" w:type="dxa"/>
            <w:gridSpan w:val="5"/>
          </w:tcPr>
          <w:p w14:paraId="2827D061" w14:textId="77777777" w:rsidR="002A51C2" w:rsidRPr="00665682" w:rsidRDefault="002A51C2" w:rsidP="002A51C2">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3F9F7ACB" w14:textId="77777777" w:rsidR="002A51C2" w:rsidRPr="00665682" w:rsidRDefault="002A51C2" w:rsidP="00A22725">
      <w:pPr>
        <w:rPr>
          <w:rFonts w:ascii="Times New Roman" w:hAnsi="Times New Roman" w:cs="Times New Roman"/>
          <w:b/>
          <w:sz w:val="20"/>
          <w:szCs w:val="20"/>
        </w:rPr>
      </w:pPr>
    </w:p>
    <w:p w14:paraId="12FC5931" w14:textId="77777777" w:rsidR="00FD3FDC" w:rsidRPr="00665682" w:rsidRDefault="00FD3FDC" w:rsidP="00A22725">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2A51C2" w:rsidRPr="00665682" w14:paraId="1E696C58" w14:textId="77777777" w:rsidTr="002A51C2">
        <w:tc>
          <w:tcPr>
            <w:tcW w:w="6896" w:type="dxa"/>
            <w:gridSpan w:val="2"/>
          </w:tcPr>
          <w:p w14:paraId="295F73B2" w14:textId="4B509CD5" w:rsidR="002A51C2" w:rsidRPr="00665682" w:rsidRDefault="00D81074" w:rsidP="002A51C2">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Btirme Projesi</w:t>
            </w:r>
            <w:r w:rsidR="002A51C2" w:rsidRPr="00665682">
              <w:rPr>
                <w:rFonts w:ascii="Times New Roman" w:hAnsi="Times New Roman" w:cs="Times New Roman"/>
                <w:b/>
                <w:sz w:val="20"/>
                <w:szCs w:val="20"/>
              </w:rPr>
              <w:t xml:space="preserve">  Dersi</w:t>
            </w:r>
            <w:r w:rsidR="002A51C2" w:rsidRPr="00665682">
              <w:rPr>
                <w:rFonts w:ascii="Times New Roman" w:eastAsiaTheme="minorHAnsi" w:hAnsi="Times New Roman" w:cs="Times New Roman"/>
                <w:b/>
                <w:sz w:val="20"/>
                <w:szCs w:val="20"/>
                <w:lang w:eastAsia="en-US"/>
              </w:rPr>
              <w:t xml:space="preserve"> - Program Öğrenme Çıktıları İlişkisi</w:t>
            </w:r>
          </w:p>
          <w:p w14:paraId="4DE6426A" w14:textId="77777777" w:rsidR="002A51C2" w:rsidRPr="00665682" w:rsidRDefault="002A51C2" w:rsidP="002A51C2">
            <w:pPr>
              <w:rPr>
                <w:rFonts w:ascii="Times New Roman" w:eastAsiaTheme="minorHAnsi" w:hAnsi="Times New Roman" w:cs="Times New Roman"/>
                <w:b/>
                <w:sz w:val="20"/>
                <w:szCs w:val="20"/>
                <w:lang w:eastAsia="en-US"/>
              </w:rPr>
            </w:pPr>
          </w:p>
        </w:tc>
        <w:tc>
          <w:tcPr>
            <w:tcW w:w="2455" w:type="dxa"/>
            <w:gridSpan w:val="5"/>
          </w:tcPr>
          <w:p w14:paraId="158EB2AE" w14:textId="77777777" w:rsidR="002A51C2" w:rsidRPr="00665682" w:rsidRDefault="002A51C2"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2A51C2" w:rsidRPr="00665682" w14:paraId="7D9312D6" w14:textId="77777777" w:rsidTr="002A51C2">
        <w:tc>
          <w:tcPr>
            <w:tcW w:w="6896" w:type="dxa"/>
            <w:gridSpan w:val="2"/>
          </w:tcPr>
          <w:p w14:paraId="4D6E291C" w14:textId="77777777" w:rsidR="002A51C2" w:rsidRPr="00665682" w:rsidRDefault="002A51C2"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162BF968" w14:textId="77777777" w:rsidR="002A51C2" w:rsidRPr="00665682" w:rsidRDefault="002A51C2" w:rsidP="002A51C2">
            <w:pPr>
              <w:rPr>
                <w:rFonts w:ascii="Times New Roman" w:hAnsi="Times New Roman" w:cs="Times New Roman"/>
                <w:sz w:val="20"/>
                <w:szCs w:val="20"/>
              </w:rPr>
            </w:pPr>
          </w:p>
        </w:tc>
        <w:tc>
          <w:tcPr>
            <w:tcW w:w="578" w:type="dxa"/>
          </w:tcPr>
          <w:p w14:paraId="300BC347" w14:textId="77777777" w:rsidR="002A51C2" w:rsidRPr="00665682" w:rsidRDefault="002A51C2"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4E4F52FC" w14:textId="77777777" w:rsidR="002A51C2" w:rsidRPr="00665682" w:rsidRDefault="002A51C2"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542F5F5E" w14:textId="77777777" w:rsidR="002A51C2" w:rsidRPr="00665682" w:rsidRDefault="002A51C2"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386A807A" w14:textId="77777777" w:rsidR="002A51C2" w:rsidRPr="00665682" w:rsidRDefault="002A51C2"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68CF8E4D" w14:textId="77777777" w:rsidR="002A51C2" w:rsidRPr="00665682" w:rsidRDefault="002A51C2"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2A51C2" w:rsidRPr="00665682" w14:paraId="73F055C4" w14:textId="77777777" w:rsidTr="002A51C2">
        <w:tc>
          <w:tcPr>
            <w:tcW w:w="543" w:type="dxa"/>
          </w:tcPr>
          <w:p w14:paraId="0E46870B" w14:textId="77777777" w:rsidR="002A51C2" w:rsidRPr="00665682" w:rsidRDefault="002A51C2"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42B768AB" w14:textId="77777777" w:rsidR="002A51C2" w:rsidRPr="00665682" w:rsidRDefault="002A51C2"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11374064" w14:textId="77777777" w:rsidR="002A51C2" w:rsidRPr="00665682" w:rsidRDefault="002A51C2" w:rsidP="002A51C2">
            <w:pPr>
              <w:rPr>
                <w:rFonts w:ascii="Times New Roman" w:hAnsi="Times New Roman" w:cs="Times New Roman"/>
                <w:sz w:val="20"/>
                <w:szCs w:val="20"/>
              </w:rPr>
            </w:pPr>
          </w:p>
        </w:tc>
        <w:tc>
          <w:tcPr>
            <w:tcW w:w="578" w:type="dxa"/>
          </w:tcPr>
          <w:p w14:paraId="0FADEEC2" w14:textId="77777777" w:rsidR="002A51C2" w:rsidRPr="00665682" w:rsidRDefault="002A51C2" w:rsidP="002A51C2">
            <w:pPr>
              <w:rPr>
                <w:rFonts w:ascii="Times New Roman" w:eastAsiaTheme="minorHAnsi" w:hAnsi="Times New Roman" w:cs="Times New Roman"/>
                <w:b/>
                <w:sz w:val="20"/>
                <w:szCs w:val="20"/>
                <w:lang w:eastAsia="en-US"/>
              </w:rPr>
            </w:pPr>
          </w:p>
        </w:tc>
        <w:tc>
          <w:tcPr>
            <w:tcW w:w="578" w:type="dxa"/>
          </w:tcPr>
          <w:p w14:paraId="1EAD4552" w14:textId="77777777"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78492125" w14:textId="77777777"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288977C9" w14:textId="77777777"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3CC530DD" w14:textId="3D2A0668" w:rsidR="002A51C2" w:rsidRPr="00665682" w:rsidRDefault="0005007F"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2A51C2" w:rsidRPr="00665682" w14:paraId="336928C0" w14:textId="77777777" w:rsidTr="002A51C2">
        <w:tc>
          <w:tcPr>
            <w:tcW w:w="543" w:type="dxa"/>
          </w:tcPr>
          <w:p w14:paraId="661724FB" w14:textId="77777777" w:rsidR="002A51C2" w:rsidRPr="00665682" w:rsidRDefault="002A51C2"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20F296DD" w14:textId="77777777" w:rsidR="002A51C2" w:rsidRPr="00665682" w:rsidRDefault="002A51C2"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1592626C" w14:textId="77777777" w:rsidR="002A51C2" w:rsidRPr="00665682" w:rsidRDefault="002A51C2" w:rsidP="002A51C2">
            <w:pPr>
              <w:rPr>
                <w:rFonts w:ascii="Times New Roman" w:eastAsiaTheme="minorHAnsi" w:hAnsi="Times New Roman" w:cs="Times New Roman"/>
                <w:b/>
                <w:sz w:val="20"/>
                <w:szCs w:val="20"/>
                <w:lang w:eastAsia="en-US"/>
              </w:rPr>
            </w:pPr>
          </w:p>
        </w:tc>
        <w:tc>
          <w:tcPr>
            <w:tcW w:w="578" w:type="dxa"/>
          </w:tcPr>
          <w:p w14:paraId="2BD67D50" w14:textId="77777777" w:rsidR="002A51C2" w:rsidRPr="00665682" w:rsidRDefault="002A51C2" w:rsidP="002A51C2">
            <w:pPr>
              <w:rPr>
                <w:rFonts w:ascii="Times New Roman" w:eastAsiaTheme="minorHAnsi" w:hAnsi="Times New Roman" w:cs="Times New Roman"/>
                <w:b/>
                <w:sz w:val="20"/>
                <w:szCs w:val="20"/>
                <w:lang w:eastAsia="en-US"/>
              </w:rPr>
            </w:pPr>
          </w:p>
        </w:tc>
        <w:tc>
          <w:tcPr>
            <w:tcW w:w="578" w:type="dxa"/>
          </w:tcPr>
          <w:p w14:paraId="5E9222C1" w14:textId="77777777"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274C24E6" w14:textId="77777777"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2F305CC7" w14:textId="77777777"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6D64143C" w14:textId="32517A97" w:rsidR="002A51C2" w:rsidRPr="00665682" w:rsidRDefault="0005007F"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2A51C2" w:rsidRPr="00665682" w14:paraId="6C689889" w14:textId="77777777" w:rsidTr="002A51C2">
        <w:trPr>
          <w:trHeight w:val="174"/>
        </w:trPr>
        <w:tc>
          <w:tcPr>
            <w:tcW w:w="543" w:type="dxa"/>
          </w:tcPr>
          <w:p w14:paraId="644D1767" w14:textId="77777777" w:rsidR="002A51C2" w:rsidRPr="00665682" w:rsidRDefault="002A51C2"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7C87B975" w14:textId="77777777" w:rsidR="002A51C2" w:rsidRPr="00665682" w:rsidRDefault="002A51C2"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7DE2C50C" w14:textId="77777777" w:rsidR="002A51C2" w:rsidRPr="00665682" w:rsidRDefault="002A51C2" w:rsidP="002A51C2">
            <w:pPr>
              <w:rPr>
                <w:rFonts w:ascii="Times New Roman" w:hAnsi="Times New Roman" w:cs="Times New Roman"/>
                <w:sz w:val="20"/>
                <w:szCs w:val="20"/>
              </w:rPr>
            </w:pPr>
          </w:p>
        </w:tc>
        <w:tc>
          <w:tcPr>
            <w:tcW w:w="578" w:type="dxa"/>
          </w:tcPr>
          <w:p w14:paraId="7FAE4DD3" w14:textId="77777777" w:rsidR="002A51C2" w:rsidRPr="00665682" w:rsidRDefault="002A51C2" w:rsidP="002A51C2">
            <w:pPr>
              <w:rPr>
                <w:rFonts w:ascii="Times New Roman" w:eastAsiaTheme="minorHAnsi" w:hAnsi="Times New Roman" w:cs="Times New Roman"/>
                <w:b/>
                <w:sz w:val="20"/>
                <w:szCs w:val="20"/>
                <w:lang w:eastAsia="en-US"/>
              </w:rPr>
            </w:pPr>
          </w:p>
        </w:tc>
        <w:tc>
          <w:tcPr>
            <w:tcW w:w="578" w:type="dxa"/>
          </w:tcPr>
          <w:p w14:paraId="5CEC8A37" w14:textId="6E9D641A"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797F55D7" w14:textId="77777777"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250D0E98" w14:textId="77777777"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00F5AFDE" w14:textId="6AB014A5" w:rsidR="002A51C2" w:rsidRPr="00665682" w:rsidRDefault="0005007F"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2A51C2" w:rsidRPr="00665682" w14:paraId="2752EF7C" w14:textId="77777777" w:rsidTr="002A51C2">
        <w:tc>
          <w:tcPr>
            <w:tcW w:w="543" w:type="dxa"/>
          </w:tcPr>
          <w:p w14:paraId="03B0A527" w14:textId="77777777" w:rsidR="002A51C2" w:rsidRPr="00665682" w:rsidRDefault="002A51C2"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2ABC7F0B" w14:textId="77777777" w:rsidR="002A51C2" w:rsidRPr="00665682" w:rsidRDefault="002A51C2"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1C62937A" w14:textId="77777777" w:rsidR="002A51C2" w:rsidRPr="00665682" w:rsidRDefault="002A51C2" w:rsidP="002A51C2">
            <w:pPr>
              <w:rPr>
                <w:rFonts w:ascii="Times New Roman" w:hAnsi="Times New Roman" w:cs="Times New Roman"/>
                <w:sz w:val="20"/>
                <w:szCs w:val="20"/>
              </w:rPr>
            </w:pPr>
          </w:p>
        </w:tc>
        <w:tc>
          <w:tcPr>
            <w:tcW w:w="578" w:type="dxa"/>
          </w:tcPr>
          <w:p w14:paraId="0CC077EE" w14:textId="77777777" w:rsidR="002A51C2" w:rsidRPr="00665682" w:rsidRDefault="002A51C2" w:rsidP="002A51C2">
            <w:pPr>
              <w:rPr>
                <w:rFonts w:ascii="Times New Roman" w:eastAsiaTheme="minorHAnsi" w:hAnsi="Times New Roman" w:cs="Times New Roman"/>
                <w:b/>
                <w:sz w:val="20"/>
                <w:szCs w:val="20"/>
                <w:lang w:eastAsia="en-US"/>
              </w:rPr>
            </w:pPr>
          </w:p>
        </w:tc>
        <w:tc>
          <w:tcPr>
            <w:tcW w:w="578" w:type="dxa"/>
          </w:tcPr>
          <w:p w14:paraId="4EC59950" w14:textId="77777777"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0D976037" w14:textId="77777777"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0352E2C5" w14:textId="77777777"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1DD2494E" w14:textId="3C2DD3BE" w:rsidR="002A51C2" w:rsidRPr="00665682" w:rsidRDefault="0005007F"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2A51C2" w:rsidRPr="00665682" w14:paraId="37972C7C" w14:textId="77777777" w:rsidTr="002A51C2">
        <w:tc>
          <w:tcPr>
            <w:tcW w:w="543" w:type="dxa"/>
          </w:tcPr>
          <w:p w14:paraId="33BA30BA" w14:textId="77777777" w:rsidR="002A51C2" w:rsidRPr="00665682" w:rsidRDefault="002A51C2"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08EC30C2" w14:textId="77777777" w:rsidR="002A51C2" w:rsidRPr="00665682" w:rsidRDefault="002A51C2"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68172624" w14:textId="77777777" w:rsidR="002A51C2" w:rsidRPr="00665682" w:rsidRDefault="002A51C2" w:rsidP="002A51C2">
            <w:pPr>
              <w:rPr>
                <w:rFonts w:ascii="Times New Roman" w:eastAsia="Times New Roman" w:hAnsi="Times New Roman" w:cs="Times New Roman"/>
                <w:sz w:val="20"/>
                <w:szCs w:val="20"/>
              </w:rPr>
            </w:pPr>
          </w:p>
        </w:tc>
        <w:tc>
          <w:tcPr>
            <w:tcW w:w="578" w:type="dxa"/>
          </w:tcPr>
          <w:p w14:paraId="5B1F1E99" w14:textId="77777777" w:rsidR="002A51C2" w:rsidRPr="00665682" w:rsidRDefault="002A51C2" w:rsidP="002A51C2">
            <w:pPr>
              <w:rPr>
                <w:rFonts w:ascii="Times New Roman" w:eastAsiaTheme="minorHAnsi" w:hAnsi="Times New Roman" w:cs="Times New Roman"/>
                <w:b/>
                <w:sz w:val="20"/>
                <w:szCs w:val="20"/>
                <w:lang w:eastAsia="en-US"/>
              </w:rPr>
            </w:pPr>
          </w:p>
        </w:tc>
        <w:tc>
          <w:tcPr>
            <w:tcW w:w="578" w:type="dxa"/>
          </w:tcPr>
          <w:p w14:paraId="53E5C685" w14:textId="77777777"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30FDCE95" w14:textId="77777777"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13EB040C" w14:textId="77777777"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3A06F2A3" w14:textId="198C5BB9" w:rsidR="002A51C2" w:rsidRPr="00665682" w:rsidRDefault="0005007F"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2A51C2" w:rsidRPr="00665682" w14:paraId="1283ABCE" w14:textId="77777777" w:rsidTr="002A51C2">
        <w:tc>
          <w:tcPr>
            <w:tcW w:w="543" w:type="dxa"/>
          </w:tcPr>
          <w:p w14:paraId="3D925FA6" w14:textId="77777777" w:rsidR="002A51C2" w:rsidRPr="00665682" w:rsidRDefault="002A51C2"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336C2B89" w14:textId="77777777" w:rsidR="002A51C2" w:rsidRPr="00665682" w:rsidRDefault="002A51C2"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57CF0481" w14:textId="77777777" w:rsidR="002A51C2" w:rsidRPr="00665682" w:rsidRDefault="002A51C2" w:rsidP="002A51C2">
            <w:pPr>
              <w:rPr>
                <w:rFonts w:ascii="Times New Roman" w:hAnsi="Times New Roman" w:cs="Times New Roman"/>
                <w:sz w:val="20"/>
                <w:szCs w:val="20"/>
              </w:rPr>
            </w:pPr>
          </w:p>
        </w:tc>
        <w:tc>
          <w:tcPr>
            <w:tcW w:w="578" w:type="dxa"/>
          </w:tcPr>
          <w:p w14:paraId="3BECAB9F" w14:textId="77777777" w:rsidR="002A51C2" w:rsidRPr="00665682" w:rsidRDefault="002A51C2" w:rsidP="002A51C2">
            <w:pPr>
              <w:rPr>
                <w:rFonts w:ascii="Times New Roman" w:eastAsiaTheme="minorHAnsi" w:hAnsi="Times New Roman" w:cs="Times New Roman"/>
                <w:b/>
                <w:sz w:val="20"/>
                <w:szCs w:val="20"/>
                <w:lang w:eastAsia="en-US"/>
              </w:rPr>
            </w:pPr>
          </w:p>
        </w:tc>
        <w:tc>
          <w:tcPr>
            <w:tcW w:w="578" w:type="dxa"/>
          </w:tcPr>
          <w:p w14:paraId="0180B5AD" w14:textId="77777777"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41C66931" w14:textId="77777777"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73BE513E" w14:textId="77777777" w:rsidR="002A51C2" w:rsidRPr="00665682" w:rsidRDefault="002A51C2" w:rsidP="002A51C2">
            <w:pPr>
              <w:rPr>
                <w:rFonts w:ascii="Times New Roman" w:eastAsiaTheme="minorHAnsi" w:hAnsi="Times New Roman" w:cs="Times New Roman"/>
                <w:b/>
                <w:sz w:val="20"/>
                <w:szCs w:val="20"/>
                <w:lang w:eastAsia="en-US"/>
              </w:rPr>
            </w:pPr>
          </w:p>
        </w:tc>
        <w:tc>
          <w:tcPr>
            <w:tcW w:w="433" w:type="dxa"/>
          </w:tcPr>
          <w:p w14:paraId="673FB806" w14:textId="0D716C8A" w:rsidR="002A51C2" w:rsidRPr="00665682" w:rsidRDefault="0005007F" w:rsidP="002A51C2">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2A51C2" w:rsidRPr="00665682" w14:paraId="6CFA8543" w14:textId="77777777" w:rsidTr="002A51C2">
        <w:trPr>
          <w:trHeight w:val="332"/>
        </w:trPr>
        <w:tc>
          <w:tcPr>
            <w:tcW w:w="543" w:type="dxa"/>
          </w:tcPr>
          <w:p w14:paraId="6062A758" w14:textId="77777777" w:rsidR="002A51C2" w:rsidRPr="00665682" w:rsidRDefault="002A51C2" w:rsidP="002A51C2">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43BACCEF" w14:textId="77777777" w:rsidR="002A51C2" w:rsidRPr="00665682" w:rsidRDefault="002A51C2"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7054D13A" w14:textId="77777777" w:rsidR="002A51C2" w:rsidRPr="00665682" w:rsidRDefault="002A51C2" w:rsidP="002A51C2">
            <w:pPr>
              <w:rPr>
                <w:rFonts w:ascii="Times New Roman" w:hAnsi="Times New Roman" w:cs="Times New Roman"/>
                <w:sz w:val="20"/>
                <w:szCs w:val="20"/>
              </w:rPr>
            </w:pPr>
          </w:p>
        </w:tc>
        <w:tc>
          <w:tcPr>
            <w:tcW w:w="578" w:type="dxa"/>
          </w:tcPr>
          <w:p w14:paraId="00EB8733" w14:textId="77777777" w:rsidR="002A51C2" w:rsidRPr="00665682" w:rsidRDefault="002A51C2" w:rsidP="002A51C2">
            <w:pPr>
              <w:rPr>
                <w:rFonts w:ascii="Times New Roman" w:hAnsi="Times New Roman" w:cs="Times New Roman"/>
                <w:b/>
                <w:sz w:val="20"/>
                <w:szCs w:val="20"/>
              </w:rPr>
            </w:pPr>
          </w:p>
        </w:tc>
        <w:tc>
          <w:tcPr>
            <w:tcW w:w="578" w:type="dxa"/>
          </w:tcPr>
          <w:p w14:paraId="66AE5D02" w14:textId="77777777" w:rsidR="002A51C2" w:rsidRPr="00665682" w:rsidRDefault="002A51C2" w:rsidP="002A51C2">
            <w:pPr>
              <w:rPr>
                <w:rFonts w:ascii="Times New Roman" w:hAnsi="Times New Roman" w:cs="Times New Roman"/>
                <w:b/>
                <w:sz w:val="20"/>
                <w:szCs w:val="20"/>
              </w:rPr>
            </w:pPr>
          </w:p>
        </w:tc>
        <w:tc>
          <w:tcPr>
            <w:tcW w:w="433" w:type="dxa"/>
          </w:tcPr>
          <w:p w14:paraId="4A32F962" w14:textId="77777777" w:rsidR="002A51C2" w:rsidRPr="00665682" w:rsidRDefault="002A51C2" w:rsidP="002A51C2">
            <w:pPr>
              <w:rPr>
                <w:rFonts w:ascii="Times New Roman" w:hAnsi="Times New Roman" w:cs="Times New Roman"/>
                <w:b/>
                <w:sz w:val="20"/>
                <w:szCs w:val="20"/>
              </w:rPr>
            </w:pPr>
          </w:p>
        </w:tc>
        <w:tc>
          <w:tcPr>
            <w:tcW w:w="433" w:type="dxa"/>
          </w:tcPr>
          <w:p w14:paraId="2095F9DF" w14:textId="77777777" w:rsidR="002A51C2" w:rsidRPr="00665682" w:rsidRDefault="002A51C2" w:rsidP="002A51C2">
            <w:pPr>
              <w:rPr>
                <w:rFonts w:ascii="Times New Roman" w:hAnsi="Times New Roman" w:cs="Times New Roman"/>
                <w:b/>
                <w:sz w:val="20"/>
                <w:szCs w:val="20"/>
              </w:rPr>
            </w:pPr>
          </w:p>
        </w:tc>
        <w:tc>
          <w:tcPr>
            <w:tcW w:w="433" w:type="dxa"/>
          </w:tcPr>
          <w:p w14:paraId="349FAE9D" w14:textId="4CE99383" w:rsidR="002A51C2" w:rsidRPr="00665682" w:rsidRDefault="0005007F" w:rsidP="002A51C2">
            <w:pPr>
              <w:rPr>
                <w:rFonts w:ascii="Times New Roman" w:hAnsi="Times New Roman" w:cs="Times New Roman"/>
                <w:b/>
                <w:sz w:val="20"/>
                <w:szCs w:val="20"/>
              </w:rPr>
            </w:pPr>
            <w:r w:rsidRPr="00665682">
              <w:rPr>
                <w:rFonts w:ascii="Times New Roman" w:hAnsi="Times New Roman" w:cs="Times New Roman"/>
                <w:b/>
                <w:sz w:val="20"/>
                <w:szCs w:val="20"/>
              </w:rPr>
              <w:t>X</w:t>
            </w:r>
          </w:p>
        </w:tc>
      </w:tr>
      <w:tr w:rsidR="002A51C2" w:rsidRPr="00665682" w14:paraId="11F9F941" w14:textId="77777777" w:rsidTr="002A51C2">
        <w:tc>
          <w:tcPr>
            <w:tcW w:w="543" w:type="dxa"/>
          </w:tcPr>
          <w:p w14:paraId="61D75F70" w14:textId="77777777" w:rsidR="002A51C2" w:rsidRPr="00665682" w:rsidRDefault="002A51C2" w:rsidP="002A51C2">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1E752E85" w14:textId="77777777" w:rsidR="002A51C2" w:rsidRPr="00665682" w:rsidRDefault="002A51C2"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10866E33" w14:textId="77777777" w:rsidR="002A51C2" w:rsidRPr="00665682" w:rsidRDefault="002A51C2" w:rsidP="002A51C2">
            <w:pPr>
              <w:rPr>
                <w:rFonts w:ascii="Times New Roman" w:hAnsi="Times New Roman" w:cs="Times New Roman"/>
                <w:sz w:val="20"/>
                <w:szCs w:val="20"/>
              </w:rPr>
            </w:pPr>
          </w:p>
        </w:tc>
        <w:tc>
          <w:tcPr>
            <w:tcW w:w="578" w:type="dxa"/>
          </w:tcPr>
          <w:p w14:paraId="103E51C1" w14:textId="77777777" w:rsidR="002A51C2" w:rsidRPr="00665682" w:rsidRDefault="002A51C2" w:rsidP="002A51C2">
            <w:pPr>
              <w:rPr>
                <w:rFonts w:ascii="Times New Roman" w:hAnsi="Times New Roman" w:cs="Times New Roman"/>
                <w:b/>
                <w:sz w:val="20"/>
                <w:szCs w:val="20"/>
              </w:rPr>
            </w:pPr>
          </w:p>
        </w:tc>
        <w:tc>
          <w:tcPr>
            <w:tcW w:w="578" w:type="dxa"/>
          </w:tcPr>
          <w:p w14:paraId="41D30792" w14:textId="77777777" w:rsidR="002A51C2" w:rsidRPr="00665682" w:rsidRDefault="002A51C2" w:rsidP="002A51C2">
            <w:pPr>
              <w:rPr>
                <w:rFonts w:ascii="Times New Roman" w:hAnsi="Times New Roman" w:cs="Times New Roman"/>
                <w:b/>
                <w:sz w:val="20"/>
                <w:szCs w:val="20"/>
              </w:rPr>
            </w:pPr>
          </w:p>
        </w:tc>
        <w:tc>
          <w:tcPr>
            <w:tcW w:w="433" w:type="dxa"/>
          </w:tcPr>
          <w:p w14:paraId="57D63731" w14:textId="77777777" w:rsidR="002A51C2" w:rsidRPr="00665682" w:rsidRDefault="002A51C2" w:rsidP="002A51C2">
            <w:pPr>
              <w:rPr>
                <w:rFonts w:ascii="Times New Roman" w:hAnsi="Times New Roman" w:cs="Times New Roman"/>
                <w:b/>
                <w:sz w:val="20"/>
                <w:szCs w:val="20"/>
              </w:rPr>
            </w:pPr>
          </w:p>
        </w:tc>
        <w:tc>
          <w:tcPr>
            <w:tcW w:w="433" w:type="dxa"/>
          </w:tcPr>
          <w:p w14:paraId="501033C2" w14:textId="77777777" w:rsidR="002A51C2" w:rsidRPr="00665682" w:rsidRDefault="002A51C2" w:rsidP="002A51C2">
            <w:pPr>
              <w:rPr>
                <w:rFonts w:ascii="Times New Roman" w:hAnsi="Times New Roman" w:cs="Times New Roman"/>
                <w:b/>
                <w:sz w:val="20"/>
                <w:szCs w:val="20"/>
              </w:rPr>
            </w:pPr>
          </w:p>
        </w:tc>
        <w:tc>
          <w:tcPr>
            <w:tcW w:w="433" w:type="dxa"/>
          </w:tcPr>
          <w:p w14:paraId="189E74F7" w14:textId="4987AE19" w:rsidR="002A51C2" w:rsidRPr="00665682" w:rsidRDefault="0005007F" w:rsidP="002A51C2">
            <w:pPr>
              <w:rPr>
                <w:rFonts w:ascii="Times New Roman" w:hAnsi="Times New Roman" w:cs="Times New Roman"/>
                <w:b/>
                <w:sz w:val="20"/>
                <w:szCs w:val="20"/>
              </w:rPr>
            </w:pPr>
            <w:r w:rsidRPr="00665682">
              <w:rPr>
                <w:rFonts w:ascii="Times New Roman" w:hAnsi="Times New Roman" w:cs="Times New Roman"/>
                <w:b/>
                <w:sz w:val="20"/>
                <w:szCs w:val="20"/>
              </w:rPr>
              <w:t>X</w:t>
            </w:r>
          </w:p>
        </w:tc>
      </w:tr>
      <w:tr w:rsidR="002A51C2" w:rsidRPr="00665682" w14:paraId="1A982032" w14:textId="77777777" w:rsidTr="002A51C2">
        <w:tc>
          <w:tcPr>
            <w:tcW w:w="543" w:type="dxa"/>
          </w:tcPr>
          <w:p w14:paraId="3DDBFE11" w14:textId="77777777" w:rsidR="002A51C2" w:rsidRPr="00665682" w:rsidRDefault="002A51C2" w:rsidP="002A51C2">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3BAEA8A5" w14:textId="77777777" w:rsidR="002A51C2" w:rsidRPr="00665682" w:rsidRDefault="002A51C2" w:rsidP="002A51C2">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6888CF2" w14:textId="77777777" w:rsidR="002A51C2" w:rsidRPr="00665682" w:rsidRDefault="002A51C2" w:rsidP="002A51C2">
            <w:pPr>
              <w:rPr>
                <w:rFonts w:ascii="Times New Roman" w:hAnsi="Times New Roman" w:cs="Times New Roman"/>
                <w:sz w:val="20"/>
                <w:szCs w:val="20"/>
              </w:rPr>
            </w:pPr>
          </w:p>
        </w:tc>
        <w:tc>
          <w:tcPr>
            <w:tcW w:w="578" w:type="dxa"/>
          </w:tcPr>
          <w:p w14:paraId="2F93F2F0" w14:textId="77777777" w:rsidR="002A51C2" w:rsidRPr="00665682" w:rsidRDefault="002A51C2" w:rsidP="002A51C2">
            <w:pPr>
              <w:rPr>
                <w:rFonts w:ascii="Times New Roman" w:hAnsi="Times New Roman" w:cs="Times New Roman"/>
                <w:b/>
                <w:sz w:val="20"/>
                <w:szCs w:val="20"/>
              </w:rPr>
            </w:pPr>
          </w:p>
        </w:tc>
        <w:tc>
          <w:tcPr>
            <w:tcW w:w="578" w:type="dxa"/>
          </w:tcPr>
          <w:p w14:paraId="59DB9E8D" w14:textId="77777777" w:rsidR="002A51C2" w:rsidRPr="00665682" w:rsidRDefault="002A51C2" w:rsidP="002A51C2">
            <w:pPr>
              <w:rPr>
                <w:rFonts w:ascii="Times New Roman" w:hAnsi="Times New Roman" w:cs="Times New Roman"/>
                <w:b/>
                <w:sz w:val="20"/>
                <w:szCs w:val="20"/>
              </w:rPr>
            </w:pPr>
          </w:p>
        </w:tc>
        <w:tc>
          <w:tcPr>
            <w:tcW w:w="433" w:type="dxa"/>
          </w:tcPr>
          <w:p w14:paraId="595E7E5B" w14:textId="77777777" w:rsidR="002A51C2" w:rsidRPr="00665682" w:rsidRDefault="002A51C2" w:rsidP="002A51C2">
            <w:pPr>
              <w:rPr>
                <w:rFonts w:ascii="Times New Roman" w:hAnsi="Times New Roman" w:cs="Times New Roman"/>
                <w:b/>
                <w:sz w:val="20"/>
                <w:szCs w:val="20"/>
              </w:rPr>
            </w:pPr>
          </w:p>
        </w:tc>
        <w:tc>
          <w:tcPr>
            <w:tcW w:w="433" w:type="dxa"/>
          </w:tcPr>
          <w:p w14:paraId="192261EC" w14:textId="77777777" w:rsidR="002A51C2" w:rsidRPr="00665682" w:rsidRDefault="002A51C2" w:rsidP="002A51C2">
            <w:pPr>
              <w:rPr>
                <w:rFonts w:ascii="Times New Roman" w:hAnsi="Times New Roman" w:cs="Times New Roman"/>
                <w:b/>
                <w:sz w:val="20"/>
                <w:szCs w:val="20"/>
              </w:rPr>
            </w:pPr>
          </w:p>
        </w:tc>
        <w:tc>
          <w:tcPr>
            <w:tcW w:w="433" w:type="dxa"/>
          </w:tcPr>
          <w:p w14:paraId="57134DAF" w14:textId="21D5ED9D" w:rsidR="002A51C2" w:rsidRPr="00665682" w:rsidRDefault="0005007F" w:rsidP="002A51C2">
            <w:pPr>
              <w:rPr>
                <w:rFonts w:ascii="Times New Roman" w:hAnsi="Times New Roman" w:cs="Times New Roman"/>
                <w:b/>
                <w:sz w:val="20"/>
                <w:szCs w:val="20"/>
              </w:rPr>
            </w:pPr>
            <w:r w:rsidRPr="00665682">
              <w:rPr>
                <w:rFonts w:ascii="Times New Roman" w:hAnsi="Times New Roman" w:cs="Times New Roman"/>
                <w:b/>
                <w:sz w:val="20"/>
                <w:szCs w:val="20"/>
              </w:rPr>
              <w:t>X</w:t>
            </w:r>
          </w:p>
        </w:tc>
      </w:tr>
      <w:tr w:rsidR="002A51C2" w:rsidRPr="00665682" w14:paraId="5E7431F1" w14:textId="77777777" w:rsidTr="002A51C2">
        <w:tc>
          <w:tcPr>
            <w:tcW w:w="543" w:type="dxa"/>
          </w:tcPr>
          <w:p w14:paraId="5917EE09" w14:textId="77777777" w:rsidR="002A51C2" w:rsidRPr="00665682" w:rsidRDefault="002A51C2" w:rsidP="002A51C2">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0613C13D" w14:textId="77777777" w:rsidR="002A51C2" w:rsidRPr="00665682" w:rsidRDefault="002A51C2"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3EE8FF34" w14:textId="77777777" w:rsidR="002A51C2" w:rsidRPr="00665682" w:rsidRDefault="002A51C2" w:rsidP="002A51C2">
            <w:pPr>
              <w:rPr>
                <w:rFonts w:ascii="Times New Roman" w:eastAsia="Times New Roman" w:hAnsi="Times New Roman" w:cs="Times New Roman"/>
                <w:sz w:val="20"/>
                <w:szCs w:val="20"/>
              </w:rPr>
            </w:pPr>
          </w:p>
        </w:tc>
        <w:tc>
          <w:tcPr>
            <w:tcW w:w="578" w:type="dxa"/>
          </w:tcPr>
          <w:p w14:paraId="0B9330A8" w14:textId="77777777" w:rsidR="002A51C2" w:rsidRPr="00665682" w:rsidRDefault="002A51C2" w:rsidP="002A51C2">
            <w:pPr>
              <w:rPr>
                <w:rFonts w:ascii="Times New Roman" w:hAnsi="Times New Roman" w:cs="Times New Roman"/>
                <w:b/>
                <w:sz w:val="20"/>
                <w:szCs w:val="20"/>
              </w:rPr>
            </w:pPr>
          </w:p>
        </w:tc>
        <w:tc>
          <w:tcPr>
            <w:tcW w:w="578" w:type="dxa"/>
          </w:tcPr>
          <w:p w14:paraId="28BE4A71" w14:textId="77777777" w:rsidR="002A51C2" w:rsidRPr="00665682" w:rsidRDefault="002A51C2" w:rsidP="002A51C2">
            <w:pPr>
              <w:rPr>
                <w:rFonts w:ascii="Times New Roman" w:hAnsi="Times New Roman" w:cs="Times New Roman"/>
                <w:b/>
                <w:sz w:val="20"/>
                <w:szCs w:val="20"/>
              </w:rPr>
            </w:pPr>
          </w:p>
        </w:tc>
        <w:tc>
          <w:tcPr>
            <w:tcW w:w="433" w:type="dxa"/>
          </w:tcPr>
          <w:p w14:paraId="273A8760" w14:textId="77777777" w:rsidR="002A51C2" w:rsidRPr="00665682" w:rsidRDefault="002A51C2" w:rsidP="002A51C2">
            <w:pPr>
              <w:rPr>
                <w:rFonts w:ascii="Times New Roman" w:hAnsi="Times New Roman" w:cs="Times New Roman"/>
                <w:b/>
                <w:sz w:val="20"/>
                <w:szCs w:val="20"/>
              </w:rPr>
            </w:pPr>
          </w:p>
        </w:tc>
        <w:tc>
          <w:tcPr>
            <w:tcW w:w="433" w:type="dxa"/>
          </w:tcPr>
          <w:p w14:paraId="0B683BCE" w14:textId="77777777" w:rsidR="002A51C2" w:rsidRPr="00665682" w:rsidRDefault="002A51C2" w:rsidP="002A51C2">
            <w:pPr>
              <w:rPr>
                <w:rFonts w:ascii="Times New Roman" w:hAnsi="Times New Roman" w:cs="Times New Roman"/>
                <w:b/>
                <w:sz w:val="20"/>
                <w:szCs w:val="20"/>
              </w:rPr>
            </w:pPr>
          </w:p>
        </w:tc>
        <w:tc>
          <w:tcPr>
            <w:tcW w:w="433" w:type="dxa"/>
          </w:tcPr>
          <w:p w14:paraId="38CAFDB7" w14:textId="2D230B43" w:rsidR="002A51C2" w:rsidRPr="00665682" w:rsidRDefault="0005007F" w:rsidP="002A51C2">
            <w:pPr>
              <w:rPr>
                <w:rFonts w:ascii="Times New Roman" w:hAnsi="Times New Roman" w:cs="Times New Roman"/>
                <w:b/>
                <w:sz w:val="20"/>
                <w:szCs w:val="20"/>
              </w:rPr>
            </w:pPr>
            <w:r w:rsidRPr="00665682">
              <w:rPr>
                <w:rFonts w:ascii="Times New Roman" w:hAnsi="Times New Roman" w:cs="Times New Roman"/>
                <w:b/>
                <w:sz w:val="20"/>
                <w:szCs w:val="20"/>
              </w:rPr>
              <w:t>X</w:t>
            </w:r>
          </w:p>
        </w:tc>
      </w:tr>
      <w:tr w:rsidR="002A51C2" w:rsidRPr="00665682" w14:paraId="133F21EC" w14:textId="77777777" w:rsidTr="002A51C2">
        <w:tc>
          <w:tcPr>
            <w:tcW w:w="543" w:type="dxa"/>
          </w:tcPr>
          <w:p w14:paraId="2AACC9F0" w14:textId="77777777" w:rsidR="002A51C2" w:rsidRPr="00665682" w:rsidRDefault="002A51C2" w:rsidP="002A51C2">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41CBB86E" w14:textId="77777777" w:rsidR="002A51C2" w:rsidRPr="00665682" w:rsidRDefault="002A51C2"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3F6F2F4D" w14:textId="77777777" w:rsidR="002A51C2" w:rsidRPr="00665682" w:rsidRDefault="002A51C2" w:rsidP="002A51C2">
            <w:pPr>
              <w:rPr>
                <w:rFonts w:ascii="Times New Roman" w:hAnsi="Times New Roman" w:cs="Times New Roman"/>
                <w:b/>
                <w:sz w:val="20"/>
                <w:szCs w:val="20"/>
              </w:rPr>
            </w:pPr>
          </w:p>
        </w:tc>
        <w:tc>
          <w:tcPr>
            <w:tcW w:w="578" w:type="dxa"/>
          </w:tcPr>
          <w:p w14:paraId="2776608F" w14:textId="77777777" w:rsidR="002A51C2" w:rsidRPr="00665682" w:rsidRDefault="002A51C2" w:rsidP="002A51C2">
            <w:pPr>
              <w:rPr>
                <w:rFonts w:ascii="Times New Roman" w:hAnsi="Times New Roman" w:cs="Times New Roman"/>
                <w:b/>
                <w:sz w:val="20"/>
                <w:szCs w:val="20"/>
              </w:rPr>
            </w:pPr>
          </w:p>
        </w:tc>
        <w:tc>
          <w:tcPr>
            <w:tcW w:w="433" w:type="dxa"/>
          </w:tcPr>
          <w:p w14:paraId="036321A6" w14:textId="271639A6" w:rsidR="002A51C2" w:rsidRPr="00665682" w:rsidRDefault="002A51C2" w:rsidP="002A51C2">
            <w:pPr>
              <w:rPr>
                <w:rFonts w:ascii="Times New Roman" w:hAnsi="Times New Roman" w:cs="Times New Roman"/>
                <w:b/>
                <w:sz w:val="20"/>
                <w:szCs w:val="20"/>
              </w:rPr>
            </w:pPr>
          </w:p>
        </w:tc>
        <w:tc>
          <w:tcPr>
            <w:tcW w:w="433" w:type="dxa"/>
          </w:tcPr>
          <w:p w14:paraId="0D0E8CAA" w14:textId="77777777" w:rsidR="002A51C2" w:rsidRPr="00665682" w:rsidRDefault="002A51C2" w:rsidP="002A51C2">
            <w:pPr>
              <w:rPr>
                <w:rFonts w:ascii="Times New Roman" w:hAnsi="Times New Roman" w:cs="Times New Roman"/>
                <w:b/>
                <w:sz w:val="20"/>
                <w:szCs w:val="20"/>
              </w:rPr>
            </w:pPr>
          </w:p>
        </w:tc>
        <w:tc>
          <w:tcPr>
            <w:tcW w:w="433" w:type="dxa"/>
          </w:tcPr>
          <w:p w14:paraId="02370172" w14:textId="5A278CAE" w:rsidR="002A51C2" w:rsidRPr="00665682" w:rsidRDefault="0005007F" w:rsidP="002A51C2">
            <w:pPr>
              <w:rPr>
                <w:rFonts w:ascii="Times New Roman" w:hAnsi="Times New Roman" w:cs="Times New Roman"/>
                <w:b/>
                <w:sz w:val="20"/>
                <w:szCs w:val="20"/>
              </w:rPr>
            </w:pPr>
            <w:r w:rsidRPr="00665682">
              <w:rPr>
                <w:rFonts w:ascii="Times New Roman" w:hAnsi="Times New Roman" w:cs="Times New Roman"/>
                <w:b/>
                <w:sz w:val="20"/>
                <w:szCs w:val="20"/>
              </w:rPr>
              <w:t>X</w:t>
            </w:r>
          </w:p>
        </w:tc>
      </w:tr>
      <w:tr w:rsidR="002A51C2" w:rsidRPr="00665682" w14:paraId="76ABEF39" w14:textId="77777777" w:rsidTr="002A51C2">
        <w:tc>
          <w:tcPr>
            <w:tcW w:w="543" w:type="dxa"/>
          </w:tcPr>
          <w:p w14:paraId="7805145A" w14:textId="77777777" w:rsidR="002A51C2" w:rsidRPr="00665682" w:rsidRDefault="002A51C2" w:rsidP="002A51C2">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75EACBAF" w14:textId="77777777" w:rsidR="002A51C2" w:rsidRPr="00665682" w:rsidRDefault="002A51C2"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4B94F6AE" w14:textId="77777777" w:rsidR="002A51C2" w:rsidRPr="00665682" w:rsidRDefault="002A51C2" w:rsidP="002A51C2">
            <w:pPr>
              <w:rPr>
                <w:rFonts w:ascii="Times New Roman" w:hAnsi="Times New Roman" w:cs="Times New Roman"/>
                <w:b/>
                <w:sz w:val="20"/>
                <w:szCs w:val="20"/>
              </w:rPr>
            </w:pPr>
          </w:p>
        </w:tc>
        <w:tc>
          <w:tcPr>
            <w:tcW w:w="578" w:type="dxa"/>
          </w:tcPr>
          <w:p w14:paraId="2CC83FAA" w14:textId="77777777" w:rsidR="002A51C2" w:rsidRPr="00665682" w:rsidRDefault="002A51C2" w:rsidP="002A51C2">
            <w:pPr>
              <w:rPr>
                <w:rFonts w:ascii="Times New Roman" w:hAnsi="Times New Roman" w:cs="Times New Roman"/>
                <w:b/>
                <w:sz w:val="20"/>
                <w:szCs w:val="20"/>
              </w:rPr>
            </w:pPr>
          </w:p>
        </w:tc>
        <w:tc>
          <w:tcPr>
            <w:tcW w:w="433" w:type="dxa"/>
          </w:tcPr>
          <w:p w14:paraId="193F170E" w14:textId="77777777" w:rsidR="002A51C2" w:rsidRPr="00665682" w:rsidRDefault="002A51C2" w:rsidP="002A51C2">
            <w:pPr>
              <w:rPr>
                <w:rFonts w:ascii="Times New Roman" w:hAnsi="Times New Roman" w:cs="Times New Roman"/>
                <w:b/>
                <w:sz w:val="20"/>
                <w:szCs w:val="20"/>
              </w:rPr>
            </w:pPr>
          </w:p>
        </w:tc>
        <w:tc>
          <w:tcPr>
            <w:tcW w:w="433" w:type="dxa"/>
          </w:tcPr>
          <w:p w14:paraId="246433B4" w14:textId="77777777" w:rsidR="002A51C2" w:rsidRPr="00665682" w:rsidRDefault="002A51C2" w:rsidP="002A51C2">
            <w:pPr>
              <w:rPr>
                <w:rFonts w:ascii="Times New Roman" w:hAnsi="Times New Roman" w:cs="Times New Roman"/>
                <w:b/>
                <w:sz w:val="20"/>
                <w:szCs w:val="20"/>
              </w:rPr>
            </w:pPr>
          </w:p>
        </w:tc>
        <w:tc>
          <w:tcPr>
            <w:tcW w:w="433" w:type="dxa"/>
          </w:tcPr>
          <w:p w14:paraId="33203C09" w14:textId="2EB2CA6E" w:rsidR="002A51C2" w:rsidRPr="00665682" w:rsidRDefault="0005007F" w:rsidP="002A51C2">
            <w:pPr>
              <w:rPr>
                <w:rFonts w:ascii="Times New Roman" w:hAnsi="Times New Roman" w:cs="Times New Roman"/>
                <w:b/>
                <w:sz w:val="20"/>
                <w:szCs w:val="20"/>
              </w:rPr>
            </w:pPr>
            <w:r w:rsidRPr="00665682">
              <w:rPr>
                <w:rFonts w:ascii="Times New Roman" w:hAnsi="Times New Roman" w:cs="Times New Roman"/>
                <w:b/>
                <w:sz w:val="20"/>
                <w:szCs w:val="20"/>
              </w:rPr>
              <w:t>X</w:t>
            </w:r>
          </w:p>
        </w:tc>
      </w:tr>
      <w:tr w:rsidR="002A51C2" w:rsidRPr="00665682" w14:paraId="0D6D085B" w14:textId="77777777" w:rsidTr="002A51C2">
        <w:tc>
          <w:tcPr>
            <w:tcW w:w="543" w:type="dxa"/>
          </w:tcPr>
          <w:p w14:paraId="3D054243" w14:textId="77777777" w:rsidR="002A51C2" w:rsidRPr="00665682" w:rsidRDefault="002A51C2" w:rsidP="002A51C2">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0DCBD531" w14:textId="77777777" w:rsidR="002A51C2" w:rsidRPr="00665682" w:rsidRDefault="002A51C2"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5FBE6BE6" w14:textId="77777777" w:rsidR="002A51C2" w:rsidRPr="00665682" w:rsidRDefault="002A51C2" w:rsidP="002A51C2">
            <w:pPr>
              <w:rPr>
                <w:rFonts w:ascii="Times New Roman" w:hAnsi="Times New Roman" w:cs="Times New Roman"/>
                <w:b/>
                <w:sz w:val="20"/>
                <w:szCs w:val="20"/>
              </w:rPr>
            </w:pPr>
          </w:p>
        </w:tc>
        <w:tc>
          <w:tcPr>
            <w:tcW w:w="578" w:type="dxa"/>
          </w:tcPr>
          <w:p w14:paraId="273E521D" w14:textId="1AAE670E" w:rsidR="002A51C2" w:rsidRPr="00665682" w:rsidRDefault="002A51C2" w:rsidP="002A51C2">
            <w:pPr>
              <w:rPr>
                <w:rFonts w:ascii="Times New Roman" w:hAnsi="Times New Roman" w:cs="Times New Roman"/>
                <w:b/>
                <w:sz w:val="20"/>
                <w:szCs w:val="20"/>
              </w:rPr>
            </w:pPr>
          </w:p>
        </w:tc>
        <w:tc>
          <w:tcPr>
            <w:tcW w:w="433" w:type="dxa"/>
          </w:tcPr>
          <w:p w14:paraId="1CE0EA2B" w14:textId="77777777" w:rsidR="002A51C2" w:rsidRPr="00665682" w:rsidRDefault="002A51C2" w:rsidP="002A51C2">
            <w:pPr>
              <w:rPr>
                <w:rFonts w:ascii="Times New Roman" w:hAnsi="Times New Roman" w:cs="Times New Roman"/>
                <w:b/>
                <w:sz w:val="20"/>
                <w:szCs w:val="20"/>
              </w:rPr>
            </w:pPr>
          </w:p>
        </w:tc>
        <w:tc>
          <w:tcPr>
            <w:tcW w:w="433" w:type="dxa"/>
          </w:tcPr>
          <w:p w14:paraId="7B843FF8" w14:textId="77777777" w:rsidR="002A51C2" w:rsidRPr="00665682" w:rsidRDefault="002A51C2" w:rsidP="002A51C2">
            <w:pPr>
              <w:rPr>
                <w:rFonts w:ascii="Times New Roman" w:hAnsi="Times New Roman" w:cs="Times New Roman"/>
                <w:b/>
                <w:sz w:val="20"/>
                <w:szCs w:val="20"/>
              </w:rPr>
            </w:pPr>
          </w:p>
        </w:tc>
        <w:tc>
          <w:tcPr>
            <w:tcW w:w="433" w:type="dxa"/>
          </w:tcPr>
          <w:p w14:paraId="1B9710D2" w14:textId="2E13CF3C" w:rsidR="002A51C2" w:rsidRPr="00665682" w:rsidRDefault="0005007F" w:rsidP="002A51C2">
            <w:pPr>
              <w:rPr>
                <w:rFonts w:ascii="Times New Roman" w:hAnsi="Times New Roman" w:cs="Times New Roman"/>
                <w:b/>
                <w:sz w:val="20"/>
                <w:szCs w:val="20"/>
              </w:rPr>
            </w:pPr>
            <w:r w:rsidRPr="00665682">
              <w:rPr>
                <w:rFonts w:ascii="Times New Roman" w:hAnsi="Times New Roman" w:cs="Times New Roman"/>
                <w:b/>
                <w:sz w:val="20"/>
                <w:szCs w:val="20"/>
              </w:rPr>
              <w:t>X</w:t>
            </w:r>
          </w:p>
        </w:tc>
      </w:tr>
      <w:tr w:rsidR="002A51C2" w:rsidRPr="00665682" w14:paraId="427BD340" w14:textId="77777777" w:rsidTr="002A51C2">
        <w:tc>
          <w:tcPr>
            <w:tcW w:w="543" w:type="dxa"/>
          </w:tcPr>
          <w:p w14:paraId="2AE64A26" w14:textId="77777777" w:rsidR="002A51C2" w:rsidRPr="00665682" w:rsidRDefault="002A51C2" w:rsidP="002A51C2">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5FB76B65" w14:textId="77777777" w:rsidR="002A51C2" w:rsidRPr="00665682" w:rsidRDefault="002A51C2"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1A9FE87F" w14:textId="77777777" w:rsidR="002A51C2" w:rsidRPr="00665682" w:rsidRDefault="002A51C2" w:rsidP="002A51C2">
            <w:pPr>
              <w:rPr>
                <w:rFonts w:ascii="Times New Roman" w:eastAsia="Times New Roman" w:hAnsi="Times New Roman" w:cs="Times New Roman"/>
                <w:sz w:val="20"/>
                <w:szCs w:val="20"/>
              </w:rPr>
            </w:pPr>
          </w:p>
        </w:tc>
        <w:tc>
          <w:tcPr>
            <w:tcW w:w="578" w:type="dxa"/>
          </w:tcPr>
          <w:p w14:paraId="03A70BB5" w14:textId="77777777" w:rsidR="002A51C2" w:rsidRPr="00665682" w:rsidRDefault="002A51C2" w:rsidP="002A51C2">
            <w:pPr>
              <w:rPr>
                <w:rFonts w:ascii="Times New Roman" w:hAnsi="Times New Roman" w:cs="Times New Roman"/>
                <w:b/>
                <w:sz w:val="20"/>
                <w:szCs w:val="20"/>
              </w:rPr>
            </w:pPr>
          </w:p>
        </w:tc>
        <w:tc>
          <w:tcPr>
            <w:tcW w:w="578" w:type="dxa"/>
          </w:tcPr>
          <w:p w14:paraId="3A78E1BE" w14:textId="77777777" w:rsidR="002A51C2" w:rsidRPr="00665682" w:rsidRDefault="002A51C2" w:rsidP="002A51C2">
            <w:pPr>
              <w:rPr>
                <w:rFonts w:ascii="Times New Roman" w:hAnsi="Times New Roman" w:cs="Times New Roman"/>
                <w:b/>
                <w:sz w:val="20"/>
                <w:szCs w:val="20"/>
              </w:rPr>
            </w:pPr>
          </w:p>
        </w:tc>
        <w:tc>
          <w:tcPr>
            <w:tcW w:w="433" w:type="dxa"/>
          </w:tcPr>
          <w:p w14:paraId="4A78F856" w14:textId="77777777" w:rsidR="002A51C2" w:rsidRPr="00665682" w:rsidRDefault="002A51C2" w:rsidP="002A51C2">
            <w:pPr>
              <w:rPr>
                <w:rFonts w:ascii="Times New Roman" w:hAnsi="Times New Roman" w:cs="Times New Roman"/>
                <w:b/>
                <w:sz w:val="20"/>
                <w:szCs w:val="20"/>
              </w:rPr>
            </w:pPr>
          </w:p>
        </w:tc>
        <w:tc>
          <w:tcPr>
            <w:tcW w:w="433" w:type="dxa"/>
          </w:tcPr>
          <w:p w14:paraId="1DDBCB91" w14:textId="77777777" w:rsidR="002A51C2" w:rsidRPr="00665682" w:rsidRDefault="002A51C2" w:rsidP="002A51C2">
            <w:pPr>
              <w:rPr>
                <w:rFonts w:ascii="Times New Roman" w:hAnsi="Times New Roman" w:cs="Times New Roman"/>
                <w:b/>
                <w:sz w:val="20"/>
                <w:szCs w:val="20"/>
              </w:rPr>
            </w:pPr>
          </w:p>
        </w:tc>
        <w:tc>
          <w:tcPr>
            <w:tcW w:w="433" w:type="dxa"/>
          </w:tcPr>
          <w:p w14:paraId="141D48BA" w14:textId="6ABB8AC9" w:rsidR="002A51C2" w:rsidRPr="00665682" w:rsidRDefault="0005007F" w:rsidP="002A51C2">
            <w:pPr>
              <w:rPr>
                <w:rFonts w:ascii="Times New Roman" w:hAnsi="Times New Roman" w:cs="Times New Roman"/>
                <w:b/>
                <w:sz w:val="20"/>
                <w:szCs w:val="20"/>
              </w:rPr>
            </w:pPr>
            <w:r w:rsidRPr="00665682">
              <w:rPr>
                <w:rFonts w:ascii="Times New Roman" w:hAnsi="Times New Roman" w:cs="Times New Roman"/>
                <w:b/>
                <w:sz w:val="20"/>
                <w:szCs w:val="20"/>
              </w:rPr>
              <w:t>X</w:t>
            </w:r>
          </w:p>
        </w:tc>
      </w:tr>
      <w:tr w:rsidR="002A51C2" w:rsidRPr="00665682" w14:paraId="586EC717" w14:textId="77777777" w:rsidTr="002A51C2">
        <w:tc>
          <w:tcPr>
            <w:tcW w:w="543" w:type="dxa"/>
          </w:tcPr>
          <w:p w14:paraId="23640343" w14:textId="77777777" w:rsidR="002A51C2" w:rsidRPr="00665682" w:rsidRDefault="002A51C2" w:rsidP="002A51C2">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4EDDDFFB" w14:textId="77777777" w:rsidR="002A51C2" w:rsidRPr="00665682" w:rsidRDefault="002A51C2" w:rsidP="002A51C2">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30E67454" w14:textId="77777777" w:rsidR="002A51C2" w:rsidRPr="00665682" w:rsidRDefault="002A51C2" w:rsidP="002A51C2">
            <w:pPr>
              <w:rPr>
                <w:rFonts w:ascii="Times New Roman" w:eastAsia="Times New Roman" w:hAnsi="Times New Roman" w:cs="Times New Roman"/>
                <w:sz w:val="20"/>
                <w:szCs w:val="20"/>
              </w:rPr>
            </w:pPr>
          </w:p>
        </w:tc>
        <w:tc>
          <w:tcPr>
            <w:tcW w:w="578" w:type="dxa"/>
          </w:tcPr>
          <w:p w14:paraId="140993AF" w14:textId="77777777" w:rsidR="002A51C2" w:rsidRPr="00665682" w:rsidRDefault="002A51C2" w:rsidP="002A51C2">
            <w:pPr>
              <w:rPr>
                <w:rFonts w:ascii="Times New Roman" w:hAnsi="Times New Roman" w:cs="Times New Roman"/>
                <w:b/>
                <w:sz w:val="20"/>
                <w:szCs w:val="20"/>
              </w:rPr>
            </w:pPr>
          </w:p>
        </w:tc>
        <w:tc>
          <w:tcPr>
            <w:tcW w:w="578" w:type="dxa"/>
          </w:tcPr>
          <w:p w14:paraId="4E7359E5" w14:textId="77777777" w:rsidR="002A51C2" w:rsidRPr="00665682" w:rsidRDefault="002A51C2" w:rsidP="002A51C2">
            <w:pPr>
              <w:rPr>
                <w:rFonts w:ascii="Times New Roman" w:hAnsi="Times New Roman" w:cs="Times New Roman"/>
                <w:b/>
                <w:sz w:val="20"/>
                <w:szCs w:val="20"/>
              </w:rPr>
            </w:pPr>
          </w:p>
        </w:tc>
        <w:tc>
          <w:tcPr>
            <w:tcW w:w="433" w:type="dxa"/>
          </w:tcPr>
          <w:p w14:paraId="3A4C7E4F" w14:textId="77777777" w:rsidR="002A51C2" w:rsidRPr="00665682" w:rsidRDefault="002A51C2" w:rsidP="002A51C2">
            <w:pPr>
              <w:rPr>
                <w:rFonts w:ascii="Times New Roman" w:hAnsi="Times New Roman" w:cs="Times New Roman"/>
                <w:b/>
                <w:sz w:val="20"/>
                <w:szCs w:val="20"/>
              </w:rPr>
            </w:pPr>
          </w:p>
        </w:tc>
        <w:tc>
          <w:tcPr>
            <w:tcW w:w="433" w:type="dxa"/>
          </w:tcPr>
          <w:p w14:paraId="2396678E" w14:textId="77777777" w:rsidR="002A51C2" w:rsidRPr="00665682" w:rsidRDefault="002A51C2" w:rsidP="002A51C2">
            <w:pPr>
              <w:rPr>
                <w:rFonts w:ascii="Times New Roman" w:hAnsi="Times New Roman" w:cs="Times New Roman"/>
                <w:b/>
                <w:sz w:val="20"/>
                <w:szCs w:val="20"/>
              </w:rPr>
            </w:pPr>
          </w:p>
        </w:tc>
        <w:tc>
          <w:tcPr>
            <w:tcW w:w="433" w:type="dxa"/>
          </w:tcPr>
          <w:p w14:paraId="5C0F77AB" w14:textId="174A4717" w:rsidR="002A51C2" w:rsidRPr="00665682" w:rsidRDefault="0005007F" w:rsidP="002A51C2">
            <w:pPr>
              <w:rPr>
                <w:rFonts w:ascii="Times New Roman" w:hAnsi="Times New Roman" w:cs="Times New Roman"/>
                <w:b/>
                <w:sz w:val="20"/>
                <w:szCs w:val="20"/>
              </w:rPr>
            </w:pPr>
            <w:r w:rsidRPr="00665682">
              <w:rPr>
                <w:rFonts w:ascii="Times New Roman" w:hAnsi="Times New Roman" w:cs="Times New Roman"/>
                <w:b/>
                <w:sz w:val="20"/>
                <w:szCs w:val="20"/>
              </w:rPr>
              <w:t>X</w:t>
            </w:r>
          </w:p>
        </w:tc>
      </w:tr>
    </w:tbl>
    <w:p w14:paraId="42C8A6E9" w14:textId="77777777" w:rsidR="002A51C2" w:rsidRPr="00665682" w:rsidRDefault="002A51C2" w:rsidP="00A22725">
      <w:pPr>
        <w:rPr>
          <w:rFonts w:ascii="Times New Roman" w:hAnsi="Times New Roman" w:cs="Times New Roman"/>
          <w:b/>
          <w:sz w:val="20"/>
          <w:szCs w:val="20"/>
        </w:rPr>
      </w:pPr>
    </w:p>
    <w:p w14:paraId="26B80440" w14:textId="77777777" w:rsidR="002A51C2" w:rsidRPr="00665682" w:rsidRDefault="002A51C2" w:rsidP="00A22725">
      <w:pPr>
        <w:rPr>
          <w:rFonts w:ascii="Times New Roman" w:hAnsi="Times New Roman" w:cs="Times New Roman"/>
          <w:b/>
          <w:sz w:val="20"/>
          <w:szCs w:val="20"/>
        </w:rPr>
      </w:pPr>
    </w:p>
    <w:p w14:paraId="7C87C94A" w14:textId="77777777" w:rsidR="002A51C2" w:rsidRPr="00665682" w:rsidRDefault="002A51C2" w:rsidP="00A22725">
      <w:pPr>
        <w:rPr>
          <w:rFonts w:ascii="Times New Roman" w:hAnsi="Times New Roman" w:cs="Times New Roman"/>
          <w:b/>
          <w:sz w:val="20"/>
          <w:szCs w:val="20"/>
        </w:rPr>
      </w:pPr>
    </w:p>
    <w:p w14:paraId="00420503" w14:textId="77777777" w:rsidR="002A51C2" w:rsidRPr="00665682" w:rsidRDefault="002A51C2" w:rsidP="00A22725">
      <w:pPr>
        <w:rPr>
          <w:rFonts w:ascii="Times New Roman" w:hAnsi="Times New Roman" w:cs="Times New Roman"/>
          <w:b/>
          <w:sz w:val="20"/>
          <w:szCs w:val="20"/>
        </w:rPr>
      </w:pPr>
    </w:p>
    <w:p w14:paraId="7FC6F191" w14:textId="50FF157F" w:rsidR="002A51C2" w:rsidRPr="00665682" w:rsidRDefault="00D81074" w:rsidP="00D81074">
      <w:pPr>
        <w:tabs>
          <w:tab w:val="left" w:pos="1820"/>
        </w:tabs>
        <w:rPr>
          <w:rFonts w:ascii="Times New Roman" w:hAnsi="Times New Roman" w:cs="Times New Roman"/>
          <w:b/>
          <w:sz w:val="20"/>
          <w:szCs w:val="20"/>
        </w:rPr>
      </w:pPr>
      <w:r w:rsidRPr="00665682">
        <w:rPr>
          <w:rFonts w:ascii="Times New Roman" w:hAnsi="Times New Roman" w:cs="Times New Roman"/>
          <w:b/>
          <w:sz w:val="20"/>
          <w:szCs w:val="20"/>
        </w:rPr>
        <w:tab/>
      </w:r>
    </w:p>
    <w:p w14:paraId="64E87EB4" w14:textId="77777777" w:rsidR="00D81074" w:rsidRPr="00665682" w:rsidRDefault="00D81074" w:rsidP="00D81074">
      <w:pPr>
        <w:tabs>
          <w:tab w:val="left" w:pos="1820"/>
        </w:tabs>
        <w:rPr>
          <w:rFonts w:ascii="Times New Roman" w:hAnsi="Times New Roman" w:cs="Times New Roman"/>
          <w:b/>
          <w:sz w:val="20"/>
          <w:szCs w:val="20"/>
        </w:rPr>
      </w:pPr>
    </w:p>
    <w:p w14:paraId="4651A9DD" w14:textId="77777777" w:rsidR="00D81074" w:rsidRPr="00665682" w:rsidRDefault="00D81074" w:rsidP="00D81074">
      <w:pPr>
        <w:tabs>
          <w:tab w:val="left" w:pos="1820"/>
        </w:tabs>
        <w:rPr>
          <w:rFonts w:ascii="Times New Roman" w:hAnsi="Times New Roman" w:cs="Times New Roman"/>
          <w:b/>
          <w:sz w:val="20"/>
          <w:szCs w:val="20"/>
        </w:rPr>
      </w:pPr>
    </w:p>
    <w:p w14:paraId="45EE6165" w14:textId="77777777" w:rsidR="00D81074" w:rsidRPr="00665682" w:rsidRDefault="00D81074" w:rsidP="00D81074">
      <w:pPr>
        <w:tabs>
          <w:tab w:val="left" w:pos="1820"/>
        </w:tabs>
        <w:rPr>
          <w:rFonts w:ascii="Times New Roman" w:hAnsi="Times New Roman" w:cs="Times New Roman"/>
          <w:b/>
          <w:sz w:val="20"/>
          <w:szCs w:val="20"/>
        </w:rPr>
      </w:pPr>
    </w:p>
    <w:p w14:paraId="651B3EEC" w14:textId="77777777" w:rsidR="00D81074" w:rsidRPr="00665682" w:rsidRDefault="00D81074" w:rsidP="00D81074">
      <w:pPr>
        <w:tabs>
          <w:tab w:val="left" w:pos="1820"/>
        </w:tabs>
        <w:rPr>
          <w:rFonts w:ascii="Times New Roman" w:hAnsi="Times New Roman" w:cs="Times New Roman"/>
          <w:b/>
          <w:sz w:val="20"/>
          <w:szCs w:val="20"/>
        </w:rPr>
      </w:pPr>
    </w:p>
    <w:p w14:paraId="6149DEC4" w14:textId="77777777" w:rsidR="00D81074" w:rsidRPr="00665682" w:rsidRDefault="00D81074" w:rsidP="00D81074">
      <w:pPr>
        <w:tabs>
          <w:tab w:val="left" w:pos="1820"/>
        </w:tabs>
        <w:rPr>
          <w:rFonts w:ascii="Times New Roman" w:hAnsi="Times New Roman" w:cs="Times New Roman"/>
          <w:b/>
          <w:sz w:val="20"/>
          <w:szCs w:val="20"/>
        </w:rPr>
      </w:pPr>
    </w:p>
    <w:p w14:paraId="69F3E8C8" w14:textId="77777777" w:rsidR="00D81074" w:rsidRPr="00665682" w:rsidRDefault="00D81074" w:rsidP="00D81074">
      <w:pPr>
        <w:tabs>
          <w:tab w:val="left" w:pos="1820"/>
        </w:tabs>
        <w:rPr>
          <w:rFonts w:ascii="Times New Roman" w:hAnsi="Times New Roman" w:cs="Times New Roman"/>
          <w:b/>
          <w:sz w:val="20"/>
          <w:szCs w:val="20"/>
        </w:rPr>
      </w:pPr>
    </w:p>
    <w:p w14:paraId="4D3629DB" w14:textId="77777777" w:rsidR="00D81074" w:rsidRPr="00665682" w:rsidRDefault="00D81074" w:rsidP="00D81074">
      <w:pPr>
        <w:tabs>
          <w:tab w:val="left" w:pos="1820"/>
        </w:tabs>
        <w:rPr>
          <w:rFonts w:ascii="Times New Roman" w:hAnsi="Times New Roman" w:cs="Times New Roman"/>
          <w:b/>
          <w:sz w:val="20"/>
          <w:szCs w:val="20"/>
        </w:rPr>
      </w:pPr>
    </w:p>
    <w:p w14:paraId="0E2E51B3" w14:textId="77777777" w:rsidR="002A51C2" w:rsidRPr="00665682" w:rsidRDefault="002A51C2" w:rsidP="00A22725">
      <w:pPr>
        <w:rPr>
          <w:rFonts w:ascii="Times New Roman" w:hAnsi="Times New Roman" w:cs="Times New Roman"/>
          <w:b/>
          <w:sz w:val="20"/>
          <w:szCs w:val="20"/>
        </w:rPr>
      </w:pPr>
    </w:p>
    <w:p w14:paraId="2B680650" w14:textId="77777777" w:rsidR="0095706B" w:rsidRPr="00665682" w:rsidRDefault="0095706B" w:rsidP="00A22725">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784"/>
        <w:gridCol w:w="1661"/>
        <w:gridCol w:w="1729"/>
        <w:gridCol w:w="1667"/>
        <w:gridCol w:w="1675"/>
      </w:tblGrid>
      <w:tr w:rsidR="002A51C2" w:rsidRPr="00665682" w14:paraId="3DA86353" w14:textId="77777777" w:rsidTr="002A51C2">
        <w:tc>
          <w:tcPr>
            <w:tcW w:w="1784" w:type="dxa"/>
          </w:tcPr>
          <w:p w14:paraId="3BF351DB"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Ders</w:t>
            </w:r>
          </w:p>
        </w:tc>
        <w:tc>
          <w:tcPr>
            <w:tcW w:w="3390" w:type="dxa"/>
            <w:gridSpan w:val="2"/>
          </w:tcPr>
          <w:p w14:paraId="00982511"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İş Başında Mesleki Uygulamalar</w:t>
            </w:r>
          </w:p>
        </w:tc>
        <w:tc>
          <w:tcPr>
            <w:tcW w:w="1667" w:type="dxa"/>
          </w:tcPr>
          <w:p w14:paraId="67D29CDE"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Kod</w:t>
            </w:r>
          </w:p>
        </w:tc>
        <w:tc>
          <w:tcPr>
            <w:tcW w:w="1675" w:type="dxa"/>
          </w:tcPr>
          <w:p w14:paraId="15D8EA7C" w14:textId="0BB831A7" w:rsidR="002A51C2" w:rsidRPr="00665682" w:rsidRDefault="00D81074" w:rsidP="002A51C2">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w:t>
            </w:r>
            <w:r w:rsidR="002A51C2" w:rsidRPr="00665682">
              <w:rPr>
                <w:rFonts w:ascii="Times New Roman" w:hAnsi="Times New Roman" w:cs="Times New Roman"/>
                <w:sz w:val="20"/>
                <w:szCs w:val="20"/>
              </w:rPr>
              <w:t xml:space="preserve"> 404</w:t>
            </w:r>
          </w:p>
        </w:tc>
      </w:tr>
      <w:tr w:rsidR="002A51C2" w:rsidRPr="00665682" w14:paraId="522FDD3E" w14:textId="77777777" w:rsidTr="002A51C2">
        <w:tc>
          <w:tcPr>
            <w:tcW w:w="1784" w:type="dxa"/>
          </w:tcPr>
          <w:p w14:paraId="7FF73D8B"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390" w:type="dxa"/>
            <w:gridSpan w:val="2"/>
          </w:tcPr>
          <w:p w14:paraId="4B00E7E5" w14:textId="77777777" w:rsidR="002A51C2" w:rsidRPr="00665682" w:rsidRDefault="002A51C2" w:rsidP="002A51C2">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Internship</w:t>
            </w:r>
          </w:p>
        </w:tc>
        <w:tc>
          <w:tcPr>
            <w:tcW w:w="1667" w:type="dxa"/>
          </w:tcPr>
          <w:p w14:paraId="7CCD1354"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Code</w:t>
            </w:r>
          </w:p>
        </w:tc>
        <w:tc>
          <w:tcPr>
            <w:tcW w:w="1675" w:type="dxa"/>
          </w:tcPr>
          <w:p w14:paraId="626B873B" w14:textId="4F203445" w:rsidR="002A51C2" w:rsidRPr="00665682" w:rsidRDefault="00D81074" w:rsidP="002A51C2">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LGZT</w:t>
            </w:r>
            <w:r w:rsidR="002A51C2" w:rsidRPr="00665682">
              <w:rPr>
                <w:rFonts w:ascii="Times New Roman" w:hAnsi="Times New Roman" w:cs="Times New Roman"/>
                <w:sz w:val="20"/>
                <w:szCs w:val="20"/>
              </w:rPr>
              <w:t xml:space="preserve"> 404</w:t>
            </w:r>
          </w:p>
        </w:tc>
      </w:tr>
      <w:tr w:rsidR="002A51C2" w:rsidRPr="00665682" w14:paraId="1F7D8F0C" w14:textId="77777777" w:rsidTr="002A51C2">
        <w:tc>
          <w:tcPr>
            <w:tcW w:w="1784" w:type="dxa"/>
          </w:tcPr>
          <w:p w14:paraId="11476234"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661" w:type="dxa"/>
          </w:tcPr>
          <w:p w14:paraId="7A8F0DB9"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Teori: 0</w:t>
            </w:r>
          </w:p>
        </w:tc>
        <w:tc>
          <w:tcPr>
            <w:tcW w:w="1729" w:type="dxa"/>
          </w:tcPr>
          <w:p w14:paraId="5D0E722F"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Uygulama: 4</w:t>
            </w:r>
          </w:p>
        </w:tc>
        <w:tc>
          <w:tcPr>
            <w:tcW w:w="1667" w:type="dxa"/>
          </w:tcPr>
          <w:p w14:paraId="0E3F5835"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Kredi: 2</w:t>
            </w:r>
          </w:p>
        </w:tc>
        <w:tc>
          <w:tcPr>
            <w:tcW w:w="1675" w:type="dxa"/>
          </w:tcPr>
          <w:p w14:paraId="2F27A8A5"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AKTS: 16</w:t>
            </w:r>
          </w:p>
        </w:tc>
      </w:tr>
      <w:tr w:rsidR="002A51C2" w:rsidRPr="00665682" w14:paraId="2A80440A" w14:textId="77777777" w:rsidTr="0095706B">
        <w:trPr>
          <w:trHeight w:val="649"/>
        </w:trPr>
        <w:tc>
          <w:tcPr>
            <w:tcW w:w="1784" w:type="dxa"/>
          </w:tcPr>
          <w:p w14:paraId="2EE56F51"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6732" w:type="dxa"/>
            <w:gridSpan w:val="4"/>
          </w:tcPr>
          <w:p w14:paraId="32EC337E" w14:textId="650C7EC4"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eastAsia="Calibri" w:hAnsi="Times New Roman" w:cs="Times New Roman"/>
                <w:sz w:val="20"/>
                <w:szCs w:val="20"/>
              </w:rPr>
              <w:t>Bu derste öğrenciler meslek hayatlarına ilk adımı atarak sektörü ve meslek alanlarını uygulamalı olarak tanıyacaklar</w:t>
            </w:r>
            <w:r w:rsidR="0095706B" w:rsidRPr="00665682">
              <w:rPr>
                <w:rFonts w:ascii="Times New Roman" w:eastAsia="Calibri" w:hAnsi="Times New Roman" w:cs="Times New Roman"/>
                <w:sz w:val="20"/>
                <w:szCs w:val="20"/>
                <w:shd w:val="clear" w:color="auto" w:fill="FFFFFF"/>
              </w:rPr>
              <w:t>dır.</w:t>
            </w:r>
          </w:p>
        </w:tc>
      </w:tr>
      <w:tr w:rsidR="002A51C2" w:rsidRPr="00665682" w14:paraId="45E7D7E2" w14:textId="77777777" w:rsidTr="002A51C2">
        <w:trPr>
          <w:trHeight w:val="899"/>
        </w:trPr>
        <w:tc>
          <w:tcPr>
            <w:tcW w:w="1784" w:type="dxa"/>
          </w:tcPr>
          <w:p w14:paraId="15BEF041"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 xml:space="preserve"> İngilizce İçerik</w:t>
            </w:r>
          </w:p>
        </w:tc>
        <w:tc>
          <w:tcPr>
            <w:tcW w:w="6732" w:type="dxa"/>
            <w:gridSpan w:val="4"/>
          </w:tcPr>
          <w:p w14:paraId="59139F11" w14:textId="77777777" w:rsidR="002A51C2" w:rsidRPr="00665682" w:rsidRDefault="002A51C2" w:rsidP="002A51C2">
            <w:pPr>
              <w:pStyle w:val="Body"/>
              <w:spacing w:line="270" w:lineRule="atLeast"/>
              <w:jc w:val="both"/>
              <w:rPr>
                <w:rFonts w:eastAsia="Calibri" w:hAnsi="Times New Roman" w:cs="Times New Roman"/>
                <w:sz w:val="20"/>
                <w:szCs w:val="20"/>
              </w:rPr>
            </w:pPr>
            <w:r w:rsidRPr="00665682">
              <w:rPr>
                <w:rFonts w:eastAsia="Calibri" w:hAnsi="Times New Roman" w:cs="Times New Roman"/>
                <w:sz w:val="20"/>
                <w:szCs w:val="20"/>
                <w:lang w:val="en-US"/>
              </w:rPr>
              <w:t xml:space="preserve">Internships are an important component of a powerful and holistic educational experience. The </w:t>
            </w:r>
            <w:r w:rsidRPr="00665682">
              <w:rPr>
                <w:rFonts w:eastAsia="Calibri" w:hAnsi="Times New Roman" w:cs="Times New Roman"/>
                <w:sz w:val="20"/>
                <w:szCs w:val="20"/>
              </w:rPr>
              <w:t>New</w:t>
            </w:r>
            <w:r w:rsidRPr="00665682">
              <w:rPr>
                <w:rFonts w:eastAsia="Calibri" w:hAnsi="Times New Roman" w:cs="Times New Roman"/>
                <w:sz w:val="20"/>
                <w:szCs w:val="20"/>
                <w:lang w:val="en-US"/>
              </w:rPr>
              <w:t xml:space="preserve"> Media program is committed to the value of internships and encourages internships with companies throughout </w:t>
            </w:r>
            <w:r w:rsidRPr="00665682">
              <w:rPr>
                <w:rFonts w:eastAsia="Calibri" w:hAnsi="Times New Roman" w:cs="Times New Roman"/>
                <w:sz w:val="20"/>
                <w:szCs w:val="20"/>
              </w:rPr>
              <w:t xml:space="preserve">students’ careers.   </w:t>
            </w:r>
          </w:p>
          <w:p w14:paraId="60CA2484" w14:textId="77777777" w:rsidR="002A51C2" w:rsidRPr="00665682" w:rsidRDefault="002A51C2" w:rsidP="002A51C2">
            <w:pPr>
              <w:pStyle w:val="Body"/>
              <w:spacing w:line="270" w:lineRule="atLeast"/>
              <w:jc w:val="both"/>
              <w:rPr>
                <w:rFonts w:eastAsia="Calibri" w:hAnsi="Times New Roman" w:cs="Times New Roman"/>
                <w:sz w:val="20"/>
                <w:szCs w:val="20"/>
              </w:rPr>
            </w:pPr>
          </w:p>
        </w:tc>
      </w:tr>
      <w:tr w:rsidR="002A51C2" w:rsidRPr="00665682" w14:paraId="70ADECD2" w14:textId="77777777" w:rsidTr="002A51C2">
        <w:trPr>
          <w:trHeight w:val="357"/>
        </w:trPr>
        <w:tc>
          <w:tcPr>
            <w:tcW w:w="1784" w:type="dxa"/>
          </w:tcPr>
          <w:p w14:paraId="6A51E393" w14:textId="77777777" w:rsidR="002A51C2" w:rsidRPr="00665682" w:rsidRDefault="002A51C2" w:rsidP="002A51C2">
            <w:pPr>
              <w:spacing w:after="200" w:line="276" w:lineRule="auto"/>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6732" w:type="dxa"/>
            <w:gridSpan w:val="4"/>
          </w:tcPr>
          <w:p w14:paraId="62945C83" w14:textId="77777777" w:rsidR="002A51C2" w:rsidRPr="00665682" w:rsidRDefault="002A51C2" w:rsidP="002A51C2">
            <w:pPr>
              <w:spacing w:after="200" w:line="276" w:lineRule="auto"/>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2A51C2" w:rsidRPr="00665682" w14:paraId="44F4E7DA" w14:textId="77777777" w:rsidTr="002A51C2">
        <w:trPr>
          <w:trHeight w:val="732"/>
        </w:trPr>
        <w:tc>
          <w:tcPr>
            <w:tcW w:w="1784" w:type="dxa"/>
          </w:tcPr>
          <w:p w14:paraId="5B632F52" w14:textId="77777777" w:rsidR="002A51C2" w:rsidRPr="00665682" w:rsidRDefault="002A51C2" w:rsidP="002A51C2">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6732" w:type="dxa"/>
            <w:gridSpan w:val="4"/>
          </w:tcPr>
          <w:p w14:paraId="071B4086"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Yıl içinin ortalamaya katkısı: %50  Finalin Ortalamaya Katkısı: %50</w:t>
            </w:r>
          </w:p>
          <w:p w14:paraId="3B86FF17"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%70 + 1 Kısa Sınav %15 + 1 Ödev %15)  </w:t>
            </w:r>
          </w:p>
        </w:tc>
      </w:tr>
      <w:tr w:rsidR="002A51C2" w:rsidRPr="00665682" w14:paraId="44D443B5" w14:textId="77777777" w:rsidTr="002A51C2">
        <w:trPr>
          <w:trHeight w:val="525"/>
        </w:trPr>
        <w:tc>
          <w:tcPr>
            <w:tcW w:w="1784" w:type="dxa"/>
          </w:tcPr>
          <w:p w14:paraId="026F6F84" w14:textId="77777777" w:rsidR="002A51C2" w:rsidRPr="00665682" w:rsidRDefault="002A51C2" w:rsidP="002A51C2">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6732" w:type="dxa"/>
            <w:gridSpan w:val="4"/>
          </w:tcPr>
          <w:p w14:paraId="0815BBDA"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1, 2, 4, 6, 12, 15</w:t>
            </w:r>
          </w:p>
        </w:tc>
      </w:tr>
      <w:tr w:rsidR="002A51C2" w:rsidRPr="00665682" w14:paraId="260E9DC0" w14:textId="77777777" w:rsidTr="002A51C2">
        <w:trPr>
          <w:trHeight w:val="430"/>
        </w:trPr>
        <w:tc>
          <w:tcPr>
            <w:tcW w:w="8516" w:type="dxa"/>
            <w:gridSpan w:val="5"/>
          </w:tcPr>
          <w:p w14:paraId="1E36595A" w14:textId="77777777" w:rsidR="002A51C2" w:rsidRPr="00665682" w:rsidRDefault="002A51C2" w:rsidP="002A51C2">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2A51C2" w:rsidRPr="00665682" w14:paraId="798AF7F7" w14:textId="77777777" w:rsidTr="002A51C2">
        <w:trPr>
          <w:trHeight w:val="280"/>
        </w:trPr>
        <w:tc>
          <w:tcPr>
            <w:tcW w:w="1784" w:type="dxa"/>
          </w:tcPr>
          <w:p w14:paraId="19C6903D"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1.Hafta</w:t>
            </w:r>
          </w:p>
        </w:tc>
        <w:tc>
          <w:tcPr>
            <w:tcW w:w="6732" w:type="dxa"/>
            <w:gridSpan w:val="4"/>
          </w:tcPr>
          <w:p w14:paraId="7F14F407" w14:textId="6EA31F3A"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 xml:space="preserve">İşletmenin </w:t>
            </w:r>
            <w:r w:rsidR="00D81074" w:rsidRPr="00665682">
              <w:rPr>
                <w:rFonts w:ascii="Times New Roman" w:eastAsia="Calibri" w:hAnsi="Times New Roman" w:cs="Times New Roman"/>
                <w:sz w:val="20"/>
                <w:szCs w:val="20"/>
              </w:rPr>
              <w:t>Tanınması ve Oryantasyon Eğitimi</w:t>
            </w:r>
          </w:p>
          <w:p w14:paraId="7198448E" w14:textId="77777777" w:rsidR="00D81074" w:rsidRPr="00665682" w:rsidRDefault="00D81074" w:rsidP="002A51C2">
            <w:pPr>
              <w:spacing w:line="240" w:lineRule="atLeast"/>
              <w:rPr>
                <w:rFonts w:ascii="Times New Roman" w:eastAsia="Calibri" w:hAnsi="Times New Roman" w:cs="Times New Roman"/>
                <w:sz w:val="20"/>
                <w:szCs w:val="20"/>
              </w:rPr>
            </w:pPr>
          </w:p>
        </w:tc>
      </w:tr>
      <w:tr w:rsidR="002A51C2" w:rsidRPr="00665682" w14:paraId="21E6DC14" w14:textId="77777777" w:rsidTr="002A51C2">
        <w:trPr>
          <w:trHeight w:val="280"/>
        </w:trPr>
        <w:tc>
          <w:tcPr>
            <w:tcW w:w="1784" w:type="dxa"/>
          </w:tcPr>
          <w:p w14:paraId="6357ACA6"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2.Hafta</w:t>
            </w:r>
          </w:p>
        </w:tc>
        <w:tc>
          <w:tcPr>
            <w:tcW w:w="6732" w:type="dxa"/>
            <w:gridSpan w:val="4"/>
          </w:tcPr>
          <w:p w14:paraId="61E2BD42" w14:textId="14F60D0B"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 xml:space="preserve">İşletmenin </w:t>
            </w:r>
            <w:r w:rsidR="00D81074" w:rsidRPr="00665682">
              <w:rPr>
                <w:rFonts w:ascii="Times New Roman" w:eastAsia="Calibri" w:hAnsi="Times New Roman" w:cs="Times New Roman"/>
                <w:sz w:val="20"/>
                <w:szCs w:val="20"/>
              </w:rPr>
              <w:t>Tanınması ve Oryantasyon Eğitimi</w:t>
            </w:r>
          </w:p>
          <w:p w14:paraId="35874821" w14:textId="77777777" w:rsidR="00D81074" w:rsidRPr="00665682" w:rsidRDefault="00D81074" w:rsidP="002A51C2">
            <w:pPr>
              <w:spacing w:line="240" w:lineRule="atLeast"/>
              <w:rPr>
                <w:rFonts w:ascii="Times New Roman" w:eastAsia="Calibri" w:hAnsi="Times New Roman" w:cs="Times New Roman"/>
                <w:sz w:val="20"/>
                <w:szCs w:val="20"/>
              </w:rPr>
            </w:pPr>
          </w:p>
        </w:tc>
      </w:tr>
      <w:tr w:rsidR="002A51C2" w:rsidRPr="00665682" w14:paraId="406A4E77" w14:textId="77777777" w:rsidTr="002A51C2">
        <w:trPr>
          <w:trHeight w:val="280"/>
        </w:trPr>
        <w:tc>
          <w:tcPr>
            <w:tcW w:w="1784" w:type="dxa"/>
          </w:tcPr>
          <w:p w14:paraId="3095A6AF"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3.Hafta</w:t>
            </w:r>
          </w:p>
        </w:tc>
        <w:tc>
          <w:tcPr>
            <w:tcW w:w="6732" w:type="dxa"/>
            <w:gridSpan w:val="4"/>
          </w:tcPr>
          <w:p w14:paraId="52836B9C" w14:textId="2A4F7DB5"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Günlük Rutinleri Öğrenmeye Başlamak</w:t>
            </w:r>
            <w:r w:rsidR="00D81074" w:rsidRPr="00665682">
              <w:rPr>
                <w:rFonts w:ascii="Times New Roman" w:eastAsia="Calibri" w:hAnsi="Times New Roman" w:cs="Times New Roman"/>
                <w:sz w:val="20"/>
                <w:szCs w:val="20"/>
              </w:rPr>
              <w:t xml:space="preserve">, İşleyişe Yardımcı </w:t>
            </w:r>
            <w:r w:rsidRPr="00665682">
              <w:rPr>
                <w:rFonts w:ascii="Times New Roman" w:eastAsia="Calibri" w:hAnsi="Times New Roman" w:cs="Times New Roman"/>
                <w:sz w:val="20"/>
                <w:szCs w:val="20"/>
              </w:rPr>
              <w:t>Olmak</w:t>
            </w:r>
          </w:p>
          <w:p w14:paraId="782862FC" w14:textId="77777777" w:rsidR="00D81074" w:rsidRPr="00665682" w:rsidRDefault="00D81074" w:rsidP="002A51C2">
            <w:pPr>
              <w:spacing w:line="240" w:lineRule="atLeast"/>
              <w:rPr>
                <w:rFonts w:ascii="Times New Roman" w:eastAsia="Calibri" w:hAnsi="Times New Roman" w:cs="Times New Roman"/>
                <w:sz w:val="20"/>
                <w:szCs w:val="20"/>
              </w:rPr>
            </w:pPr>
          </w:p>
        </w:tc>
      </w:tr>
      <w:tr w:rsidR="002A51C2" w:rsidRPr="00665682" w14:paraId="443590E0" w14:textId="77777777" w:rsidTr="002A51C2">
        <w:trPr>
          <w:trHeight w:val="280"/>
        </w:trPr>
        <w:tc>
          <w:tcPr>
            <w:tcW w:w="1784" w:type="dxa"/>
          </w:tcPr>
          <w:p w14:paraId="4950FAE1"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4.Hafta</w:t>
            </w:r>
          </w:p>
        </w:tc>
        <w:tc>
          <w:tcPr>
            <w:tcW w:w="6732" w:type="dxa"/>
            <w:gridSpan w:val="4"/>
          </w:tcPr>
          <w:p w14:paraId="16C42953" w14:textId="13A3B0C5"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Günlük Rutinleri Öğrenmeye Başlamak</w:t>
            </w:r>
            <w:r w:rsidR="00D81074" w:rsidRPr="00665682">
              <w:rPr>
                <w:rFonts w:ascii="Times New Roman" w:eastAsia="Calibri" w:hAnsi="Times New Roman" w:cs="Times New Roman"/>
                <w:sz w:val="20"/>
                <w:szCs w:val="20"/>
              </w:rPr>
              <w:t xml:space="preserve">, İşleyişe Yardımcı </w:t>
            </w:r>
            <w:r w:rsidRPr="00665682">
              <w:rPr>
                <w:rFonts w:ascii="Times New Roman" w:eastAsia="Calibri" w:hAnsi="Times New Roman" w:cs="Times New Roman"/>
                <w:sz w:val="20"/>
                <w:szCs w:val="20"/>
              </w:rPr>
              <w:t>Olmak</w:t>
            </w:r>
          </w:p>
          <w:p w14:paraId="42B566CD" w14:textId="77777777" w:rsidR="00D81074" w:rsidRPr="00665682" w:rsidRDefault="00D81074" w:rsidP="002A51C2">
            <w:pPr>
              <w:spacing w:line="240" w:lineRule="atLeast"/>
              <w:rPr>
                <w:rFonts w:ascii="Times New Roman" w:eastAsia="Calibri" w:hAnsi="Times New Roman" w:cs="Times New Roman"/>
                <w:sz w:val="20"/>
                <w:szCs w:val="20"/>
              </w:rPr>
            </w:pPr>
          </w:p>
        </w:tc>
      </w:tr>
      <w:tr w:rsidR="002A51C2" w:rsidRPr="00665682" w14:paraId="4AFF5364" w14:textId="77777777" w:rsidTr="002A51C2">
        <w:trPr>
          <w:trHeight w:val="280"/>
        </w:trPr>
        <w:tc>
          <w:tcPr>
            <w:tcW w:w="1784" w:type="dxa"/>
          </w:tcPr>
          <w:p w14:paraId="5603C960"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5.Hafta</w:t>
            </w:r>
          </w:p>
        </w:tc>
        <w:tc>
          <w:tcPr>
            <w:tcW w:w="6732" w:type="dxa"/>
            <w:gridSpan w:val="4"/>
          </w:tcPr>
          <w:p w14:paraId="7E720CF8" w14:textId="0F326F01" w:rsidR="00D81074"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Günlük Rutinleri Öğrenmeye Başlamak</w:t>
            </w:r>
            <w:r w:rsidR="00D81074" w:rsidRPr="00665682">
              <w:rPr>
                <w:rFonts w:ascii="Times New Roman" w:eastAsia="Calibri" w:hAnsi="Times New Roman" w:cs="Times New Roman"/>
                <w:sz w:val="20"/>
                <w:szCs w:val="20"/>
              </w:rPr>
              <w:t xml:space="preserve">, İşleyişe Yardımcı </w:t>
            </w:r>
            <w:r w:rsidRPr="00665682">
              <w:rPr>
                <w:rFonts w:ascii="Times New Roman" w:eastAsia="Calibri" w:hAnsi="Times New Roman" w:cs="Times New Roman"/>
                <w:sz w:val="20"/>
                <w:szCs w:val="20"/>
              </w:rPr>
              <w:t>Olmak</w:t>
            </w:r>
            <w:r w:rsidR="00D81074" w:rsidRPr="00665682">
              <w:rPr>
                <w:rFonts w:ascii="Times New Roman" w:eastAsia="Calibri" w:hAnsi="Times New Roman" w:cs="Times New Roman"/>
                <w:sz w:val="20"/>
                <w:szCs w:val="20"/>
              </w:rPr>
              <w:t xml:space="preserve">/ </w:t>
            </w:r>
          </w:p>
          <w:p w14:paraId="6A514635" w14:textId="7E367BD1"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 xml:space="preserve">İstenirse </w:t>
            </w:r>
            <w:r w:rsidR="00D81074" w:rsidRPr="00665682">
              <w:rPr>
                <w:rFonts w:ascii="Times New Roman" w:eastAsia="Calibri" w:hAnsi="Times New Roman" w:cs="Times New Roman"/>
                <w:sz w:val="20"/>
                <w:szCs w:val="20"/>
              </w:rPr>
              <w:t>Diğer Bir Departmana Geçiş Yapmak</w:t>
            </w:r>
          </w:p>
        </w:tc>
      </w:tr>
      <w:tr w:rsidR="002A51C2" w:rsidRPr="00665682" w14:paraId="662E103D" w14:textId="77777777" w:rsidTr="002A51C2">
        <w:trPr>
          <w:trHeight w:val="280"/>
        </w:trPr>
        <w:tc>
          <w:tcPr>
            <w:tcW w:w="1784" w:type="dxa"/>
          </w:tcPr>
          <w:p w14:paraId="402F11FF"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6.Hafta</w:t>
            </w:r>
          </w:p>
        </w:tc>
        <w:tc>
          <w:tcPr>
            <w:tcW w:w="6732" w:type="dxa"/>
            <w:gridSpan w:val="4"/>
          </w:tcPr>
          <w:p w14:paraId="68D24857" w14:textId="348CF1FD"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Günlük Rutinleri Öğrenmeye Başlamak</w:t>
            </w:r>
            <w:r w:rsidR="00D81074" w:rsidRPr="00665682">
              <w:rPr>
                <w:rFonts w:ascii="Times New Roman" w:eastAsia="Calibri" w:hAnsi="Times New Roman" w:cs="Times New Roman"/>
                <w:sz w:val="20"/>
                <w:szCs w:val="20"/>
              </w:rPr>
              <w:t xml:space="preserve">, İşleyişe Yardımcı </w:t>
            </w:r>
            <w:r w:rsidRPr="00665682">
              <w:rPr>
                <w:rFonts w:ascii="Times New Roman" w:eastAsia="Calibri" w:hAnsi="Times New Roman" w:cs="Times New Roman"/>
                <w:sz w:val="20"/>
                <w:szCs w:val="20"/>
              </w:rPr>
              <w:t>Olmak</w:t>
            </w:r>
            <w:r w:rsidR="00D81074" w:rsidRPr="00665682">
              <w:rPr>
                <w:rFonts w:ascii="Times New Roman" w:eastAsia="Calibri" w:hAnsi="Times New Roman" w:cs="Times New Roman"/>
                <w:sz w:val="20"/>
                <w:szCs w:val="20"/>
              </w:rPr>
              <w:t xml:space="preserve">/ </w:t>
            </w:r>
            <w:r w:rsidRPr="00665682">
              <w:rPr>
                <w:rFonts w:ascii="Times New Roman" w:eastAsia="Calibri" w:hAnsi="Times New Roman" w:cs="Times New Roman"/>
                <w:sz w:val="20"/>
                <w:szCs w:val="20"/>
              </w:rPr>
              <w:t xml:space="preserve">İstenirse </w:t>
            </w:r>
            <w:r w:rsidR="00D81074" w:rsidRPr="00665682">
              <w:rPr>
                <w:rFonts w:ascii="Times New Roman" w:eastAsia="Calibri" w:hAnsi="Times New Roman" w:cs="Times New Roman"/>
                <w:sz w:val="20"/>
                <w:szCs w:val="20"/>
              </w:rPr>
              <w:t>Diğer Bir Departmana Geçiş Yapmak</w:t>
            </w:r>
          </w:p>
        </w:tc>
      </w:tr>
      <w:tr w:rsidR="002A51C2" w:rsidRPr="00665682" w14:paraId="680E91CD" w14:textId="77777777" w:rsidTr="002A51C2">
        <w:trPr>
          <w:trHeight w:val="280"/>
        </w:trPr>
        <w:tc>
          <w:tcPr>
            <w:tcW w:w="1784" w:type="dxa"/>
          </w:tcPr>
          <w:p w14:paraId="1031DDD0"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7.Hafta</w:t>
            </w:r>
          </w:p>
        </w:tc>
        <w:tc>
          <w:tcPr>
            <w:tcW w:w="6732" w:type="dxa"/>
            <w:gridSpan w:val="4"/>
          </w:tcPr>
          <w:p w14:paraId="3E5F2B93" w14:textId="77777777"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Günlük Rutinleri Öğrenmeye Başlamak</w:t>
            </w:r>
            <w:r w:rsidR="00D81074" w:rsidRPr="00665682">
              <w:rPr>
                <w:rFonts w:ascii="Times New Roman" w:eastAsia="Calibri" w:hAnsi="Times New Roman" w:cs="Times New Roman"/>
                <w:sz w:val="20"/>
                <w:szCs w:val="20"/>
              </w:rPr>
              <w:t xml:space="preserve">, İşleyişe Yardımcı </w:t>
            </w:r>
            <w:r w:rsidRPr="00665682">
              <w:rPr>
                <w:rFonts w:ascii="Times New Roman" w:eastAsia="Calibri" w:hAnsi="Times New Roman" w:cs="Times New Roman"/>
                <w:sz w:val="20"/>
                <w:szCs w:val="20"/>
              </w:rPr>
              <w:t>Olmak</w:t>
            </w:r>
          </w:p>
          <w:p w14:paraId="64172C62" w14:textId="2EB06B83" w:rsidR="00D81074" w:rsidRPr="00665682" w:rsidRDefault="00D81074" w:rsidP="002A51C2">
            <w:pPr>
              <w:spacing w:line="240" w:lineRule="atLeast"/>
              <w:rPr>
                <w:rFonts w:ascii="Times New Roman" w:eastAsia="Calibri" w:hAnsi="Times New Roman" w:cs="Times New Roman"/>
                <w:sz w:val="20"/>
                <w:szCs w:val="20"/>
              </w:rPr>
            </w:pPr>
          </w:p>
        </w:tc>
      </w:tr>
      <w:tr w:rsidR="002A51C2" w:rsidRPr="00665682" w14:paraId="1F08D044" w14:textId="77777777" w:rsidTr="002A51C2">
        <w:trPr>
          <w:trHeight w:val="280"/>
        </w:trPr>
        <w:tc>
          <w:tcPr>
            <w:tcW w:w="1784" w:type="dxa"/>
          </w:tcPr>
          <w:p w14:paraId="11FC5C63"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8.Hafta</w:t>
            </w:r>
          </w:p>
        </w:tc>
        <w:tc>
          <w:tcPr>
            <w:tcW w:w="6732" w:type="dxa"/>
            <w:gridSpan w:val="4"/>
          </w:tcPr>
          <w:p w14:paraId="6417894E" w14:textId="77777777"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Günlük Rutinleri Öğrenmeye Başlamak</w:t>
            </w:r>
            <w:r w:rsidR="00D81074" w:rsidRPr="00665682">
              <w:rPr>
                <w:rFonts w:ascii="Times New Roman" w:eastAsia="Calibri" w:hAnsi="Times New Roman" w:cs="Times New Roman"/>
                <w:sz w:val="20"/>
                <w:szCs w:val="20"/>
              </w:rPr>
              <w:t xml:space="preserve">, İşleyişe Yardımcı </w:t>
            </w:r>
            <w:r w:rsidRPr="00665682">
              <w:rPr>
                <w:rFonts w:ascii="Times New Roman" w:eastAsia="Calibri" w:hAnsi="Times New Roman" w:cs="Times New Roman"/>
                <w:sz w:val="20"/>
                <w:szCs w:val="20"/>
              </w:rPr>
              <w:t>Olmak</w:t>
            </w:r>
          </w:p>
          <w:p w14:paraId="1970FF8F" w14:textId="7E343D8E" w:rsidR="00D81074" w:rsidRPr="00665682" w:rsidRDefault="00D81074" w:rsidP="002A51C2">
            <w:pPr>
              <w:spacing w:line="240" w:lineRule="atLeast"/>
              <w:rPr>
                <w:rFonts w:ascii="Times New Roman" w:eastAsia="Calibri" w:hAnsi="Times New Roman" w:cs="Times New Roman"/>
                <w:sz w:val="20"/>
                <w:szCs w:val="20"/>
              </w:rPr>
            </w:pPr>
          </w:p>
        </w:tc>
      </w:tr>
      <w:tr w:rsidR="002A51C2" w:rsidRPr="00665682" w14:paraId="55BEB9C4" w14:textId="77777777" w:rsidTr="002A51C2">
        <w:trPr>
          <w:trHeight w:val="280"/>
        </w:trPr>
        <w:tc>
          <w:tcPr>
            <w:tcW w:w="1784" w:type="dxa"/>
          </w:tcPr>
          <w:p w14:paraId="302A86D6"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9.Hafta</w:t>
            </w:r>
          </w:p>
        </w:tc>
        <w:tc>
          <w:tcPr>
            <w:tcW w:w="6732" w:type="dxa"/>
            <w:gridSpan w:val="4"/>
          </w:tcPr>
          <w:p w14:paraId="75FB6C8B" w14:textId="77777777"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Günlük Rutinleri Öğrenmeye Başlamak</w:t>
            </w:r>
            <w:r w:rsidR="00D81074" w:rsidRPr="00665682">
              <w:rPr>
                <w:rFonts w:ascii="Times New Roman" w:eastAsia="Calibri" w:hAnsi="Times New Roman" w:cs="Times New Roman"/>
                <w:sz w:val="20"/>
                <w:szCs w:val="20"/>
              </w:rPr>
              <w:t xml:space="preserve">, İşleyişe Yardımcı </w:t>
            </w:r>
            <w:r w:rsidRPr="00665682">
              <w:rPr>
                <w:rFonts w:ascii="Times New Roman" w:eastAsia="Calibri" w:hAnsi="Times New Roman" w:cs="Times New Roman"/>
                <w:sz w:val="20"/>
                <w:szCs w:val="20"/>
              </w:rPr>
              <w:t>Olmak</w:t>
            </w:r>
          </w:p>
          <w:p w14:paraId="6A839A2E" w14:textId="7F48E333" w:rsidR="00D81074" w:rsidRPr="00665682" w:rsidRDefault="00D81074" w:rsidP="002A51C2">
            <w:pPr>
              <w:spacing w:line="240" w:lineRule="atLeast"/>
              <w:rPr>
                <w:rFonts w:ascii="Times New Roman" w:eastAsia="Calibri" w:hAnsi="Times New Roman" w:cs="Times New Roman"/>
                <w:sz w:val="20"/>
                <w:szCs w:val="20"/>
              </w:rPr>
            </w:pPr>
          </w:p>
        </w:tc>
      </w:tr>
      <w:tr w:rsidR="002A51C2" w:rsidRPr="00665682" w14:paraId="32B65F4C" w14:textId="77777777" w:rsidTr="002A51C2">
        <w:trPr>
          <w:trHeight w:val="280"/>
        </w:trPr>
        <w:tc>
          <w:tcPr>
            <w:tcW w:w="1784" w:type="dxa"/>
          </w:tcPr>
          <w:p w14:paraId="10E972FE"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6732" w:type="dxa"/>
            <w:gridSpan w:val="4"/>
          </w:tcPr>
          <w:p w14:paraId="66ED2521" w14:textId="745A3041"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Günlük Rutinleri Öğrenmeye Başlamak</w:t>
            </w:r>
            <w:r w:rsidR="00D81074" w:rsidRPr="00665682">
              <w:rPr>
                <w:rFonts w:ascii="Times New Roman" w:eastAsia="Calibri" w:hAnsi="Times New Roman" w:cs="Times New Roman"/>
                <w:sz w:val="20"/>
                <w:szCs w:val="20"/>
              </w:rPr>
              <w:t xml:space="preserve">, İşleyişe Yardımcı </w:t>
            </w:r>
            <w:r w:rsidRPr="00665682">
              <w:rPr>
                <w:rFonts w:ascii="Times New Roman" w:eastAsia="Calibri" w:hAnsi="Times New Roman" w:cs="Times New Roman"/>
                <w:sz w:val="20"/>
                <w:szCs w:val="20"/>
              </w:rPr>
              <w:t>Olmak</w:t>
            </w:r>
            <w:r w:rsidR="00D81074" w:rsidRPr="00665682">
              <w:rPr>
                <w:rFonts w:ascii="Times New Roman" w:eastAsia="Calibri" w:hAnsi="Times New Roman" w:cs="Times New Roman"/>
                <w:sz w:val="20"/>
                <w:szCs w:val="20"/>
              </w:rPr>
              <w:t>/</w:t>
            </w:r>
            <w:r w:rsidRPr="00665682">
              <w:rPr>
                <w:rFonts w:ascii="Times New Roman" w:eastAsia="Calibri" w:hAnsi="Times New Roman" w:cs="Times New Roman"/>
                <w:sz w:val="20"/>
                <w:szCs w:val="20"/>
              </w:rPr>
              <w:t xml:space="preserve">İstenirse </w:t>
            </w:r>
            <w:r w:rsidR="00D81074" w:rsidRPr="00665682">
              <w:rPr>
                <w:rFonts w:ascii="Times New Roman" w:eastAsia="Calibri" w:hAnsi="Times New Roman" w:cs="Times New Roman"/>
                <w:sz w:val="20"/>
                <w:szCs w:val="20"/>
              </w:rPr>
              <w:t>Diğer Bir Departmana Geçiş Yapmak</w:t>
            </w:r>
          </w:p>
        </w:tc>
      </w:tr>
      <w:tr w:rsidR="002A51C2" w:rsidRPr="00665682" w14:paraId="331E2904" w14:textId="77777777" w:rsidTr="002A51C2">
        <w:trPr>
          <w:trHeight w:val="280"/>
        </w:trPr>
        <w:tc>
          <w:tcPr>
            <w:tcW w:w="1784" w:type="dxa"/>
          </w:tcPr>
          <w:p w14:paraId="1972A733"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6732" w:type="dxa"/>
            <w:gridSpan w:val="4"/>
          </w:tcPr>
          <w:p w14:paraId="5E851908" w14:textId="2266F311"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 xml:space="preserve">İlgili </w:t>
            </w:r>
            <w:r w:rsidR="00D81074" w:rsidRPr="00665682">
              <w:rPr>
                <w:rFonts w:ascii="Times New Roman" w:eastAsia="Calibri" w:hAnsi="Times New Roman" w:cs="Times New Roman"/>
                <w:sz w:val="20"/>
                <w:szCs w:val="20"/>
              </w:rPr>
              <w:t>Departmanda Daha Önce Yardımcı Olduğu Görevleri Tek Başına Yerine Getirmek</w:t>
            </w:r>
          </w:p>
        </w:tc>
      </w:tr>
      <w:tr w:rsidR="002A51C2" w:rsidRPr="00665682" w14:paraId="64787FFF" w14:textId="77777777" w:rsidTr="002A51C2">
        <w:trPr>
          <w:trHeight w:val="280"/>
        </w:trPr>
        <w:tc>
          <w:tcPr>
            <w:tcW w:w="1784" w:type="dxa"/>
          </w:tcPr>
          <w:p w14:paraId="27184184"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6732" w:type="dxa"/>
            <w:gridSpan w:val="4"/>
          </w:tcPr>
          <w:p w14:paraId="68962E3B" w14:textId="6E1A440B"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 xml:space="preserve">İlgili </w:t>
            </w:r>
            <w:r w:rsidR="00D81074" w:rsidRPr="00665682">
              <w:rPr>
                <w:rFonts w:ascii="Times New Roman" w:eastAsia="Calibri" w:hAnsi="Times New Roman" w:cs="Times New Roman"/>
                <w:sz w:val="20"/>
                <w:szCs w:val="20"/>
              </w:rPr>
              <w:t>Departmanda Daha Önce Yardımcı Olduğu Görevleri Tek Başına Yerine Getirmek</w:t>
            </w:r>
          </w:p>
        </w:tc>
      </w:tr>
      <w:tr w:rsidR="002A51C2" w:rsidRPr="00665682" w14:paraId="044752F6" w14:textId="77777777" w:rsidTr="002A51C2">
        <w:trPr>
          <w:trHeight w:val="280"/>
        </w:trPr>
        <w:tc>
          <w:tcPr>
            <w:tcW w:w="1784" w:type="dxa"/>
          </w:tcPr>
          <w:p w14:paraId="7DD34F6C"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6732" w:type="dxa"/>
            <w:gridSpan w:val="4"/>
          </w:tcPr>
          <w:p w14:paraId="2E9AD0C1" w14:textId="1C650D01" w:rsidR="002A51C2"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 xml:space="preserve">İlgili </w:t>
            </w:r>
            <w:r w:rsidR="00D81074" w:rsidRPr="00665682">
              <w:rPr>
                <w:rFonts w:ascii="Times New Roman" w:eastAsia="Calibri" w:hAnsi="Times New Roman" w:cs="Times New Roman"/>
                <w:sz w:val="20"/>
                <w:szCs w:val="20"/>
              </w:rPr>
              <w:t>Departmanda Daha Önce Yardımcı Olduğu Görevleri Tek Başına Yerine Getirmek</w:t>
            </w:r>
          </w:p>
        </w:tc>
      </w:tr>
      <w:tr w:rsidR="002A51C2" w:rsidRPr="00665682" w14:paraId="6AE80141" w14:textId="77777777" w:rsidTr="0095706B">
        <w:trPr>
          <w:trHeight w:val="472"/>
        </w:trPr>
        <w:tc>
          <w:tcPr>
            <w:tcW w:w="1784" w:type="dxa"/>
          </w:tcPr>
          <w:p w14:paraId="3F46487C" w14:textId="77777777" w:rsidR="002A51C2" w:rsidRPr="00665682" w:rsidRDefault="002A51C2" w:rsidP="002A51C2">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6732" w:type="dxa"/>
            <w:gridSpan w:val="4"/>
          </w:tcPr>
          <w:p w14:paraId="0657A1D4" w14:textId="4E1141B2" w:rsidR="00D81074" w:rsidRPr="00665682" w:rsidRDefault="002A51C2" w:rsidP="002A51C2">
            <w:pPr>
              <w:spacing w:line="240" w:lineRule="atLeast"/>
              <w:rPr>
                <w:rFonts w:ascii="Times New Roman" w:eastAsia="Calibri" w:hAnsi="Times New Roman" w:cs="Times New Roman"/>
                <w:sz w:val="20"/>
                <w:szCs w:val="20"/>
              </w:rPr>
            </w:pPr>
            <w:r w:rsidRPr="00665682">
              <w:rPr>
                <w:rFonts w:ascii="Times New Roman" w:eastAsia="Calibri" w:hAnsi="Times New Roman" w:cs="Times New Roman"/>
                <w:sz w:val="20"/>
                <w:szCs w:val="20"/>
              </w:rPr>
              <w:t xml:space="preserve">İşbaşı </w:t>
            </w:r>
            <w:r w:rsidR="00974A62" w:rsidRPr="00665682">
              <w:rPr>
                <w:rFonts w:ascii="Times New Roman" w:eastAsia="Calibri" w:hAnsi="Times New Roman" w:cs="Times New Roman"/>
                <w:sz w:val="20"/>
                <w:szCs w:val="20"/>
              </w:rPr>
              <w:t>Eğitimi Raporunun Yazılması v</w:t>
            </w:r>
            <w:r w:rsidR="00D81074" w:rsidRPr="00665682">
              <w:rPr>
                <w:rFonts w:ascii="Times New Roman" w:eastAsia="Calibri" w:hAnsi="Times New Roman" w:cs="Times New Roman"/>
                <w:sz w:val="20"/>
                <w:szCs w:val="20"/>
              </w:rPr>
              <w:t>e Dosyanın Tamamlanması</w:t>
            </w:r>
          </w:p>
        </w:tc>
      </w:tr>
    </w:tbl>
    <w:p w14:paraId="77664BF7" w14:textId="77777777" w:rsidR="00D81074" w:rsidRPr="00665682" w:rsidRDefault="00D81074" w:rsidP="00A22725">
      <w:pPr>
        <w:rPr>
          <w:rFonts w:ascii="Times New Roman" w:hAnsi="Times New Roman" w:cs="Times New Roman"/>
          <w:b/>
          <w:sz w:val="20"/>
          <w:szCs w:val="20"/>
        </w:rPr>
      </w:pPr>
    </w:p>
    <w:p w14:paraId="2A7D3EAA" w14:textId="77777777" w:rsidR="00D81074" w:rsidRPr="00665682" w:rsidRDefault="00D81074" w:rsidP="00A22725">
      <w:pPr>
        <w:rPr>
          <w:rFonts w:ascii="Times New Roman" w:hAnsi="Times New Roman" w:cs="Times New Roman"/>
          <w:b/>
          <w:sz w:val="20"/>
          <w:szCs w:val="20"/>
        </w:rPr>
      </w:pPr>
    </w:p>
    <w:p w14:paraId="21D9C405" w14:textId="77777777" w:rsidR="00D81074" w:rsidRPr="00665682" w:rsidRDefault="00D81074" w:rsidP="00A22725">
      <w:pPr>
        <w:rPr>
          <w:rFonts w:ascii="Times New Roman" w:hAnsi="Times New Roman" w:cs="Times New Roman"/>
          <w:b/>
          <w:sz w:val="20"/>
          <w:szCs w:val="20"/>
        </w:rPr>
      </w:pPr>
    </w:p>
    <w:p w14:paraId="3A41B980" w14:textId="77777777" w:rsidR="00D81074" w:rsidRPr="00665682" w:rsidRDefault="00D81074" w:rsidP="00A22725">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D81074" w:rsidRPr="00665682" w14:paraId="7C0A772A" w14:textId="77777777" w:rsidTr="00A23DAF">
        <w:tc>
          <w:tcPr>
            <w:tcW w:w="6896" w:type="dxa"/>
            <w:gridSpan w:val="2"/>
          </w:tcPr>
          <w:p w14:paraId="00AEC932" w14:textId="0BA61F8C" w:rsidR="00D81074" w:rsidRPr="00665682" w:rsidRDefault="00D81074" w:rsidP="00A23DAF">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İş Başında Mesleki Uygulamalar Dersi</w:t>
            </w:r>
            <w:r w:rsidRPr="00665682">
              <w:rPr>
                <w:rFonts w:ascii="Times New Roman" w:eastAsiaTheme="minorHAnsi" w:hAnsi="Times New Roman" w:cs="Times New Roman"/>
                <w:b/>
                <w:sz w:val="20"/>
                <w:szCs w:val="20"/>
                <w:lang w:eastAsia="en-US"/>
              </w:rPr>
              <w:t xml:space="preserve"> - Program Öğrenme Çıktıları İlişkisi</w:t>
            </w:r>
          </w:p>
          <w:p w14:paraId="4C693956" w14:textId="77777777" w:rsidR="00D81074" w:rsidRPr="00665682" w:rsidRDefault="00D81074" w:rsidP="00A23DAF">
            <w:pPr>
              <w:rPr>
                <w:rFonts w:ascii="Times New Roman" w:eastAsiaTheme="minorHAnsi" w:hAnsi="Times New Roman" w:cs="Times New Roman"/>
                <w:b/>
                <w:sz w:val="20"/>
                <w:szCs w:val="20"/>
                <w:lang w:eastAsia="en-US"/>
              </w:rPr>
            </w:pPr>
          </w:p>
        </w:tc>
        <w:tc>
          <w:tcPr>
            <w:tcW w:w="2455" w:type="dxa"/>
            <w:gridSpan w:val="5"/>
          </w:tcPr>
          <w:p w14:paraId="7BC97E98" w14:textId="77777777" w:rsidR="00D81074" w:rsidRPr="00665682" w:rsidRDefault="00D81074"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D81074" w:rsidRPr="00665682" w14:paraId="63FA5564" w14:textId="77777777" w:rsidTr="00A23DAF">
        <w:tc>
          <w:tcPr>
            <w:tcW w:w="6896" w:type="dxa"/>
            <w:gridSpan w:val="2"/>
          </w:tcPr>
          <w:p w14:paraId="388A8077" w14:textId="77777777" w:rsidR="00D81074" w:rsidRPr="00665682" w:rsidRDefault="00D81074"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346F38F6" w14:textId="77777777" w:rsidR="00D81074" w:rsidRPr="00665682" w:rsidRDefault="00D81074" w:rsidP="00A23DAF">
            <w:pPr>
              <w:rPr>
                <w:rFonts w:ascii="Times New Roman" w:hAnsi="Times New Roman" w:cs="Times New Roman"/>
                <w:sz w:val="20"/>
                <w:szCs w:val="20"/>
              </w:rPr>
            </w:pPr>
          </w:p>
        </w:tc>
        <w:tc>
          <w:tcPr>
            <w:tcW w:w="578" w:type="dxa"/>
          </w:tcPr>
          <w:p w14:paraId="29E90624" w14:textId="77777777" w:rsidR="00D81074" w:rsidRPr="00665682" w:rsidRDefault="00D81074"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6B9D6592" w14:textId="77777777" w:rsidR="00D81074" w:rsidRPr="00665682" w:rsidRDefault="00D81074"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104E91B8" w14:textId="77777777" w:rsidR="00D81074" w:rsidRPr="00665682" w:rsidRDefault="00D81074"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3139071A" w14:textId="77777777" w:rsidR="00D81074" w:rsidRPr="00665682" w:rsidRDefault="00D81074"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73D24051" w14:textId="77777777" w:rsidR="00D81074" w:rsidRPr="00665682" w:rsidRDefault="00D81074"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D81074" w:rsidRPr="00665682" w14:paraId="02BB05F7" w14:textId="77777777" w:rsidTr="00A23DAF">
        <w:tc>
          <w:tcPr>
            <w:tcW w:w="543" w:type="dxa"/>
          </w:tcPr>
          <w:p w14:paraId="15AAC1CF" w14:textId="77777777" w:rsidR="00D81074" w:rsidRPr="00665682" w:rsidRDefault="00D81074"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52D9EBEE" w14:textId="77777777" w:rsidR="00D81074" w:rsidRPr="00665682" w:rsidRDefault="00D81074" w:rsidP="00A23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0D3CD91D" w14:textId="77777777" w:rsidR="00D81074" w:rsidRPr="00665682" w:rsidRDefault="00D81074" w:rsidP="00A23DAF">
            <w:pPr>
              <w:rPr>
                <w:rFonts w:ascii="Times New Roman" w:hAnsi="Times New Roman" w:cs="Times New Roman"/>
                <w:sz w:val="20"/>
                <w:szCs w:val="20"/>
              </w:rPr>
            </w:pPr>
          </w:p>
        </w:tc>
        <w:tc>
          <w:tcPr>
            <w:tcW w:w="578" w:type="dxa"/>
          </w:tcPr>
          <w:p w14:paraId="7261E43B" w14:textId="77777777" w:rsidR="00D81074" w:rsidRPr="00665682" w:rsidRDefault="00D81074" w:rsidP="00A23DAF">
            <w:pPr>
              <w:rPr>
                <w:rFonts w:ascii="Times New Roman" w:eastAsiaTheme="minorHAnsi" w:hAnsi="Times New Roman" w:cs="Times New Roman"/>
                <w:b/>
                <w:sz w:val="20"/>
                <w:szCs w:val="20"/>
                <w:lang w:eastAsia="en-US"/>
              </w:rPr>
            </w:pPr>
          </w:p>
        </w:tc>
        <w:tc>
          <w:tcPr>
            <w:tcW w:w="578" w:type="dxa"/>
          </w:tcPr>
          <w:p w14:paraId="307D9C34"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5DDE389A"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312E5140"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58EFCDE7" w14:textId="7AAA0AE7" w:rsidR="00D81074" w:rsidRPr="00665682" w:rsidRDefault="0095706B"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D81074" w:rsidRPr="00665682" w14:paraId="5C0C8D5C" w14:textId="77777777" w:rsidTr="00A23DAF">
        <w:tc>
          <w:tcPr>
            <w:tcW w:w="543" w:type="dxa"/>
          </w:tcPr>
          <w:p w14:paraId="5BE08F8C" w14:textId="77777777" w:rsidR="00D81074" w:rsidRPr="00665682" w:rsidRDefault="00D81074"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50EFDE41" w14:textId="77777777" w:rsidR="00D81074" w:rsidRPr="00665682" w:rsidRDefault="00D81074" w:rsidP="00A23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1D2E3FC7" w14:textId="77777777" w:rsidR="00D81074" w:rsidRPr="00665682" w:rsidRDefault="00D81074" w:rsidP="00A23DAF">
            <w:pPr>
              <w:rPr>
                <w:rFonts w:ascii="Times New Roman" w:eastAsiaTheme="minorHAnsi" w:hAnsi="Times New Roman" w:cs="Times New Roman"/>
                <w:b/>
                <w:sz w:val="20"/>
                <w:szCs w:val="20"/>
                <w:lang w:eastAsia="en-US"/>
              </w:rPr>
            </w:pPr>
          </w:p>
        </w:tc>
        <w:tc>
          <w:tcPr>
            <w:tcW w:w="578" w:type="dxa"/>
          </w:tcPr>
          <w:p w14:paraId="125178CE" w14:textId="77777777" w:rsidR="00D81074" w:rsidRPr="00665682" w:rsidRDefault="00D81074" w:rsidP="00A23DAF">
            <w:pPr>
              <w:rPr>
                <w:rFonts w:ascii="Times New Roman" w:eastAsiaTheme="minorHAnsi" w:hAnsi="Times New Roman" w:cs="Times New Roman"/>
                <w:b/>
                <w:sz w:val="20"/>
                <w:szCs w:val="20"/>
                <w:lang w:eastAsia="en-US"/>
              </w:rPr>
            </w:pPr>
          </w:p>
        </w:tc>
        <w:tc>
          <w:tcPr>
            <w:tcW w:w="578" w:type="dxa"/>
          </w:tcPr>
          <w:p w14:paraId="5A944390"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04F0C528"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23C83AD8"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5386237E" w14:textId="59AA8E8B" w:rsidR="00D81074" w:rsidRPr="00665682" w:rsidRDefault="0095706B"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D81074" w:rsidRPr="00665682" w14:paraId="39CF7CD7" w14:textId="77777777" w:rsidTr="00A23DAF">
        <w:trPr>
          <w:trHeight w:val="174"/>
        </w:trPr>
        <w:tc>
          <w:tcPr>
            <w:tcW w:w="543" w:type="dxa"/>
          </w:tcPr>
          <w:p w14:paraId="6897F489" w14:textId="77777777" w:rsidR="00D81074" w:rsidRPr="00665682" w:rsidRDefault="00D81074"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288D1E1D" w14:textId="77777777" w:rsidR="00D81074" w:rsidRPr="00665682" w:rsidRDefault="00D81074" w:rsidP="00A23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48C8F90E" w14:textId="77777777" w:rsidR="00D81074" w:rsidRPr="00665682" w:rsidRDefault="00D81074" w:rsidP="00A23DAF">
            <w:pPr>
              <w:rPr>
                <w:rFonts w:ascii="Times New Roman" w:hAnsi="Times New Roman" w:cs="Times New Roman"/>
                <w:sz w:val="20"/>
                <w:szCs w:val="20"/>
              </w:rPr>
            </w:pPr>
          </w:p>
        </w:tc>
        <w:tc>
          <w:tcPr>
            <w:tcW w:w="578" w:type="dxa"/>
          </w:tcPr>
          <w:p w14:paraId="6107629A" w14:textId="77777777" w:rsidR="00D81074" w:rsidRPr="00665682" w:rsidRDefault="00D81074" w:rsidP="00A23DAF">
            <w:pPr>
              <w:rPr>
                <w:rFonts w:ascii="Times New Roman" w:eastAsiaTheme="minorHAnsi" w:hAnsi="Times New Roman" w:cs="Times New Roman"/>
                <w:b/>
                <w:sz w:val="20"/>
                <w:szCs w:val="20"/>
                <w:lang w:eastAsia="en-US"/>
              </w:rPr>
            </w:pPr>
          </w:p>
        </w:tc>
        <w:tc>
          <w:tcPr>
            <w:tcW w:w="578" w:type="dxa"/>
          </w:tcPr>
          <w:p w14:paraId="735EA9F3"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11AAC0B9"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5EB02CFB"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27BA86BB" w14:textId="3E0E1931" w:rsidR="00D81074" w:rsidRPr="00665682" w:rsidRDefault="0095706B"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D81074" w:rsidRPr="00665682" w14:paraId="7E9B9AFC" w14:textId="77777777" w:rsidTr="00A23DAF">
        <w:tc>
          <w:tcPr>
            <w:tcW w:w="543" w:type="dxa"/>
          </w:tcPr>
          <w:p w14:paraId="67F513D4" w14:textId="77777777" w:rsidR="00D81074" w:rsidRPr="00665682" w:rsidRDefault="00D81074"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4006900C" w14:textId="77777777" w:rsidR="00D81074" w:rsidRPr="00665682" w:rsidRDefault="00D81074" w:rsidP="00A23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56D0E2A4" w14:textId="77777777" w:rsidR="00D81074" w:rsidRPr="00665682" w:rsidRDefault="00D81074" w:rsidP="00A23DAF">
            <w:pPr>
              <w:rPr>
                <w:rFonts w:ascii="Times New Roman" w:hAnsi="Times New Roman" w:cs="Times New Roman"/>
                <w:sz w:val="20"/>
                <w:szCs w:val="20"/>
              </w:rPr>
            </w:pPr>
          </w:p>
        </w:tc>
        <w:tc>
          <w:tcPr>
            <w:tcW w:w="578" w:type="dxa"/>
          </w:tcPr>
          <w:p w14:paraId="269395F5" w14:textId="77777777" w:rsidR="00D81074" w:rsidRPr="00665682" w:rsidRDefault="00D81074" w:rsidP="00A23DAF">
            <w:pPr>
              <w:rPr>
                <w:rFonts w:ascii="Times New Roman" w:eastAsiaTheme="minorHAnsi" w:hAnsi="Times New Roman" w:cs="Times New Roman"/>
                <w:b/>
                <w:sz w:val="20"/>
                <w:szCs w:val="20"/>
                <w:lang w:eastAsia="en-US"/>
              </w:rPr>
            </w:pPr>
          </w:p>
        </w:tc>
        <w:tc>
          <w:tcPr>
            <w:tcW w:w="578" w:type="dxa"/>
          </w:tcPr>
          <w:p w14:paraId="06EC8C75"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3BD51DAD"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79E04006"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2B051FA4" w14:textId="3B4D3BF9" w:rsidR="00D81074" w:rsidRPr="00665682" w:rsidRDefault="0095706B"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D81074" w:rsidRPr="00665682" w14:paraId="193350B3" w14:textId="77777777" w:rsidTr="00A23DAF">
        <w:tc>
          <w:tcPr>
            <w:tcW w:w="543" w:type="dxa"/>
          </w:tcPr>
          <w:p w14:paraId="3295AF88" w14:textId="77777777" w:rsidR="00D81074" w:rsidRPr="00665682" w:rsidRDefault="00D81074"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337BC328" w14:textId="77777777" w:rsidR="00D81074" w:rsidRPr="00665682" w:rsidRDefault="00D81074" w:rsidP="00A23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2DFAABB3" w14:textId="77777777" w:rsidR="00D81074" w:rsidRPr="00665682" w:rsidRDefault="00D81074" w:rsidP="00A23DAF">
            <w:pPr>
              <w:rPr>
                <w:rFonts w:ascii="Times New Roman" w:eastAsia="Times New Roman" w:hAnsi="Times New Roman" w:cs="Times New Roman"/>
                <w:sz w:val="20"/>
                <w:szCs w:val="20"/>
              </w:rPr>
            </w:pPr>
          </w:p>
        </w:tc>
        <w:tc>
          <w:tcPr>
            <w:tcW w:w="578" w:type="dxa"/>
          </w:tcPr>
          <w:p w14:paraId="0499C786" w14:textId="77777777" w:rsidR="00D81074" w:rsidRPr="00665682" w:rsidRDefault="00D81074" w:rsidP="00A23DAF">
            <w:pPr>
              <w:rPr>
                <w:rFonts w:ascii="Times New Roman" w:eastAsiaTheme="minorHAnsi" w:hAnsi="Times New Roman" w:cs="Times New Roman"/>
                <w:b/>
                <w:sz w:val="20"/>
                <w:szCs w:val="20"/>
                <w:lang w:eastAsia="en-US"/>
              </w:rPr>
            </w:pPr>
          </w:p>
        </w:tc>
        <w:tc>
          <w:tcPr>
            <w:tcW w:w="578" w:type="dxa"/>
          </w:tcPr>
          <w:p w14:paraId="1A881CD3"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72C68684"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45237B2D"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7D3945AF" w14:textId="05C0214E" w:rsidR="00D81074" w:rsidRPr="00665682" w:rsidRDefault="0095706B"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D81074" w:rsidRPr="00665682" w14:paraId="4CEAE4FF" w14:textId="77777777" w:rsidTr="00A23DAF">
        <w:tc>
          <w:tcPr>
            <w:tcW w:w="543" w:type="dxa"/>
          </w:tcPr>
          <w:p w14:paraId="60AB9BE5" w14:textId="77777777" w:rsidR="00D81074" w:rsidRPr="00665682" w:rsidRDefault="00D81074"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32889B3A" w14:textId="77777777" w:rsidR="00D81074" w:rsidRPr="00665682" w:rsidRDefault="00D81074" w:rsidP="00A23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3DB7BD4A" w14:textId="77777777" w:rsidR="00D81074" w:rsidRPr="00665682" w:rsidRDefault="00D81074" w:rsidP="00A23DAF">
            <w:pPr>
              <w:rPr>
                <w:rFonts w:ascii="Times New Roman" w:hAnsi="Times New Roman" w:cs="Times New Roman"/>
                <w:sz w:val="20"/>
                <w:szCs w:val="20"/>
              </w:rPr>
            </w:pPr>
          </w:p>
        </w:tc>
        <w:tc>
          <w:tcPr>
            <w:tcW w:w="578" w:type="dxa"/>
          </w:tcPr>
          <w:p w14:paraId="4CE582B8" w14:textId="77777777" w:rsidR="00D81074" w:rsidRPr="00665682" w:rsidRDefault="00D81074" w:rsidP="00A23DAF">
            <w:pPr>
              <w:rPr>
                <w:rFonts w:ascii="Times New Roman" w:eastAsiaTheme="minorHAnsi" w:hAnsi="Times New Roman" w:cs="Times New Roman"/>
                <w:b/>
                <w:sz w:val="20"/>
                <w:szCs w:val="20"/>
                <w:lang w:eastAsia="en-US"/>
              </w:rPr>
            </w:pPr>
          </w:p>
        </w:tc>
        <w:tc>
          <w:tcPr>
            <w:tcW w:w="578" w:type="dxa"/>
          </w:tcPr>
          <w:p w14:paraId="1BD4A796"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482DD7B2"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21B895F7" w14:textId="77777777" w:rsidR="00D81074" w:rsidRPr="00665682" w:rsidRDefault="00D81074" w:rsidP="00A23DAF">
            <w:pPr>
              <w:rPr>
                <w:rFonts w:ascii="Times New Roman" w:eastAsiaTheme="minorHAnsi" w:hAnsi="Times New Roman" w:cs="Times New Roman"/>
                <w:b/>
                <w:sz w:val="20"/>
                <w:szCs w:val="20"/>
                <w:lang w:eastAsia="en-US"/>
              </w:rPr>
            </w:pPr>
          </w:p>
        </w:tc>
        <w:tc>
          <w:tcPr>
            <w:tcW w:w="433" w:type="dxa"/>
          </w:tcPr>
          <w:p w14:paraId="415DF774" w14:textId="0D91D5FF" w:rsidR="00D81074" w:rsidRPr="00665682" w:rsidRDefault="0095706B" w:rsidP="00A23DAF">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X</w:t>
            </w:r>
          </w:p>
        </w:tc>
      </w:tr>
      <w:tr w:rsidR="00D81074" w:rsidRPr="00665682" w14:paraId="5D774336" w14:textId="77777777" w:rsidTr="00A23DAF">
        <w:trPr>
          <w:trHeight w:val="332"/>
        </w:trPr>
        <w:tc>
          <w:tcPr>
            <w:tcW w:w="543" w:type="dxa"/>
          </w:tcPr>
          <w:p w14:paraId="6A5FEBE4" w14:textId="77777777" w:rsidR="00D81074" w:rsidRPr="00665682" w:rsidRDefault="00D81074" w:rsidP="00A23DAF">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7CE9812F" w14:textId="77777777" w:rsidR="00D81074" w:rsidRPr="00665682" w:rsidRDefault="00D81074" w:rsidP="00A23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250DF5D7" w14:textId="77777777" w:rsidR="00D81074" w:rsidRPr="00665682" w:rsidRDefault="00D81074" w:rsidP="00A23DAF">
            <w:pPr>
              <w:rPr>
                <w:rFonts w:ascii="Times New Roman" w:hAnsi="Times New Roman" w:cs="Times New Roman"/>
                <w:sz w:val="20"/>
                <w:szCs w:val="20"/>
              </w:rPr>
            </w:pPr>
          </w:p>
        </w:tc>
        <w:tc>
          <w:tcPr>
            <w:tcW w:w="578" w:type="dxa"/>
          </w:tcPr>
          <w:p w14:paraId="239D060F" w14:textId="77777777" w:rsidR="00D81074" w:rsidRPr="00665682" w:rsidRDefault="00D81074" w:rsidP="00A23DAF">
            <w:pPr>
              <w:rPr>
                <w:rFonts w:ascii="Times New Roman" w:hAnsi="Times New Roman" w:cs="Times New Roman"/>
                <w:b/>
                <w:sz w:val="20"/>
                <w:szCs w:val="20"/>
              </w:rPr>
            </w:pPr>
          </w:p>
        </w:tc>
        <w:tc>
          <w:tcPr>
            <w:tcW w:w="578" w:type="dxa"/>
          </w:tcPr>
          <w:p w14:paraId="59FE35D4" w14:textId="77777777" w:rsidR="00D81074" w:rsidRPr="00665682" w:rsidRDefault="00D81074" w:rsidP="00A23DAF">
            <w:pPr>
              <w:rPr>
                <w:rFonts w:ascii="Times New Roman" w:hAnsi="Times New Roman" w:cs="Times New Roman"/>
                <w:b/>
                <w:sz w:val="20"/>
                <w:szCs w:val="20"/>
              </w:rPr>
            </w:pPr>
          </w:p>
        </w:tc>
        <w:tc>
          <w:tcPr>
            <w:tcW w:w="433" w:type="dxa"/>
          </w:tcPr>
          <w:p w14:paraId="0863F1B1" w14:textId="77777777" w:rsidR="00D81074" w:rsidRPr="00665682" w:rsidRDefault="00D81074" w:rsidP="00A23DAF">
            <w:pPr>
              <w:rPr>
                <w:rFonts w:ascii="Times New Roman" w:hAnsi="Times New Roman" w:cs="Times New Roman"/>
                <w:b/>
                <w:sz w:val="20"/>
                <w:szCs w:val="20"/>
              </w:rPr>
            </w:pPr>
          </w:p>
        </w:tc>
        <w:tc>
          <w:tcPr>
            <w:tcW w:w="433" w:type="dxa"/>
          </w:tcPr>
          <w:p w14:paraId="7D3BC773" w14:textId="77777777" w:rsidR="00D81074" w:rsidRPr="00665682" w:rsidRDefault="00D81074" w:rsidP="00A23DAF">
            <w:pPr>
              <w:rPr>
                <w:rFonts w:ascii="Times New Roman" w:hAnsi="Times New Roman" w:cs="Times New Roman"/>
                <w:b/>
                <w:sz w:val="20"/>
                <w:szCs w:val="20"/>
              </w:rPr>
            </w:pPr>
          </w:p>
        </w:tc>
        <w:tc>
          <w:tcPr>
            <w:tcW w:w="433" w:type="dxa"/>
          </w:tcPr>
          <w:p w14:paraId="795F70CC" w14:textId="47E52B04" w:rsidR="00D81074" w:rsidRPr="00665682" w:rsidRDefault="0095706B" w:rsidP="00A23DAF">
            <w:pPr>
              <w:rPr>
                <w:rFonts w:ascii="Times New Roman" w:hAnsi="Times New Roman" w:cs="Times New Roman"/>
                <w:b/>
                <w:sz w:val="20"/>
                <w:szCs w:val="20"/>
              </w:rPr>
            </w:pPr>
            <w:r w:rsidRPr="00665682">
              <w:rPr>
                <w:rFonts w:ascii="Times New Roman" w:hAnsi="Times New Roman" w:cs="Times New Roman"/>
                <w:b/>
                <w:sz w:val="20"/>
                <w:szCs w:val="20"/>
              </w:rPr>
              <w:t>X</w:t>
            </w:r>
          </w:p>
        </w:tc>
      </w:tr>
      <w:tr w:rsidR="00D81074" w:rsidRPr="00665682" w14:paraId="1539F427" w14:textId="77777777" w:rsidTr="00A23DAF">
        <w:tc>
          <w:tcPr>
            <w:tcW w:w="543" w:type="dxa"/>
          </w:tcPr>
          <w:p w14:paraId="435A4742" w14:textId="77777777" w:rsidR="00D81074" w:rsidRPr="00665682" w:rsidRDefault="00D81074" w:rsidP="00A23DAF">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796C843E" w14:textId="77777777" w:rsidR="00D81074" w:rsidRPr="00665682" w:rsidRDefault="00D81074" w:rsidP="00A23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531A337C" w14:textId="77777777" w:rsidR="00D81074" w:rsidRPr="00665682" w:rsidRDefault="00D81074" w:rsidP="00A23DAF">
            <w:pPr>
              <w:rPr>
                <w:rFonts w:ascii="Times New Roman" w:hAnsi="Times New Roman" w:cs="Times New Roman"/>
                <w:sz w:val="20"/>
                <w:szCs w:val="20"/>
              </w:rPr>
            </w:pPr>
          </w:p>
        </w:tc>
        <w:tc>
          <w:tcPr>
            <w:tcW w:w="578" w:type="dxa"/>
          </w:tcPr>
          <w:p w14:paraId="2F360AB8" w14:textId="77777777" w:rsidR="00D81074" w:rsidRPr="00665682" w:rsidRDefault="00D81074" w:rsidP="00A23DAF">
            <w:pPr>
              <w:rPr>
                <w:rFonts w:ascii="Times New Roman" w:hAnsi="Times New Roman" w:cs="Times New Roman"/>
                <w:b/>
                <w:sz w:val="20"/>
                <w:szCs w:val="20"/>
              </w:rPr>
            </w:pPr>
          </w:p>
        </w:tc>
        <w:tc>
          <w:tcPr>
            <w:tcW w:w="578" w:type="dxa"/>
          </w:tcPr>
          <w:p w14:paraId="4745F32F" w14:textId="77777777" w:rsidR="00D81074" w:rsidRPr="00665682" w:rsidRDefault="00D81074" w:rsidP="00A23DAF">
            <w:pPr>
              <w:rPr>
                <w:rFonts w:ascii="Times New Roman" w:hAnsi="Times New Roman" w:cs="Times New Roman"/>
                <w:b/>
                <w:sz w:val="20"/>
                <w:szCs w:val="20"/>
              </w:rPr>
            </w:pPr>
          </w:p>
        </w:tc>
        <w:tc>
          <w:tcPr>
            <w:tcW w:w="433" w:type="dxa"/>
          </w:tcPr>
          <w:p w14:paraId="618F30B5" w14:textId="77777777" w:rsidR="00D81074" w:rsidRPr="00665682" w:rsidRDefault="00D81074" w:rsidP="00A23DAF">
            <w:pPr>
              <w:rPr>
                <w:rFonts w:ascii="Times New Roman" w:hAnsi="Times New Roman" w:cs="Times New Roman"/>
                <w:b/>
                <w:sz w:val="20"/>
                <w:szCs w:val="20"/>
              </w:rPr>
            </w:pPr>
          </w:p>
        </w:tc>
        <w:tc>
          <w:tcPr>
            <w:tcW w:w="433" w:type="dxa"/>
          </w:tcPr>
          <w:p w14:paraId="4D4C7967" w14:textId="77777777" w:rsidR="00D81074" w:rsidRPr="00665682" w:rsidRDefault="00D81074" w:rsidP="00A23DAF">
            <w:pPr>
              <w:rPr>
                <w:rFonts w:ascii="Times New Roman" w:hAnsi="Times New Roman" w:cs="Times New Roman"/>
                <w:b/>
                <w:sz w:val="20"/>
                <w:szCs w:val="20"/>
              </w:rPr>
            </w:pPr>
          </w:p>
        </w:tc>
        <w:tc>
          <w:tcPr>
            <w:tcW w:w="433" w:type="dxa"/>
          </w:tcPr>
          <w:p w14:paraId="09DA429B" w14:textId="298EF854" w:rsidR="00D81074" w:rsidRPr="00665682" w:rsidRDefault="0095706B" w:rsidP="00A23DAF">
            <w:pPr>
              <w:rPr>
                <w:rFonts w:ascii="Times New Roman" w:hAnsi="Times New Roman" w:cs="Times New Roman"/>
                <w:b/>
                <w:sz w:val="20"/>
                <w:szCs w:val="20"/>
              </w:rPr>
            </w:pPr>
            <w:r w:rsidRPr="00665682">
              <w:rPr>
                <w:rFonts w:ascii="Times New Roman" w:hAnsi="Times New Roman" w:cs="Times New Roman"/>
                <w:b/>
                <w:sz w:val="20"/>
                <w:szCs w:val="20"/>
              </w:rPr>
              <w:t>X</w:t>
            </w:r>
          </w:p>
        </w:tc>
      </w:tr>
      <w:tr w:rsidR="00D81074" w:rsidRPr="00665682" w14:paraId="0D3B24BA" w14:textId="77777777" w:rsidTr="00A23DAF">
        <w:tc>
          <w:tcPr>
            <w:tcW w:w="543" w:type="dxa"/>
          </w:tcPr>
          <w:p w14:paraId="6B58265A" w14:textId="77777777" w:rsidR="00D81074" w:rsidRPr="00665682" w:rsidRDefault="00D81074" w:rsidP="00A23DAF">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2FC42EA7" w14:textId="77777777" w:rsidR="00D81074" w:rsidRPr="00665682" w:rsidRDefault="00D81074" w:rsidP="00A23DAF">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143E7C23" w14:textId="77777777" w:rsidR="00D81074" w:rsidRPr="00665682" w:rsidRDefault="00D81074" w:rsidP="00A23DAF">
            <w:pPr>
              <w:rPr>
                <w:rFonts w:ascii="Times New Roman" w:hAnsi="Times New Roman" w:cs="Times New Roman"/>
                <w:sz w:val="20"/>
                <w:szCs w:val="20"/>
              </w:rPr>
            </w:pPr>
          </w:p>
        </w:tc>
        <w:tc>
          <w:tcPr>
            <w:tcW w:w="578" w:type="dxa"/>
          </w:tcPr>
          <w:p w14:paraId="3C2CF86C" w14:textId="77777777" w:rsidR="00D81074" w:rsidRPr="00665682" w:rsidRDefault="00D81074" w:rsidP="00A23DAF">
            <w:pPr>
              <w:rPr>
                <w:rFonts w:ascii="Times New Roman" w:hAnsi="Times New Roman" w:cs="Times New Roman"/>
                <w:b/>
                <w:sz w:val="20"/>
                <w:szCs w:val="20"/>
              </w:rPr>
            </w:pPr>
          </w:p>
        </w:tc>
        <w:tc>
          <w:tcPr>
            <w:tcW w:w="578" w:type="dxa"/>
          </w:tcPr>
          <w:p w14:paraId="2443196F" w14:textId="77777777" w:rsidR="00D81074" w:rsidRPr="00665682" w:rsidRDefault="00D81074" w:rsidP="00A23DAF">
            <w:pPr>
              <w:rPr>
                <w:rFonts w:ascii="Times New Roman" w:hAnsi="Times New Roman" w:cs="Times New Roman"/>
                <w:b/>
                <w:sz w:val="20"/>
                <w:szCs w:val="20"/>
              </w:rPr>
            </w:pPr>
          </w:p>
        </w:tc>
        <w:tc>
          <w:tcPr>
            <w:tcW w:w="433" w:type="dxa"/>
          </w:tcPr>
          <w:p w14:paraId="3D3374C4" w14:textId="77777777" w:rsidR="00D81074" w:rsidRPr="00665682" w:rsidRDefault="00D81074" w:rsidP="00A23DAF">
            <w:pPr>
              <w:rPr>
                <w:rFonts w:ascii="Times New Roman" w:hAnsi="Times New Roman" w:cs="Times New Roman"/>
                <w:b/>
                <w:sz w:val="20"/>
                <w:szCs w:val="20"/>
              </w:rPr>
            </w:pPr>
          </w:p>
        </w:tc>
        <w:tc>
          <w:tcPr>
            <w:tcW w:w="433" w:type="dxa"/>
          </w:tcPr>
          <w:p w14:paraId="7A135AF1" w14:textId="77777777" w:rsidR="00D81074" w:rsidRPr="00665682" w:rsidRDefault="00D81074" w:rsidP="00A23DAF">
            <w:pPr>
              <w:rPr>
                <w:rFonts w:ascii="Times New Roman" w:hAnsi="Times New Roman" w:cs="Times New Roman"/>
                <w:b/>
                <w:sz w:val="20"/>
                <w:szCs w:val="20"/>
              </w:rPr>
            </w:pPr>
          </w:p>
        </w:tc>
        <w:tc>
          <w:tcPr>
            <w:tcW w:w="433" w:type="dxa"/>
          </w:tcPr>
          <w:p w14:paraId="5394C44A" w14:textId="6FD82229" w:rsidR="00D81074" w:rsidRPr="00665682" w:rsidRDefault="0095706B" w:rsidP="00A23DAF">
            <w:pPr>
              <w:rPr>
                <w:rFonts w:ascii="Times New Roman" w:hAnsi="Times New Roman" w:cs="Times New Roman"/>
                <w:b/>
                <w:sz w:val="20"/>
                <w:szCs w:val="20"/>
              </w:rPr>
            </w:pPr>
            <w:r w:rsidRPr="00665682">
              <w:rPr>
                <w:rFonts w:ascii="Times New Roman" w:hAnsi="Times New Roman" w:cs="Times New Roman"/>
                <w:b/>
                <w:sz w:val="20"/>
                <w:szCs w:val="20"/>
              </w:rPr>
              <w:t>X</w:t>
            </w:r>
          </w:p>
        </w:tc>
      </w:tr>
      <w:tr w:rsidR="00D81074" w:rsidRPr="00665682" w14:paraId="7FC684E5" w14:textId="77777777" w:rsidTr="00A23DAF">
        <w:tc>
          <w:tcPr>
            <w:tcW w:w="543" w:type="dxa"/>
          </w:tcPr>
          <w:p w14:paraId="30FC9EE1" w14:textId="77777777" w:rsidR="00D81074" w:rsidRPr="00665682" w:rsidRDefault="00D81074" w:rsidP="00A23DAF">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6667F720" w14:textId="77777777" w:rsidR="00D81074" w:rsidRPr="00665682" w:rsidRDefault="00D81074" w:rsidP="00A23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3D807B37" w14:textId="77777777" w:rsidR="00D81074" w:rsidRPr="00665682" w:rsidRDefault="00D81074" w:rsidP="00A23DAF">
            <w:pPr>
              <w:rPr>
                <w:rFonts w:ascii="Times New Roman" w:eastAsia="Times New Roman" w:hAnsi="Times New Roman" w:cs="Times New Roman"/>
                <w:sz w:val="20"/>
                <w:szCs w:val="20"/>
              </w:rPr>
            </w:pPr>
          </w:p>
        </w:tc>
        <w:tc>
          <w:tcPr>
            <w:tcW w:w="578" w:type="dxa"/>
          </w:tcPr>
          <w:p w14:paraId="0503B8BD" w14:textId="77777777" w:rsidR="00D81074" w:rsidRPr="00665682" w:rsidRDefault="00D81074" w:rsidP="00A23DAF">
            <w:pPr>
              <w:rPr>
                <w:rFonts w:ascii="Times New Roman" w:hAnsi="Times New Roman" w:cs="Times New Roman"/>
                <w:b/>
                <w:sz w:val="20"/>
                <w:szCs w:val="20"/>
              </w:rPr>
            </w:pPr>
          </w:p>
        </w:tc>
        <w:tc>
          <w:tcPr>
            <w:tcW w:w="578" w:type="dxa"/>
          </w:tcPr>
          <w:p w14:paraId="7AD2D045" w14:textId="77777777" w:rsidR="00D81074" w:rsidRPr="00665682" w:rsidRDefault="00D81074" w:rsidP="00A23DAF">
            <w:pPr>
              <w:rPr>
                <w:rFonts w:ascii="Times New Roman" w:hAnsi="Times New Roman" w:cs="Times New Roman"/>
                <w:b/>
                <w:sz w:val="20"/>
                <w:szCs w:val="20"/>
              </w:rPr>
            </w:pPr>
          </w:p>
        </w:tc>
        <w:tc>
          <w:tcPr>
            <w:tcW w:w="433" w:type="dxa"/>
          </w:tcPr>
          <w:p w14:paraId="048CEE51" w14:textId="77777777" w:rsidR="00D81074" w:rsidRPr="00665682" w:rsidRDefault="00D81074" w:rsidP="00A23DAF">
            <w:pPr>
              <w:rPr>
                <w:rFonts w:ascii="Times New Roman" w:hAnsi="Times New Roman" w:cs="Times New Roman"/>
                <w:b/>
                <w:sz w:val="20"/>
                <w:szCs w:val="20"/>
              </w:rPr>
            </w:pPr>
          </w:p>
        </w:tc>
        <w:tc>
          <w:tcPr>
            <w:tcW w:w="433" w:type="dxa"/>
          </w:tcPr>
          <w:p w14:paraId="2D9F47A8" w14:textId="77777777" w:rsidR="00D81074" w:rsidRPr="00665682" w:rsidRDefault="00D81074" w:rsidP="00A23DAF">
            <w:pPr>
              <w:rPr>
                <w:rFonts w:ascii="Times New Roman" w:hAnsi="Times New Roman" w:cs="Times New Roman"/>
                <w:b/>
                <w:sz w:val="20"/>
                <w:szCs w:val="20"/>
              </w:rPr>
            </w:pPr>
          </w:p>
        </w:tc>
        <w:tc>
          <w:tcPr>
            <w:tcW w:w="433" w:type="dxa"/>
          </w:tcPr>
          <w:p w14:paraId="528CD4A4" w14:textId="056FD4F1" w:rsidR="00D81074" w:rsidRPr="00665682" w:rsidRDefault="0095706B" w:rsidP="00A23DAF">
            <w:pPr>
              <w:rPr>
                <w:rFonts w:ascii="Times New Roman" w:hAnsi="Times New Roman" w:cs="Times New Roman"/>
                <w:b/>
                <w:sz w:val="20"/>
                <w:szCs w:val="20"/>
              </w:rPr>
            </w:pPr>
            <w:r w:rsidRPr="00665682">
              <w:rPr>
                <w:rFonts w:ascii="Times New Roman" w:hAnsi="Times New Roman" w:cs="Times New Roman"/>
                <w:b/>
                <w:sz w:val="20"/>
                <w:szCs w:val="20"/>
              </w:rPr>
              <w:t>X</w:t>
            </w:r>
          </w:p>
        </w:tc>
      </w:tr>
      <w:tr w:rsidR="00D81074" w:rsidRPr="00665682" w14:paraId="19A6875F" w14:textId="77777777" w:rsidTr="00A23DAF">
        <w:tc>
          <w:tcPr>
            <w:tcW w:w="543" w:type="dxa"/>
          </w:tcPr>
          <w:p w14:paraId="7DE545EA" w14:textId="77777777" w:rsidR="00D81074" w:rsidRPr="00665682" w:rsidRDefault="00D81074" w:rsidP="00A23DAF">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5FB8249B" w14:textId="77777777" w:rsidR="00D81074" w:rsidRPr="00665682" w:rsidRDefault="00D81074" w:rsidP="00A23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36613F3A" w14:textId="77777777" w:rsidR="00D81074" w:rsidRPr="00665682" w:rsidRDefault="00D81074" w:rsidP="00A23DAF">
            <w:pPr>
              <w:rPr>
                <w:rFonts w:ascii="Times New Roman" w:hAnsi="Times New Roman" w:cs="Times New Roman"/>
                <w:b/>
                <w:sz w:val="20"/>
                <w:szCs w:val="20"/>
              </w:rPr>
            </w:pPr>
          </w:p>
        </w:tc>
        <w:tc>
          <w:tcPr>
            <w:tcW w:w="578" w:type="dxa"/>
          </w:tcPr>
          <w:p w14:paraId="4BC363A5" w14:textId="77777777" w:rsidR="00D81074" w:rsidRPr="00665682" w:rsidRDefault="00D81074" w:rsidP="00A23DAF">
            <w:pPr>
              <w:rPr>
                <w:rFonts w:ascii="Times New Roman" w:hAnsi="Times New Roman" w:cs="Times New Roman"/>
                <w:b/>
                <w:sz w:val="20"/>
                <w:szCs w:val="20"/>
              </w:rPr>
            </w:pPr>
          </w:p>
        </w:tc>
        <w:tc>
          <w:tcPr>
            <w:tcW w:w="433" w:type="dxa"/>
          </w:tcPr>
          <w:p w14:paraId="21D28709" w14:textId="77777777" w:rsidR="00D81074" w:rsidRPr="00665682" w:rsidRDefault="00D81074" w:rsidP="00A23DAF">
            <w:pPr>
              <w:rPr>
                <w:rFonts w:ascii="Times New Roman" w:hAnsi="Times New Roman" w:cs="Times New Roman"/>
                <w:b/>
                <w:sz w:val="20"/>
                <w:szCs w:val="20"/>
              </w:rPr>
            </w:pPr>
          </w:p>
        </w:tc>
        <w:tc>
          <w:tcPr>
            <w:tcW w:w="433" w:type="dxa"/>
          </w:tcPr>
          <w:p w14:paraId="249332CC" w14:textId="77777777" w:rsidR="00D81074" w:rsidRPr="00665682" w:rsidRDefault="00D81074" w:rsidP="00A23DAF">
            <w:pPr>
              <w:rPr>
                <w:rFonts w:ascii="Times New Roman" w:hAnsi="Times New Roman" w:cs="Times New Roman"/>
                <w:b/>
                <w:sz w:val="20"/>
                <w:szCs w:val="20"/>
              </w:rPr>
            </w:pPr>
          </w:p>
        </w:tc>
        <w:tc>
          <w:tcPr>
            <w:tcW w:w="433" w:type="dxa"/>
          </w:tcPr>
          <w:p w14:paraId="3E107D5F" w14:textId="393B7512" w:rsidR="00D81074" w:rsidRPr="00665682" w:rsidRDefault="0095706B" w:rsidP="00A23DAF">
            <w:pPr>
              <w:rPr>
                <w:rFonts w:ascii="Times New Roman" w:hAnsi="Times New Roman" w:cs="Times New Roman"/>
                <w:b/>
                <w:sz w:val="20"/>
                <w:szCs w:val="20"/>
              </w:rPr>
            </w:pPr>
            <w:r w:rsidRPr="00665682">
              <w:rPr>
                <w:rFonts w:ascii="Times New Roman" w:hAnsi="Times New Roman" w:cs="Times New Roman"/>
                <w:b/>
                <w:sz w:val="20"/>
                <w:szCs w:val="20"/>
              </w:rPr>
              <w:t>X</w:t>
            </w:r>
          </w:p>
        </w:tc>
      </w:tr>
      <w:tr w:rsidR="00D81074" w:rsidRPr="00665682" w14:paraId="6CEB78CC" w14:textId="77777777" w:rsidTr="00A23DAF">
        <w:tc>
          <w:tcPr>
            <w:tcW w:w="543" w:type="dxa"/>
          </w:tcPr>
          <w:p w14:paraId="24A40388" w14:textId="77777777" w:rsidR="00D81074" w:rsidRPr="00665682" w:rsidRDefault="00D81074" w:rsidP="00A23DAF">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43283ED7" w14:textId="77777777" w:rsidR="00D81074" w:rsidRPr="00665682" w:rsidRDefault="00D81074" w:rsidP="00A23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79FF8E0D" w14:textId="77777777" w:rsidR="00D81074" w:rsidRPr="00665682" w:rsidRDefault="00D81074" w:rsidP="00A23DAF">
            <w:pPr>
              <w:rPr>
                <w:rFonts w:ascii="Times New Roman" w:hAnsi="Times New Roman" w:cs="Times New Roman"/>
                <w:b/>
                <w:sz w:val="20"/>
                <w:szCs w:val="20"/>
              </w:rPr>
            </w:pPr>
          </w:p>
        </w:tc>
        <w:tc>
          <w:tcPr>
            <w:tcW w:w="578" w:type="dxa"/>
          </w:tcPr>
          <w:p w14:paraId="5BF981A8" w14:textId="77777777" w:rsidR="00D81074" w:rsidRPr="00665682" w:rsidRDefault="00D81074" w:rsidP="00A23DAF">
            <w:pPr>
              <w:rPr>
                <w:rFonts w:ascii="Times New Roman" w:hAnsi="Times New Roman" w:cs="Times New Roman"/>
                <w:b/>
                <w:sz w:val="20"/>
                <w:szCs w:val="20"/>
              </w:rPr>
            </w:pPr>
          </w:p>
        </w:tc>
        <w:tc>
          <w:tcPr>
            <w:tcW w:w="433" w:type="dxa"/>
          </w:tcPr>
          <w:p w14:paraId="0DEFEA78" w14:textId="77777777" w:rsidR="00D81074" w:rsidRPr="00665682" w:rsidRDefault="00D81074" w:rsidP="00A23DAF">
            <w:pPr>
              <w:rPr>
                <w:rFonts w:ascii="Times New Roman" w:hAnsi="Times New Roman" w:cs="Times New Roman"/>
                <w:b/>
                <w:sz w:val="20"/>
                <w:szCs w:val="20"/>
              </w:rPr>
            </w:pPr>
          </w:p>
        </w:tc>
        <w:tc>
          <w:tcPr>
            <w:tcW w:w="433" w:type="dxa"/>
          </w:tcPr>
          <w:p w14:paraId="4802A84D" w14:textId="77777777" w:rsidR="00D81074" w:rsidRPr="00665682" w:rsidRDefault="00D81074" w:rsidP="00A23DAF">
            <w:pPr>
              <w:rPr>
                <w:rFonts w:ascii="Times New Roman" w:hAnsi="Times New Roman" w:cs="Times New Roman"/>
                <w:b/>
                <w:sz w:val="20"/>
                <w:szCs w:val="20"/>
              </w:rPr>
            </w:pPr>
          </w:p>
        </w:tc>
        <w:tc>
          <w:tcPr>
            <w:tcW w:w="433" w:type="dxa"/>
          </w:tcPr>
          <w:p w14:paraId="28FF8058" w14:textId="5F6AEA78" w:rsidR="00D81074" w:rsidRPr="00665682" w:rsidRDefault="0095706B" w:rsidP="00A23DAF">
            <w:pPr>
              <w:rPr>
                <w:rFonts w:ascii="Times New Roman" w:hAnsi="Times New Roman" w:cs="Times New Roman"/>
                <w:b/>
                <w:sz w:val="20"/>
                <w:szCs w:val="20"/>
              </w:rPr>
            </w:pPr>
            <w:r w:rsidRPr="00665682">
              <w:rPr>
                <w:rFonts w:ascii="Times New Roman" w:hAnsi="Times New Roman" w:cs="Times New Roman"/>
                <w:b/>
                <w:sz w:val="20"/>
                <w:szCs w:val="20"/>
              </w:rPr>
              <w:t>X</w:t>
            </w:r>
          </w:p>
        </w:tc>
      </w:tr>
      <w:tr w:rsidR="00D81074" w:rsidRPr="00665682" w14:paraId="051F13A9" w14:textId="77777777" w:rsidTr="00A23DAF">
        <w:tc>
          <w:tcPr>
            <w:tcW w:w="543" w:type="dxa"/>
          </w:tcPr>
          <w:p w14:paraId="2086193B" w14:textId="77777777" w:rsidR="00D81074" w:rsidRPr="00665682" w:rsidRDefault="00D81074" w:rsidP="00A23DAF">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5382AE4B" w14:textId="77777777" w:rsidR="00D81074" w:rsidRPr="00665682" w:rsidRDefault="00D81074" w:rsidP="00A23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5765667C" w14:textId="77777777" w:rsidR="00D81074" w:rsidRPr="00665682" w:rsidRDefault="00D81074" w:rsidP="00A23DAF">
            <w:pPr>
              <w:rPr>
                <w:rFonts w:ascii="Times New Roman" w:hAnsi="Times New Roman" w:cs="Times New Roman"/>
                <w:b/>
                <w:sz w:val="20"/>
                <w:szCs w:val="20"/>
              </w:rPr>
            </w:pPr>
          </w:p>
        </w:tc>
        <w:tc>
          <w:tcPr>
            <w:tcW w:w="578" w:type="dxa"/>
          </w:tcPr>
          <w:p w14:paraId="68198AD2" w14:textId="77777777" w:rsidR="00D81074" w:rsidRPr="00665682" w:rsidRDefault="00D81074" w:rsidP="00A23DAF">
            <w:pPr>
              <w:rPr>
                <w:rFonts w:ascii="Times New Roman" w:hAnsi="Times New Roman" w:cs="Times New Roman"/>
                <w:b/>
                <w:sz w:val="20"/>
                <w:szCs w:val="20"/>
              </w:rPr>
            </w:pPr>
          </w:p>
        </w:tc>
        <w:tc>
          <w:tcPr>
            <w:tcW w:w="433" w:type="dxa"/>
          </w:tcPr>
          <w:p w14:paraId="36EF8A15" w14:textId="77777777" w:rsidR="00D81074" w:rsidRPr="00665682" w:rsidRDefault="00D81074" w:rsidP="00A23DAF">
            <w:pPr>
              <w:rPr>
                <w:rFonts w:ascii="Times New Roman" w:hAnsi="Times New Roman" w:cs="Times New Roman"/>
                <w:b/>
                <w:sz w:val="20"/>
                <w:szCs w:val="20"/>
              </w:rPr>
            </w:pPr>
          </w:p>
        </w:tc>
        <w:tc>
          <w:tcPr>
            <w:tcW w:w="433" w:type="dxa"/>
          </w:tcPr>
          <w:p w14:paraId="1E9121C5" w14:textId="77777777" w:rsidR="00D81074" w:rsidRPr="00665682" w:rsidRDefault="00D81074" w:rsidP="00A23DAF">
            <w:pPr>
              <w:rPr>
                <w:rFonts w:ascii="Times New Roman" w:hAnsi="Times New Roman" w:cs="Times New Roman"/>
                <w:b/>
                <w:sz w:val="20"/>
                <w:szCs w:val="20"/>
              </w:rPr>
            </w:pPr>
          </w:p>
        </w:tc>
        <w:tc>
          <w:tcPr>
            <w:tcW w:w="433" w:type="dxa"/>
          </w:tcPr>
          <w:p w14:paraId="40C949C0" w14:textId="797A254B" w:rsidR="00D81074" w:rsidRPr="00665682" w:rsidRDefault="0095706B" w:rsidP="00A23DAF">
            <w:pPr>
              <w:rPr>
                <w:rFonts w:ascii="Times New Roman" w:hAnsi="Times New Roman" w:cs="Times New Roman"/>
                <w:b/>
                <w:sz w:val="20"/>
                <w:szCs w:val="20"/>
              </w:rPr>
            </w:pPr>
            <w:r w:rsidRPr="00665682">
              <w:rPr>
                <w:rFonts w:ascii="Times New Roman" w:hAnsi="Times New Roman" w:cs="Times New Roman"/>
                <w:b/>
                <w:sz w:val="20"/>
                <w:szCs w:val="20"/>
              </w:rPr>
              <w:t>X</w:t>
            </w:r>
          </w:p>
        </w:tc>
      </w:tr>
      <w:tr w:rsidR="00D81074" w:rsidRPr="00665682" w14:paraId="65305365" w14:textId="77777777" w:rsidTr="00A23DAF">
        <w:tc>
          <w:tcPr>
            <w:tcW w:w="543" w:type="dxa"/>
          </w:tcPr>
          <w:p w14:paraId="1441E3C2" w14:textId="77777777" w:rsidR="00D81074" w:rsidRPr="00665682" w:rsidRDefault="00D81074" w:rsidP="00A23DAF">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3ECB4725" w14:textId="77777777" w:rsidR="00D81074" w:rsidRPr="00665682" w:rsidRDefault="00D81074" w:rsidP="00A23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17751CBA" w14:textId="77777777" w:rsidR="00D81074" w:rsidRPr="00665682" w:rsidRDefault="00D81074" w:rsidP="00A23DAF">
            <w:pPr>
              <w:rPr>
                <w:rFonts w:ascii="Times New Roman" w:eastAsia="Times New Roman" w:hAnsi="Times New Roman" w:cs="Times New Roman"/>
                <w:sz w:val="20"/>
                <w:szCs w:val="20"/>
              </w:rPr>
            </w:pPr>
          </w:p>
        </w:tc>
        <w:tc>
          <w:tcPr>
            <w:tcW w:w="578" w:type="dxa"/>
          </w:tcPr>
          <w:p w14:paraId="02DBCD96" w14:textId="77777777" w:rsidR="00D81074" w:rsidRPr="00665682" w:rsidRDefault="00D81074" w:rsidP="00A23DAF">
            <w:pPr>
              <w:rPr>
                <w:rFonts w:ascii="Times New Roman" w:hAnsi="Times New Roman" w:cs="Times New Roman"/>
                <w:b/>
                <w:sz w:val="20"/>
                <w:szCs w:val="20"/>
              </w:rPr>
            </w:pPr>
          </w:p>
        </w:tc>
        <w:tc>
          <w:tcPr>
            <w:tcW w:w="578" w:type="dxa"/>
          </w:tcPr>
          <w:p w14:paraId="456AA7F1" w14:textId="77777777" w:rsidR="00D81074" w:rsidRPr="00665682" w:rsidRDefault="00D81074" w:rsidP="00A23DAF">
            <w:pPr>
              <w:rPr>
                <w:rFonts w:ascii="Times New Roman" w:hAnsi="Times New Roman" w:cs="Times New Roman"/>
                <w:b/>
                <w:sz w:val="20"/>
                <w:szCs w:val="20"/>
              </w:rPr>
            </w:pPr>
          </w:p>
        </w:tc>
        <w:tc>
          <w:tcPr>
            <w:tcW w:w="433" w:type="dxa"/>
          </w:tcPr>
          <w:p w14:paraId="27B9A817" w14:textId="77777777" w:rsidR="00D81074" w:rsidRPr="00665682" w:rsidRDefault="00D81074" w:rsidP="00A23DAF">
            <w:pPr>
              <w:rPr>
                <w:rFonts w:ascii="Times New Roman" w:hAnsi="Times New Roman" w:cs="Times New Roman"/>
                <w:b/>
                <w:sz w:val="20"/>
                <w:szCs w:val="20"/>
              </w:rPr>
            </w:pPr>
          </w:p>
        </w:tc>
        <w:tc>
          <w:tcPr>
            <w:tcW w:w="433" w:type="dxa"/>
          </w:tcPr>
          <w:p w14:paraId="1872352D" w14:textId="77777777" w:rsidR="00D81074" w:rsidRPr="00665682" w:rsidRDefault="00D81074" w:rsidP="00A23DAF">
            <w:pPr>
              <w:rPr>
                <w:rFonts w:ascii="Times New Roman" w:hAnsi="Times New Roman" w:cs="Times New Roman"/>
                <w:b/>
                <w:sz w:val="20"/>
                <w:szCs w:val="20"/>
              </w:rPr>
            </w:pPr>
          </w:p>
        </w:tc>
        <w:tc>
          <w:tcPr>
            <w:tcW w:w="433" w:type="dxa"/>
          </w:tcPr>
          <w:p w14:paraId="706EC960" w14:textId="34CDA7FA" w:rsidR="00D81074" w:rsidRPr="00665682" w:rsidRDefault="0095706B" w:rsidP="00A23DAF">
            <w:pPr>
              <w:rPr>
                <w:rFonts w:ascii="Times New Roman" w:hAnsi="Times New Roman" w:cs="Times New Roman"/>
                <w:b/>
                <w:sz w:val="20"/>
                <w:szCs w:val="20"/>
              </w:rPr>
            </w:pPr>
            <w:r w:rsidRPr="00665682">
              <w:rPr>
                <w:rFonts w:ascii="Times New Roman" w:hAnsi="Times New Roman" w:cs="Times New Roman"/>
                <w:b/>
                <w:sz w:val="20"/>
                <w:szCs w:val="20"/>
              </w:rPr>
              <w:t>X</w:t>
            </w:r>
          </w:p>
        </w:tc>
      </w:tr>
      <w:tr w:rsidR="00D81074" w:rsidRPr="00665682" w14:paraId="27E8820A" w14:textId="77777777" w:rsidTr="00A23DAF">
        <w:tc>
          <w:tcPr>
            <w:tcW w:w="543" w:type="dxa"/>
          </w:tcPr>
          <w:p w14:paraId="09FC3CB6" w14:textId="77777777" w:rsidR="00D81074" w:rsidRPr="00665682" w:rsidRDefault="00D81074" w:rsidP="00A23DAF">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2CB1BEA0" w14:textId="77777777" w:rsidR="00D81074" w:rsidRPr="00665682" w:rsidRDefault="00D81074" w:rsidP="00A23DAF">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39EAD5EB" w14:textId="77777777" w:rsidR="00D81074" w:rsidRPr="00665682" w:rsidRDefault="00D81074" w:rsidP="00A23DAF">
            <w:pPr>
              <w:rPr>
                <w:rFonts w:ascii="Times New Roman" w:eastAsia="Times New Roman" w:hAnsi="Times New Roman" w:cs="Times New Roman"/>
                <w:sz w:val="20"/>
                <w:szCs w:val="20"/>
              </w:rPr>
            </w:pPr>
          </w:p>
        </w:tc>
        <w:tc>
          <w:tcPr>
            <w:tcW w:w="578" w:type="dxa"/>
          </w:tcPr>
          <w:p w14:paraId="011D7164" w14:textId="77777777" w:rsidR="00D81074" w:rsidRPr="00665682" w:rsidRDefault="00D81074" w:rsidP="00A23DAF">
            <w:pPr>
              <w:rPr>
                <w:rFonts w:ascii="Times New Roman" w:hAnsi="Times New Roman" w:cs="Times New Roman"/>
                <w:b/>
                <w:sz w:val="20"/>
                <w:szCs w:val="20"/>
              </w:rPr>
            </w:pPr>
          </w:p>
        </w:tc>
        <w:tc>
          <w:tcPr>
            <w:tcW w:w="578" w:type="dxa"/>
          </w:tcPr>
          <w:p w14:paraId="6193B4B6" w14:textId="77777777" w:rsidR="00D81074" w:rsidRPr="00665682" w:rsidRDefault="00D81074" w:rsidP="00A23DAF">
            <w:pPr>
              <w:rPr>
                <w:rFonts w:ascii="Times New Roman" w:hAnsi="Times New Roman" w:cs="Times New Roman"/>
                <w:b/>
                <w:sz w:val="20"/>
                <w:szCs w:val="20"/>
              </w:rPr>
            </w:pPr>
          </w:p>
        </w:tc>
        <w:tc>
          <w:tcPr>
            <w:tcW w:w="433" w:type="dxa"/>
          </w:tcPr>
          <w:p w14:paraId="7A888A79" w14:textId="77777777" w:rsidR="00D81074" w:rsidRPr="00665682" w:rsidRDefault="00D81074" w:rsidP="00A23DAF">
            <w:pPr>
              <w:rPr>
                <w:rFonts w:ascii="Times New Roman" w:hAnsi="Times New Roman" w:cs="Times New Roman"/>
                <w:b/>
                <w:sz w:val="20"/>
                <w:szCs w:val="20"/>
              </w:rPr>
            </w:pPr>
          </w:p>
        </w:tc>
        <w:tc>
          <w:tcPr>
            <w:tcW w:w="433" w:type="dxa"/>
          </w:tcPr>
          <w:p w14:paraId="63353FE3" w14:textId="77777777" w:rsidR="00D81074" w:rsidRPr="00665682" w:rsidRDefault="00D81074" w:rsidP="00A23DAF">
            <w:pPr>
              <w:rPr>
                <w:rFonts w:ascii="Times New Roman" w:hAnsi="Times New Roman" w:cs="Times New Roman"/>
                <w:b/>
                <w:sz w:val="20"/>
                <w:szCs w:val="20"/>
              </w:rPr>
            </w:pPr>
          </w:p>
        </w:tc>
        <w:tc>
          <w:tcPr>
            <w:tcW w:w="433" w:type="dxa"/>
          </w:tcPr>
          <w:p w14:paraId="0CE0D217" w14:textId="559D84C0" w:rsidR="00D81074" w:rsidRPr="00665682" w:rsidRDefault="0095706B" w:rsidP="00A23DAF">
            <w:pPr>
              <w:rPr>
                <w:rFonts w:ascii="Times New Roman" w:hAnsi="Times New Roman" w:cs="Times New Roman"/>
                <w:b/>
                <w:sz w:val="20"/>
                <w:szCs w:val="20"/>
              </w:rPr>
            </w:pPr>
            <w:r w:rsidRPr="00665682">
              <w:rPr>
                <w:rFonts w:ascii="Times New Roman" w:hAnsi="Times New Roman" w:cs="Times New Roman"/>
                <w:b/>
                <w:sz w:val="20"/>
                <w:szCs w:val="20"/>
              </w:rPr>
              <w:t>X</w:t>
            </w:r>
          </w:p>
        </w:tc>
      </w:tr>
    </w:tbl>
    <w:p w14:paraId="06763A7F" w14:textId="77777777" w:rsidR="00D81074" w:rsidRPr="00665682" w:rsidRDefault="00D81074" w:rsidP="00A22725">
      <w:pPr>
        <w:rPr>
          <w:rFonts w:ascii="Times New Roman" w:hAnsi="Times New Roman" w:cs="Times New Roman"/>
          <w:b/>
          <w:sz w:val="20"/>
          <w:szCs w:val="20"/>
        </w:rPr>
      </w:pPr>
    </w:p>
    <w:p w14:paraId="5342D46A" w14:textId="77777777" w:rsidR="00FA3D63" w:rsidRPr="00665682" w:rsidRDefault="00FA3D63" w:rsidP="001C23A6">
      <w:pPr>
        <w:rPr>
          <w:rFonts w:ascii="Times New Roman" w:hAnsi="Times New Roman" w:cs="Times New Roman"/>
          <w:b/>
          <w:sz w:val="20"/>
          <w:szCs w:val="20"/>
        </w:rPr>
      </w:pPr>
    </w:p>
    <w:p w14:paraId="45DBC00C" w14:textId="77777777" w:rsidR="00FA3D63" w:rsidRPr="00665682" w:rsidRDefault="00FA3D63" w:rsidP="001C23A6">
      <w:pPr>
        <w:rPr>
          <w:rFonts w:ascii="Times New Roman" w:hAnsi="Times New Roman" w:cs="Times New Roman"/>
          <w:b/>
          <w:sz w:val="20"/>
          <w:szCs w:val="20"/>
        </w:rPr>
      </w:pPr>
    </w:p>
    <w:p w14:paraId="1A636886" w14:textId="77777777" w:rsidR="00FA3D63" w:rsidRPr="00665682" w:rsidRDefault="00FA3D63" w:rsidP="001C23A6">
      <w:pPr>
        <w:rPr>
          <w:rFonts w:ascii="Times New Roman" w:hAnsi="Times New Roman" w:cs="Times New Roman"/>
          <w:b/>
          <w:sz w:val="20"/>
          <w:szCs w:val="20"/>
        </w:rPr>
      </w:pPr>
    </w:p>
    <w:p w14:paraId="72ADA030" w14:textId="77777777" w:rsidR="00FA3D63" w:rsidRPr="00665682" w:rsidRDefault="00FA3D63" w:rsidP="001C23A6">
      <w:pPr>
        <w:rPr>
          <w:rFonts w:ascii="Times New Roman" w:hAnsi="Times New Roman" w:cs="Times New Roman"/>
          <w:b/>
          <w:sz w:val="20"/>
          <w:szCs w:val="20"/>
        </w:rPr>
      </w:pPr>
    </w:p>
    <w:p w14:paraId="09E74488" w14:textId="77777777" w:rsidR="00FA3D63" w:rsidRPr="00665682" w:rsidRDefault="00FA3D63" w:rsidP="001C23A6">
      <w:pPr>
        <w:rPr>
          <w:rFonts w:ascii="Times New Roman" w:hAnsi="Times New Roman" w:cs="Times New Roman"/>
          <w:b/>
          <w:sz w:val="20"/>
          <w:szCs w:val="20"/>
        </w:rPr>
      </w:pPr>
    </w:p>
    <w:p w14:paraId="083CC8E3" w14:textId="77777777" w:rsidR="00FA3D63" w:rsidRPr="00665682" w:rsidRDefault="00FA3D63" w:rsidP="001C23A6">
      <w:pPr>
        <w:rPr>
          <w:rFonts w:ascii="Times New Roman" w:hAnsi="Times New Roman" w:cs="Times New Roman"/>
          <w:b/>
          <w:sz w:val="20"/>
          <w:szCs w:val="20"/>
        </w:rPr>
      </w:pPr>
    </w:p>
    <w:p w14:paraId="1EF357C7" w14:textId="77777777" w:rsidR="00FA3D63" w:rsidRPr="00665682" w:rsidRDefault="00FA3D63" w:rsidP="001C23A6">
      <w:pPr>
        <w:rPr>
          <w:rFonts w:ascii="Times New Roman" w:hAnsi="Times New Roman" w:cs="Times New Roman"/>
          <w:b/>
          <w:sz w:val="20"/>
          <w:szCs w:val="20"/>
        </w:rPr>
      </w:pPr>
    </w:p>
    <w:p w14:paraId="787B2051" w14:textId="77777777" w:rsidR="00FA3D63" w:rsidRPr="00665682" w:rsidRDefault="00FA3D63" w:rsidP="001C23A6">
      <w:pPr>
        <w:rPr>
          <w:rFonts w:ascii="Times New Roman" w:hAnsi="Times New Roman" w:cs="Times New Roman"/>
          <w:b/>
          <w:sz w:val="20"/>
          <w:szCs w:val="20"/>
        </w:rPr>
      </w:pPr>
    </w:p>
    <w:p w14:paraId="2693B804" w14:textId="77777777" w:rsidR="00FA3D63" w:rsidRPr="00665682" w:rsidRDefault="00FA3D63" w:rsidP="001C23A6">
      <w:pPr>
        <w:rPr>
          <w:rFonts w:ascii="Times New Roman" w:hAnsi="Times New Roman" w:cs="Times New Roman"/>
          <w:b/>
          <w:sz w:val="20"/>
          <w:szCs w:val="20"/>
        </w:rPr>
      </w:pPr>
    </w:p>
    <w:p w14:paraId="0C073D36" w14:textId="77777777" w:rsidR="00FA3D63" w:rsidRPr="00665682" w:rsidRDefault="00FA3D63" w:rsidP="001C23A6">
      <w:pPr>
        <w:rPr>
          <w:rFonts w:ascii="Times New Roman" w:hAnsi="Times New Roman" w:cs="Times New Roman"/>
          <w:b/>
          <w:sz w:val="20"/>
          <w:szCs w:val="20"/>
        </w:rPr>
      </w:pPr>
    </w:p>
    <w:p w14:paraId="0CC3E63C" w14:textId="77777777" w:rsidR="00FA3D63" w:rsidRPr="00665682" w:rsidRDefault="00FA3D63" w:rsidP="001C23A6">
      <w:pPr>
        <w:rPr>
          <w:rFonts w:ascii="Times New Roman" w:hAnsi="Times New Roman" w:cs="Times New Roman"/>
          <w:b/>
          <w:sz w:val="20"/>
          <w:szCs w:val="20"/>
        </w:rPr>
      </w:pPr>
    </w:p>
    <w:p w14:paraId="62955D5A" w14:textId="125BA9DE" w:rsidR="001C23A6" w:rsidRPr="00665682" w:rsidRDefault="001C23A6" w:rsidP="001C23A6">
      <w:pPr>
        <w:rPr>
          <w:rFonts w:ascii="Times New Roman" w:hAnsi="Times New Roman" w:cs="Times New Roman"/>
          <w:b/>
          <w:sz w:val="20"/>
          <w:szCs w:val="20"/>
        </w:rPr>
      </w:pPr>
      <w:r w:rsidRPr="00665682">
        <w:rPr>
          <w:rFonts w:ascii="Times New Roman" w:hAnsi="Times New Roman" w:cs="Times New Roman"/>
          <w:b/>
          <w:sz w:val="20"/>
          <w:szCs w:val="20"/>
        </w:rPr>
        <w:t xml:space="preserve">DÖRDÜNCÜ YIL İKİNCİ YARIYIL </w:t>
      </w:r>
    </w:p>
    <w:p w14:paraId="4CA91CC3" w14:textId="0006CC26" w:rsidR="003E10D7" w:rsidRPr="00665682" w:rsidRDefault="001C23A6" w:rsidP="001C23A6">
      <w:pPr>
        <w:rPr>
          <w:rFonts w:ascii="Times New Roman" w:hAnsi="Times New Roman" w:cs="Times New Roman"/>
          <w:b/>
          <w:sz w:val="20"/>
          <w:szCs w:val="20"/>
        </w:rPr>
      </w:pPr>
      <w:r w:rsidRPr="00665682">
        <w:rPr>
          <w:rFonts w:ascii="Times New Roman" w:hAnsi="Times New Roman" w:cs="Times New Roman"/>
          <w:b/>
          <w:sz w:val="20"/>
          <w:szCs w:val="20"/>
        </w:rPr>
        <w:t>SEÇMELİ DERSLERİ</w:t>
      </w:r>
    </w:p>
    <w:tbl>
      <w:tblPr>
        <w:tblStyle w:val="TabloKlavuzu"/>
        <w:tblW w:w="9179" w:type="dxa"/>
        <w:tblInd w:w="-118" w:type="dxa"/>
        <w:tblLook w:val="04A0" w:firstRow="1" w:lastRow="0" w:firstColumn="1" w:lastColumn="0" w:noHBand="0" w:noVBand="1"/>
      </w:tblPr>
      <w:tblGrid>
        <w:gridCol w:w="1841"/>
        <w:gridCol w:w="1832"/>
        <w:gridCol w:w="1837"/>
        <w:gridCol w:w="1833"/>
        <w:gridCol w:w="1836"/>
      </w:tblGrid>
      <w:tr w:rsidR="003E10D7" w:rsidRPr="00665682" w14:paraId="6D1B1711" w14:textId="77777777" w:rsidTr="00B83F05">
        <w:tc>
          <w:tcPr>
            <w:tcW w:w="1841" w:type="dxa"/>
            <w:tcBorders>
              <w:top w:val="single" w:sz="4" w:space="0" w:color="auto"/>
              <w:left w:val="single" w:sz="4" w:space="0" w:color="auto"/>
              <w:bottom w:val="single" w:sz="4" w:space="0" w:color="auto"/>
              <w:right w:val="single" w:sz="4" w:space="0" w:color="auto"/>
            </w:tcBorders>
            <w:hideMark/>
          </w:tcPr>
          <w:p w14:paraId="73ADFB15"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69" w:type="dxa"/>
            <w:gridSpan w:val="2"/>
            <w:tcBorders>
              <w:top w:val="single" w:sz="4" w:space="0" w:color="auto"/>
              <w:left w:val="single" w:sz="4" w:space="0" w:color="auto"/>
              <w:bottom w:val="single" w:sz="4" w:space="0" w:color="auto"/>
              <w:right w:val="single" w:sz="4" w:space="0" w:color="auto"/>
            </w:tcBorders>
            <w:hideMark/>
          </w:tcPr>
          <w:p w14:paraId="7E25AA65" w14:textId="77777777" w:rsidR="003E10D7"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Ekolojik Sürdürülebilirlik</w:t>
            </w:r>
          </w:p>
          <w:p w14:paraId="74863DC0" w14:textId="77777777" w:rsidR="004D7692" w:rsidRPr="00665682" w:rsidRDefault="004D7692" w:rsidP="00B83F05">
            <w:pPr>
              <w:rPr>
                <w:rFonts w:ascii="Times New Roman" w:hAnsi="Times New Roman" w:cs="Times New Roman"/>
                <w:sz w:val="20"/>
                <w:szCs w:val="20"/>
              </w:rPr>
            </w:pPr>
          </w:p>
        </w:tc>
        <w:tc>
          <w:tcPr>
            <w:tcW w:w="1833" w:type="dxa"/>
            <w:tcBorders>
              <w:top w:val="single" w:sz="4" w:space="0" w:color="auto"/>
              <w:left w:val="single" w:sz="4" w:space="0" w:color="auto"/>
              <w:bottom w:val="single" w:sz="4" w:space="0" w:color="auto"/>
              <w:right w:val="single" w:sz="4" w:space="0" w:color="auto"/>
            </w:tcBorders>
            <w:hideMark/>
          </w:tcPr>
          <w:p w14:paraId="5CFBE8F5"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Kod</w:t>
            </w:r>
          </w:p>
        </w:tc>
        <w:tc>
          <w:tcPr>
            <w:tcW w:w="1836" w:type="dxa"/>
            <w:tcBorders>
              <w:top w:val="single" w:sz="4" w:space="0" w:color="auto"/>
              <w:left w:val="single" w:sz="4" w:space="0" w:color="auto"/>
              <w:bottom w:val="single" w:sz="4" w:space="0" w:color="auto"/>
              <w:right w:val="single" w:sz="4" w:space="0" w:color="auto"/>
            </w:tcBorders>
            <w:hideMark/>
          </w:tcPr>
          <w:p w14:paraId="4724E2BC"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LSEG402</w:t>
            </w:r>
          </w:p>
        </w:tc>
      </w:tr>
      <w:tr w:rsidR="003E10D7" w:rsidRPr="00665682" w14:paraId="50D319EE" w14:textId="77777777" w:rsidTr="00B83F05">
        <w:tc>
          <w:tcPr>
            <w:tcW w:w="1841" w:type="dxa"/>
            <w:tcBorders>
              <w:top w:val="single" w:sz="4" w:space="0" w:color="auto"/>
              <w:left w:val="single" w:sz="4" w:space="0" w:color="auto"/>
              <w:bottom w:val="single" w:sz="4" w:space="0" w:color="auto"/>
              <w:right w:val="single" w:sz="4" w:space="0" w:color="auto"/>
            </w:tcBorders>
            <w:hideMark/>
          </w:tcPr>
          <w:p w14:paraId="4350E009"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69" w:type="dxa"/>
            <w:gridSpan w:val="2"/>
            <w:tcBorders>
              <w:top w:val="single" w:sz="4" w:space="0" w:color="auto"/>
              <w:left w:val="single" w:sz="4" w:space="0" w:color="auto"/>
              <w:bottom w:val="single" w:sz="4" w:space="0" w:color="auto"/>
              <w:right w:val="single" w:sz="4" w:space="0" w:color="auto"/>
            </w:tcBorders>
          </w:tcPr>
          <w:p w14:paraId="0606D96F" w14:textId="1FD280D5" w:rsidR="003E10D7" w:rsidRDefault="004D7692" w:rsidP="00B83F05">
            <w:pPr>
              <w:rPr>
                <w:rFonts w:ascii="Times New Roman" w:hAnsi="Times New Roman" w:cs="Times New Roman"/>
                <w:sz w:val="20"/>
                <w:szCs w:val="20"/>
              </w:rPr>
            </w:pPr>
            <w:r>
              <w:rPr>
                <w:rFonts w:ascii="Times New Roman" w:hAnsi="Times New Roman" w:cs="Times New Roman"/>
                <w:sz w:val="20"/>
                <w:szCs w:val="20"/>
              </w:rPr>
              <w:t>Ecologic Sustainability</w:t>
            </w:r>
          </w:p>
          <w:p w14:paraId="10AF92AA" w14:textId="77777777" w:rsidR="004D7692" w:rsidRPr="00665682" w:rsidRDefault="004D7692" w:rsidP="00B83F05">
            <w:pPr>
              <w:rPr>
                <w:rFonts w:ascii="Times New Roman" w:hAnsi="Times New Roman" w:cs="Times New Roman"/>
                <w:sz w:val="20"/>
                <w:szCs w:val="20"/>
              </w:rPr>
            </w:pPr>
          </w:p>
        </w:tc>
        <w:tc>
          <w:tcPr>
            <w:tcW w:w="1833" w:type="dxa"/>
            <w:tcBorders>
              <w:top w:val="single" w:sz="4" w:space="0" w:color="auto"/>
              <w:left w:val="single" w:sz="4" w:space="0" w:color="auto"/>
              <w:bottom w:val="single" w:sz="4" w:space="0" w:color="auto"/>
              <w:right w:val="single" w:sz="4" w:space="0" w:color="auto"/>
            </w:tcBorders>
            <w:hideMark/>
          </w:tcPr>
          <w:p w14:paraId="3A9A2B9F"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36" w:type="dxa"/>
            <w:tcBorders>
              <w:top w:val="single" w:sz="4" w:space="0" w:color="auto"/>
              <w:left w:val="single" w:sz="4" w:space="0" w:color="auto"/>
              <w:bottom w:val="single" w:sz="4" w:space="0" w:color="auto"/>
              <w:right w:val="single" w:sz="4" w:space="0" w:color="auto"/>
            </w:tcBorders>
            <w:hideMark/>
          </w:tcPr>
          <w:p w14:paraId="47883E84"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LSEG402</w:t>
            </w:r>
          </w:p>
        </w:tc>
      </w:tr>
      <w:tr w:rsidR="003E10D7" w:rsidRPr="00665682" w14:paraId="1F3EFE7F" w14:textId="77777777" w:rsidTr="00B83F05">
        <w:tc>
          <w:tcPr>
            <w:tcW w:w="1841" w:type="dxa"/>
            <w:tcBorders>
              <w:top w:val="single" w:sz="4" w:space="0" w:color="auto"/>
              <w:left w:val="single" w:sz="4" w:space="0" w:color="auto"/>
              <w:bottom w:val="single" w:sz="4" w:space="0" w:color="auto"/>
              <w:right w:val="single" w:sz="4" w:space="0" w:color="auto"/>
            </w:tcBorders>
            <w:hideMark/>
          </w:tcPr>
          <w:p w14:paraId="4D96A058"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32" w:type="dxa"/>
            <w:tcBorders>
              <w:top w:val="single" w:sz="4" w:space="0" w:color="auto"/>
              <w:left w:val="single" w:sz="4" w:space="0" w:color="auto"/>
              <w:bottom w:val="single" w:sz="4" w:space="0" w:color="auto"/>
              <w:right w:val="single" w:sz="4" w:space="0" w:color="auto"/>
            </w:tcBorders>
            <w:hideMark/>
          </w:tcPr>
          <w:p w14:paraId="2692247D" w14:textId="69A5399A" w:rsidR="004D7692"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37" w:type="dxa"/>
            <w:tcBorders>
              <w:top w:val="single" w:sz="4" w:space="0" w:color="auto"/>
              <w:left w:val="single" w:sz="4" w:space="0" w:color="auto"/>
              <w:bottom w:val="single" w:sz="4" w:space="0" w:color="auto"/>
              <w:right w:val="single" w:sz="4" w:space="0" w:color="auto"/>
            </w:tcBorders>
            <w:hideMark/>
          </w:tcPr>
          <w:p w14:paraId="4F8EA50D"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33" w:type="dxa"/>
            <w:tcBorders>
              <w:top w:val="single" w:sz="4" w:space="0" w:color="auto"/>
              <w:left w:val="single" w:sz="4" w:space="0" w:color="auto"/>
              <w:bottom w:val="single" w:sz="4" w:space="0" w:color="auto"/>
              <w:right w:val="single" w:sz="4" w:space="0" w:color="auto"/>
            </w:tcBorders>
            <w:hideMark/>
          </w:tcPr>
          <w:p w14:paraId="2E5ED52A"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36" w:type="dxa"/>
            <w:tcBorders>
              <w:top w:val="single" w:sz="4" w:space="0" w:color="auto"/>
              <w:left w:val="single" w:sz="4" w:space="0" w:color="auto"/>
              <w:bottom w:val="single" w:sz="4" w:space="0" w:color="auto"/>
              <w:right w:val="single" w:sz="4" w:space="0" w:color="auto"/>
            </w:tcBorders>
            <w:hideMark/>
          </w:tcPr>
          <w:p w14:paraId="07248640"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AKTS: 4</w:t>
            </w:r>
          </w:p>
        </w:tc>
      </w:tr>
      <w:tr w:rsidR="003E10D7" w:rsidRPr="00665682" w14:paraId="5BFB86D8" w14:textId="77777777" w:rsidTr="00B83F05">
        <w:trPr>
          <w:trHeight w:val="899"/>
        </w:trPr>
        <w:tc>
          <w:tcPr>
            <w:tcW w:w="1841" w:type="dxa"/>
            <w:tcBorders>
              <w:top w:val="single" w:sz="4" w:space="0" w:color="auto"/>
              <w:left w:val="single" w:sz="4" w:space="0" w:color="auto"/>
              <w:bottom w:val="single" w:sz="4" w:space="0" w:color="auto"/>
              <w:right w:val="single" w:sz="4" w:space="0" w:color="auto"/>
            </w:tcBorders>
            <w:hideMark/>
          </w:tcPr>
          <w:p w14:paraId="4EB61F49"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38" w:type="dxa"/>
            <w:gridSpan w:val="4"/>
            <w:tcBorders>
              <w:top w:val="single" w:sz="4" w:space="0" w:color="auto"/>
              <w:left w:val="single" w:sz="4" w:space="0" w:color="auto"/>
              <w:bottom w:val="single" w:sz="4" w:space="0" w:color="auto"/>
              <w:right w:val="single" w:sz="4" w:space="0" w:color="auto"/>
            </w:tcBorders>
            <w:hideMark/>
          </w:tcPr>
          <w:p w14:paraId="3BDB027F" w14:textId="77777777" w:rsidR="003E10D7" w:rsidRPr="00665682" w:rsidRDefault="003E10D7" w:rsidP="003E10D7">
            <w:pPr>
              <w:jc w:val="both"/>
              <w:rPr>
                <w:rFonts w:ascii="Times New Roman" w:hAnsi="Times New Roman" w:cs="Times New Roman"/>
                <w:sz w:val="20"/>
                <w:szCs w:val="20"/>
              </w:rPr>
            </w:pPr>
            <w:r w:rsidRPr="00665682">
              <w:rPr>
                <w:rFonts w:ascii="Times New Roman" w:hAnsi="Times New Roman" w:cs="Times New Roman"/>
                <w:sz w:val="20"/>
                <w:szCs w:val="20"/>
              </w:rPr>
              <w:t>Bu ders, öğrencilerin ekolojik okuryazarlık ve sürdürülebilirliği bir düşünme ve eylem biçimi olarak değerlendirebilmelerini, sürdürülebilirlik tartışmalarını yenilikçi, kapsayıcı (içeren, dahil edici) ve bütüncül bir bakışla ve somut örneklerle ele alabilmelerini amaçlamaktadır. Ders birbiriyle ilişkili iki bölüm halinde uygulanacaktır. İlk bölümde İnsan Çağı olarak adlandırılmaya başlayan içinde yaşadığımız dönem ve bu adlandırmanın nedenleri, gezegenin sınırları ve sınırlılıkları, sürdürülebilirlik tartışmaları, ekolojik okuryazarlık ve ekolojik okuryazarlığın pratikleri ele alınacaktır. İkinci bölümde sürdürülebilirlik tartışmaları son yıllarda ivme alan döngüsel ekonomi, armağan ekonomisi, gönüllü sadelik, müştereklerin yeniden talebi, karar verme biçimlerinin sorgulanması, gündelik yaşama yenilikçi aktarımlar benzeri pratikler çerçevesinde değerlendirilecektir. Ders film ve belgesel izleme ve tartışmaları, vakalar, makaleler, web siteleri ve diğer etkileşimli araçlar yoluyla online olarak yürütülecektir.</w:t>
            </w:r>
          </w:p>
        </w:tc>
      </w:tr>
      <w:tr w:rsidR="003E10D7" w:rsidRPr="00665682" w14:paraId="58F03E4D" w14:textId="77777777" w:rsidTr="004D7692">
        <w:trPr>
          <w:trHeight w:val="650"/>
        </w:trPr>
        <w:tc>
          <w:tcPr>
            <w:tcW w:w="1841" w:type="dxa"/>
            <w:tcBorders>
              <w:top w:val="single" w:sz="4" w:space="0" w:color="auto"/>
              <w:left w:val="single" w:sz="4" w:space="0" w:color="auto"/>
              <w:bottom w:val="single" w:sz="4" w:space="0" w:color="auto"/>
              <w:right w:val="single" w:sz="4" w:space="0" w:color="auto"/>
            </w:tcBorders>
            <w:hideMark/>
          </w:tcPr>
          <w:p w14:paraId="5B70FBF6"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38" w:type="dxa"/>
            <w:gridSpan w:val="4"/>
            <w:tcBorders>
              <w:top w:val="single" w:sz="4" w:space="0" w:color="auto"/>
              <w:left w:val="single" w:sz="4" w:space="0" w:color="auto"/>
              <w:bottom w:val="single" w:sz="4" w:space="0" w:color="auto"/>
              <w:right w:val="single" w:sz="4" w:space="0" w:color="auto"/>
            </w:tcBorders>
          </w:tcPr>
          <w:p w14:paraId="187EF100" w14:textId="77777777" w:rsidR="003E10D7" w:rsidRPr="00665682" w:rsidRDefault="003E10D7" w:rsidP="00B83F05">
            <w:pPr>
              <w:rPr>
                <w:rFonts w:ascii="Times New Roman" w:hAnsi="Times New Roman" w:cs="Times New Roman"/>
                <w:sz w:val="20"/>
                <w:szCs w:val="20"/>
              </w:rPr>
            </w:pPr>
          </w:p>
        </w:tc>
      </w:tr>
      <w:tr w:rsidR="003E10D7" w:rsidRPr="00665682" w14:paraId="4226B81A" w14:textId="77777777" w:rsidTr="00B83F05">
        <w:trPr>
          <w:trHeight w:val="564"/>
        </w:trPr>
        <w:tc>
          <w:tcPr>
            <w:tcW w:w="1841" w:type="dxa"/>
            <w:tcBorders>
              <w:top w:val="single" w:sz="4" w:space="0" w:color="auto"/>
              <w:left w:val="single" w:sz="4" w:space="0" w:color="auto"/>
              <w:bottom w:val="single" w:sz="4" w:space="0" w:color="auto"/>
              <w:right w:val="single" w:sz="4" w:space="0" w:color="auto"/>
            </w:tcBorders>
            <w:hideMark/>
          </w:tcPr>
          <w:p w14:paraId="1392FDBF"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38" w:type="dxa"/>
            <w:gridSpan w:val="4"/>
            <w:tcBorders>
              <w:top w:val="single" w:sz="4" w:space="0" w:color="auto"/>
              <w:left w:val="single" w:sz="4" w:space="0" w:color="auto"/>
              <w:bottom w:val="single" w:sz="4" w:space="0" w:color="auto"/>
              <w:right w:val="single" w:sz="4" w:space="0" w:color="auto"/>
            </w:tcBorders>
            <w:hideMark/>
          </w:tcPr>
          <w:p w14:paraId="091D3FD6"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 xml:space="preserve">YOK </w:t>
            </w:r>
          </w:p>
        </w:tc>
      </w:tr>
      <w:tr w:rsidR="003E10D7" w:rsidRPr="00665682" w14:paraId="0FC486A6" w14:textId="77777777" w:rsidTr="00B83F05">
        <w:trPr>
          <w:trHeight w:val="899"/>
        </w:trPr>
        <w:tc>
          <w:tcPr>
            <w:tcW w:w="1841" w:type="dxa"/>
            <w:tcBorders>
              <w:top w:val="single" w:sz="4" w:space="0" w:color="auto"/>
              <w:left w:val="single" w:sz="4" w:space="0" w:color="auto"/>
              <w:bottom w:val="single" w:sz="4" w:space="0" w:color="auto"/>
              <w:right w:val="single" w:sz="4" w:space="0" w:color="auto"/>
            </w:tcBorders>
            <w:hideMark/>
          </w:tcPr>
          <w:p w14:paraId="6271A299"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38" w:type="dxa"/>
            <w:gridSpan w:val="4"/>
            <w:tcBorders>
              <w:top w:val="single" w:sz="4" w:space="0" w:color="auto"/>
              <w:left w:val="single" w:sz="4" w:space="0" w:color="auto"/>
              <w:bottom w:val="single" w:sz="4" w:space="0" w:color="auto"/>
              <w:right w:val="single" w:sz="4" w:space="0" w:color="auto"/>
            </w:tcBorders>
            <w:hideMark/>
          </w:tcPr>
          <w:p w14:paraId="3C77A9AA"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55B4AFAE"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%70 + 1 Kısa Sınav %15 + 1 Ödev %15)  </w:t>
            </w:r>
          </w:p>
        </w:tc>
      </w:tr>
      <w:tr w:rsidR="003E10D7" w:rsidRPr="00665682" w14:paraId="720075B2" w14:textId="77777777" w:rsidTr="00B83F05">
        <w:trPr>
          <w:trHeight w:val="456"/>
        </w:trPr>
        <w:tc>
          <w:tcPr>
            <w:tcW w:w="1841" w:type="dxa"/>
            <w:tcBorders>
              <w:top w:val="single" w:sz="4" w:space="0" w:color="auto"/>
              <w:left w:val="single" w:sz="4" w:space="0" w:color="auto"/>
              <w:bottom w:val="single" w:sz="4" w:space="0" w:color="auto"/>
              <w:right w:val="single" w:sz="4" w:space="0" w:color="auto"/>
            </w:tcBorders>
            <w:hideMark/>
          </w:tcPr>
          <w:p w14:paraId="016E3905"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38" w:type="dxa"/>
            <w:gridSpan w:val="4"/>
            <w:tcBorders>
              <w:top w:val="single" w:sz="4" w:space="0" w:color="auto"/>
              <w:left w:val="single" w:sz="4" w:space="0" w:color="auto"/>
              <w:bottom w:val="single" w:sz="4" w:space="0" w:color="auto"/>
              <w:right w:val="single" w:sz="4" w:space="0" w:color="auto"/>
            </w:tcBorders>
          </w:tcPr>
          <w:p w14:paraId="7C8E1675" w14:textId="77777777" w:rsidR="003E10D7" w:rsidRPr="00665682" w:rsidRDefault="003E10D7" w:rsidP="00B83F05">
            <w:pPr>
              <w:rPr>
                <w:rFonts w:ascii="Times New Roman" w:hAnsi="Times New Roman" w:cs="Times New Roman"/>
                <w:sz w:val="20"/>
                <w:szCs w:val="20"/>
              </w:rPr>
            </w:pPr>
          </w:p>
        </w:tc>
      </w:tr>
      <w:tr w:rsidR="003E10D7" w:rsidRPr="00665682" w14:paraId="7F07B8F6" w14:textId="77777777" w:rsidTr="00B83F05">
        <w:trPr>
          <w:trHeight w:val="430"/>
        </w:trPr>
        <w:tc>
          <w:tcPr>
            <w:tcW w:w="9179" w:type="dxa"/>
            <w:gridSpan w:val="5"/>
            <w:tcBorders>
              <w:top w:val="single" w:sz="4" w:space="0" w:color="auto"/>
              <w:left w:val="single" w:sz="4" w:space="0" w:color="auto"/>
              <w:bottom w:val="single" w:sz="4" w:space="0" w:color="auto"/>
              <w:right w:val="single" w:sz="4" w:space="0" w:color="auto"/>
            </w:tcBorders>
            <w:hideMark/>
          </w:tcPr>
          <w:p w14:paraId="16B02853"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3E10D7" w:rsidRPr="00665682" w14:paraId="1C2C21D7" w14:textId="77777777" w:rsidTr="00B83F05">
        <w:trPr>
          <w:trHeight w:val="280"/>
        </w:trPr>
        <w:tc>
          <w:tcPr>
            <w:tcW w:w="1841" w:type="dxa"/>
            <w:tcBorders>
              <w:top w:val="single" w:sz="4" w:space="0" w:color="auto"/>
              <w:left w:val="single" w:sz="4" w:space="0" w:color="auto"/>
              <w:bottom w:val="single" w:sz="4" w:space="0" w:color="auto"/>
              <w:right w:val="single" w:sz="4" w:space="0" w:color="auto"/>
            </w:tcBorders>
            <w:hideMark/>
          </w:tcPr>
          <w:p w14:paraId="664FBA23"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1.Hafta</w:t>
            </w:r>
          </w:p>
        </w:tc>
        <w:tc>
          <w:tcPr>
            <w:tcW w:w="7338" w:type="dxa"/>
            <w:gridSpan w:val="4"/>
            <w:tcBorders>
              <w:top w:val="single" w:sz="4" w:space="0" w:color="auto"/>
              <w:left w:val="single" w:sz="4" w:space="0" w:color="auto"/>
              <w:bottom w:val="single" w:sz="4" w:space="0" w:color="auto"/>
              <w:right w:val="single" w:sz="4" w:space="0" w:color="auto"/>
            </w:tcBorders>
            <w:hideMark/>
          </w:tcPr>
          <w:p w14:paraId="1BA4CBD3"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Giriş: İnsan Çağı - Sürdürülebilirlik Söylemi - Gezegenin Sınırları</w:t>
            </w:r>
          </w:p>
        </w:tc>
      </w:tr>
      <w:tr w:rsidR="003E10D7" w:rsidRPr="00665682" w14:paraId="5A183676" w14:textId="77777777" w:rsidTr="00B83F05">
        <w:trPr>
          <w:trHeight w:val="280"/>
        </w:trPr>
        <w:tc>
          <w:tcPr>
            <w:tcW w:w="1841" w:type="dxa"/>
            <w:tcBorders>
              <w:top w:val="single" w:sz="4" w:space="0" w:color="auto"/>
              <w:left w:val="single" w:sz="4" w:space="0" w:color="auto"/>
              <w:bottom w:val="single" w:sz="4" w:space="0" w:color="auto"/>
              <w:right w:val="single" w:sz="4" w:space="0" w:color="auto"/>
            </w:tcBorders>
            <w:hideMark/>
          </w:tcPr>
          <w:p w14:paraId="641AF3D2"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2.Hafta</w:t>
            </w:r>
          </w:p>
        </w:tc>
        <w:tc>
          <w:tcPr>
            <w:tcW w:w="7338" w:type="dxa"/>
            <w:gridSpan w:val="4"/>
            <w:tcBorders>
              <w:top w:val="single" w:sz="4" w:space="0" w:color="auto"/>
              <w:left w:val="single" w:sz="4" w:space="0" w:color="auto"/>
              <w:bottom w:val="single" w:sz="4" w:space="0" w:color="auto"/>
              <w:right w:val="single" w:sz="4" w:space="0" w:color="auto"/>
            </w:tcBorders>
            <w:hideMark/>
          </w:tcPr>
          <w:p w14:paraId="79089A66"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Ekolojik Okuryazarlık Pratiği 1: Bütün Yaşam Biçimlerine Empati Geliştirmek - Biyolojik Çeşitlilik - Toprak Etiği</w:t>
            </w:r>
          </w:p>
        </w:tc>
      </w:tr>
      <w:tr w:rsidR="003E10D7" w:rsidRPr="00665682" w14:paraId="118A50F5" w14:textId="77777777" w:rsidTr="00B83F05">
        <w:trPr>
          <w:trHeight w:val="280"/>
        </w:trPr>
        <w:tc>
          <w:tcPr>
            <w:tcW w:w="1841" w:type="dxa"/>
            <w:tcBorders>
              <w:top w:val="single" w:sz="4" w:space="0" w:color="auto"/>
              <w:left w:val="single" w:sz="4" w:space="0" w:color="auto"/>
              <w:bottom w:val="single" w:sz="4" w:space="0" w:color="auto"/>
              <w:right w:val="single" w:sz="4" w:space="0" w:color="auto"/>
            </w:tcBorders>
            <w:hideMark/>
          </w:tcPr>
          <w:p w14:paraId="6DEE2CFF"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3.Hafta</w:t>
            </w:r>
          </w:p>
        </w:tc>
        <w:tc>
          <w:tcPr>
            <w:tcW w:w="7338" w:type="dxa"/>
            <w:gridSpan w:val="4"/>
            <w:tcBorders>
              <w:top w:val="single" w:sz="4" w:space="0" w:color="auto"/>
              <w:left w:val="single" w:sz="4" w:space="0" w:color="auto"/>
              <w:bottom w:val="single" w:sz="4" w:space="0" w:color="auto"/>
              <w:right w:val="single" w:sz="4" w:space="0" w:color="auto"/>
            </w:tcBorders>
            <w:hideMark/>
          </w:tcPr>
          <w:p w14:paraId="6541348F"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Ekolojik Okuryazarlık Pratiği 2: Doğanın Yaşamı Nasıl Sürdürdüğünü Anlamak - Yaşamın/Ekolojinin Temel İlkeleri - Bir Dağ/Ekosistem Gibi Düşünmek</w:t>
            </w:r>
          </w:p>
        </w:tc>
      </w:tr>
      <w:tr w:rsidR="003E10D7" w:rsidRPr="00665682" w14:paraId="136F4B1F" w14:textId="77777777" w:rsidTr="00B83F05">
        <w:trPr>
          <w:trHeight w:val="280"/>
        </w:trPr>
        <w:tc>
          <w:tcPr>
            <w:tcW w:w="1841" w:type="dxa"/>
            <w:tcBorders>
              <w:top w:val="single" w:sz="4" w:space="0" w:color="auto"/>
              <w:left w:val="single" w:sz="4" w:space="0" w:color="auto"/>
              <w:bottom w:val="single" w:sz="4" w:space="0" w:color="auto"/>
              <w:right w:val="single" w:sz="4" w:space="0" w:color="auto"/>
            </w:tcBorders>
            <w:hideMark/>
          </w:tcPr>
          <w:p w14:paraId="025075EA"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4.Hafta</w:t>
            </w:r>
          </w:p>
        </w:tc>
        <w:tc>
          <w:tcPr>
            <w:tcW w:w="7338" w:type="dxa"/>
            <w:gridSpan w:val="4"/>
            <w:tcBorders>
              <w:top w:val="single" w:sz="4" w:space="0" w:color="auto"/>
              <w:left w:val="single" w:sz="4" w:space="0" w:color="auto"/>
              <w:bottom w:val="single" w:sz="4" w:space="0" w:color="auto"/>
              <w:right w:val="single" w:sz="4" w:space="0" w:color="auto"/>
            </w:tcBorders>
            <w:hideMark/>
          </w:tcPr>
          <w:p w14:paraId="63C83A3E"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Ekolojik Okuryazarlık Pratiği 3: Görünmeyeni Görünür Kılmak - Araçlar: Ekolojik Ayakizi, Yaşam Döngüsü Analizi, Ekosistem Hizmetleri Değerlendirmesi</w:t>
            </w:r>
          </w:p>
        </w:tc>
      </w:tr>
      <w:tr w:rsidR="003E10D7" w:rsidRPr="00665682" w14:paraId="147CB805" w14:textId="77777777" w:rsidTr="00B83F05">
        <w:trPr>
          <w:trHeight w:val="280"/>
        </w:trPr>
        <w:tc>
          <w:tcPr>
            <w:tcW w:w="1841" w:type="dxa"/>
            <w:tcBorders>
              <w:top w:val="single" w:sz="4" w:space="0" w:color="auto"/>
              <w:left w:val="single" w:sz="4" w:space="0" w:color="auto"/>
              <w:bottom w:val="single" w:sz="4" w:space="0" w:color="auto"/>
              <w:right w:val="single" w:sz="4" w:space="0" w:color="auto"/>
            </w:tcBorders>
            <w:hideMark/>
          </w:tcPr>
          <w:p w14:paraId="2FA1B2A3"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5.Hafta</w:t>
            </w:r>
          </w:p>
        </w:tc>
        <w:tc>
          <w:tcPr>
            <w:tcW w:w="7338" w:type="dxa"/>
            <w:gridSpan w:val="4"/>
            <w:tcBorders>
              <w:top w:val="single" w:sz="4" w:space="0" w:color="auto"/>
              <w:left w:val="single" w:sz="4" w:space="0" w:color="auto"/>
              <w:bottom w:val="single" w:sz="4" w:space="0" w:color="auto"/>
              <w:right w:val="single" w:sz="4" w:space="0" w:color="auto"/>
            </w:tcBorders>
            <w:hideMark/>
          </w:tcPr>
          <w:p w14:paraId="694EF0E7"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Ekolojik Okuryazarlık Pratiği 4: Kasıtsız Sonuçları Öngörebilmek - Tedbirlilik İlkesi</w:t>
            </w:r>
          </w:p>
        </w:tc>
      </w:tr>
      <w:tr w:rsidR="003E10D7" w:rsidRPr="00665682" w14:paraId="48420E64" w14:textId="77777777" w:rsidTr="00B83F05">
        <w:trPr>
          <w:trHeight w:val="280"/>
        </w:trPr>
        <w:tc>
          <w:tcPr>
            <w:tcW w:w="1841" w:type="dxa"/>
            <w:tcBorders>
              <w:top w:val="single" w:sz="4" w:space="0" w:color="auto"/>
              <w:left w:val="single" w:sz="4" w:space="0" w:color="auto"/>
              <w:bottom w:val="single" w:sz="4" w:space="0" w:color="auto"/>
              <w:right w:val="single" w:sz="4" w:space="0" w:color="auto"/>
            </w:tcBorders>
            <w:hideMark/>
          </w:tcPr>
          <w:p w14:paraId="0FAC5317"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6.Hafta</w:t>
            </w:r>
          </w:p>
        </w:tc>
        <w:tc>
          <w:tcPr>
            <w:tcW w:w="7338" w:type="dxa"/>
            <w:gridSpan w:val="4"/>
            <w:tcBorders>
              <w:top w:val="single" w:sz="4" w:space="0" w:color="auto"/>
              <w:left w:val="single" w:sz="4" w:space="0" w:color="auto"/>
              <w:bottom w:val="single" w:sz="4" w:space="0" w:color="auto"/>
              <w:right w:val="single" w:sz="4" w:space="0" w:color="auto"/>
            </w:tcBorders>
            <w:hideMark/>
          </w:tcPr>
          <w:p w14:paraId="60FC4077"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Ekolojik Okuryazarlık Pratiği 5: Sürdürülebilirliği Bir Yaşam Biçimi Olarak Benimsemek - Vakalar, Örnek Olaylar</w:t>
            </w:r>
          </w:p>
        </w:tc>
      </w:tr>
      <w:tr w:rsidR="003E10D7" w:rsidRPr="00665682" w14:paraId="08ADEBB6" w14:textId="77777777" w:rsidTr="00B83F05">
        <w:trPr>
          <w:trHeight w:val="280"/>
        </w:trPr>
        <w:tc>
          <w:tcPr>
            <w:tcW w:w="1841" w:type="dxa"/>
            <w:tcBorders>
              <w:top w:val="single" w:sz="4" w:space="0" w:color="auto"/>
              <w:left w:val="single" w:sz="4" w:space="0" w:color="auto"/>
              <w:bottom w:val="single" w:sz="4" w:space="0" w:color="auto"/>
              <w:right w:val="single" w:sz="4" w:space="0" w:color="auto"/>
            </w:tcBorders>
            <w:hideMark/>
          </w:tcPr>
          <w:p w14:paraId="292EE128"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7.Hafta</w:t>
            </w:r>
          </w:p>
        </w:tc>
        <w:tc>
          <w:tcPr>
            <w:tcW w:w="7338" w:type="dxa"/>
            <w:gridSpan w:val="4"/>
            <w:tcBorders>
              <w:top w:val="single" w:sz="4" w:space="0" w:color="auto"/>
              <w:left w:val="single" w:sz="4" w:space="0" w:color="auto"/>
              <w:bottom w:val="single" w:sz="4" w:space="0" w:color="auto"/>
              <w:right w:val="single" w:sz="4" w:space="0" w:color="auto"/>
            </w:tcBorders>
            <w:hideMark/>
          </w:tcPr>
          <w:p w14:paraId="0680724F"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Ara sınav</w:t>
            </w:r>
          </w:p>
        </w:tc>
      </w:tr>
      <w:tr w:rsidR="003E10D7" w:rsidRPr="00665682" w14:paraId="50BDC191" w14:textId="77777777" w:rsidTr="00B83F05">
        <w:trPr>
          <w:trHeight w:val="280"/>
        </w:trPr>
        <w:tc>
          <w:tcPr>
            <w:tcW w:w="1841" w:type="dxa"/>
            <w:tcBorders>
              <w:top w:val="single" w:sz="4" w:space="0" w:color="auto"/>
              <w:left w:val="single" w:sz="4" w:space="0" w:color="auto"/>
              <w:bottom w:val="single" w:sz="4" w:space="0" w:color="auto"/>
              <w:right w:val="single" w:sz="4" w:space="0" w:color="auto"/>
            </w:tcBorders>
            <w:hideMark/>
          </w:tcPr>
          <w:p w14:paraId="133862A3"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8.Hafta</w:t>
            </w:r>
          </w:p>
        </w:tc>
        <w:tc>
          <w:tcPr>
            <w:tcW w:w="7338" w:type="dxa"/>
            <w:gridSpan w:val="4"/>
            <w:tcBorders>
              <w:top w:val="single" w:sz="4" w:space="0" w:color="auto"/>
              <w:left w:val="single" w:sz="4" w:space="0" w:color="auto"/>
              <w:bottom w:val="single" w:sz="4" w:space="0" w:color="auto"/>
              <w:right w:val="single" w:sz="4" w:space="0" w:color="auto"/>
            </w:tcBorders>
            <w:hideMark/>
          </w:tcPr>
          <w:p w14:paraId="752CBF8F"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Sürdürülebilirlik Pratiği 1: Dirençlilik/Dayanıklılık/Esneklik - Esnek Düşünce Biçimi - Vakalar, Örnek Olaylar</w:t>
            </w:r>
          </w:p>
        </w:tc>
      </w:tr>
      <w:tr w:rsidR="003E10D7" w:rsidRPr="00665682" w14:paraId="2CB30914" w14:textId="77777777" w:rsidTr="00B83F05">
        <w:trPr>
          <w:trHeight w:val="280"/>
        </w:trPr>
        <w:tc>
          <w:tcPr>
            <w:tcW w:w="1841" w:type="dxa"/>
            <w:tcBorders>
              <w:top w:val="single" w:sz="4" w:space="0" w:color="auto"/>
              <w:left w:val="single" w:sz="4" w:space="0" w:color="auto"/>
              <w:bottom w:val="single" w:sz="4" w:space="0" w:color="auto"/>
              <w:right w:val="single" w:sz="4" w:space="0" w:color="auto"/>
            </w:tcBorders>
            <w:hideMark/>
          </w:tcPr>
          <w:p w14:paraId="1AB7B1D1"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9.Hafta</w:t>
            </w:r>
          </w:p>
        </w:tc>
        <w:tc>
          <w:tcPr>
            <w:tcW w:w="7338" w:type="dxa"/>
            <w:gridSpan w:val="4"/>
            <w:tcBorders>
              <w:top w:val="single" w:sz="4" w:space="0" w:color="auto"/>
              <w:left w:val="single" w:sz="4" w:space="0" w:color="auto"/>
              <w:bottom w:val="single" w:sz="4" w:space="0" w:color="auto"/>
              <w:right w:val="single" w:sz="4" w:space="0" w:color="auto"/>
            </w:tcBorders>
            <w:hideMark/>
          </w:tcPr>
          <w:p w14:paraId="142D661C"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Sürdürülebilirlik Pratiği 2: Yeni Ekonomi Modelleri - Kendi Kendine Yeterlilik - Döngüsel Ekonomi - Armağan Ekonomisi</w:t>
            </w:r>
          </w:p>
        </w:tc>
      </w:tr>
      <w:tr w:rsidR="003E10D7" w:rsidRPr="00665682" w14:paraId="4D1947E8" w14:textId="77777777" w:rsidTr="00B83F05">
        <w:trPr>
          <w:trHeight w:val="280"/>
        </w:trPr>
        <w:tc>
          <w:tcPr>
            <w:tcW w:w="1841" w:type="dxa"/>
            <w:tcBorders>
              <w:top w:val="single" w:sz="4" w:space="0" w:color="auto"/>
              <w:left w:val="single" w:sz="4" w:space="0" w:color="auto"/>
              <w:bottom w:val="single" w:sz="4" w:space="0" w:color="auto"/>
              <w:right w:val="single" w:sz="4" w:space="0" w:color="auto"/>
            </w:tcBorders>
            <w:hideMark/>
          </w:tcPr>
          <w:p w14:paraId="6B7013FD"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10.Hafta</w:t>
            </w:r>
          </w:p>
        </w:tc>
        <w:tc>
          <w:tcPr>
            <w:tcW w:w="7338" w:type="dxa"/>
            <w:gridSpan w:val="4"/>
            <w:tcBorders>
              <w:top w:val="single" w:sz="4" w:space="0" w:color="auto"/>
              <w:left w:val="single" w:sz="4" w:space="0" w:color="auto"/>
              <w:bottom w:val="single" w:sz="4" w:space="0" w:color="auto"/>
              <w:right w:val="single" w:sz="4" w:space="0" w:color="auto"/>
            </w:tcBorders>
            <w:hideMark/>
          </w:tcPr>
          <w:p w14:paraId="45BBB4F0"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Sürdürülebilirlik Pratiği 3: Müşterekler - Müştereklerin Trajedisi Miti - Müştereklerin Yeniden Tanımlanması ve Sahiplenilmesi</w:t>
            </w:r>
          </w:p>
        </w:tc>
      </w:tr>
      <w:tr w:rsidR="003E10D7" w:rsidRPr="00665682" w14:paraId="50FCAFD5" w14:textId="77777777" w:rsidTr="00B83F05">
        <w:trPr>
          <w:trHeight w:val="280"/>
        </w:trPr>
        <w:tc>
          <w:tcPr>
            <w:tcW w:w="1841" w:type="dxa"/>
            <w:tcBorders>
              <w:top w:val="single" w:sz="4" w:space="0" w:color="auto"/>
              <w:left w:val="single" w:sz="4" w:space="0" w:color="auto"/>
              <w:bottom w:val="single" w:sz="4" w:space="0" w:color="auto"/>
              <w:right w:val="single" w:sz="4" w:space="0" w:color="auto"/>
            </w:tcBorders>
            <w:hideMark/>
          </w:tcPr>
          <w:p w14:paraId="5DE87EA0"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11.Hafta</w:t>
            </w:r>
          </w:p>
        </w:tc>
        <w:tc>
          <w:tcPr>
            <w:tcW w:w="7338" w:type="dxa"/>
            <w:gridSpan w:val="4"/>
            <w:tcBorders>
              <w:top w:val="single" w:sz="4" w:space="0" w:color="auto"/>
              <w:left w:val="single" w:sz="4" w:space="0" w:color="auto"/>
              <w:bottom w:val="single" w:sz="4" w:space="0" w:color="auto"/>
              <w:right w:val="single" w:sz="4" w:space="0" w:color="auto"/>
            </w:tcBorders>
            <w:hideMark/>
          </w:tcPr>
          <w:p w14:paraId="3B4E96D1"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Sürdürülebilirlik Pratiği 4: Karar Verme - Karar Verme düzeyleri, paradigmaları ve bunların sürdürülebilirlik çabalarına etkileri - Aarhus Sözleşmesi</w:t>
            </w:r>
          </w:p>
        </w:tc>
      </w:tr>
      <w:tr w:rsidR="003E10D7" w:rsidRPr="00665682" w14:paraId="776F0CD9" w14:textId="77777777" w:rsidTr="00B83F05">
        <w:trPr>
          <w:trHeight w:val="280"/>
        </w:trPr>
        <w:tc>
          <w:tcPr>
            <w:tcW w:w="1841" w:type="dxa"/>
            <w:tcBorders>
              <w:top w:val="single" w:sz="4" w:space="0" w:color="auto"/>
              <w:left w:val="single" w:sz="4" w:space="0" w:color="auto"/>
              <w:bottom w:val="single" w:sz="4" w:space="0" w:color="auto"/>
              <w:right w:val="single" w:sz="4" w:space="0" w:color="auto"/>
            </w:tcBorders>
            <w:hideMark/>
          </w:tcPr>
          <w:p w14:paraId="08F26B67"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12.Hafta</w:t>
            </w:r>
          </w:p>
        </w:tc>
        <w:tc>
          <w:tcPr>
            <w:tcW w:w="7338" w:type="dxa"/>
            <w:gridSpan w:val="4"/>
            <w:tcBorders>
              <w:top w:val="single" w:sz="4" w:space="0" w:color="auto"/>
              <w:left w:val="single" w:sz="4" w:space="0" w:color="auto"/>
              <w:bottom w:val="single" w:sz="4" w:space="0" w:color="auto"/>
              <w:right w:val="single" w:sz="4" w:space="0" w:color="auto"/>
            </w:tcBorders>
            <w:hideMark/>
          </w:tcPr>
          <w:p w14:paraId="570F0CE8"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Sürdürülebilirlik Pratiği 5: Gündelik Yaşam</w:t>
            </w:r>
          </w:p>
        </w:tc>
      </w:tr>
      <w:tr w:rsidR="003E10D7" w:rsidRPr="00665682" w14:paraId="32D3A8F9" w14:textId="77777777" w:rsidTr="00B83F05">
        <w:trPr>
          <w:trHeight w:val="280"/>
        </w:trPr>
        <w:tc>
          <w:tcPr>
            <w:tcW w:w="1841" w:type="dxa"/>
            <w:tcBorders>
              <w:top w:val="single" w:sz="4" w:space="0" w:color="auto"/>
              <w:left w:val="single" w:sz="4" w:space="0" w:color="auto"/>
              <w:bottom w:val="single" w:sz="4" w:space="0" w:color="auto"/>
              <w:right w:val="single" w:sz="4" w:space="0" w:color="auto"/>
            </w:tcBorders>
            <w:hideMark/>
          </w:tcPr>
          <w:p w14:paraId="7A4CE899"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13.Hafta</w:t>
            </w:r>
          </w:p>
        </w:tc>
        <w:tc>
          <w:tcPr>
            <w:tcW w:w="7338" w:type="dxa"/>
            <w:gridSpan w:val="4"/>
            <w:tcBorders>
              <w:top w:val="single" w:sz="4" w:space="0" w:color="auto"/>
              <w:left w:val="single" w:sz="4" w:space="0" w:color="auto"/>
              <w:bottom w:val="single" w:sz="4" w:space="0" w:color="auto"/>
              <w:right w:val="single" w:sz="4" w:space="0" w:color="auto"/>
            </w:tcBorders>
            <w:hideMark/>
          </w:tcPr>
          <w:p w14:paraId="73843AE0"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Sürdürülebilirlik Pratiği 6: Gündelik Yaşam</w:t>
            </w:r>
          </w:p>
        </w:tc>
      </w:tr>
      <w:tr w:rsidR="003E10D7" w:rsidRPr="00665682" w14:paraId="4AD40621" w14:textId="77777777" w:rsidTr="00B83F05">
        <w:trPr>
          <w:trHeight w:val="280"/>
        </w:trPr>
        <w:tc>
          <w:tcPr>
            <w:tcW w:w="1841" w:type="dxa"/>
            <w:tcBorders>
              <w:top w:val="single" w:sz="4" w:space="0" w:color="auto"/>
              <w:left w:val="single" w:sz="4" w:space="0" w:color="auto"/>
              <w:bottom w:val="single" w:sz="4" w:space="0" w:color="auto"/>
              <w:right w:val="single" w:sz="4" w:space="0" w:color="auto"/>
            </w:tcBorders>
            <w:hideMark/>
          </w:tcPr>
          <w:p w14:paraId="7D062D33"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14.Hafta</w:t>
            </w:r>
          </w:p>
        </w:tc>
        <w:tc>
          <w:tcPr>
            <w:tcW w:w="7338" w:type="dxa"/>
            <w:gridSpan w:val="4"/>
            <w:tcBorders>
              <w:top w:val="single" w:sz="4" w:space="0" w:color="auto"/>
              <w:left w:val="single" w:sz="4" w:space="0" w:color="auto"/>
              <w:bottom w:val="single" w:sz="4" w:space="0" w:color="auto"/>
              <w:right w:val="single" w:sz="4" w:space="0" w:color="auto"/>
            </w:tcBorders>
            <w:hideMark/>
          </w:tcPr>
          <w:p w14:paraId="7100E813" w14:textId="77777777" w:rsidR="003E10D7" w:rsidRPr="00665682" w:rsidRDefault="003E10D7" w:rsidP="00B83F05">
            <w:pPr>
              <w:rPr>
                <w:rFonts w:ascii="Times New Roman" w:hAnsi="Times New Roman" w:cs="Times New Roman"/>
                <w:sz w:val="20"/>
                <w:szCs w:val="20"/>
              </w:rPr>
            </w:pPr>
            <w:r w:rsidRPr="00665682">
              <w:rPr>
                <w:rFonts w:ascii="Times New Roman" w:hAnsi="Times New Roman" w:cs="Times New Roman"/>
                <w:sz w:val="20"/>
                <w:szCs w:val="20"/>
              </w:rPr>
              <w:t>Sürdürülebilirlik Pratiği 7: Uluslararası, Bölgesel, Ulusal Kurumlar, Yeni Hareket ve Eylemler</w:t>
            </w:r>
          </w:p>
        </w:tc>
      </w:tr>
      <w:tr w:rsidR="003E10D7" w:rsidRPr="00665682" w14:paraId="59F6714E" w14:textId="77777777" w:rsidTr="00B83F05">
        <w:trPr>
          <w:trHeight w:val="280"/>
        </w:trPr>
        <w:tc>
          <w:tcPr>
            <w:tcW w:w="9179" w:type="dxa"/>
            <w:gridSpan w:val="5"/>
            <w:tcBorders>
              <w:top w:val="single" w:sz="4" w:space="0" w:color="auto"/>
              <w:left w:val="single" w:sz="4" w:space="0" w:color="auto"/>
              <w:bottom w:val="single" w:sz="4" w:space="0" w:color="auto"/>
              <w:right w:val="single" w:sz="4" w:space="0" w:color="auto"/>
            </w:tcBorders>
            <w:hideMark/>
          </w:tcPr>
          <w:p w14:paraId="42FC091D" w14:textId="77777777" w:rsidR="003E10D7" w:rsidRPr="00665682" w:rsidRDefault="003E10D7" w:rsidP="00B83F05">
            <w:pPr>
              <w:jc w:val="center"/>
              <w:rPr>
                <w:rFonts w:ascii="Times New Roman" w:hAnsi="Times New Roman" w:cs="Times New Roman"/>
                <w:b/>
                <w:sz w:val="20"/>
                <w:szCs w:val="20"/>
              </w:rPr>
            </w:pPr>
            <w:r w:rsidRPr="00665682">
              <w:rPr>
                <w:rFonts w:ascii="Times New Roman" w:hAnsi="Times New Roman" w:cs="Times New Roman"/>
                <w:sz w:val="20"/>
                <w:szCs w:val="20"/>
              </w:rPr>
              <w:t>Final Dönemi ve Genel Değerlendirme</w:t>
            </w:r>
          </w:p>
        </w:tc>
      </w:tr>
    </w:tbl>
    <w:p w14:paraId="279C9EBA" w14:textId="77777777" w:rsidR="003E10D7" w:rsidRDefault="003E10D7" w:rsidP="001C23A6">
      <w:pPr>
        <w:rPr>
          <w:rFonts w:ascii="Times New Roman" w:hAnsi="Times New Roman" w:cs="Times New Roman"/>
          <w:b/>
          <w:sz w:val="20"/>
          <w:szCs w:val="20"/>
        </w:rPr>
      </w:pPr>
    </w:p>
    <w:p w14:paraId="029FC8B4" w14:textId="77777777" w:rsidR="004D7692" w:rsidRPr="00665682" w:rsidRDefault="004D7692" w:rsidP="001C23A6">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3E10D7" w:rsidRPr="00665682" w14:paraId="0C97D39F" w14:textId="77777777" w:rsidTr="00B83F05">
        <w:tc>
          <w:tcPr>
            <w:tcW w:w="6896" w:type="dxa"/>
            <w:gridSpan w:val="2"/>
          </w:tcPr>
          <w:p w14:paraId="7B1E3709" w14:textId="2C707C07" w:rsidR="003E10D7" w:rsidRPr="00665682" w:rsidRDefault="003E10D7" w:rsidP="00B83F05">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Ekolojik Sürdürebilirlik Dersi</w:t>
            </w:r>
            <w:r w:rsidRPr="00665682">
              <w:rPr>
                <w:rFonts w:ascii="Times New Roman" w:eastAsiaTheme="minorHAnsi" w:hAnsi="Times New Roman" w:cs="Times New Roman"/>
                <w:b/>
                <w:sz w:val="20"/>
                <w:szCs w:val="20"/>
                <w:lang w:eastAsia="en-US"/>
              </w:rPr>
              <w:t xml:space="preserve"> - Program Öğrenme Çıktıları İlişkisi</w:t>
            </w:r>
          </w:p>
          <w:p w14:paraId="51324A48" w14:textId="77777777" w:rsidR="003E10D7" w:rsidRPr="00665682" w:rsidRDefault="003E10D7" w:rsidP="00B83F05">
            <w:pPr>
              <w:rPr>
                <w:rFonts w:ascii="Times New Roman" w:eastAsiaTheme="minorHAnsi" w:hAnsi="Times New Roman" w:cs="Times New Roman"/>
                <w:b/>
                <w:sz w:val="20"/>
                <w:szCs w:val="20"/>
                <w:lang w:eastAsia="en-US"/>
              </w:rPr>
            </w:pPr>
          </w:p>
        </w:tc>
        <w:tc>
          <w:tcPr>
            <w:tcW w:w="2455" w:type="dxa"/>
            <w:gridSpan w:val="5"/>
          </w:tcPr>
          <w:p w14:paraId="1158894C" w14:textId="77777777" w:rsidR="003E10D7" w:rsidRPr="00665682" w:rsidRDefault="003E10D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3E10D7" w:rsidRPr="00665682" w14:paraId="67E34F1A" w14:textId="77777777" w:rsidTr="00B83F05">
        <w:tc>
          <w:tcPr>
            <w:tcW w:w="6896" w:type="dxa"/>
            <w:gridSpan w:val="2"/>
          </w:tcPr>
          <w:p w14:paraId="379E3847" w14:textId="77777777" w:rsidR="003E10D7" w:rsidRPr="00665682" w:rsidRDefault="003E10D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4BE1DA80" w14:textId="77777777" w:rsidR="003E10D7" w:rsidRPr="00665682" w:rsidRDefault="003E10D7" w:rsidP="00B83F05">
            <w:pPr>
              <w:rPr>
                <w:rFonts w:ascii="Times New Roman" w:hAnsi="Times New Roman" w:cs="Times New Roman"/>
                <w:sz w:val="20"/>
                <w:szCs w:val="20"/>
              </w:rPr>
            </w:pPr>
          </w:p>
        </w:tc>
        <w:tc>
          <w:tcPr>
            <w:tcW w:w="578" w:type="dxa"/>
          </w:tcPr>
          <w:p w14:paraId="3288511E" w14:textId="77777777" w:rsidR="003E10D7" w:rsidRPr="00665682" w:rsidRDefault="003E10D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329CC5F7" w14:textId="77777777" w:rsidR="003E10D7" w:rsidRPr="00665682" w:rsidRDefault="003E10D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436354F2" w14:textId="77777777" w:rsidR="003E10D7" w:rsidRPr="00665682" w:rsidRDefault="003E10D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54BE94F0" w14:textId="77777777" w:rsidR="003E10D7" w:rsidRPr="00665682" w:rsidRDefault="003E10D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2E64B0E7" w14:textId="77777777" w:rsidR="003E10D7" w:rsidRPr="00665682" w:rsidRDefault="003E10D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3E10D7" w:rsidRPr="00665682" w14:paraId="546BB632" w14:textId="77777777" w:rsidTr="00B83F05">
        <w:tc>
          <w:tcPr>
            <w:tcW w:w="543" w:type="dxa"/>
          </w:tcPr>
          <w:p w14:paraId="165E99B3" w14:textId="77777777" w:rsidR="003E10D7" w:rsidRPr="00665682" w:rsidRDefault="003E10D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463B282A" w14:textId="77777777" w:rsidR="003E10D7" w:rsidRPr="00665682" w:rsidRDefault="003E10D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6680BFAD" w14:textId="77777777" w:rsidR="003E10D7" w:rsidRPr="00665682" w:rsidRDefault="003E10D7" w:rsidP="00B83F05">
            <w:pPr>
              <w:rPr>
                <w:rFonts w:ascii="Times New Roman" w:hAnsi="Times New Roman" w:cs="Times New Roman"/>
                <w:sz w:val="20"/>
                <w:szCs w:val="20"/>
              </w:rPr>
            </w:pPr>
          </w:p>
        </w:tc>
        <w:tc>
          <w:tcPr>
            <w:tcW w:w="578" w:type="dxa"/>
          </w:tcPr>
          <w:p w14:paraId="744649AE" w14:textId="77777777" w:rsidR="003E10D7" w:rsidRPr="00665682" w:rsidRDefault="003E10D7" w:rsidP="00B83F05">
            <w:pPr>
              <w:rPr>
                <w:rFonts w:ascii="Times New Roman" w:eastAsiaTheme="minorHAnsi" w:hAnsi="Times New Roman" w:cs="Times New Roman"/>
                <w:b/>
                <w:sz w:val="20"/>
                <w:szCs w:val="20"/>
                <w:lang w:eastAsia="en-US"/>
              </w:rPr>
            </w:pPr>
          </w:p>
        </w:tc>
        <w:tc>
          <w:tcPr>
            <w:tcW w:w="578" w:type="dxa"/>
          </w:tcPr>
          <w:p w14:paraId="47857F63"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6774D773"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087A327E"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52EFCBD6" w14:textId="77777777" w:rsidR="003E10D7" w:rsidRPr="00665682" w:rsidRDefault="003E10D7" w:rsidP="00B83F05">
            <w:pPr>
              <w:rPr>
                <w:rFonts w:ascii="Times New Roman" w:eastAsiaTheme="minorHAnsi" w:hAnsi="Times New Roman" w:cs="Times New Roman"/>
                <w:b/>
                <w:sz w:val="20"/>
                <w:szCs w:val="20"/>
                <w:lang w:eastAsia="en-US"/>
              </w:rPr>
            </w:pPr>
          </w:p>
        </w:tc>
      </w:tr>
      <w:tr w:rsidR="003E10D7" w:rsidRPr="00665682" w14:paraId="7E813551" w14:textId="77777777" w:rsidTr="00B83F05">
        <w:tc>
          <w:tcPr>
            <w:tcW w:w="543" w:type="dxa"/>
          </w:tcPr>
          <w:p w14:paraId="433973C1" w14:textId="77777777" w:rsidR="003E10D7" w:rsidRPr="00665682" w:rsidRDefault="003E10D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0E1A99EB" w14:textId="77777777" w:rsidR="003E10D7" w:rsidRPr="00665682" w:rsidRDefault="003E10D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2D8F87F1" w14:textId="77777777" w:rsidR="003E10D7" w:rsidRPr="00665682" w:rsidRDefault="003E10D7" w:rsidP="00B83F05">
            <w:pPr>
              <w:rPr>
                <w:rFonts w:ascii="Times New Roman" w:eastAsiaTheme="minorHAnsi" w:hAnsi="Times New Roman" w:cs="Times New Roman"/>
                <w:b/>
                <w:sz w:val="20"/>
                <w:szCs w:val="20"/>
                <w:lang w:eastAsia="en-US"/>
              </w:rPr>
            </w:pPr>
          </w:p>
        </w:tc>
        <w:tc>
          <w:tcPr>
            <w:tcW w:w="578" w:type="dxa"/>
          </w:tcPr>
          <w:p w14:paraId="765EEB89" w14:textId="77777777" w:rsidR="003E10D7" w:rsidRPr="00665682" w:rsidRDefault="003E10D7" w:rsidP="00B83F05">
            <w:pPr>
              <w:rPr>
                <w:rFonts w:ascii="Times New Roman" w:eastAsiaTheme="minorHAnsi" w:hAnsi="Times New Roman" w:cs="Times New Roman"/>
                <w:b/>
                <w:sz w:val="20"/>
                <w:szCs w:val="20"/>
                <w:lang w:eastAsia="en-US"/>
              </w:rPr>
            </w:pPr>
          </w:p>
        </w:tc>
        <w:tc>
          <w:tcPr>
            <w:tcW w:w="578" w:type="dxa"/>
          </w:tcPr>
          <w:p w14:paraId="327ECF72"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45E918D0"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1A69B995"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650150AF" w14:textId="77777777" w:rsidR="003E10D7" w:rsidRPr="00665682" w:rsidRDefault="003E10D7" w:rsidP="00B83F05">
            <w:pPr>
              <w:rPr>
                <w:rFonts w:ascii="Times New Roman" w:eastAsiaTheme="minorHAnsi" w:hAnsi="Times New Roman" w:cs="Times New Roman"/>
                <w:b/>
                <w:sz w:val="20"/>
                <w:szCs w:val="20"/>
                <w:lang w:eastAsia="en-US"/>
              </w:rPr>
            </w:pPr>
          </w:p>
        </w:tc>
      </w:tr>
      <w:tr w:rsidR="003E10D7" w:rsidRPr="00665682" w14:paraId="1B25F95A" w14:textId="77777777" w:rsidTr="00B83F05">
        <w:trPr>
          <w:trHeight w:val="174"/>
        </w:trPr>
        <w:tc>
          <w:tcPr>
            <w:tcW w:w="543" w:type="dxa"/>
          </w:tcPr>
          <w:p w14:paraId="3DE76C45" w14:textId="77777777" w:rsidR="003E10D7" w:rsidRPr="00665682" w:rsidRDefault="003E10D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7231790B" w14:textId="77777777" w:rsidR="003E10D7" w:rsidRPr="00665682" w:rsidRDefault="003E10D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6EFD7D00" w14:textId="77777777" w:rsidR="003E10D7" w:rsidRPr="00665682" w:rsidRDefault="003E10D7" w:rsidP="00B83F05">
            <w:pPr>
              <w:rPr>
                <w:rFonts w:ascii="Times New Roman" w:hAnsi="Times New Roman" w:cs="Times New Roman"/>
                <w:sz w:val="20"/>
                <w:szCs w:val="20"/>
              </w:rPr>
            </w:pPr>
          </w:p>
        </w:tc>
        <w:tc>
          <w:tcPr>
            <w:tcW w:w="578" w:type="dxa"/>
          </w:tcPr>
          <w:p w14:paraId="0DB15952" w14:textId="77777777" w:rsidR="003E10D7" w:rsidRPr="00665682" w:rsidRDefault="003E10D7" w:rsidP="00B83F05">
            <w:pPr>
              <w:rPr>
                <w:rFonts w:ascii="Times New Roman" w:eastAsiaTheme="minorHAnsi" w:hAnsi="Times New Roman" w:cs="Times New Roman"/>
                <w:b/>
                <w:sz w:val="20"/>
                <w:szCs w:val="20"/>
                <w:lang w:eastAsia="en-US"/>
              </w:rPr>
            </w:pPr>
          </w:p>
        </w:tc>
        <w:tc>
          <w:tcPr>
            <w:tcW w:w="578" w:type="dxa"/>
          </w:tcPr>
          <w:p w14:paraId="67BC5D0D"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404AB9C1"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0DC4E886"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56191420" w14:textId="77777777" w:rsidR="003E10D7" w:rsidRPr="00665682" w:rsidRDefault="003E10D7" w:rsidP="00B83F05">
            <w:pPr>
              <w:rPr>
                <w:rFonts w:ascii="Times New Roman" w:eastAsiaTheme="minorHAnsi" w:hAnsi="Times New Roman" w:cs="Times New Roman"/>
                <w:b/>
                <w:sz w:val="20"/>
                <w:szCs w:val="20"/>
                <w:lang w:eastAsia="en-US"/>
              </w:rPr>
            </w:pPr>
          </w:p>
        </w:tc>
      </w:tr>
      <w:tr w:rsidR="003E10D7" w:rsidRPr="00665682" w14:paraId="44A25091" w14:textId="77777777" w:rsidTr="00B83F05">
        <w:tc>
          <w:tcPr>
            <w:tcW w:w="543" w:type="dxa"/>
          </w:tcPr>
          <w:p w14:paraId="1ADBB07D" w14:textId="77777777" w:rsidR="003E10D7" w:rsidRPr="00665682" w:rsidRDefault="003E10D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790E6720" w14:textId="77777777" w:rsidR="003E10D7" w:rsidRPr="00665682" w:rsidRDefault="003E10D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38972DE9" w14:textId="77777777" w:rsidR="003E10D7" w:rsidRPr="00665682" w:rsidRDefault="003E10D7" w:rsidP="00B83F05">
            <w:pPr>
              <w:rPr>
                <w:rFonts w:ascii="Times New Roman" w:hAnsi="Times New Roman" w:cs="Times New Roman"/>
                <w:sz w:val="20"/>
                <w:szCs w:val="20"/>
              </w:rPr>
            </w:pPr>
          </w:p>
        </w:tc>
        <w:tc>
          <w:tcPr>
            <w:tcW w:w="578" w:type="dxa"/>
          </w:tcPr>
          <w:p w14:paraId="1AC92414" w14:textId="77777777" w:rsidR="003E10D7" w:rsidRPr="00665682" w:rsidRDefault="003E10D7" w:rsidP="00B83F05">
            <w:pPr>
              <w:rPr>
                <w:rFonts w:ascii="Times New Roman" w:eastAsiaTheme="minorHAnsi" w:hAnsi="Times New Roman" w:cs="Times New Roman"/>
                <w:b/>
                <w:sz w:val="20"/>
                <w:szCs w:val="20"/>
                <w:lang w:eastAsia="en-US"/>
              </w:rPr>
            </w:pPr>
          </w:p>
        </w:tc>
        <w:tc>
          <w:tcPr>
            <w:tcW w:w="578" w:type="dxa"/>
          </w:tcPr>
          <w:p w14:paraId="3179E457"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2C39A59D"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3A9340DE"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3E2C4D67" w14:textId="77777777" w:rsidR="003E10D7" w:rsidRPr="00665682" w:rsidRDefault="003E10D7" w:rsidP="00B83F05">
            <w:pPr>
              <w:rPr>
                <w:rFonts w:ascii="Times New Roman" w:eastAsiaTheme="minorHAnsi" w:hAnsi="Times New Roman" w:cs="Times New Roman"/>
                <w:b/>
                <w:sz w:val="20"/>
                <w:szCs w:val="20"/>
                <w:lang w:eastAsia="en-US"/>
              </w:rPr>
            </w:pPr>
          </w:p>
        </w:tc>
      </w:tr>
      <w:tr w:rsidR="003E10D7" w:rsidRPr="00665682" w14:paraId="094FBDEA" w14:textId="77777777" w:rsidTr="00B83F05">
        <w:tc>
          <w:tcPr>
            <w:tcW w:w="543" w:type="dxa"/>
          </w:tcPr>
          <w:p w14:paraId="21F9B6F3" w14:textId="77777777" w:rsidR="003E10D7" w:rsidRPr="00665682" w:rsidRDefault="003E10D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03EC4DD1" w14:textId="77777777" w:rsidR="003E10D7" w:rsidRPr="00665682" w:rsidRDefault="003E10D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1B71ED9F" w14:textId="77777777" w:rsidR="003E10D7" w:rsidRPr="00665682" w:rsidRDefault="003E10D7" w:rsidP="00B83F05">
            <w:pPr>
              <w:rPr>
                <w:rFonts w:ascii="Times New Roman" w:eastAsia="Times New Roman" w:hAnsi="Times New Roman" w:cs="Times New Roman"/>
                <w:sz w:val="20"/>
                <w:szCs w:val="20"/>
              </w:rPr>
            </w:pPr>
          </w:p>
        </w:tc>
        <w:tc>
          <w:tcPr>
            <w:tcW w:w="578" w:type="dxa"/>
          </w:tcPr>
          <w:p w14:paraId="7CB5A40E" w14:textId="77777777" w:rsidR="003E10D7" w:rsidRPr="00665682" w:rsidRDefault="003E10D7" w:rsidP="00B83F05">
            <w:pPr>
              <w:rPr>
                <w:rFonts w:ascii="Times New Roman" w:eastAsiaTheme="minorHAnsi" w:hAnsi="Times New Roman" w:cs="Times New Roman"/>
                <w:b/>
                <w:sz w:val="20"/>
                <w:szCs w:val="20"/>
                <w:lang w:eastAsia="en-US"/>
              </w:rPr>
            </w:pPr>
          </w:p>
        </w:tc>
        <w:tc>
          <w:tcPr>
            <w:tcW w:w="578" w:type="dxa"/>
          </w:tcPr>
          <w:p w14:paraId="5F63AF3C"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0E467E45"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4166DF01"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2285FD36" w14:textId="77777777" w:rsidR="003E10D7" w:rsidRPr="00665682" w:rsidRDefault="003E10D7" w:rsidP="00B83F05">
            <w:pPr>
              <w:rPr>
                <w:rFonts w:ascii="Times New Roman" w:eastAsiaTheme="minorHAnsi" w:hAnsi="Times New Roman" w:cs="Times New Roman"/>
                <w:b/>
                <w:sz w:val="20"/>
                <w:szCs w:val="20"/>
                <w:lang w:eastAsia="en-US"/>
              </w:rPr>
            </w:pPr>
          </w:p>
        </w:tc>
      </w:tr>
      <w:tr w:rsidR="003E10D7" w:rsidRPr="00665682" w14:paraId="10C58DE1" w14:textId="77777777" w:rsidTr="00B83F05">
        <w:tc>
          <w:tcPr>
            <w:tcW w:w="543" w:type="dxa"/>
          </w:tcPr>
          <w:p w14:paraId="53355D73" w14:textId="77777777" w:rsidR="003E10D7" w:rsidRPr="00665682" w:rsidRDefault="003E10D7"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414EDB65" w14:textId="77777777" w:rsidR="003E10D7" w:rsidRPr="00665682" w:rsidRDefault="003E10D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09438AA3" w14:textId="77777777" w:rsidR="003E10D7" w:rsidRPr="00665682" w:rsidRDefault="003E10D7" w:rsidP="00B83F05">
            <w:pPr>
              <w:rPr>
                <w:rFonts w:ascii="Times New Roman" w:hAnsi="Times New Roman" w:cs="Times New Roman"/>
                <w:sz w:val="20"/>
                <w:szCs w:val="20"/>
              </w:rPr>
            </w:pPr>
          </w:p>
        </w:tc>
        <w:tc>
          <w:tcPr>
            <w:tcW w:w="578" w:type="dxa"/>
          </w:tcPr>
          <w:p w14:paraId="7F2A33A0" w14:textId="77777777" w:rsidR="003E10D7" w:rsidRPr="00665682" w:rsidRDefault="003E10D7" w:rsidP="00B83F05">
            <w:pPr>
              <w:rPr>
                <w:rFonts w:ascii="Times New Roman" w:eastAsiaTheme="minorHAnsi" w:hAnsi="Times New Roman" w:cs="Times New Roman"/>
                <w:b/>
                <w:sz w:val="20"/>
                <w:szCs w:val="20"/>
                <w:lang w:eastAsia="en-US"/>
              </w:rPr>
            </w:pPr>
          </w:p>
        </w:tc>
        <w:tc>
          <w:tcPr>
            <w:tcW w:w="578" w:type="dxa"/>
          </w:tcPr>
          <w:p w14:paraId="110B8BF8"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030572E7"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0315B82D" w14:textId="77777777" w:rsidR="003E10D7" w:rsidRPr="00665682" w:rsidRDefault="003E10D7" w:rsidP="00B83F05">
            <w:pPr>
              <w:rPr>
                <w:rFonts w:ascii="Times New Roman" w:eastAsiaTheme="minorHAnsi" w:hAnsi="Times New Roman" w:cs="Times New Roman"/>
                <w:b/>
                <w:sz w:val="20"/>
                <w:szCs w:val="20"/>
                <w:lang w:eastAsia="en-US"/>
              </w:rPr>
            </w:pPr>
          </w:p>
        </w:tc>
        <w:tc>
          <w:tcPr>
            <w:tcW w:w="433" w:type="dxa"/>
          </w:tcPr>
          <w:p w14:paraId="734748EC" w14:textId="77777777" w:rsidR="003E10D7" w:rsidRPr="00665682" w:rsidRDefault="003E10D7" w:rsidP="00B83F05">
            <w:pPr>
              <w:rPr>
                <w:rFonts w:ascii="Times New Roman" w:eastAsiaTheme="minorHAnsi" w:hAnsi="Times New Roman" w:cs="Times New Roman"/>
                <w:b/>
                <w:sz w:val="20"/>
                <w:szCs w:val="20"/>
                <w:lang w:eastAsia="en-US"/>
              </w:rPr>
            </w:pPr>
          </w:p>
        </w:tc>
      </w:tr>
      <w:tr w:rsidR="003E10D7" w:rsidRPr="00665682" w14:paraId="4DF7A330" w14:textId="77777777" w:rsidTr="00B83F05">
        <w:trPr>
          <w:trHeight w:val="332"/>
        </w:trPr>
        <w:tc>
          <w:tcPr>
            <w:tcW w:w="543" w:type="dxa"/>
          </w:tcPr>
          <w:p w14:paraId="05E09E39"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1522AE00" w14:textId="77777777" w:rsidR="003E10D7" w:rsidRPr="00665682" w:rsidRDefault="003E10D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6E79FFCD" w14:textId="77777777" w:rsidR="003E10D7" w:rsidRPr="00665682" w:rsidRDefault="003E10D7" w:rsidP="00B83F05">
            <w:pPr>
              <w:rPr>
                <w:rFonts w:ascii="Times New Roman" w:hAnsi="Times New Roman" w:cs="Times New Roman"/>
                <w:sz w:val="20"/>
                <w:szCs w:val="20"/>
              </w:rPr>
            </w:pPr>
          </w:p>
        </w:tc>
        <w:tc>
          <w:tcPr>
            <w:tcW w:w="578" w:type="dxa"/>
          </w:tcPr>
          <w:p w14:paraId="59575874" w14:textId="77777777" w:rsidR="003E10D7" w:rsidRPr="00665682" w:rsidRDefault="003E10D7" w:rsidP="00B83F05">
            <w:pPr>
              <w:rPr>
                <w:rFonts w:ascii="Times New Roman" w:hAnsi="Times New Roman" w:cs="Times New Roman"/>
                <w:b/>
                <w:sz w:val="20"/>
                <w:szCs w:val="20"/>
              </w:rPr>
            </w:pPr>
          </w:p>
        </w:tc>
        <w:tc>
          <w:tcPr>
            <w:tcW w:w="578" w:type="dxa"/>
          </w:tcPr>
          <w:p w14:paraId="06E93316" w14:textId="77777777" w:rsidR="003E10D7" w:rsidRPr="00665682" w:rsidRDefault="003E10D7" w:rsidP="00B83F05">
            <w:pPr>
              <w:rPr>
                <w:rFonts w:ascii="Times New Roman" w:hAnsi="Times New Roman" w:cs="Times New Roman"/>
                <w:b/>
                <w:sz w:val="20"/>
                <w:szCs w:val="20"/>
              </w:rPr>
            </w:pPr>
          </w:p>
        </w:tc>
        <w:tc>
          <w:tcPr>
            <w:tcW w:w="433" w:type="dxa"/>
          </w:tcPr>
          <w:p w14:paraId="3B597768" w14:textId="77777777" w:rsidR="003E10D7" w:rsidRPr="00665682" w:rsidRDefault="003E10D7" w:rsidP="00B83F05">
            <w:pPr>
              <w:rPr>
                <w:rFonts w:ascii="Times New Roman" w:hAnsi="Times New Roman" w:cs="Times New Roman"/>
                <w:b/>
                <w:sz w:val="20"/>
                <w:szCs w:val="20"/>
              </w:rPr>
            </w:pPr>
          </w:p>
        </w:tc>
        <w:tc>
          <w:tcPr>
            <w:tcW w:w="433" w:type="dxa"/>
          </w:tcPr>
          <w:p w14:paraId="7246B542" w14:textId="77777777" w:rsidR="003E10D7" w:rsidRPr="00665682" w:rsidRDefault="003E10D7" w:rsidP="00B83F05">
            <w:pPr>
              <w:rPr>
                <w:rFonts w:ascii="Times New Roman" w:hAnsi="Times New Roman" w:cs="Times New Roman"/>
                <w:b/>
                <w:sz w:val="20"/>
                <w:szCs w:val="20"/>
              </w:rPr>
            </w:pPr>
          </w:p>
        </w:tc>
        <w:tc>
          <w:tcPr>
            <w:tcW w:w="433" w:type="dxa"/>
          </w:tcPr>
          <w:p w14:paraId="1DA49512" w14:textId="77777777" w:rsidR="003E10D7" w:rsidRPr="00665682" w:rsidRDefault="003E10D7" w:rsidP="00B83F05">
            <w:pPr>
              <w:rPr>
                <w:rFonts w:ascii="Times New Roman" w:hAnsi="Times New Roman" w:cs="Times New Roman"/>
                <w:b/>
                <w:sz w:val="20"/>
                <w:szCs w:val="20"/>
              </w:rPr>
            </w:pPr>
          </w:p>
        </w:tc>
      </w:tr>
      <w:tr w:rsidR="003E10D7" w:rsidRPr="00665682" w14:paraId="456C7544" w14:textId="77777777" w:rsidTr="00B83F05">
        <w:tc>
          <w:tcPr>
            <w:tcW w:w="543" w:type="dxa"/>
          </w:tcPr>
          <w:p w14:paraId="303C4580"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134309E8" w14:textId="77777777" w:rsidR="003E10D7" w:rsidRPr="00665682" w:rsidRDefault="003E10D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0DDFCAEC" w14:textId="77777777" w:rsidR="003E10D7" w:rsidRPr="00665682" w:rsidRDefault="003E10D7" w:rsidP="00B83F05">
            <w:pPr>
              <w:rPr>
                <w:rFonts w:ascii="Times New Roman" w:hAnsi="Times New Roman" w:cs="Times New Roman"/>
                <w:sz w:val="20"/>
                <w:szCs w:val="20"/>
              </w:rPr>
            </w:pPr>
          </w:p>
        </w:tc>
        <w:tc>
          <w:tcPr>
            <w:tcW w:w="578" w:type="dxa"/>
          </w:tcPr>
          <w:p w14:paraId="5D7877B4" w14:textId="77777777" w:rsidR="003E10D7" w:rsidRPr="00665682" w:rsidRDefault="003E10D7" w:rsidP="00B83F05">
            <w:pPr>
              <w:rPr>
                <w:rFonts w:ascii="Times New Roman" w:hAnsi="Times New Roman" w:cs="Times New Roman"/>
                <w:b/>
                <w:sz w:val="20"/>
                <w:szCs w:val="20"/>
              </w:rPr>
            </w:pPr>
          </w:p>
        </w:tc>
        <w:tc>
          <w:tcPr>
            <w:tcW w:w="578" w:type="dxa"/>
          </w:tcPr>
          <w:p w14:paraId="71952887" w14:textId="77777777" w:rsidR="003E10D7" w:rsidRPr="00665682" w:rsidRDefault="003E10D7" w:rsidP="00B83F05">
            <w:pPr>
              <w:rPr>
                <w:rFonts w:ascii="Times New Roman" w:hAnsi="Times New Roman" w:cs="Times New Roman"/>
                <w:b/>
                <w:sz w:val="20"/>
                <w:szCs w:val="20"/>
              </w:rPr>
            </w:pPr>
          </w:p>
        </w:tc>
        <w:tc>
          <w:tcPr>
            <w:tcW w:w="433" w:type="dxa"/>
          </w:tcPr>
          <w:p w14:paraId="0240B1B7" w14:textId="77777777" w:rsidR="003E10D7" w:rsidRPr="00665682" w:rsidRDefault="003E10D7" w:rsidP="00B83F05">
            <w:pPr>
              <w:rPr>
                <w:rFonts w:ascii="Times New Roman" w:hAnsi="Times New Roman" w:cs="Times New Roman"/>
                <w:b/>
                <w:sz w:val="20"/>
                <w:szCs w:val="20"/>
              </w:rPr>
            </w:pPr>
          </w:p>
        </w:tc>
        <w:tc>
          <w:tcPr>
            <w:tcW w:w="433" w:type="dxa"/>
          </w:tcPr>
          <w:p w14:paraId="06EE77E6" w14:textId="77777777" w:rsidR="003E10D7" w:rsidRPr="00665682" w:rsidRDefault="003E10D7" w:rsidP="00B83F05">
            <w:pPr>
              <w:rPr>
                <w:rFonts w:ascii="Times New Roman" w:hAnsi="Times New Roman" w:cs="Times New Roman"/>
                <w:b/>
                <w:sz w:val="20"/>
                <w:szCs w:val="20"/>
              </w:rPr>
            </w:pPr>
          </w:p>
        </w:tc>
        <w:tc>
          <w:tcPr>
            <w:tcW w:w="433" w:type="dxa"/>
          </w:tcPr>
          <w:p w14:paraId="057A71CD" w14:textId="77777777" w:rsidR="003E10D7" w:rsidRPr="00665682" w:rsidRDefault="003E10D7" w:rsidP="00B83F05">
            <w:pPr>
              <w:rPr>
                <w:rFonts w:ascii="Times New Roman" w:hAnsi="Times New Roman" w:cs="Times New Roman"/>
                <w:b/>
                <w:sz w:val="20"/>
                <w:szCs w:val="20"/>
              </w:rPr>
            </w:pPr>
          </w:p>
        </w:tc>
      </w:tr>
      <w:tr w:rsidR="003E10D7" w:rsidRPr="00665682" w14:paraId="227FC43F" w14:textId="77777777" w:rsidTr="00B83F05">
        <w:tc>
          <w:tcPr>
            <w:tcW w:w="543" w:type="dxa"/>
          </w:tcPr>
          <w:p w14:paraId="6CDB9E4D"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4054D8CC" w14:textId="77777777" w:rsidR="003E10D7" w:rsidRPr="00665682" w:rsidRDefault="003E10D7" w:rsidP="00B83F05">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120DE872" w14:textId="77777777" w:rsidR="003E10D7" w:rsidRPr="00665682" w:rsidRDefault="003E10D7" w:rsidP="00B83F05">
            <w:pPr>
              <w:rPr>
                <w:rFonts w:ascii="Times New Roman" w:hAnsi="Times New Roman" w:cs="Times New Roman"/>
                <w:sz w:val="20"/>
                <w:szCs w:val="20"/>
              </w:rPr>
            </w:pPr>
          </w:p>
        </w:tc>
        <w:tc>
          <w:tcPr>
            <w:tcW w:w="578" w:type="dxa"/>
          </w:tcPr>
          <w:p w14:paraId="3A9B2B31" w14:textId="77777777" w:rsidR="003E10D7" w:rsidRPr="00665682" w:rsidRDefault="003E10D7" w:rsidP="00B83F05">
            <w:pPr>
              <w:rPr>
                <w:rFonts w:ascii="Times New Roman" w:hAnsi="Times New Roman" w:cs="Times New Roman"/>
                <w:b/>
                <w:sz w:val="20"/>
                <w:szCs w:val="20"/>
              </w:rPr>
            </w:pPr>
          </w:p>
        </w:tc>
        <w:tc>
          <w:tcPr>
            <w:tcW w:w="578" w:type="dxa"/>
          </w:tcPr>
          <w:p w14:paraId="6DD4BF1B" w14:textId="77777777" w:rsidR="003E10D7" w:rsidRPr="00665682" w:rsidRDefault="003E10D7" w:rsidP="00B83F05">
            <w:pPr>
              <w:rPr>
                <w:rFonts w:ascii="Times New Roman" w:hAnsi="Times New Roman" w:cs="Times New Roman"/>
                <w:b/>
                <w:sz w:val="20"/>
                <w:szCs w:val="20"/>
              </w:rPr>
            </w:pPr>
          </w:p>
        </w:tc>
        <w:tc>
          <w:tcPr>
            <w:tcW w:w="433" w:type="dxa"/>
          </w:tcPr>
          <w:p w14:paraId="15B45384" w14:textId="77777777" w:rsidR="003E10D7" w:rsidRPr="00665682" w:rsidRDefault="003E10D7" w:rsidP="00B83F05">
            <w:pPr>
              <w:rPr>
                <w:rFonts w:ascii="Times New Roman" w:hAnsi="Times New Roman" w:cs="Times New Roman"/>
                <w:b/>
                <w:sz w:val="20"/>
                <w:szCs w:val="20"/>
              </w:rPr>
            </w:pPr>
          </w:p>
        </w:tc>
        <w:tc>
          <w:tcPr>
            <w:tcW w:w="433" w:type="dxa"/>
          </w:tcPr>
          <w:p w14:paraId="41F4A739" w14:textId="77777777" w:rsidR="003E10D7" w:rsidRPr="00665682" w:rsidRDefault="003E10D7" w:rsidP="00B83F05">
            <w:pPr>
              <w:rPr>
                <w:rFonts w:ascii="Times New Roman" w:hAnsi="Times New Roman" w:cs="Times New Roman"/>
                <w:b/>
                <w:sz w:val="20"/>
                <w:szCs w:val="20"/>
              </w:rPr>
            </w:pPr>
          </w:p>
        </w:tc>
        <w:tc>
          <w:tcPr>
            <w:tcW w:w="433" w:type="dxa"/>
          </w:tcPr>
          <w:p w14:paraId="61C01F5B" w14:textId="77777777" w:rsidR="003E10D7" w:rsidRPr="00665682" w:rsidRDefault="003E10D7" w:rsidP="00B83F05">
            <w:pPr>
              <w:rPr>
                <w:rFonts w:ascii="Times New Roman" w:hAnsi="Times New Roman" w:cs="Times New Roman"/>
                <w:b/>
                <w:sz w:val="20"/>
                <w:szCs w:val="20"/>
              </w:rPr>
            </w:pPr>
          </w:p>
        </w:tc>
      </w:tr>
      <w:tr w:rsidR="003E10D7" w:rsidRPr="00665682" w14:paraId="562219CD" w14:textId="77777777" w:rsidTr="00B83F05">
        <w:tc>
          <w:tcPr>
            <w:tcW w:w="543" w:type="dxa"/>
          </w:tcPr>
          <w:p w14:paraId="1A9864BA"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635D041E" w14:textId="77777777" w:rsidR="003E10D7" w:rsidRPr="00665682" w:rsidRDefault="003E10D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0273D6DB" w14:textId="77777777" w:rsidR="003E10D7" w:rsidRPr="00665682" w:rsidRDefault="003E10D7" w:rsidP="00B83F05">
            <w:pPr>
              <w:rPr>
                <w:rFonts w:ascii="Times New Roman" w:eastAsia="Times New Roman" w:hAnsi="Times New Roman" w:cs="Times New Roman"/>
                <w:sz w:val="20"/>
                <w:szCs w:val="20"/>
              </w:rPr>
            </w:pPr>
          </w:p>
        </w:tc>
        <w:tc>
          <w:tcPr>
            <w:tcW w:w="578" w:type="dxa"/>
          </w:tcPr>
          <w:p w14:paraId="31064EE0" w14:textId="77777777" w:rsidR="003E10D7" w:rsidRPr="00665682" w:rsidRDefault="003E10D7" w:rsidP="00B83F05">
            <w:pPr>
              <w:rPr>
                <w:rFonts w:ascii="Times New Roman" w:hAnsi="Times New Roman" w:cs="Times New Roman"/>
                <w:b/>
                <w:sz w:val="20"/>
                <w:szCs w:val="20"/>
              </w:rPr>
            </w:pPr>
          </w:p>
        </w:tc>
        <w:tc>
          <w:tcPr>
            <w:tcW w:w="578" w:type="dxa"/>
          </w:tcPr>
          <w:p w14:paraId="5A0CAD82" w14:textId="77777777" w:rsidR="003E10D7" w:rsidRPr="00665682" w:rsidRDefault="003E10D7" w:rsidP="00B83F05">
            <w:pPr>
              <w:rPr>
                <w:rFonts w:ascii="Times New Roman" w:hAnsi="Times New Roman" w:cs="Times New Roman"/>
                <w:b/>
                <w:sz w:val="20"/>
                <w:szCs w:val="20"/>
              </w:rPr>
            </w:pPr>
          </w:p>
        </w:tc>
        <w:tc>
          <w:tcPr>
            <w:tcW w:w="433" w:type="dxa"/>
          </w:tcPr>
          <w:p w14:paraId="336945AB" w14:textId="77777777" w:rsidR="003E10D7" w:rsidRPr="00665682" w:rsidRDefault="003E10D7" w:rsidP="00B83F05">
            <w:pPr>
              <w:rPr>
                <w:rFonts w:ascii="Times New Roman" w:hAnsi="Times New Roman" w:cs="Times New Roman"/>
                <w:b/>
                <w:sz w:val="20"/>
                <w:szCs w:val="20"/>
              </w:rPr>
            </w:pPr>
          </w:p>
        </w:tc>
        <w:tc>
          <w:tcPr>
            <w:tcW w:w="433" w:type="dxa"/>
          </w:tcPr>
          <w:p w14:paraId="68A28B1C" w14:textId="77777777" w:rsidR="003E10D7" w:rsidRPr="00665682" w:rsidRDefault="003E10D7" w:rsidP="00B83F05">
            <w:pPr>
              <w:rPr>
                <w:rFonts w:ascii="Times New Roman" w:hAnsi="Times New Roman" w:cs="Times New Roman"/>
                <w:b/>
                <w:sz w:val="20"/>
                <w:szCs w:val="20"/>
              </w:rPr>
            </w:pPr>
          </w:p>
        </w:tc>
        <w:tc>
          <w:tcPr>
            <w:tcW w:w="433" w:type="dxa"/>
          </w:tcPr>
          <w:p w14:paraId="3EBF90C8" w14:textId="77777777" w:rsidR="003E10D7" w:rsidRPr="00665682" w:rsidRDefault="003E10D7" w:rsidP="00B83F05">
            <w:pPr>
              <w:rPr>
                <w:rFonts w:ascii="Times New Roman" w:hAnsi="Times New Roman" w:cs="Times New Roman"/>
                <w:b/>
                <w:sz w:val="20"/>
                <w:szCs w:val="20"/>
              </w:rPr>
            </w:pPr>
          </w:p>
        </w:tc>
      </w:tr>
      <w:tr w:rsidR="003E10D7" w:rsidRPr="00665682" w14:paraId="04188066" w14:textId="77777777" w:rsidTr="00B83F05">
        <w:tc>
          <w:tcPr>
            <w:tcW w:w="543" w:type="dxa"/>
          </w:tcPr>
          <w:p w14:paraId="7544C2CF"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69F26A45" w14:textId="77777777" w:rsidR="003E10D7" w:rsidRPr="00665682" w:rsidRDefault="003E10D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13E3C8A3" w14:textId="77777777" w:rsidR="003E10D7" w:rsidRPr="00665682" w:rsidRDefault="003E10D7" w:rsidP="00B83F05">
            <w:pPr>
              <w:rPr>
                <w:rFonts w:ascii="Times New Roman" w:hAnsi="Times New Roman" w:cs="Times New Roman"/>
                <w:b/>
                <w:sz w:val="20"/>
                <w:szCs w:val="20"/>
              </w:rPr>
            </w:pPr>
          </w:p>
        </w:tc>
        <w:tc>
          <w:tcPr>
            <w:tcW w:w="578" w:type="dxa"/>
          </w:tcPr>
          <w:p w14:paraId="2494DA73" w14:textId="77777777" w:rsidR="003E10D7" w:rsidRPr="00665682" w:rsidRDefault="003E10D7" w:rsidP="00B83F05">
            <w:pPr>
              <w:rPr>
                <w:rFonts w:ascii="Times New Roman" w:hAnsi="Times New Roman" w:cs="Times New Roman"/>
                <w:b/>
                <w:sz w:val="20"/>
                <w:szCs w:val="20"/>
              </w:rPr>
            </w:pPr>
          </w:p>
        </w:tc>
        <w:tc>
          <w:tcPr>
            <w:tcW w:w="433" w:type="dxa"/>
          </w:tcPr>
          <w:p w14:paraId="7D8D4152" w14:textId="77777777" w:rsidR="003E10D7" w:rsidRPr="00665682" w:rsidRDefault="003E10D7" w:rsidP="00B83F05">
            <w:pPr>
              <w:rPr>
                <w:rFonts w:ascii="Times New Roman" w:hAnsi="Times New Roman" w:cs="Times New Roman"/>
                <w:b/>
                <w:sz w:val="20"/>
                <w:szCs w:val="20"/>
              </w:rPr>
            </w:pPr>
          </w:p>
        </w:tc>
        <w:tc>
          <w:tcPr>
            <w:tcW w:w="433" w:type="dxa"/>
          </w:tcPr>
          <w:p w14:paraId="2F0FD4EF" w14:textId="77777777" w:rsidR="003E10D7" w:rsidRPr="00665682" w:rsidRDefault="003E10D7" w:rsidP="00B83F05">
            <w:pPr>
              <w:rPr>
                <w:rFonts w:ascii="Times New Roman" w:hAnsi="Times New Roman" w:cs="Times New Roman"/>
                <w:b/>
                <w:sz w:val="20"/>
                <w:szCs w:val="20"/>
              </w:rPr>
            </w:pPr>
          </w:p>
        </w:tc>
        <w:tc>
          <w:tcPr>
            <w:tcW w:w="433" w:type="dxa"/>
          </w:tcPr>
          <w:p w14:paraId="0D68AF44" w14:textId="77777777" w:rsidR="003E10D7" w:rsidRPr="00665682" w:rsidRDefault="003E10D7" w:rsidP="00B83F05">
            <w:pPr>
              <w:rPr>
                <w:rFonts w:ascii="Times New Roman" w:hAnsi="Times New Roman" w:cs="Times New Roman"/>
                <w:b/>
                <w:sz w:val="20"/>
                <w:szCs w:val="20"/>
              </w:rPr>
            </w:pPr>
          </w:p>
        </w:tc>
      </w:tr>
      <w:tr w:rsidR="003E10D7" w:rsidRPr="00665682" w14:paraId="106C5C7F" w14:textId="77777777" w:rsidTr="00B83F05">
        <w:tc>
          <w:tcPr>
            <w:tcW w:w="543" w:type="dxa"/>
          </w:tcPr>
          <w:p w14:paraId="3B02817A"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6A2DF68A" w14:textId="77777777" w:rsidR="003E10D7" w:rsidRPr="00665682" w:rsidRDefault="003E10D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00580871" w14:textId="77777777" w:rsidR="003E10D7" w:rsidRPr="00665682" w:rsidRDefault="003E10D7" w:rsidP="00B83F05">
            <w:pPr>
              <w:rPr>
                <w:rFonts w:ascii="Times New Roman" w:hAnsi="Times New Roman" w:cs="Times New Roman"/>
                <w:b/>
                <w:sz w:val="20"/>
                <w:szCs w:val="20"/>
              </w:rPr>
            </w:pPr>
          </w:p>
        </w:tc>
        <w:tc>
          <w:tcPr>
            <w:tcW w:w="578" w:type="dxa"/>
          </w:tcPr>
          <w:p w14:paraId="4C4897A3" w14:textId="77777777" w:rsidR="003E10D7" w:rsidRPr="00665682" w:rsidRDefault="003E10D7" w:rsidP="00B83F05">
            <w:pPr>
              <w:rPr>
                <w:rFonts w:ascii="Times New Roman" w:hAnsi="Times New Roman" w:cs="Times New Roman"/>
                <w:b/>
                <w:sz w:val="20"/>
                <w:szCs w:val="20"/>
              </w:rPr>
            </w:pPr>
          </w:p>
        </w:tc>
        <w:tc>
          <w:tcPr>
            <w:tcW w:w="433" w:type="dxa"/>
          </w:tcPr>
          <w:p w14:paraId="17EE3816" w14:textId="77777777" w:rsidR="003E10D7" w:rsidRPr="00665682" w:rsidRDefault="003E10D7" w:rsidP="00B83F05">
            <w:pPr>
              <w:rPr>
                <w:rFonts w:ascii="Times New Roman" w:hAnsi="Times New Roman" w:cs="Times New Roman"/>
                <w:b/>
                <w:sz w:val="20"/>
                <w:szCs w:val="20"/>
              </w:rPr>
            </w:pPr>
          </w:p>
        </w:tc>
        <w:tc>
          <w:tcPr>
            <w:tcW w:w="433" w:type="dxa"/>
          </w:tcPr>
          <w:p w14:paraId="28EA6D20" w14:textId="77777777" w:rsidR="003E10D7" w:rsidRPr="00665682" w:rsidRDefault="003E10D7" w:rsidP="00B83F05">
            <w:pPr>
              <w:rPr>
                <w:rFonts w:ascii="Times New Roman" w:hAnsi="Times New Roman" w:cs="Times New Roman"/>
                <w:b/>
                <w:sz w:val="20"/>
                <w:szCs w:val="20"/>
              </w:rPr>
            </w:pPr>
          </w:p>
        </w:tc>
        <w:tc>
          <w:tcPr>
            <w:tcW w:w="433" w:type="dxa"/>
          </w:tcPr>
          <w:p w14:paraId="446922E4" w14:textId="77777777" w:rsidR="003E10D7" w:rsidRPr="00665682" w:rsidRDefault="003E10D7" w:rsidP="00B83F05">
            <w:pPr>
              <w:rPr>
                <w:rFonts w:ascii="Times New Roman" w:hAnsi="Times New Roman" w:cs="Times New Roman"/>
                <w:b/>
                <w:sz w:val="20"/>
                <w:szCs w:val="20"/>
              </w:rPr>
            </w:pPr>
          </w:p>
        </w:tc>
      </w:tr>
      <w:tr w:rsidR="003E10D7" w:rsidRPr="00665682" w14:paraId="14982E3D" w14:textId="77777777" w:rsidTr="00B83F05">
        <w:tc>
          <w:tcPr>
            <w:tcW w:w="543" w:type="dxa"/>
          </w:tcPr>
          <w:p w14:paraId="28253B8C"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376A214F" w14:textId="77777777" w:rsidR="003E10D7" w:rsidRPr="00665682" w:rsidRDefault="003E10D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7D8C970E" w14:textId="77777777" w:rsidR="003E10D7" w:rsidRPr="00665682" w:rsidRDefault="003E10D7" w:rsidP="00B83F05">
            <w:pPr>
              <w:rPr>
                <w:rFonts w:ascii="Times New Roman" w:hAnsi="Times New Roman" w:cs="Times New Roman"/>
                <w:b/>
                <w:sz w:val="20"/>
                <w:szCs w:val="20"/>
              </w:rPr>
            </w:pPr>
          </w:p>
        </w:tc>
        <w:tc>
          <w:tcPr>
            <w:tcW w:w="578" w:type="dxa"/>
          </w:tcPr>
          <w:p w14:paraId="158BFF9B" w14:textId="77777777" w:rsidR="003E10D7" w:rsidRPr="00665682" w:rsidRDefault="003E10D7" w:rsidP="00B83F05">
            <w:pPr>
              <w:rPr>
                <w:rFonts w:ascii="Times New Roman" w:hAnsi="Times New Roman" w:cs="Times New Roman"/>
                <w:b/>
                <w:sz w:val="20"/>
                <w:szCs w:val="20"/>
              </w:rPr>
            </w:pPr>
          </w:p>
        </w:tc>
        <w:tc>
          <w:tcPr>
            <w:tcW w:w="433" w:type="dxa"/>
          </w:tcPr>
          <w:p w14:paraId="36D9992D" w14:textId="77777777" w:rsidR="003E10D7" w:rsidRPr="00665682" w:rsidRDefault="003E10D7" w:rsidP="00B83F05">
            <w:pPr>
              <w:rPr>
                <w:rFonts w:ascii="Times New Roman" w:hAnsi="Times New Roman" w:cs="Times New Roman"/>
                <w:b/>
                <w:sz w:val="20"/>
                <w:szCs w:val="20"/>
              </w:rPr>
            </w:pPr>
          </w:p>
        </w:tc>
        <w:tc>
          <w:tcPr>
            <w:tcW w:w="433" w:type="dxa"/>
          </w:tcPr>
          <w:p w14:paraId="54D63235" w14:textId="77777777" w:rsidR="003E10D7" w:rsidRPr="00665682" w:rsidRDefault="003E10D7" w:rsidP="00B83F05">
            <w:pPr>
              <w:rPr>
                <w:rFonts w:ascii="Times New Roman" w:hAnsi="Times New Roman" w:cs="Times New Roman"/>
                <w:b/>
                <w:sz w:val="20"/>
                <w:szCs w:val="20"/>
              </w:rPr>
            </w:pPr>
          </w:p>
        </w:tc>
        <w:tc>
          <w:tcPr>
            <w:tcW w:w="433" w:type="dxa"/>
          </w:tcPr>
          <w:p w14:paraId="3850F372" w14:textId="77777777" w:rsidR="003E10D7" w:rsidRPr="00665682" w:rsidRDefault="003E10D7" w:rsidP="00B83F05">
            <w:pPr>
              <w:rPr>
                <w:rFonts w:ascii="Times New Roman" w:hAnsi="Times New Roman" w:cs="Times New Roman"/>
                <w:b/>
                <w:sz w:val="20"/>
                <w:szCs w:val="20"/>
              </w:rPr>
            </w:pPr>
          </w:p>
        </w:tc>
      </w:tr>
      <w:tr w:rsidR="003E10D7" w:rsidRPr="00665682" w14:paraId="1E53F38C" w14:textId="77777777" w:rsidTr="00B83F05">
        <w:tc>
          <w:tcPr>
            <w:tcW w:w="543" w:type="dxa"/>
          </w:tcPr>
          <w:p w14:paraId="2D329B20"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0975E09D" w14:textId="77777777" w:rsidR="003E10D7" w:rsidRPr="00665682" w:rsidRDefault="003E10D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0A368D2D" w14:textId="77777777" w:rsidR="003E10D7" w:rsidRPr="00665682" w:rsidRDefault="003E10D7" w:rsidP="00B83F05">
            <w:pPr>
              <w:rPr>
                <w:rFonts w:ascii="Times New Roman" w:eastAsia="Times New Roman" w:hAnsi="Times New Roman" w:cs="Times New Roman"/>
                <w:sz w:val="20"/>
                <w:szCs w:val="20"/>
              </w:rPr>
            </w:pPr>
          </w:p>
        </w:tc>
        <w:tc>
          <w:tcPr>
            <w:tcW w:w="578" w:type="dxa"/>
          </w:tcPr>
          <w:p w14:paraId="69D2BC48" w14:textId="77777777" w:rsidR="003E10D7" w:rsidRPr="00665682" w:rsidRDefault="003E10D7" w:rsidP="00B83F05">
            <w:pPr>
              <w:rPr>
                <w:rFonts w:ascii="Times New Roman" w:hAnsi="Times New Roman" w:cs="Times New Roman"/>
                <w:b/>
                <w:sz w:val="20"/>
                <w:szCs w:val="20"/>
              </w:rPr>
            </w:pPr>
          </w:p>
        </w:tc>
        <w:tc>
          <w:tcPr>
            <w:tcW w:w="578" w:type="dxa"/>
          </w:tcPr>
          <w:p w14:paraId="548DF431" w14:textId="77777777" w:rsidR="003E10D7" w:rsidRPr="00665682" w:rsidRDefault="003E10D7" w:rsidP="00B83F05">
            <w:pPr>
              <w:rPr>
                <w:rFonts w:ascii="Times New Roman" w:hAnsi="Times New Roman" w:cs="Times New Roman"/>
                <w:b/>
                <w:sz w:val="20"/>
                <w:szCs w:val="20"/>
              </w:rPr>
            </w:pPr>
          </w:p>
        </w:tc>
        <w:tc>
          <w:tcPr>
            <w:tcW w:w="433" w:type="dxa"/>
          </w:tcPr>
          <w:p w14:paraId="64DDD410" w14:textId="77777777" w:rsidR="003E10D7" w:rsidRPr="00665682" w:rsidRDefault="003E10D7" w:rsidP="00B83F05">
            <w:pPr>
              <w:rPr>
                <w:rFonts w:ascii="Times New Roman" w:hAnsi="Times New Roman" w:cs="Times New Roman"/>
                <w:b/>
                <w:sz w:val="20"/>
                <w:szCs w:val="20"/>
              </w:rPr>
            </w:pPr>
          </w:p>
        </w:tc>
        <w:tc>
          <w:tcPr>
            <w:tcW w:w="433" w:type="dxa"/>
          </w:tcPr>
          <w:p w14:paraId="2D1D68F8" w14:textId="77777777" w:rsidR="003E10D7" w:rsidRPr="00665682" w:rsidRDefault="003E10D7" w:rsidP="00B83F05">
            <w:pPr>
              <w:rPr>
                <w:rFonts w:ascii="Times New Roman" w:hAnsi="Times New Roman" w:cs="Times New Roman"/>
                <w:b/>
                <w:sz w:val="20"/>
                <w:szCs w:val="20"/>
              </w:rPr>
            </w:pPr>
          </w:p>
        </w:tc>
        <w:tc>
          <w:tcPr>
            <w:tcW w:w="433" w:type="dxa"/>
          </w:tcPr>
          <w:p w14:paraId="5C50AEEF" w14:textId="77777777" w:rsidR="003E10D7" w:rsidRPr="00665682" w:rsidRDefault="003E10D7" w:rsidP="00B83F05">
            <w:pPr>
              <w:rPr>
                <w:rFonts w:ascii="Times New Roman" w:hAnsi="Times New Roman" w:cs="Times New Roman"/>
                <w:b/>
                <w:sz w:val="20"/>
                <w:szCs w:val="20"/>
              </w:rPr>
            </w:pPr>
          </w:p>
        </w:tc>
      </w:tr>
      <w:tr w:rsidR="003E10D7" w:rsidRPr="00665682" w14:paraId="56143BEB" w14:textId="77777777" w:rsidTr="00B83F05">
        <w:tc>
          <w:tcPr>
            <w:tcW w:w="543" w:type="dxa"/>
          </w:tcPr>
          <w:p w14:paraId="15B30AD8" w14:textId="77777777" w:rsidR="003E10D7" w:rsidRPr="00665682" w:rsidRDefault="003E10D7" w:rsidP="00B83F05">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10B3B0CD" w14:textId="77777777" w:rsidR="003E10D7" w:rsidRPr="00665682" w:rsidRDefault="003E10D7"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58926204" w14:textId="77777777" w:rsidR="003E10D7" w:rsidRPr="00665682" w:rsidRDefault="003E10D7" w:rsidP="00B83F05">
            <w:pPr>
              <w:rPr>
                <w:rFonts w:ascii="Times New Roman" w:eastAsia="Times New Roman" w:hAnsi="Times New Roman" w:cs="Times New Roman"/>
                <w:sz w:val="20"/>
                <w:szCs w:val="20"/>
              </w:rPr>
            </w:pPr>
          </w:p>
        </w:tc>
        <w:tc>
          <w:tcPr>
            <w:tcW w:w="578" w:type="dxa"/>
          </w:tcPr>
          <w:p w14:paraId="02C7207A" w14:textId="77777777" w:rsidR="003E10D7" w:rsidRPr="00665682" w:rsidRDefault="003E10D7" w:rsidP="00B83F05">
            <w:pPr>
              <w:rPr>
                <w:rFonts w:ascii="Times New Roman" w:hAnsi="Times New Roman" w:cs="Times New Roman"/>
                <w:b/>
                <w:sz w:val="20"/>
                <w:szCs w:val="20"/>
              </w:rPr>
            </w:pPr>
          </w:p>
        </w:tc>
        <w:tc>
          <w:tcPr>
            <w:tcW w:w="578" w:type="dxa"/>
          </w:tcPr>
          <w:p w14:paraId="2C35A6D0" w14:textId="77777777" w:rsidR="003E10D7" w:rsidRPr="00665682" w:rsidRDefault="003E10D7" w:rsidP="00B83F05">
            <w:pPr>
              <w:rPr>
                <w:rFonts w:ascii="Times New Roman" w:hAnsi="Times New Roman" w:cs="Times New Roman"/>
                <w:b/>
                <w:sz w:val="20"/>
                <w:szCs w:val="20"/>
              </w:rPr>
            </w:pPr>
          </w:p>
        </w:tc>
        <w:tc>
          <w:tcPr>
            <w:tcW w:w="433" w:type="dxa"/>
          </w:tcPr>
          <w:p w14:paraId="214D3FC6" w14:textId="77777777" w:rsidR="003E10D7" w:rsidRPr="00665682" w:rsidRDefault="003E10D7" w:rsidP="00B83F05">
            <w:pPr>
              <w:rPr>
                <w:rFonts w:ascii="Times New Roman" w:hAnsi="Times New Roman" w:cs="Times New Roman"/>
                <w:b/>
                <w:sz w:val="20"/>
                <w:szCs w:val="20"/>
              </w:rPr>
            </w:pPr>
          </w:p>
        </w:tc>
        <w:tc>
          <w:tcPr>
            <w:tcW w:w="433" w:type="dxa"/>
          </w:tcPr>
          <w:p w14:paraId="2B9460FA" w14:textId="77777777" w:rsidR="003E10D7" w:rsidRPr="00665682" w:rsidRDefault="003E10D7" w:rsidP="00B83F05">
            <w:pPr>
              <w:rPr>
                <w:rFonts w:ascii="Times New Roman" w:hAnsi="Times New Roman" w:cs="Times New Roman"/>
                <w:b/>
                <w:sz w:val="20"/>
                <w:szCs w:val="20"/>
              </w:rPr>
            </w:pPr>
          </w:p>
        </w:tc>
        <w:tc>
          <w:tcPr>
            <w:tcW w:w="433" w:type="dxa"/>
          </w:tcPr>
          <w:p w14:paraId="76592CAF" w14:textId="77777777" w:rsidR="003E10D7" w:rsidRPr="00665682" w:rsidRDefault="003E10D7" w:rsidP="00B83F05">
            <w:pPr>
              <w:rPr>
                <w:rFonts w:ascii="Times New Roman" w:hAnsi="Times New Roman" w:cs="Times New Roman"/>
                <w:b/>
                <w:sz w:val="20"/>
                <w:szCs w:val="20"/>
              </w:rPr>
            </w:pPr>
          </w:p>
        </w:tc>
      </w:tr>
    </w:tbl>
    <w:p w14:paraId="3E821B37" w14:textId="77777777" w:rsidR="003E10D7" w:rsidRPr="00665682" w:rsidRDefault="003E10D7" w:rsidP="001C23A6">
      <w:pPr>
        <w:rPr>
          <w:rFonts w:ascii="Times New Roman" w:hAnsi="Times New Roman" w:cs="Times New Roman"/>
          <w:b/>
          <w:sz w:val="20"/>
          <w:szCs w:val="20"/>
        </w:rPr>
      </w:pPr>
    </w:p>
    <w:p w14:paraId="205AD810" w14:textId="77777777" w:rsidR="003E10D7" w:rsidRPr="00665682" w:rsidRDefault="003E10D7" w:rsidP="001C23A6">
      <w:pPr>
        <w:rPr>
          <w:rFonts w:ascii="Times New Roman" w:hAnsi="Times New Roman" w:cs="Times New Roman"/>
          <w:b/>
          <w:sz w:val="20"/>
          <w:szCs w:val="20"/>
        </w:rPr>
      </w:pPr>
    </w:p>
    <w:p w14:paraId="581F9170" w14:textId="77777777" w:rsidR="003E10D7" w:rsidRPr="00665682" w:rsidRDefault="003E10D7" w:rsidP="001C23A6">
      <w:pPr>
        <w:rPr>
          <w:rFonts w:ascii="Times New Roman" w:hAnsi="Times New Roman" w:cs="Times New Roman"/>
          <w:b/>
          <w:sz w:val="20"/>
          <w:szCs w:val="20"/>
        </w:rPr>
      </w:pPr>
    </w:p>
    <w:p w14:paraId="4E1B554C" w14:textId="77777777" w:rsidR="003E10D7" w:rsidRPr="00665682" w:rsidRDefault="003E10D7" w:rsidP="001C23A6">
      <w:pPr>
        <w:rPr>
          <w:rFonts w:ascii="Times New Roman" w:hAnsi="Times New Roman" w:cs="Times New Roman"/>
          <w:b/>
          <w:sz w:val="20"/>
          <w:szCs w:val="20"/>
        </w:rPr>
      </w:pPr>
    </w:p>
    <w:p w14:paraId="09A415C3" w14:textId="77777777" w:rsidR="003E10D7" w:rsidRPr="00665682" w:rsidRDefault="003E10D7" w:rsidP="001C23A6">
      <w:pPr>
        <w:rPr>
          <w:rFonts w:ascii="Times New Roman" w:hAnsi="Times New Roman" w:cs="Times New Roman"/>
          <w:b/>
          <w:sz w:val="20"/>
          <w:szCs w:val="20"/>
        </w:rPr>
      </w:pPr>
    </w:p>
    <w:p w14:paraId="76E38273" w14:textId="77777777" w:rsidR="003E10D7" w:rsidRPr="00665682" w:rsidRDefault="003E10D7" w:rsidP="001C23A6">
      <w:pPr>
        <w:rPr>
          <w:rFonts w:ascii="Times New Roman" w:hAnsi="Times New Roman" w:cs="Times New Roman"/>
          <w:b/>
          <w:sz w:val="20"/>
          <w:szCs w:val="20"/>
        </w:rPr>
      </w:pPr>
    </w:p>
    <w:p w14:paraId="111060DA" w14:textId="77777777" w:rsidR="003E10D7" w:rsidRPr="00665682" w:rsidRDefault="003E10D7" w:rsidP="001C23A6">
      <w:pPr>
        <w:rPr>
          <w:rFonts w:ascii="Times New Roman" w:hAnsi="Times New Roman" w:cs="Times New Roman"/>
          <w:b/>
          <w:sz w:val="20"/>
          <w:szCs w:val="20"/>
        </w:rPr>
      </w:pPr>
    </w:p>
    <w:p w14:paraId="3C605467" w14:textId="77777777" w:rsidR="003E10D7" w:rsidRPr="00665682" w:rsidRDefault="003E10D7" w:rsidP="001C23A6">
      <w:pPr>
        <w:rPr>
          <w:rFonts w:ascii="Times New Roman" w:hAnsi="Times New Roman" w:cs="Times New Roman"/>
          <w:b/>
          <w:sz w:val="20"/>
          <w:szCs w:val="20"/>
        </w:rPr>
      </w:pPr>
    </w:p>
    <w:p w14:paraId="5692B8A7" w14:textId="77777777" w:rsidR="003E10D7" w:rsidRPr="00665682" w:rsidRDefault="003E10D7" w:rsidP="001C23A6">
      <w:pPr>
        <w:rPr>
          <w:rFonts w:ascii="Times New Roman" w:hAnsi="Times New Roman" w:cs="Times New Roman"/>
          <w:b/>
          <w:sz w:val="20"/>
          <w:szCs w:val="20"/>
        </w:rPr>
      </w:pPr>
    </w:p>
    <w:p w14:paraId="55C2B236" w14:textId="77777777" w:rsidR="003E10D7" w:rsidRPr="00665682" w:rsidRDefault="003E10D7" w:rsidP="001C23A6">
      <w:pPr>
        <w:rPr>
          <w:rFonts w:ascii="Times New Roman" w:hAnsi="Times New Roman" w:cs="Times New Roman"/>
          <w:b/>
          <w:sz w:val="20"/>
          <w:szCs w:val="20"/>
        </w:rPr>
      </w:pPr>
    </w:p>
    <w:p w14:paraId="393C151C" w14:textId="77777777" w:rsidR="003E10D7" w:rsidRPr="00665682" w:rsidRDefault="003E10D7" w:rsidP="001C23A6">
      <w:pPr>
        <w:rPr>
          <w:rFonts w:ascii="Times New Roman" w:hAnsi="Times New Roman" w:cs="Times New Roman"/>
          <w:b/>
          <w:sz w:val="20"/>
          <w:szCs w:val="20"/>
        </w:rPr>
      </w:pPr>
    </w:p>
    <w:p w14:paraId="436A3EC0" w14:textId="77777777" w:rsidR="00FA3D63" w:rsidRPr="00665682" w:rsidRDefault="00FA3D63" w:rsidP="001C23A6">
      <w:pPr>
        <w:rPr>
          <w:rFonts w:ascii="Times New Roman" w:hAnsi="Times New Roman" w:cs="Times New Roman"/>
          <w:b/>
          <w:sz w:val="20"/>
          <w:szCs w:val="20"/>
        </w:rPr>
      </w:pPr>
    </w:p>
    <w:tbl>
      <w:tblPr>
        <w:tblStyle w:val="TabloKlavuzu"/>
        <w:tblpPr w:leftFromText="141" w:rightFromText="141" w:vertAnchor="text" w:horzAnchor="margin" w:tblpY="-18"/>
        <w:tblW w:w="9179" w:type="dxa"/>
        <w:tblLook w:val="04A0" w:firstRow="1" w:lastRow="0" w:firstColumn="1" w:lastColumn="0" w:noHBand="0" w:noVBand="1"/>
      </w:tblPr>
      <w:tblGrid>
        <w:gridCol w:w="1841"/>
        <w:gridCol w:w="1833"/>
        <w:gridCol w:w="1838"/>
        <w:gridCol w:w="1833"/>
        <w:gridCol w:w="1834"/>
      </w:tblGrid>
      <w:tr w:rsidR="00FA3D63" w:rsidRPr="00665682" w14:paraId="45969EC5" w14:textId="77777777" w:rsidTr="00FA3D63">
        <w:trPr>
          <w:trHeight w:val="454"/>
        </w:trPr>
        <w:tc>
          <w:tcPr>
            <w:tcW w:w="1841" w:type="dxa"/>
            <w:tcBorders>
              <w:top w:val="single" w:sz="4" w:space="0" w:color="auto"/>
              <w:left w:val="single" w:sz="4" w:space="0" w:color="auto"/>
              <w:bottom w:val="single" w:sz="4" w:space="0" w:color="auto"/>
              <w:right w:val="single" w:sz="4" w:space="0" w:color="auto"/>
            </w:tcBorders>
            <w:hideMark/>
          </w:tcPr>
          <w:p w14:paraId="2923D623" w14:textId="77777777" w:rsidR="00FA3D63" w:rsidRPr="00665682" w:rsidRDefault="00FA3D63" w:rsidP="00FA3D63">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Ders</w:t>
            </w:r>
          </w:p>
        </w:tc>
        <w:tc>
          <w:tcPr>
            <w:tcW w:w="3671" w:type="dxa"/>
            <w:gridSpan w:val="2"/>
            <w:tcBorders>
              <w:top w:val="single" w:sz="4" w:space="0" w:color="auto"/>
              <w:left w:val="single" w:sz="4" w:space="0" w:color="auto"/>
              <w:bottom w:val="single" w:sz="4" w:space="0" w:color="auto"/>
              <w:right w:val="single" w:sz="4" w:space="0" w:color="auto"/>
            </w:tcBorders>
            <w:hideMark/>
          </w:tcPr>
          <w:p w14:paraId="5EDACB9D" w14:textId="77777777" w:rsidR="00FA3D63" w:rsidRPr="00665682" w:rsidRDefault="00FA3D63" w:rsidP="00FA3D63">
            <w:pPr>
              <w:spacing w:line="240" w:lineRule="atLeast"/>
              <w:rPr>
                <w:rFonts w:ascii="Times New Roman" w:eastAsia="Calibri" w:hAnsi="Times New Roman" w:cs="Times New Roman"/>
                <w:b/>
                <w:sz w:val="20"/>
                <w:szCs w:val="20"/>
              </w:rPr>
            </w:pPr>
            <w:r w:rsidRPr="00665682">
              <w:rPr>
                <w:rFonts w:ascii="Times New Roman" w:hAnsi="Times New Roman" w:cs="Times New Roman"/>
                <w:b/>
                <w:sz w:val="20"/>
                <w:szCs w:val="20"/>
              </w:rPr>
              <w:t>Gelecek İçin Sürdürebilirlik</w:t>
            </w:r>
          </w:p>
        </w:tc>
        <w:tc>
          <w:tcPr>
            <w:tcW w:w="1833" w:type="dxa"/>
            <w:tcBorders>
              <w:top w:val="single" w:sz="4" w:space="0" w:color="auto"/>
              <w:left w:val="single" w:sz="4" w:space="0" w:color="auto"/>
              <w:bottom w:val="single" w:sz="4" w:space="0" w:color="auto"/>
              <w:right w:val="single" w:sz="4" w:space="0" w:color="auto"/>
            </w:tcBorders>
            <w:hideMark/>
          </w:tcPr>
          <w:p w14:paraId="0AC22A25" w14:textId="77777777" w:rsidR="00FA3D63" w:rsidRPr="00665682" w:rsidRDefault="00FA3D63" w:rsidP="00FA3D63">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Kod</w:t>
            </w:r>
          </w:p>
        </w:tc>
        <w:tc>
          <w:tcPr>
            <w:tcW w:w="1834" w:type="dxa"/>
            <w:tcBorders>
              <w:top w:val="single" w:sz="4" w:space="0" w:color="auto"/>
              <w:left w:val="single" w:sz="4" w:space="0" w:color="auto"/>
              <w:bottom w:val="single" w:sz="4" w:space="0" w:color="auto"/>
              <w:right w:val="single" w:sz="4" w:space="0" w:color="auto"/>
            </w:tcBorders>
            <w:hideMark/>
          </w:tcPr>
          <w:p w14:paraId="55D77454" w14:textId="77777777" w:rsidR="00FA3D63" w:rsidRPr="00665682" w:rsidRDefault="00FA3D63" w:rsidP="00FA3D63">
            <w:pPr>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LSEG 404</w:t>
            </w:r>
          </w:p>
        </w:tc>
      </w:tr>
      <w:tr w:rsidR="00FA3D63" w:rsidRPr="00665682" w14:paraId="1F19551E" w14:textId="77777777" w:rsidTr="00FA3D63">
        <w:trPr>
          <w:trHeight w:val="454"/>
        </w:trPr>
        <w:tc>
          <w:tcPr>
            <w:tcW w:w="1841" w:type="dxa"/>
            <w:tcBorders>
              <w:top w:val="single" w:sz="4" w:space="0" w:color="auto"/>
              <w:left w:val="single" w:sz="4" w:space="0" w:color="auto"/>
              <w:bottom w:val="single" w:sz="4" w:space="0" w:color="auto"/>
              <w:right w:val="single" w:sz="4" w:space="0" w:color="auto"/>
            </w:tcBorders>
            <w:hideMark/>
          </w:tcPr>
          <w:p w14:paraId="3E55C6C1" w14:textId="77777777" w:rsidR="00FA3D63" w:rsidRPr="00665682" w:rsidRDefault="00FA3D63" w:rsidP="00FA3D63">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Course</w:t>
            </w:r>
          </w:p>
        </w:tc>
        <w:tc>
          <w:tcPr>
            <w:tcW w:w="3671" w:type="dxa"/>
            <w:gridSpan w:val="2"/>
            <w:tcBorders>
              <w:top w:val="single" w:sz="4" w:space="0" w:color="auto"/>
              <w:left w:val="single" w:sz="4" w:space="0" w:color="auto"/>
              <w:bottom w:val="single" w:sz="4" w:space="0" w:color="auto"/>
              <w:right w:val="single" w:sz="4" w:space="0" w:color="auto"/>
            </w:tcBorders>
            <w:hideMark/>
          </w:tcPr>
          <w:p w14:paraId="7BB6B61F" w14:textId="77777777" w:rsidR="00FA3D63" w:rsidRPr="00665682" w:rsidRDefault="00FA3D63" w:rsidP="00FA3D63">
            <w:pPr>
              <w:spacing w:line="240" w:lineRule="atLeast"/>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 xml:space="preserve">Sustainability For Future </w:t>
            </w:r>
          </w:p>
        </w:tc>
        <w:tc>
          <w:tcPr>
            <w:tcW w:w="1833" w:type="dxa"/>
            <w:tcBorders>
              <w:top w:val="single" w:sz="4" w:space="0" w:color="auto"/>
              <w:left w:val="single" w:sz="4" w:space="0" w:color="auto"/>
              <w:bottom w:val="single" w:sz="4" w:space="0" w:color="auto"/>
              <w:right w:val="single" w:sz="4" w:space="0" w:color="auto"/>
            </w:tcBorders>
            <w:hideMark/>
          </w:tcPr>
          <w:p w14:paraId="2B75C590" w14:textId="77777777" w:rsidR="00FA3D63" w:rsidRPr="00665682" w:rsidRDefault="00FA3D63" w:rsidP="00FA3D63">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Code</w:t>
            </w:r>
          </w:p>
        </w:tc>
        <w:tc>
          <w:tcPr>
            <w:tcW w:w="1834" w:type="dxa"/>
            <w:tcBorders>
              <w:top w:val="single" w:sz="4" w:space="0" w:color="auto"/>
              <w:left w:val="single" w:sz="4" w:space="0" w:color="auto"/>
              <w:bottom w:val="single" w:sz="4" w:space="0" w:color="auto"/>
              <w:right w:val="single" w:sz="4" w:space="0" w:color="auto"/>
            </w:tcBorders>
            <w:hideMark/>
          </w:tcPr>
          <w:p w14:paraId="6028FA5B" w14:textId="77777777" w:rsidR="00FA3D63" w:rsidRPr="00665682" w:rsidRDefault="00FA3D63" w:rsidP="00FA3D63">
            <w:pPr>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LSEG 404</w:t>
            </w:r>
          </w:p>
        </w:tc>
      </w:tr>
      <w:tr w:rsidR="00FA3D63" w:rsidRPr="00665682" w14:paraId="729EE986" w14:textId="77777777" w:rsidTr="00FA3D63">
        <w:trPr>
          <w:trHeight w:val="454"/>
        </w:trPr>
        <w:tc>
          <w:tcPr>
            <w:tcW w:w="1841" w:type="dxa"/>
            <w:tcBorders>
              <w:top w:val="single" w:sz="4" w:space="0" w:color="auto"/>
              <w:left w:val="single" w:sz="4" w:space="0" w:color="auto"/>
              <w:bottom w:val="single" w:sz="4" w:space="0" w:color="auto"/>
              <w:right w:val="single" w:sz="4" w:space="0" w:color="auto"/>
            </w:tcBorders>
            <w:hideMark/>
          </w:tcPr>
          <w:p w14:paraId="29E3347F" w14:textId="77777777" w:rsidR="00FA3D63" w:rsidRPr="00665682" w:rsidRDefault="00FA3D63" w:rsidP="00FA3D63">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Krediler</w:t>
            </w:r>
          </w:p>
        </w:tc>
        <w:tc>
          <w:tcPr>
            <w:tcW w:w="1833" w:type="dxa"/>
            <w:tcBorders>
              <w:top w:val="single" w:sz="4" w:space="0" w:color="auto"/>
              <w:left w:val="single" w:sz="4" w:space="0" w:color="auto"/>
              <w:bottom w:val="single" w:sz="4" w:space="0" w:color="auto"/>
              <w:right w:val="single" w:sz="4" w:space="0" w:color="auto"/>
            </w:tcBorders>
            <w:hideMark/>
          </w:tcPr>
          <w:p w14:paraId="0C61A263" w14:textId="77777777" w:rsidR="00FA3D63" w:rsidRPr="00665682" w:rsidRDefault="00FA3D63" w:rsidP="00FA3D63">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Teori: 3</w:t>
            </w:r>
          </w:p>
        </w:tc>
        <w:tc>
          <w:tcPr>
            <w:tcW w:w="1838" w:type="dxa"/>
            <w:tcBorders>
              <w:top w:val="single" w:sz="4" w:space="0" w:color="auto"/>
              <w:left w:val="single" w:sz="4" w:space="0" w:color="auto"/>
              <w:bottom w:val="single" w:sz="4" w:space="0" w:color="auto"/>
              <w:right w:val="single" w:sz="4" w:space="0" w:color="auto"/>
            </w:tcBorders>
            <w:hideMark/>
          </w:tcPr>
          <w:p w14:paraId="189F76ED" w14:textId="77777777" w:rsidR="00FA3D63" w:rsidRPr="00665682" w:rsidRDefault="00FA3D63" w:rsidP="00FA3D63">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Uygulama: 0</w:t>
            </w:r>
          </w:p>
        </w:tc>
        <w:tc>
          <w:tcPr>
            <w:tcW w:w="1833" w:type="dxa"/>
            <w:tcBorders>
              <w:top w:val="single" w:sz="4" w:space="0" w:color="auto"/>
              <w:left w:val="single" w:sz="4" w:space="0" w:color="auto"/>
              <w:bottom w:val="single" w:sz="4" w:space="0" w:color="auto"/>
              <w:right w:val="single" w:sz="4" w:space="0" w:color="auto"/>
            </w:tcBorders>
            <w:hideMark/>
          </w:tcPr>
          <w:p w14:paraId="38A21619" w14:textId="77777777" w:rsidR="00FA3D63" w:rsidRPr="00665682" w:rsidRDefault="00FA3D63" w:rsidP="00FA3D63">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Kredi: 3</w:t>
            </w:r>
          </w:p>
        </w:tc>
        <w:tc>
          <w:tcPr>
            <w:tcW w:w="1834" w:type="dxa"/>
            <w:tcBorders>
              <w:top w:val="single" w:sz="4" w:space="0" w:color="auto"/>
              <w:left w:val="single" w:sz="4" w:space="0" w:color="auto"/>
              <w:bottom w:val="single" w:sz="4" w:space="0" w:color="auto"/>
              <w:right w:val="single" w:sz="4" w:space="0" w:color="auto"/>
            </w:tcBorders>
            <w:hideMark/>
          </w:tcPr>
          <w:p w14:paraId="3D36992B" w14:textId="77777777" w:rsidR="00FA3D63" w:rsidRPr="00665682" w:rsidRDefault="00FA3D63" w:rsidP="00FA3D63">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AKTS: 4</w:t>
            </w:r>
          </w:p>
        </w:tc>
      </w:tr>
      <w:tr w:rsidR="00FA3D63" w:rsidRPr="00665682" w14:paraId="4AFA964F" w14:textId="77777777" w:rsidTr="00FA3D63">
        <w:trPr>
          <w:trHeight w:val="454"/>
        </w:trPr>
        <w:tc>
          <w:tcPr>
            <w:tcW w:w="1841" w:type="dxa"/>
            <w:tcBorders>
              <w:top w:val="single" w:sz="4" w:space="0" w:color="auto"/>
              <w:left w:val="single" w:sz="4" w:space="0" w:color="auto"/>
              <w:bottom w:val="single" w:sz="4" w:space="0" w:color="auto"/>
              <w:right w:val="single" w:sz="4" w:space="0" w:color="auto"/>
            </w:tcBorders>
            <w:hideMark/>
          </w:tcPr>
          <w:p w14:paraId="5571B0E4" w14:textId="77777777" w:rsidR="00FA3D63" w:rsidRPr="00665682" w:rsidRDefault="00FA3D63" w:rsidP="00FA3D63">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İçerik</w:t>
            </w:r>
          </w:p>
        </w:tc>
        <w:tc>
          <w:tcPr>
            <w:tcW w:w="7338" w:type="dxa"/>
            <w:gridSpan w:val="4"/>
            <w:tcBorders>
              <w:top w:val="single" w:sz="4" w:space="0" w:color="auto"/>
              <w:left w:val="single" w:sz="4" w:space="0" w:color="auto"/>
              <w:bottom w:val="single" w:sz="4" w:space="0" w:color="auto"/>
              <w:right w:val="single" w:sz="4" w:space="0" w:color="auto"/>
            </w:tcBorders>
            <w:hideMark/>
          </w:tcPr>
          <w:p w14:paraId="059BF45F" w14:textId="77777777" w:rsidR="00FA3D63" w:rsidRPr="00665682" w:rsidRDefault="00FA3D63" w:rsidP="00FA3D63">
            <w:pPr>
              <w:spacing w:line="240" w:lineRule="atLeast"/>
              <w:rPr>
                <w:rFonts w:ascii="Times New Roman" w:eastAsia="Times New Roman" w:hAnsi="Times New Roman" w:cs="Times New Roman"/>
                <w:sz w:val="20"/>
                <w:szCs w:val="20"/>
              </w:rPr>
            </w:pPr>
            <w:r w:rsidRPr="00665682">
              <w:rPr>
                <w:rFonts w:ascii="Times New Roman" w:hAnsi="Times New Roman" w:cs="Times New Roman"/>
                <w:sz w:val="20"/>
                <w:szCs w:val="20"/>
              </w:rPr>
              <w:t>Enerji hakkında genel bilgiler verilerek enerji sistemlerinin farklı konuları teker teker ele alınacaktır.</w:t>
            </w:r>
          </w:p>
        </w:tc>
      </w:tr>
      <w:tr w:rsidR="00FA3D63" w:rsidRPr="00665682" w14:paraId="4C747DD4" w14:textId="77777777" w:rsidTr="00FA3D63">
        <w:trPr>
          <w:trHeight w:val="495"/>
        </w:trPr>
        <w:tc>
          <w:tcPr>
            <w:tcW w:w="1841" w:type="dxa"/>
            <w:tcBorders>
              <w:top w:val="single" w:sz="4" w:space="0" w:color="auto"/>
              <w:left w:val="single" w:sz="4" w:space="0" w:color="auto"/>
              <w:bottom w:val="single" w:sz="4" w:space="0" w:color="auto"/>
              <w:right w:val="single" w:sz="4" w:space="0" w:color="auto"/>
            </w:tcBorders>
            <w:hideMark/>
          </w:tcPr>
          <w:p w14:paraId="0A653E94" w14:textId="77777777" w:rsidR="00FA3D63" w:rsidRPr="00665682" w:rsidRDefault="00FA3D63" w:rsidP="00FA3D63">
            <w:pPr>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İngilizce İçerik</w:t>
            </w:r>
          </w:p>
        </w:tc>
        <w:tc>
          <w:tcPr>
            <w:tcW w:w="7338" w:type="dxa"/>
            <w:gridSpan w:val="4"/>
            <w:tcBorders>
              <w:top w:val="single" w:sz="4" w:space="0" w:color="auto"/>
              <w:left w:val="single" w:sz="4" w:space="0" w:color="auto"/>
              <w:bottom w:val="single" w:sz="4" w:space="0" w:color="auto"/>
              <w:right w:val="single" w:sz="4" w:space="0" w:color="auto"/>
            </w:tcBorders>
            <w:hideMark/>
          </w:tcPr>
          <w:p w14:paraId="691E5A20" w14:textId="77777777" w:rsidR="00FA3D63" w:rsidRPr="00665682" w:rsidRDefault="00FA3D63" w:rsidP="00FA3D63">
            <w:pPr>
              <w:pStyle w:val="HTMLncedenBiimlendirilmi"/>
              <w:shd w:val="clear" w:color="auto" w:fill="FFFFFF"/>
              <w:rPr>
                <w:rFonts w:ascii="Times New Roman" w:hAnsi="Times New Roman" w:cs="Times New Roman"/>
              </w:rPr>
            </w:pPr>
            <w:r w:rsidRPr="00665682">
              <w:rPr>
                <w:rFonts w:ascii="Times New Roman" w:hAnsi="Times New Roman" w:cs="Times New Roman"/>
              </w:rPr>
              <w:t>Different aspects of the energy system by giving general information on energy will be discussed individually.</w:t>
            </w:r>
          </w:p>
        </w:tc>
      </w:tr>
      <w:tr w:rsidR="00FA3D63" w:rsidRPr="00665682" w14:paraId="7C7D50BD" w14:textId="77777777" w:rsidTr="00FA3D63">
        <w:trPr>
          <w:trHeight w:val="454"/>
        </w:trPr>
        <w:tc>
          <w:tcPr>
            <w:tcW w:w="1841" w:type="dxa"/>
            <w:tcBorders>
              <w:top w:val="single" w:sz="4" w:space="0" w:color="auto"/>
              <w:left w:val="single" w:sz="4" w:space="0" w:color="auto"/>
              <w:bottom w:val="single" w:sz="4" w:space="0" w:color="auto"/>
              <w:right w:val="single" w:sz="4" w:space="0" w:color="auto"/>
            </w:tcBorders>
            <w:hideMark/>
          </w:tcPr>
          <w:p w14:paraId="2C0BFFB0" w14:textId="77777777" w:rsidR="00FA3D63" w:rsidRPr="00665682" w:rsidRDefault="00FA3D63"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sz w:val="20"/>
                <w:szCs w:val="20"/>
              </w:rPr>
            </w:pPr>
            <w:r w:rsidRPr="00665682">
              <w:rPr>
                <w:rFonts w:ascii="Times New Roman" w:hAnsi="Times New Roman" w:cs="Times New Roman"/>
                <w:b/>
                <w:sz w:val="20"/>
                <w:szCs w:val="20"/>
              </w:rPr>
              <w:t>Ön Koşul</w:t>
            </w:r>
          </w:p>
        </w:tc>
        <w:tc>
          <w:tcPr>
            <w:tcW w:w="7338" w:type="dxa"/>
            <w:gridSpan w:val="4"/>
            <w:tcBorders>
              <w:top w:val="single" w:sz="4" w:space="0" w:color="auto"/>
              <w:left w:val="single" w:sz="4" w:space="0" w:color="auto"/>
              <w:bottom w:val="single" w:sz="4" w:space="0" w:color="auto"/>
              <w:right w:val="single" w:sz="4" w:space="0" w:color="auto"/>
            </w:tcBorders>
            <w:hideMark/>
          </w:tcPr>
          <w:p w14:paraId="635CDC53" w14:textId="0A4D8DF4" w:rsidR="00FA3D63" w:rsidRPr="00665682" w:rsidRDefault="00FA3D63"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sz w:val="20"/>
                <w:szCs w:val="20"/>
              </w:rPr>
            </w:pPr>
            <w:r w:rsidRPr="00665682">
              <w:rPr>
                <w:rFonts w:ascii="Times New Roman" w:hAnsi="Times New Roman" w:cs="Times New Roman"/>
                <w:sz w:val="20"/>
                <w:szCs w:val="20"/>
              </w:rPr>
              <w:t>Y</w:t>
            </w:r>
            <w:r w:rsidR="004D7692">
              <w:rPr>
                <w:rFonts w:ascii="Times New Roman" w:hAnsi="Times New Roman" w:cs="Times New Roman"/>
                <w:sz w:val="20"/>
                <w:szCs w:val="20"/>
              </w:rPr>
              <w:t>OK</w:t>
            </w:r>
          </w:p>
        </w:tc>
      </w:tr>
      <w:tr w:rsidR="00FA3D63" w:rsidRPr="00665682" w14:paraId="5E9C358E" w14:textId="77777777" w:rsidTr="00FA3D63">
        <w:trPr>
          <w:trHeight w:val="454"/>
        </w:trPr>
        <w:tc>
          <w:tcPr>
            <w:tcW w:w="1841" w:type="dxa"/>
            <w:tcBorders>
              <w:top w:val="single" w:sz="4" w:space="0" w:color="auto"/>
              <w:left w:val="single" w:sz="4" w:space="0" w:color="auto"/>
              <w:bottom w:val="single" w:sz="4" w:space="0" w:color="auto"/>
              <w:right w:val="single" w:sz="4" w:space="0" w:color="auto"/>
            </w:tcBorders>
            <w:hideMark/>
          </w:tcPr>
          <w:p w14:paraId="6E8F54C6" w14:textId="77777777" w:rsidR="00FA3D63" w:rsidRPr="00665682" w:rsidRDefault="00FA3D63"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665682">
              <w:rPr>
                <w:rFonts w:ascii="Times New Roman" w:hAnsi="Times New Roman" w:cs="Times New Roman"/>
                <w:b/>
                <w:sz w:val="20"/>
                <w:szCs w:val="20"/>
              </w:rPr>
              <w:t>Ölçme Değerlendirme ve Puanlama</w:t>
            </w:r>
          </w:p>
        </w:tc>
        <w:tc>
          <w:tcPr>
            <w:tcW w:w="7338" w:type="dxa"/>
            <w:gridSpan w:val="4"/>
            <w:tcBorders>
              <w:top w:val="single" w:sz="4" w:space="0" w:color="auto"/>
              <w:left w:val="single" w:sz="4" w:space="0" w:color="auto"/>
              <w:bottom w:val="single" w:sz="4" w:space="0" w:color="auto"/>
              <w:right w:val="single" w:sz="4" w:space="0" w:color="auto"/>
            </w:tcBorders>
            <w:hideMark/>
          </w:tcPr>
          <w:p w14:paraId="0BB42259" w14:textId="77777777" w:rsidR="00FA3D63" w:rsidRPr="00665682" w:rsidRDefault="00FA3D63"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665682">
              <w:rPr>
                <w:rFonts w:ascii="Times New Roman" w:hAnsi="Times New Roman" w:cs="Times New Roman"/>
                <w:sz w:val="20"/>
                <w:szCs w:val="20"/>
              </w:rPr>
              <w:t>Yıl içinin ortalamaya katkısı: %40  Finalin Ortalamaya Katkısı: %60</w:t>
            </w:r>
          </w:p>
          <w:p w14:paraId="189671E6" w14:textId="77777777" w:rsidR="00FA3D63" w:rsidRPr="00665682" w:rsidRDefault="00FA3D63"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665682">
              <w:rPr>
                <w:rFonts w:ascii="Times New Roman" w:hAnsi="Times New Roman" w:cs="Times New Roman"/>
                <w:sz w:val="20"/>
                <w:szCs w:val="20"/>
              </w:rPr>
              <w:t xml:space="preserve">Yıl içi notu %100: (1 Arasınav %100)  </w:t>
            </w:r>
          </w:p>
        </w:tc>
      </w:tr>
      <w:tr w:rsidR="00FA3D63" w:rsidRPr="00665682" w14:paraId="5CC23D10" w14:textId="77777777" w:rsidTr="00FA3D63">
        <w:trPr>
          <w:trHeight w:val="454"/>
        </w:trPr>
        <w:tc>
          <w:tcPr>
            <w:tcW w:w="1841" w:type="dxa"/>
            <w:tcBorders>
              <w:top w:val="single" w:sz="4" w:space="0" w:color="auto"/>
              <w:left w:val="single" w:sz="4" w:space="0" w:color="auto"/>
              <w:bottom w:val="single" w:sz="4" w:space="0" w:color="auto"/>
              <w:right w:val="single" w:sz="4" w:space="0" w:color="auto"/>
            </w:tcBorders>
            <w:hideMark/>
          </w:tcPr>
          <w:p w14:paraId="29BF80D9" w14:textId="77777777" w:rsidR="00FA3D63" w:rsidRPr="00665682" w:rsidRDefault="00FA3D63"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665682">
              <w:rPr>
                <w:rFonts w:ascii="Times New Roman" w:hAnsi="Times New Roman" w:cs="Times New Roman"/>
                <w:b/>
                <w:sz w:val="20"/>
                <w:szCs w:val="20"/>
              </w:rPr>
              <w:t>Eğitim Öğretim Metotları</w:t>
            </w:r>
          </w:p>
        </w:tc>
        <w:tc>
          <w:tcPr>
            <w:tcW w:w="7338" w:type="dxa"/>
            <w:gridSpan w:val="4"/>
            <w:tcBorders>
              <w:top w:val="single" w:sz="4" w:space="0" w:color="auto"/>
              <w:left w:val="single" w:sz="4" w:space="0" w:color="auto"/>
              <w:bottom w:val="single" w:sz="4" w:space="0" w:color="auto"/>
              <w:right w:val="single" w:sz="4" w:space="0" w:color="auto"/>
            </w:tcBorders>
            <w:hideMark/>
          </w:tcPr>
          <w:p w14:paraId="32BECCC4" w14:textId="77777777" w:rsidR="00FA3D63" w:rsidRPr="00665682" w:rsidRDefault="00FA3D63"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665682">
              <w:rPr>
                <w:rFonts w:ascii="Times New Roman" w:hAnsi="Times New Roman" w:cs="Times New Roman"/>
                <w:sz w:val="20"/>
                <w:szCs w:val="20"/>
              </w:rPr>
              <w:t>1,2,3,15,16</w:t>
            </w:r>
          </w:p>
        </w:tc>
      </w:tr>
      <w:tr w:rsidR="00FA3D63" w:rsidRPr="00665682" w14:paraId="7563147F" w14:textId="77777777" w:rsidTr="00FA3D63">
        <w:trPr>
          <w:trHeight w:val="454"/>
        </w:trPr>
        <w:tc>
          <w:tcPr>
            <w:tcW w:w="9179" w:type="dxa"/>
            <w:gridSpan w:val="5"/>
            <w:tcBorders>
              <w:top w:val="single" w:sz="4" w:space="0" w:color="auto"/>
              <w:left w:val="single" w:sz="4" w:space="0" w:color="auto"/>
              <w:bottom w:val="single" w:sz="4" w:space="0" w:color="auto"/>
              <w:right w:val="single" w:sz="4" w:space="0" w:color="auto"/>
            </w:tcBorders>
            <w:hideMark/>
          </w:tcPr>
          <w:p w14:paraId="22AD820E" w14:textId="77777777" w:rsidR="00FA3D63" w:rsidRPr="00665682" w:rsidRDefault="00FA3D63"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665682">
              <w:rPr>
                <w:rFonts w:ascii="Times New Roman" w:hAnsi="Times New Roman" w:cs="Times New Roman"/>
                <w:b/>
                <w:sz w:val="20"/>
                <w:szCs w:val="20"/>
              </w:rPr>
              <w:t>Haftalık Ders Konuları</w:t>
            </w:r>
          </w:p>
        </w:tc>
      </w:tr>
      <w:tr w:rsidR="004D7692" w:rsidRPr="00665682" w14:paraId="0C5F2235" w14:textId="77777777" w:rsidTr="00FA3D63">
        <w:trPr>
          <w:trHeight w:val="454"/>
        </w:trPr>
        <w:tc>
          <w:tcPr>
            <w:tcW w:w="1841" w:type="dxa"/>
            <w:tcBorders>
              <w:top w:val="single" w:sz="4" w:space="0" w:color="auto"/>
              <w:left w:val="single" w:sz="4" w:space="0" w:color="auto"/>
              <w:bottom w:val="single" w:sz="4" w:space="0" w:color="auto"/>
              <w:right w:val="single" w:sz="4" w:space="0" w:color="auto"/>
            </w:tcBorders>
            <w:hideMark/>
          </w:tcPr>
          <w:p w14:paraId="75163BED" w14:textId="6F656410"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1.Hafta</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14:paraId="7105F399" w14:textId="77777777"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665682">
              <w:rPr>
                <w:rFonts w:ascii="Times New Roman" w:hAnsi="Times New Roman" w:cs="Times New Roman"/>
                <w:sz w:val="20"/>
                <w:szCs w:val="20"/>
              </w:rPr>
              <w:t>Giriş, Genel Bilgiler</w:t>
            </w:r>
          </w:p>
        </w:tc>
      </w:tr>
      <w:tr w:rsidR="004D7692" w:rsidRPr="00665682" w14:paraId="1F4A0322" w14:textId="77777777" w:rsidTr="00010618">
        <w:trPr>
          <w:trHeight w:val="454"/>
        </w:trPr>
        <w:tc>
          <w:tcPr>
            <w:tcW w:w="1841" w:type="dxa"/>
            <w:tcBorders>
              <w:top w:val="single" w:sz="4" w:space="0" w:color="auto"/>
              <w:left w:val="single" w:sz="4" w:space="0" w:color="auto"/>
              <w:bottom w:val="single" w:sz="4" w:space="0" w:color="auto"/>
              <w:right w:val="single" w:sz="4" w:space="0" w:color="auto"/>
            </w:tcBorders>
            <w:hideMark/>
          </w:tcPr>
          <w:p w14:paraId="38AFF4D7" w14:textId="222E2BC2"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2.Hafta</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14:paraId="5150AEAD" w14:textId="77777777"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665682">
              <w:rPr>
                <w:rFonts w:ascii="Times New Roman" w:hAnsi="Times New Roman" w:cs="Times New Roman"/>
                <w:sz w:val="20"/>
                <w:szCs w:val="20"/>
              </w:rPr>
              <w:t>Enerji Kavramı ve Enerji Kaynakları</w:t>
            </w:r>
          </w:p>
        </w:tc>
      </w:tr>
      <w:tr w:rsidR="004D7692" w:rsidRPr="00665682" w14:paraId="60BB9C8C" w14:textId="77777777" w:rsidTr="00FA3D63">
        <w:trPr>
          <w:trHeight w:val="454"/>
        </w:trPr>
        <w:tc>
          <w:tcPr>
            <w:tcW w:w="1841" w:type="dxa"/>
            <w:tcBorders>
              <w:top w:val="single" w:sz="4" w:space="0" w:color="auto"/>
              <w:left w:val="single" w:sz="4" w:space="0" w:color="auto"/>
              <w:bottom w:val="single" w:sz="4" w:space="0" w:color="auto"/>
              <w:right w:val="single" w:sz="4" w:space="0" w:color="auto"/>
            </w:tcBorders>
            <w:hideMark/>
          </w:tcPr>
          <w:p w14:paraId="7566F27C" w14:textId="32719E93"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3.Hafta</w:t>
            </w:r>
          </w:p>
        </w:tc>
        <w:tc>
          <w:tcPr>
            <w:tcW w:w="7338" w:type="dxa"/>
            <w:gridSpan w:val="4"/>
            <w:tcBorders>
              <w:top w:val="single" w:sz="4" w:space="0" w:color="auto"/>
              <w:left w:val="single" w:sz="4" w:space="0" w:color="auto"/>
              <w:bottom w:val="single" w:sz="4" w:space="0" w:color="auto"/>
              <w:right w:val="single" w:sz="4" w:space="0" w:color="auto"/>
            </w:tcBorders>
            <w:hideMark/>
          </w:tcPr>
          <w:p w14:paraId="097175A9" w14:textId="77777777"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665682">
              <w:rPr>
                <w:rFonts w:ascii="Times New Roman" w:hAnsi="Times New Roman" w:cs="Times New Roman"/>
                <w:sz w:val="20"/>
                <w:szCs w:val="20"/>
              </w:rPr>
              <w:t>Sürdürülebilir enerji Kavramı ve Kaynakları</w:t>
            </w:r>
          </w:p>
        </w:tc>
      </w:tr>
      <w:tr w:rsidR="004D7692" w:rsidRPr="00665682" w14:paraId="3B1092EB" w14:textId="77777777" w:rsidTr="00010618">
        <w:trPr>
          <w:trHeight w:val="454"/>
        </w:trPr>
        <w:tc>
          <w:tcPr>
            <w:tcW w:w="1841" w:type="dxa"/>
            <w:tcBorders>
              <w:top w:val="single" w:sz="4" w:space="0" w:color="auto"/>
              <w:left w:val="single" w:sz="4" w:space="0" w:color="auto"/>
              <w:bottom w:val="single" w:sz="4" w:space="0" w:color="auto"/>
              <w:right w:val="single" w:sz="4" w:space="0" w:color="auto"/>
            </w:tcBorders>
            <w:hideMark/>
          </w:tcPr>
          <w:p w14:paraId="1871A3FE" w14:textId="0139DBC3"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4.Hafta</w:t>
            </w:r>
          </w:p>
        </w:tc>
        <w:tc>
          <w:tcPr>
            <w:tcW w:w="7338" w:type="dxa"/>
            <w:gridSpan w:val="4"/>
            <w:tcBorders>
              <w:top w:val="single" w:sz="4" w:space="0" w:color="auto"/>
              <w:left w:val="single" w:sz="4" w:space="0" w:color="auto"/>
              <w:bottom w:val="single" w:sz="4" w:space="0" w:color="auto"/>
              <w:right w:val="single" w:sz="4" w:space="0" w:color="auto"/>
            </w:tcBorders>
            <w:hideMark/>
          </w:tcPr>
          <w:p w14:paraId="5AAD07C9" w14:textId="77777777"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665682">
              <w:rPr>
                <w:rFonts w:ascii="Times New Roman" w:hAnsi="Times New Roman" w:cs="Times New Roman"/>
                <w:sz w:val="20"/>
                <w:szCs w:val="20"/>
              </w:rPr>
              <w:t>Enerji Politikaları, Güvenliği</w:t>
            </w:r>
          </w:p>
        </w:tc>
      </w:tr>
      <w:tr w:rsidR="004D7692" w:rsidRPr="00665682" w14:paraId="79C2A7A6" w14:textId="77777777" w:rsidTr="00010618">
        <w:trPr>
          <w:trHeight w:val="454"/>
        </w:trPr>
        <w:tc>
          <w:tcPr>
            <w:tcW w:w="1841" w:type="dxa"/>
            <w:tcBorders>
              <w:top w:val="single" w:sz="4" w:space="0" w:color="auto"/>
              <w:left w:val="single" w:sz="4" w:space="0" w:color="auto"/>
              <w:bottom w:val="single" w:sz="4" w:space="0" w:color="auto"/>
              <w:right w:val="single" w:sz="4" w:space="0" w:color="auto"/>
            </w:tcBorders>
            <w:hideMark/>
          </w:tcPr>
          <w:p w14:paraId="05E1269A" w14:textId="44DC3F93"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5.Hafta</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14:paraId="2992A4A2" w14:textId="77777777"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665682">
              <w:rPr>
                <w:rFonts w:ascii="Times New Roman" w:hAnsi="Times New Roman" w:cs="Times New Roman"/>
                <w:sz w:val="20"/>
                <w:szCs w:val="20"/>
              </w:rPr>
              <w:t>Enerjinin Ekonomik Sektörel Özellikleri</w:t>
            </w:r>
          </w:p>
        </w:tc>
      </w:tr>
      <w:tr w:rsidR="004D7692" w:rsidRPr="00665682" w14:paraId="502987C6" w14:textId="77777777" w:rsidTr="00010618">
        <w:trPr>
          <w:trHeight w:val="454"/>
        </w:trPr>
        <w:tc>
          <w:tcPr>
            <w:tcW w:w="1841" w:type="dxa"/>
            <w:tcBorders>
              <w:top w:val="single" w:sz="4" w:space="0" w:color="auto"/>
              <w:left w:val="single" w:sz="4" w:space="0" w:color="auto"/>
              <w:bottom w:val="single" w:sz="4" w:space="0" w:color="auto"/>
              <w:right w:val="single" w:sz="4" w:space="0" w:color="auto"/>
            </w:tcBorders>
            <w:hideMark/>
          </w:tcPr>
          <w:p w14:paraId="3BA6927A" w14:textId="4DE21F64"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6.Hafta</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14:paraId="004E1FE0" w14:textId="77777777"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665682">
              <w:rPr>
                <w:rFonts w:ascii="Times New Roman" w:hAnsi="Times New Roman" w:cs="Times New Roman"/>
                <w:sz w:val="20"/>
                <w:szCs w:val="20"/>
              </w:rPr>
              <w:t>Sürdürülebilir Enerji ve İklim Değişikliği</w:t>
            </w:r>
          </w:p>
        </w:tc>
      </w:tr>
      <w:tr w:rsidR="004D7692" w:rsidRPr="00665682" w14:paraId="08A8C9D4" w14:textId="77777777" w:rsidTr="00010618">
        <w:trPr>
          <w:trHeight w:val="454"/>
        </w:trPr>
        <w:tc>
          <w:tcPr>
            <w:tcW w:w="1841" w:type="dxa"/>
            <w:tcBorders>
              <w:top w:val="single" w:sz="4" w:space="0" w:color="auto"/>
              <w:left w:val="single" w:sz="4" w:space="0" w:color="auto"/>
              <w:bottom w:val="single" w:sz="4" w:space="0" w:color="auto"/>
              <w:right w:val="single" w:sz="4" w:space="0" w:color="auto"/>
            </w:tcBorders>
            <w:hideMark/>
          </w:tcPr>
          <w:p w14:paraId="644AA7FF" w14:textId="4D75A2E6"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7.Hafta</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14:paraId="1F1BCD89" w14:textId="77777777"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665682">
              <w:rPr>
                <w:rFonts w:ascii="Times New Roman" w:hAnsi="Times New Roman" w:cs="Times New Roman"/>
                <w:sz w:val="20"/>
                <w:szCs w:val="20"/>
              </w:rPr>
              <w:t>Sürdürülebilir Enerji ve İklim Değişikliği</w:t>
            </w:r>
          </w:p>
        </w:tc>
      </w:tr>
      <w:tr w:rsidR="004D7692" w:rsidRPr="00665682" w14:paraId="0811333B" w14:textId="77777777" w:rsidTr="00010618">
        <w:trPr>
          <w:trHeight w:val="454"/>
        </w:trPr>
        <w:tc>
          <w:tcPr>
            <w:tcW w:w="1841" w:type="dxa"/>
            <w:tcBorders>
              <w:top w:val="single" w:sz="4" w:space="0" w:color="auto"/>
              <w:left w:val="single" w:sz="4" w:space="0" w:color="auto"/>
              <w:bottom w:val="single" w:sz="4" w:space="0" w:color="auto"/>
              <w:right w:val="single" w:sz="4" w:space="0" w:color="auto"/>
            </w:tcBorders>
            <w:hideMark/>
          </w:tcPr>
          <w:p w14:paraId="4E538150" w14:textId="081DA0D1"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8.Hafta</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14:paraId="7494B5D9" w14:textId="77777777"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665682">
              <w:rPr>
                <w:rFonts w:ascii="Times New Roman" w:hAnsi="Times New Roman" w:cs="Times New Roman"/>
                <w:sz w:val="20"/>
                <w:szCs w:val="20"/>
              </w:rPr>
              <w:t>Ara Sınav</w:t>
            </w:r>
          </w:p>
        </w:tc>
      </w:tr>
      <w:tr w:rsidR="004D7692" w:rsidRPr="00665682" w14:paraId="66D2FEE1" w14:textId="77777777" w:rsidTr="00010618">
        <w:trPr>
          <w:trHeight w:val="454"/>
        </w:trPr>
        <w:tc>
          <w:tcPr>
            <w:tcW w:w="1841" w:type="dxa"/>
            <w:tcBorders>
              <w:top w:val="single" w:sz="4" w:space="0" w:color="auto"/>
              <w:left w:val="single" w:sz="4" w:space="0" w:color="auto"/>
              <w:bottom w:val="single" w:sz="4" w:space="0" w:color="auto"/>
              <w:right w:val="single" w:sz="4" w:space="0" w:color="auto"/>
            </w:tcBorders>
            <w:hideMark/>
          </w:tcPr>
          <w:p w14:paraId="16E71968" w14:textId="2226677D"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9.Hafta</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14:paraId="3AC65C62" w14:textId="77777777"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665682">
              <w:rPr>
                <w:rFonts w:ascii="Times New Roman" w:hAnsi="Times New Roman" w:cs="Times New Roman"/>
                <w:sz w:val="20"/>
                <w:szCs w:val="20"/>
              </w:rPr>
              <w:t>Güneş Enerjisi</w:t>
            </w:r>
          </w:p>
        </w:tc>
      </w:tr>
      <w:tr w:rsidR="004D7692" w:rsidRPr="00665682" w14:paraId="5FBEC85B" w14:textId="77777777" w:rsidTr="00010618">
        <w:trPr>
          <w:trHeight w:val="454"/>
        </w:trPr>
        <w:tc>
          <w:tcPr>
            <w:tcW w:w="1841" w:type="dxa"/>
            <w:tcBorders>
              <w:top w:val="single" w:sz="4" w:space="0" w:color="auto"/>
              <w:left w:val="single" w:sz="4" w:space="0" w:color="auto"/>
              <w:bottom w:val="single" w:sz="4" w:space="0" w:color="auto"/>
              <w:right w:val="single" w:sz="4" w:space="0" w:color="auto"/>
            </w:tcBorders>
            <w:hideMark/>
          </w:tcPr>
          <w:p w14:paraId="4788F16D" w14:textId="24281F3E"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10.Hafta</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14:paraId="6BA2CDD1" w14:textId="77777777"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665682">
              <w:rPr>
                <w:rFonts w:ascii="Times New Roman" w:hAnsi="Times New Roman" w:cs="Times New Roman"/>
                <w:sz w:val="20"/>
                <w:szCs w:val="20"/>
              </w:rPr>
              <w:t>Rüzgar Enerjisi</w:t>
            </w:r>
          </w:p>
        </w:tc>
      </w:tr>
      <w:tr w:rsidR="004D7692" w:rsidRPr="00665682" w14:paraId="1E513787" w14:textId="77777777" w:rsidTr="00010618">
        <w:trPr>
          <w:trHeight w:val="454"/>
        </w:trPr>
        <w:tc>
          <w:tcPr>
            <w:tcW w:w="1841" w:type="dxa"/>
            <w:tcBorders>
              <w:top w:val="single" w:sz="4" w:space="0" w:color="auto"/>
              <w:left w:val="single" w:sz="4" w:space="0" w:color="auto"/>
              <w:bottom w:val="single" w:sz="4" w:space="0" w:color="auto"/>
              <w:right w:val="single" w:sz="4" w:space="0" w:color="auto"/>
            </w:tcBorders>
            <w:hideMark/>
          </w:tcPr>
          <w:p w14:paraId="35192799" w14:textId="59BCA7B0"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11.Hafta</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14:paraId="2110D893" w14:textId="77777777"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665682">
              <w:rPr>
                <w:rFonts w:ascii="Times New Roman" w:hAnsi="Times New Roman" w:cs="Times New Roman"/>
                <w:sz w:val="20"/>
                <w:szCs w:val="20"/>
              </w:rPr>
              <w:t>Hidroelektrik Enerji</w:t>
            </w:r>
          </w:p>
        </w:tc>
      </w:tr>
      <w:tr w:rsidR="004D7692" w:rsidRPr="00665682" w14:paraId="25716E91" w14:textId="77777777" w:rsidTr="00010618">
        <w:trPr>
          <w:trHeight w:val="454"/>
        </w:trPr>
        <w:tc>
          <w:tcPr>
            <w:tcW w:w="1841" w:type="dxa"/>
            <w:tcBorders>
              <w:top w:val="single" w:sz="4" w:space="0" w:color="auto"/>
              <w:left w:val="single" w:sz="4" w:space="0" w:color="auto"/>
              <w:bottom w:val="single" w:sz="4" w:space="0" w:color="auto"/>
              <w:right w:val="single" w:sz="4" w:space="0" w:color="auto"/>
            </w:tcBorders>
            <w:hideMark/>
          </w:tcPr>
          <w:p w14:paraId="2CCBEB65" w14:textId="215E6B8D"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12.Hafta</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14:paraId="261241C2" w14:textId="77777777"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665682">
              <w:rPr>
                <w:rFonts w:ascii="Times New Roman" w:hAnsi="Times New Roman" w:cs="Times New Roman"/>
                <w:sz w:val="20"/>
                <w:szCs w:val="20"/>
              </w:rPr>
              <w:t>Jeotermal Enerji</w:t>
            </w:r>
          </w:p>
        </w:tc>
      </w:tr>
      <w:tr w:rsidR="004D7692" w:rsidRPr="00665682" w14:paraId="250359CC" w14:textId="77777777" w:rsidTr="00010618">
        <w:trPr>
          <w:trHeight w:val="454"/>
        </w:trPr>
        <w:tc>
          <w:tcPr>
            <w:tcW w:w="1841" w:type="dxa"/>
            <w:tcBorders>
              <w:top w:val="single" w:sz="4" w:space="0" w:color="auto"/>
              <w:left w:val="single" w:sz="4" w:space="0" w:color="auto"/>
              <w:bottom w:val="single" w:sz="4" w:space="0" w:color="auto"/>
              <w:right w:val="single" w:sz="4" w:space="0" w:color="auto"/>
            </w:tcBorders>
            <w:hideMark/>
          </w:tcPr>
          <w:p w14:paraId="0BAB8845" w14:textId="3CED3EF4"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13.Hafta</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14:paraId="4E977F81" w14:textId="77777777"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665682">
              <w:rPr>
                <w:rFonts w:ascii="Times New Roman" w:hAnsi="Times New Roman" w:cs="Times New Roman"/>
                <w:sz w:val="20"/>
                <w:szCs w:val="20"/>
              </w:rPr>
              <w:t>Biokütle Enerjisi</w:t>
            </w:r>
          </w:p>
        </w:tc>
      </w:tr>
      <w:tr w:rsidR="004D7692" w:rsidRPr="00665682" w14:paraId="52A04A04" w14:textId="77777777" w:rsidTr="00010618">
        <w:trPr>
          <w:trHeight w:val="454"/>
        </w:trPr>
        <w:tc>
          <w:tcPr>
            <w:tcW w:w="1841" w:type="dxa"/>
            <w:tcBorders>
              <w:top w:val="single" w:sz="4" w:space="0" w:color="auto"/>
              <w:left w:val="single" w:sz="4" w:space="0" w:color="auto"/>
              <w:bottom w:val="single" w:sz="4" w:space="0" w:color="auto"/>
              <w:right w:val="single" w:sz="4" w:space="0" w:color="auto"/>
            </w:tcBorders>
            <w:hideMark/>
          </w:tcPr>
          <w:p w14:paraId="0C98AA19" w14:textId="0FD1FC42"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665682">
              <w:rPr>
                <w:rFonts w:ascii="Times New Roman" w:hAnsi="Times New Roman" w:cs="Times New Roman"/>
                <w:sz w:val="20"/>
                <w:szCs w:val="20"/>
              </w:rPr>
              <w:t>14.Hafta</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14:paraId="57C24364" w14:textId="77777777" w:rsidR="004D7692" w:rsidRPr="00665682" w:rsidRDefault="004D7692"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665682">
              <w:rPr>
                <w:rFonts w:ascii="Times New Roman" w:hAnsi="Times New Roman" w:cs="Times New Roman"/>
                <w:sz w:val="20"/>
                <w:szCs w:val="20"/>
              </w:rPr>
              <w:t>Deniz Kaynaklı Yenilenebilir Enerji</w:t>
            </w:r>
          </w:p>
        </w:tc>
      </w:tr>
      <w:tr w:rsidR="00FA3D63" w:rsidRPr="00665682" w14:paraId="58EB028A" w14:textId="77777777" w:rsidTr="00FA3D63">
        <w:trPr>
          <w:trHeight w:val="280"/>
        </w:trPr>
        <w:tc>
          <w:tcPr>
            <w:tcW w:w="9179" w:type="dxa"/>
            <w:gridSpan w:val="5"/>
            <w:tcBorders>
              <w:top w:val="single" w:sz="4" w:space="0" w:color="auto"/>
              <w:left w:val="single" w:sz="4" w:space="0" w:color="auto"/>
              <w:bottom w:val="single" w:sz="4" w:space="0" w:color="auto"/>
              <w:right w:val="single" w:sz="4" w:space="0" w:color="auto"/>
            </w:tcBorders>
            <w:hideMark/>
          </w:tcPr>
          <w:p w14:paraId="6A444A80" w14:textId="77777777" w:rsidR="00FA3D63" w:rsidRPr="00665682" w:rsidRDefault="00FA3D63" w:rsidP="00FA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0"/>
                <w:szCs w:val="20"/>
              </w:rPr>
            </w:pPr>
            <w:r w:rsidRPr="00665682">
              <w:rPr>
                <w:rFonts w:ascii="Times New Roman" w:hAnsi="Times New Roman" w:cs="Times New Roman"/>
                <w:sz w:val="20"/>
                <w:szCs w:val="20"/>
              </w:rPr>
              <w:t>Final Dönemi ve Genel Değerlendirme</w:t>
            </w:r>
          </w:p>
        </w:tc>
      </w:tr>
    </w:tbl>
    <w:p w14:paraId="5DF627E9" w14:textId="77777777" w:rsidR="00FA3D63" w:rsidRPr="00665682" w:rsidRDefault="00FA3D63" w:rsidP="001C23A6">
      <w:pPr>
        <w:rPr>
          <w:rFonts w:ascii="Times New Roman" w:hAnsi="Times New Roman" w:cs="Times New Roman"/>
          <w:b/>
          <w:sz w:val="20"/>
          <w:szCs w:val="20"/>
        </w:rPr>
      </w:pPr>
    </w:p>
    <w:p w14:paraId="4765FF85" w14:textId="77777777" w:rsidR="00FA3D63" w:rsidRPr="00665682" w:rsidRDefault="00FA3D63" w:rsidP="001C23A6">
      <w:pPr>
        <w:rPr>
          <w:rFonts w:ascii="Times New Roman" w:hAnsi="Times New Roman" w:cs="Times New Roman"/>
          <w:b/>
          <w:sz w:val="20"/>
          <w:szCs w:val="20"/>
        </w:rPr>
      </w:pPr>
    </w:p>
    <w:p w14:paraId="2F085E0B" w14:textId="77777777" w:rsidR="00FA3D63" w:rsidRPr="00665682" w:rsidRDefault="00FA3D63" w:rsidP="001C23A6">
      <w:pPr>
        <w:rPr>
          <w:rFonts w:ascii="Times New Roman" w:hAnsi="Times New Roman" w:cs="Times New Roman"/>
          <w:b/>
          <w:sz w:val="20"/>
          <w:szCs w:val="20"/>
        </w:rPr>
      </w:pPr>
    </w:p>
    <w:p w14:paraId="19C1BB71" w14:textId="77777777" w:rsidR="0008386C" w:rsidRPr="00665682" w:rsidRDefault="0008386C" w:rsidP="00A22725">
      <w:pPr>
        <w:rPr>
          <w:rFonts w:ascii="Times New Roman" w:hAnsi="Times New Roman" w:cs="Times New Roman"/>
          <w:b/>
          <w:sz w:val="20"/>
          <w:szCs w:val="20"/>
        </w:rPr>
      </w:pPr>
    </w:p>
    <w:tbl>
      <w:tblPr>
        <w:tblStyle w:val="TabloKlavuzu"/>
        <w:tblW w:w="9351" w:type="dxa"/>
        <w:tblLook w:val="04A0" w:firstRow="1" w:lastRow="0" w:firstColumn="1" w:lastColumn="0" w:noHBand="0" w:noVBand="1"/>
      </w:tblPr>
      <w:tblGrid>
        <w:gridCol w:w="543"/>
        <w:gridCol w:w="6353"/>
        <w:gridCol w:w="578"/>
        <w:gridCol w:w="578"/>
        <w:gridCol w:w="433"/>
        <w:gridCol w:w="433"/>
        <w:gridCol w:w="433"/>
      </w:tblGrid>
      <w:tr w:rsidR="0008386C" w:rsidRPr="00665682" w14:paraId="76CA0129" w14:textId="77777777" w:rsidTr="00B83F05">
        <w:tc>
          <w:tcPr>
            <w:tcW w:w="6896" w:type="dxa"/>
            <w:gridSpan w:val="2"/>
          </w:tcPr>
          <w:p w14:paraId="15A7D545" w14:textId="16342624" w:rsidR="0008386C" w:rsidRPr="00665682" w:rsidRDefault="0008386C" w:rsidP="00B83F05">
            <w:pPr>
              <w:rPr>
                <w:rFonts w:ascii="Times New Roman" w:eastAsiaTheme="minorHAnsi" w:hAnsi="Times New Roman" w:cs="Times New Roman"/>
                <w:b/>
                <w:sz w:val="20"/>
                <w:szCs w:val="20"/>
                <w:lang w:eastAsia="en-US"/>
              </w:rPr>
            </w:pPr>
            <w:r w:rsidRPr="00665682">
              <w:rPr>
                <w:rFonts w:ascii="Times New Roman" w:hAnsi="Times New Roman" w:cs="Times New Roman"/>
                <w:b/>
                <w:sz w:val="20"/>
                <w:szCs w:val="20"/>
              </w:rPr>
              <w:t>Gelecek İçin Sürdürebilirlik Dersi</w:t>
            </w:r>
            <w:r w:rsidRPr="00665682">
              <w:rPr>
                <w:rFonts w:ascii="Times New Roman" w:eastAsiaTheme="minorHAnsi" w:hAnsi="Times New Roman" w:cs="Times New Roman"/>
                <w:b/>
                <w:sz w:val="20"/>
                <w:szCs w:val="20"/>
                <w:lang w:eastAsia="en-US"/>
              </w:rPr>
              <w:t xml:space="preserve"> - Program Öğrenme Çıktıları İlişkisi</w:t>
            </w:r>
          </w:p>
          <w:p w14:paraId="62AD84CB" w14:textId="77777777" w:rsidR="0008386C" w:rsidRPr="00665682" w:rsidRDefault="0008386C" w:rsidP="00B83F05">
            <w:pPr>
              <w:rPr>
                <w:rFonts w:ascii="Times New Roman" w:eastAsiaTheme="minorHAnsi" w:hAnsi="Times New Roman" w:cs="Times New Roman"/>
                <w:b/>
                <w:sz w:val="20"/>
                <w:szCs w:val="20"/>
                <w:lang w:eastAsia="en-US"/>
              </w:rPr>
            </w:pPr>
          </w:p>
        </w:tc>
        <w:tc>
          <w:tcPr>
            <w:tcW w:w="2455" w:type="dxa"/>
            <w:gridSpan w:val="5"/>
          </w:tcPr>
          <w:p w14:paraId="35CC3996" w14:textId="77777777" w:rsidR="0008386C" w:rsidRPr="00665682" w:rsidRDefault="0008386C"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Değerlendirme</w:t>
            </w:r>
          </w:p>
        </w:tc>
      </w:tr>
      <w:tr w:rsidR="0008386C" w:rsidRPr="00665682" w14:paraId="400E4313" w14:textId="77777777" w:rsidTr="00B83F05">
        <w:tc>
          <w:tcPr>
            <w:tcW w:w="6896" w:type="dxa"/>
            <w:gridSpan w:val="2"/>
          </w:tcPr>
          <w:p w14:paraId="3E9B81A6" w14:textId="77777777" w:rsidR="0008386C" w:rsidRPr="00665682" w:rsidRDefault="0008386C"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Program Öğrenme Çıktıları</w:t>
            </w:r>
          </w:p>
          <w:p w14:paraId="6EC98B9A" w14:textId="77777777" w:rsidR="0008386C" w:rsidRPr="00665682" w:rsidRDefault="0008386C" w:rsidP="00B83F05">
            <w:pPr>
              <w:rPr>
                <w:rFonts w:ascii="Times New Roman" w:hAnsi="Times New Roman" w:cs="Times New Roman"/>
                <w:sz w:val="20"/>
                <w:szCs w:val="20"/>
              </w:rPr>
            </w:pPr>
          </w:p>
        </w:tc>
        <w:tc>
          <w:tcPr>
            <w:tcW w:w="578" w:type="dxa"/>
          </w:tcPr>
          <w:p w14:paraId="44FD8C08" w14:textId="77777777" w:rsidR="0008386C" w:rsidRPr="00665682" w:rsidRDefault="0008386C"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578" w:type="dxa"/>
          </w:tcPr>
          <w:p w14:paraId="4DF1D6C3" w14:textId="77777777" w:rsidR="0008386C" w:rsidRPr="00665682" w:rsidRDefault="0008386C"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433" w:type="dxa"/>
          </w:tcPr>
          <w:p w14:paraId="51C8D819" w14:textId="77777777" w:rsidR="0008386C" w:rsidRPr="00665682" w:rsidRDefault="0008386C"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433" w:type="dxa"/>
          </w:tcPr>
          <w:p w14:paraId="21170815" w14:textId="77777777" w:rsidR="0008386C" w:rsidRPr="00665682" w:rsidRDefault="0008386C"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433" w:type="dxa"/>
          </w:tcPr>
          <w:p w14:paraId="0B9DCEAC" w14:textId="77777777" w:rsidR="0008386C" w:rsidRPr="00665682" w:rsidRDefault="0008386C"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r>
      <w:tr w:rsidR="0008386C" w:rsidRPr="00665682" w14:paraId="0611AE20" w14:textId="77777777" w:rsidTr="00B83F05">
        <w:tc>
          <w:tcPr>
            <w:tcW w:w="543" w:type="dxa"/>
          </w:tcPr>
          <w:p w14:paraId="7E2FF848" w14:textId="77777777" w:rsidR="0008386C" w:rsidRPr="00665682" w:rsidRDefault="0008386C"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1</w:t>
            </w:r>
          </w:p>
        </w:tc>
        <w:tc>
          <w:tcPr>
            <w:tcW w:w="6353" w:type="dxa"/>
          </w:tcPr>
          <w:p w14:paraId="1154CDD5" w14:textId="77777777" w:rsidR="0008386C" w:rsidRPr="00665682" w:rsidRDefault="0008386C"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toplama ve yazma becerilerini geliştirir.</w:t>
            </w:r>
          </w:p>
          <w:p w14:paraId="7D69189A" w14:textId="77777777" w:rsidR="0008386C" w:rsidRPr="00665682" w:rsidRDefault="0008386C" w:rsidP="00B83F05">
            <w:pPr>
              <w:rPr>
                <w:rFonts w:ascii="Times New Roman" w:hAnsi="Times New Roman" w:cs="Times New Roman"/>
                <w:sz w:val="20"/>
                <w:szCs w:val="20"/>
              </w:rPr>
            </w:pPr>
          </w:p>
        </w:tc>
        <w:tc>
          <w:tcPr>
            <w:tcW w:w="578" w:type="dxa"/>
          </w:tcPr>
          <w:p w14:paraId="43E1BCF0" w14:textId="77777777" w:rsidR="0008386C" w:rsidRPr="00665682" w:rsidRDefault="0008386C" w:rsidP="00B83F05">
            <w:pPr>
              <w:rPr>
                <w:rFonts w:ascii="Times New Roman" w:eastAsiaTheme="minorHAnsi" w:hAnsi="Times New Roman" w:cs="Times New Roman"/>
                <w:b/>
                <w:sz w:val="20"/>
                <w:szCs w:val="20"/>
                <w:lang w:eastAsia="en-US"/>
              </w:rPr>
            </w:pPr>
          </w:p>
        </w:tc>
        <w:tc>
          <w:tcPr>
            <w:tcW w:w="578" w:type="dxa"/>
          </w:tcPr>
          <w:p w14:paraId="461A19BB"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7259ECE7"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7EE24F2D"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4B047BE4" w14:textId="77777777" w:rsidR="0008386C" w:rsidRPr="00665682" w:rsidRDefault="0008386C" w:rsidP="00B83F05">
            <w:pPr>
              <w:rPr>
                <w:rFonts w:ascii="Times New Roman" w:eastAsiaTheme="minorHAnsi" w:hAnsi="Times New Roman" w:cs="Times New Roman"/>
                <w:b/>
                <w:sz w:val="20"/>
                <w:szCs w:val="20"/>
                <w:lang w:eastAsia="en-US"/>
              </w:rPr>
            </w:pPr>
          </w:p>
        </w:tc>
      </w:tr>
      <w:tr w:rsidR="0008386C" w:rsidRPr="00665682" w14:paraId="5DD6EAE2" w14:textId="77777777" w:rsidTr="00B83F05">
        <w:tc>
          <w:tcPr>
            <w:tcW w:w="543" w:type="dxa"/>
          </w:tcPr>
          <w:p w14:paraId="6F51C25C" w14:textId="77777777" w:rsidR="0008386C" w:rsidRPr="00665682" w:rsidRDefault="0008386C"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2</w:t>
            </w:r>
          </w:p>
        </w:tc>
        <w:tc>
          <w:tcPr>
            <w:tcW w:w="6353" w:type="dxa"/>
          </w:tcPr>
          <w:p w14:paraId="2E9A413A" w14:textId="77777777" w:rsidR="0008386C" w:rsidRPr="00665682" w:rsidRDefault="0008386C"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Editoryal işlevi kavrar.</w:t>
            </w:r>
          </w:p>
          <w:p w14:paraId="6EC52702" w14:textId="77777777" w:rsidR="0008386C" w:rsidRPr="00665682" w:rsidRDefault="0008386C" w:rsidP="00B83F05">
            <w:pPr>
              <w:rPr>
                <w:rFonts w:ascii="Times New Roman" w:eastAsiaTheme="minorHAnsi" w:hAnsi="Times New Roman" w:cs="Times New Roman"/>
                <w:b/>
                <w:sz w:val="20"/>
                <w:szCs w:val="20"/>
                <w:lang w:eastAsia="en-US"/>
              </w:rPr>
            </w:pPr>
          </w:p>
        </w:tc>
        <w:tc>
          <w:tcPr>
            <w:tcW w:w="578" w:type="dxa"/>
          </w:tcPr>
          <w:p w14:paraId="1C7668DF" w14:textId="77777777" w:rsidR="0008386C" w:rsidRPr="00665682" w:rsidRDefault="0008386C" w:rsidP="00B83F05">
            <w:pPr>
              <w:rPr>
                <w:rFonts w:ascii="Times New Roman" w:eastAsiaTheme="minorHAnsi" w:hAnsi="Times New Roman" w:cs="Times New Roman"/>
                <w:b/>
                <w:sz w:val="20"/>
                <w:szCs w:val="20"/>
                <w:lang w:eastAsia="en-US"/>
              </w:rPr>
            </w:pPr>
          </w:p>
        </w:tc>
        <w:tc>
          <w:tcPr>
            <w:tcW w:w="578" w:type="dxa"/>
          </w:tcPr>
          <w:p w14:paraId="05A1F148"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30B20876"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38FB5E46"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1E5C813E" w14:textId="77777777" w:rsidR="0008386C" w:rsidRPr="00665682" w:rsidRDefault="0008386C" w:rsidP="00B83F05">
            <w:pPr>
              <w:rPr>
                <w:rFonts w:ascii="Times New Roman" w:eastAsiaTheme="minorHAnsi" w:hAnsi="Times New Roman" w:cs="Times New Roman"/>
                <w:b/>
                <w:sz w:val="20"/>
                <w:szCs w:val="20"/>
                <w:lang w:eastAsia="en-US"/>
              </w:rPr>
            </w:pPr>
          </w:p>
        </w:tc>
      </w:tr>
      <w:tr w:rsidR="0008386C" w:rsidRPr="00665682" w14:paraId="6D149876" w14:textId="77777777" w:rsidTr="00B83F05">
        <w:trPr>
          <w:trHeight w:val="174"/>
        </w:trPr>
        <w:tc>
          <w:tcPr>
            <w:tcW w:w="543" w:type="dxa"/>
          </w:tcPr>
          <w:p w14:paraId="18FDC542" w14:textId="77777777" w:rsidR="0008386C" w:rsidRPr="00665682" w:rsidRDefault="0008386C"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3</w:t>
            </w:r>
          </w:p>
        </w:tc>
        <w:tc>
          <w:tcPr>
            <w:tcW w:w="6353" w:type="dxa"/>
          </w:tcPr>
          <w:p w14:paraId="5A8530B1" w14:textId="77777777" w:rsidR="0008386C" w:rsidRPr="00665682" w:rsidRDefault="0008386C"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Küresel gelişmelerle gazetecilik arasında ilişki kurar.</w:t>
            </w:r>
          </w:p>
          <w:p w14:paraId="42A9ED96" w14:textId="77777777" w:rsidR="0008386C" w:rsidRPr="00665682" w:rsidRDefault="0008386C" w:rsidP="00B83F05">
            <w:pPr>
              <w:rPr>
                <w:rFonts w:ascii="Times New Roman" w:hAnsi="Times New Roman" w:cs="Times New Roman"/>
                <w:sz w:val="20"/>
                <w:szCs w:val="20"/>
              </w:rPr>
            </w:pPr>
          </w:p>
        </w:tc>
        <w:tc>
          <w:tcPr>
            <w:tcW w:w="578" w:type="dxa"/>
          </w:tcPr>
          <w:p w14:paraId="0C0C73EE" w14:textId="77777777" w:rsidR="0008386C" w:rsidRPr="00665682" w:rsidRDefault="0008386C" w:rsidP="00B83F05">
            <w:pPr>
              <w:rPr>
                <w:rFonts w:ascii="Times New Roman" w:eastAsiaTheme="minorHAnsi" w:hAnsi="Times New Roman" w:cs="Times New Roman"/>
                <w:b/>
                <w:sz w:val="20"/>
                <w:szCs w:val="20"/>
                <w:lang w:eastAsia="en-US"/>
              </w:rPr>
            </w:pPr>
          </w:p>
        </w:tc>
        <w:tc>
          <w:tcPr>
            <w:tcW w:w="578" w:type="dxa"/>
          </w:tcPr>
          <w:p w14:paraId="54C81C2B"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1BED8BFE"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0320581C"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0AE0CC91" w14:textId="77777777" w:rsidR="0008386C" w:rsidRPr="00665682" w:rsidRDefault="0008386C" w:rsidP="00B83F05">
            <w:pPr>
              <w:rPr>
                <w:rFonts w:ascii="Times New Roman" w:eastAsiaTheme="minorHAnsi" w:hAnsi="Times New Roman" w:cs="Times New Roman"/>
                <w:b/>
                <w:sz w:val="20"/>
                <w:szCs w:val="20"/>
                <w:lang w:eastAsia="en-US"/>
              </w:rPr>
            </w:pPr>
          </w:p>
        </w:tc>
      </w:tr>
      <w:tr w:rsidR="0008386C" w:rsidRPr="00665682" w14:paraId="5E6CF0BB" w14:textId="77777777" w:rsidTr="00B83F05">
        <w:tc>
          <w:tcPr>
            <w:tcW w:w="543" w:type="dxa"/>
          </w:tcPr>
          <w:p w14:paraId="4A29EA22" w14:textId="77777777" w:rsidR="0008386C" w:rsidRPr="00665682" w:rsidRDefault="0008386C"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4</w:t>
            </w:r>
          </w:p>
        </w:tc>
        <w:tc>
          <w:tcPr>
            <w:tcW w:w="6353" w:type="dxa"/>
          </w:tcPr>
          <w:p w14:paraId="4507EE0C" w14:textId="77777777" w:rsidR="0008386C" w:rsidRPr="00665682" w:rsidRDefault="0008386C"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kuramsal ve uygulamaya dayalı bilgileri ifade eder.</w:t>
            </w:r>
          </w:p>
          <w:p w14:paraId="5C441813" w14:textId="77777777" w:rsidR="0008386C" w:rsidRPr="00665682" w:rsidRDefault="0008386C" w:rsidP="00B83F05">
            <w:pPr>
              <w:rPr>
                <w:rFonts w:ascii="Times New Roman" w:hAnsi="Times New Roman" w:cs="Times New Roman"/>
                <w:sz w:val="20"/>
                <w:szCs w:val="20"/>
              </w:rPr>
            </w:pPr>
          </w:p>
        </w:tc>
        <w:tc>
          <w:tcPr>
            <w:tcW w:w="578" w:type="dxa"/>
          </w:tcPr>
          <w:p w14:paraId="3B5C8950" w14:textId="77777777" w:rsidR="0008386C" w:rsidRPr="00665682" w:rsidRDefault="0008386C" w:rsidP="00B83F05">
            <w:pPr>
              <w:rPr>
                <w:rFonts w:ascii="Times New Roman" w:eastAsiaTheme="minorHAnsi" w:hAnsi="Times New Roman" w:cs="Times New Roman"/>
                <w:b/>
                <w:sz w:val="20"/>
                <w:szCs w:val="20"/>
                <w:lang w:eastAsia="en-US"/>
              </w:rPr>
            </w:pPr>
          </w:p>
        </w:tc>
        <w:tc>
          <w:tcPr>
            <w:tcW w:w="578" w:type="dxa"/>
          </w:tcPr>
          <w:p w14:paraId="680C97EE"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462D6572"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5699940A"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5CD1245D" w14:textId="77777777" w:rsidR="0008386C" w:rsidRPr="00665682" w:rsidRDefault="0008386C" w:rsidP="00B83F05">
            <w:pPr>
              <w:rPr>
                <w:rFonts w:ascii="Times New Roman" w:eastAsiaTheme="minorHAnsi" w:hAnsi="Times New Roman" w:cs="Times New Roman"/>
                <w:b/>
                <w:sz w:val="20"/>
                <w:szCs w:val="20"/>
                <w:lang w:eastAsia="en-US"/>
              </w:rPr>
            </w:pPr>
          </w:p>
        </w:tc>
      </w:tr>
      <w:tr w:rsidR="0008386C" w:rsidRPr="00665682" w14:paraId="02AE3909" w14:textId="77777777" w:rsidTr="00B83F05">
        <w:tc>
          <w:tcPr>
            <w:tcW w:w="543" w:type="dxa"/>
          </w:tcPr>
          <w:p w14:paraId="145C13D2" w14:textId="77777777" w:rsidR="0008386C" w:rsidRPr="00665682" w:rsidRDefault="0008386C"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5</w:t>
            </w:r>
          </w:p>
        </w:tc>
        <w:tc>
          <w:tcPr>
            <w:tcW w:w="6353" w:type="dxa"/>
          </w:tcPr>
          <w:p w14:paraId="2B71299F" w14:textId="77777777" w:rsidR="0008386C" w:rsidRPr="00665682" w:rsidRDefault="0008386C"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türleri arasındaki biçim ve içerik farklılıklarını kavrar.</w:t>
            </w:r>
          </w:p>
          <w:p w14:paraId="2F56736F" w14:textId="77777777" w:rsidR="0008386C" w:rsidRPr="00665682" w:rsidRDefault="0008386C" w:rsidP="00B83F05">
            <w:pPr>
              <w:rPr>
                <w:rFonts w:ascii="Times New Roman" w:eastAsia="Times New Roman" w:hAnsi="Times New Roman" w:cs="Times New Roman"/>
                <w:sz w:val="20"/>
                <w:szCs w:val="20"/>
              </w:rPr>
            </w:pPr>
          </w:p>
        </w:tc>
        <w:tc>
          <w:tcPr>
            <w:tcW w:w="578" w:type="dxa"/>
          </w:tcPr>
          <w:p w14:paraId="2297256B" w14:textId="77777777" w:rsidR="0008386C" w:rsidRPr="00665682" w:rsidRDefault="0008386C" w:rsidP="00B83F05">
            <w:pPr>
              <w:rPr>
                <w:rFonts w:ascii="Times New Roman" w:eastAsiaTheme="minorHAnsi" w:hAnsi="Times New Roman" w:cs="Times New Roman"/>
                <w:b/>
                <w:sz w:val="20"/>
                <w:szCs w:val="20"/>
                <w:lang w:eastAsia="en-US"/>
              </w:rPr>
            </w:pPr>
          </w:p>
        </w:tc>
        <w:tc>
          <w:tcPr>
            <w:tcW w:w="578" w:type="dxa"/>
          </w:tcPr>
          <w:p w14:paraId="1B834746"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16521443"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65DFFAEC"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5CAA0C7F" w14:textId="77777777" w:rsidR="0008386C" w:rsidRPr="00665682" w:rsidRDefault="0008386C" w:rsidP="00B83F05">
            <w:pPr>
              <w:rPr>
                <w:rFonts w:ascii="Times New Roman" w:eastAsiaTheme="minorHAnsi" w:hAnsi="Times New Roman" w:cs="Times New Roman"/>
                <w:b/>
                <w:sz w:val="20"/>
                <w:szCs w:val="20"/>
                <w:lang w:eastAsia="en-US"/>
              </w:rPr>
            </w:pPr>
          </w:p>
        </w:tc>
      </w:tr>
      <w:tr w:rsidR="0008386C" w:rsidRPr="00665682" w14:paraId="790193B7" w14:textId="77777777" w:rsidTr="00B83F05">
        <w:tc>
          <w:tcPr>
            <w:tcW w:w="543" w:type="dxa"/>
          </w:tcPr>
          <w:p w14:paraId="70CEBA06" w14:textId="77777777" w:rsidR="0008386C" w:rsidRPr="00665682" w:rsidRDefault="0008386C" w:rsidP="00B83F05">
            <w:pPr>
              <w:rPr>
                <w:rFonts w:ascii="Times New Roman" w:eastAsiaTheme="minorHAnsi" w:hAnsi="Times New Roman" w:cs="Times New Roman"/>
                <w:b/>
                <w:sz w:val="20"/>
                <w:szCs w:val="20"/>
                <w:lang w:eastAsia="en-US"/>
              </w:rPr>
            </w:pPr>
            <w:r w:rsidRPr="00665682">
              <w:rPr>
                <w:rFonts w:ascii="Times New Roman" w:eastAsiaTheme="minorHAnsi" w:hAnsi="Times New Roman" w:cs="Times New Roman"/>
                <w:b/>
                <w:sz w:val="20"/>
                <w:szCs w:val="20"/>
                <w:lang w:eastAsia="en-US"/>
              </w:rPr>
              <w:t>6</w:t>
            </w:r>
          </w:p>
        </w:tc>
        <w:tc>
          <w:tcPr>
            <w:tcW w:w="6353" w:type="dxa"/>
          </w:tcPr>
          <w:p w14:paraId="45C37B62" w14:textId="77777777" w:rsidR="0008386C" w:rsidRPr="00665682" w:rsidRDefault="0008386C"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Türkiye’nin siyasal ve toplumsal yapısını değerlendirir.</w:t>
            </w:r>
          </w:p>
          <w:p w14:paraId="77612B1A" w14:textId="77777777" w:rsidR="0008386C" w:rsidRPr="00665682" w:rsidRDefault="0008386C" w:rsidP="00B83F05">
            <w:pPr>
              <w:rPr>
                <w:rFonts w:ascii="Times New Roman" w:hAnsi="Times New Roman" w:cs="Times New Roman"/>
                <w:sz w:val="20"/>
                <w:szCs w:val="20"/>
              </w:rPr>
            </w:pPr>
          </w:p>
        </w:tc>
        <w:tc>
          <w:tcPr>
            <w:tcW w:w="578" w:type="dxa"/>
          </w:tcPr>
          <w:p w14:paraId="65BF6FBE" w14:textId="77777777" w:rsidR="0008386C" w:rsidRPr="00665682" w:rsidRDefault="0008386C" w:rsidP="00B83F05">
            <w:pPr>
              <w:rPr>
                <w:rFonts w:ascii="Times New Roman" w:eastAsiaTheme="minorHAnsi" w:hAnsi="Times New Roman" w:cs="Times New Roman"/>
                <w:b/>
                <w:sz w:val="20"/>
                <w:szCs w:val="20"/>
                <w:lang w:eastAsia="en-US"/>
              </w:rPr>
            </w:pPr>
          </w:p>
        </w:tc>
        <w:tc>
          <w:tcPr>
            <w:tcW w:w="578" w:type="dxa"/>
          </w:tcPr>
          <w:p w14:paraId="7C2EAA0E"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253ED9B7"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77331A6B" w14:textId="77777777" w:rsidR="0008386C" w:rsidRPr="00665682" w:rsidRDefault="0008386C" w:rsidP="00B83F05">
            <w:pPr>
              <w:rPr>
                <w:rFonts w:ascii="Times New Roman" w:eastAsiaTheme="minorHAnsi" w:hAnsi="Times New Roman" w:cs="Times New Roman"/>
                <w:b/>
                <w:sz w:val="20"/>
                <w:szCs w:val="20"/>
                <w:lang w:eastAsia="en-US"/>
              </w:rPr>
            </w:pPr>
          </w:p>
        </w:tc>
        <w:tc>
          <w:tcPr>
            <w:tcW w:w="433" w:type="dxa"/>
          </w:tcPr>
          <w:p w14:paraId="7E896C02" w14:textId="77777777" w:rsidR="0008386C" w:rsidRPr="00665682" w:rsidRDefault="0008386C" w:rsidP="00B83F05">
            <w:pPr>
              <w:rPr>
                <w:rFonts w:ascii="Times New Roman" w:eastAsiaTheme="minorHAnsi" w:hAnsi="Times New Roman" w:cs="Times New Roman"/>
                <w:b/>
                <w:sz w:val="20"/>
                <w:szCs w:val="20"/>
                <w:lang w:eastAsia="en-US"/>
              </w:rPr>
            </w:pPr>
          </w:p>
        </w:tc>
      </w:tr>
      <w:tr w:rsidR="0008386C" w:rsidRPr="00665682" w14:paraId="4EF51811" w14:textId="77777777" w:rsidTr="00B83F05">
        <w:trPr>
          <w:trHeight w:val="332"/>
        </w:trPr>
        <w:tc>
          <w:tcPr>
            <w:tcW w:w="543" w:type="dxa"/>
          </w:tcPr>
          <w:p w14:paraId="4C8CD196" w14:textId="77777777" w:rsidR="0008386C" w:rsidRPr="00665682" w:rsidRDefault="0008386C" w:rsidP="00B83F05">
            <w:pPr>
              <w:rPr>
                <w:rFonts w:ascii="Times New Roman" w:hAnsi="Times New Roman" w:cs="Times New Roman"/>
                <w:b/>
                <w:sz w:val="20"/>
                <w:szCs w:val="20"/>
              </w:rPr>
            </w:pPr>
            <w:r w:rsidRPr="00665682">
              <w:rPr>
                <w:rFonts w:ascii="Times New Roman" w:hAnsi="Times New Roman" w:cs="Times New Roman"/>
                <w:b/>
                <w:sz w:val="20"/>
                <w:szCs w:val="20"/>
              </w:rPr>
              <w:t>7</w:t>
            </w:r>
          </w:p>
        </w:tc>
        <w:tc>
          <w:tcPr>
            <w:tcW w:w="6353" w:type="dxa"/>
          </w:tcPr>
          <w:p w14:paraId="515135F1" w14:textId="77777777" w:rsidR="0008386C" w:rsidRPr="00665682" w:rsidRDefault="0008386C"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alanıyla ilgili kuram ve kavramları açıklar.</w:t>
            </w:r>
          </w:p>
          <w:p w14:paraId="338F3F36" w14:textId="77777777" w:rsidR="0008386C" w:rsidRPr="00665682" w:rsidRDefault="0008386C" w:rsidP="00B83F05">
            <w:pPr>
              <w:rPr>
                <w:rFonts w:ascii="Times New Roman" w:hAnsi="Times New Roman" w:cs="Times New Roman"/>
                <w:sz w:val="20"/>
                <w:szCs w:val="20"/>
              </w:rPr>
            </w:pPr>
          </w:p>
        </w:tc>
        <w:tc>
          <w:tcPr>
            <w:tcW w:w="578" w:type="dxa"/>
          </w:tcPr>
          <w:p w14:paraId="1978BA3C" w14:textId="77777777" w:rsidR="0008386C" w:rsidRPr="00665682" w:rsidRDefault="0008386C" w:rsidP="00B83F05">
            <w:pPr>
              <w:rPr>
                <w:rFonts w:ascii="Times New Roman" w:hAnsi="Times New Roman" w:cs="Times New Roman"/>
                <w:b/>
                <w:sz w:val="20"/>
                <w:szCs w:val="20"/>
              </w:rPr>
            </w:pPr>
          </w:p>
        </w:tc>
        <w:tc>
          <w:tcPr>
            <w:tcW w:w="578" w:type="dxa"/>
          </w:tcPr>
          <w:p w14:paraId="478D4B71" w14:textId="77777777" w:rsidR="0008386C" w:rsidRPr="00665682" w:rsidRDefault="0008386C" w:rsidP="00B83F05">
            <w:pPr>
              <w:rPr>
                <w:rFonts w:ascii="Times New Roman" w:hAnsi="Times New Roman" w:cs="Times New Roman"/>
                <w:b/>
                <w:sz w:val="20"/>
                <w:szCs w:val="20"/>
              </w:rPr>
            </w:pPr>
          </w:p>
        </w:tc>
        <w:tc>
          <w:tcPr>
            <w:tcW w:w="433" w:type="dxa"/>
          </w:tcPr>
          <w:p w14:paraId="1293F802" w14:textId="77777777" w:rsidR="0008386C" w:rsidRPr="00665682" w:rsidRDefault="0008386C" w:rsidP="00B83F05">
            <w:pPr>
              <w:rPr>
                <w:rFonts w:ascii="Times New Roman" w:hAnsi="Times New Roman" w:cs="Times New Roman"/>
                <w:b/>
                <w:sz w:val="20"/>
                <w:szCs w:val="20"/>
              </w:rPr>
            </w:pPr>
          </w:p>
        </w:tc>
        <w:tc>
          <w:tcPr>
            <w:tcW w:w="433" w:type="dxa"/>
          </w:tcPr>
          <w:p w14:paraId="519E22EB" w14:textId="77777777" w:rsidR="0008386C" w:rsidRPr="00665682" w:rsidRDefault="0008386C" w:rsidP="00B83F05">
            <w:pPr>
              <w:rPr>
                <w:rFonts w:ascii="Times New Roman" w:hAnsi="Times New Roman" w:cs="Times New Roman"/>
                <w:b/>
                <w:sz w:val="20"/>
                <w:szCs w:val="20"/>
              </w:rPr>
            </w:pPr>
          </w:p>
        </w:tc>
        <w:tc>
          <w:tcPr>
            <w:tcW w:w="433" w:type="dxa"/>
          </w:tcPr>
          <w:p w14:paraId="3AAE6212" w14:textId="77777777" w:rsidR="0008386C" w:rsidRPr="00665682" w:rsidRDefault="0008386C" w:rsidP="00B83F05">
            <w:pPr>
              <w:rPr>
                <w:rFonts w:ascii="Times New Roman" w:hAnsi="Times New Roman" w:cs="Times New Roman"/>
                <w:b/>
                <w:sz w:val="20"/>
                <w:szCs w:val="20"/>
              </w:rPr>
            </w:pPr>
          </w:p>
        </w:tc>
      </w:tr>
      <w:tr w:rsidR="0008386C" w:rsidRPr="00665682" w14:paraId="118BFB1C" w14:textId="77777777" w:rsidTr="00B83F05">
        <w:tc>
          <w:tcPr>
            <w:tcW w:w="543" w:type="dxa"/>
          </w:tcPr>
          <w:p w14:paraId="2BA9219D" w14:textId="77777777" w:rsidR="0008386C" w:rsidRPr="00665682" w:rsidRDefault="0008386C" w:rsidP="00B83F05">
            <w:pPr>
              <w:rPr>
                <w:rFonts w:ascii="Times New Roman" w:hAnsi="Times New Roman" w:cs="Times New Roman"/>
                <w:b/>
                <w:sz w:val="20"/>
                <w:szCs w:val="20"/>
              </w:rPr>
            </w:pPr>
            <w:r w:rsidRPr="00665682">
              <w:rPr>
                <w:rFonts w:ascii="Times New Roman" w:hAnsi="Times New Roman" w:cs="Times New Roman"/>
                <w:b/>
                <w:sz w:val="20"/>
                <w:szCs w:val="20"/>
              </w:rPr>
              <w:t>8</w:t>
            </w:r>
          </w:p>
        </w:tc>
        <w:tc>
          <w:tcPr>
            <w:tcW w:w="6353" w:type="dxa"/>
          </w:tcPr>
          <w:p w14:paraId="127B4AEC" w14:textId="77777777" w:rsidR="0008386C" w:rsidRPr="00665682" w:rsidRDefault="0008386C"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Medyaya egemen olan dil, söylem ve içeriği çözümler.</w:t>
            </w:r>
          </w:p>
          <w:p w14:paraId="1EF5ECC5" w14:textId="77777777" w:rsidR="0008386C" w:rsidRPr="00665682" w:rsidRDefault="0008386C" w:rsidP="00B83F05">
            <w:pPr>
              <w:rPr>
                <w:rFonts w:ascii="Times New Roman" w:hAnsi="Times New Roman" w:cs="Times New Roman"/>
                <w:sz w:val="20"/>
                <w:szCs w:val="20"/>
              </w:rPr>
            </w:pPr>
          </w:p>
        </w:tc>
        <w:tc>
          <w:tcPr>
            <w:tcW w:w="578" w:type="dxa"/>
          </w:tcPr>
          <w:p w14:paraId="5B88FB69" w14:textId="77777777" w:rsidR="0008386C" w:rsidRPr="00665682" w:rsidRDefault="0008386C" w:rsidP="00B83F05">
            <w:pPr>
              <w:rPr>
                <w:rFonts w:ascii="Times New Roman" w:hAnsi="Times New Roman" w:cs="Times New Roman"/>
                <w:b/>
                <w:sz w:val="20"/>
                <w:szCs w:val="20"/>
              </w:rPr>
            </w:pPr>
          </w:p>
        </w:tc>
        <w:tc>
          <w:tcPr>
            <w:tcW w:w="578" w:type="dxa"/>
          </w:tcPr>
          <w:p w14:paraId="3121CDAD" w14:textId="77777777" w:rsidR="0008386C" w:rsidRPr="00665682" w:rsidRDefault="0008386C" w:rsidP="00B83F05">
            <w:pPr>
              <w:rPr>
                <w:rFonts w:ascii="Times New Roman" w:hAnsi="Times New Roman" w:cs="Times New Roman"/>
                <w:b/>
                <w:sz w:val="20"/>
                <w:szCs w:val="20"/>
              </w:rPr>
            </w:pPr>
          </w:p>
        </w:tc>
        <w:tc>
          <w:tcPr>
            <w:tcW w:w="433" w:type="dxa"/>
          </w:tcPr>
          <w:p w14:paraId="78DC3A37" w14:textId="77777777" w:rsidR="0008386C" w:rsidRPr="00665682" w:rsidRDefault="0008386C" w:rsidP="00B83F05">
            <w:pPr>
              <w:rPr>
                <w:rFonts w:ascii="Times New Roman" w:hAnsi="Times New Roman" w:cs="Times New Roman"/>
                <w:b/>
                <w:sz w:val="20"/>
                <w:szCs w:val="20"/>
              </w:rPr>
            </w:pPr>
          </w:p>
        </w:tc>
        <w:tc>
          <w:tcPr>
            <w:tcW w:w="433" w:type="dxa"/>
          </w:tcPr>
          <w:p w14:paraId="33B23E0D" w14:textId="77777777" w:rsidR="0008386C" w:rsidRPr="00665682" w:rsidRDefault="0008386C" w:rsidP="00B83F05">
            <w:pPr>
              <w:rPr>
                <w:rFonts w:ascii="Times New Roman" w:hAnsi="Times New Roman" w:cs="Times New Roman"/>
                <w:b/>
                <w:sz w:val="20"/>
                <w:szCs w:val="20"/>
              </w:rPr>
            </w:pPr>
          </w:p>
        </w:tc>
        <w:tc>
          <w:tcPr>
            <w:tcW w:w="433" w:type="dxa"/>
          </w:tcPr>
          <w:p w14:paraId="58034C1E" w14:textId="77777777" w:rsidR="0008386C" w:rsidRPr="00665682" w:rsidRDefault="0008386C" w:rsidP="00B83F05">
            <w:pPr>
              <w:rPr>
                <w:rFonts w:ascii="Times New Roman" w:hAnsi="Times New Roman" w:cs="Times New Roman"/>
                <w:b/>
                <w:sz w:val="20"/>
                <w:szCs w:val="20"/>
              </w:rPr>
            </w:pPr>
          </w:p>
        </w:tc>
      </w:tr>
      <w:tr w:rsidR="0008386C" w:rsidRPr="00665682" w14:paraId="679EF15E" w14:textId="77777777" w:rsidTr="00B83F05">
        <w:tc>
          <w:tcPr>
            <w:tcW w:w="543" w:type="dxa"/>
          </w:tcPr>
          <w:p w14:paraId="422D1D57" w14:textId="77777777" w:rsidR="0008386C" w:rsidRPr="00665682" w:rsidRDefault="0008386C" w:rsidP="00B83F05">
            <w:pPr>
              <w:rPr>
                <w:rFonts w:ascii="Times New Roman" w:hAnsi="Times New Roman" w:cs="Times New Roman"/>
                <w:b/>
                <w:sz w:val="20"/>
                <w:szCs w:val="20"/>
              </w:rPr>
            </w:pPr>
            <w:r w:rsidRPr="00665682">
              <w:rPr>
                <w:rFonts w:ascii="Times New Roman" w:hAnsi="Times New Roman" w:cs="Times New Roman"/>
                <w:b/>
                <w:sz w:val="20"/>
                <w:szCs w:val="20"/>
              </w:rPr>
              <w:t>9</w:t>
            </w:r>
          </w:p>
        </w:tc>
        <w:tc>
          <w:tcPr>
            <w:tcW w:w="6353" w:type="dxa"/>
          </w:tcPr>
          <w:p w14:paraId="57CB66F9" w14:textId="77777777" w:rsidR="0008386C" w:rsidRPr="00665682" w:rsidRDefault="0008386C" w:rsidP="00B83F05">
            <w:pPr>
              <w:rPr>
                <w:rFonts w:ascii="Times New Roman" w:hAnsi="Times New Roman" w:cs="Times New Roman"/>
                <w:sz w:val="20"/>
                <w:szCs w:val="20"/>
              </w:rPr>
            </w:pPr>
            <w:r w:rsidRPr="00665682">
              <w:rPr>
                <w:rFonts w:ascii="Times New Roman" w:eastAsia="Times New Roman" w:hAnsi="Times New Roman" w:cs="Times New Roman"/>
                <w:sz w:val="20"/>
                <w:szCs w:val="20"/>
              </w:rPr>
              <w:t>Gazeteciliğin etik ilkelerini açıklar.</w:t>
            </w:r>
          </w:p>
          <w:p w14:paraId="313A4C87" w14:textId="77777777" w:rsidR="0008386C" w:rsidRPr="00665682" w:rsidRDefault="0008386C" w:rsidP="00B83F05">
            <w:pPr>
              <w:rPr>
                <w:rFonts w:ascii="Times New Roman" w:hAnsi="Times New Roman" w:cs="Times New Roman"/>
                <w:sz w:val="20"/>
                <w:szCs w:val="20"/>
              </w:rPr>
            </w:pPr>
          </w:p>
        </w:tc>
        <w:tc>
          <w:tcPr>
            <w:tcW w:w="578" w:type="dxa"/>
          </w:tcPr>
          <w:p w14:paraId="2496AA5D" w14:textId="77777777" w:rsidR="0008386C" w:rsidRPr="00665682" w:rsidRDefault="0008386C" w:rsidP="00B83F05">
            <w:pPr>
              <w:rPr>
                <w:rFonts w:ascii="Times New Roman" w:hAnsi="Times New Roman" w:cs="Times New Roman"/>
                <w:b/>
                <w:sz w:val="20"/>
                <w:szCs w:val="20"/>
              </w:rPr>
            </w:pPr>
          </w:p>
        </w:tc>
        <w:tc>
          <w:tcPr>
            <w:tcW w:w="578" w:type="dxa"/>
          </w:tcPr>
          <w:p w14:paraId="43128B06" w14:textId="77777777" w:rsidR="0008386C" w:rsidRPr="00665682" w:rsidRDefault="0008386C" w:rsidP="00B83F05">
            <w:pPr>
              <w:rPr>
                <w:rFonts w:ascii="Times New Roman" w:hAnsi="Times New Roman" w:cs="Times New Roman"/>
                <w:b/>
                <w:sz w:val="20"/>
                <w:szCs w:val="20"/>
              </w:rPr>
            </w:pPr>
          </w:p>
        </w:tc>
        <w:tc>
          <w:tcPr>
            <w:tcW w:w="433" w:type="dxa"/>
          </w:tcPr>
          <w:p w14:paraId="396C4BD5" w14:textId="77777777" w:rsidR="0008386C" w:rsidRPr="00665682" w:rsidRDefault="0008386C" w:rsidP="00B83F05">
            <w:pPr>
              <w:rPr>
                <w:rFonts w:ascii="Times New Roman" w:hAnsi="Times New Roman" w:cs="Times New Roman"/>
                <w:b/>
                <w:sz w:val="20"/>
                <w:szCs w:val="20"/>
              </w:rPr>
            </w:pPr>
          </w:p>
        </w:tc>
        <w:tc>
          <w:tcPr>
            <w:tcW w:w="433" w:type="dxa"/>
          </w:tcPr>
          <w:p w14:paraId="0AA5FE61" w14:textId="77777777" w:rsidR="0008386C" w:rsidRPr="00665682" w:rsidRDefault="0008386C" w:rsidP="00B83F05">
            <w:pPr>
              <w:rPr>
                <w:rFonts w:ascii="Times New Roman" w:hAnsi="Times New Roman" w:cs="Times New Roman"/>
                <w:b/>
                <w:sz w:val="20"/>
                <w:szCs w:val="20"/>
              </w:rPr>
            </w:pPr>
          </w:p>
        </w:tc>
        <w:tc>
          <w:tcPr>
            <w:tcW w:w="433" w:type="dxa"/>
          </w:tcPr>
          <w:p w14:paraId="1D1C741B" w14:textId="77777777" w:rsidR="0008386C" w:rsidRPr="00665682" w:rsidRDefault="0008386C" w:rsidP="00B83F05">
            <w:pPr>
              <w:rPr>
                <w:rFonts w:ascii="Times New Roman" w:hAnsi="Times New Roman" w:cs="Times New Roman"/>
                <w:b/>
                <w:sz w:val="20"/>
                <w:szCs w:val="20"/>
              </w:rPr>
            </w:pPr>
          </w:p>
        </w:tc>
      </w:tr>
      <w:tr w:rsidR="0008386C" w:rsidRPr="00665682" w14:paraId="6EF3D0B2" w14:textId="77777777" w:rsidTr="00B83F05">
        <w:tc>
          <w:tcPr>
            <w:tcW w:w="543" w:type="dxa"/>
          </w:tcPr>
          <w:p w14:paraId="579EA0E1" w14:textId="77777777" w:rsidR="0008386C" w:rsidRPr="00665682" w:rsidRDefault="0008386C" w:rsidP="00B83F05">
            <w:pPr>
              <w:rPr>
                <w:rFonts w:ascii="Times New Roman" w:hAnsi="Times New Roman" w:cs="Times New Roman"/>
                <w:b/>
                <w:sz w:val="20"/>
                <w:szCs w:val="20"/>
              </w:rPr>
            </w:pPr>
            <w:r w:rsidRPr="00665682">
              <w:rPr>
                <w:rFonts w:ascii="Times New Roman" w:hAnsi="Times New Roman" w:cs="Times New Roman"/>
                <w:b/>
                <w:sz w:val="20"/>
                <w:szCs w:val="20"/>
              </w:rPr>
              <w:t>10</w:t>
            </w:r>
          </w:p>
        </w:tc>
        <w:tc>
          <w:tcPr>
            <w:tcW w:w="6353" w:type="dxa"/>
          </w:tcPr>
          <w:p w14:paraId="7B8EA9A2" w14:textId="77777777" w:rsidR="0008386C" w:rsidRPr="00665682" w:rsidRDefault="0008386C"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İletişimi ulusal, uluslararası, toplumsal ve kültürel boyutlarıyla tartışır.</w:t>
            </w:r>
          </w:p>
          <w:p w14:paraId="2B0E9A26" w14:textId="77777777" w:rsidR="0008386C" w:rsidRPr="00665682" w:rsidRDefault="0008386C" w:rsidP="00B83F05">
            <w:pPr>
              <w:rPr>
                <w:rFonts w:ascii="Times New Roman" w:eastAsia="Times New Roman" w:hAnsi="Times New Roman" w:cs="Times New Roman"/>
                <w:sz w:val="20"/>
                <w:szCs w:val="20"/>
              </w:rPr>
            </w:pPr>
          </w:p>
        </w:tc>
        <w:tc>
          <w:tcPr>
            <w:tcW w:w="578" w:type="dxa"/>
          </w:tcPr>
          <w:p w14:paraId="6A3C65AA" w14:textId="77777777" w:rsidR="0008386C" w:rsidRPr="00665682" w:rsidRDefault="0008386C" w:rsidP="00B83F05">
            <w:pPr>
              <w:rPr>
                <w:rFonts w:ascii="Times New Roman" w:hAnsi="Times New Roman" w:cs="Times New Roman"/>
                <w:b/>
                <w:sz w:val="20"/>
                <w:szCs w:val="20"/>
              </w:rPr>
            </w:pPr>
          </w:p>
        </w:tc>
        <w:tc>
          <w:tcPr>
            <w:tcW w:w="578" w:type="dxa"/>
          </w:tcPr>
          <w:p w14:paraId="2A151E00" w14:textId="77777777" w:rsidR="0008386C" w:rsidRPr="00665682" w:rsidRDefault="0008386C" w:rsidP="00B83F05">
            <w:pPr>
              <w:rPr>
                <w:rFonts w:ascii="Times New Roman" w:hAnsi="Times New Roman" w:cs="Times New Roman"/>
                <w:b/>
                <w:sz w:val="20"/>
                <w:szCs w:val="20"/>
              </w:rPr>
            </w:pPr>
          </w:p>
        </w:tc>
        <w:tc>
          <w:tcPr>
            <w:tcW w:w="433" w:type="dxa"/>
          </w:tcPr>
          <w:p w14:paraId="072CA76B" w14:textId="77777777" w:rsidR="0008386C" w:rsidRPr="00665682" w:rsidRDefault="0008386C" w:rsidP="00B83F05">
            <w:pPr>
              <w:rPr>
                <w:rFonts w:ascii="Times New Roman" w:hAnsi="Times New Roman" w:cs="Times New Roman"/>
                <w:b/>
                <w:sz w:val="20"/>
                <w:szCs w:val="20"/>
              </w:rPr>
            </w:pPr>
          </w:p>
        </w:tc>
        <w:tc>
          <w:tcPr>
            <w:tcW w:w="433" w:type="dxa"/>
          </w:tcPr>
          <w:p w14:paraId="571F56F0" w14:textId="77777777" w:rsidR="0008386C" w:rsidRPr="00665682" w:rsidRDefault="0008386C" w:rsidP="00B83F05">
            <w:pPr>
              <w:rPr>
                <w:rFonts w:ascii="Times New Roman" w:hAnsi="Times New Roman" w:cs="Times New Roman"/>
                <w:b/>
                <w:sz w:val="20"/>
                <w:szCs w:val="20"/>
              </w:rPr>
            </w:pPr>
          </w:p>
        </w:tc>
        <w:tc>
          <w:tcPr>
            <w:tcW w:w="433" w:type="dxa"/>
          </w:tcPr>
          <w:p w14:paraId="68570F53" w14:textId="77777777" w:rsidR="0008386C" w:rsidRPr="00665682" w:rsidRDefault="0008386C" w:rsidP="00B83F05">
            <w:pPr>
              <w:rPr>
                <w:rFonts w:ascii="Times New Roman" w:hAnsi="Times New Roman" w:cs="Times New Roman"/>
                <w:b/>
                <w:sz w:val="20"/>
                <w:szCs w:val="20"/>
              </w:rPr>
            </w:pPr>
          </w:p>
        </w:tc>
      </w:tr>
      <w:tr w:rsidR="0008386C" w:rsidRPr="00665682" w14:paraId="47335F1D" w14:textId="77777777" w:rsidTr="00B83F05">
        <w:tc>
          <w:tcPr>
            <w:tcW w:w="543" w:type="dxa"/>
          </w:tcPr>
          <w:p w14:paraId="1A9A2BEF" w14:textId="77777777" w:rsidR="0008386C" w:rsidRPr="00665682" w:rsidRDefault="0008386C" w:rsidP="00B83F05">
            <w:pPr>
              <w:rPr>
                <w:rFonts w:ascii="Times New Roman" w:hAnsi="Times New Roman" w:cs="Times New Roman"/>
                <w:b/>
                <w:sz w:val="20"/>
                <w:szCs w:val="20"/>
              </w:rPr>
            </w:pPr>
            <w:r w:rsidRPr="00665682">
              <w:rPr>
                <w:rFonts w:ascii="Times New Roman" w:hAnsi="Times New Roman" w:cs="Times New Roman"/>
                <w:b/>
                <w:sz w:val="20"/>
                <w:szCs w:val="20"/>
              </w:rPr>
              <w:t>11</w:t>
            </w:r>
          </w:p>
        </w:tc>
        <w:tc>
          <w:tcPr>
            <w:tcW w:w="6353" w:type="dxa"/>
          </w:tcPr>
          <w:p w14:paraId="27943FA0" w14:textId="77777777" w:rsidR="0008386C" w:rsidRPr="00665682" w:rsidRDefault="0008386C"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mesleğini yürütmek için gerekli olan araç ve teknolojileri kullanır.</w:t>
            </w:r>
          </w:p>
        </w:tc>
        <w:tc>
          <w:tcPr>
            <w:tcW w:w="578" w:type="dxa"/>
          </w:tcPr>
          <w:p w14:paraId="7D59A1C2" w14:textId="77777777" w:rsidR="0008386C" w:rsidRPr="00665682" w:rsidRDefault="0008386C" w:rsidP="00B83F05">
            <w:pPr>
              <w:rPr>
                <w:rFonts w:ascii="Times New Roman" w:hAnsi="Times New Roman" w:cs="Times New Roman"/>
                <w:b/>
                <w:sz w:val="20"/>
                <w:szCs w:val="20"/>
              </w:rPr>
            </w:pPr>
          </w:p>
        </w:tc>
        <w:tc>
          <w:tcPr>
            <w:tcW w:w="578" w:type="dxa"/>
          </w:tcPr>
          <w:p w14:paraId="729F7800" w14:textId="77777777" w:rsidR="0008386C" w:rsidRPr="00665682" w:rsidRDefault="0008386C" w:rsidP="00B83F05">
            <w:pPr>
              <w:rPr>
                <w:rFonts w:ascii="Times New Roman" w:hAnsi="Times New Roman" w:cs="Times New Roman"/>
                <w:b/>
                <w:sz w:val="20"/>
                <w:szCs w:val="20"/>
              </w:rPr>
            </w:pPr>
          </w:p>
        </w:tc>
        <w:tc>
          <w:tcPr>
            <w:tcW w:w="433" w:type="dxa"/>
          </w:tcPr>
          <w:p w14:paraId="6ACB80D3" w14:textId="77777777" w:rsidR="0008386C" w:rsidRPr="00665682" w:rsidRDefault="0008386C" w:rsidP="00B83F05">
            <w:pPr>
              <w:rPr>
                <w:rFonts w:ascii="Times New Roman" w:hAnsi="Times New Roman" w:cs="Times New Roman"/>
                <w:b/>
                <w:sz w:val="20"/>
                <w:szCs w:val="20"/>
              </w:rPr>
            </w:pPr>
          </w:p>
        </w:tc>
        <w:tc>
          <w:tcPr>
            <w:tcW w:w="433" w:type="dxa"/>
          </w:tcPr>
          <w:p w14:paraId="1C19FCFD" w14:textId="77777777" w:rsidR="0008386C" w:rsidRPr="00665682" w:rsidRDefault="0008386C" w:rsidP="00B83F05">
            <w:pPr>
              <w:rPr>
                <w:rFonts w:ascii="Times New Roman" w:hAnsi="Times New Roman" w:cs="Times New Roman"/>
                <w:b/>
                <w:sz w:val="20"/>
                <w:szCs w:val="20"/>
              </w:rPr>
            </w:pPr>
          </w:p>
        </w:tc>
        <w:tc>
          <w:tcPr>
            <w:tcW w:w="433" w:type="dxa"/>
          </w:tcPr>
          <w:p w14:paraId="2C0B43C3" w14:textId="77777777" w:rsidR="0008386C" w:rsidRPr="00665682" w:rsidRDefault="0008386C" w:rsidP="00B83F05">
            <w:pPr>
              <w:rPr>
                <w:rFonts w:ascii="Times New Roman" w:hAnsi="Times New Roman" w:cs="Times New Roman"/>
                <w:b/>
                <w:sz w:val="20"/>
                <w:szCs w:val="20"/>
              </w:rPr>
            </w:pPr>
          </w:p>
        </w:tc>
      </w:tr>
      <w:tr w:rsidR="0008386C" w:rsidRPr="00665682" w14:paraId="7ADE795B" w14:textId="77777777" w:rsidTr="00B83F05">
        <w:tc>
          <w:tcPr>
            <w:tcW w:w="543" w:type="dxa"/>
          </w:tcPr>
          <w:p w14:paraId="18D4BC1F" w14:textId="77777777" w:rsidR="0008386C" w:rsidRPr="00665682" w:rsidRDefault="0008386C" w:rsidP="00B83F05">
            <w:pPr>
              <w:rPr>
                <w:rFonts w:ascii="Times New Roman" w:hAnsi="Times New Roman" w:cs="Times New Roman"/>
                <w:b/>
                <w:sz w:val="20"/>
                <w:szCs w:val="20"/>
              </w:rPr>
            </w:pPr>
            <w:r w:rsidRPr="00665682">
              <w:rPr>
                <w:rFonts w:ascii="Times New Roman" w:hAnsi="Times New Roman" w:cs="Times New Roman"/>
                <w:b/>
                <w:sz w:val="20"/>
                <w:szCs w:val="20"/>
              </w:rPr>
              <w:t>12</w:t>
            </w:r>
          </w:p>
        </w:tc>
        <w:tc>
          <w:tcPr>
            <w:tcW w:w="6353" w:type="dxa"/>
          </w:tcPr>
          <w:p w14:paraId="3441A9E9" w14:textId="77777777" w:rsidR="0008386C" w:rsidRPr="00665682" w:rsidRDefault="0008386C"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Haber içeriğini, yerel, ulusal ve uluslararası alandaki etkilerini eleştirel bakış açısıyla değerlendirir.</w:t>
            </w:r>
          </w:p>
        </w:tc>
        <w:tc>
          <w:tcPr>
            <w:tcW w:w="578" w:type="dxa"/>
          </w:tcPr>
          <w:p w14:paraId="56200F68" w14:textId="77777777" w:rsidR="0008386C" w:rsidRPr="00665682" w:rsidRDefault="0008386C" w:rsidP="00B83F05">
            <w:pPr>
              <w:rPr>
                <w:rFonts w:ascii="Times New Roman" w:hAnsi="Times New Roman" w:cs="Times New Roman"/>
                <w:b/>
                <w:sz w:val="20"/>
                <w:szCs w:val="20"/>
              </w:rPr>
            </w:pPr>
          </w:p>
        </w:tc>
        <w:tc>
          <w:tcPr>
            <w:tcW w:w="578" w:type="dxa"/>
          </w:tcPr>
          <w:p w14:paraId="26FBF8BA" w14:textId="77777777" w:rsidR="0008386C" w:rsidRPr="00665682" w:rsidRDefault="0008386C" w:rsidP="00B83F05">
            <w:pPr>
              <w:rPr>
                <w:rFonts w:ascii="Times New Roman" w:hAnsi="Times New Roman" w:cs="Times New Roman"/>
                <w:b/>
                <w:sz w:val="20"/>
                <w:szCs w:val="20"/>
              </w:rPr>
            </w:pPr>
          </w:p>
        </w:tc>
        <w:tc>
          <w:tcPr>
            <w:tcW w:w="433" w:type="dxa"/>
          </w:tcPr>
          <w:p w14:paraId="2B81B949" w14:textId="77777777" w:rsidR="0008386C" w:rsidRPr="00665682" w:rsidRDefault="0008386C" w:rsidP="00B83F05">
            <w:pPr>
              <w:rPr>
                <w:rFonts w:ascii="Times New Roman" w:hAnsi="Times New Roman" w:cs="Times New Roman"/>
                <w:b/>
                <w:sz w:val="20"/>
                <w:szCs w:val="20"/>
              </w:rPr>
            </w:pPr>
          </w:p>
        </w:tc>
        <w:tc>
          <w:tcPr>
            <w:tcW w:w="433" w:type="dxa"/>
          </w:tcPr>
          <w:p w14:paraId="2AADE476" w14:textId="77777777" w:rsidR="0008386C" w:rsidRPr="00665682" w:rsidRDefault="0008386C" w:rsidP="00B83F05">
            <w:pPr>
              <w:rPr>
                <w:rFonts w:ascii="Times New Roman" w:hAnsi="Times New Roman" w:cs="Times New Roman"/>
                <w:b/>
                <w:sz w:val="20"/>
                <w:szCs w:val="20"/>
              </w:rPr>
            </w:pPr>
          </w:p>
        </w:tc>
        <w:tc>
          <w:tcPr>
            <w:tcW w:w="433" w:type="dxa"/>
          </w:tcPr>
          <w:p w14:paraId="6C224C85" w14:textId="77777777" w:rsidR="0008386C" w:rsidRPr="00665682" w:rsidRDefault="0008386C" w:rsidP="00B83F05">
            <w:pPr>
              <w:rPr>
                <w:rFonts w:ascii="Times New Roman" w:hAnsi="Times New Roman" w:cs="Times New Roman"/>
                <w:b/>
                <w:sz w:val="20"/>
                <w:szCs w:val="20"/>
              </w:rPr>
            </w:pPr>
          </w:p>
        </w:tc>
      </w:tr>
      <w:tr w:rsidR="0008386C" w:rsidRPr="00665682" w14:paraId="0237A485" w14:textId="77777777" w:rsidTr="00B83F05">
        <w:tc>
          <w:tcPr>
            <w:tcW w:w="543" w:type="dxa"/>
          </w:tcPr>
          <w:p w14:paraId="43E29FC1" w14:textId="77777777" w:rsidR="0008386C" w:rsidRPr="00665682" w:rsidRDefault="0008386C" w:rsidP="00B83F05">
            <w:pPr>
              <w:rPr>
                <w:rFonts w:ascii="Times New Roman" w:hAnsi="Times New Roman" w:cs="Times New Roman"/>
                <w:b/>
                <w:sz w:val="20"/>
                <w:szCs w:val="20"/>
              </w:rPr>
            </w:pPr>
            <w:r w:rsidRPr="00665682">
              <w:rPr>
                <w:rFonts w:ascii="Times New Roman" w:hAnsi="Times New Roman" w:cs="Times New Roman"/>
                <w:b/>
                <w:sz w:val="20"/>
                <w:szCs w:val="20"/>
              </w:rPr>
              <w:t>13</w:t>
            </w:r>
          </w:p>
        </w:tc>
        <w:tc>
          <w:tcPr>
            <w:tcW w:w="6353" w:type="dxa"/>
          </w:tcPr>
          <w:p w14:paraId="68178727" w14:textId="77777777" w:rsidR="0008386C" w:rsidRPr="00665682" w:rsidRDefault="0008386C"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Ekonominin temel ilkeleri ve basın sektörünün ekonomi politik yapısını kavrar.</w:t>
            </w:r>
          </w:p>
        </w:tc>
        <w:tc>
          <w:tcPr>
            <w:tcW w:w="578" w:type="dxa"/>
          </w:tcPr>
          <w:p w14:paraId="69A8CD6A" w14:textId="77777777" w:rsidR="0008386C" w:rsidRPr="00665682" w:rsidRDefault="0008386C" w:rsidP="00B83F05">
            <w:pPr>
              <w:rPr>
                <w:rFonts w:ascii="Times New Roman" w:hAnsi="Times New Roman" w:cs="Times New Roman"/>
                <w:b/>
                <w:sz w:val="20"/>
                <w:szCs w:val="20"/>
              </w:rPr>
            </w:pPr>
          </w:p>
        </w:tc>
        <w:tc>
          <w:tcPr>
            <w:tcW w:w="578" w:type="dxa"/>
          </w:tcPr>
          <w:p w14:paraId="0BDD4B14" w14:textId="77777777" w:rsidR="0008386C" w:rsidRPr="00665682" w:rsidRDefault="0008386C" w:rsidP="00B83F05">
            <w:pPr>
              <w:rPr>
                <w:rFonts w:ascii="Times New Roman" w:hAnsi="Times New Roman" w:cs="Times New Roman"/>
                <w:b/>
                <w:sz w:val="20"/>
                <w:szCs w:val="20"/>
              </w:rPr>
            </w:pPr>
          </w:p>
        </w:tc>
        <w:tc>
          <w:tcPr>
            <w:tcW w:w="433" w:type="dxa"/>
          </w:tcPr>
          <w:p w14:paraId="43960380" w14:textId="77777777" w:rsidR="0008386C" w:rsidRPr="00665682" w:rsidRDefault="0008386C" w:rsidP="00B83F05">
            <w:pPr>
              <w:rPr>
                <w:rFonts w:ascii="Times New Roman" w:hAnsi="Times New Roman" w:cs="Times New Roman"/>
                <w:b/>
                <w:sz w:val="20"/>
                <w:szCs w:val="20"/>
              </w:rPr>
            </w:pPr>
          </w:p>
        </w:tc>
        <w:tc>
          <w:tcPr>
            <w:tcW w:w="433" w:type="dxa"/>
          </w:tcPr>
          <w:p w14:paraId="6D11190B" w14:textId="77777777" w:rsidR="0008386C" w:rsidRPr="00665682" w:rsidRDefault="0008386C" w:rsidP="00B83F05">
            <w:pPr>
              <w:rPr>
                <w:rFonts w:ascii="Times New Roman" w:hAnsi="Times New Roman" w:cs="Times New Roman"/>
                <w:b/>
                <w:sz w:val="20"/>
                <w:szCs w:val="20"/>
              </w:rPr>
            </w:pPr>
          </w:p>
        </w:tc>
        <w:tc>
          <w:tcPr>
            <w:tcW w:w="433" w:type="dxa"/>
          </w:tcPr>
          <w:p w14:paraId="43FAA924" w14:textId="77777777" w:rsidR="0008386C" w:rsidRPr="00665682" w:rsidRDefault="0008386C" w:rsidP="00B83F05">
            <w:pPr>
              <w:rPr>
                <w:rFonts w:ascii="Times New Roman" w:hAnsi="Times New Roman" w:cs="Times New Roman"/>
                <w:b/>
                <w:sz w:val="20"/>
                <w:szCs w:val="20"/>
              </w:rPr>
            </w:pPr>
          </w:p>
        </w:tc>
      </w:tr>
      <w:tr w:rsidR="0008386C" w:rsidRPr="00665682" w14:paraId="1C1CFC8D" w14:textId="77777777" w:rsidTr="00B83F05">
        <w:tc>
          <w:tcPr>
            <w:tcW w:w="543" w:type="dxa"/>
          </w:tcPr>
          <w:p w14:paraId="2BAF3F03" w14:textId="77777777" w:rsidR="0008386C" w:rsidRPr="00665682" w:rsidRDefault="0008386C" w:rsidP="00B83F05">
            <w:pPr>
              <w:rPr>
                <w:rFonts w:ascii="Times New Roman" w:hAnsi="Times New Roman" w:cs="Times New Roman"/>
                <w:b/>
                <w:sz w:val="20"/>
                <w:szCs w:val="20"/>
              </w:rPr>
            </w:pPr>
            <w:r w:rsidRPr="00665682">
              <w:rPr>
                <w:rFonts w:ascii="Times New Roman" w:hAnsi="Times New Roman" w:cs="Times New Roman"/>
                <w:b/>
                <w:sz w:val="20"/>
                <w:szCs w:val="20"/>
              </w:rPr>
              <w:t>14</w:t>
            </w:r>
          </w:p>
        </w:tc>
        <w:tc>
          <w:tcPr>
            <w:tcW w:w="6353" w:type="dxa"/>
          </w:tcPr>
          <w:p w14:paraId="7D110E83" w14:textId="77777777" w:rsidR="0008386C" w:rsidRPr="00665682" w:rsidRDefault="0008386C"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Gazetecilik alanında bilgiye ve haber kaynaklarına ulaşma yollarını bulur.</w:t>
            </w:r>
          </w:p>
          <w:p w14:paraId="12669FD1" w14:textId="77777777" w:rsidR="0008386C" w:rsidRPr="00665682" w:rsidRDefault="0008386C" w:rsidP="00B83F05">
            <w:pPr>
              <w:rPr>
                <w:rFonts w:ascii="Times New Roman" w:eastAsia="Times New Roman" w:hAnsi="Times New Roman" w:cs="Times New Roman"/>
                <w:sz w:val="20"/>
                <w:szCs w:val="20"/>
              </w:rPr>
            </w:pPr>
          </w:p>
        </w:tc>
        <w:tc>
          <w:tcPr>
            <w:tcW w:w="578" w:type="dxa"/>
          </w:tcPr>
          <w:p w14:paraId="060DE1E2" w14:textId="77777777" w:rsidR="0008386C" w:rsidRPr="00665682" w:rsidRDefault="0008386C" w:rsidP="00B83F05">
            <w:pPr>
              <w:rPr>
                <w:rFonts w:ascii="Times New Roman" w:hAnsi="Times New Roman" w:cs="Times New Roman"/>
                <w:b/>
                <w:sz w:val="20"/>
                <w:szCs w:val="20"/>
              </w:rPr>
            </w:pPr>
          </w:p>
        </w:tc>
        <w:tc>
          <w:tcPr>
            <w:tcW w:w="578" w:type="dxa"/>
          </w:tcPr>
          <w:p w14:paraId="5D9F3D1E" w14:textId="77777777" w:rsidR="0008386C" w:rsidRPr="00665682" w:rsidRDefault="0008386C" w:rsidP="00B83F05">
            <w:pPr>
              <w:rPr>
                <w:rFonts w:ascii="Times New Roman" w:hAnsi="Times New Roman" w:cs="Times New Roman"/>
                <w:b/>
                <w:sz w:val="20"/>
                <w:szCs w:val="20"/>
              </w:rPr>
            </w:pPr>
          </w:p>
        </w:tc>
        <w:tc>
          <w:tcPr>
            <w:tcW w:w="433" w:type="dxa"/>
          </w:tcPr>
          <w:p w14:paraId="40F89392" w14:textId="77777777" w:rsidR="0008386C" w:rsidRPr="00665682" w:rsidRDefault="0008386C" w:rsidP="00B83F05">
            <w:pPr>
              <w:rPr>
                <w:rFonts w:ascii="Times New Roman" w:hAnsi="Times New Roman" w:cs="Times New Roman"/>
                <w:b/>
                <w:sz w:val="20"/>
                <w:szCs w:val="20"/>
              </w:rPr>
            </w:pPr>
          </w:p>
        </w:tc>
        <w:tc>
          <w:tcPr>
            <w:tcW w:w="433" w:type="dxa"/>
          </w:tcPr>
          <w:p w14:paraId="1B42228E" w14:textId="77777777" w:rsidR="0008386C" w:rsidRPr="00665682" w:rsidRDefault="0008386C" w:rsidP="00B83F05">
            <w:pPr>
              <w:rPr>
                <w:rFonts w:ascii="Times New Roman" w:hAnsi="Times New Roman" w:cs="Times New Roman"/>
                <w:b/>
                <w:sz w:val="20"/>
                <w:szCs w:val="20"/>
              </w:rPr>
            </w:pPr>
          </w:p>
        </w:tc>
        <w:tc>
          <w:tcPr>
            <w:tcW w:w="433" w:type="dxa"/>
          </w:tcPr>
          <w:p w14:paraId="5334653F" w14:textId="77777777" w:rsidR="0008386C" w:rsidRPr="00665682" w:rsidRDefault="0008386C" w:rsidP="00B83F05">
            <w:pPr>
              <w:rPr>
                <w:rFonts w:ascii="Times New Roman" w:hAnsi="Times New Roman" w:cs="Times New Roman"/>
                <w:b/>
                <w:sz w:val="20"/>
                <w:szCs w:val="20"/>
              </w:rPr>
            </w:pPr>
          </w:p>
        </w:tc>
      </w:tr>
      <w:tr w:rsidR="0008386C" w:rsidRPr="00665682" w14:paraId="7711BAB4" w14:textId="77777777" w:rsidTr="00B83F05">
        <w:tc>
          <w:tcPr>
            <w:tcW w:w="543" w:type="dxa"/>
          </w:tcPr>
          <w:p w14:paraId="1F117ED2" w14:textId="77777777" w:rsidR="0008386C" w:rsidRPr="00665682" w:rsidRDefault="0008386C" w:rsidP="00B83F05">
            <w:pPr>
              <w:rPr>
                <w:rFonts w:ascii="Times New Roman" w:hAnsi="Times New Roman" w:cs="Times New Roman"/>
                <w:b/>
                <w:sz w:val="20"/>
                <w:szCs w:val="20"/>
              </w:rPr>
            </w:pPr>
            <w:r w:rsidRPr="00665682">
              <w:rPr>
                <w:rFonts w:ascii="Times New Roman" w:hAnsi="Times New Roman" w:cs="Times New Roman"/>
                <w:b/>
                <w:sz w:val="20"/>
                <w:szCs w:val="20"/>
              </w:rPr>
              <w:t>15</w:t>
            </w:r>
          </w:p>
        </w:tc>
        <w:tc>
          <w:tcPr>
            <w:tcW w:w="6353" w:type="dxa"/>
          </w:tcPr>
          <w:p w14:paraId="7D3B10B5" w14:textId="77777777" w:rsidR="0008386C" w:rsidRPr="00665682" w:rsidRDefault="0008386C" w:rsidP="00B83F05">
            <w:pPr>
              <w:rPr>
                <w:rFonts w:ascii="Times New Roman" w:eastAsia="Times New Roman" w:hAnsi="Times New Roman" w:cs="Times New Roman"/>
                <w:sz w:val="20"/>
                <w:szCs w:val="20"/>
              </w:rPr>
            </w:pPr>
            <w:r w:rsidRPr="00665682">
              <w:rPr>
                <w:rFonts w:ascii="Times New Roman" w:eastAsia="Times New Roman" w:hAnsi="Times New Roman" w:cs="Times New Roman"/>
                <w:sz w:val="20"/>
                <w:szCs w:val="20"/>
              </w:rPr>
              <w:t>İletişim biliminin temel kavram ve kuramlarını tanımlar.</w:t>
            </w:r>
          </w:p>
          <w:p w14:paraId="5DFCE876" w14:textId="77777777" w:rsidR="0008386C" w:rsidRPr="00665682" w:rsidRDefault="0008386C" w:rsidP="00B83F05">
            <w:pPr>
              <w:rPr>
                <w:rFonts w:ascii="Times New Roman" w:eastAsia="Times New Roman" w:hAnsi="Times New Roman" w:cs="Times New Roman"/>
                <w:sz w:val="20"/>
                <w:szCs w:val="20"/>
              </w:rPr>
            </w:pPr>
          </w:p>
        </w:tc>
        <w:tc>
          <w:tcPr>
            <w:tcW w:w="578" w:type="dxa"/>
          </w:tcPr>
          <w:p w14:paraId="4A6EE8AF" w14:textId="77777777" w:rsidR="0008386C" w:rsidRPr="00665682" w:rsidRDefault="0008386C" w:rsidP="00B83F05">
            <w:pPr>
              <w:rPr>
                <w:rFonts w:ascii="Times New Roman" w:hAnsi="Times New Roman" w:cs="Times New Roman"/>
                <w:b/>
                <w:sz w:val="20"/>
                <w:szCs w:val="20"/>
              </w:rPr>
            </w:pPr>
          </w:p>
        </w:tc>
        <w:tc>
          <w:tcPr>
            <w:tcW w:w="578" w:type="dxa"/>
          </w:tcPr>
          <w:p w14:paraId="1BE1580B" w14:textId="77777777" w:rsidR="0008386C" w:rsidRPr="00665682" w:rsidRDefault="0008386C" w:rsidP="00B83F05">
            <w:pPr>
              <w:rPr>
                <w:rFonts w:ascii="Times New Roman" w:hAnsi="Times New Roman" w:cs="Times New Roman"/>
                <w:b/>
                <w:sz w:val="20"/>
                <w:szCs w:val="20"/>
              </w:rPr>
            </w:pPr>
          </w:p>
        </w:tc>
        <w:tc>
          <w:tcPr>
            <w:tcW w:w="433" w:type="dxa"/>
          </w:tcPr>
          <w:p w14:paraId="2EFB6900" w14:textId="77777777" w:rsidR="0008386C" w:rsidRPr="00665682" w:rsidRDefault="0008386C" w:rsidP="00B83F05">
            <w:pPr>
              <w:rPr>
                <w:rFonts w:ascii="Times New Roman" w:hAnsi="Times New Roman" w:cs="Times New Roman"/>
                <w:b/>
                <w:sz w:val="20"/>
                <w:szCs w:val="20"/>
              </w:rPr>
            </w:pPr>
          </w:p>
        </w:tc>
        <w:tc>
          <w:tcPr>
            <w:tcW w:w="433" w:type="dxa"/>
          </w:tcPr>
          <w:p w14:paraId="7DF7F804" w14:textId="77777777" w:rsidR="0008386C" w:rsidRPr="00665682" w:rsidRDefault="0008386C" w:rsidP="00B83F05">
            <w:pPr>
              <w:rPr>
                <w:rFonts w:ascii="Times New Roman" w:hAnsi="Times New Roman" w:cs="Times New Roman"/>
                <w:b/>
                <w:sz w:val="20"/>
                <w:szCs w:val="20"/>
              </w:rPr>
            </w:pPr>
          </w:p>
        </w:tc>
        <w:tc>
          <w:tcPr>
            <w:tcW w:w="433" w:type="dxa"/>
          </w:tcPr>
          <w:p w14:paraId="2CF2BB8C" w14:textId="77777777" w:rsidR="0008386C" w:rsidRPr="00665682" w:rsidRDefault="0008386C" w:rsidP="00B83F05">
            <w:pPr>
              <w:rPr>
                <w:rFonts w:ascii="Times New Roman" w:hAnsi="Times New Roman" w:cs="Times New Roman"/>
                <w:b/>
                <w:sz w:val="20"/>
                <w:szCs w:val="20"/>
              </w:rPr>
            </w:pPr>
          </w:p>
        </w:tc>
      </w:tr>
    </w:tbl>
    <w:p w14:paraId="38A4FAE7" w14:textId="77777777" w:rsidR="0008386C" w:rsidRPr="00665682" w:rsidRDefault="0008386C" w:rsidP="00A22725">
      <w:pPr>
        <w:rPr>
          <w:rFonts w:ascii="Times New Roman" w:hAnsi="Times New Roman" w:cs="Times New Roman"/>
          <w:b/>
          <w:sz w:val="20"/>
          <w:szCs w:val="20"/>
        </w:rPr>
      </w:pPr>
    </w:p>
    <w:sectPr w:rsidR="0008386C" w:rsidRPr="00665682" w:rsidSect="008615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69D46" w14:textId="77777777" w:rsidR="004577EA" w:rsidRDefault="004577EA" w:rsidP="00C53C52">
      <w:pPr>
        <w:spacing w:after="0" w:line="240" w:lineRule="auto"/>
      </w:pPr>
      <w:r>
        <w:separator/>
      </w:r>
    </w:p>
  </w:endnote>
  <w:endnote w:type="continuationSeparator" w:id="0">
    <w:p w14:paraId="65173328" w14:textId="77777777" w:rsidR="004577EA" w:rsidRDefault="004577EA" w:rsidP="00C5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E1FF6" w14:textId="77777777" w:rsidR="004577EA" w:rsidRDefault="004577EA" w:rsidP="00C53C52">
      <w:pPr>
        <w:spacing w:after="0" w:line="240" w:lineRule="auto"/>
      </w:pPr>
      <w:r>
        <w:separator/>
      </w:r>
    </w:p>
  </w:footnote>
  <w:footnote w:type="continuationSeparator" w:id="0">
    <w:p w14:paraId="300D2F4F" w14:textId="77777777" w:rsidR="004577EA" w:rsidRDefault="004577EA" w:rsidP="00C53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8E4"/>
    <w:multiLevelType w:val="hybridMultilevel"/>
    <w:tmpl w:val="F0C4137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
    <w:nsid w:val="0293668C"/>
    <w:multiLevelType w:val="hybridMultilevel"/>
    <w:tmpl w:val="73643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CB48DB"/>
    <w:multiLevelType w:val="hybridMultilevel"/>
    <w:tmpl w:val="A17EC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FF6ED1"/>
    <w:multiLevelType w:val="hybridMultilevel"/>
    <w:tmpl w:val="3CD2C4C4"/>
    <w:lvl w:ilvl="0" w:tplc="3656EBDE">
      <w:start w:val="1"/>
      <w:numFmt w:val="bullet"/>
      <w:lvlText w:val="•"/>
      <w:lvlJc w:val="left"/>
      <w:pPr>
        <w:tabs>
          <w:tab w:val="num" w:pos="720"/>
        </w:tabs>
        <w:ind w:left="720" w:hanging="360"/>
      </w:pPr>
      <w:rPr>
        <w:rFonts w:ascii="Times New Roman" w:hAnsi="Times New Roman" w:hint="default"/>
      </w:rPr>
    </w:lvl>
    <w:lvl w:ilvl="1" w:tplc="2B803606" w:tentative="1">
      <w:start w:val="1"/>
      <w:numFmt w:val="bullet"/>
      <w:lvlText w:val="•"/>
      <w:lvlJc w:val="left"/>
      <w:pPr>
        <w:tabs>
          <w:tab w:val="num" w:pos="1440"/>
        </w:tabs>
        <w:ind w:left="1440" w:hanging="360"/>
      </w:pPr>
      <w:rPr>
        <w:rFonts w:ascii="Times New Roman" w:hAnsi="Times New Roman" w:hint="default"/>
      </w:rPr>
    </w:lvl>
    <w:lvl w:ilvl="2" w:tplc="09F44508" w:tentative="1">
      <w:start w:val="1"/>
      <w:numFmt w:val="bullet"/>
      <w:lvlText w:val="•"/>
      <w:lvlJc w:val="left"/>
      <w:pPr>
        <w:tabs>
          <w:tab w:val="num" w:pos="2160"/>
        </w:tabs>
        <w:ind w:left="2160" w:hanging="360"/>
      </w:pPr>
      <w:rPr>
        <w:rFonts w:ascii="Times New Roman" w:hAnsi="Times New Roman" w:hint="default"/>
      </w:rPr>
    </w:lvl>
    <w:lvl w:ilvl="3" w:tplc="B374E034" w:tentative="1">
      <w:start w:val="1"/>
      <w:numFmt w:val="bullet"/>
      <w:lvlText w:val="•"/>
      <w:lvlJc w:val="left"/>
      <w:pPr>
        <w:tabs>
          <w:tab w:val="num" w:pos="2880"/>
        </w:tabs>
        <w:ind w:left="2880" w:hanging="360"/>
      </w:pPr>
      <w:rPr>
        <w:rFonts w:ascii="Times New Roman" w:hAnsi="Times New Roman" w:hint="default"/>
      </w:rPr>
    </w:lvl>
    <w:lvl w:ilvl="4" w:tplc="E9C27E32" w:tentative="1">
      <w:start w:val="1"/>
      <w:numFmt w:val="bullet"/>
      <w:lvlText w:val="•"/>
      <w:lvlJc w:val="left"/>
      <w:pPr>
        <w:tabs>
          <w:tab w:val="num" w:pos="3600"/>
        </w:tabs>
        <w:ind w:left="3600" w:hanging="360"/>
      </w:pPr>
      <w:rPr>
        <w:rFonts w:ascii="Times New Roman" w:hAnsi="Times New Roman" w:hint="default"/>
      </w:rPr>
    </w:lvl>
    <w:lvl w:ilvl="5" w:tplc="B0D2EA12" w:tentative="1">
      <w:start w:val="1"/>
      <w:numFmt w:val="bullet"/>
      <w:lvlText w:val="•"/>
      <w:lvlJc w:val="left"/>
      <w:pPr>
        <w:tabs>
          <w:tab w:val="num" w:pos="4320"/>
        </w:tabs>
        <w:ind w:left="4320" w:hanging="360"/>
      </w:pPr>
      <w:rPr>
        <w:rFonts w:ascii="Times New Roman" w:hAnsi="Times New Roman" w:hint="default"/>
      </w:rPr>
    </w:lvl>
    <w:lvl w:ilvl="6" w:tplc="4D3AF772" w:tentative="1">
      <w:start w:val="1"/>
      <w:numFmt w:val="bullet"/>
      <w:lvlText w:val="•"/>
      <w:lvlJc w:val="left"/>
      <w:pPr>
        <w:tabs>
          <w:tab w:val="num" w:pos="5040"/>
        </w:tabs>
        <w:ind w:left="5040" w:hanging="360"/>
      </w:pPr>
      <w:rPr>
        <w:rFonts w:ascii="Times New Roman" w:hAnsi="Times New Roman" w:hint="default"/>
      </w:rPr>
    </w:lvl>
    <w:lvl w:ilvl="7" w:tplc="79F29760" w:tentative="1">
      <w:start w:val="1"/>
      <w:numFmt w:val="bullet"/>
      <w:lvlText w:val="•"/>
      <w:lvlJc w:val="left"/>
      <w:pPr>
        <w:tabs>
          <w:tab w:val="num" w:pos="5760"/>
        </w:tabs>
        <w:ind w:left="5760" w:hanging="360"/>
      </w:pPr>
      <w:rPr>
        <w:rFonts w:ascii="Times New Roman" w:hAnsi="Times New Roman" w:hint="default"/>
      </w:rPr>
    </w:lvl>
    <w:lvl w:ilvl="8" w:tplc="C09E0E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33631A"/>
    <w:multiLevelType w:val="hybridMultilevel"/>
    <w:tmpl w:val="BBB222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CC4212"/>
    <w:multiLevelType w:val="hybridMultilevel"/>
    <w:tmpl w:val="F2ECD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0311F7"/>
    <w:multiLevelType w:val="hybridMultilevel"/>
    <w:tmpl w:val="1C32FEE8"/>
    <w:lvl w:ilvl="0" w:tplc="48D69E1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147035E7"/>
    <w:multiLevelType w:val="hybridMultilevel"/>
    <w:tmpl w:val="2476075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6196B97"/>
    <w:multiLevelType w:val="hybridMultilevel"/>
    <w:tmpl w:val="C06A3D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6F73399"/>
    <w:multiLevelType w:val="hybridMultilevel"/>
    <w:tmpl w:val="755CC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4F45E5"/>
    <w:multiLevelType w:val="hybridMultilevel"/>
    <w:tmpl w:val="2BA49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173FEF"/>
    <w:multiLevelType w:val="hybridMultilevel"/>
    <w:tmpl w:val="F2ECD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746F95"/>
    <w:multiLevelType w:val="hybridMultilevel"/>
    <w:tmpl w:val="E9307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E445AD"/>
    <w:multiLevelType w:val="hybridMultilevel"/>
    <w:tmpl w:val="F2ECD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B75BAC"/>
    <w:multiLevelType w:val="hybridMultilevel"/>
    <w:tmpl w:val="5F443D86"/>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5">
    <w:nsid w:val="28230198"/>
    <w:multiLevelType w:val="hybridMultilevel"/>
    <w:tmpl w:val="20163658"/>
    <w:lvl w:ilvl="0" w:tplc="041F0001">
      <w:start w:val="1"/>
      <w:numFmt w:val="bullet"/>
      <w:lvlText w:val=""/>
      <w:lvlJc w:val="left"/>
      <w:pPr>
        <w:ind w:left="2847" w:hanging="360"/>
      </w:pPr>
      <w:rPr>
        <w:rFonts w:ascii="Symbol" w:hAnsi="Symbol" w:hint="default"/>
      </w:rPr>
    </w:lvl>
    <w:lvl w:ilvl="1" w:tplc="041F0003" w:tentative="1">
      <w:start w:val="1"/>
      <w:numFmt w:val="bullet"/>
      <w:lvlText w:val="o"/>
      <w:lvlJc w:val="left"/>
      <w:pPr>
        <w:ind w:left="3567" w:hanging="360"/>
      </w:pPr>
      <w:rPr>
        <w:rFonts w:ascii="Courier New" w:hAnsi="Courier New" w:cs="Courier New" w:hint="default"/>
      </w:rPr>
    </w:lvl>
    <w:lvl w:ilvl="2" w:tplc="041F0005" w:tentative="1">
      <w:start w:val="1"/>
      <w:numFmt w:val="bullet"/>
      <w:lvlText w:val=""/>
      <w:lvlJc w:val="left"/>
      <w:pPr>
        <w:ind w:left="4287" w:hanging="360"/>
      </w:pPr>
      <w:rPr>
        <w:rFonts w:ascii="Wingdings" w:hAnsi="Wingdings" w:hint="default"/>
      </w:rPr>
    </w:lvl>
    <w:lvl w:ilvl="3" w:tplc="041F0001" w:tentative="1">
      <w:start w:val="1"/>
      <w:numFmt w:val="bullet"/>
      <w:lvlText w:val=""/>
      <w:lvlJc w:val="left"/>
      <w:pPr>
        <w:ind w:left="5007" w:hanging="360"/>
      </w:pPr>
      <w:rPr>
        <w:rFonts w:ascii="Symbol" w:hAnsi="Symbol" w:hint="default"/>
      </w:rPr>
    </w:lvl>
    <w:lvl w:ilvl="4" w:tplc="041F0003" w:tentative="1">
      <w:start w:val="1"/>
      <w:numFmt w:val="bullet"/>
      <w:lvlText w:val="o"/>
      <w:lvlJc w:val="left"/>
      <w:pPr>
        <w:ind w:left="5727" w:hanging="360"/>
      </w:pPr>
      <w:rPr>
        <w:rFonts w:ascii="Courier New" w:hAnsi="Courier New" w:cs="Courier New" w:hint="default"/>
      </w:rPr>
    </w:lvl>
    <w:lvl w:ilvl="5" w:tplc="041F0005" w:tentative="1">
      <w:start w:val="1"/>
      <w:numFmt w:val="bullet"/>
      <w:lvlText w:val=""/>
      <w:lvlJc w:val="left"/>
      <w:pPr>
        <w:ind w:left="6447" w:hanging="360"/>
      </w:pPr>
      <w:rPr>
        <w:rFonts w:ascii="Wingdings" w:hAnsi="Wingdings" w:hint="default"/>
      </w:rPr>
    </w:lvl>
    <w:lvl w:ilvl="6" w:tplc="041F0001" w:tentative="1">
      <w:start w:val="1"/>
      <w:numFmt w:val="bullet"/>
      <w:lvlText w:val=""/>
      <w:lvlJc w:val="left"/>
      <w:pPr>
        <w:ind w:left="7167" w:hanging="360"/>
      </w:pPr>
      <w:rPr>
        <w:rFonts w:ascii="Symbol" w:hAnsi="Symbol" w:hint="default"/>
      </w:rPr>
    </w:lvl>
    <w:lvl w:ilvl="7" w:tplc="041F0003" w:tentative="1">
      <w:start w:val="1"/>
      <w:numFmt w:val="bullet"/>
      <w:lvlText w:val="o"/>
      <w:lvlJc w:val="left"/>
      <w:pPr>
        <w:ind w:left="7887" w:hanging="360"/>
      </w:pPr>
      <w:rPr>
        <w:rFonts w:ascii="Courier New" w:hAnsi="Courier New" w:cs="Courier New" w:hint="default"/>
      </w:rPr>
    </w:lvl>
    <w:lvl w:ilvl="8" w:tplc="041F0005" w:tentative="1">
      <w:start w:val="1"/>
      <w:numFmt w:val="bullet"/>
      <w:lvlText w:val=""/>
      <w:lvlJc w:val="left"/>
      <w:pPr>
        <w:ind w:left="8607" w:hanging="360"/>
      </w:pPr>
      <w:rPr>
        <w:rFonts w:ascii="Wingdings" w:hAnsi="Wingdings" w:hint="default"/>
      </w:rPr>
    </w:lvl>
  </w:abstractNum>
  <w:abstractNum w:abstractNumId="16">
    <w:nsid w:val="28B971EC"/>
    <w:multiLevelType w:val="hybridMultilevel"/>
    <w:tmpl w:val="8A160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FA7BB2"/>
    <w:multiLevelType w:val="hybridMultilevel"/>
    <w:tmpl w:val="61B4A38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9">
    <w:nsid w:val="330626A6"/>
    <w:multiLevelType w:val="hybridMultilevel"/>
    <w:tmpl w:val="F2ECD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C52EE8"/>
    <w:multiLevelType w:val="hybridMultilevel"/>
    <w:tmpl w:val="31FCF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7CA7FCB"/>
    <w:multiLevelType w:val="hybridMultilevel"/>
    <w:tmpl w:val="F2ECD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9803067"/>
    <w:multiLevelType w:val="hybridMultilevel"/>
    <w:tmpl w:val="595C93EE"/>
    <w:lvl w:ilvl="0" w:tplc="93B6375C">
      <w:start w:val="1"/>
      <w:numFmt w:val="bullet"/>
      <w:lvlText w:val="•"/>
      <w:lvlJc w:val="left"/>
      <w:pPr>
        <w:tabs>
          <w:tab w:val="num" w:pos="720"/>
        </w:tabs>
        <w:ind w:left="720" w:hanging="360"/>
      </w:pPr>
      <w:rPr>
        <w:rFonts w:ascii="Times New Roman" w:hAnsi="Times New Roman" w:hint="default"/>
      </w:rPr>
    </w:lvl>
    <w:lvl w:ilvl="1" w:tplc="42EA988C" w:tentative="1">
      <w:start w:val="1"/>
      <w:numFmt w:val="bullet"/>
      <w:lvlText w:val="•"/>
      <w:lvlJc w:val="left"/>
      <w:pPr>
        <w:tabs>
          <w:tab w:val="num" w:pos="1440"/>
        </w:tabs>
        <w:ind w:left="1440" w:hanging="360"/>
      </w:pPr>
      <w:rPr>
        <w:rFonts w:ascii="Times New Roman" w:hAnsi="Times New Roman" w:hint="default"/>
      </w:rPr>
    </w:lvl>
    <w:lvl w:ilvl="2" w:tplc="A81EF4CE" w:tentative="1">
      <w:start w:val="1"/>
      <w:numFmt w:val="bullet"/>
      <w:lvlText w:val="•"/>
      <w:lvlJc w:val="left"/>
      <w:pPr>
        <w:tabs>
          <w:tab w:val="num" w:pos="2160"/>
        </w:tabs>
        <w:ind w:left="2160" w:hanging="360"/>
      </w:pPr>
      <w:rPr>
        <w:rFonts w:ascii="Times New Roman" w:hAnsi="Times New Roman" w:hint="default"/>
      </w:rPr>
    </w:lvl>
    <w:lvl w:ilvl="3" w:tplc="2534C012" w:tentative="1">
      <w:start w:val="1"/>
      <w:numFmt w:val="bullet"/>
      <w:lvlText w:val="•"/>
      <w:lvlJc w:val="left"/>
      <w:pPr>
        <w:tabs>
          <w:tab w:val="num" w:pos="2880"/>
        </w:tabs>
        <w:ind w:left="2880" w:hanging="360"/>
      </w:pPr>
      <w:rPr>
        <w:rFonts w:ascii="Times New Roman" w:hAnsi="Times New Roman" w:hint="default"/>
      </w:rPr>
    </w:lvl>
    <w:lvl w:ilvl="4" w:tplc="E3385A28" w:tentative="1">
      <w:start w:val="1"/>
      <w:numFmt w:val="bullet"/>
      <w:lvlText w:val="•"/>
      <w:lvlJc w:val="left"/>
      <w:pPr>
        <w:tabs>
          <w:tab w:val="num" w:pos="3600"/>
        </w:tabs>
        <w:ind w:left="3600" w:hanging="360"/>
      </w:pPr>
      <w:rPr>
        <w:rFonts w:ascii="Times New Roman" w:hAnsi="Times New Roman" w:hint="default"/>
      </w:rPr>
    </w:lvl>
    <w:lvl w:ilvl="5" w:tplc="4D60B588" w:tentative="1">
      <w:start w:val="1"/>
      <w:numFmt w:val="bullet"/>
      <w:lvlText w:val="•"/>
      <w:lvlJc w:val="left"/>
      <w:pPr>
        <w:tabs>
          <w:tab w:val="num" w:pos="4320"/>
        </w:tabs>
        <w:ind w:left="4320" w:hanging="360"/>
      </w:pPr>
      <w:rPr>
        <w:rFonts w:ascii="Times New Roman" w:hAnsi="Times New Roman" w:hint="default"/>
      </w:rPr>
    </w:lvl>
    <w:lvl w:ilvl="6" w:tplc="91EEFC22" w:tentative="1">
      <w:start w:val="1"/>
      <w:numFmt w:val="bullet"/>
      <w:lvlText w:val="•"/>
      <w:lvlJc w:val="left"/>
      <w:pPr>
        <w:tabs>
          <w:tab w:val="num" w:pos="5040"/>
        </w:tabs>
        <w:ind w:left="5040" w:hanging="360"/>
      </w:pPr>
      <w:rPr>
        <w:rFonts w:ascii="Times New Roman" w:hAnsi="Times New Roman" w:hint="default"/>
      </w:rPr>
    </w:lvl>
    <w:lvl w:ilvl="7" w:tplc="3EF0108C" w:tentative="1">
      <w:start w:val="1"/>
      <w:numFmt w:val="bullet"/>
      <w:lvlText w:val="•"/>
      <w:lvlJc w:val="left"/>
      <w:pPr>
        <w:tabs>
          <w:tab w:val="num" w:pos="5760"/>
        </w:tabs>
        <w:ind w:left="5760" w:hanging="360"/>
      </w:pPr>
      <w:rPr>
        <w:rFonts w:ascii="Times New Roman" w:hAnsi="Times New Roman" w:hint="default"/>
      </w:rPr>
    </w:lvl>
    <w:lvl w:ilvl="8" w:tplc="3B8833B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A44908"/>
    <w:multiLevelType w:val="hybridMultilevel"/>
    <w:tmpl w:val="FF4CC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55C01A9"/>
    <w:multiLevelType w:val="hybridMultilevel"/>
    <w:tmpl w:val="DF00AAA0"/>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nsid w:val="58BC6CA5"/>
    <w:multiLevelType w:val="hybridMultilevel"/>
    <w:tmpl w:val="8E4A1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9AB11C4"/>
    <w:multiLevelType w:val="hybridMultilevel"/>
    <w:tmpl w:val="86B41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CC92CA4"/>
    <w:multiLevelType w:val="hybridMultilevel"/>
    <w:tmpl w:val="8EA00316"/>
    <w:lvl w:ilvl="0" w:tplc="D368B9A6">
      <w:start w:val="1"/>
      <w:numFmt w:val="bullet"/>
      <w:lvlText w:val="•"/>
      <w:lvlJc w:val="left"/>
      <w:pPr>
        <w:tabs>
          <w:tab w:val="num" w:pos="720"/>
        </w:tabs>
        <w:ind w:left="720" w:hanging="360"/>
      </w:pPr>
      <w:rPr>
        <w:rFonts w:ascii="Times New Roman" w:hAnsi="Times New Roman" w:hint="default"/>
      </w:rPr>
    </w:lvl>
    <w:lvl w:ilvl="1" w:tplc="BA04ACA4" w:tentative="1">
      <w:start w:val="1"/>
      <w:numFmt w:val="bullet"/>
      <w:lvlText w:val="•"/>
      <w:lvlJc w:val="left"/>
      <w:pPr>
        <w:tabs>
          <w:tab w:val="num" w:pos="1440"/>
        </w:tabs>
        <w:ind w:left="1440" w:hanging="360"/>
      </w:pPr>
      <w:rPr>
        <w:rFonts w:ascii="Times New Roman" w:hAnsi="Times New Roman" w:hint="default"/>
      </w:rPr>
    </w:lvl>
    <w:lvl w:ilvl="2" w:tplc="9E70B744" w:tentative="1">
      <w:start w:val="1"/>
      <w:numFmt w:val="bullet"/>
      <w:lvlText w:val="•"/>
      <w:lvlJc w:val="left"/>
      <w:pPr>
        <w:tabs>
          <w:tab w:val="num" w:pos="2160"/>
        </w:tabs>
        <w:ind w:left="2160" w:hanging="360"/>
      </w:pPr>
      <w:rPr>
        <w:rFonts w:ascii="Times New Roman" w:hAnsi="Times New Roman" w:hint="default"/>
      </w:rPr>
    </w:lvl>
    <w:lvl w:ilvl="3" w:tplc="495820DC" w:tentative="1">
      <w:start w:val="1"/>
      <w:numFmt w:val="bullet"/>
      <w:lvlText w:val="•"/>
      <w:lvlJc w:val="left"/>
      <w:pPr>
        <w:tabs>
          <w:tab w:val="num" w:pos="2880"/>
        </w:tabs>
        <w:ind w:left="2880" w:hanging="360"/>
      </w:pPr>
      <w:rPr>
        <w:rFonts w:ascii="Times New Roman" w:hAnsi="Times New Roman" w:hint="default"/>
      </w:rPr>
    </w:lvl>
    <w:lvl w:ilvl="4" w:tplc="DA7098CC" w:tentative="1">
      <w:start w:val="1"/>
      <w:numFmt w:val="bullet"/>
      <w:lvlText w:val="•"/>
      <w:lvlJc w:val="left"/>
      <w:pPr>
        <w:tabs>
          <w:tab w:val="num" w:pos="3600"/>
        </w:tabs>
        <w:ind w:left="3600" w:hanging="360"/>
      </w:pPr>
      <w:rPr>
        <w:rFonts w:ascii="Times New Roman" w:hAnsi="Times New Roman" w:hint="default"/>
      </w:rPr>
    </w:lvl>
    <w:lvl w:ilvl="5" w:tplc="3CF011F2" w:tentative="1">
      <w:start w:val="1"/>
      <w:numFmt w:val="bullet"/>
      <w:lvlText w:val="•"/>
      <w:lvlJc w:val="left"/>
      <w:pPr>
        <w:tabs>
          <w:tab w:val="num" w:pos="4320"/>
        </w:tabs>
        <w:ind w:left="4320" w:hanging="360"/>
      </w:pPr>
      <w:rPr>
        <w:rFonts w:ascii="Times New Roman" w:hAnsi="Times New Roman" w:hint="default"/>
      </w:rPr>
    </w:lvl>
    <w:lvl w:ilvl="6" w:tplc="D89C8BE4" w:tentative="1">
      <w:start w:val="1"/>
      <w:numFmt w:val="bullet"/>
      <w:lvlText w:val="•"/>
      <w:lvlJc w:val="left"/>
      <w:pPr>
        <w:tabs>
          <w:tab w:val="num" w:pos="5040"/>
        </w:tabs>
        <w:ind w:left="5040" w:hanging="360"/>
      </w:pPr>
      <w:rPr>
        <w:rFonts w:ascii="Times New Roman" w:hAnsi="Times New Roman" w:hint="default"/>
      </w:rPr>
    </w:lvl>
    <w:lvl w:ilvl="7" w:tplc="14184C5A" w:tentative="1">
      <w:start w:val="1"/>
      <w:numFmt w:val="bullet"/>
      <w:lvlText w:val="•"/>
      <w:lvlJc w:val="left"/>
      <w:pPr>
        <w:tabs>
          <w:tab w:val="num" w:pos="5760"/>
        </w:tabs>
        <w:ind w:left="5760" w:hanging="360"/>
      </w:pPr>
      <w:rPr>
        <w:rFonts w:ascii="Times New Roman" w:hAnsi="Times New Roman" w:hint="default"/>
      </w:rPr>
    </w:lvl>
    <w:lvl w:ilvl="8" w:tplc="8FD6B16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CD6125A"/>
    <w:multiLevelType w:val="hybridMultilevel"/>
    <w:tmpl w:val="7696E2F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nsid w:val="6D0E7858"/>
    <w:multiLevelType w:val="hybridMultilevel"/>
    <w:tmpl w:val="4BAEC1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D6F0250"/>
    <w:multiLevelType w:val="hybridMultilevel"/>
    <w:tmpl w:val="ECAAB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9A498E"/>
    <w:multiLevelType w:val="hybridMultilevel"/>
    <w:tmpl w:val="435EF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EA91752"/>
    <w:multiLevelType w:val="hybridMultilevel"/>
    <w:tmpl w:val="D58AAA64"/>
    <w:lvl w:ilvl="0" w:tplc="4C8E4550">
      <w:start w:val="1"/>
      <w:numFmt w:val="bullet"/>
      <w:lvlText w:val="•"/>
      <w:lvlJc w:val="left"/>
      <w:pPr>
        <w:tabs>
          <w:tab w:val="num" w:pos="720"/>
        </w:tabs>
        <w:ind w:left="720" w:hanging="360"/>
      </w:pPr>
      <w:rPr>
        <w:rFonts w:ascii="Times New Roman" w:hAnsi="Times New Roman" w:hint="default"/>
      </w:rPr>
    </w:lvl>
    <w:lvl w:ilvl="1" w:tplc="632E3E7A" w:tentative="1">
      <w:start w:val="1"/>
      <w:numFmt w:val="bullet"/>
      <w:lvlText w:val="•"/>
      <w:lvlJc w:val="left"/>
      <w:pPr>
        <w:tabs>
          <w:tab w:val="num" w:pos="1440"/>
        </w:tabs>
        <w:ind w:left="1440" w:hanging="360"/>
      </w:pPr>
      <w:rPr>
        <w:rFonts w:ascii="Times New Roman" w:hAnsi="Times New Roman" w:hint="default"/>
      </w:rPr>
    </w:lvl>
    <w:lvl w:ilvl="2" w:tplc="5D282230" w:tentative="1">
      <w:start w:val="1"/>
      <w:numFmt w:val="bullet"/>
      <w:lvlText w:val="•"/>
      <w:lvlJc w:val="left"/>
      <w:pPr>
        <w:tabs>
          <w:tab w:val="num" w:pos="2160"/>
        </w:tabs>
        <w:ind w:left="2160" w:hanging="360"/>
      </w:pPr>
      <w:rPr>
        <w:rFonts w:ascii="Times New Roman" w:hAnsi="Times New Roman" w:hint="default"/>
      </w:rPr>
    </w:lvl>
    <w:lvl w:ilvl="3" w:tplc="E2F67E50" w:tentative="1">
      <w:start w:val="1"/>
      <w:numFmt w:val="bullet"/>
      <w:lvlText w:val="•"/>
      <w:lvlJc w:val="left"/>
      <w:pPr>
        <w:tabs>
          <w:tab w:val="num" w:pos="2880"/>
        </w:tabs>
        <w:ind w:left="2880" w:hanging="360"/>
      </w:pPr>
      <w:rPr>
        <w:rFonts w:ascii="Times New Roman" w:hAnsi="Times New Roman" w:hint="default"/>
      </w:rPr>
    </w:lvl>
    <w:lvl w:ilvl="4" w:tplc="58006804" w:tentative="1">
      <w:start w:val="1"/>
      <w:numFmt w:val="bullet"/>
      <w:lvlText w:val="•"/>
      <w:lvlJc w:val="left"/>
      <w:pPr>
        <w:tabs>
          <w:tab w:val="num" w:pos="3600"/>
        </w:tabs>
        <w:ind w:left="3600" w:hanging="360"/>
      </w:pPr>
      <w:rPr>
        <w:rFonts w:ascii="Times New Roman" w:hAnsi="Times New Roman" w:hint="default"/>
      </w:rPr>
    </w:lvl>
    <w:lvl w:ilvl="5" w:tplc="BA4A5DCE" w:tentative="1">
      <w:start w:val="1"/>
      <w:numFmt w:val="bullet"/>
      <w:lvlText w:val="•"/>
      <w:lvlJc w:val="left"/>
      <w:pPr>
        <w:tabs>
          <w:tab w:val="num" w:pos="4320"/>
        </w:tabs>
        <w:ind w:left="4320" w:hanging="360"/>
      </w:pPr>
      <w:rPr>
        <w:rFonts w:ascii="Times New Roman" w:hAnsi="Times New Roman" w:hint="default"/>
      </w:rPr>
    </w:lvl>
    <w:lvl w:ilvl="6" w:tplc="164E155E" w:tentative="1">
      <w:start w:val="1"/>
      <w:numFmt w:val="bullet"/>
      <w:lvlText w:val="•"/>
      <w:lvlJc w:val="left"/>
      <w:pPr>
        <w:tabs>
          <w:tab w:val="num" w:pos="5040"/>
        </w:tabs>
        <w:ind w:left="5040" w:hanging="360"/>
      </w:pPr>
      <w:rPr>
        <w:rFonts w:ascii="Times New Roman" w:hAnsi="Times New Roman" w:hint="default"/>
      </w:rPr>
    </w:lvl>
    <w:lvl w:ilvl="7" w:tplc="36945C5C" w:tentative="1">
      <w:start w:val="1"/>
      <w:numFmt w:val="bullet"/>
      <w:lvlText w:val="•"/>
      <w:lvlJc w:val="left"/>
      <w:pPr>
        <w:tabs>
          <w:tab w:val="num" w:pos="5760"/>
        </w:tabs>
        <w:ind w:left="5760" w:hanging="360"/>
      </w:pPr>
      <w:rPr>
        <w:rFonts w:ascii="Times New Roman" w:hAnsi="Times New Roman" w:hint="default"/>
      </w:rPr>
    </w:lvl>
    <w:lvl w:ilvl="8" w:tplc="9C3E87C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125775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4">
    <w:nsid w:val="722674A5"/>
    <w:multiLevelType w:val="hybridMultilevel"/>
    <w:tmpl w:val="7A8CC5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72E874BE"/>
    <w:multiLevelType w:val="hybridMultilevel"/>
    <w:tmpl w:val="E51E45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61D152F"/>
    <w:multiLevelType w:val="hybridMultilevel"/>
    <w:tmpl w:val="CD7E01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8937450"/>
    <w:multiLevelType w:val="hybridMultilevel"/>
    <w:tmpl w:val="C2165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F0372F4"/>
    <w:multiLevelType w:val="multilevel"/>
    <w:tmpl w:val="AD8E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32"/>
  </w:num>
  <w:num w:numId="4">
    <w:abstractNumId w:val="27"/>
  </w:num>
  <w:num w:numId="5">
    <w:abstractNumId w:val="3"/>
  </w:num>
  <w:num w:numId="6">
    <w:abstractNumId w:val="9"/>
  </w:num>
  <w:num w:numId="7">
    <w:abstractNumId w:val="35"/>
  </w:num>
  <w:num w:numId="8">
    <w:abstractNumId w:val="30"/>
  </w:num>
  <w:num w:numId="9">
    <w:abstractNumId w:val="17"/>
  </w:num>
  <w:num w:numId="10">
    <w:abstractNumId w:val="34"/>
  </w:num>
  <w:num w:numId="11">
    <w:abstractNumId w:val="8"/>
  </w:num>
  <w:num w:numId="12">
    <w:abstractNumId w:val="29"/>
  </w:num>
  <w:num w:numId="13">
    <w:abstractNumId w:val="38"/>
  </w:num>
  <w:num w:numId="14">
    <w:abstractNumId w:val="6"/>
  </w:num>
  <w:num w:numId="15">
    <w:abstractNumId w:val="20"/>
  </w:num>
  <w:num w:numId="16">
    <w:abstractNumId w:val="28"/>
  </w:num>
  <w:num w:numId="17">
    <w:abstractNumId w:val="15"/>
  </w:num>
  <w:num w:numId="18">
    <w:abstractNumId w:val="24"/>
  </w:num>
  <w:num w:numId="19">
    <w:abstractNumId w:val="14"/>
  </w:num>
  <w:num w:numId="20">
    <w:abstractNumId w:val="0"/>
  </w:num>
  <w:num w:numId="21">
    <w:abstractNumId w:val="18"/>
  </w:num>
  <w:num w:numId="22">
    <w:abstractNumId w:val="33"/>
  </w:num>
  <w:num w:numId="23">
    <w:abstractNumId w:val="5"/>
  </w:num>
  <w:num w:numId="24">
    <w:abstractNumId w:val="2"/>
  </w:num>
  <w:num w:numId="25">
    <w:abstractNumId w:val="19"/>
  </w:num>
  <w:num w:numId="26">
    <w:abstractNumId w:val="11"/>
  </w:num>
  <w:num w:numId="27">
    <w:abstractNumId w:val="13"/>
  </w:num>
  <w:num w:numId="28">
    <w:abstractNumId w:val="21"/>
  </w:num>
  <w:num w:numId="29">
    <w:abstractNumId w:val="10"/>
  </w:num>
  <w:num w:numId="30">
    <w:abstractNumId w:val="23"/>
  </w:num>
  <w:num w:numId="31">
    <w:abstractNumId w:val="16"/>
  </w:num>
  <w:num w:numId="32">
    <w:abstractNumId w:val="7"/>
  </w:num>
  <w:num w:numId="33">
    <w:abstractNumId w:val="26"/>
  </w:num>
  <w:num w:numId="34">
    <w:abstractNumId w:val="36"/>
  </w:num>
  <w:num w:numId="35">
    <w:abstractNumId w:val="25"/>
  </w:num>
  <w:num w:numId="36">
    <w:abstractNumId w:val="31"/>
  </w:num>
  <w:num w:numId="37">
    <w:abstractNumId w:val="4"/>
  </w:num>
  <w:num w:numId="38">
    <w:abstractNumId w:val="3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36"/>
    <w:rsid w:val="00002870"/>
    <w:rsid w:val="00017D20"/>
    <w:rsid w:val="0002512F"/>
    <w:rsid w:val="000256A4"/>
    <w:rsid w:val="00033A6D"/>
    <w:rsid w:val="00035877"/>
    <w:rsid w:val="00041A9B"/>
    <w:rsid w:val="00045C04"/>
    <w:rsid w:val="00046835"/>
    <w:rsid w:val="0005007F"/>
    <w:rsid w:val="00061F18"/>
    <w:rsid w:val="00066623"/>
    <w:rsid w:val="0008386C"/>
    <w:rsid w:val="00087341"/>
    <w:rsid w:val="000A5E61"/>
    <w:rsid w:val="000C0F6C"/>
    <w:rsid w:val="000C604B"/>
    <w:rsid w:val="000E264C"/>
    <w:rsid w:val="00100103"/>
    <w:rsid w:val="00104543"/>
    <w:rsid w:val="00105823"/>
    <w:rsid w:val="00106ADF"/>
    <w:rsid w:val="00117097"/>
    <w:rsid w:val="001209E1"/>
    <w:rsid w:val="00122DF4"/>
    <w:rsid w:val="0012395E"/>
    <w:rsid w:val="001267FB"/>
    <w:rsid w:val="00131797"/>
    <w:rsid w:val="00140410"/>
    <w:rsid w:val="00153908"/>
    <w:rsid w:val="00154B95"/>
    <w:rsid w:val="001630E7"/>
    <w:rsid w:val="0018231D"/>
    <w:rsid w:val="001966F0"/>
    <w:rsid w:val="001A56AB"/>
    <w:rsid w:val="001A7428"/>
    <w:rsid w:val="001B03A7"/>
    <w:rsid w:val="001C23A6"/>
    <w:rsid w:val="001F36EA"/>
    <w:rsid w:val="001F409F"/>
    <w:rsid w:val="00211060"/>
    <w:rsid w:val="002274EC"/>
    <w:rsid w:val="002307BF"/>
    <w:rsid w:val="00230C57"/>
    <w:rsid w:val="00237D2A"/>
    <w:rsid w:val="0024367C"/>
    <w:rsid w:val="00244BF9"/>
    <w:rsid w:val="00272A7C"/>
    <w:rsid w:val="00275E7B"/>
    <w:rsid w:val="00294D38"/>
    <w:rsid w:val="002A51C2"/>
    <w:rsid w:val="002D62FF"/>
    <w:rsid w:val="002E242B"/>
    <w:rsid w:val="002F19E8"/>
    <w:rsid w:val="002F4644"/>
    <w:rsid w:val="0031357D"/>
    <w:rsid w:val="00321EC9"/>
    <w:rsid w:val="00323AAF"/>
    <w:rsid w:val="003263F3"/>
    <w:rsid w:val="00327D65"/>
    <w:rsid w:val="00335BF3"/>
    <w:rsid w:val="00344419"/>
    <w:rsid w:val="003610AF"/>
    <w:rsid w:val="00364433"/>
    <w:rsid w:val="003667CC"/>
    <w:rsid w:val="00372E28"/>
    <w:rsid w:val="00381E13"/>
    <w:rsid w:val="0039321F"/>
    <w:rsid w:val="00395A83"/>
    <w:rsid w:val="003A2B59"/>
    <w:rsid w:val="003B4FA0"/>
    <w:rsid w:val="003C403C"/>
    <w:rsid w:val="003C7A99"/>
    <w:rsid w:val="003D1944"/>
    <w:rsid w:val="003E10D7"/>
    <w:rsid w:val="0040059A"/>
    <w:rsid w:val="004151D1"/>
    <w:rsid w:val="004160B2"/>
    <w:rsid w:val="00423053"/>
    <w:rsid w:val="00432CEC"/>
    <w:rsid w:val="00441592"/>
    <w:rsid w:val="00442D2F"/>
    <w:rsid w:val="0044568C"/>
    <w:rsid w:val="004577EA"/>
    <w:rsid w:val="00461C69"/>
    <w:rsid w:val="00472437"/>
    <w:rsid w:val="00477CDB"/>
    <w:rsid w:val="00480A49"/>
    <w:rsid w:val="0049138E"/>
    <w:rsid w:val="004B39C8"/>
    <w:rsid w:val="004B5350"/>
    <w:rsid w:val="004C5894"/>
    <w:rsid w:val="004C66BB"/>
    <w:rsid w:val="004D15FF"/>
    <w:rsid w:val="004D7692"/>
    <w:rsid w:val="004E34FD"/>
    <w:rsid w:val="004E7572"/>
    <w:rsid w:val="004F3F25"/>
    <w:rsid w:val="004F5134"/>
    <w:rsid w:val="004F6FAC"/>
    <w:rsid w:val="00506A1B"/>
    <w:rsid w:val="00521C34"/>
    <w:rsid w:val="00530C6E"/>
    <w:rsid w:val="00531ED5"/>
    <w:rsid w:val="005416A7"/>
    <w:rsid w:val="00543A05"/>
    <w:rsid w:val="00543A13"/>
    <w:rsid w:val="0054708E"/>
    <w:rsid w:val="0059799B"/>
    <w:rsid w:val="005A18F9"/>
    <w:rsid w:val="005A76FE"/>
    <w:rsid w:val="005B4FFD"/>
    <w:rsid w:val="005C10B9"/>
    <w:rsid w:val="005C152D"/>
    <w:rsid w:val="005E57DF"/>
    <w:rsid w:val="005E592C"/>
    <w:rsid w:val="005F3196"/>
    <w:rsid w:val="0062251F"/>
    <w:rsid w:val="006331ED"/>
    <w:rsid w:val="00633503"/>
    <w:rsid w:val="006404D0"/>
    <w:rsid w:val="00642B6B"/>
    <w:rsid w:val="00645DCA"/>
    <w:rsid w:val="00646BFA"/>
    <w:rsid w:val="0064780D"/>
    <w:rsid w:val="00664BB9"/>
    <w:rsid w:val="00665682"/>
    <w:rsid w:val="00680BE8"/>
    <w:rsid w:val="006810A0"/>
    <w:rsid w:val="006810F8"/>
    <w:rsid w:val="00685838"/>
    <w:rsid w:val="0069519E"/>
    <w:rsid w:val="00695513"/>
    <w:rsid w:val="006A6AC5"/>
    <w:rsid w:val="006A6CCE"/>
    <w:rsid w:val="006B0EAA"/>
    <w:rsid w:val="006B3811"/>
    <w:rsid w:val="006B6445"/>
    <w:rsid w:val="006E229B"/>
    <w:rsid w:val="0071263C"/>
    <w:rsid w:val="00726F14"/>
    <w:rsid w:val="0073562B"/>
    <w:rsid w:val="007356D6"/>
    <w:rsid w:val="007401EF"/>
    <w:rsid w:val="00750EF4"/>
    <w:rsid w:val="0075302A"/>
    <w:rsid w:val="00764147"/>
    <w:rsid w:val="00766405"/>
    <w:rsid w:val="00767940"/>
    <w:rsid w:val="00781889"/>
    <w:rsid w:val="00782FDC"/>
    <w:rsid w:val="007A377B"/>
    <w:rsid w:val="007C0397"/>
    <w:rsid w:val="007C4387"/>
    <w:rsid w:val="007C6E42"/>
    <w:rsid w:val="007D6C46"/>
    <w:rsid w:val="007E2F53"/>
    <w:rsid w:val="007E32CF"/>
    <w:rsid w:val="007E6E05"/>
    <w:rsid w:val="007F4820"/>
    <w:rsid w:val="007F48E7"/>
    <w:rsid w:val="007F6A57"/>
    <w:rsid w:val="00802F6D"/>
    <w:rsid w:val="00815462"/>
    <w:rsid w:val="00816ADD"/>
    <w:rsid w:val="008331D9"/>
    <w:rsid w:val="00834EC9"/>
    <w:rsid w:val="008418C4"/>
    <w:rsid w:val="008442A1"/>
    <w:rsid w:val="008615CF"/>
    <w:rsid w:val="00876D91"/>
    <w:rsid w:val="008A42A0"/>
    <w:rsid w:val="008B5992"/>
    <w:rsid w:val="008C377A"/>
    <w:rsid w:val="008C6B2B"/>
    <w:rsid w:val="008D0BD6"/>
    <w:rsid w:val="008F1A6C"/>
    <w:rsid w:val="008F5928"/>
    <w:rsid w:val="009001EA"/>
    <w:rsid w:val="00913F93"/>
    <w:rsid w:val="00914C80"/>
    <w:rsid w:val="0092799F"/>
    <w:rsid w:val="00931D08"/>
    <w:rsid w:val="0093727A"/>
    <w:rsid w:val="00937288"/>
    <w:rsid w:val="0094079D"/>
    <w:rsid w:val="00952843"/>
    <w:rsid w:val="0095706B"/>
    <w:rsid w:val="00963B6B"/>
    <w:rsid w:val="009735BE"/>
    <w:rsid w:val="00974A62"/>
    <w:rsid w:val="00982505"/>
    <w:rsid w:val="0098541C"/>
    <w:rsid w:val="00985829"/>
    <w:rsid w:val="009A42D6"/>
    <w:rsid w:val="009A57A8"/>
    <w:rsid w:val="009A7BB0"/>
    <w:rsid w:val="009B3E98"/>
    <w:rsid w:val="009D1D39"/>
    <w:rsid w:val="009D3858"/>
    <w:rsid w:val="009D3E5F"/>
    <w:rsid w:val="009D507E"/>
    <w:rsid w:val="009E19A8"/>
    <w:rsid w:val="009E245C"/>
    <w:rsid w:val="009E5E3A"/>
    <w:rsid w:val="009E60F8"/>
    <w:rsid w:val="009F1133"/>
    <w:rsid w:val="009F5B8B"/>
    <w:rsid w:val="00A040BE"/>
    <w:rsid w:val="00A046C7"/>
    <w:rsid w:val="00A12EB3"/>
    <w:rsid w:val="00A16121"/>
    <w:rsid w:val="00A17E2F"/>
    <w:rsid w:val="00A22725"/>
    <w:rsid w:val="00A23DAF"/>
    <w:rsid w:val="00A25170"/>
    <w:rsid w:val="00A31CDD"/>
    <w:rsid w:val="00A327C0"/>
    <w:rsid w:val="00A3540E"/>
    <w:rsid w:val="00A45AF5"/>
    <w:rsid w:val="00A72243"/>
    <w:rsid w:val="00A83F8B"/>
    <w:rsid w:val="00A86DA1"/>
    <w:rsid w:val="00A93F45"/>
    <w:rsid w:val="00AB2FEC"/>
    <w:rsid w:val="00AB55C4"/>
    <w:rsid w:val="00AC0E48"/>
    <w:rsid w:val="00AD0595"/>
    <w:rsid w:val="00AD08E3"/>
    <w:rsid w:val="00AD342C"/>
    <w:rsid w:val="00AD621D"/>
    <w:rsid w:val="00AE0ED2"/>
    <w:rsid w:val="00AE1820"/>
    <w:rsid w:val="00B019C6"/>
    <w:rsid w:val="00B13434"/>
    <w:rsid w:val="00B152A1"/>
    <w:rsid w:val="00B26B11"/>
    <w:rsid w:val="00B305DC"/>
    <w:rsid w:val="00B33854"/>
    <w:rsid w:val="00B377E1"/>
    <w:rsid w:val="00B44D05"/>
    <w:rsid w:val="00B51746"/>
    <w:rsid w:val="00B54751"/>
    <w:rsid w:val="00B74F8C"/>
    <w:rsid w:val="00B765EC"/>
    <w:rsid w:val="00B81E82"/>
    <w:rsid w:val="00B82FD9"/>
    <w:rsid w:val="00B83E9F"/>
    <w:rsid w:val="00B83F05"/>
    <w:rsid w:val="00B917FB"/>
    <w:rsid w:val="00BA3226"/>
    <w:rsid w:val="00BA3F52"/>
    <w:rsid w:val="00BA418B"/>
    <w:rsid w:val="00BA63B4"/>
    <w:rsid w:val="00BE0991"/>
    <w:rsid w:val="00BF182D"/>
    <w:rsid w:val="00BF1E9A"/>
    <w:rsid w:val="00BF403D"/>
    <w:rsid w:val="00C04597"/>
    <w:rsid w:val="00C169E5"/>
    <w:rsid w:val="00C254D3"/>
    <w:rsid w:val="00C35001"/>
    <w:rsid w:val="00C40DAF"/>
    <w:rsid w:val="00C53C52"/>
    <w:rsid w:val="00C5710C"/>
    <w:rsid w:val="00C576F0"/>
    <w:rsid w:val="00C70CE9"/>
    <w:rsid w:val="00C72636"/>
    <w:rsid w:val="00C83DC5"/>
    <w:rsid w:val="00C90651"/>
    <w:rsid w:val="00C95F97"/>
    <w:rsid w:val="00CA180A"/>
    <w:rsid w:val="00CA6E4C"/>
    <w:rsid w:val="00CD0E0C"/>
    <w:rsid w:val="00CD485E"/>
    <w:rsid w:val="00CD6115"/>
    <w:rsid w:val="00CD7DC8"/>
    <w:rsid w:val="00CE74E7"/>
    <w:rsid w:val="00CF6149"/>
    <w:rsid w:val="00D02E67"/>
    <w:rsid w:val="00D0492E"/>
    <w:rsid w:val="00D15EF4"/>
    <w:rsid w:val="00D23649"/>
    <w:rsid w:val="00D33778"/>
    <w:rsid w:val="00D356A6"/>
    <w:rsid w:val="00D417EA"/>
    <w:rsid w:val="00D51B8A"/>
    <w:rsid w:val="00D530A7"/>
    <w:rsid w:val="00D56BE5"/>
    <w:rsid w:val="00D579D6"/>
    <w:rsid w:val="00D60845"/>
    <w:rsid w:val="00D75E25"/>
    <w:rsid w:val="00D81074"/>
    <w:rsid w:val="00D837E3"/>
    <w:rsid w:val="00D83D4D"/>
    <w:rsid w:val="00D95C54"/>
    <w:rsid w:val="00DA02A2"/>
    <w:rsid w:val="00DA29CE"/>
    <w:rsid w:val="00DB2C15"/>
    <w:rsid w:val="00DB3997"/>
    <w:rsid w:val="00DB691E"/>
    <w:rsid w:val="00DC504F"/>
    <w:rsid w:val="00DD5459"/>
    <w:rsid w:val="00DE0456"/>
    <w:rsid w:val="00DE158B"/>
    <w:rsid w:val="00E04259"/>
    <w:rsid w:val="00E1022E"/>
    <w:rsid w:val="00E152E6"/>
    <w:rsid w:val="00E25E5B"/>
    <w:rsid w:val="00E37AE4"/>
    <w:rsid w:val="00E4444A"/>
    <w:rsid w:val="00E509B6"/>
    <w:rsid w:val="00E6126A"/>
    <w:rsid w:val="00E6220D"/>
    <w:rsid w:val="00E631BA"/>
    <w:rsid w:val="00E810BF"/>
    <w:rsid w:val="00E90F44"/>
    <w:rsid w:val="00E91AEA"/>
    <w:rsid w:val="00E93B83"/>
    <w:rsid w:val="00EB5367"/>
    <w:rsid w:val="00EC37B5"/>
    <w:rsid w:val="00ED0530"/>
    <w:rsid w:val="00F11AE5"/>
    <w:rsid w:val="00F17ADD"/>
    <w:rsid w:val="00F17C9C"/>
    <w:rsid w:val="00F214C3"/>
    <w:rsid w:val="00F30D52"/>
    <w:rsid w:val="00F31308"/>
    <w:rsid w:val="00F36A4A"/>
    <w:rsid w:val="00F37A56"/>
    <w:rsid w:val="00F47C68"/>
    <w:rsid w:val="00F55FFE"/>
    <w:rsid w:val="00F61765"/>
    <w:rsid w:val="00F66A09"/>
    <w:rsid w:val="00F66AEB"/>
    <w:rsid w:val="00F708D5"/>
    <w:rsid w:val="00FA1BBA"/>
    <w:rsid w:val="00FA33B1"/>
    <w:rsid w:val="00FA3D63"/>
    <w:rsid w:val="00FA6DFF"/>
    <w:rsid w:val="00FC2935"/>
    <w:rsid w:val="00FC3DFE"/>
    <w:rsid w:val="00FD1968"/>
    <w:rsid w:val="00FD1D89"/>
    <w:rsid w:val="00FD2417"/>
    <w:rsid w:val="00FD3FDC"/>
    <w:rsid w:val="00FF69D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8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CF"/>
  </w:style>
  <w:style w:type="paragraph" w:styleId="Balk1">
    <w:name w:val="heading 1"/>
    <w:basedOn w:val="Normal"/>
    <w:next w:val="Normal"/>
    <w:link w:val="Balk1Char"/>
    <w:qFormat/>
    <w:rsid w:val="00395A83"/>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eastAsia="tr-TR"/>
    </w:rPr>
  </w:style>
  <w:style w:type="paragraph" w:styleId="Balk2">
    <w:name w:val="heading 2"/>
    <w:basedOn w:val="Normal"/>
    <w:next w:val="Normal"/>
    <w:link w:val="Balk2Char"/>
    <w:qFormat/>
    <w:rsid w:val="00395A83"/>
    <w:pPr>
      <w:keepNext/>
      <w:tabs>
        <w:tab w:val="num" w:pos="360"/>
      </w:tabs>
      <w:spacing w:before="100" w:beforeAutospacing="1" w:after="100" w:afterAutospacing="1" w:line="240" w:lineRule="auto"/>
      <w:ind w:left="360" w:hanging="360"/>
      <w:jc w:val="both"/>
      <w:outlineLvl w:val="1"/>
    </w:pPr>
    <w:rPr>
      <w:rFonts w:ascii="Times New Roman" w:eastAsia="Times New Roman" w:hAnsi="Times New Roman" w:cs="Times New Roman"/>
      <w:b/>
      <w:color w:val="000080"/>
      <w:sz w:val="24"/>
      <w:szCs w:val="20"/>
      <w:lang w:eastAsia="tr-TR"/>
    </w:rPr>
  </w:style>
  <w:style w:type="paragraph" w:styleId="Balk3">
    <w:name w:val="heading 3"/>
    <w:basedOn w:val="Normal"/>
    <w:next w:val="Normal"/>
    <w:link w:val="Balk3Char"/>
    <w:qFormat/>
    <w:rsid w:val="00395A83"/>
    <w:pPr>
      <w:keepNext/>
      <w:tabs>
        <w:tab w:val="num" w:pos="360"/>
      </w:tabs>
      <w:spacing w:before="100" w:beforeAutospacing="1" w:after="100" w:afterAutospacing="1" w:line="240" w:lineRule="auto"/>
      <w:ind w:left="360" w:hanging="360"/>
      <w:jc w:val="both"/>
      <w:outlineLvl w:val="2"/>
    </w:pPr>
    <w:rPr>
      <w:rFonts w:ascii="Times New Roman" w:eastAsia="Times New Roman" w:hAnsi="Times New Roman" w:cs="Times New Roman"/>
      <w:bCs/>
      <w:i/>
      <w:iCs/>
      <w:color w:val="000080"/>
      <w:sz w:val="24"/>
      <w:szCs w:val="20"/>
      <w:lang w:eastAsia="tr-TR"/>
    </w:rPr>
  </w:style>
  <w:style w:type="paragraph" w:styleId="Balk4">
    <w:name w:val="heading 4"/>
    <w:basedOn w:val="Normal"/>
    <w:next w:val="Normal"/>
    <w:link w:val="Balk4Char"/>
    <w:qFormat/>
    <w:rsid w:val="00395A83"/>
    <w:pPr>
      <w:keepNext/>
      <w:tabs>
        <w:tab w:val="num" w:pos="0"/>
      </w:tabs>
      <w:spacing w:before="100" w:beforeAutospacing="1" w:after="100" w:afterAutospacing="1" w:line="240" w:lineRule="auto"/>
      <w:ind w:hanging="360"/>
      <w:jc w:val="both"/>
      <w:outlineLvl w:val="3"/>
    </w:pPr>
    <w:rPr>
      <w:rFonts w:ascii="Verdana" w:eastAsia="Times New Roman" w:hAnsi="Verdana" w:cs="Times New Roman"/>
      <w:b/>
      <w:color w:val="00008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26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2636"/>
    <w:rPr>
      <w:rFonts w:ascii="Tahoma" w:hAnsi="Tahoma" w:cs="Tahoma"/>
      <w:sz w:val="16"/>
      <w:szCs w:val="16"/>
    </w:rPr>
  </w:style>
  <w:style w:type="paragraph" w:styleId="stbilgi">
    <w:name w:val="header"/>
    <w:basedOn w:val="Normal"/>
    <w:link w:val="stbilgiChar"/>
    <w:uiPriority w:val="99"/>
    <w:unhideWhenUsed/>
    <w:rsid w:val="00C53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3C52"/>
  </w:style>
  <w:style w:type="paragraph" w:styleId="Altbilgi">
    <w:name w:val="footer"/>
    <w:basedOn w:val="Normal"/>
    <w:link w:val="AltbilgiChar"/>
    <w:uiPriority w:val="99"/>
    <w:unhideWhenUsed/>
    <w:rsid w:val="00C53C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C52"/>
  </w:style>
  <w:style w:type="paragraph" w:styleId="ListeParagraf">
    <w:name w:val="List Paragraph"/>
    <w:basedOn w:val="Normal"/>
    <w:uiPriority w:val="34"/>
    <w:qFormat/>
    <w:rsid w:val="005A18F9"/>
    <w:pPr>
      <w:ind w:left="720"/>
      <w:contextualSpacing/>
    </w:pPr>
  </w:style>
  <w:style w:type="character" w:customStyle="1" w:styleId="Balk1Char">
    <w:name w:val="Başlık 1 Char"/>
    <w:basedOn w:val="VarsaylanParagrafYazTipi"/>
    <w:link w:val="Balk1"/>
    <w:rsid w:val="00395A83"/>
    <w:rPr>
      <w:rFonts w:ascii="Times New Roman" w:eastAsia="Times New Roman" w:hAnsi="Times New Roman" w:cs="Times New Roman"/>
      <w:b/>
      <w:color w:val="000080"/>
      <w:sz w:val="24"/>
      <w:szCs w:val="20"/>
      <w:lang w:val="en-AU" w:eastAsia="tr-TR"/>
    </w:rPr>
  </w:style>
  <w:style w:type="character" w:customStyle="1" w:styleId="Balk2Char">
    <w:name w:val="Başlık 2 Char"/>
    <w:basedOn w:val="VarsaylanParagrafYazTipi"/>
    <w:link w:val="Balk2"/>
    <w:rsid w:val="00395A83"/>
    <w:rPr>
      <w:rFonts w:ascii="Times New Roman" w:eastAsia="Times New Roman" w:hAnsi="Times New Roman" w:cs="Times New Roman"/>
      <w:b/>
      <w:color w:val="000080"/>
      <w:sz w:val="24"/>
      <w:szCs w:val="20"/>
      <w:lang w:eastAsia="tr-TR"/>
    </w:rPr>
  </w:style>
  <w:style w:type="character" w:customStyle="1" w:styleId="Balk3Char">
    <w:name w:val="Başlık 3 Char"/>
    <w:basedOn w:val="VarsaylanParagrafYazTipi"/>
    <w:link w:val="Balk3"/>
    <w:rsid w:val="00395A83"/>
    <w:rPr>
      <w:rFonts w:ascii="Times New Roman" w:eastAsia="Times New Roman" w:hAnsi="Times New Roman" w:cs="Times New Roman"/>
      <w:bCs/>
      <w:i/>
      <w:iCs/>
      <w:color w:val="000080"/>
      <w:sz w:val="24"/>
      <w:szCs w:val="20"/>
      <w:lang w:eastAsia="tr-TR"/>
    </w:rPr>
  </w:style>
  <w:style w:type="character" w:customStyle="1" w:styleId="Balk4Char">
    <w:name w:val="Başlık 4 Char"/>
    <w:basedOn w:val="VarsaylanParagrafYazTipi"/>
    <w:link w:val="Balk4"/>
    <w:rsid w:val="00395A83"/>
    <w:rPr>
      <w:rFonts w:ascii="Verdana" w:eastAsia="Times New Roman" w:hAnsi="Verdana" w:cs="Times New Roman"/>
      <w:b/>
      <w:color w:val="000080"/>
      <w:szCs w:val="20"/>
      <w:lang w:eastAsia="tr-TR"/>
    </w:rPr>
  </w:style>
  <w:style w:type="table" w:styleId="TabloKlavuzu">
    <w:name w:val="Table Grid"/>
    <w:basedOn w:val="NormalTablo"/>
    <w:uiPriority w:val="59"/>
    <w:rsid w:val="00395A83"/>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95A83"/>
    <w:pPr>
      <w:spacing w:before="100" w:beforeAutospacing="1" w:after="100" w:afterAutospacing="1" w:line="240" w:lineRule="auto"/>
    </w:pPr>
    <w:rPr>
      <w:rFonts w:ascii="Arial Unicode MS" w:eastAsia="Arial Unicode MS" w:hAnsi="Arial Unicode MS" w:cs="Arial Unicode MS"/>
      <w:sz w:val="24"/>
      <w:szCs w:val="24"/>
      <w:lang w:val="en-US" w:eastAsia="tr-TR"/>
    </w:rPr>
  </w:style>
  <w:style w:type="paragraph" w:styleId="GvdeMetni">
    <w:name w:val="Body Text"/>
    <w:basedOn w:val="Normal"/>
    <w:link w:val="GvdeMetniChar"/>
    <w:unhideWhenUsed/>
    <w:rsid w:val="00395A8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395A83"/>
    <w:rPr>
      <w:rFonts w:ascii="Times New Roman" w:eastAsia="Times New Roman" w:hAnsi="Times New Roman" w:cs="Times New Roman"/>
      <w:sz w:val="24"/>
      <w:szCs w:val="24"/>
      <w:lang w:eastAsia="tr-TR"/>
    </w:rPr>
  </w:style>
  <w:style w:type="paragraph" w:customStyle="1" w:styleId="Default">
    <w:name w:val="Default"/>
    <w:rsid w:val="00395A83"/>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styleId="GvdeMetniGirintisi">
    <w:name w:val="Body Text Indent"/>
    <w:basedOn w:val="Normal"/>
    <w:link w:val="GvdeMetniGirintisiChar"/>
    <w:unhideWhenUsed/>
    <w:rsid w:val="00395A83"/>
    <w:pPr>
      <w:spacing w:after="120"/>
      <w:ind w:left="283"/>
    </w:pPr>
    <w:rPr>
      <w:rFonts w:eastAsiaTheme="minorEastAsia"/>
      <w:lang w:eastAsia="tr-TR"/>
    </w:rPr>
  </w:style>
  <w:style w:type="character" w:customStyle="1" w:styleId="GvdeMetniGirintisiChar">
    <w:name w:val="Gövde Metni Girintisi Char"/>
    <w:basedOn w:val="VarsaylanParagrafYazTipi"/>
    <w:link w:val="GvdeMetniGirintisi"/>
    <w:rsid w:val="00395A83"/>
    <w:rPr>
      <w:rFonts w:eastAsiaTheme="minorEastAsia"/>
      <w:lang w:eastAsia="tr-TR"/>
    </w:rPr>
  </w:style>
  <w:style w:type="paragraph" w:styleId="KonuBal">
    <w:name w:val="Title"/>
    <w:basedOn w:val="Normal"/>
    <w:link w:val="KonuBalChar"/>
    <w:qFormat/>
    <w:rsid w:val="00395A83"/>
    <w:pPr>
      <w:spacing w:before="100" w:beforeAutospacing="1" w:after="100" w:afterAutospacing="1" w:line="240" w:lineRule="auto"/>
      <w:jc w:val="center"/>
    </w:pPr>
    <w:rPr>
      <w:rFonts w:ascii="Times New Roman" w:eastAsia="Times New Roman" w:hAnsi="Times New Roman" w:cs="Times New Roman"/>
      <w:b/>
      <w:color w:val="000080"/>
      <w:sz w:val="24"/>
      <w:szCs w:val="20"/>
      <w:lang w:eastAsia="tr-TR"/>
    </w:rPr>
  </w:style>
  <w:style w:type="character" w:customStyle="1" w:styleId="KonuBalChar">
    <w:name w:val="Konu Başlığı Char"/>
    <w:basedOn w:val="VarsaylanParagrafYazTipi"/>
    <w:link w:val="KonuBal"/>
    <w:rsid w:val="00395A83"/>
    <w:rPr>
      <w:rFonts w:ascii="Times New Roman" w:eastAsia="Times New Roman" w:hAnsi="Times New Roman" w:cs="Times New Roman"/>
      <w:b/>
      <w:color w:val="000080"/>
      <w:sz w:val="24"/>
      <w:szCs w:val="20"/>
      <w:lang w:eastAsia="tr-TR"/>
    </w:rPr>
  </w:style>
  <w:style w:type="character" w:styleId="SayfaNumaras">
    <w:name w:val="page number"/>
    <w:basedOn w:val="VarsaylanParagrafYazTipi"/>
    <w:rsid w:val="00395A83"/>
  </w:style>
  <w:style w:type="paragraph" w:customStyle="1" w:styleId="mstwigcleanedonormal">
    <w:name w:val="mstwig_cleaned_onormal"/>
    <w:basedOn w:val="Normal"/>
    <w:rsid w:val="00395A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95A83"/>
    <w:rPr>
      <w:strike w:val="0"/>
      <w:dstrike w:val="0"/>
      <w:color w:val="000099"/>
      <w:u w:val="none"/>
      <w:effect w:val="none"/>
    </w:rPr>
  </w:style>
  <w:style w:type="character" w:styleId="Gl">
    <w:name w:val="Strong"/>
    <w:basedOn w:val="VarsaylanParagrafYazTipi"/>
    <w:uiPriority w:val="22"/>
    <w:qFormat/>
    <w:rsid w:val="00395A83"/>
    <w:rPr>
      <w:b/>
      <w:bCs/>
    </w:rPr>
  </w:style>
  <w:style w:type="character" w:customStyle="1" w:styleId="hps">
    <w:name w:val="hps"/>
    <w:basedOn w:val="VarsaylanParagrafYazTipi"/>
    <w:rsid w:val="00395A83"/>
  </w:style>
  <w:style w:type="character" w:customStyle="1" w:styleId="apple-converted-space">
    <w:name w:val="apple-converted-space"/>
    <w:basedOn w:val="VarsaylanParagrafYazTipi"/>
    <w:rsid w:val="00395A83"/>
  </w:style>
  <w:style w:type="paragraph" w:customStyle="1" w:styleId="Body">
    <w:name w:val="Body"/>
    <w:rsid w:val="00646BF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rPr>
  </w:style>
  <w:style w:type="paragraph" w:styleId="AralkYok">
    <w:name w:val="No Spacing"/>
    <w:uiPriority w:val="1"/>
    <w:qFormat/>
    <w:rsid w:val="009F1133"/>
    <w:pPr>
      <w:spacing w:after="0" w:line="240" w:lineRule="auto"/>
    </w:pPr>
  </w:style>
  <w:style w:type="paragraph" w:styleId="HTMLncedenBiimlendirilmi">
    <w:name w:val="HTML Preformatted"/>
    <w:basedOn w:val="Normal"/>
    <w:link w:val="HTMLncedenBiimlendirilmiChar"/>
    <w:uiPriority w:val="99"/>
    <w:unhideWhenUsed/>
    <w:rsid w:val="00083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08386C"/>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59"/>
    <w:rsid w:val="00B83F05"/>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E91AEA"/>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E91AEA"/>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9E245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477CDB"/>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477CDB"/>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FA1BBA"/>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CF"/>
  </w:style>
  <w:style w:type="paragraph" w:styleId="Balk1">
    <w:name w:val="heading 1"/>
    <w:basedOn w:val="Normal"/>
    <w:next w:val="Normal"/>
    <w:link w:val="Balk1Char"/>
    <w:qFormat/>
    <w:rsid w:val="00395A83"/>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eastAsia="tr-TR"/>
    </w:rPr>
  </w:style>
  <w:style w:type="paragraph" w:styleId="Balk2">
    <w:name w:val="heading 2"/>
    <w:basedOn w:val="Normal"/>
    <w:next w:val="Normal"/>
    <w:link w:val="Balk2Char"/>
    <w:qFormat/>
    <w:rsid w:val="00395A83"/>
    <w:pPr>
      <w:keepNext/>
      <w:tabs>
        <w:tab w:val="num" w:pos="360"/>
      </w:tabs>
      <w:spacing w:before="100" w:beforeAutospacing="1" w:after="100" w:afterAutospacing="1" w:line="240" w:lineRule="auto"/>
      <w:ind w:left="360" w:hanging="360"/>
      <w:jc w:val="both"/>
      <w:outlineLvl w:val="1"/>
    </w:pPr>
    <w:rPr>
      <w:rFonts w:ascii="Times New Roman" w:eastAsia="Times New Roman" w:hAnsi="Times New Roman" w:cs="Times New Roman"/>
      <w:b/>
      <w:color w:val="000080"/>
      <w:sz w:val="24"/>
      <w:szCs w:val="20"/>
      <w:lang w:eastAsia="tr-TR"/>
    </w:rPr>
  </w:style>
  <w:style w:type="paragraph" w:styleId="Balk3">
    <w:name w:val="heading 3"/>
    <w:basedOn w:val="Normal"/>
    <w:next w:val="Normal"/>
    <w:link w:val="Balk3Char"/>
    <w:qFormat/>
    <w:rsid w:val="00395A83"/>
    <w:pPr>
      <w:keepNext/>
      <w:tabs>
        <w:tab w:val="num" w:pos="360"/>
      </w:tabs>
      <w:spacing w:before="100" w:beforeAutospacing="1" w:after="100" w:afterAutospacing="1" w:line="240" w:lineRule="auto"/>
      <w:ind w:left="360" w:hanging="360"/>
      <w:jc w:val="both"/>
      <w:outlineLvl w:val="2"/>
    </w:pPr>
    <w:rPr>
      <w:rFonts w:ascii="Times New Roman" w:eastAsia="Times New Roman" w:hAnsi="Times New Roman" w:cs="Times New Roman"/>
      <w:bCs/>
      <w:i/>
      <w:iCs/>
      <w:color w:val="000080"/>
      <w:sz w:val="24"/>
      <w:szCs w:val="20"/>
      <w:lang w:eastAsia="tr-TR"/>
    </w:rPr>
  </w:style>
  <w:style w:type="paragraph" w:styleId="Balk4">
    <w:name w:val="heading 4"/>
    <w:basedOn w:val="Normal"/>
    <w:next w:val="Normal"/>
    <w:link w:val="Balk4Char"/>
    <w:qFormat/>
    <w:rsid w:val="00395A83"/>
    <w:pPr>
      <w:keepNext/>
      <w:tabs>
        <w:tab w:val="num" w:pos="0"/>
      </w:tabs>
      <w:spacing w:before="100" w:beforeAutospacing="1" w:after="100" w:afterAutospacing="1" w:line="240" w:lineRule="auto"/>
      <w:ind w:hanging="360"/>
      <w:jc w:val="both"/>
      <w:outlineLvl w:val="3"/>
    </w:pPr>
    <w:rPr>
      <w:rFonts w:ascii="Verdana" w:eastAsia="Times New Roman" w:hAnsi="Verdana" w:cs="Times New Roman"/>
      <w:b/>
      <w:color w:val="00008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26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2636"/>
    <w:rPr>
      <w:rFonts w:ascii="Tahoma" w:hAnsi="Tahoma" w:cs="Tahoma"/>
      <w:sz w:val="16"/>
      <w:szCs w:val="16"/>
    </w:rPr>
  </w:style>
  <w:style w:type="paragraph" w:styleId="stbilgi">
    <w:name w:val="header"/>
    <w:basedOn w:val="Normal"/>
    <w:link w:val="stbilgiChar"/>
    <w:uiPriority w:val="99"/>
    <w:unhideWhenUsed/>
    <w:rsid w:val="00C53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3C52"/>
  </w:style>
  <w:style w:type="paragraph" w:styleId="Altbilgi">
    <w:name w:val="footer"/>
    <w:basedOn w:val="Normal"/>
    <w:link w:val="AltbilgiChar"/>
    <w:uiPriority w:val="99"/>
    <w:unhideWhenUsed/>
    <w:rsid w:val="00C53C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C52"/>
  </w:style>
  <w:style w:type="paragraph" w:styleId="ListeParagraf">
    <w:name w:val="List Paragraph"/>
    <w:basedOn w:val="Normal"/>
    <w:uiPriority w:val="34"/>
    <w:qFormat/>
    <w:rsid w:val="005A18F9"/>
    <w:pPr>
      <w:ind w:left="720"/>
      <w:contextualSpacing/>
    </w:pPr>
  </w:style>
  <w:style w:type="character" w:customStyle="1" w:styleId="Balk1Char">
    <w:name w:val="Başlık 1 Char"/>
    <w:basedOn w:val="VarsaylanParagrafYazTipi"/>
    <w:link w:val="Balk1"/>
    <w:rsid w:val="00395A83"/>
    <w:rPr>
      <w:rFonts w:ascii="Times New Roman" w:eastAsia="Times New Roman" w:hAnsi="Times New Roman" w:cs="Times New Roman"/>
      <w:b/>
      <w:color w:val="000080"/>
      <w:sz w:val="24"/>
      <w:szCs w:val="20"/>
      <w:lang w:val="en-AU" w:eastAsia="tr-TR"/>
    </w:rPr>
  </w:style>
  <w:style w:type="character" w:customStyle="1" w:styleId="Balk2Char">
    <w:name w:val="Başlık 2 Char"/>
    <w:basedOn w:val="VarsaylanParagrafYazTipi"/>
    <w:link w:val="Balk2"/>
    <w:rsid w:val="00395A83"/>
    <w:rPr>
      <w:rFonts w:ascii="Times New Roman" w:eastAsia="Times New Roman" w:hAnsi="Times New Roman" w:cs="Times New Roman"/>
      <w:b/>
      <w:color w:val="000080"/>
      <w:sz w:val="24"/>
      <w:szCs w:val="20"/>
      <w:lang w:eastAsia="tr-TR"/>
    </w:rPr>
  </w:style>
  <w:style w:type="character" w:customStyle="1" w:styleId="Balk3Char">
    <w:name w:val="Başlık 3 Char"/>
    <w:basedOn w:val="VarsaylanParagrafYazTipi"/>
    <w:link w:val="Balk3"/>
    <w:rsid w:val="00395A83"/>
    <w:rPr>
      <w:rFonts w:ascii="Times New Roman" w:eastAsia="Times New Roman" w:hAnsi="Times New Roman" w:cs="Times New Roman"/>
      <w:bCs/>
      <w:i/>
      <w:iCs/>
      <w:color w:val="000080"/>
      <w:sz w:val="24"/>
      <w:szCs w:val="20"/>
      <w:lang w:eastAsia="tr-TR"/>
    </w:rPr>
  </w:style>
  <w:style w:type="character" w:customStyle="1" w:styleId="Balk4Char">
    <w:name w:val="Başlık 4 Char"/>
    <w:basedOn w:val="VarsaylanParagrafYazTipi"/>
    <w:link w:val="Balk4"/>
    <w:rsid w:val="00395A83"/>
    <w:rPr>
      <w:rFonts w:ascii="Verdana" w:eastAsia="Times New Roman" w:hAnsi="Verdana" w:cs="Times New Roman"/>
      <w:b/>
      <w:color w:val="000080"/>
      <w:szCs w:val="20"/>
      <w:lang w:eastAsia="tr-TR"/>
    </w:rPr>
  </w:style>
  <w:style w:type="table" w:styleId="TabloKlavuzu">
    <w:name w:val="Table Grid"/>
    <w:basedOn w:val="NormalTablo"/>
    <w:uiPriority w:val="59"/>
    <w:rsid w:val="00395A83"/>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95A83"/>
    <w:pPr>
      <w:spacing w:before="100" w:beforeAutospacing="1" w:after="100" w:afterAutospacing="1" w:line="240" w:lineRule="auto"/>
    </w:pPr>
    <w:rPr>
      <w:rFonts w:ascii="Arial Unicode MS" w:eastAsia="Arial Unicode MS" w:hAnsi="Arial Unicode MS" w:cs="Arial Unicode MS"/>
      <w:sz w:val="24"/>
      <w:szCs w:val="24"/>
      <w:lang w:val="en-US" w:eastAsia="tr-TR"/>
    </w:rPr>
  </w:style>
  <w:style w:type="paragraph" w:styleId="GvdeMetni">
    <w:name w:val="Body Text"/>
    <w:basedOn w:val="Normal"/>
    <w:link w:val="GvdeMetniChar"/>
    <w:unhideWhenUsed/>
    <w:rsid w:val="00395A8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395A83"/>
    <w:rPr>
      <w:rFonts w:ascii="Times New Roman" w:eastAsia="Times New Roman" w:hAnsi="Times New Roman" w:cs="Times New Roman"/>
      <w:sz w:val="24"/>
      <w:szCs w:val="24"/>
      <w:lang w:eastAsia="tr-TR"/>
    </w:rPr>
  </w:style>
  <w:style w:type="paragraph" w:customStyle="1" w:styleId="Default">
    <w:name w:val="Default"/>
    <w:rsid w:val="00395A83"/>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styleId="GvdeMetniGirintisi">
    <w:name w:val="Body Text Indent"/>
    <w:basedOn w:val="Normal"/>
    <w:link w:val="GvdeMetniGirintisiChar"/>
    <w:unhideWhenUsed/>
    <w:rsid w:val="00395A83"/>
    <w:pPr>
      <w:spacing w:after="120"/>
      <w:ind w:left="283"/>
    </w:pPr>
    <w:rPr>
      <w:rFonts w:eastAsiaTheme="minorEastAsia"/>
      <w:lang w:eastAsia="tr-TR"/>
    </w:rPr>
  </w:style>
  <w:style w:type="character" w:customStyle="1" w:styleId="GvdeMetniGirintisiChar">
    <w:name w:val="Gövde Metni Girintisi Char"/>
    <w:basedOn w:val="VarsaylanParagrafYazTipi"/>
    <w:link w:val="GvdeMetniGirintisi"/>
    <w:rsid w:val="00395A83"/>
    <w:rPr>
      <w:rFonts w:eastAsiaTheme="minorEastAsia"/>
      <w:lang w:eastAsia="tr-TR"/>
    </w:rPr>
  </w:style>
  <w:style w:type="paragraph" w:styleId="KonuBal">
    <w:name w:val="Title"/>
    <w:basedOn w:val="Normal"/>
    <w:link w:val="KonuBalChar"/>
    <w:qFormat/>
    <w:rsid w:val="00395A83"/>
    <w:pPr>
      <w:spacing w:before="100" w:beforeAutospacing="1" w:after="100" w:afterAutospacing="1" w:line="240" w:lineRule="auto"/>
      <w:jc w:val="center"/>
    </w:pPr>
    <w:rPr>
      <w:rFonts w:ascii="Times New Roman" w:eastAsia="Times New Roman" w:hAnsi="Times New Roman" w:cs="Times New Roman"/>
      <w:b/>
      <w:color w:val="000080"/>
      <w:sz w:val="24"/>
      <w:szCs w:val="20"/>
      <w:lang w:eastAsia="tr-TR"/>
    </w:rPr>
  </w:style>
  <w:style w:type="character" w:customStyle="1" w:styleId="KonuBalChar">
    <w:name w:val="Konu Başlığı Char"/>
    <w:basedOn w:val="VarsaylanParagrafYazTipi"/>
    <w:link w:val="KonuBal"/>
    <w:rsid w:val="00395A83"/>
    <w:rPr>
      <w:rFonts w:ascii="Times New Roman" w:eastAsia="Times New Roman" w:hAnsi="Times New Roman" w:cs="Times New Roman"/>
      <w:b/>
      <w:color w:val="000080"/>
      <w:sz w:val="24"/>
      <w:szCs w:val="20"/>
      <w:lang w:eastAsia="tr-TR"/>
    </w:rPr>
  </w:style>
  <w:style w:type="character" w:styleId="SayfaNumaras">
    <w:name w:val="page number"/>
    <w:basedOn w:val="VarsaylanParagrafYazTipi"/>
    <w:rsid w:val="00395A83"/>
  </w:style>
  <w:style w:type="paragraph" w:customStyle="1" w:styleId="mstwigcleanedonormal">
    <w:name w:val="mstwig_cleaned_onormal"/>
    <w:basedOn w:val="Normal"/>
    <w:rsid w:val="00395A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95A83"/>
    <w:rPr>
      <w:strike w:val="0"/>
      <w:dstrike w:val="0"/>
      <w:color w:val="000099"/>
      <w:u w:val="none"/>
      <w:effect w:val="none"/>
    </w:rPr>
  </w:style>
  <w:style w:type="character" w:styleId="Gl">
    <w:name w:val="Strong"/>
    <w:basedOn w:val="VarsaylanParagrafYazTipi"/>
    <w:uiPriority w:val="22"/>
    <w:qFormat/>
    <w:rsid w:val="00395A83"/>
    <w:rPr>
      <w:b/>
      <w:bCs/>
    </w:rPr>
  </w:style>
  <w:style w:type="character" w:customStyle="1" w:styleId="hps">
    <w:name w:val="hps"/>
    <w:basedOn w:val="VarsaylanParagrafYazTipi"/>
    <w:rsid w:val="00395A83"/>
  </w:style>
  <w:style w:type="character" w:customStyle="1" w:styleId="apple-converted-space">
    <w:name w:val="apple-converted-space"/>
    <w:basedOn w:val="VarsaylanParagrafYazTipi"/>
    <w:rsid w:val="00395A83"/>
  </w:style>
  <w:style w:type="paragraph" w:customStyle="1" w:styleId="Body">
    <w:name w:val="Body"/>
    <w:rsid w:val="00646BF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rPr>
  </w:style>
  <w:style w:type="paragraph" w:styleId="AralkYok">
    <w:name w:val="No Spacing"/>
    <w:uiPriority w:val="1"/>
    <w:qFormat/>
    <w:rsid w:val="009F1133"/>
    <w:pPr>
      <w:spacing w:after="0" w:line="240" w:lineRule="auto"/>
    </w:pPr>
  </w:style>
  <w:style w:type="paragraph" w:styleId="HTMLncedenBiimlendirilmi">
    <w:name w:val="HTML Preformatted"/>
    <w:basedOn w:val="Normal"/>
    <w:link w:val="HTMLncedenBiimlendirilmiChar"/>
    <w:uiPriority w:val="99"/>
    <w:unhideWhenUsed/>
    <w:rsid w:val="00083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08386C"/>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59"/>
    <w:rsid w:val="00B83F05"/>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E91AEA"/>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E91AEA"/>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9E245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477CDB"/>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477CDB"/>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FA1BBA"/>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527">
      <w:bodyDiv w:val="1"/>
      <w:marLeft w:val="0"/>
      <w:marRight w:val="0"/>
      <w:marTop w:val="0"/>
      <w:marBottom w:val="0"/>
      <w:divBdr>
        <w:top w:val="none" w:sz="0" w:space="0" w:color="auto"/>
        <w:left w:val="none" w:sz="0" w:space="0" w:color="auto"/>
        <w:bottom w:val="none" w:sz="0" w:space="0" w:color="auto"/>
        <w:right w:val="none" w:sz="0" w:space="0" w:color="auto"/>
      </w:divBdr>
    </w:div>
    <w:div w:id="31074290">
      <w:bodyDiv w:val="1"/>
      <w:marLeft w:val="0"/>
      <w:marRight w:val="0"/>
      <w:marTop w:val="0"/>
      <w:marBottom w:val="0"/>
      <w:divBdr>
        <w:top w:val="none" w:sz="0" w:space="0" w:color="auto"/>
        <w:left w:val="none" w:sz="0" w:space="0" w:color="auto"/>
        <w:bottom w:val="none" w:sz="0" w:space="0" w:color="auto"/>
        <w:right w:val="none" w:sz="0" w:space="0" w:color="auto"/>
      </w:divBdr>
    </w:div>
    <w:div w:id="31538360">
      <w:bodyDiv w:val="1"/>
      <w:marLeft w:val="0"/>
      <w:marRight w:val="0"/>
      <w:marTop w:val="0"/>
      <w:marBottom w:val="0"/>
      <w:divBdr>
        <w:top w:val="none" w:sz="0" w:space="0" w:color="auto"/>
        <w:left w:val="none" w:sz="0" w:space="0" w:color="auto"/>
        <w:bottom w:val="none" w:sz="0" w:space="0" w:color="auto"/>
        <w:right w:val="none" w:sz="0" w:space="0" w:color="auto"/>
      </w:divBdr>
    </w:div>
    <w:div w:id="36898644">
      <w:bodyDiv w:val="1"/>
      <w:marLeft w:val="0"/>
      <w:marRight w:val="0"/>
      <w:marTop w:val="0"/>
      <w:marBottom w:val="0"/>
      <w:divBdr>
        <w:top w:val="none" w:sz="0" w:space="0" w:color="auto"/>
        <w:left w:val="none" w:sz="0" w:space="0" w:color="auto"/>
        <w:bottom w:val="none" w:sz="0" w:space="0" w:color="auto"/>
        <w:right w:val="none" w:sz="0" w:space="0" w:color="auto"/>
      </w:divBdr>
    </w:div>
    <w:div w:id="37243232">
      <w:bodyDiv w:val="1"/>
      <w:marLeft w:val="0"/>
      <w:marRight w:val="0"/>
      <w:marTop w:val="0"/>
      <w:marBottom w:val="0"/>
      <w:divBdr>
        <w:top w:val="none" w:sz="0" w:space="0" w:color="auto"/>
        <w:left w:val="none" w:sz="0" w:space="0" w:color="auto"/>
        <w:bottom w:val="none" w:sz="0" w:space="0" w:color="auto"/>
        <w:right w:val="none" w:sz="0" w:space="0" w:color="auto"/>
      </w:divBdr>
    </w:div>
    <w:div w:id="40788272">
      <w:bodyDiv w:val="1"/>
      <w:marLeft w:val="0"/>
      <w:marRight w:val="0"/>
      <w:marTop w:val="0"/>
      <w:marBottom w:val="0"/>
      <w:divBdr>
        <w:top w:val="none" w:sz="0" w:space="0" w:color="auto"/>
        <w:left w:val="none" w:sz="0" w:space="0" w:color="auto"/>
        <w:bottom w:val="none" w:sz="0" w:space="0" w:color="auto"/>
        <w:right w:val="none" w:sz="0" w:space="0" w:color="auto"/>
      </w:divBdr>
    </w:div>
    <w:div w:id="72361803">
      <w:bodyDiv w:val="1"/>
      <w:marLeft w:val="0"/>
      <w:marRight w:val="0"/>
      <w:marTop w:val="0"/>
      <w:marBottom w:val="0"/>
      <w:divBdr>
        <w:top w:val="none" w:sz="0" w:space="0" w:color="auto"/>
        <w:left w:val="none" w:sz="0" w:space="0" w:color="auto"/>
        <w:bottom w:val="none" w:sz="0" w:space="0" w:color="auto"/>
        <w:right w:val="none" w:sz="0" w:space="0" w:color="auto"/>
      </w:divBdr>
    </w:div>
    <w:div w:id="73745348">
      <w:bodyDiv w:val="1"/>
      <w:marLeft w:val="0"/>
      <w:marRight w:val="0"/>
      <w:marTop w:val="0"/>
      <w:marBottom w:val="0"/>
      <w:divBdr>
        <w:top w:val="none" w:sz="0" w:space="0" w:color="auto"/>
        <w:left w:val="none" w:sz="0" w:space="0" w:color="auto"/>
        <w:bottom w:val="none" w:sz="0" w:space="0" w:color="auto"/>
        <w:right w:val="none" w:sz="0" w:space="0" w:color="auto"/>
      </w:divBdr>
    </w:div>
    <w:div w:id="82772513">
      <w:bodyDiv w:val="1"/>
      <w:marLeft w:val="0"/>
      <w:marRight w:val="0"/>
      <w:marTop w:val="0"/>
      <w:marBottom w:val="0"/>
      <w:divBdr>
        <w:top w:val="none" w:sz="0" w:space="0" w:color="auto"/>
        <w:left w:val="none" w:sz="0" w:space="0" w:color="auto"/>
        <w:bottom w:val="none" w:sz="0" w:space="0" w:color="auto"/>
        <w:right w:val="none" w:sz="0" w:space="0" w:color="auto"/>
      </w:divBdr>
    </w:div>
    <w:div w:id="91557800">
      <w:bodyDiv w:val="1"/>
      <w:marLeft w:val="0"/>
      <w:marRight w:val="0"/>
      <w:marTop w:val="0"/>
      <w:marBottom w:val="0"/>
      <w:divBdr>
        <w:top w:val="none" w:sz="0" w:space="0" w:color="auto"/>
        <w:left w:val="none" w:sz="0" w:space="0" w:color="auto"/>
        <w:bottom w:val="none" w:sz="0" w:space="0" w:color="auto"/>
        <w:right w:val="none" w:sz="0" w:space="0" w:color="auto"/>
      </w:divBdr>
    </w:div>
    <w:div w:id="106119087">
      <w:bodyDiv w:val="1"/>
      <w:marLeft w:val="0"/>
      <w:marRight w:val="0"/>
      <w:marTop w:val="0"/>
      <w:marBottom w:val="0"/>
      <w:divBdr>
        <w:top w:val="none" w:sz="0" w:space="0" w:color="auto"/>
        <w:left w:val="none" w:sz="0" w:space="0" w:color="auto"/>
        <w:bottom w:val="none" w:sz="0" w:space="0" w:color="auto"/>
        <w:right w:val="none" w:sz="0" w:space="0" w:color="auto"/>
      </w:divBdr>
    </w:div>
    <w:div w:id="112292783">
      <w:bodyDiv w:val="1"/>
      <w:marLeft w:val="0"/>
      <w:marRight w:val="0"/>
      <w:marTop w:val="0"/>
      <w:marBottom w:val="0"/>
      <w:divBdr>
        <w:top w:val="none" w:sz="0" w:space="0" w:color="auto"/>
        <w:left w:val="none" w:sz="0" w:space="0" w:color="auto"/>
        <w:bottom w:val="none" w:sz="0" w:space="0" w:color="auto"/>
        <w:right w:val="none" w:sz="0" w:space="0" w:color="auto"/>
      </w:divBdr>
    </w:div>
    <w:div w:id="120073132">
      <w:bodyDiv w:val="1"/>
      <w:marLeft w:val="0"/>
      <w:marRight w:val="0"/>
      <w:marTop w:val="0"/>
      <w:marBottom w:val="0"/>
      <w:divBdr>
        <w:top w:val="none" w:sz="0" w:space="0" w:color="auto"/>
        <w:left w:val="none" w:sz="0" w:space="0" w:color="auto"/>
        <w:bottom w:val="none" w:sz="0" w:space="0" w:color="auto"/>
        <w:right w:val="none" w:sz="0" w:space="0" w:color="auto"/>
      </w:divBdr>
    </w:div>
    <w:div w:id="145711825">
      <w:bodyDiv w:val="1"/>
      <w:marLeft w:val="0"/>
      <w:marRight w:val="0"/>
      <w:marTop w:val="0"/>
      <w:marBottom w:val="0"/>
      <w:divBdr>
        <w:top w:val="none" w:sz="0" w:space="0" w:color="auto"/>
        <w:left w:val="none" w:sz="0" w:space="0" w:color="auto"/>
        <w:bottom w:val="none" w:sz="0" w:space="0" w:color="auto"/>
        <w:right w:val="none" w:sz="0" w:space="0" w:color="auto"/>
      </w:divBdr>
    </w:div>
    <w:div w:id="166486653">
      <w:bodyDiv w:val="1"/>
      <w:marLeft w:val="0"/>
      <w:marRight w:val="0"/>
      <w:marTop w:val="0"/>
      <w:marBottom w:val="0"/>
      <w:divBdr>
        <w:top w:val="none" w:sz="0" w:space="0" w:color="auto"/>
        <w:left w:val="none" w:sz="0" w:space="0" w:color="auto"/>
        <w:bottom w:val="none" w:sz="0" w:space="0" w:color="auto"/>
        <w:right w:val="none" w:sz="0" w:space="0" w:color="auto"/>
      </w:divBdr>
    </w:div>
    <w:div w:id="179395442">
      <w:bodyDiv w:val="1"/>
      <w:marLeft w:val="0"/>
      <w:marRight w:val="0"/>
      <w:marTop w:val="0"/>
      <w:marBottom w:val="0"/>
      <w:divBdr>
        <w:top w:val="none" w:sz="0" w:space="0" w:color="auto"/>
        <w:left w:val="none" w:sz="0" w:space="0" w:color="auto"/>
        <w:bottom w:val="none" w:sz="0" w:space="0" w:color="auto"/>
        <w:right w:val="none" w:sz="0" w:space="0" w:color="auto"/>
      </w:divBdr>
    </w:div>
    <w:div w:id="181093667">
      <w:bodyDiv w:val="1"/>
      <w:marLeft w:val="0"/>
      <w:marRight w:val="0"/>
      <w:marTop w:val="0"/>
      <w:marBottom w:val="0"/>
      <w:divBdr>
        <w:top w:val="none" w:sz="0" w:space="0" w:color="auto"/>
        <w:left w:val="none" w:sz="0" w:space="0" w:color="auto"/>
        <w:bottom w:val="none" w:sz="0" w:space="0" w:color="auto"/>
        <w:right w:val="none" w:sz="0" w:space="0" w:color="auto"/>
      </w:divBdr>
    </w:div>
    <w:div w:id="192429453">
      <w:bodyDiv w:val="1"/>
      <w:marLeft w:val="0"/>
      <w:marRight w:val="0"/>
      <w:marTop w:val="0"/>
      <w:marBottom w:val="0"/>
      <w:divBdr>
        <w:top w:val="none" w:sz="0" w:space="0" w:color="auto"/>
        <w:left w:val="none" w:sz="0" w:space="0" w:color="auto"/>
        <w:bottom w:val="none" w:sz="0" w:space="0" w:color="auto"/>
        <w:right w:val="none" w:sz="0" w:space="0" w:color="auto"/>
      </w:divBdr>
    </w:div>
    <w:div w:id="222958481">
      <w:bodyDiv w:val="1"/>
      <w:marLeft w:val="0"/>
      <w:marRight w:val="0"/>
      <w:marTop w:val="0"/>
      <w:marBottom w:val="0"/>
      <w:divBdr>
        <w:top w:val="none" w:sz="0" w:space="0" w:color="auto"/>
        <w:left w:val="none" w:sz="0" w:space="0" w:color="auto"/>
        <w:bottom w:val="none" w:sz="0" w:space="0" w:color="auto"/>
        <w:right w:val="none" w:sz="0" w:space="0" w:color="auto"/>
      </w:divBdr>
    </w:div>
    <w:div w:id="257300992">
      <w:bodyDiv w:val="1"/>
      <w:marLeft w:val="0"/>
      <w:marRight w:val="0"/>
      <w:marTop w:val="0"/>
      <w:marBottom w:val="0"/>
      <w:divBdr>
        <w:top w:val="none" w:sz="0" w:space="0" w:color="auto"/>
        <w:left w:val="none" w:sz="0" w:space="0" w:color="auto"/>
        <w:bottom w:val="none" w:sz="0" w:space="0" w:color="auto"/>
        <w:right w:val="none" w:sz="0" w:space="0" w:color="auto"/>
      </w:divBdr>
    </w:div>
    <w:div w:id="263734177">
      <w:bodyDiv w:val="1"/>
      <w:marLeft w:val="0"/>
      <w:marRight w:val="0"/>
      <w:marTop w:val="0"/>
      <w:marBottom w:val="0"/>
      <w:divBdr>
        <w:top w:val="none" w:sz="0" w:space="0" w:color="auto"/>
        <w:left w:val="none" w:sz="0" w:space="0" w:color="auto"/>
        <w:bottom w:val="none" w:sz="0" w:space="0" w:color="auto"/>
        <w:right w:val="none" w:sz="0" w:space="0" w:color="auto"/>
      </w:divBdr>
    </w:div>
    <w:div w:id="278223760">
      <w:bodyDiv w:val="1"/>
      <w:marLeft w:val="0"/>
      <w:marRight w:val="0"/>
      <w:marTop w:val="0"/>
      <w:marBottom w:val="0"/>
      <w:divBdr>
        <w:top w:val="none" w:sz="0" w:space="0" w:color="auto"/>
        <w:left w:val="none" w:sz="0" w:space="0" w:color="auto"/>
        <w:bottom w:val="none" w:sz="0" w:space="0" w:color="auto"/>
        <w:right w:val="none" w:sz="0" w:space="0" w:color="auto"/>
      </w:divBdr>
    </w:div>
    <w:div w:id="291011900">
      <w:bodyDiv w:val="1"/>
      <w:marLeft w:val="0"/>
      <w:marRight w:val="0"/>
      <w:marTop w:val="0"/>
      <w:marBottom w:val="0"/>
      <w:divBdr>
        <w:top w:val="none" w:sz="0" w:space="0" w:color="auto"/>
        <w:left w:val="none" w:sz="0" w:space="0" w:color="auto"/>
        <w:bottom w:val="none" w:sz="0" w:space="0" w:color="auto"/>
        <w:right w:val="none" w:sz="0" w:space="0" w:color="auto"/>
      </w:divBdr>
    </w:div>
    <w:div w:id="308675715">
      <w:bodyDiv w:val="1"/>
      <w:marLeft w:val="0"/>
      <w:marRight w:val="0"/>
      <w:marTop w:val="0"/>
      <w:marBottom w:val="0"/>
      <w:divBdr>
        <w:top w:val="none" w:sz="0" w:space="0" w:color="auto"/>
        <w:left w:val="none" w:sz="0" w:space="0" w:color="auto"/>
        <w:bottom w:val="none" w:sz="0" w:space="0" w:color="auto"/>
        <w:right w:val="none" w:sz="0" w:space="0" w:color="auto"/>
      </w:divBdr>
    </w:div>
    <w:div w:id="309944457">
      <w:bodyDiv w:val="1"/>
      <w:marLeft w:val="0"/>
      <w:marRight w:val="0"/>
      <w:marTop w:val="0"/>
      <w:marBottom w:val="0"/>
      <w:divBdr>
        <w:top w:val="none" w:sz="0" w:space="0" w:color="auto"/>
        <w:left w:val="none" w:sz="0" w:space="0" w:color="auto"/>
        <w:bottom w:val="none" w:sz="0" w:space="0" w:color="auto"/>
        <w:right w:val="none" w:sz="0" w:space="0" w:color="auto"/>
      </w:divBdr>
    </w:div>
    <w:div w:id="322047368">
      <w:bodyDiv w:val="1"/>
      <w:marLeft w:val="0"/>
      <w:marRight w:val="0"/>
      <w:marTop w:val="0"/>
      <w:marBottom w:val="0"/>
      <w:divBdr>
        <w:top w:val="none" w:sz="0" w:space="0" w:color="auto"/>
        <w:left w:val="none" w:sz="0" w:space="0" w:color="auto"/>
        <w:bottom w:val="none" w:sz="0" w:space="0" w:color="auto"/>
        <w:right w:val="none" w:sz="0" w:space="0" w:color="auto"/>
      </w:divBdr>
    </w:div>
    <w:div w:id="332613286">
      <w:bodyDiv w:val="1"/>
      <w:marLeft w:val="0"/>
      <w:marRight w:val="0"/>
      <w:marTop w:val="0"/>
      <w:marBottom w:val="0"/>
      <w:divBdr>
        <w:top w:val="none" w:sz="0" w:space="0" w:color="auto"/>
        <w:left w:val="none" w:sz="0" w:space="0" w:color="auto"/>
        <w:bottom w:val="none" w:sz="0" w:space="0" w:color="auto"/>
        <w:right w:val="none" w:sz="0" w:space="0" w:color="auto"/>
      </w:divBdr>
    </w:div>
    <w:div w:id="342166880">
      <w:bodyDiv w:val="1"/>
      <w:marLeft w:val="0"/>
      <w:marRight w:val="0"/>
      <w:marTop w:val="0"/>
      <w:marBottom w:val="0"/>
      <w:divBdr>
        <w:top w:val="none" w:sz="0" w:space="0" w:color="auto"/>
        <w:left w:val="none" w:sz="0" w:space="0" w:color="auto"/>
        <w:bottom w:val="none" w:sz="0" w:space="0" w:color="auto"/>
        <w:right w:val="none" w:sz="0" w:space="0" w:color="auto"/>
      </w:divBdr>
    </w:div>
    <w:div w:id="359860069">
      <w:bodyDiv w:val="1"/>
      <w:marLeft w:val="0"/>
      <w:marRight w:val="0"/>
      <w:marTop w:val="0"/>
      <w:marBottom w:val="0"/>
      <w:divBdr>
        <w:top w:val="none" w:sz="0" w:space="0" w:color="auto"/>
        <w:left w:val="none" w:sz="0" w:space="0" w:color="auto"/>
        <w:bottom w:val="none" w:sz="0" w:space="0" w:color="auto"/>
        <w:right w:val="none" w:sz="0" w:space="0" w:color="auto"/>
      </w:divBdr>
    </w:div>
    <w:div w:id="365176477">
      <w:bodyDiv w:val="1"/>
      <w:marLeft w:val="0"/>
      <w:marRight w:val="0"/>
      <w:marTop w:val="0"/>
      <w:marBottom w:val="0"/>
      <w:divBdr>
        <w:top w:val="none" w:sz="0" w:space="0" w:color="auto"/>
        <w:left w:val="none" w:sz="0" w:space="0" w:color="auto"/>
        <w:bottom w:val="none" w:sz="0" w:space="0" w:color="auto"/>
        <w:right w:val="none" w:sz="0" w:space="0" w:color="auto"/>
      </w:divBdr>
    </w:div>
    <w:div w:id="383061363">
      <w:bodyDiv w:val="1"/>
      <w:marLeft w:val="0"/>
      <w:marRight w:val="0"/>
      <w:marTop w:val="0"/>
      <w:marBottom w:val="0"/>
      <w:divBdr>
        <w:top w:val="none" w:sz="0" w:space="0" w:color="auto"/>
        <w:left w:val="none" w:sz="0" w:space="0" w:color="auto"/>
        <w:bottom w:val="none" w:sz="0" w:space="0" w:color="auto"/>
        <w:right w:val="none" w:sz="0" w:space="0" w:color="auto"/>
      </w:divBdr>
    </w:div>
    <w:div w:id="450366682">
      <w:bodyDiv w:val="1"/>
      <w:marLeft w:val="0"/>
      <w:marRight w:val="0"/>
      <w:marTop w:val="0"/>
      <w:marBottom w:val="0"/>
      <w:divBdr>
        <w:top w:val="none" w:sz="0" w:space="0" w:color="auto"/>
        <w:left w:val="none" w:sz="0" w:space="0" w:color="auto"/>
        <w:bottom w:val="none" w:sz="0" w:space="0" w:color="auto"/>
        <w:right w:val="none" w:sz="0" w:space="0" w:color="auto"/>
      </w:divBdr>
    </w:div>
    <w:div w:id="500849274">
      <w:bodyDiv w:val="1"/>
      <w:marLeft w:val="0"/>
      <w:marRight w:val="0"/>
      <w:marTop w:val="0"/>
      <w:marBottom w:val="0"/>
      <w:divBdr>
        <w:top w:val="none" w:sz="0" w:space="0" w:color="auto"/>
        <w:left w:val="none" w:sz="0" w:space="0" w:color="auto"/>
        <w:bottom w:val="none" w:sz="0" w:space="0" w:color="auto"/>
        <w:right w:val="none" w:sz="0" w:space="0" w:color="auto"/>
      </w:divBdr>
    </w:div>
    <w:div w:id="504782800">
      <w:bodyDiv w:val="1"/>
      <w:marLeft w:val="0"/>
      <w:marRight w:val="0"/>
      <w:marTop w:val="0"/>
      <w:marBottom w:val="0"/>
      <w:divBdr>
        <w:top w:val="none" w:sz="0" w:space="0" w:color="auto"/>
        <w:left w:val="none" w:sz="0" w:space="0" w:color="auto"/>
        <w:bottom w:val="none" w:sz="0" w:space="0" w:color="auto"/>
        <w:right w:val="none" w:sz="0" w:space="0" w:color="auto"/>
      </w:divBdr>
    </w:div>
    <w:div w:id="524557980">
      <w:bodyDiv w:val="1"/>
      <w:marLeft w:val="0"/>
      <w:marRight w:val="0"/>
      <w:marTop w:val="0"/>
      <w:marBottom w:val="0"/>
      <w:divBdr>
        <w:top w:val="none" w:sz="0" w:space="0" w:color="auto"/>
        <w:left w:val="none" w:sz="0" w:space="0" w:color="auto"/>
        <w:bottom w:val="none" w:sz="0" w:space="0" w:color="auto"/>
        <w:right w:val="none" w:sz="0" w:space="0" w:color="auto"/>
      </w:divBdr>
    </w:div>
    <w:div w:id="530341232">
      <w:bodyDiv w:val="1"/>
      <w:marLeft w:val="0"/>
      <w:marRight w:val="0"/>
      <w:marTop w:val="0"/>
      <w:marBottom w:val="0"/>
      <w:divBdr>
        <w:top w:val="none" w:sz="0" w:space="0" w:color="auto"/>
        <w:left w:val="none" w:sz="0" w:space="0" w:color="auto"/>
        <w:bottom w:val="none" w:sz="0" w:space="0" w:color="auto"/>
        <w:right w:val="none" w:sz="0" w:space="0" w:color="auto"/>
      </w:divBdr>
    </w:div>
    <w:div w:id="550269744">
      <w:bodyDiv w:val="1"/>
      <w:marLeft w:val="0"/>
      <w:marRight w:val="0"/>
      <w:marTop w:val="0"/>
      <w:marBottom w:val="0"/>
      <w:divBdr>
        <w:top w:val="none" w:sz="0" w:space="0" w:color="auto"/>
        <w:left w:val="none" w:sz="0" w:space="0" w:color="auto"/>
        <w:bottom w:val="none" w:sz="0" w:space="0" w:color="auto"/>
        <w:right w:val="none" w:sz="0" w:space="0" w:color="auto"/>
      </w:divBdr>
    </w:div>
    <w:div w:id="562986721">
      <w:bodyDiv w:val="1"/>
      <w:marLeft w:val="0"/>
      <w:marRight w:val="0"/>
      <w:marTop w:val="0"/>
      <w:marBottom w:val="0"/>
      <w:divBdr>
        <w:top w:val="none" w:sz="0" w:space="0" w:color="auto"/>
        <w:left w:val="none" w:sz="0" w:space="0" w:color="auto"/>
        <w:bottom w:val="none" w:sz="0" w:space="0" w:color="auto"/>
        <w:right w:val="none" w:sz="0" w:space="0" w:color="auto"/>
      </w:divBdr>
    </w:div>
    <w:div w:id="570584274">
      <w:bodyDiv w:val="1"/>
      <w:marLeft w:val="0"/>
      <w:marRight w:val="0"/>
      <w:marTop w:val="0"/>
      <w:marBottom w:val="0"/>
      <w:divBdr>
        <w:top w:val="none" w:sz="0" w:space="0" w:color="auto"/>
        <w:left w:val="none" w:sz="0" w:space="0" w:color="auto"/>
        <w:bottom w:val="none" w:sz="0" w:space="0" w:color="auto"/>
        <w:right w:val="none" w:sz="0" w:space="0" w:color="auto"/>
      </w:divBdr>
    </w:div>
    <w:div w:id="575677046">
      <w:bodyDiv w:val="1"/>
      <w:marLeft w:val="0"/>
      <w:marRight w:val="0"/>
      <w:marTop w:val="0"/>
      <w:marBottom w:val="0"/>
      <w:divBdr>
        <w:top w:val="none" w:sz="0" w:space="0" w:color="auto"/>
        <w:left w:val="none" w:sz="0" w:space="0" w:color="auto"/>
        <w:bottom w:val="none" w:sz="0" w:space="0" w:color="auto"/>
        <w:right w:val="none" w:sz="0" w:space="0" w:color="auto"/>
      </w:divBdr>
    </w:div>
    <w:div w:id="604531905">
      <w:bodyDiv w:val="1"/>
      <w:marLeft w:val="0"/>
      <w:marRight w:val="0"/>
      <w:marTop w:val="0"/>
      <w:marBottom w:val="0"/>
      <w:divBdr>
        <w:top w:val="none" w:sz="0" w:space="0" w:color="auto"/>
        <w:left w:val="none" w:sz="0" w:space="0" w:color="auto"/>
        <w:bottom w:val="none" w:sz="0" w:space="0" w:color="auto"/>
        <w:right w:val="none" w:sz="0" w:space="0" w:color="auto"/>
      </w:divBdr>
    </w:div>
    <w:div w:id="606237108">
      <w:bodyDiv w:val="1"/>
      <w:marLeft w:val="0"/>
      <w:marRight w:val="0"/>
      <w:marTop w:val="0"/>
      <w:marBottom w:val="0"/>
      <w:divBdr>
        <w:top w:val="none" w:sz="0" w:space="0" w:color="auto"/>
        <w:left w:val="none" w:sz="0" w:space="0" w:color="auto"/>
        <w:bottom w:val="none" w:sz="0" w:space="0" w:color="auto"/>
        <w:right w:val="none" w:sz="0" w:space="0" w:color="auto"/>
      </w:divBdr>
    </w:div>
    <w:div w:id="614673716">
      <w:bodyDiv w:val="1"/>
      <w:marLeft w:val="0"/>
      <w:marRight w:val="0"/>
      <w:marTop w:val="0"/>
      <w:marBottom w:val="0"/>
      <w:divBdr>
        <w:top w:val="none" w:sz="0" w:space="0" w:color="auto"/>
        <w:left w:val="none" w:sz="0" w:space="0" w:color="auto"/>
        <w:bottom w:val="none" w:sz="0" w:space="0" w:color="auto"/>
        <w:right w:val="none" w:sz="0" w:space="0" w:color="auto"/>
      </w:divBdr>
    </w:div>
    <w:div w:id="619537194">
      <w:bodyDiv w:val="1"/>
      <w:marLeft w:val="0"/>
      <w:marRight w:val="0"/>
      <w:marTop w:val="0"/>
      <w:marBottom w:val="0"/>
      <w:divBdr>
        <w:top w:val="none" w:sz="0" w:space="0" w:color="auto"/>
        <w:left w:val="none" w:sz="0" w:space="0" w:color="auto"/>
        <w:bottom w:val="none" w:sz="0" w:space="0" w:color="auto"/>
        <w:right w:val="none" w:sz="0" w:space="0" w:color="auto"/>
      </w:divBdr>
      <w:divsChild>
        <w:div w:id="797527266">
          <w:marLeft w:val="547"/>
          <w:marRight w:val="0"/>
          <w:marTop w:val="0"/>
          <w:marBottom w:val="0"/>
          <w:divBdr>
            <w:top w:val="none" w:sz="0" w:space="0" w:color="auto"/>
            <w:left w:val="none" w:sz="0" w:space="0" w:color="auto"/>
            <w:bottom w:val="none" w:sz="0" w:space="0" w:color="auto"/>
            <w:right w:val="none" w:sz="0" w:space="0" w:color="auto"/>
          </w:divBdr>
        </w:div>
      </w:divsChild>
    </w:div>
    <w:div w:id="624389798">
      <w:bodyDiv w:val="1"/>
      <w:marLeft w:val="0"/>
      <w:marRight w:val="0"/>
      <w:marTop w:val="0"/>
      <w:marBottom w:val="0"/>
      <w:divBdr>
        <w:top w:val="none" w:sz="0" w:space="0" w:color="auto"/>
        <w:left w:val="none" w:sz="0" w:space="0" w:color="auto"/>
        <w:bottom w:val="none" w:sz="0" w:space="0" w:color="auto"/>
        <w:right w:val="none" w:sz="0" w:space="0" w:color="auto"/>
      </w:divBdr>
    </w:div>
    <w:div w:id="628173638">
      <w:bodyDiv w:val="1"/>
      <w:marLeft w:val="0"/>
      <w:marRight w:val="0"/>
      <w:marTop w:val="0"/>
      <w:marBottom w:val="0"/>
      <w:divBdr>
        <w:top w:val="none" w:sz="0" w:space="0" w:color="auto"/>
        <w:left w:val="none" w:sz="0" w:space="0" w:color="auto"/>
        <w:bottom w:val="none" w:sz="0" w:space="0" w:color="auto"/>
        <w:right w:val="none" w:sz="0" w:space="0" w:color="auto"/>
      </w:divBdr>
    </w:div>
    <w:div w:id="630938567">
      <w:bodyDiv w:val="1"/>
      <w:marLeft w:val="0"/>
      <w:marRight w:val="0"/>
      <w:marTop w:val="0"/>
      <w:marBottom w:val="0"/>
      <w:divBdr>
        <w:top w:val="none" w:sz="0" w:space="0" w:color="auto"/>
        <w:left w:val="none" w:sz="0" w:space="0" w:color="auto"/>
        <w:bottom w:val="none" w:sz="0" w:space="0" w:color="auto"/>
        <w:right w:val="none" w:sz="0" w:space="0" w:color="auto"/>
      </w:divBdr>
    </w:div>
    <w:div w:id="634212759">
      <w:bodyDiv w:val="1"/>
      <w:marLeft w:val="0"/>
      <w:marRight w:val="0"/>
      <w:marTop w:val="0"/>
      <w:marBottom w:val="0"/>
      <w:divBdr>
        <w:top w:val="none" w:sz="0" w:space="0" w:color="auto"/>
        <w:left w:val="none" w:sz="0" w:space="0" w:color="auto"/>
        <w:bottom w:val="none" w:sz="0" w:space="0" w:color="auto"/>
        <w:right w:val="none" w:sz="0" w:space="0" w:color="auto"/>
      </w:divBdr>
    </w:div>
    <w:div w:id="639044125">
      <w:bodyDiv w:val="1"/>
      <w:marLeft w:val="0"/>
      <w:marRight w:val="0"/>
      <w:marTop w:val="0"/>
      <w:marBottom w:val="0"/>
      <w:divBdr>
        <w:top w:val="none" w:sz="0" w:space="0" w:color="auto"/>
        <w:left w:val="none" w:sz="0" w:space="0" w:color="auto"/>
        <w:bottom w:val="none" w:sz="0" w:space="0" w:color="auto"/>
        <w:right w:val="none" w:sz="0" w:space="0" w:color="auto"/>
      </w:divBdr>
    </w:div>
    <w:div w:id="643316570">
      <w:bodyDiv w:val="1"/>
      <w:marLeft w:val="0"/>
      <w:marRight w:val="0"/>
      <w:marTop w:val="0"/>
      <w:marBottom w:val="0"/>
      <w:divBdr>
        <w:top w:val="none" w:sz="0" w:space="0" w:color="auto"/>
        <w:left w:val="none" w:sz="0" w:space="0" w:color="auto"/>
        <w:bottom w:val="none" w:sz="0" w:space="0" w:color="auto"/>
        <w:right w:val="none" w:sz="0" w:space="0" w:color="auto"/>
      </w:divBdr>
    </w:div>
    <w:div w:id="649940838">
      <w:bodyDiv w:val="1"/>
      <w:marLeft w:val="0"/>
      <w:marRight w:val="0"/>
      <w:marTop w:val="0"/>
      <w:marBottom w:val="0"/>
      <w:divBdr>
        <w:top w:val="none" w:sz="0" w:space="0" w:color="auto"/>
        <w:left w:val="none" w:sz="0" w:space="0" w:color="auto"/>
        <w:bottom w:val="none" w:sz="0" w:space="0" w:color="auto"/>
        <w:right w:val="none" w:sz="0" w:space="0" w:color="auto"/>
      </w:divBdr>
    </w:div>
    <w:div w:id="663360859">
      <w:bodyDiv w:val="1"/>
      <w:marLeft w:val="0"/>
      <w:marRight w:val="0"/>
      <w:marTop w:val="0"/>
      <w:marBottom w:val="0"/>
      <w:divBdr>
        <w:top w:val="none" w:sz="0" w:space="0" w:color="auto"/>
        <w:left w:val="none" w:sz="0" w:space="0" w:color="auto"/>
        <w:bottom w:val="none" w:sz="0" w:space="0" w:color="auto"/>
        <w:right w:val="none" w:sz="0" w:space="0" w:color="auto"/>
      </w:divBdr>
    </w:div>
    <w:div w:id="724379757">
      <w:bodyDiv w:val="1"/>
      <w:marLeft w:val="0"/>
      <w:marRight w:val="0"/>
      <w:marTop w:val="0"/>
      <w:marBottom w:val="0"/>
      <w:divBdr>
        <w:top w:val="none" w:sz="0" w:space="0" w:color="auto"/>
        <w:left w:val="none" w:sz="0" w:space="0" w:color="auto"/>
        <w:bottom w:val="none" w:sz="0" w:space="0" w:color="auto"/>
        <w:right w:val="none" w:sz="0" w:space="0" w:color="auto"/>
      </w:divBdr>
    </w:div>
    <w:div w:id="731581999">
      <w:bodyDiv w:val="1"/>
      <w:marLeft w:val="0"/>
      <w:marRight w:val="0"/>
      <w:marTop w:val="0"/>
      <w:marBottom w:val="0"/>
      <w:divBdr>
        <w:top w:val="none" w:sz="0" w:space="0" w:color="auto"/>
        <w:left w:val="none" w:sz="0" w:space="0" w:color="auto"/>
        <w:bottom w:val="none" w:sz="0" w:space="0" w:color="auto"/>
        <w:right w:val="none" w:sz="0" w:space="0" w:color="auto"/>
      </w:divBdr>
      <w:divsChild>
        <w:div w:id="616448132">
          <w:marLeft w:val="547"/>
          <w:marRight w:val="0"/>
          <w:marTop w:val="0"/>
          <w:marBottom w:val="0"/>
          <w:divBdr>
            <w:top w:val="none" w:sz="0" w:space="0" w:color="auto"/>
            <w:left w:val="none" w:sz="0" w:space="0" w:color="auto"/>
            <w:bottom w:val="none" w:sz="0" w:space="0" w:color="auto"/>
            <w:right w:val="none" w:sz="0" w:space="0" w:color="auto"/>
          </w:divBdr>
        </w:div>
      </w:divsChild>
    </w:div>
    <w:div w:id="733625224">
      <w:bodyDiv w:val="1"/>
      <w:marLeft w:val="0"/>
      <w:marRight w:val="0"/>
      <w:marTop w:val="0"/>
      <w:marBottom w:val="0"/>
      <w:divBdr>
        <w:top w:val="none" w:sz="0" w:space="0" w:color="auto"/>
        <w:left w:val="none" w:sz="0" w:space="0" w:color="auto"/>
        <w:bottom w:val="none" w:sz="0" w:space="0" w:color="auto"/>
        <w:right w:val="none" w:sz="0" w:space="0" w:color="auto"/>
      </w:divBdr>
    </w:div>
    <w:div w:id="775910717">
      <w:bodyDiv w:val="1"/>
      <w:marLeft w:val="0"/>
      <w:marRight w:val="0"/>
      <w:marTop w:val="0"/>
      <w:marBottom w:val="0"/>
      <w:divBdr>
        <w:top w:val="none" w:sz="0" w:space="0" w:color="auto"/>
        <w:left w:val="none" w:sz="0" w:space="0" w:color="auto"/>
        <w:bottom w:val="none" w:sz="0" w:space="0" w:color="auto"/>
        <w:right w:val="none" w:sz="0" w:space="0" w:color="auto"/>
      </w:divBdr>
    </w:div>
    <w:div w:id="777991160">
      <w:bodyDiv w:val="1"/>
      <w:marLeft w:val="0"/>
      <w:marRight w:val="0"/>
      <w:marTop w:val="0"/>
      <w:marBottom w:val="0"/>
      <w:divBdr>
        <w:top w:val="none" w:sz="0" w:space="0" w:color="auto"/>
        <w:left w:val="none" w:sz="0" w:space="0" w:color="auto"/>
        <w:bottom w:val="none" w:sz="0" w:space="0" w:color="auto"/>
        <w:right w:val="none" w:sz="0" w:space="0" w:color="auto"/>
      </w:divBdr>
    </w:div>
    <w:div w:id="823737373">
      <w:bodyDiv w:val="1"/>
      <w:marLeft w:val="0"/>
      <w:marRight w:val="0"/>
      <w:marTop w:val="0"/>
      <w:marBottom w:val="0"/>
      <w:divBdr>
        <w:top w:val="none" w:sz="0" w:space="0" w:color="auto"/>
        <w:left w:val="none" w:sz="0" w:space="0" w:color="auto"/>
        <w:bottom w:val="none" w:sz="0" w:space="0" w:color="auto"/>
        <w:right w:val="none" w:sz="0" w:space="0" w:color="auto"/>
      </w:divBdr>
    </w:div>
    <w:div w:id="841160707">
      <w:bodyDiv w:val="1"/>
      <w:marLeft w:val="0"/>
      <w:marRight w:val="0"/>
      <w:marTop w:val="0"/>
      <w:marBottom w:val="0"/>
      <w:divBdr>
        <w:top w:val="none" w:sz="0" w:space="0" w:color="auto"/>
        <w:left w:val="none" w:sz="0" w:space="0" w:color="auto"/>
        <w:bottom w:val="none" w:sz="0" w:space="0" w:color="auto"/>
        <w:right w:val="none" w:sz="0" w:space="0" w:color="auto"/>
      </w:divBdr>
    </w:div>
    <w:div w:id="861284224">
      <w:bodyDiv w:val="1"/>
      <w:marLeft w:val="0"/>
      <w:marRight w:val="0"/>
      <w:marTop w:val="0"/>
      <w:marBottom w:val="0"/>
      <w:divBdr>
        <w:top w:val="none" w:sz="0" w:space="0" w:color="auto"/>
        <w:left w:val="none" w:sz="0" w:space="0" w:color="auto"/>
        <w:bottom w:val="none" w:sz="0" w:space="0" w:color="auto"/>
        <w:right w:val="none" w:sz="0" w:space="0" w:color="auto"/>
      </w:divBdr>
    </w:div>
    <w:div w:id="917906981">
      <w:bodyDiv w:val="1"/>
      <w:marLeft w:val="0"/>
      <w:marRight w:val="0"/>
      <w:marTop w:val="0"/>
      <w:marBottom w:val="0"/>
      <w:divBdr>
        <w:top w:val="none" w:sz="0" w:space="0" w:color="auto"/>
        <w:left w:val="none" w:sz="0" w:space="0" w:color="auto"/>
        <w:bottom w:val="none" w:sz="0" w:space="0" w:color="auto"/>
        <w:right w:val="none" w:sz="0" w:space="0" w:color="auto"/>
      </w:divBdr>
    </w:div>
    <w:div w:id="918097133">
      <w:bodyDiv w:val="1"/>
      <w:marLeft w:val="0"/>
      <w:marRight w:val="0"/>
      <w:marTop w:val="0"/>
      <w:marBottom w:val="0"/>
      <w:divBdr>
        <w:top w:val="none" w:sz="0" w:space="0" w:color="auto"/>
        <w:left w:val="none" w:sz="0" w:space="0" w:color="auto"/>
        <w:bottom w:val="none" w:sz="0" w:space="0" w:color="auto"/>
        <w:right w:val="none" w:sz="0" w:space="0" w:color="auto"/>
      </w:divBdr>
    </w:div>
    <w:div w:id="940843463">
      <w:bodyDiv w:val="1"/>
      <w:marLeft w:val="0"/>
      <w:marRight w:val="0"/>
      <w:marTop w:val="0"/>
      <w:marBottom w:val="0"/>
      <w:divBdr>
        <w:top w:val="none" w:sz="0" w:space="0" w:color="auto"/>
        <w:left w:val="none" w:sz="0" w:space="0" w:color="auto"/>
        <w:bottom w:val="none" w:sz="0" w:space="0" w:color="auto"/>
        <w:right w:val="none" w:sz="0" w:space="0" w:color="auto"/>
      </w:divBdr>
    </w:div>
    <w:div w:id="944729596">
      <w:bodyDiv w:val="1"/>
      <w:marLeft w:val="0"/>
      <w:marRight w:val="0"/>
      <w:marTop w:val="0"/>
      <w:marBottom w:val="0"/>
      <w:divBdr>
        <w:top w:val="none" w:sz="0" w:space="0" w:color="auto"/>
        <w:left w:val="none" w:sz="0" w:space="0" w:color="auto"/>
        <w:bottom w:val="none" w:sz="0" w:space="0" w:color="auto"/>
        <w:right w:val="none" w:sz="0" w:space="0" w:color="auto"/>
      </w:divBdr>
    </w:div>
    <w:div w:id="945842396">
      <w:bodyDiv w:val="1"/>
      <w:marLeft w:val="0"/>
      <w:marRight w:val="0"/>
      <w:marTop w:val="0"/>
      <w:marBottom w:val="0"/>
      <w:divBdr>
        <w:top w:val="none" w:sz="0" w:space="0" w:color="auto"/>
        <w:left w:val="none" w:sz="0" w:space="0" w:color="auto"/>
        <w:bottom w:val="none" w:sz="0" w:space="0" w:color="auto"/>
        <w:right w:val="none" w:sz="0" w:space="0" w:color="auto"/>
      </w:divBdr>
    </w:div>
    <w:div w:id="959650063">
      <w:bodyDiv w:val="1"/>
      <w:marLeft w:val="0"/>
      <w:marRight w:val="0"/>
      <w:marTop w:val="0"/>
      <w:marBottom w:val="0"/>
      <w:divBdr>
        <w:top w:val="none" w:sz="0" w:space="0" w:color="auto"/>
        <w:left w:val="none" w:sz="0" w:space="0" w:color="auto"/>
        <w:bottom w:val="none" w:sz="0" w:space="0" w:color="auto"/>
        <w:right w:val="none" w:sz="0" w:space="0" w:color="auto"/>
      </w:divBdr>
    </w:div>
    <w:div w:id="1002858079">
      <w:bodyDiv w:val="1"/>
      <w:marLeft w:val="0"/>
      <w:marRight w:val="0"/>
      <w:marTop w:val="0"/>
      <w:marBottom w:val="0"/>
      <w:divBdr>
        <w:top w:val="none" w:sz="0" w:space="0" w:color="auto"/>
        <w:left w:val="none" w:sz="0" w:space="0" w:color="auto"/>
        <w:bottom w:val="none" w:sz="0" w:space="0" w:color="auto"/>
        <w:right w:val="none" w:sz="0" w:space="0" w:color="auto"/>
      </w:divBdr>
    </w:div>
    <w:div w:id="1022901606">
      <w:bodyDiv w:val="1"/>
      <w:marLeft w:val="0"/>
      <w:marRight w:val="0"/>
      <w:marTop w:val="0"/>
      <w:marBottom w:val="0"/>
      <w:divBdr>
        <w:top w:val="none" w:sz="0" w:space="0" w:color="auto"/>
        <w:left w:val="none" w:sz="0" w:space="0" w:color="auto"/>
        <w:bottom w:val="none" w:sz="0" w:space="0" w:color="auto"/>
        <w:right w:val="none" w:sz="0" w:space="0" w:color="auto"/>
      </w:divBdr>
    </w:div>
    <w:div w:id="1033310407">
      <w:bodyDiv w:val="1"/>
      <w:marLeft w:val="0"/>
      <w:marRight w:val="0"/>
      <w:marTop w:val="0"/>
      <w:marBottom w:val="0"/>
      <w:divBdr>
        <w:top w:val="none" w:sz="0" w:space="0" w:color="auto"/>
        <w:left w:val="none" w:sz="0" w:space="0" w:color="auto"/>
        <w:bottom w:val="none" w:sz="0" w:space="0" w:color="auto"/>
        <w:right w:val="none" w:sz="0" w:space="0" w:color="auto"/>
      </w:divBdr>
    </w:div>
    <w:div w:id="1041321263">
      <w:bodyDiv w:val="1"/>
      <w:marLeft w:val="0"/>
      <w:marRight w:val="0"/>
      <w:marTop w:val="0"/>
      <w:marBottom w:val="0"/>
      <w:divBdr>
        <w:top w:val="none" w:sz="0" w:space="0" w:color="auto"/>
        <w:left w:val="none" w:sz="0" w:space="0" w:color="auto"/>
        <w:bottom w:val="none" w:sz="0" w:space="0" w:color="auto"/>
        <w:right w:val="none" w:sz="0" w:space="0" w:color="auto"/>
      </w:divBdr>
    </w:div>
    <w:div w:id="1080248965">
      <w:bodyDiv w:val="1"/>
      <w:marLeft w:val="0"/>
      <w:marRight w:val="0"/>
      <w:marTop w:val="0"/>
      <w:marBottom w:val="0"/>
      <w:divBdr>
        <w:top w:val="none" w:sz="0" w:space="0" w:color="auto"/>
        <w:left w:val="none" w:sz="0" w:space="0" w:color="auto"/>
        <w:bottom w:val="none" w:sz="0" w:space="0" w:color="auto"/>
        <w:right w:val="none" w:sz="0" w:space="0" w:color="auto"/>
      </w:divBdr>
    </w:div>
    <w:div w:id="1087532964">
      <w:bodyDiv w:val="1"/>
      <w:marLeft w:val="0"/>
      <w:marRight w:val="0"/>
      <w:marTop w:val="0"/>
      <w:marBottom w:val="0"/>
      <w:divBdr>
        <w:top w:val="none" w:sz="0" w:space="0" w:color="auto"/>
        <w:left w:val="none" w:sz="0" w:space="0" w:color="auto"/>
        <w:bottom w:val="none" w:sz="0" w:space="0" w:color="auto"/>
        <w:right w:val="none" w:sz="0" w:space="0" w:color="auto"/>
      </w:divBdr>
    </w:div>
    <w:div w:id="1102069571">
      <w:bodyDiv w:val="1"/>
      <w:marLeft w:val="0"/>
      <w:marRight w:val="0"/>
      <w:marTop w:val="0"/>
      <w:marBottom w:val="0"/>
      <w:divBdr>
        <w:top w:val="none" w:sz="0" w:space="0" w:color="auto"/>
        <w:left w:val="none" w:sz="0" w:space="0" w:color="auto"/>
        <w:bottom w:val="none" w:sz="0" w:space="0" w:color="auto"/>
        <w:right w:val="none" w:sz="0" w:space="0" w:color="auto"/>
      </w:divBdr>
    </w:div>
    <w:div w:id="1117413514">
      <w:bodyDiv w:val="1"/>
      <w:marLeft w:val="0"/>
      <w:marRight w:val="0"/>
      <w:marTop w:val="0"/>
      <w:marBottom w:val="0"/>
      <w:divBdr>
        <w:top w:val="none" w:sz="0" w:space="0" w:color="auto"/>
        <w:left w:val="none" w:sz="0" w:space="0" w:color="auto"/>
        <w:bottom w:val="none" w:sz="0" w:space="0" w:color="auto"/>
        <w:right w:val="none" w:sz="0" w:space="0" w:color="auto"/>
      </w:divBdr>
    </w:div>
    <w:div w:id="1124541196">
      <w:bodyDiv w:val="1"/>
      <w:marLeft w:val="0"/>
      <w:marRight w:val="0"/>
      <w:marTop w:val="0"/>
      <w:marBottom w:val="0"/>
      <w:divBdr>
        <w:top w:val="none" w:sz="0" w:space="0" w:color="auto"/>
        <w:left w:val="none" w:sz="0" w:space="0" w:color="auto"/>
        <w:bottom w:val="none" w:sz="0" w:space="0" w:color="auto"/>
        <w:right w:val="none" w:sz="0" w:space="0" w:color="auto"/>
      </w:divBdr>
    </w:div>
    <w:div w:id="1125004457">
      <w:bodyDiv w:val="1"/>
      <w:marLeft w:val="0"/>
      <w:marRight w:val="0"/>
      <w:marTop w:val="0"/>
      <w:marBottom w:val="0"/>
      <w:divBdr>
        <w:top w:val="none" w:sz="0" w:space="0" w:color="auto"/>
        <w:left w:val="none" w:sz="0" w:space="0" w:color="auto"/>
        <w:bottom w:val="none" w:sz="0" w:space="0" w:color="auto"/>
        <w:right w:val="none" w:sz="0" w:space="0" w:color="auto"/>
      </w:divBdr>
    </w:div>
    <w:div w:id="1157039132">
      <w:bodyDiv w:val="1"/>
      <w:marLeft w:val="0"/>
      <w:marRight w:val="0"/>
      <w:marTop w:val="0"/>
      <w:marBottom w:val="0"/>
      <w:divBdr>
        <w:top w:val="none" w:sz="0" w:space="0" w:color="auto"/>
        <w:left w:val="none" w:sz="0" w:space="0" w:color="auto"/>
        <w:bottom w:val="none" w:sz="0" w:space="0" w:color="auto"/>
        <w:right w:val="none" w:sz="0" w:space="0" w:color="auto"/>
      </w:divBdr>
    </w:div>
    <w:div w:id="1237859518">
      <w:bodyDiv w:val="1"/>
      <w:marLeft w:val="0"/>
      <w:marRight w:val="0"/>
      <w:marTop w:val="0"/>
      <w:marBottom w:val="0"/>
      <w:divBdr>
        <w:top w:val="none" w:sz="0" w:space="0" w:color="auto"/>
        <w:left w:val="none" w:sz="0" w:space="0" w:color="auto"/>
        <w:bottom w:val="none" w:sz="0" w:space="0" w:color="auto"/>
        <w:right w:val="none" w:sz="0" w:space="0" w:color="auto"/>
      </w:divBdr>
    </w:div>
    <w:div w:id="1253129872">
      <w:bodyDiv w:val="1"/>
      <w:marLeft w:val="0"/>
      <w:marRight w:val="0"/>
      <w:marTop w:val="0"/>
      <w:marBottom w:val="0"/>
      <w:divBdr>
        <w:top w:val="none" w:sz="0" w:space="0" w:color="auto"/>
        <w:left w:val="none" w:sz="0" w:space="0" w:color="auto"/>
        <w:bottom w:val="none" w:sz="0" w:space="0" w:color="auto"/>
        <w:right w:val="none" w:sz="0" w:space="0" w:color="auto"/>
      </w:divBdr>
    </w:div>
    <w:div w:id="1253470512">
      <w:bodyDiv w:val="1"/>
      <w:marLeft w:val="0"/>
      <w:marRight w:val="0"/>
      <w:marTop w:val="0"/>
      <w:marBottom w:val="0"/>
      <w:divBdr>
        <w:top w:val="none" w:sz="0" w:space="0" w:color="auto"/>
        <w:left w:val="none" w:sz="0" w:space="0" w:color="auto"/>
        <w:bottom w:val="none" w:sz="0" w:space="0" w:color="auto"/>
        <w:right w:val="none" w:sz="0" w:space="0" w:color="auto"/>
      </w:divBdr>
    </w:div>
    <w:div w:id="1263223995">
      <w:bodyDiv w:val="1"/>
      <w:marLeft w:val="0"/>
      <w:marRight w:val="0"/>
      <w:marTop w:val="0"/>
      <w:marBottom w:val="0"/>
      <w:divBdr>
        <w:top w:val="none" w:sz="0" w:space="0" w:color="auto"/>
        <w:left w:val="none" w:sz="0" w:space="0" w:color="auto"/>
        <w:bottom w:val="none" w:sz="0" w:space="0" w:color="auto"/>
        <w:right w:val="none" w:sz="0" w:space="0" w:color="auto"/>
      </w:divBdr>
    </w:div>
    <w:div w:id="1265724319">
      <w:bodyDiv w:val="1"/>
      <w:marLeft w:val="0"/>
      <w:marRight w:val="0"/>
      <w:marTop w:val="0"/>
      <w:marBottom w:val="0"/>
      <w:divBdr>
        <w:top w:val="none" w:sz="0" w:space="0" w:color="auto"/>
        <w:left w:val="none" w:sz="0" w:space="0" w:color="auto"/>
        <w:bottom w:val="none" w:sz="0" w:space="0" w:color="auto"/>
        <w:right w:val="none" w:sz="0" w:space="0" w:color="auto"/>
      </w:divBdr>
    </w:div>
    <w:div w:id="1283614912">
      <w:bodyDiv w:val="1"/>
      <w:marLeft w:val="0"/>
      <w:marRight w:val="0"/>
      <w:marTop w:val="0"/>
      <w:marBottom w:val="0"/>
      <w:divBdr>
        <w:top w:val="none" w:sz="0" w:space="0" w:color="auto"/>
        <w:left w:val="none" w:sz="0" w:space="0" w:color="auto"/>
        <w:bottom w:val="none" w:sz="0" w:space="0" w:color="auto"/>
        <w:right w:val="none" w:sz="0" w:space="0" w:color="auto"/>
      </w:divBdr>
    </w:div>
    <w:div w:id="1288781323">
      <w:bodyDiv w:val="1"/>
      <w:marLeft w:val="0"/>
      <w:marRight w:val="0"/>
      <w:marTop w:val="0"/>
      <w:marBottom w:val="0"/>
      <w:divBdr>
        <w:top w:val="none" w:sz="0" w:space="0" w:color="auto"/>
        <w:left w:val="none" w:sz="0" w:space="0" w:color="auto"/>
        <w:bottom w:val="none" w:sz="0" w:space="0" w:color="auto"/>
        <w:right w:val="none" w:sz="0" w:space="0" w:color="auto"/>
      </w:divBdr>
    </w:div>
    <w:div w:id="1306668891">
      <w:bodyDiv w:val="1"/>
      <w:marLeft w:val="0"/>
      <w:marRight w:val="0"/>
      <w:marTop w:val="0"/>
      <w:marBottom w:val="0"/>
      <w:divBdr>
        <w:top w:val="none" w:sz="0" w:space="0" w:color="auto"/>
        <w:left w:val="none" w:sz="0" w:space="0" w:color="auto"/>
        <w:bottom w:val="none" w:sz="0" w:space="0" w:color="auto"/>
        <w:right w:val="none" w:sz="0" w:space="0" w:color="auto"/>
      </w:divBdr>
    </w:div>
    <w:div w:id="1308241257">
      <w:bodyDiv w:val="1"/>
      <w:marLeft w:val="0"/>
      <w:marRight w:val="0"/>
      <w:marTop w:val="0"/>
      <w:marBottom w:val="0"/>
      <w:divBdr>
        <w:top w:val="none" w:sz="0" w:space="0" w:color="auto"/>
        <w:left w:val="none" w:sz="0" w:space="0" w:color="auto"/>
        <w:bottom w:val="none" w:sz="0" w:space="0" w:color="auto"/>
        <w:right w:val="none" w:sz="0" w:space="0" w:color="auto"/>
      </w:divBdr>
    </w:div>
    <w:div w:id="1327398364">
      <w:bodyDiv w:val="1"/>
      <w:marLeft w:val="0"/>
      <w:marRight w:val="0"/>
      <w:marTop w:val="0"/>
      <w:marBottom w:val="0"/>
      <w:divBdr>
        <w:top w:val="none" w:sz="0" w:space="0" w:color="auto"/>
        <w:left w:val="none" w:sz="0" w:space="0" w:color="auto"/>
        <w:bottom w:val="none" w:sz="0" w:space="0" w:color="auto"/>
        <w:right w:val="none" w:sz="0" w:space="0" w:color="auto"/>
      </w:divBdr>
    </w:div>
    <w:div w:id="1337537773">
      <w:bodyDiv w:val="1"/>
      <w:marLeft w:val="0"/>
      <w:marRight w:val="0"/>
      <w:marTop w:val="0"/>
      <w:marBottom w:val="0"/>
      <w:divBdr>
        <w:top w:val="none" w:sz="0" w:space="0" w:color="auto"/>
        <w:left w:val="none" w:sz="0" w:space="0" w:color="auto"/>
        <w:bottom w:val="none" w:sz="0" w:space="0" w:color="auto"/>
        <w:right w:val="none" w:sz="0" w:space="0" w:color="auto"/>
      </w:divBdr>
    </w:div>
    <w:div w:id="1342201050">
      <w:bodyDiv w:val="1"/>
      <w:marLeft w:val="0"/>
      <w:marRight w:val="0"/>
      <w:marTop w:val="0"/>
      <w:marBottom w:val="0"/>
      <w:divBdr>
        <w:top w:val="none" w:sz="0" w:space="0" w:color="auto"/>
        <w:left w:val="none" w:sz="0" w:space="0" w:color="auto"/>
        <w:bottom w:val="none" w:sz="0" w:space="0" w:color="auto"/>
        <w:right w:val="none" w:sz="0" w:space="0" w:color="auto"/>
      </w:divBdr>
    </w:div>
    <w:div w:id="1392146091">
      <w:bodyDiv w:val="1"/>
      <w:marLeft w:val="0"/>
      <w:marRight w:val="0"/>
      <w:marTop w:val="0"/>
      <w:marBottom w:val="0"/>
      <w:divBdr>
        <w:top w:val="none" w:sz="0" w:space="0" w:color="auto"/>
        <w:left w:val="none" w:sz="0" w:space="0" w:color="auto"/>
        <w:bottom w:val="none" w:sz="0" w:space="0" w:color="auto"/>
        <w:right w:val="none" w:sz="0" w:space="0" w:color="auto"/>
      </w:divBdr>
    </w:div>
    <w:div w:id="1426075479">
      <w:bodyDiv w:val="1"/>
      <w:marLeft w:val="0"/>
      <w:marRight w:val="0"/>
      <w:marTop w:val="0"/>
      <w:marBottom w:val="0"/>
      <w:divBdr>
        <w:top w:val="none" w:sz="0" w:space="0" w:color="auto"/>
        <w:left w:val="none" w:sz="0" w:space="0" w:color="auto"/>
        <w:bottom w:val="none" w:sz="0" w:space="0" w:color="auto"/>
        <w:right w:val="none" w:sz="0" w:space="0" w:color="auto"/>
      </w:divBdr>
    </w:div>
    <w:div w:id="1453091181">
      <w:bodyDiv w:val="1"/>
      <w:marLeft w:val="0"/>
      <w:marRight w:val="0"/>
      <w:marTop w:val="0"/>
      <w:marBottom w:val="0"/>
      <w:divBdr>
        <w:top w:val="none" w:sz="0" w:space="0" w:color="auto"/>
        <w:left w:val="none" w:sz="0" w:space="0" w:color="auto"/>
        <w:bottom w:val="none" w:sz="0" w:space="0" w:color="auto"/>
        <w:right w:val="none" w:sz="0" w:space="0" w:color="auto"/>
      </w:divBdr>
    </w:div>
    <w:div w:id="1465079489">
      <w:bodyDiv w:val="1"/>
      <w:marLeft w:val="0"/>
      <w:marRight w:val="0"/>
      <w:marTop w:val="0"/>
      <w:marBottom w:val="0"/>
      <w:divBdr>
        <w:top w:val="none" w:sz="0" w:space="0" w:color="auto"/>
        <w:left w:val="none" w:sz="0" w:space="0" w:color="auto"/>
        <w:bottom w:val="none" w:sz="0" w:space="0" w:color="auto"/>
        <w:right w:val="none" w:sz="0" w:space="0" w:color="auto"/>
      </w:divBdr>
    </w:div>
    <w:div w:id="1516994028">
      <w:bodyDiv w:val="1"/>
      <w:marLeft w:val="0"/>
      <w:marRight w:val="0"/>
      <w:marTop w:val="0"/>
      <w:marBottom w:val="0"/>
      <w:divBdr>
        <w:top w:val="none" w:sz="0" w:space="0" w:color="auto"/>
        <w:left w:val="none" w:sz="0" w:space="0" w:color="auto"/>
        <w:bottom w:val="none" w:sz="0" w:space="0" w:color="auto"/>
        <w:right w:val="none" w:sz="0" w:space="0" w:color="auto"/>
      </w:divBdr>
    </w:div>
    <w:div w:id="1528788974">
      <w:bodyDiv w:val="1"/>
      <w:marLeft w:val="0"/>
      <w:marRight w:val="0"/>
      <w:marTop w:val="0"/>
      <w:marBottom w:val="0"/>
      <w:divBdr>
        <w:top w:val="none" w:sz="0" w:space="0" w:color="auto"/>
        <w:left w:val="none" w:sz="0" w:space="0" w:color="auto"/>
        <w:bottom w:val="none" w:sz="0" w:space="0" w:color="auto"/>
        <w:right w:val="none" w:sz="0" w:space="0" w:color="auto"/>
      </w:divBdr>
    </w:div>
    <w:div w:id="1535076259">
      <w:bodyDiv w:val="1"/>
      <w:marLeft w:val="0"/>
      <w:marRight w:val="0"/>
      <w:marTop w:val="0"/>
      <w:marBottom w:val="0"/>
      <w:divBdr>
        <w:top w:val="none" w:sz="0" w:space="0" w:color="auto"/>
        <w:left w:val="none" w:sz="0" w:space="0" w:color="auto"/>
        <w:bottom w:val="none" w:sz="0" w:space="0" w:color="auto"/>
        <w:right w:val="none" w:sz="0" w:space="0" w:color="auto"/>
      </w:divBdr>
    </w:div>
    <w:div w:id="1540120664">
      <w:bodyDiv w:val="1"/>
      <w:marLeft w:val="0"/>
      <w:marRight w:val="0"/>
      <w:marTop w:val="0"/>
      <w:marBottom w:val="0"/>
      <w:divBdr>
        <w:top w:val="none" w:sz="0" w:space="0" w:color="auto"/>
        <w:left w:val="none" w:sz="0" w:space="0" w:color="auto"/>
        <w:bottom w:val="none" w:sz="0" w:space="0" w:color="auto"/>
        <w:right w:val="none" w:sz="0" w:space="0" w:color="auto"/>
      </w:divBdr>
    </w:div>
    <w:div w:id="1542396787">
      <w:bodyDiv w:val="1"/>
      <w:marLeft w:val="0"/>
      <w:marRight w:val="0"/>
      <w:marTop w:val="0"/>
      <w:marBottom w:val="0"/>
      <w:divBdr>
        <w:top w:val="none" w:sz="0" w:space="0" w:color="auto"/>
        <w:left w:val="none" w:sz="0" w:space="0" w:color="auto"/>
        <w:bottom w:val="none" w:sz="0" w:space="0" w:color="auto"/>
        <w:right w:val="none" w:sz="0" w:space="0" w:color="auto"/>
      </w:divBdr>
    </w:div>
    <w:div w:id="1570575270">
      <w:bodyDiv w:val="1"/>
      <w:marLeft w:val="0"/>
      <w:marRight w:val="0"/>
      <w:marTop w:val="0"/>
      <w:marBottom w:val="0"/>
      <w:divBdr>
        <w:top w:val="none" w:sz="0" w:space="0" w:color="auto"/>
        <w:left w:val="none" w:sz="0" w:space="0" w:color="auto"/>
        <w:bottom w:val="none" w:sz="0" w:space="0" w:color="auto"/>
        <w:right w:val="none" w:sz="0" w:space="0" w:color="auto"/>
      </w:divBdr>
    </w:div>
    <w:div w:id="1576011140">
      <w:bodyDiv w:val="1"/>
      <w:marLeft w:val="0"/>
      <w:marRight w:val="0"/>
      <w:marTop w:val="0"/>
      <w:marBottom w:val="0"/>
      <w:divBdr>
        <w:top w:val="none" w:sz="0" w:space="0" w:color="auto"/>
        <w:left w:val="none" w:sz="0" w:space="0" w:color="auto"/>
        <w:bottom w:val="none" w:sz="0" w:space="0" w:color="auto"/>
        <w:right w:val="none" w:sz="0" w:space="0" w:color="auto"/>
      </w:divBdr>
    </w:div>
    <w:div w:id="1584878485">
      <w:bodyDiv w:val="1"/>
      <w:marLeft w:val="0"/>
      <w:marRight w:val="0"/>
      <w:marTop w:val="0"/>
      <w:marBottom w:val="0"/>
      <w:divBdr>
        <w:top w:val="none" w:sz="0" w:space="0" w:color="auto"/>
        <w:left w:val="none" w:sz="0" w:space="0" w:color="auto"/>
        <w:bottom w:val="none" w:sz="0" w:space="0" w:color="auto"/>
        <w:right w:val="none" w:sz="0" w:space="0" w:color="auto"/>
      </w:divBdr>
    </w:div>
    <w:div w:id="1633293190">
      <w:bodyDiv w:val="1"/>
      <w:marLeft w:val="0"/>
      <w:marRight w:val="0"/>
      <w:marTop w:val="0"/>
      <w:marBottom w:val="0"/>
      <w:divBdr>
        <w:top w:val="none" w:sz="0" w:space="0" w:color="auto"/>
        <w:left w:val="none" w:sz="0" w:space="0" w:color="auto"/>
        <w:bottom w:val="none" w:sz="0" w:space="0" w:color="auto"/>
        <w:right w:val="none" w:sz="0" w:space="0" w:color="auto"/>
      </w:divBdr>
    </w:div>
    <w:div w:id="1639217918">
      <w:bodyDiv w:val="1"/>
      <w:marLeft w:val="0"/>
      <w:marRight w:val="0"/>
      <w:marTop w:val="0"/>
      <w:marBottom w:val="0"/>
      <w:divBdr>
        <w:top w:val="none" w:sz="0" w:space="0" w:color="auto"/>
        <w:left w:val="none" w:sz="0" w:space="0" w:color="auto"/>
        <w:bottom w:val="none" w:sz="0" w:space="0" w:color="auto"/>
        <w:right w:val="none" w:sz="0" w:space="0" w:color="auto"/>
      </w:divBdr>
    </w:div>
    <w:div w:id="1640450960">
      <w:bodyDiv w:val="1"/>
      <w:marLeft w:val="0"/>
      <w:marRight w:val="0"/>
      <w:marTop w:val="0"/>
      <w:marBottom w:val="0"/>
      <w:divBdr>
        <w:top w:val="none" w:sz="0" w:space="0" w:color="auto"/>
        <w:left w:val="none" w:sz="0" w:space="0" w:color="auto"/>
        <w:bottom w:val="none" w:sz="0" w:space="0" w:color="auto"/>
        <w:right w:val="none" w:sz="0" w:space="0" w:color="auto"/>
      </w:divBdr>
    </w:div>
    <w:div w:id="1650746282">
      <w:bodyDiv w:val="1"/>
      <w:marLeft w:val="0"/>
      <w:marRight w:val="0"/>
      <w:marTop w:val="0"/>
      <w:marBottom w:val="0"/>
      <w:divBdr>
        <w:top w:val="none" w:sz="0" w:space="0" w:color="auto"/>
        <w:left w:val="none" w:sz="0" w:space="0" w:color="auto"/>
        <w:bottom w:val="none" w:sz="0" w:space="0" w:color="auto"/>
        <w:right w:val="none" w:sz="0" w:space="0" w:color="auto"/>
      </w:divBdr>
    </w:div>
    <w:div w:id="1652324500">
      <w:bodyDiv w:val="1"/>
      <w:marLeft w:val="0"/>
      <w:marRight w:val="0"/>
      <w:marTop w:val="0"/>
      <w:marBottom w:val="0"/>
      <w:divBdr>
        <w:top w:val="none" w:sz="0" w:space="0" w:color="auto"/>
        <w:left w:val="none" w:sz="0" w:space="0" w:color="auto"/>
        <w:bottom w:val="none" w:sz="0" w:space="0" w:color="auto"/>
        <w:right w:val="none" w:sz="0" w:space="0" w:color="auto"/>
      </w:divBdr>
    </w:div>
    <w:div w:id="1661888677">
      <w:bodyDiv w:val="1"/>
      <w:marLeft w:val="0"/>
      <w:marRight w:val="0"/>
      <w:marTop w:val="0"/>
      <w:marBottom w:val="0"/>
      <w:divBdr>
        <w:top w:val="none" w:sz="0" w:space="0" w:color="auto"/>
        <w:left w:val="none" w:sz="0" w:space="0" w:color="auto"/>
        <w:bottom w:val="none" w:sz="0" w:space="0" w:color="auto"/>
        <w:right w:val="none" w:sz="0" w:space="0" w:color="auto"/>
      </w:divBdr>
    </w:div>
    <w:div w:id="1699771649">
      <w:bodyDiv w:val="1"/>
      <w:marLeft w:val="0"/>
      <w:marRight w:val="0"/>
      <w:marTop w:val="0"/>
      <w:marBottom w:val="0"/>
      <w:divBdr>
        <w:top w:val="none" w:sz="0" w:space="0" w:color="auto"/>
        <w:left w:val="none" w:sz="0" w:space="0" w:color="auto"/>
        <w:bottom w:val="none" w:sz="0" w:space="0" w:color="auto"/>
        <w:right w:val="none" w:sz="0" w:space="0" w:color="auto"/>
      </w:divBdr>
    </w:div>
    <w:div w:id="1704019428">
      <w:bodyDiv w:val="1"/>
      <w:marLeft w:val="0"/>
      <w:marRight w:val="0"/>
      <w:marTop w:val="0"/>
      <w:marBottom w:val="0"/>
      <w:divBdr>
        <w:top w:val="none" w:sz="0" w:space="0" w:color="auto"/>
        <w:left w:val="none" w:sz="0" w:space="0" w:color="auto"/>
        <w:bottom w:val="none" w:sz="0" w:space="0" w:color="auto"/>
        <w:right w:val="none" w:sz="0" w:space="0" w:color="auto"/>
      </w:divBdr>
      <w:divsChild>
        <w:div w:id="712267998">
          <w:marLeft w:val="547"/>
          <w:marRight w:val="0"/>
          <w:marTop w:val="0"/>
          <w:marBottom w:val="0"/>
          <w:divBdr>
            <w:top w:val="none" w:sz="0" w:space="0" w:color="auto"/>
            <w:left w:val="none" w:sz="0" w:space="0" w:color="auto"/>
            <w:bottom w:val="none" w:sz="0" w:space="0" w:color="auto"/>
            <w:right w:val="none" w:sz="0" w:space="0" w:color="auto"/>
          </w:divBdr>
        </w:div>
      </w:divsChild>
    </w:div>
    <w:div w:id="1704551929">
      <w:bodyDiv w:val="1"/>
      <w:marLeft w:val="0"/>
      <w:marRight w:val="0"/>
      <w:marTop w:val="0"/>
      <w:marBottom w:val="0"/>
      <w:divBdr>
        <w:top w:val="none" w:sz="0" w:space="0" w:color="auto"/>
        <w:left w:val="none" w:sz="0" w:space="0" w:color="auto"/>
        <w:bottom w:val="none" w:sz="0" w:space="0" w:color="auto"/>
        <w:right w:val="none" w:sz="0" w:space="0" w:color="auto"/>
      </w:divBdr>
    </w:div>
    <w:div w:id="1706827099">
      <w:bodyDiv w:val="1"/>
      <w:marLeft w:val="0"/>
      <w:marRight w:val="0"/>
      <w:marTop w:val="0"/>
      <w:marBottom w:val="0"/>
      <w:divBdr>
        <w:top w:val="none" w:sz="0" w:space="0" w:color="auto"/>
        <w:left w:val="none" w:sz="0" w:space="0" w:color="auto"/>
        <w:bottom w:val="none" w:sz="0" w:space="0" w:color="auto"/>
        <w:right w:val="none" w:sz="0" w:space="0" w:color="auto"/>
      </w:divBdr>
    </w:div>
    <w:div w:id="1736197259">
      <w:bodyDiv w:val="1"/>
      <w:marLeft w:val="0"/>
      <w:marRight w:val="0"/>
      <w:marTop w:val="0"/>
      <w:marBottom w:val="0"/>
      <w:divBdr>
        <w:top w:val="none" w:sz="0" w:space="0" w:color="auto"/>
        <w:left w:val="none" w:sz="0" w:space="0" w:color="auto"/>
        <w:bottom w:val="none" w:sz="0" w:space="0" w:color="auto"/>
        <w:right w:val="none" w:sz="0" w:space="0" w:color="auto"/>
      </w:divBdr>
    </w:div>
    <w:div w:id="1750350261">
      <w:bodyDiv w:val="1"/>
      <w:marLeft w:val="0"/>
      <w:marRight w:val="0"/>
      <w:marTop w:val="0"/>
      <w:marBottom w:val="0"/>
      <w:divBdr>
        <w:top w:val="none" w:sz="0" w:space="0" w:color="auto"/>
        <w:left w:val="none" w:sz="0" w:space="0" w:color="auto"/>
        <w:bottom w:val="none" w:sz="0" w:space="0" w:color="auto"/>
        <w:right w:val="none" w:sz="0" w:space="0" w:color="auto"/>
      </w:divBdr>
    </w:div>
    <w:div w:id="1781756560">
      <w:bodyDiv w:val="1"/>
      <w:marLeft w:val="0"/>
      <w:marRight w:val="0"/>
      <w:marTop w:val="0"/>
      <w:marBottom w:val="0"/>
      <w:divBdr>
        <w:top w:val="none" w:sz="0" w:space="0" w:color="auto"/>
        <w:left w:val="none" w:sz="0" w:space="0" w:color="auto"/>
        <w:bottom w:val="none" w:sz="0" w:space="0" w:color="auto"/>
        <w:right w:val="none" w:sz="0" w:space="0" w:color="auto"/>
      </w:divBdr>
      <w:divsChild>
        <w:div w:id="1954630447">
          <w:marLeft w:val="547"/>
          <w:marRight w:val="0"/>
          <w:marTop w:val="0"/>
          <w:marBottom w:val="0"/>
          <w:divBdr>
            <w:top w:val="none" w:sz="0" w:space="0" w:color="auto"/>
            <w:left w:val="none" w:sz="0" w:space="0" w:color="auto"/>
            <w:bottom w:val="none" w:sz="0" w:space="0" w:color="auto"/>
            <w:right w:val="none" w:sz="0" w:space="0" w:color="auto"/>
          </w:divBdr>
        </w:div>
      </w:divsChild>
    </w:div>
    <w:div w:id="1796093837">
      <w:bodyDiv w:val="1"/>
      <w:marLeft w:val="0"/>
      <w:marRight w:val="0"/>
      <w:marTop w:val="0"/>
      <w:marBottom w:val="0"/>
      <w:divBdr>
        <w:top w:val="none" w:sz="0" w:space="0" w:color="auto"/>
        <w:left w:val="none" w:sz="0" w:space="0" w:color="auto"/>
        <w:bottom w:val="none" w:sz="0" w:space="0" w:color="auto"/>
        <w:right w:val="none" w:sz="0" w:space="0" w:color="auto"/>
      </w:divBdr>
    </w:div>
    <w:div w:id="1796751311">
      <w:bodyDiv w:val="1"/>
      <w:marLeft w:val="0"/>
      <w:marRight w:val="0"/>
      <w:marTop w:val="0"/>
      <w:marBottom w:val="0"/>
      <w:divBdr>
        <w:top w:val="none" w:sz="0" w:space="0" w:color="auto"/>
        <w:left w:val="none" w:sz="0" w:space="0" w:color="auto"/>
        <w:bottom w:val="none" w:sz="0" w:space="0" w:color="auto"/>
        <w:right w:val="none" w:sz="0" w:space="0" w:color="auto"/>
      </w:divBdr>
    </w:div>
    <w:div w:id="1799110144">
      <w:bodyDiv w:val="1"/>
      <w:marLeft w:val="0"/>
      <w:marRight w:val="0"/>
      <w:marTop w:val="0"/>
      <w:marBottom w:val="0"/>
      <w:divBdr>
        <w:top w:val="none" w:sz="0" w:space="0" w:color="auto"/>
        <w:left w:val="none" w:sz="0" w:space="0" w:color="auto"/>
        <w:bottom w:val="none" w:sz="0" w:space="0" w:color="auto"/>
        <w:right w:val="none" w:sz="0" w:space="0" w:color="auto"/>
      </w:divBdr>
    </w:div>
    <w:div w:id="1828396719">
      <w:bodyDiv w:val="1"/>
      <w:marLeft w:val="0"/>
      <w:marRight w:val="0"/>
      <w:marTop w:val="0"/>
      <w:marBottom w:val="0"/>
      <w:divBdr>
        <w:top w:val="none" w:sz="0" w:space="0" w:color="auto"/>
        <w:left w:val="none" w:sz="0" w:space="0" w:color="auto"/>
        <w:bottom w:val="none" w:sz="0" w:space="0" w:color="auto"/>
        <w:right w:val="none" w:sz="0" w:space="0" w:color="auto"/>
      </w:divBdr>
    </w:div>
    <w:div w:id="1829126579">
      <w:bodyDiv w:val="1"/>
      <w:marLeft w:val="0"/>
      <w:marRight w:val="0"/>
      <w:marTop w:val="0"/>
      <w:marBottom w:val="0"/>
      <w:divBdr>
        <w:top w:val="none" w:sz="0" w:space="0" w:color="auto"/>
        <w:left w:val="none" w:sz="0" w:space="0" w:color="auto"/>
        <w:bottom w:val="none" w:sz="0" w:space="0" w:color="auto"/>
        <w:right w:val="none" w:sz="0" w:space="0" w:color="auto"/>
      </w:divBdr>
    </w:div>
    <w:div w:id="1843163713">
      <w:bodyDiv w:val="1"/>
      <w:marLeft w:val="0"/>
      <w:marRight w:val="0"/>
      <w:marTop w:val="0"/>
      <w:marBottom w:val="0"/>
      <w:divBdr>
        <w:top w:val="none" w:sz="0" w:space="0" w:color="auto"/>
        <w:left w:val="none" w:sz="0" w:space="0" w:color="auto"/>
        <w:bottom w:val="none" w:sz="0" w:space="0" w:color="auto"/>
        <w:right w:val="none" w:sz="0" w:space="0" w:color="auto"/>
      </w:divBdr>
    </w:div>
    <w:div w:id="1847132350">
      <w:bodyDiv w:val="1"/>
      <w:marLeft w:val="0"/>
      <w:marRight w:val="0"/>
      <w:marTop w:val="0"/>
      <w:marBottom w:val="0"/>
      <w:divBdr>
        <w:top w:val="none" w:sz="0" w:space="0" w:color="auto"/>
        <w:left w:val="none" w:sz="0" w:space="0" w:color="auto"/>
        <w:bottom w:val="none" w:sz="0" w:space="0" w:color="auto"/>
        <w:right w:val="none" w:sz="0" w:space="0" w:color="auto"/>
      </w:divBdr>
    </w:div>
    <w:div w:id="1889295653">
      <w:bodyDiv w:val="1"/>
      <w:marLeft w:val="0"/>
      <w:marRight w:val="0"/>
      <w:marTop w:val="0"/>
      <w:marBottom w:val="0"/>
      <w:divBdr>
        <w:top w:val="none" w:sz="0" w:space="0" w:color="auto"/>
        <w:left w:val="none" w:sz="0" w:space="0" w:color="auto"/>
        <w:bottom w:val="none" w:sz="0" w:space="0" w:color="auto"/>
        <w:right w:val="none" w:sz="0" w:space="0" w:color="auto"/>
      </w:divBdr>
    </w:div>
    <w:div w:id="1995839200">
      <w:bodyDiv w:val="1"/>
      <w:marLeft w:val="0"/>
      <w:marRight w:val="0"/>
      <w:marTop w:val="0"/>
      <w:marBottom w:val="0"/>
      <w:divBdr>
        <w:top w:val="none" w:sz="0" w:space="0" w:color="auto"/>
        <w:left w:val="none" w:sz="0" w:space="0" w:color="auto"/>
        <w:bottom w:val="none" w:sz="0" w:space="0" w:color="auto"/>
        <w:right w:val="none" w:sz="0" w:space="0" w:color="auto"/>
      </w:divBdr>
    </w:div>
    <w:div w:id="2011369747">
      <w:bodyDiv w:val="1"/>
      <w:marLeft w:val="0"/>
      <w:marRight w:val="0"/>
      <w:marTop w:val="0"/>
      <w:marBottom w:val="0"/>
      <w:divBdr>
        <w:top w:val="none" w:sz="0" w:space="0" w:color="auto"/>
        <w:left w:val="none" w:sz="0" w:space="0" w:color="auto"/>
        <w:bottom w:val="none" w:sz="0" w:space="0" w:color="auto"/>
        <w:right w:val="none" w:sz="0" w:space="0" w:color="auto"/>
      </w:divBdr>
    </w:div>
    <w:div w:id="2085683456">
      <w:bodyDiv w:val="1"/>
      <w:marLeft w:val="0"/>
      <w:marRight w:val="0"/>
      <w:marTop w:val="0"/>
      <w:marBottom w:val="0"/>
      <w:divBdr>
        <w:top w:val="none" w:sz="0" w:space="0" w:color="auto"/>
        <w:left w:val="none" w:sz="0" w:space="0" w:color="auto"/>
        <w:bottom w:val="none" w:sz="0" w:space="0" w:color="auto"/>
        <w:right w:val="none" w:sz="0" w:space="0" w:color="auto"/>
      </w:divBdr>
    </w:div>
    <w:div w:id="2091195715">
      <w:bodyDiv w:val="1"/>
      <w:marLeft w:val="0"/>
      <w:marRight w:val="0"/>
      <w:marTop w:val="0"/>
      <w:marBottom w:val="0"/>
      <w:divBdr>
        <w:top w:val="none" w:sz="0" w:space="0" w:color="auto"/>
        <w:left w:val="none" w:sz="0" w:space="0" w:color="auto"/>
        <w:bottom w:val="none" w:sz="0" w:space="0" w:color="auto"/>
        <w:right w:val="none" w:sz="0" w:space="0" w:color="auto"/>
      </w:divBdr>
    </w:div>
    <w:div w:id="2096314880">
      <w:bodyDiv w:val="1"/>
      <w:marLeft w:val="0"/>
      <w:marRight w:val="0"/>
      <w:marTop w:val="0"/>
      <w:marBottom w:val="0"/>
      <w:divBdr>
        <w:top w:val="none" w:sz="0" w:space="0" w:color="auto"/>
        <w:left w:val="none" w:sz="0" w:space="0" w:color="auto"/>
        <w:bottom w:val="none" w:sz="0" w:space="0" w:color="auto"/>
        <w:right w:val="none" w:sz="0" w:space="0" w:color="auto"/>
      </w:divBdr>
    </w:div>
    <w:div w:id="2107379762">
      <w:bodyDiv w:val="1"/>
      <w:marLeft w:val="0"/>
      <w:marRight w:val="0"/>
      <w:marTop w:val="0"/>
      <w:marBottom w:val="0"/>
      <w:divBdr>
        <w:top w:val="none" w:sz="0" w:space="0" w:color="auto"/>
        <w:left w:val="none" w:sz="0" w:space="0" w:color="auto"/>
        <w:bottom w:val="none" w:sz="0" w:space="0" w:color="auto"/>
        <w:right w:val="none" w:sz="0" w:space="0" w:color="auto"/>
      </w:divBdr>
    </w:div>
    <w:div w:id="2117631903">
      <w:bodyDiv w:val="1"/>
      <w:marLeft w:val="0"/>
      <w:marRight w:val="0"/>
      <w:marTop w:val="0"/>
      <w:marBottom w:val="0"/>
      <w:divBdr>
        <w:top w:val="none" w:sz="0" w:space="0" w:color="auto"/>
        <w:left w:val="none" w:sz="0" w:space="0" w:color="auto"/>
        <w:bottom w:val="none" w:sz="0" w:space="0" w:color="auto"/>
        <w:right w:val="none" w:sz="0" w:space="0" w:color="auto"/>
      </w:divBdr>
    </w:div>
    <w:div w:id="2118677467">
      <w:bodyDiv w:val="1"/>
      <w:marLeft w:val="0"/>
      <w:marRight w:val="0"/>
      <w:marTop w:val="0"/>
      <w:marBottom w:val="0"/>
      <w:divBdr>
        <w:top w:val="none" w:sz="0" w:space="0" w:color="auto"/>
        <w:left w:val="none" w:sz="0" w:space="0" w:color="auto"/>
        <w:bottom w:val="none" w:sz="0" w:space="0" w:color="auto"/>
        <w:right w:val="none" w:sz="0" w:space="0" w:color="auto"/>
      </w:divBdr>
    </w:div>
    <w:div w:id="2128741683">
      <w:bodyDiv w:val="1"/>
      <w:marLeft w:val="0"/>
      <w:marRight w:val="0"/>
      <w:marTop w:val="0"/>
      <w:marBottom w:val="0"/>
      <w:divBdr>
        <w:top w:val="none" w:sz="0" w:space="0" w:color="auto"/>
        <w:left w:val="none" w:sz="0" w:space="0" w:color="auto"/>
        <w:bottom w:val="none" w:sz="0" w:space="0" w:color="auto"/>
        <w:right w:val="none" w:sz="0" w:space="0" w:color="auto"/>
      </w:divBdr>
    </w:div>
    <w:div w:id="2129465020">
      <w:bodyDiv w:val="1"/>
      <w:marLeft w:val="0"/>
      <w:marRight w:val="0"/>
      <w:marTop w:val="0"/>
      <w:marBottom w:val="0"/>
      <w:divBdr>
        <w:top w:val="none" w:sz="0" w:space="0" w:color="auto"/>
        <w:left w:val="none" w:sz="0" w:space="0" w:color="auto"/>
        <w:bottom w:val="none" w:sz="0" w:space="0" w:color="auto"/>
        <w:right w:val="none" w:sz="0" w:space="0" w:color="auto"/>
      </w:divBdr>
    </w:div>
    <w:div w:id="21457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35418</Words>
  <Characters>201889</Characters>
  <Application>Microsoft Office Word</Application>
  <DocSecurity>0</DocSecurity>
  <Lines>1682</Lines>
  <Paragraphs>473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236834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dc:creator>
  <cp:lastModifiedBy>user</cp:lastModifiedBy>
  <cp:revision>2</cp:revision>
  <cp:lastPrinted>2015-03-20T22:23:00Z</cp:lastPrinted>
  <dcterms:created xsi:type="dcterms:W3CDTF">2015-04-10T06:08:00Z</dcterms:created>
  <dcterms:modified xsi:type="dcterms:W3CDTF">2015-04-10T06:08:00Z</dcterms:modified>
</cp:coreProperties>
</file>